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BF" w:rsidRPr="00137117" w:rsidRDefault="003452BF" w:rsidP="008B629D">
      <w:pPr>
        <w:spacing w:line="276" w:lineRule="auto"/>
        <w:contextualSpacing/>
        <w:jc w:val="center"/>
        <w:rPr>
          <w:rFonts w:ascii="Times New Roman" w:hAnsi="Times New Roman" w:cs="Times New Roman"/>
          <w:b/>
          <w:sz w:val="24"/>
          <w:szCs w:val="24"/>
        </w:rPr>
      </w:pPr>
      <w:r w:rsidRPr="00137117">
        <w:rPr>
          <w:rFonts w:ascii="Times New Roman" w:hAnsi="Times New Roman" w:cs="Times New Roman"/>
          <w:b/>
          <w:sz w:val="24"/>
          <w:szCs w:val="24"/>
        </w:rPr>
        <w:t>ПРОТОКОЛ ОТ ЕДИНАДЕСЕТОТО ЗАСЕДАНИЕ НА ОБЩИНСКИ СЪВЕТ-РУСЕ</w:t>
      </w:r>
    </w:p>
    <w:p w:rsidR="003452BF" w:rsidRPr="00137117" w:rsidRDefault="003452BF"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b/>
          <w:sz w:val="24"/>
          <w:szCs w:val="24"/>
        </w:rPr>
        <w:t>Проведено на 31 юли 2020 година, начало 09:00 часа</w:t>
      </w:r>
    </w:p>
    <w:p w:rsidR="00E20828" w:rsidRDefault="00E20828" w:rsidP="008B629D">
      <w:pPr>
        <w:spacing w:line="276" w:lineRule="auto"/>
        <w:ind w:firstLine="708"/>
        <w:contextualSpacing/>
        <w:rPr>
          <w:rFonts w:ascii="Times New Roman" w:hAnsi="Times New Roman" w:cs="Times New Roman"/>
          <w:sz w:val="24"/>
          <w:szCs w:val="24"/>
          <w:lang w:val="en-US"/>
        </w:rPr>
      </w:pPr>
    </w:p>
    <w:p w:rsidR="003452BF" w:rsidRPr="00137117" w:rsidRDefault="003452BF" w:rsidP="00E20828">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sz w:val="24"/>
          <w:szCs w:val="24"/>
        </w:rPr>
        <w:t>От общо 51 общински съветници присъстваха 4</w:t>
      </w:r>
      <w:r w:rsidR="00E20828">
        <w:rPr>
          <w:rFonts w:ascii="Times New Roman" w:hAnsi="Times New Roman" w:cs="Times New Roman"/>
          <w:sz w:val="24"/>
          <w:szCs w:val="24"/>
          <w:lang w:val="en-US"/>
        </w:rPr>
        <w:t>5</w:t>
      </w:r>
      <w:r w:rsidRPr="00137117">
        <w:rPr>
          <w:rFonts w:ascii="Times New Roman" w:hAnsi="Times New Roman" w:cs="Times New Roman"/>
          <w:sz w:val="24"/>
          <w:szCs w:val="24"/>
        </w:rPr>
        <w:t>, отсъстваха</w:t>
      </w:r>
      <w:r w:rsidR="00E20828">
        <w:rPr>
          <w:rFonts w:ascii="Times New Roman" w:hAnsi="Times New Roman" w:cs="Times New Roman"/>
          <w:sz w:val="24"/>
          <w:szCs w:val="24"/>
          <w:lang w:val="en-US"/>
        </w:rPr>
        <w:t>:</w:t>
      </w:r>
      <w:r w:rsidRPr="00137117">
        <w:rPr>
          <w:rFonts w:ascii="Times New Roman" w:hAnsi="Times New Roman" w:cs="Times New Roman"/>
          <w:sz w:val="24"/>
          <w:szCs w:val="24"/>
        </w:rPr>
        <w:t xml:space="preserve"> Мирослав Славчев, Пламен Цветков, </w:t>
      </w:r>
      <w:r w:rsidR="00E20828">
        <w:rPr>
          <w:rFonts w:ascii="Times New Roman" w:hAnsi="Times New Roman" w:cs="Times New Roman"/>
          <w:sz w:val="24"/>
          <w:szCs w:val="24"/>
        </w:rPr>
        <w:t xml:space="preserve">Светлозар Симеонов, </w:t>
      </w:r>
      <w:r w:rsidRPr="00137117">
        <w:rPr>
          <w:rFonts w:ascii="Times New Roman" w:hAnsi="Times New Roman" w:cs="Times New Roman"/>
          <w:sz w:val="24"/>
          <w:szCs w:val="24"/>
        </w:rPr>
        <w:t xml:space="preserve">Стоян Христов, Алисе Муртезова, д-р Гергана Николова. Заседанието беше открито и ръководено от Иво Пазарджиев – Председател на Общински съвет – Русе . </w:t>
      </w:r>
    </w:p>
    <w:p w:rsidR="00154736" w:rsidRPr="00137117" w:rsidRDefault="003452BF" w:rsidP="00E20828">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CB4887" w:rsidRPr="00137117">
        <w:rPr>
          <w:rFonts w:ascii="Times New Roman" w:hAnsi="Times New Roman" w:cs="Times New Roman"/>
          <w:sz w:val="24"/>
          <w:szCs w:val="24"/>
        </w:rPr>
        <w:t>К</w:t>
      </w:r>
      <w:r w:rsidRPr="00137117">
        <w:rPr>
          <w:rFonts w:ascii="Times New Roman" w:hAnsi="Times New Roman" w:cs="Times New Roman"/>
          <w:sz w:val="24"/>
          <w:szCs w:val="24"/>
        </w:rPr>
        <w:t xml:space="preserve">олеги, стартираме проверка на кворума. 35 общински съветници са се регистрирали </w:t>
      </w:r>
      <w:r w:rsidR="00CB4887" w:rsidRPr="00137117">
        <w:rPr>
          <w:rFonts w:ascii="Times New Roman" w:hAnsi="Times New Roman" w:cs="Times New Roman"/>
          <w:sz w:val="24"/>
          <w:szCs w:val="24"/>
        </w:rPr>
        <w:t>по</w:t>
      </w:r>
      <w:r w:rsidRPr="00137117">
        <w:rPr>
          <w:rFonts w:ascii="Times New Roman" w:hAnsi="Times New Roman" w:cs="Times New Roman"/>
          <w:sz w:val="24"/>
          <w:szCs w:val="24"/>
        </w:rPr>
        <w:t xml:space="preserve"> електронна система, 36,37,</w:t>
      </w:r>
      <w:r w:rsidR="00CB4887" w:rsidRPr="00137117">
        <w:rPr>
          <w:rFonts w:ascii="Times New Roman" w:hAnsi="Times New Roman" w:cs="Times New Roman"/>
          <w:sz w:val="24"/>
          <w:szCs w:val="24"/>
        </w:rPr>
        <w:t xml:space="preserve"> с</w:t>
      </w:r>
      <w:r w:rsidRPr="00137117">
        <w:rPr>
          <w:rFonts w:ascii="Times New Roman" w:hAnsi="Times New Roman" w:cs="Times New Roman"/>
          <w:sz w:val="24"/>
          <w:szCs w:val="24"/>
        </w:rPr>
        <w:t xml:space="preserve"> д-р Т</w:t>
      </w:r>
      <w:r w:rsidR="00CB4887" w:rsidRPr="00137117">
        <w:rPr>
          <w:rFonts w:ascii="Times New Roman" w:hAnsi="Times New Roman" w:cs="Times New Roman"/>
          <w:sz w:val="24"/>
          <w:szCs w:val="24"/>
        </w:rPr>
        <w:t>еодора</w:t>
      </w:r>
      <w:r w:rsidRPr="00137117">
        <w:rPr>
          <w:rFonts w:ascii="Times New Roman" w:hAnsi="Times New Roman" w:cs="Times New Roman"/>
          <w:sz w:val="24"/>
          <w:szCs w:val="24"/>
        </w:rPr>
        <w:t xml:space="preserve"> Константинова</w:t>
      </w:r>
      <w:r w:rsidR="00CB4887" w:rsidRPr="00137117">
        <w:rPr>
          <w:rFonts w:ascii="Times New Roman" w:hAnsi="Times New Roman" w:cs="Times New Roman"/>
          <w:sz w:val="24"/>
          <w:szCs w:val="24"/>
        </w:rPr>
        <w:t xml:space="preserve"> и г-н</w:t>
      </w:r>
      <w:r w:rsidR="00154736" w:rsidRPr="00137117">
        <w:rPr>
          <w:rFonts w:ascii="Times New Roman" w:hAnsi="Times New Roman" w:cs="Times New Roman"/>
          <w:sz w:val="24"/>
          <w:szCs w:val="24"/>
        </w:rPr>
        <w:t xml:space="preserve"> Бедрос Пехливанян. Имаме </w:t>
      </w:r>
      <w:r w:rsidR="00CB4887" w:rsidRPr="00137117">
        <w:rPr>
          <w:rFonts w:ascii="Times New Roman" w:hAnsi="Times New Roman" w:cs="Times New Roman"/>
          <w:sz w:val="24"/>
          <w:szCs w:val="24"/>
        </w:rPr>
        <w:t xml:space="preserve">необходимия </w:t>
      </w:r>
      <w:r w:rsidR="00154736" w:rsidRPr="00137117">
        <w:rPr>
          <w:rFonts w:ascii="Times New Roman" w:hAnsi="Times New Roman" w:cs="Times New Roman"/>
          <w:sz w:val="24"/>
          <w:szCs w:val="24"/>
        </w:rPr>
        <w:t>кворум съгласно ЗМСМА да започнем нашата работа. Откривам 11-то</w:t>
      </w:r>
      <w:r w:rsidR="00CB4887" w:rsidRPr="00137117">
        <w:rPr>
          <w:rFonts w:ascii="Times New Roman" w:hAnsi="Times New Roman" w:cs="Times New Roman"/>
          <w:sz w:val="24"/>
          <w:szCs w:val="24"/>
        </w:rPr>
        <w:t>то</w:t>
      </w:r>
      <w:r w:rsidR="00154736" w:rsidRPr="00137117">
        <w:rPr>
          <w:rFonts w:ascii="Times New Roman" w:hAnsi="Times New Roman" w:cs="Times New Roman"/>
          <w:sz w:val="24"/>
          <w:szCs w:val="24"/>
        </w:rPr>
        <w:t xml:space="preserve"> редовно заседание на Об</w:t>
      </w:r>
      <w:r w:rsidR="00CB4887" w:rsidRPr="00137117">
        <w:rPr>
          <w:rFonts w:ascii="Times New Roman" w:hAnsi="Times New Roman" w:cs="Times New Roman"/>
          <w:sz w:val="24"/>
          <w:szCs w:val="24"/>
        </w:rPr>
        <w:t>щински съвет</w:t>
      </w:r>
      <w:r w:rsidR="00154736" w:rsidRPr="00137117">
        <w:rPr>
          <w:rFonts w:ascii="Times New Roman" w:hAnsi="Times New Roman" w:cs="Times New Roman"/>
          <w:sz w:val="24"/>
          <w:szCs w:val="24"/>
        </w:rPr>
        <w:t xml:space="preserve"> – Русе. Уважаеми колеги, на 12 юли тази година почина почетния гражданин на Русе Игнат Канев, който ще бъде запомнен с огромната дарителска дейност за РУ „А</w:t>
      </w:r>
      <w:r w:rsidR="00CB4887" w:rsidRPr="00137117">
        <w:rPr>
          <w:rFonts w:ascii="Times New Roman" w:hAnsi="Times New Roman" w:cs="Times New Roman"/>
          <w:sz w:val="24"/>
          <w:szCs w:val="24"/>
        </w:rPr>
        <w:t>нгел</w:t>
      </w:r>
      <w:r w:rsidR="00154736" w:rsidRPr="00137117">
        <w:rPr>
          <w:rFonts w:ascii="Times New Roman" w:hAnsi="Times New Roman" w:cs="Times New Roman"/>
          <w:sz w:val="24"/>
          <w:szCs w:val="24"/>
        </w:rPr>
        <w:t xml:space="preserve"> Кънчев“, Русенската болница, както и за много други обществени каузи. За съжаление</w:t>
      </w:r>
      <w:r w:rsidR="008665D0" w:rsidRPr="00137117">
        <w:rPr>
          <w:rFonts w:ascii="Times New Roman" w:hAnsi="Times New Roman" w:cs="Times New Roman"/>
          <w:sz w:val="24"/>
          <w:szCs w:val="24"/>
        </w:rPr>
        <w:t xml:space="preserve"> на 26 юли </w:t>
      </w:r>
      <w:r w:rsidR="00571C7A" w:rsidRPr="00137117">
        <w:rPr>
          <w:rFonts w:ascii="Times New Roman" w:hAnsi="Times New Roman" w:cs="Times New Roman"/>
          <w:sz w:val="24"/>
          <w:szCs w:val="24"/>
        </w:rPr>
        <w:t xml:space="preserve">тази година </w:t>
      </w:r>
      <w:r w:rsidR="008665D0" w:rsidRPr="00137117">
        <w:rPr>
          <w:rFonts w:ascii="Times New Roman" w:hAnsi="Times New Roman" w:cs="Times New Roman"/>
          <w:sz w:val="24"/>
          <w:szCs w:val="24"/>
        </w:rPr>
        <w:t>също така почина и д-р Антон Въжаров</w:t>
      </w:r>
      <w:r w:rsidR="00CB4887" w:rsidRPr="00137117">
        <w:rPr>
          <w:rFonts w:ascii="Times New Roman" w:hAnsi="Times New Roman" w:cs="Times New Roman"/>
          <w:sz w:val="24"/>
          <w:szCs w:val="24"/>
        </w:rPr>
        <w:t>, който беше общински съветник в</w:t>
      </w:r>
      <w:r w:rsidR="008665D0" w:rsidRPr="00137117">
        <w:rPr>
          <w:rFonts w:ascii="Times New Roman" w:hAnsi="Times New Roman" w:cs="Times New Roman"/>
          <w:sz w:val="24"/>
          <w:szCs w:val="24"/>
        </w:rPr>
        <w:t xml:space="preserve"> мандата 2003-2007 </w:t>
      </w:r>
      <w:r w:rsidR="00571C7A" w:rsidRPr="00137117">
        <w:rPr>
          <w:rFonts w:ascii="Times New Roman" w:hAnsi="Times New Roman" w:cs="Times New Roman"/>
          <w:sz w:val="24"/>
          <w:szCs w:val="24"/>
        </w:rPr>
        <w:t>г., виден лекар и общественик. Предлагам да почетем паметта им с едноминутно мълчание.</w:t>
      </w:r>
    </w:p>
    <w:p w:rsidR="00571C7A" w:rsidRPr="00137117" w:rsidRDefault="00571C7A" w:rsidP="00E20828">
      <w:pPr>
        <w:spacing w:line="276" w:lineRule="auto"/>
        <w:ind w:firstLine="709"/>
        <w:contextualSpacing/>
        <w:jc w:val="both"/>
        <w:rPr>
          <w:rFonts w:ascii="Times New Roman" w:hAnsi="Times New Roman" w:cs="Times New Roman"/>
          <w:i/>
          <w:sz w:val="24"/>
          <w:szCs w:val="24"/>
        </w:rPr>
      </w:pPr>
      <w:r w:rsidRPr="00137117">
        <w:rPr>
          <w:rFonts w:ascii="Times New Roman" w:hAnsi="Times New Roman" w:cs="Times New Roman"/>
          <w:i/>
          <w:sz w:val="24"/>
          <w:szCs w:val="24"/>
        </w:rPr>
        <w:t>Едноминутно мълчание</w:t>
      </w:r>
    </w:p>
    <w:p w:rsidR="00571C7A" w:rsidRPr="00137117" w:rsidRDefault="00571C7A" w:rsidP="00E20828">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w:t>
      </w:r>
      <w:r w:rsidR="00CB4887" w:rsidRPr="00137117">
        <w:rPr>
          <w:rFonts w:ascii="Times New Roman" w:hAnsi="Times New Roman" w:cs="Times New Roman"/>
          <w:sz w:val="24"/>
          <w:szCs w:val="24"/>
        </w:rPr>
        <w:t xml:space="preserve"> ви</w:t>
      </w:r>
      <w:r w:rsidRPr="00137117">
        <w:rPr>
          <w:rFonts w:ascii="Times New Roman" w:hAnsi="Times New Roman" w:cs="Times New Roman"/>
          <w:sz w:val="24"/>
          <w:szCs w:val="24"/>
        </w:rPr>
        <w:t xml:space="preserve">. </w:t>
      </w:r>
      <w:r w:rsidR="00CB4887" w:rsidRPr="00137117">
        <w:rPr>
          <w:rFonts w:ascii="Times New Roman" w:hAnsi="Times New Roman" w:cs="Times New Roman"/>
          <w:sz w:val="24"/>
          <w:szCs w:val="24"/>
        </w:rPr>
        <w:t>Преди да започнем нашата работа и от така тъжните поводи ми п</w:t>
      </w:r>
      <w:r w:rsidRPr="00137117">
        <w:rPr>
          <w:rFonts w:ascii="Times New Roman" w:hAnsi="Times New Roman" w:cs="Times New Roman"/>
          <w:sz w:val="24"/>
          <w:szCs w:val="24"/>
        </w:rPr>
        <w:t xml:space="preserve">озволете да преминем към </w:t>
      </w:r>
      <w:r w:rsidR="00CB4887" w:rsidRPr="00137117">
        <w:rPr>
          <w:rFonts w:ascii="Times New Roman" w:hAnsi="Times New Roman" w:cs="Times New Roman"/>
          <w:sz w:val="24"/>
          <w:szCs w:val="24"/>
        </w:rPr>
        <w:t xml:space="preserve">нещо, което е със сигурност положително и добро. Искам да се обърна към нашите колеги </w:t>
      </w:r>
      <w:r w:rsidRPr="00137117">
        <w:rPr>
          <w:rFonts w:ascii="Times New Roman" w:hAnsi="Times New Roman" w:cs="Times New Roman"/>
          <w:sz w:val="24"/>
          <w:szCs w:val="24"/>
        </w:rPr>
        <w:t xml:space="preserve">и съграждани мюсюлмани. Уважаеми колеги и съграждани мюсюлмани, </w:t>
      </w:r>
      <w:r w:rsidR="00CB4887" w:rsidRPr="00137117">
        <w:rPr>
          <w:rFonts w:ascii="Times New Roman" w:hAnsi="Times New Roman" w:cs="Times New Roman"/>
          <w:sz w:val="24"/>
          <w:szCs w:val="24"/>
        </w:rPr>
        <w:t>по случай свещения за мюсюлманите празник  К</w:t>
      </w:r>
      <w:r w:rsidRPr="00137117">
        <w:rPr>
          <w:rFonts w:ascii="Times New Roman" w:hAnsi="Times New Roman" w:cs="Times New Roman"/>
          <w:sz w:val="24"/>
          <w:szCs w:val="24"/>
        </w:rPr>
        <w:t xml:space="preserve">урбан байрям, поздравявам най-сърдечно жителите на </w:t>
      </w:r>
      <w:r w:rsidR="00CB4887" w:rsidRPr="00137117">
        <w:rPr>
          <w:rFonts w:ascii="Times New Roman" w:hAnsi="Times New Roman" w:cs="Times New Roman"/>
          <w:sz w:val="24"/>
          <w:szCs w:val="24"/>
        </w:rPr>
        <w:t>община</w:t>
      </w:r>
      <w:r w:rsidRPr="00137117">
        <w:rPr>
          <w:rFonts w:ascii="Times New Roman" w:hAnsi="Times New Roman" w:cs="Times New Roman"/>
          <w:sz w:val="24"/>
          <w:szCs w:val="24"/>
        </w:rPr>
        <w:t xml:space="preserve"> Русе, които изповядват </w:t>
      </w:r>
      <w:r w:rsidR="00CB4887" w:rsidRPr="00137117">
        <w:rPr>
          <w:rFonts w:ascii="Times New Roman" w:hAnsi="Times New Roman" w:cs="Times New Roman"/>
          <w:sz w:val="24"/>
          <w:szCs w:val="24"/>
        </w:rPr>
        <w:t xml:space="preserve">ислямската </w:t>
      </w:r>
      <w:r w:rsidRPr="00137117">
        <w:rPr>
          <w:rFonts w:ascii="Times New Roman" w:hAnsi="Times New Roman" w:cs="Times New Roman"/>
          <w:sz w:val="24"/>
          <w:szCs w:val="24"/>
        </w:rPr>
        <w:t xml:space="preserve">религия. Курбан байрям е време за равносметка и размисъл, </w:t>
      </w:r>
      <w:r w:rsidR="00CB4887" w:rsidRPr="00137117">
        <w:rPr>
          <w:rFonts w:ascii="Times New Roman" w:hAnsi="Times New Roman" w:cs="Times New Roman"/>
          <w:sz w:val="24"/>
          <w:szCs w:val="24"/>
        </w:rPr>
        <w:t xml:space="preserve">в което </w:t>
      </w:r>
      <w:r w:rsidRPr="00137117">
        <w:rPr>
          <w:rFonts w:ascii="Times New Roman" w:hAnsi="Times New Roman" w:cs="Times New Roman"/>
          <w:sz w:val="24"/>
          <w:szCs w:val="24"/>
        </w:rPr>
        <w:t xml:space="preserve">мюсюлманите проявяват </w:t>
      </w:r>
      <w:r w:rsidR="00CB4887" w:rsidRPr="00137117">
        <w:rPr>
          <w:rFonts w:ascii="Times New Roman" w:hAnsi="Times New Roman" w:cs="Times New Roman"/>
          <w:sz w:val="24"/>
          <w:szCs w:val="24"/>
        </w:rPr>
        <w:t xml:space="preserve">състрадание и </w:t>
      </w:r>
      <w:r w:rsidRPr="00137117">
        <w:rPr>
          <w:rFonts w:ascii="Times New Roman" w:hAnsi="Times New Roman" w:cs="Times New Roman"/>
          <w:sz w:val="24"/>
          <w:szCs w:val="24"/>
        </w:rPr>
        <w:t>щедрост към хората, независимо каква религия изповядват</w:t>
      </w:r>
      <w:r w:rsidR="001F39BF" w:rsidRPr="00137117">
        <w:rPr>
          <w:rFonts w:ascii="Times New Roman" w:hAnsi="Times New Roman" w:cs="Times New Roman"/>
          <w:sz w:val="24"/>
          <w:szCs w:val="24"/>
        </w:rPr>
        <w:t xml:space="preserve">. Празник, който </w:t>
      </w:r>
      <w:r w:rsidR="00CB4887" w:rsidRPr="00137117">
        <w:rPr>
          <w:rFonts w:ascii="Times New Roman" w:hAnsi="Times New Roman" w:cs="Times New Roman"/>
          <w:sz w:val="24"/>
          <w:szCs w:val="24"/>
        </w:rPr>
        <w:t xml:space="preserve">по традиция събира на една трапеза роднини, близки, за да поискат и дадат взаимно прошка. </w:t>
      </w:r>
      <w:r w:rsidR="001F39BF" w:rsidRPr="00137117">
        <w:rPr>
          <w:rFonts w:ascii="Times New Roman" w:hAnsi="Times New Roman" w:cs="Times New Roman"/>
          <w:sz w:val="24"/>
          <w:szCs w:val="24"/>
        </w:rPr>
        <w:t xml:space="preserve">Убеден съм, че проявата на доброта и любов, човещина и милосърдие, на които учи ислямската религия стои </w:t>
      </w:r>
      <w:r w:rsidR="00CB4887" w:rsidRPr="00137117">
        <w:rPr>
          <w:rFonts w:ascii="Times New Roman" w:hAnsi="Times New Roman" w:cs="Times New Roman"/>
          <w:sz w:val="24"/>
          <w:szCs w:val="24"/>
        </w:rPr>
        <w:t xml:space="preserve">в </w:t>
      </w:r>
      <w:r w:rsidR="001F39BF" w:rsidRPr="00137117">
        <w:rPr>
          <w:rFonts w:ascii="Times New Roman" w:hAnsi="Times New Roman" w:cs="Times New Roman"/>
          <w:sz w:val="24"/>
          <w:szCs w:val="24"/>
        </w:rPr>
        <w:t>моралните устои на всяка вяра</w:t>
      </w:r>
      <w:r w:rsidR="00CB4887" w:rsidRPr="00137117">
        <w:rPr>
          <w:rFonts w:ascii="Times New Roman" w:hAnsi="Times New Roman" w:cs="Times New Roman"/>
          <w:sz w:val="24"/>
          <w:szCs w:val="24"/>
        </w:rPr>
        <w:t>, което</w:t>
      </w:r>
      <w:r w:rsidR="001F39BF" w:rsidRPr="00137117">
        <w:rPr>
          <w:rFonts w:ascii="Times New Roman" w:hAnsi="Times New Roman" w:cs="Times New Roman"/>
          <w:sz w:val="24"/>
          <w:szCs w:val="24"/>
        </w:rPr>
        <w:t xml:space="preserve"> е основа за уважение и толерантност между всички нас. Нека големият празник Ку</w:t>
      </w:r>
      <w:r w:rsidR="00CB4887" w:rsidRPr="00137117">
        <w:rPr>
          <w:rFonts w:ascii="Times New Roman" w:hAnsi="Times New Roman" w:cs="Times New Roman"/>
          <w:sz w:val="24"/>
          <w:szCs w:val="24"/>
        </w:rPr>
        <w:t>р</w:t>
      </w:r>
      <w:r w:rsidR="001F39BF" w:rsidRPr="00137117">
        <w:rPr>
          <w:rFonts w:ascii="Times New Roman" w:hAnsi="Times New Roman" w:cs="Times New Roman"/>
          <w:sz w:val="24"/>
          <w:szCs w:val="24"/>
        </w:rPr>
        <w:t xml:space="preserve">бан байрям донесе здраве и благоденствие в домовете ви. Да правите и срещате много добри дела занапред, за да е пълноценен живота ви. Да </w:t>
      </w:r>
      <w:r w:rsidR="00CB4887" w:rsidRPr="00137117">
        <w:rPr>
          <w:rFonts w:ascii="Times New Roman" w:hAnsi="Times New Roman" w:cs="Times New Roman"/>
          <w:sz w:val="24"/>
          <w:szCs w:val="24"/>
        </w:rPr>
        <w:t>са много</w:t>
      </w:r>
      <w:r w:rsidR="001F39BF" w:rsidRPr="00137117">
        <w:rPr>
          <w:rFonts w:ascii="Times New Roman" w:hAnsi="Times New Roman" w:cs="Times New Roman"/>
          <w:sz w:val="24"/>
          <w:szCs w:val="24"/>
        </w:rPr>
        <w:t xml:space="preserve"> усмивки за вашите близки, да сте щастливи от дадената </w:t>
      </w:r>
      <w:r w:rsidR="00CB4887" w:rsidRPr="00137117">
        <w:rPr>
          <w:rFonts w:ascii="Times New Roman" w:hAnsi="Times New Roman" w:cs="Times New Roman"/>
          <w:sz w:val="24"/>
          <w:szCs w:val="24"/>
        </w:rPr>
        <w:t xml:space="preserve">и получената </w:t>
      </w:r>
      <w:r w:rsidR="001F39BF" w:rsidRPr="00137117">
        <w:rPr>
          <w:rFonts w:ascii="Times New Roman" w:hAnsi="Times New Roman" w:cs="Times New Roman"/>
          <w:sz w:val="24"/>
          <w:szCs w:val="24"/>
        </w:rPr>
        <w:t>прошка. Пожелавам здраве, разбирателство и взаимно уважение. Честит празник</w:t>
      </w:r>
      <w:r w:rsidR="00CB4887" w:rsidRPr="00137117">
        <w:rPr>
          <w:rFonts w:ascii="Times New Roman" w:hAnsi="Times New Roman" w:cs="Times New Roman"/>
          <w:sz w:val="24"/>
          <w:szCs w:val="24"/>
        </w:rPr>
        <w:t>!</w:t>
      </w:r>
      <w:r w:rsidR="001F39BF" w:rsidRPr="00137117">
        <w:rPr>
          <w:rFonts w:ascii="Times New Roman" w:hAnsi="Times New Roman" w:cs="Times New Roman"/>
          <w:sz w:val="24"/>
          <w:szCs w:val="24"/>
        </w:rPr>
        <w:t xml:space="preserve"> Уважаеми колеги, на основание чл.106 от Правилника за </w:t>
      </w:r>
      <w:r w:rsidR="00CB4887" w:rsidRPr="00137117">
        <w:rPr>
          <w:rFonts w:ascii="Times New Roman" w:hAnsi="Times New Roman" w:cs="Times New Roman"/>
          <w:sz w:val="24"/>
          <w:szCs w:val="24"/>
        </w:rPr>
        <w:t xml:space="preserve">дейността и </w:t>
      </w:r>
      <w:r w:rsidR="001F39BF" w:rsidRPr="00137117">
        <w:rPr>
          <w:rFonts w:ascii="Times New Roman" w:hAnsi="Times New Roman" w:cs="Times New Roman"/>
          <w:sz w:val="24"/>
          <w:szCs w:val="24"/>
        </w:rPr>
        <w:t xml:space="preserve">организацията на ОбС, неговите комисии и взаимодействието му с общинска администрация обявявам постъпилите нови питания. На основания чл.109 връчвам екземпляр от </w:t>
      </w:r>
      <w:r w:rsidR="00CB4887" w:rsidRPr="00137117">
        <w:rPr>
          <w:rFonts w:ascii="Times New Roman" w:hAnsi="Times New Roman" w:cs="Times New Roman"/>
          <w:sz w:val="24"/>
          <w:szCs w:val="24"/>
        </w:rPr>
        <w:t xml:space="preserve">писмените </w:t>
      </w:r>
      <w:r w:rsidR="001F39BF" w:rsidRPr="00137117">
        <w:rPr>
          <w:rFonts w:ascii="Times New Roman" w:hAnsi="Times New Roman" w:cs="Times New Roman"/>
          <w:sz w:val="24"/>
          <w:szCs w:val="24"/>
        </w:rPr>
        <w:t xml:space="preserve">отговори </w:t>
      </w:r>
      <w:r w:rsidR="00CB4887" w:rsidRPr="00137117">
        <w:rPr>
          <w:rFonts w:ascii="Times New Roman" w:hAnsi="Times New Roman" w:cs="Times New Roman"/>
          <w:sz w:val="24"/>
          <w:szCs w:val="24"/>
        </w:rPr>
        <w:t>з</w:t>
      </w:r>
      <w:r w:rsidR="001F39BF" w:rsidRPr="00137117">
        <w:rPr>
          <w:rFonts w:ascii="Times New Roman" w:hAnsi="Times New Roman" w:cs="Times New Roman"/>
          <w:sz w:val="24"/>
          <w:szCs w:val="24"/>
        </w:rPr>
        <w:t xml:space="preserve">а г-н Стоян Христов, има писмен отговор, </w:t>
      </w:r>
      <w:r w:rsidR="00CB4887" w:rsidRPr="00137117">
        <w:rPr>
          <w:rFonts w:ascii="Times New Roman" w:hAnsi="Times New Roman" w:cs="Times New Roman"/>
          <w:sz w:val="24"/>
          <w:szCs w:val="24"/>
        </w:rPr>
        <w:t xml:space="preserve">г-н Христов </w:t>
      </w:r>
      <w:r w:rsidR="001F39BF" w:rsidRPr="00137117">
        <w:rPr>
          <w:rFonts w:ascii="Times New Roman" w:hAnsi="Times New Roman" w:cs="Times New Roman"/>
          <w:sz w:val="24"/>
          <w:szCs w:val="24"/>
        </w:rPr>
        <w:t>виждам че отсъства,</w:t>
      </w:r>
      <w:r w:rsidR="00CB4887" w:rsidRPr="00137117">
        <w:rPr>
          <w:rFonts w:ascii="Times New Roman" w:hAnsi="Times New Roman" w:cs="Times New Roman"/>
          <w:sz w:val="24"/>
          <w:szCs w:val="24"/>
        </w:rPr>
        <w:t xml:space="preserve"> за г-жа Елисавета Досева. З</w:t>
      </w:r>
      <w:r w:rsidR="001F39BF" w:rsidRPr="00137117">
        <w:rPr>
          <w:rFonts w:ascii="Times New Roman" w:hAnsi="Times New Roman" w:cs="Times New Roman"/>
          <w:sz w:val="24"/>
          <w:szCs w:val="24"/>
        </w:rPr>
        <w:t>а групата Демократична България – д-р Константинова, Д</w:t>
      </w:r>
      <w:r w:rsidR="00CB4887" w:rsidRPr="00137117">
        <w:rPr>
          <w:rFonts w:ascii="Times New Roman" w:hAnsi="Times New Roman" w:cs="Times New Roman"/>
          <w:sz w:val="24"/>
          <w:szCs w:val="24"/>
        </w:rPr>
        <w:t>еана</w:t>
      </w:r>
      <w:r w:rsidR="001F39BF" w:rsidRPr="00137117">
        <w:rPr>
          <w:rFonts w:ascii="Times New Roman" w:hAnsi="Times New Roman" w:cs="Times New Roman"/>
          <w:sz w:val="24"/>
          <w:szCs w:val="24"/>
        </w:rPr>
        <w:t xml:space="preserve"> Тонева и </w:t>
      </w:r>
      <w:r w:rsidR="00CB4887" w:rsidRPr="00137117">
        <w:rPr>
          <w:rFonts w:ascii="Times New Roman" w:hAnsi="Times New Roman" w:cs="Times New Roman"/>
          <w:sz w:val="24"/>
          <w:szCs w:val="24"/>
        </w:rPr>
        <w:t>г- н</w:t>
      </w:r>
      <w:r w:rsidR="001F39BF" w:rsidRPr="00137117">
        <w:rPr>
          <w:rFonts w:ascii="Times New Roman" w:hAnsi="Times New Roman" w:cs="Times New Roman"/>
          <w:sz w:val="24"/>
          <w:szCs w:val="24"/>
        </w:rPr>
        <w:t xml:space="preserve"> Кунчев</w:t>
      </w:r>
      <w:r w:rsidR="00CB4887" w:rsidRPr="00137117">
        <w:rPr>
          <w:rFonts w:ascii="Times New Roman" w:hAnsi="Times New Roman" w:cs="Times New Roman"/>
          <w:sz w:val="24"/>
          <w:szCs w:val="24"/>
        </w:rPr>
        <w:t>. З</w:t>
      </w:r>
      <w:r w:rsidR="001F39BF" w:rsidRPr="00137117">
        <w:rPr>
          <w:rFonts w:ascii="Times New Roman" w:hAnsi="Times New Roman" w:cs="Times New Roman"/>
          <w:sz w:val="24"/>
          <w:szCs w:val="24"/>
        </w:rPr>
        <w:t>а г-н Евг</w:t>
      </w:r>
      <w:r w:rsidR="00CB4887" w:rsidRPr="00137117">
        <w:rPr>
          <w:rFonts w:ascii="Times New Roman" w:hAnsi="Times New Roman" w:cs="Times New Roman"/>
          <w:sz w:val="24"/>
          <w:szCs w:val="24"/>
        </w:rPr>
        <w:t xml:space="preserve">ени </w:t>
      </w:r>
      <w:r w:rsidR="001F39BF" w:rsidRPr="00137117">
        <w:rPr>
          <w:rFonts w:ascii="Times New Roman" w:hAnsi="Times New Roman" w:cs="Times New Roman"/>
          <w:sz w:val="24"/>
          <w:szCs w:val="24"/>
        </w:rPr>
        <w:t>Игнатов, г-жа Ек</w:t>
      </w:r>
      <w:r w:rsidR="00CB4887" w:rsidRPr="00137117">
        <w:rPr>
          <w:rFonts w:ascii="Times New Roman" w:hAnsi="Times New Roman" w:cs="Times New Roman"/>
          <w:sz w:val="24"/>
          <w:szCs w:val="24"/>
        </w:rPr>
        <w:t>атерина</w:t>
      </w:r>
      <w:r w:rsidR="001F39BF" w:rsidRPr="00137117">
        <w:rPr>
          <w:rFonts w:ascii="Times New Roman" w:hAnsi="Times New Roman" w:cs="Times New Roman"/>
          <w:sz w:val="24"/>
          <w:szCs w:val="24"/>
        </w:rPr>
        <w:t xml:space="preserve"> Иванова, </w:t>
      </w:r>
      <w:r w:rsidR="00CB4887" w:rsidRPr="00137117">
        <w:rPr>
          <w:rFonts w:ascii="Times New Roman" w:hAnsi="Times New Roman" w:cs="Times New Roman"/>
          <w:sz w:val="24"/>
          <w:szCs w:val="24"/>
        </w:rPr>
        <w:t xml:space="preserve">г-жа Наталия Кръстева, </w:t>
      </w:r>
      <w:r w:rsidR="001F39BF" w:rsidRPr="00137117">
        <w:rPr>
          <w:rFonts w:ascii="Times New Roman" w:hAnsi="Times New Roman" w:cs="Times New Roman"/>
          <w:sz w:val="24"/>
          <w:szCs w:val="24"/>
        </w:rPr>
        <w:t>г-жа Елка Симеонова</w:t>
      </w:r>
      <w:r w:rsidR="00CB4887" w:rsidRPr="00137117">
        <w:rPr>
          <w:rFonts w:ascii="Times New Roman" w:hAnsi="Times New Roman" w:cs="Times New Roman"/>
          <w:sz w:val="24"/>
          <w:szCs w:val="24"/>
        </w:rPr>
        <w:t xml:space="preserve"> </w:t>
      </w:r>
      <w:r w:rsidR="001F39BF" w:rsidRPr="00137117">
        <w:rPr>
          <w:rFonts w:ascii="Times New Roman" w:hAnsi="Times New Roman" w:cs="Times New Roman"/>
          <w:sz w:val="24"/>
          <w:szCs w:val="24"/>
        </w:rPr>
        <w:t>и г-н Ив</w:t>
      </w:r>
      <w:r w:rsidR="00A86E54" w:rsidRPr="00137117">
        <w:rPr>
          <w:rFonts w:ascii="Times New Roman" w:hAnsi="Times New Roman" w:cs="Times New Roman"/>
          <w:sz w:val="24"/>
          <w:szCs w:val="24"/>
        </w:rPr>
        <w:t>ан</w:t>
      </w:r>
      <w:r w:rsidR="001F39BF" w:rsidRPr="00137117">
        <w:rPr>
          <w:rFonts w:ascii="Times New Roman" w:hAnsi="Times New Roman" w:cs="Times New Roman"/>
          <w:sz w:val="24"/>
          <w:szCs w:val="24"/>
        </w:rPr>
        <w:t xml:space="preserve"> П</w:t>
      </w:r>
      <w:r w:rsidR="00A86E54" w:rsidRPr="00137117">
        <w:rPr>
          <w:rFonts w:ascii="Times New Roman" w:hAnsi="Times New Roman" w:cs="Times New Roman"/>
          <w:sz w:val="24"/>
          <w:szCs w:val="24"/>
        </w:rPr>
        <w:t>етров</w:t>
      </w:r>
      <w:r w:rsidR="001F39BF" w:rsidRPr="00137117">
        <w:rPr>
          <w:rFonts w:ascii="Times New Roman" w:hAnsi="Times New Roman" w:cs="Times New Roman"/>
          <w:sz w:val="24"/>
          <w:szCs w:val="24"/>
        </w:rPr>
        <w:t xml:space="preserve"> Иванов</w:t>
      </w:r>
      <w:r w:rsidR="00A86E54" w:rsidRPr="00137117">
        <w:rPr>
          <w:rFonts w:ascii="Times New Roman" w:hAnsi="Times New Roman" w:cs="Times New Roman"/>
          <w:sz w:val="24"/>
          <w:szCs w:val="24"/>
        </w:rPr>
        <w:t xml:space="preserve"> от групата на ГЕРБ</w:t>
      </w:r>
      <w:r w:rsidR="001F39BF" w:rsidRPr="00137117">
        <w:rPr>
          <w:rFonts w:ascii="Times New Roman" w:hAnsi="Times New Roman" w:cs="Times New Roman"/>
          <w:sz w:val="24"/>
          <w:szCs w:val="24"/>
        </w:rPr>
        <w:t xml:space="preserve">. Заповядайте. </w:t>
      </w:r>
      <w:r w:rsidR="00974BD3" w:rsidRPr="00137117">
        <w:rPr>
          <w:rFonts w:ascii="Times New Roman" w:hAnsi="Times New Roman" w:cs="Times New Roman"/>
          <w:sz w:val="24"/>
          <w:szCs w:val="24"/>
        </w:rPr>
        <w:t>От предходната сесия останаха 5 питания</w:t>
      </w:r>
      <w:r w:rsidR="00A86E54" w:rsidRPr="00137117">
        <w:rPr>
          <w:rFonts w:ascii="Times New Roman" w:hAnsi="Times New Roman" w:cs="Times New Roman"/>
          <w:sz w:val="24"/>
          <w:szCs w:val="24"/>
        </w:rPr>
        <w:t>, т</w:t>
      </w:r>
      <w:r w:rsidR="00974BD3" w:rsidRPr="00137117">
        <w:rPr>
          <w:rFonts w:ascii="Times New Roman" w:hAnsi="Times New Roman" w:cs="Times New Roman"/>
          <w:sz w:val="24"/>
          <w:szCs w:val="24"/>
        </w:rPr>
        <w:t>е ще бъдат прочетени</w:t>
      </w:r>
      <w:r w:rsidR="00A86E54" w:rsidRPr="00137117">
        <w:rPr>
          <w:rFonts w:ascii="Times New Roman" w:hAnsi="Times New Roman" w:cs="Times New Roman"/>
          <w:sz w:val="24"/>
          <w:szCs w:val="24"/>
        </w:rPr>
        <w:t xml:space="preserve"> преди настоящите, които връчих току-що. </w:t>
      </w:r>
      <w:r w:rsidR="00974BD3" w:rsidRPr="00137117">
        <w:rPr>
          <w:rFonts w:ascii="Times New Roman" w:hAnsi="Times New Roman" w:cs="Times New Roman"/>
          <w:sz w:val="24"/>
          <w:szCs w:val="24"/>
        </w:rPr>
        <w:t xml:space="preserve">Започваме </w:t>
      </w:r>
      <w:r w:rsidR="00A86E54" w:rsidRPr="00137117">
        <w:rPr>
          <w:rFonts w:ascii="Times New Roman" w:hAnsi="Times New Roman" w:cs="Times New Roman"/>
          <w:sz w:val="24"/>
          <w:szCs w:val="24"/>
        </w:rPr>
        <w:t xml:space="preserve">с разискване по </w:t>
      </w:r>
      <w:r w:rsidR="00974BD3" w:rsidRPr="00137117">
        <w:rPr>
          <w:rFonts w:ascii="Times New Roman" w:hAnsi="Times New Roman" w:cs="Times New Roman"/>
          <w:sz w:val="24"/>
          <w:szCs w:val="24"/>
        </w:rPr>
        <w:t>дневния ред.</w:t>
      </w:r>
      <w:r w:rsidR="001F39BF" w:rsidRPr="00137117">
        <w:rPr>
          <w:rFonts w:ascii="Times New Roman" w:hAnsi="Times New Roman" w:cs="Times New Roman"/>
          <w:sz w:val="24"/>
          <w:szCs w:val="24"/>
        </w:rPr>
        <w:t xml:space="preserve"> </w:t>
      </w:r>
      <w:r w:rsidR="00974BD3" w:rsidRPr="00137117">
        <w:rPr>
          <w:rFonts w:ascii="Times New Roman" w:hAnsi="Times New Roman" w:cs="Times New Roman"/>
          <w:sz w:val="24"/>
          <w:szCs w:val="24"/>
        </w:rPr>
        <w:t xml:space="preserve">Уважаеми колеги, аз ще направя няколко предложения, които ще моля </w:t>
      </w:r>
      <w:r w:rsidR="00974BD3" w:rsidRPr="00137117">
        <w:rPr>
          <w:rFonts w:ascii="Times New Roman" w:hAnsi="Times New Roman" w:cs="Times New Roman"/>
          <w:sz w:val="24"/>
          <w:szCs w:val="24"/>
        </w:rPr>
        <w:lastRenderedPageBreak/>
        <w:t xml:space="preserve">да ги гласуваме след като ги направя. Предлагам к.л.222, който касае решение </w:t>
      </w:r>
      <w:r w:rsidR="00A86E54" w:rsidRPr="00137117">
        <w:rPr>
          <w:rFonts w:ascii="Times New Roman" w:hAnsi="Times New Roman" w:cs="Times New Roman"/>
          <w:sz w:val="24"/>
          <w:szCs w:val="24"/>
        </w:rPr>
        <w:t xml:space="preserve">по отношение на събрание на </w:t>
      </w:r>
      <w:r w:rsidR="00974BD3" w:rsidRPr="00137117">
        <w:rPr>
          <w:rFonts w:ascii="Times New Roman" w:hAnsi="Times New Roman" w:cs="Times New Roman"/>
          <w:sz w:val="24"/>
          <w:szCs w:val="24"/>
        </w:rPr>
        <w:t>ВиК асоциацията да бъде гласуван</w:t>
      </w:r>
      <w:r w:rsidR="00A86E54" w:rsidRPr="00137117">
        <w:rPr>
          <w:rFonts w:ascii="Times New Roman" w:hAnsi="Times New Roman" w:cs="Times New Roman"/>
          <w:sz w:val="24"/>
          <w:szCs w:val="24"/>
        </w:rPr>
        <w:t xml:space="preserve"> като</w:t>
      </w:r>
      <w:r w:rsidR="00974BD3" w:rsidRPr="00137117">
        <w:rPr>
          <w:rFonts w:ascii="Times New Roman" w:hAnsi="Times New Roman" w:cs="Times New Roman"/>
          <w:sz w:val="24"/>
          <w:szCs w:val="24"/>
        </w:rPr>
        <w:t xml:space="preserve"> първа точка, за да можем да </w:t>
      </w:r>
      <w:r w:rsidR="00A86E54" w:rsidRPr="00137117">
        <w:rPr>
          <w:rFonts w:ascii="Times New Roman" w:hAnsi="Times New Roman" w:cs="Times New Roman"/>
          <w:sz w:val="24"/>
          <w:szCs w:val="24"/>
        </w:rPr>
        <w:t xml:space="preserve">го </w:t>
      </w:r>
      <w:r w:rsidR="00974BD3" w:rsidRPr="00137117">
        <w:rPr>
          <w:rFonts w:ascii="Times New Roman" w:hAnsi="Times New Roman" w:cs="Times New Roman"/>
          <w:sz w:val="24"/>
          <w:szCs w:val="24"/>
        </w:rPr>
        <w:t>дадем решението на колегите, които трябва да извършат необходимите административни действия. Т.е. да бъде преди изказването на гражданите. Моля за процедура на гласуване за това мое предложение.</w:t>
      </w:r>
    </w:p>
    <w:p w:rsidR="00974BD3" w:rsidRPr="00137117" w:rsidRDefault="00974BD3" w:rsidP="008B629D">
      <w:pPr>
        <w:tabs>
          <w:tab w:val="left" w:pos="0"/>
        </w:tabs>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КВОРУМ – 42. С 41 гласа „за”, 0 „против” и 1 „въздържали се” се прие предложението. </w:t>
      </w:r>
    </w:p>
    <w:p w:rsidR="00974BD3" w:rsidRPr="00137117" w:rsidRDefault="00974BD3" w:rsidP="008B629D">
      <w:pPr>
        <w:tabs>
          <w:tab w:val="left" w:pos="0"/>
        </w:tabs>
        <w:spacing w:line="276" w:lineRule="auto"/>
        <w:contextualSpacing/>
        <w:jc w:val="both"/>
        <w:rPr>
          <w:rFonts w:ascii="Times New Roman" w:hAnsi="Times New Roman" w:cs="Times New Roman"/>
          <w:sz w:val="24"/>
          <w:szCs w:val="24"/>
        </w:rPr>
      </w:pPr>
      <w:r w:rsidRPr="00137117">
        <w:rPr>
          <w:rFonts w:ascii="Times New Roman" w:eastAsia="Calibri" w:hAnsi="Times New Roman" w:cs="Times New Roman"/>
          <w:sz w:val="24"/>
          <w:szCs w:val="24"/>
          <w:shd w:val="clear" w:color="auto" w:fill="FFFFFF"/>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Pr="00137117">
        <w:rPr>
          <w:rFonts w:ascii="Times New Roman" w:eastAsia="Calibri" w:hAnsi="Times New Roman" w:cs="Times New Roman"/>
          <w:sz w:val="24"/>
          <w:szCs w:val="24"/>
          <w:shd w:val="clear" w:color="auto" w:fill="FFFFFF"/>
        </w:rPr>
        <w:t>Има постъпило предложение от страна кмета на Община Русе за допълнителна точка в дневния ред с вх.№ 908 с вчерашна дата</w:t>
      </w:r>
      <w:r w:rsidR="00457832" w:rsidRPr="00137117">
        <w:rPr>
          <w:rFonts w:ascii="Times New Roman" w:eastAsia="Calibri" w:hAnsi="Times New Roman" w:cs="Times New Roman"/>
          <w:sz w:val="24"/>
          <w:szCs w:val="24"/>
          <w:shd w:val="clear" w:color="auto" w:fill="FFFFFF"/>
        </w:rPr>
        <w:t>,</w:t>
      </w:r>
      <w:r w:rsidRPr="00137117">
        <w:rPr>
          <w:rFonts w:ascii="Times New Roman" w:eastAsia="Calibri" w:hAnsi="Times New Roman" w:cs="Times New Roman"/>
          <w:sz w:val="24"/>
          <w:szCs w:val="24"/>
          <w:shd w:val="clear" w:color="auto" w:fill="FFFFFF"/>
        </w:rPr>
        <w:t xml:space="preserve"> относно „</w:t>
      </w:r>
      <w:r w:rsidRPr="00137117">
        <w:rPr>
          <w:rFonts w:ascii="Times New Roman" w:hAnsi="Times New Roman" w:cs="Times New Roman"/>
          <w:sz w:val="24"/>
          <w:szCs w:val="24"/>
        </w:rPr>
        <w:t>Удължаване срокът на предварителното съгласие за прилагане на мярка за насърчаване на инвестиции по чл. 15, ал. 1, т. 3, във връзка с чл. 16, ал. 2 и чл. 22а, ал. 1, т. 2 от Закона</w:t>
      </w:r>
      <w:r w:rsidR="00457832" w:rsidRPr="00137117">
        <w:rPr>
          <w:rFonts w:ascii="Times New Roman" w:hAnsi="Times New Roman" w:cs="Times New Roman"/>
          <w:sz w:val="24"/>
          <w:szCs w:val="24"/>
        </w:rPr>
        <w:t xml:space="preserve"> за насърчаване на инвестиции</w:t>
      </w:r>
      <w:r w:rsidRPr="00137117">
        <w:rPr>
          <w:rFonts w:ascii="Times New Roman" w:hAnsi="Times New Roman" w:cs="Times New Roman"/>
          <w:sz w:val="24"/>
          <w:szCs w:val="24"/>
        </w:rPr>
        <w:t xml:space="preserve">, спрямо три поземлени имоти с построените в същите сгради и постройки – собственост на Община Русе, след получаване на сертификат за инвестиции - клас „А“ от </w:t>
      </w:r>
      <w:r w:rsidR="00457832" w:rsidRPr="00137117">
        <w:rPr>
          <w:rFonts w:ascii="Times New Roman" w:eastAsia="Times New Roman" w:hAnsi="Times New Roman" w:cs="Times New Roman"/>
          <w:sz w:val="24"/>
          <w:szCs w:val="24"/>
          <w:lang w:eastAsia="bg-BG"/>
        </w:rPr>
        <w:t>„Еонметалл България“, п</w:t>
      </w:r>
      <w:r w:rsidRPr="00137117">
        <w:rPr>
          <w:rFonts w:ascii="Times New Roman" w:eastAsia="Times New Roman" w:hAnsi="Times New Roman" w:cs="Times New Roman"/>
          <w:sz w:val="24"/>
          <w:szCs w:val="24"/>
          <w:lang w:eastAsia="bg-BG"/>
        </w:rPr>
        <w:t xml:space="preserve">редлагам това предложение да бъде гласувано като 48 точка </w:t>
      </w:r>
      <w:r w:rsidR="00457832" w:rsidRPr="00137117">
        <w:rPr>
          <w:rFonts w:ascii="Times New Roman" w:eastAsia="Times New Roman" w:hAnsi="Times New Roman" w:cs="Times New Roman"/>
          <w:sz w:val="24"/>
          <w:szCs w:val="24"/>
          <w:lang w:eastAsia="bg-BG"/>
        </w:rPr>
        <w:t>от</w:t>
      </w:r>
      <w:r w:rsidRPr="00137117">
        <w:rPr>
          <w:rFonts w:ascii="Times New Roman" w:eastAsia="Times New Roman" w:hAnsi="Times New Roman" w:cs="Times New Roman"/>
          <w:sz w:val="24"/>
          <w:szCs w:val="24"/>
          <w:lang w:eastAsia="bg-BG"/>
        </w:rPr>
        <w:t xml:space="preserve"> дневния ред. Моля за процедура на гласуване.</w:t>
      </w:r>
    </w:p>
    <w:p w:rsidR="00974BD3" w:rsidRPr="00137117" w:rsidRDefault="00974BD3" w:rsidP="008B629D">
      <w:pPr>
        <w:tabs>
          <w:tab w:val="left" w:pos="0"/>
        </w:tabs>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КВОРУМ – 43. С 29 гласа „за”, 10 „против” и 4 „въздържали се” се прие предложението. </w:t>
      </w:r>
    </w:p>
    <w:p w:rsidR="00974BD3" w:rsidRPr="00137117" w:rsidRDefault="00974BD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457832" w:rsidRPr="00137117">
        <w:rPr>
          <w:rFonts w:ascii="Times New Roman" w:hAnsi="Times New Roman" w:cs="Times New Roman"/>
          <w:sz w:val="24"/>
          <w:szCs w:val="24"/>
        </w:rPr>
        <w:t xml:space="preserve">Има ли други ... (коментар от зала не се чува) </w:t>
      </w:r>
      <w:r w:rsidRPr="00137117">
        <w:rPr>
          <w:rFonts w:ascii="Times New Roman" w:hAnsi="Times New Roman" w:cs="Times New Roman"/>
          <w:sz w:val="24"/>
          <w:szCs w:val="24"/>
        </w:rPr>
        <w:t xml:space="preserve">Обяснение на отрицателен вот </w:t>
      </w:r>
      <w:r w:rsidR="00457832" w:rsidRPr="00137117">
        <w:rPr>
          <w:rFonts w:ascii="Times New Roman" w:hAnsi="Times New Roman" w:cs="Times New Roman"/>
          <w:sz w:val="24"/>
          <w:szCs w:val="24"/>
        </w:rPr>
        <w:t xml:space="preserve">за </w:t>
      </w:r>
      <w:r w:rsidRPr="00137117">
        <w:rPr>
          <w:rFonts w:ascii="Times New Roman" w:hAnsi="Times New Roman" w:cs="Times New Roman"/>
          <w:sz w:val="24"/>
          <w:szCs w:val="24"/>
        </w:rPr>
        <w:t>г-н Пехливанян.</w:t>
      </w:r>
    </w:p>
    <w:p w:rsidR="00310F0F" w:rsidRPr="00137117" w:rsidRDefault="009954AF"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w:t>
      </w:r>
      <w:r w:rsidR="00310F0F" w:rsidRPr="00137117">
        <w:rPr>
          <w:rFonts w:ascii="Times New Roman" w:hAnsi="Times New Roman" w:cs="Times New Roman"/>
          <w:b/>
          <w:sz w:val="24"/>
          <w:szCs w:val="24"/>
        </w:rPr>
        <w:t>-н Бедрос Пехливанян:</w:t>
      </w:r>
      <w:r w:rsidR="00457832" w:rsidRPr="00137117">
        <w:rPr>
          <w:rFonts w:ascii="Times New Roman" w:hAnsi="Times New Roman" w:cs="Times New Roman"/>
          <w:sz w:val="24"/>
          <w:szCs w:val="24"/>
        </w:rPr>
        <w:t xml:space="preserve"> Уважаеми господин П</w:t>
      </w:r>
      <w:r w:rsidR="00310F0F" w:rsidRPr="00137117">
        <w:rPr>
          <w:rFonts w:ascii="Times New Roman" w:hAnsi="Times New Roman" w:cs="Times New Roman"/>
          <w:sz w:val="24"/>
          <w:szCs w:val="24"/>
        </w:rPr>
        <w:t>редседател, уважаеми колеги, просто вчера, ако някой е погледнал имейла и е видял в колко часа е получил този материал</w:t>
      </w:r>
      <w:r w:rsidR="00457832" w:rsidRPr="00137117">
        <w:rPr>
          <w:rFonts w:ascii="Times New Roman" w:hAnsi="Times New Roman" w:cs="Times New Roman"/>
          <w:sz w:val="24"/>
          <w:szCs w:val="24"/>
        </w:rPr>
        <w:t xml:space="preserve"> ..</w:t>
      </w:r>
      <w:r w:rsidR="00310F0F" w:rsidRPr="00137117">
        <w:rPr>
          <w:rFonts w:ascii="Times New Roman" w:hAnsi="Times New Roman" w:cs="Times New Roman"/>
          <w:sz w:val="24"/>
          <w:szCs w:val="24"/>
        </w:rPr>
        <w:t xml:space="preserve">. </w:t>
      </w:r>
      <w:r w:rsidR="00457832" w:rsidRPr="00137117">
        <w:rPr>
          <w:rFonts w:ascii="Times New Roman" w:hAnsi="Times New Roman" w:cs="Times New Roman"/>
          <w:sz w:val="24"/>
          <w:szCs w:val="24"/>
        </w:rPr>
        <w:t xml:space="preserve">(коментар от зала не се чува) </w:t>
      </w:r>
      <w:r w:rsidR="00310F0F" w:rsidRPr="00137117">
        <w:rPr>
          <w:rFonts w:ascii="Times New Roman" w:hAnsi="Times New Roman" w:cs="Times New Roman"/>
          <w:sz w:val="24"/>
          <w:szCs w:val="24"/>
        </w:rPr>
        <w:t>Мога да продължа вече, нали? Ако някой е погледнал часа</w:t>
      </w:r>
      <w:r w:rsidR="00457832" w:rsidRPr="00137117">
        <w:rPr>
          <w:rFonts w:ascii="Times New Roman" w:hAnsi="Times New Roman" w:cs="Times New Roman"/>
          <w:sz w:val="24"/>
          <w:szCs w:val="24"/>
        </w:rPr>
        <w:t>, в който</w:t>
      </w:r>
      <w:r w:rsidR="00310F0F" w:rsidRPr="00137117">
        <w:rPr>
          <w:rFonts w:ascii="Times New Roman" w:hAnsi="Times New Roman" w:cs="Times New Roman"/>
          <w:sz w:val="24"/>
          <w:szCs w:val="24"/>
        </w:rPr>
        <w:t xml:space="preserve"> е получ</w:t>
      </w:r>
      <w:r w:rsidR="00457832" w:rsidRPr="00137117">
        <w:rPr>
          <w:rFonts w:ascii="Times New Roman" w:hAnsi="Times New Roman" w:cs="Times New Roman"/>
          <w:sz w:val="24"/>
          <w:szCs w:val="24"/>
        </w:rPr>
        <w:t>ил</w:t>
      </w:r>
      <w:r w:rsidR="00310F0F" w:rsidRPr="00137117">
        <w:rPr>
          <w:rFonts w:ascii="Times New Roman" w:hAnsi="Times New Roman" w:cs="Times New Roman"/>
          <w:sz w:val="24"/>
          <w:szCs w:val="24"/>
        </w:rPr>
        <w:t xml:space="preserve"> този важен материал, изобщо за града ни</w:t>
      </w:r>
      <w:r w:rsidR="00457832" w:rsidRPr="00137117">
        <w:rPr>
          <w:rFonts w:ascii="Times New Roman" w:hAnsi="Times New Roman" w:cs="Times New Roman"/>
          <w:sz w:val="24"/>
          <w:szCs w:val="24"/>
        </w:rPr>
        <w:t>, т</w:t>
      </w:r>
      <w:r w:rsidR="00310F0F" w:rsidRPr="00137117">
        <w:rPr>
          <w:rFonts w:ascii="Times New Roman" w:hAnsi="Times New Roman" w:cs="Times New Roman"/>
          <w:sz w:val="24"/>
          <w:szCs w:val="24"/>
        </w:rPr>
        <w:t>ова е в 17</w:t>
      </w:r>
      <w:r w:rsidR="00457832" w:rsidRPr="00137117">
        <w:rPr>
          <w:rFonts w:ascii="Times New Roman" w:hAnsi="Times New Roman" w:cs="Times New Roman"/>
          <w:sz w:val="24"/>
          <w:szCs w:val="24"/>
        </w:rPr>
        <w:t>:</w:t>
      </w:r>
      <w:r w:rsidR="00310F0F" w:rsidRPr="00137117">
        <w:rPr>
          <w:rFonts w:ascii="Times New Roman" w:hAnsi="Times New Roman" w:cs="Times New Roman"/>
          <w:sz w:val="24"/>
          <w:szCs w:val="24"/>
        </w:rPr>
        <w:t>01 ч. поне аз го получих. По чл.63, ал.1 16 д</w:t>
      </w:r>
      <w:r w:rsidR="00457832" w:rsidRPr="00137117">
        <w:rPr>
          <w:rFonts w:ascii="Times New Roman" w:hAnsi="Times New Roman" w:cs="Times New Roman"/>
          <w:sz w:val="24"/>
          <w:szCs w:val="24"/>
        </w:rPr>
        <w:t>ена</w:t>
      </w:r>
      <w:r w:rsidR="00310F0F" w:rsidRPr="00137117">
        <w:rPr>
          <w:rFonts w:ascii="Times New Roman" w:hAnsi="Times New Roman" w:cs="Times New Roman"/>
          <w:sz w:val="24"/>
          <w:szCs w:val="24"/>
        </w:rPr>
        <w:t xml:space="preserve"> по-рано трябва да се разглеждат каквито </w:t>
      </w:r>
      <w:r w:rsidR="00457832" w:rsidRPr="00137117">
        <w:rPr>
          <w:rFonts w:ascii="Times New Roman" w:hAnsi="Times New Roman" w:cs="Times New Roman"/>
          <w:sz w:val="24"/>
          <w:szCs w:val="24"/>
        </w:rPr>
        <w:t xml:space="preserve">и </w:t>
      </w:r>
      <w:r w:rsidR="00310F0F" w:rsidRPr="00137117">
        <w:rPr>
          <w:rFonts w:ascii="Times New Roman" w:hAnsi="Times New Roman" w:cs="Times New Roman"/>
          <w:sz w:val="24"/>
          <w:szCs w:val="24"/>
        </w:rPr>
        <w:t>да са въпроси, важни, които трябва да минат и през всички комисии. Аз недоумявам такъв изключително важен въпрос за града ни за летището да минава сега, при положение че нито една комисия не го е обсъждала</w:t>
      </w:r>
      <w:r w:rsidR="00457832" w:rsidRPr="00137117">
        <w:rPr>
          <w:rFonts w:ascii="Times New Roman" w:hAnsi="Times New Roman" w:cs="Times New Roman"/>
          <w:sz w:val="24"/>
          <w:szCs w:val="24"/>
        </w:rPr>
        <w:t>. И</w:t>
      </w:r>
      <w:r w:rsidR="00310F0F" w:rsidRPr="00137117">
        <w:rPr>
          <w:rFonts w:ascii="Times New Roman" w:hAnsi="Times New Roman" w:cs="Times New Roman"/>
          <w:sz w:val="24"/>
          <w:szCs w:val="24"/>
        </w:rPr>
        <w:t xml:space="preserve"> защо</w:t>
      </w:r>
      <w:r w:rsidR="00457832" w:rsidRPr="00137117">
        <w:rPr>
          <w:rFonts w:ascii="Times New Roman" w:hAnsi="Times New Roman" w:cs="Times New Roman"/>
          <w:sz w:val="24"/>
          <w:szCs w:val="24"/>
        </w:rPr>
        <w:t>, ко</w:t>
      </w:r>
      <w:r w:rsidR="00310F0F" w:rsidRPr="00137117">
        <w:rPr>
          <w:rFonts w:ascii="Times New Roman" w:hAnsi="Times New Roman" w:cs="Times New Roman"/>
          <w:sz w:val="24"/>
          <w:szCs w:val="24"/>
        </w:rPr>
        <w:t xml:space="preserve">гато дойде времето, ще говорим </w:t>
      </w:r>
      <w:r w:rsidR="00457832" w:rsidRPr="00137117">
        <w:rPr>
          <w:rFonts w:ascii="Times New Roman" w:hAnsi="Times New Roman" w:cs="Times New Roman"/>
          <w:sz w:val="24"/>
          <w:szCs w:val="24"/>
        </w:rPr>
        <w:t>за тая</w:t>
      </w:r>
      <w:r w:rsidR="00310F0F" w:rsidRPr="00137117">
        <w:rPr>
          <w:rFonts w:ascii="Times New Roman" w:hAnsi="Times New Roman" w:cs="Times New Roman"/>
          <w:sz w:val="24"/>
          <w:szCs w:val="24"/>
        </w:rPr>
        <w:t xml:space="preserve"> точка</w:t>
      </w:r>
      <w:r w:rsidR="00457832" w:rsidRPr="00137117">
        <w:rPr>
          <w:rFonts w:ascii="Times New Roman" w:hAnsi="Times New Roman" w:cs="Times New Roman"/>
          <w:sz w:val="24"/>
          <w:szCs w:val="24"/>
        </w:rPr>
        <w:t>?</w:t>
      </w:r>
      <w:r w:rsidR="00310F0F" w:rsidRPr="00137117">
        <w:rPr>
          <w:rFonts w:ascii="Times New Roman" w:hAnsi="Times New Roman" w:cs="Times New Roman"/>
          <w:sz w:val="24"/>
          <w:szCs w:val="24"/>
        </w:rPr>
        <w:t xml:space="preserve"> Благодаря. </w:t>
      </w:r>
    </w:p>
    <w:p w:rsidR="00571C7A" w:rsidRPr="00137117" w:rsidRDefault="00310F0F"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009954AF" w:rsidRPr="00137117">
        <w:rPr>
          <w:rFonts w:ascii="Times New Roman" w:hAnsi="Times New Roman" w:cs="Times New Roman"/>
          <w:b/>
          <w:sz w:val="24"/>
          <w:szCs w:val="24"/>
        </w:rPr>
        <w:t xml:space="preserve">: </w:t>
      </w:r>
      <w:r w:rsidR="009954AF" w:rsidRPr="00137117">
        <w:rPr>
          <w:rFonts w:ascii="Times New Roman" w:hAnsi="Times New Roman" w:cs="Times New Roman"/>
          <w:sz w:val="24"/>
          <w:szCs w:val="24"/>
        </w:rPr>
        <w:t>Благодаря на г-н Пехливанян. Продължаваме с разискванията по дневния ред. Има ли предложения по дневния ред? Г</w:t>
      </w:r>
      <w:r w:rsidR="00F0331A" w:rsidRPr="00137117">
        <w:rPr>
          <w:rFonts w:ascii="Times New Roman" w:hAnsi="Times New Roman" w:cs="Times New Roman"/>
          <w:sz w:val="24"/>
          <w:szCs w:val="24"/>
        </w:rPr>
        <w:t xml:space="preserve">осподин Димитър </w:t>
      </w:r>
      <w:r w:rsidR="009954AF" w:rsidRPr="00137117">
        <w:rPr>
          <w:rFonts w:ascii="Times New Roman" w:hAnsi="Times New Roman" w:cs="Times New Roman"/>
          <w:sz w:val="24"/>
          <w:szCs w:val="24"/>
        </w:rPr>
        <w:t xml:space="preserve"> Недев </w:t>
      </w:r>
      <w:r w:rsidR="00F0331A" w:rsidRPr="00137117">
        <w:rPr>
          <w:rFonts w:ascii="Times New Roman" w:hAnsi="Times New Roman" w:cs="Times New Roman"/>
          <w:sz w:val="24"/>
          <w:szCs w:val="24"/>
        </w:rPr>
        <w:t xml:space="preserve">виждам, че </w:t>
      </w:r>
      <w:r w:rsidR="009954AF" w:rsidRPr="00137117">
        <w:rPr>
          <w:rFonts w:ascii="Times New Roman" w:hAnsi="Times New Roman" w:cs="Times New Roman"/>
          <w:sz w:val="24"/>
          <w:szCs w:val="24"/>
        </w:rPr>
        <w:t xml:space="preserve">иска </w:t>
      </w:r>
      <w:r w:rsidR="00F0331A" w:rsidRPr="00137117">
        <w:rPr>
          <w:rFonts w:ascii="Times New Roman" w:hAnsi="Times New Roman" w:cs="Times New Roman"/>
          <w:sz w:val="24"/>
          <w:szCs w:val="24"/>
        </w:rPr>
        <w:t xml:space="preserve">да вземе </w:t>
      </w:r>
      <w:r w:rsidR="009954AF" w:rsidRPr="00137117">
        <w:rPr>
          <w:rFonts w:ascii="Times New Roman" w:hAnsi="Times New Roman" w:cs="Times New Roman"/>
          <w:sz w:val="24"/>
          <w:szCs w:val="24"/>
        </w:rPr>
        <w:t>думата, заповядайте.</w:t>
      </w:r>
    </w:p>
    <w:p w:rsidR="009954AF" w:rsidRPr="00137117" w:rsidRDefault="009954AF"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Димитър Недев:</w:t>
      </w:r>
      <w:r w:rsidRPr="00137117">
        <w:rPr>
          <w:rFonts w:ascii="Times New Roman" w:hAnsi="Times New Roman" w:cs="Times New Roman"/>
          <w:sz w:val="24"/>
          <w:szCs w:val="24"/>
        </w:rPr>
        <w:t xml:space="preserve"> Уважаеми г</w:t>
      </w:r>
      <w:r w:rsidR="00F0331A" w:rsidRPr="00137117">
        <w:rPr>
          <w:rFonts w:ascii="Times New Roman" w:hAnsi="Times New Roman" w:cs="Times New Roman"/>
          <w:sz w:val="24"/>
          <w:szCs w:val="24"/>
        </w:rPr>
        <w:t>осподин П</w:t>
      </w:r>
      <w:r w:rsidRPr="00137117">
        <w:rPr>
          <w:rFonts w:ascii="Times New Roman" w:hAnsi="Times New Roman" w:cs="Times New Roman"/>
          <w:sz w:val="24"/>
          <w:szCs w:val="24"/>
        </w:rPr>
        <w:t xml:space="preserve">редседател, уважаеми дами и господа общински съветници, аз предлагам да </w:t>
      </w:r>
      <w:r w:rsidR="00F0331A" w:rsidRPr="00137117">
        <w:rPr>
          <w:rFonts w:ascii="Times New Roman" w:hAnsi="Times New Roman" w:cs="Times New Roman"/>
          <w:sz w:val="24"/>
          <w:szCs w:val="24"/>
        </w:rPr>
        <w:t xml:space="preserve">изтеглим </w:t>
      </w:r>
      <w:r w:rsidRPr="00137117">
        <w:rPr>
          <w:rFonts w:ascii="Times New Roman" w:hAnsi="Times New Roman" w:cs="Times New Roman"/>
          <w:sz w:val="24"/>
          <w:szCs w:val="24"/>
        </w:rPr>
        <w:t xml:space="preserve">по-рано във времето точката с </w:t>
      </w:r>
      <w:r w:rsidR="00F0331A" w:rsidRPr="00137117">
        <w:rPr>
          <w:rFonts w:ascii="Times New Roman" w:hAnsi="Times New Roman" w:cs="Times New Roman"/>
          <w:sz w:val="24"/>
          <w:szCs w:val="24"/>
        </w:rPr>
        <w:t xml:space="preserve">№38, ако не ме лъже паметта, к.л. 38, </w:t>
      </w:r>
      <w:r w:rsidRPr="00137117">
        <w:rPr>
          <w:rFonts w:ascii="Times New Roman" w:hAnsi="Times New Roman" w:cs="Times New Roman"/>
          <w:sz w:val="24"/>
          <w:szCs w:val="24"/>
        </w:rPr>
        <w:t xml:space="preserve">к.л.217, </w:t>
      </w:r>
      <w:r w:rsidR="00F0331A" w:rsidRPr="00137117">
        <w:rPr>
          <w:rFonts w:ascii="Times New Roman" w:hAnsi="Times New Roman" w:cs="Times New Roman"/>
          <w:sz w:val="24"/>
          <w:szCs w:val="24"/>
        </w:rPr>
        <w:t xml:space="preserve">извинявайте, </w:t>
      </w:r>
      <w:r w:rsidRPr="00137117">
        <w:rPr>
          <w:rFonts w:ascii="Times New Roman" w:hAnsi="Times New Roman" w:cs="Times New Roman"/>
          <w:sz w:val="24"/>
          <w:szCs w:val="24"/>
        </w:rPr>
        <w:t>касаещ „кръговата икономика“</w:t>
      </w:r>
      <w:r w:rsidR="00F0331A" w:rsidRPr="00137117">
        <w:rPr>
          <w:rFonts w:ascii="Times New Roman" w:hAnsi="Times New Roman" w:cs="Times New Roman"/>
          <w:sz w:val="24"/>
          <w:szCs w:val="24"/>
        </w:rPr>
        <w:t>. Тъй като това е точ</w:t>
      </w:r>
      <w:r w:rsidRPr="00137117">
        <w:rPr>
          <w:rFonts w:ascii="Times New Roman" w:hAnsi="Times New Roman" w:cs="Times New Roman"/>
          <w:sz w:val="24"/>
          <w:szCs w:val="24"/>
        </w:rPr>
        <w:t>ка свързана с кандидатстването по европроект</w:t>
      </w:r>
      <w:r w:rsidR="00F0331A" w:rsidRPr="00137117">
        <w:rPr>
          <w:rFonts w:ascii="Times New Roman" w:hAnsi="Times New Roman" w:cs="Times New Roman"/>
          <w:sz w:val="24"/>
          <w:szCs w:val="24"/>
        </w:rPr>
        <w:t xml:space="preserve">, със срок </w:t>
      </w:r>
      <w:r w:rsidRPr="00137117">
        <w:rPr>
          <w:rFonts w:ascii="Times New Roman" w:hAnsi="Times New Roman" w:cs="Times New Roman"/>
          <w:sz w:val="24"/>
          <w:szCs w:val="24"/>
        </w:rPr>
        <w:t xml:space="preserve">за кандидатстване 31 август и това е сесията, на която </w:t>
      </w:r>
      <w:r w:rsidR="00F0331A" w:rsidRPr="00137117">
        <w:rPr>
          <w:rFonts w:ascii="Times New Roman" w:hAnsi="Times New Roman" w:cs="Times New Roman"/>
          <w:sz w:val="24"/>
          <w:szCs w:val="24"/>
        </w:rPr>
        <w:t xml:space="preserve">за последно може да </w:t>
      </w:r>
      <w:r w:rsidRPr="00137117">
        <w:rPr>
          <w:rFonts w:ascii="Times New Roman" w:hAnsi="Times New Roman" w:cs="Times New Roman"/>
          <w:sz w:val="24"/>
          <w:szCs w:val="24"/>
        </w:rPr>
        <w:t>я разгледаме и евентуално приемем</w:t>
      </w:r>
      <w:r w:rsidR="002A5336" w:rsidRPr="00137117">
        <w:rPr>
          <w:rFonts w:ascii="Times New Roman" w:hAnsi="Times New Roman" w:cs="Times New Roman"/>
          <w:sz w:val="24"/>
          <w:szCs w:val="24"/>
        </w:rPr>
        <w:t xml:space="preserve"> или отхвърлим</w:t>
      </w:r>
      <w:r w:rsidRPr="00137117">
        <w:rPr>
          <w:rFonts w:ascii="Times New Roman" w:hAnsi="Times New Roman" w:cs="Times New Roman"/>
          <w:sz w:val="24"/>
          <w:szCs w:val="24"/>
        </w:rPr>
        <w:t xml:space="preserve">. </w:t>
      </w:r>
      <w:r w:rsidR="002A5336" w:rsidRPr="00137117">
        <w:rPr>
          <w:rFonts w:ascii="Times New Roman" w:hAnsi="Times New Roman" w:cs="Times New Roman"/>
          <w:sz w:val="24"/>
          <w:szCs w:val="24"/>
        </w:rPr>
        <w:t>Затова предлагам да я изтеглим възможно по-рано в дневния ред.</w:t>
      </w:r>
    </w:p>
    <w:p w:rsidR="009954AF" w:rsidRPr="00137117" w:rsidRDefault="009954AF"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002A5336" w:rsidRPr="00137117">
        <w:rPr>
          <w:rFonts w:ascii="Times New Roman" w:hAnsi="Times New Roman" w:cs="Times New Roman"/>
          <w:sz w:val="24"/>
          <w:szCs w:val="24"/>
        </w:rPr>
        <w:t>Като к</w:t>
      </w:r>
      <w:r w:rsidRPr="00137117">
        <w:rPr>
          <w:rFonts w:ascii="Times New Roman" w:hAnsi="Times New Roman" w:cs="Times New Roman"/>
          <w:sz w:val="24"/>
          <w:szCs w:val="24"/>
        </w:rPr>
        <w:t>оя точка?</w:t>
      </w:r>
    </w:p>
    <w:p w:rsidR="00154736" w:rsidRPr="00137117" w:rsidRDefault="009954AF" w:rsidP="008B629D">
      <w:pPr>
        <w:spacing w:line="276" w:lineRule="auto"/>
        <w:ind w:firstLine="708"/>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Г-н </w:t>
      </w:r>
      <w:r w:rsidR="002A5336" w:rsidRPr="00137117">
        <w:rPr>
          <w:rFonts w:ascii="Times New Roman" w:hAnsi="Times New Roman" w:cs="Times New Roman"/>
          <w:b/>
          <w:sz w:val="24"/>
          <w:szCs w:val="24"/>
        </w:rPr>
        <w:t xml:space="preserve">Димитър Недев: </w:t>
      </w:r>
      <w:r w:rsidR="002A5336" w:rsidRPr="00137117">
        <w:rPr>
          <w:rFonts w:ascii="Times New Roman" w:hAnsi="Times New Roman" w:cs="Times New Roman"/>
          <w:sz w:val="24"/>
          <w:szCs w:val="24"/>
        </w:rPr>
        <w:t>Точка 2 примерно, ако не възразявате.</w:t>
      </w:r>
      <w:r w:rsidR="002A5336" w:rsidRPr="00137117">
        <w:rPr>
          <w:rFonts w:ascii="Times New Roman" w:hAnsi="Times New Roman" w:cs="Times New Roman"/>
          <w:b/>
          <w:sz w:val="24"/>
          <w:szCs w:val="24"/>
        </w:rPr>
        <w:t xml:space="preserve"> </w:t>
      </w:r>
    </w:p>
    <w:p w:rsidR="009954AF" w:rsidRPr="00137117" w:rsidRDefault="009954AF"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002A5336" w:rsidRPr="00137117">
        <w:rPr>
          <w:rFonts w:ascii="Times New Roman" w:hAnsi="Times New Roman" w:cs="Times New Roman"/>
          <w:sz w:val="24"/>
          <w:szCs w:val="24"/>
        </w:rPr>
        <w:t>Добре.</w:t>
      </w:r>
      <w:r w:rsidR="002A5336"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Благодаря на г-н Недев. Има ли други предложения? Нека да гласуваме всъщност неговото предложение. К.л.217 да бъде изтеглен като 2</w:t>
      </w:r>
      <w:r w:rsidR="002A5336" w:rsidRPr="00137117">
        <w:rPr>
          <w:rFonts w:ascii="Times New Roman" w:hAnsi="Times New Roman" w:cs="Times New Roman"/>
          <w:sz w:val="24"/>
          <w:szCs w:val="24"/>
        </w:rPr>
        <w:t>-ра</w:t>
      </w:r>
      <w:r w:rsidRPr="00137117">
        <w:rPr>
          <w:rFonts w:ascii="Times New Roman" w:hAnsi="Times New Roman" w:cs="Times New Roman"/>
          <w:sz w:val="24"/>
          <w:szCs w:val="24"/>
        </w:rPr>
        <w:t xml:space="preserve"> точка. </w:t>
      </w:r>
      <w:r w:rsidR="002A5336" w:rsidRPr="00137117">
        <w:rPr>
          <w:rFonts w:ascii="Times New Roman" w:hAnsi="Times New Roman" w:cs="Times New Roman"/>
          <w:sz w:val="24"/>
          <w:szCs w:val="24"/>
        </w:rPr>
        <w:t xml:space="preserve">(коментар от зала не се чува) 2-ра. </w:t>
      </w:r>
      <w:r w:rsidRPr="00137117">
        <w:rPr>
          <w:rFonts w:ascii="Times New Roman" w:hAnsi="Times New Roman" w:cs="Times New Roman"/>
          <w:sz w:val="24"/>
          <w:szCs w:val="24"/>
        </w:rPr>
        <w:t>Процедура на гласуване.</w:t>
      </w:r>
    </w:p>
    <w:p w:rsidR="009954AF" w:rsidRPr="00137117" w:rsidRDefault="009954AF" w:rsidP="008B629D">
      <w:pPr>
        <w:tabs>
          <w:tab w:val="left" w:pos="0"/>
        </w:tabs>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lastRenderedPageBreak/>
        <w:t xml:space="preserve">КВОРУМ – 43. С 32 гласа „за”, 1 „против” и 10 „въздържали се” се прие предложението. </w:t>
      </w:r>
    </w:p>
    <w:p w:rsidR="00154736" w:rsidRPr="00137117" w:rsidRDefault="009954AF" w:rsidP="008B629D">
      <w:pPr>
        <w:spacing w:line="276" w:lineRule="auto"/>
        <w:ind w:firstLine="708"/>
        <w:contextualSpacing/>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Има ли други предложения по дневния ред? Не виждам. Гласуваме дневния ред като цяло.</w:t>
      </w:r>
    </w:p>
    <w:p w:rsidR="009954AF" w:rsidRPr="00137117" w:rsidRDefault="009954AF" w:rsidP="008B629D">
      <w:pPr>
        <w:tabs>
          <w:tab w:val="left" w:pos="0"/>
        </w:tabs>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41. С 36 гласа „за”, 1 „против” и 4 „въздържали се” се прие следния</w:t>
      </w:r>
    </w:p>
    <w:p w:rsidR="009954AF" w:rsidRPr="00137117" w:rsidRDefault="009954AF" w:rsidP="008B629D">
      <w:pPr>
        <w:tabs>
          <w:tab w:val="left" w:pos="0"/>
        </w:tabs>
        <w:spacing w:line="276" w:lineRule="auto"/>
        <w:contextualSpacing/>
        <w:jc w:val="both"/>
        <w:rPr>
          <w:rFonts w:ascii="Times New Roman" w:eastAsia="Calibri" w:hAnsi="Times New Roman" w:cs="Times New Roman"/>
          <w:b/>
          <w:sz w:val="24"/>
          <w:szCs w:val="24"/>
          <w:shd w:val="clear" w:color="auto" w:fill="FFFFFF"/>
        </w:rPr>
      </w:pPr>
    </w:p>
    <w:p w:rsidR="009954AF" w:rsidRPr="00137117" w:rsidRDefault="009954AF" w:rsidP="008B629D">
      <w:pPr>
        <w:pStyle w:val="a3"/>
        <w:tabs>
          <w:tab w:val="left" w:pos="1560"/>
          <w:tab w:val="left" w:pos="4678"/>
        </w:tabs>
        <w:spacing w:before="100" w:beforeAutospacing="1" w:after="100" w:afterAutospacing="1"/>
        <w:ind w:left="0"/>
        <w:jc w:val="center"/>
        <w:outlineLvl w:val="2"/>
        <w:rPr>
          <w:rFonts w:ascii="Times New Roman" w:hAnsi="Times New Roman" w:cs="Times New Roman"/>
          <w:b/>
          <w:bCs/>
          <w:sz w:val="24"/>
          <w:szCs w:val="24"/>
        </w:rPr>
      </w:pPr>
      <w:r w:rsidRPr="00137117">
        <w:rPr>
          <w:rFonts w:ascii="Times New Roman" w:hAnsi="Times New Roman" w:cs="Times New Roman"/>
          <w:b/>
          <w:bCs/>
          <w:sz w:val="24"/>
          <w:szCs w:val="24"/>
        </w:rPr>
        <w:t>ДНЕВЕН РЕД</w:t>
      </w:r>
    </w:p>
    <w:p w:rsidR="009954AF" w:rsidRPr="00137117" w:rsidRDefault="009954AF" w:rsidP="008B629D">
      <w:pPr>
        <w:pStyle w:val="a3"/>
        <w:tabs>
          <w:tab w:val="left" w:pos="1560"/>
          <w:tab w:val="left" w:pos="4678"/>
        </w:tabs>
        <w:spacing w:before="100" w:beforeAutospacing="1" w:after="100" w:afterAutospacing="1"/>
        <w:ind w:left="0"/>
        <w:jc w:val="center"/>
        <w:outlineLvl w:val="2"/>
        <w:rPr>
          <w:rFonts w:ascii="Times New Roman" w:hAnsi="Times New Roman" w:cs="Times New Roman"/>
          <w:b/>
          <w:bCs/>
          <w:sz w:val="24"/>
          <w:szCs w:val="24"/>
        </w:rPr>
      </w:pP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 xml:space="preserve">К.л. 222 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31.07.2020 г. </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 xml:space="preserve">К.л. 217 Решение за даване на съгласие Община Русе да кандидатства с проектно предложение по открита покана №2 „Кръгова икономика и ресурсна ефективност“, Резултат 3 „Подобрено управление на ресурсите на общинско ниво </w:t>
      </w:r>
      <w:r w:rsidRPr="00137117">
        <w:rPr>
          <w:rFonts w:ascii="Times New Roman" w:hAnsi="Times New Roman" w:cs="Times New Roman"/>
          <w:sz w:val="24"/>
          <w:szCs w:val="24"/>
          <w:lang w:val="en-US"/>
        </w:rPr>
        <w:t>(</w:t>
      </w:r>
      <w:r w:rsidRPr="00137117">
        <w:rPr>
          <w:rFonts w:ascii="Times New Roman" w:hAnsi="Times New Roman" w:cs="Times New Roman"/>
          <w:sz w:val="24"/>
          <w:szCs w:val="24"/>
        </w:rPr>
        <w:t xml:space="preserve">кръгова икономика)“ на Програма „Опазване на околната среда и климатичните промени“, поемане на ангажимент за осигуряване устойчивост и съгласие за партньорство  </w:t>
      </w:r>
    </w:p>
    <w:p w:rsidR="009954AF" w:rsidRPr="00137117" w:rsidRDefault="009954AF" w:rsidP="008B629D">
      <w:pPr>
        <w:pStyle w:val="a3"/>
        <w:numPr>
          <w:ilvl w:val="0"/>
          <w:numId w:val="2"/>
        </w:numPr>
        <w:spacing w:after="0"/>
        <w:ind w:left="0" w:right="1"/>
        <w:jc w:val="both"/>
        <w:rPr>
          <w:rFonts w:ascii="Times New Roman" w:hAnsi="Times New Roman" w:cs="Times New Roman"/>
          <w:sz w:val="24"/>
          <w:szCs w:val="24"/>
        </w:rPr>
      </w:pPr>
      <w:r w:rsidRPr="00137117">
        <w:rPr>
          <w:rFonts w:ascii="Times New Roman" w:hAnsi="Times New Roman" w:cs="Times New Roman"/>
          <w:sz w:val="24"/>
          <w:szCs w:val="24"/>
        </w:rPr>
        <w:t>Изказване на Мариян Димитров – вх.№ 486/2020 г.</w:t>
      </w:r>
    </w:p>
    <w:p w:rsidR="009954AF" w:rsidRPr="00137117" w:rsidRDefault="009954AF" w:rsidP="008B629D">
      <w:pPr>
        <w:pStyle w:val="a3"/>
        <w:numPr>
          <w:ilvl w:val="0"/>
          <w:numId w:val="2"/>
        </w:numPr>
        <w:spacing w:after="80"/>
        <w:ind w:left="0"/>
        <w:jc w:val="both"/>
        <w:rPr>
          <w:rFonts w:ascii="Times New Roman" w:hAnsi="Times New Roman" w:cs="Times New Roman"/>
          <w:sz w:val="24"/>
          <w:szCs w:val="24"/>
        </w:rPr>
      </w:pPr>
      <w:r w:rsidRPr="00137117">
        <w:rPr>
          <w:rFonts w:ascii="Times New Roman" w:hAnsi="Times New Roman" w:cs="Times New Roman"/>
          <w:sz w:val="24"/>
          <w:szCs w:val="24"/>
        </w:rPr>
        <w:t>Питане от Станислав Бонев, представляващ сдружение „Русе пита“ – вх.№592/2020 г.</w:t>
      </w:r>
    </w:p>
    <w:p w:rsidR="009954AF" w:rsidRPr="00137117" w:rsidRDefault="009954AF" w:rsidP="008B629D">
      <w:pPr>
        <w:pStyle w:val="a3"/>
        <w:numPr>
          <w:ilvl w:val="0"/>
          <w:numId w:val="2"/>
        </w:numPr>
        <w:spacing w:after="80"/>
        <w:ind w:left="0"/>
        <w:jc w:val="both"/>
        <w:rPr>
          <w:rFonts w:ascii="Times New Roman" w:hAnsi="Times New Roman" w:cs="Times New Roman"/>
          <w:sz w:val="24"/>
          <w:szCs w:val="24"/>
        </w:rPr>
      </w:pPr>
      <w:r w:rsidRPr="00137117">
        <w:rPr>
          <w:rFonts w:ascii="Times New Roman" w:hAnsi="Times New Roman" w:cs="Times New Roman"/>
          <w:sz w:val="24"/>
          <w:szCs w:val="24"/>
        </w:rPr>
        <w:t>Изказване от Мариян Димитров – 601/2020 г.</w:t>
      </w:r>
    </w:p>
    <w:p w:rsidR="009954AF" w:rsidRPr="00137117" w:rsidRDefault="009954AF" w:rsidP="008B629D">
      <w:pPr>
        <w:pStyle w:val="a3"/>
        <w:numPr>
          <w:ilvl w:val="0"/>
          <w:numId w:val="2"/>
        </w:numPr>
        <w:spacing w:after="80"/>
        <w:ind w:left="0"/>
        <w:jc w:val="both"/>
        <w:rPr>
          <w:rFonts w:ascii="Times New Roman" w:hAnsi="Times New Roman" w:cs="Times New Roman"/>
          <w:sz w:val="24"/>
          <w:szCs w:val="24"/>
        </w:rPr>
      </w:pPr>
      <w:r w:rsidRPr="00137117">
        <w:rPr>
          <w:rFonts w:ascii="Times New Roman" w:hAnsi="Times New Roman" w:cs="Times New Roman"/>
          <w:sz w:val="24"/>
          <w:szCs w:val="24"/>
        </w:rPr>
        <w:t>Изказване от Мариян Димитров – 881/2020 г.</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 xml:space="preserve">К.л. 212 Откриване на процедура за приватизация на ½ ид.ч. от поземлен имот и самостоятелни обекти в сграда с административен адрес: гр. Русе, ул. „Николаевска“№20, предмет на АОС № 9002/22.02.2019 г. </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К.л. 213 Решение за приватизация чрез търг на двуетажна масивна обслужваща сграда с идентификатор 63427.2.590.2, със застроена площ от 44 кв.м., с разгъната застроена площ от 110 кв.м., с адрес: пл. „Д-р Мустаков“, гр. Русе, предмет на АОС №7388/05.02.2015 г.</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 xml:space="preserve">К.л. 210 Даване на съгласие за внасяне от Община Русе на непарична вноска в капитала на „Университетска многопрофилна болница за активни лечение „Канев“ АД </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К.л. 223 Приемане на решение за предоставяне за управление на новоизградени активи собственост на Община Русе на „Асоциация по водоснабдяване и канализация на обособената територия, обслужвана от „Водоснабдяване и канализация“ ООД – Русе.</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К.л. 224 Откриване на процедура за провеждане на публичен търг с явно наддаване за продажба</w:t>
      </w:r>
      <w:r w:rsidRPr="00137117">
        <w:rPr>
          <w:rFonts w:ascii="Times New Roman" w:hAnsi="Times New Roman" w:cs="Times New Roman"/>
          <w:bCs/>
          <w:sz w:val="24"/>
          <w:szCs w:val="24"/>
        </w:rPr>
        <w:t xml:space="preserve"> на недвижим имот - частна общинска собственост, намиращ се в землището на гр. Русе, местност „Под Ормана“</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К.л. 225 Учредяване безвъзмездно право на ползване върху недвижим имот- частна общинска собственост, намиращ се гр.Русе по</w:t>
      </w:r>
      <w:r w:rsidRPr="00137117">
        <w:rPr>
          <w:rFonts w:ascii="Times New Roman" w:hAnsi="Times New Roman" w:cs="Times New Roman"/>
          <w:bCs/>
          <w:sz w:val="24"/>
          <w:szCs w:val="24"/>
        </w:rPr>
        <w:t xml:space="preserve"> ул. „Плиска” № 5, бл. „Първа пролет“, вх. 1</w:t>
      </w:r>
      <w:r w:rsidRPr="00137117">
        <w:rPr>
          <w:rFonts w:ascii="Times New Roman" w:hAnsi="Times New Roman" w:cs="Times New Roman"/>
          <w:sz w:val="24"/>
          <w:szCs w:val="24"/>
        </w:rPr>
        <w:t xml:space="preserve"> на сдружение </w:t>
      </w:r>
      <w:r w:rsidRPr="00137117">
        <w:rPr>
          <w:rFonts w:ascii="Times New Roman" w:hAnsi="Times New Roman" w:cs="Times New Roman"/>
          <w:bCs/>
          <w:sz w:val="24"/>
          <w:szCs w:val="24"/>
        </w:rPr>
        <w:t>„ШАХМАТЕН КЛУБ-ПРИСТИС“</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К.л. 226 Застраховане на имоти – частна общинска собственост</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 xml:space="preserve">К.л. 227 Промяна в списъците с общински жилища </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lang w:eastAsia="en-US"/>
        </w:rPr>
      </w:pPr>
      <w:r w:rsidRPr="00137117">
        <w:rPr>
          <w:rFonts w:ascii="Times New Roman" w:hAnsi="Times New Roman" w:cs="Times New Roman"/>
          <w:sz w:val="24"/>
          <w:szCs w:val="24"/>
        </w:rPr>
        <w:lastRenderedPageBreak/>
        <w:t xml:space="preserve">К.л. 228 </w:t>
      </w:r>
      <w:r w:rsidRPr="00137117">
        <w:rPr>
          <w:rFonts w:ascii="Times New Roman" w:hAnsi="Times New Roman" w:cs="Times New Roman"/>
          <w:bCs/>
          <w:sz w:val="24"/>
          <w:szCs w:val="24"/>
          <w:lang w:eastAsia="en-US"/>
        </w:rPr>
        <w:t>Откриване</w:t>
      </w:r>
      <w:r w:rsidRPr="00137117">
        <w:rPr>
          <w:rFonts w:ascii="Times New Roman" w:hAnsi="Times New Roman" w:cs="Times New Roman"/>
          <w:bCs/>
          <w:sz w:val="24"/>
          <w:szCs w:val="24"/>
          <w:lang w:val="en-US" w:eastAsia="en-US"/>
        </w:rPr>
        <w:t xml:space="preserve"> </w:t>
      </w:r>
      <w:r w:rsidRPr="00137117">
        <w:rPr>
          <w:rFonts w:ascii="Times New Roman" w:hAnsi="Times New Roman" w:cs="Times New Roman"/>
          <w:bCs/>
          <w:sz w:val="24"/>
          <w:szCs w:val="24"/>
          <w:lang w:eastAsia="en-US"/>
        </w:rPr>
        <w:t xml:space="preserve">процедура за провеждане на публичен търг с явно наддаване за продажба на недвижим имот – частна общинска собственост, с административен адрес:  </w:t>
      </w:r>
      <w:r w:rsidRPr="00137117">
        <w:rPr>
          <w:rFonts w:ascii="Times New Roman" w:hAnsi="Times New Roman" w:cs="Times New Roman"/>
          <w:sz w:val="24"/>
          <w:szCs w:val="24"/>
          <w:lang w:eastAsia="en-US"/>
        </w:rPr>
        <w:t>гр. Русе, ул. „Св. Димитър Басарбовски“</w:t>
      </w:r>
    </w:p>
    <w:p w:rsidR="009954AF" w:rsidRPr="00137117" w:rsidRDefault="009954AF" w:rsidP="008B629D">
      <w:pPr>
        <w:pStyle w:val="a3"/>
        <w:numPr>
          <w:ilvl w:val="0"/>
          <w:numId w:val="2"/>
        </w:numPr>
        <w:spacing w:after="80"/>
        <w:ind w:left="0" w:right="1"/>
        <w:jc w:val="both"/>
        <w:rPr>
          <w:rFonts w:ascii="Times New Roman" w:hAnsi="Times New Roman" w:cs="Times New Roman"/>
          <w:sz w:val="24"/>
          <w:szCs w:val="24"/>
        </w:rPr>
      </w:pPr>
      <w:r w:rsidRPr="00137117">
        <w:rPr>
          <w:rFonts w:ascii="Times New Roman" w:hAnsi="Times New Roman" w:cs="Times New Roman"/>
          <w:sz w:val="24"/>
          <w:szCs w:val="24"/>
        </w:rPr>
        <w:t>К.л. 200 О</w:t>
      </w:r>
      <w:r w:rsidRPr="00137117">
        <w:rPr>
          <w:rFonts w:ascii="Times New Roman" w:hAnsi="Times New Roman" w:cs="Times New Roman"/>
          <w:sz w:val="24"/>
          <w:szCs w:val="24"/>
          <w:lang w:val="ru-RU"/>
        </w:rPr>
        <w:t>тдаване под наем на</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част от самостоятелен обект в сграда -</w:t>
      </w:r>
      <w:r w:rsidRPr="00137117">
        <w:rPr>
          <w:rFonts w:ascii="Times New Roman" w:hAnsi="Times New Roman" w:cs="Times New Roman"/>
          <w:sz w:val="24"/>
          <w:szCs w:val="24"/>
          <w:lang w:val="ru-RU"/>
        </w:rPr>
        <w:t xml:space="preserve"> частна общинска </w:t>
      </w:r>
      <w:r w:rsidRPr="00137117">
        <w:rPr>
          <w:rFonts w:ascii="Times New Roman" w:hAnsi="Times New Roman" w:cs="Times New Roman"/>
          <w:sz w:val="24"/>
          <w:szCs w:val="24"/>
        </w:rPr>
        <w:t>собственост за клуб на Фондация „Русчук“</w:t>
      </w:r>
    </w:p>
    <w:p w:rsidR="009954AF" w:rsidRPr="00137117" w:rsidRDefault="009954AF" w:rsidP="008B629D">
      <w:pPr>
        <w:pStyle w:val="a3"/>
        <w:numPr>
          <w:ilvl w:val="0"/>
          <w:numId w:val="2"/>
        </w:numPr>
        <w:spacing w:after="80"/>
        <w:ind w:left="0" w:right="1"/>
        <w:jc w:val="both"/>
        <w:rPr>
          <w:rFonts w:ascii="Times New Roman" w:hAnsi="Times New Roman" w:cs="Times New Roman"/>
          <w:sz w:val="24"/>
          <w:szCs w:val="24"/>
        </w:rPr>
      </w:pPr>
      <w:r w:rsidRPr="00137117">
        <w:rPr>
          <w:rFonts w:ascii="Times New Roman" w:hAnsi="Times New Roman" w:cs="Times New Roman"/>
          <w:sz w:val="24"/>
          <w:szCs w:val="24"/>
        </w:rPr>
        <w:t>К.л. 201 О</w:t>
      </w:r>
      <w:r w:rsidRPr="00137117">
        <w:rPr>
          <w:rFonts w:ascii="Times New Roman" w:hAnsi="Times New Roman" w:cs="Times New Roman"/>
          <w:sz w:val="24"/>
          <w:szCs w:val="24"/>
          <w:lang w:val="ru-RU"/>
        </w:rPr>
        <w:t>тдаване под наем на</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части от терени - публична общинска собственост, за разполагане на преместваеми обекти по чл. 56 от ЗУТ на държавно предприятие „Български спортен тотализатор“</w:t>
      </w:r>
    </w:p>
    <w:p w:rsidR="009954AF" w:rsidRPr="00137117" w:rsidRDefault="009954AF" w:rsidP="008B629D">
      <w:pPr>
        <w:pStyle w:val="a3"/>
        <w:numPr>
          <w:ilvl w:val="0"/>
          <w:numId w:val="2"/>
        </w:numPr>
        <w:spacing w:after="80"/>
        <w:ind w:left="0" w:right="1"/>
        <w:jc w:val="both"/>
        <w:rPr>
          <w:rFonts w:ascii="Times New Roman" w:hAnsi="Times New Roman" w:cs="Times New Roman"/>
          <w:kern w:val="28"/>
          <w:sz w:val="24"/>
          <w:szCs w:val="24"/>
        </w:rPr>
      </w:pPr>
      <w:r w:rsidRPr="00137117">
        <w:rPr>
          <w:rFonts w:ascii="Times New Roman" w:hAnsi="Times New Roman" w:cs="Times New Roman"/>
          <w:sz w:val="24"/>
          <w:szCs w:val="24"/>
        </w:rPr>
        <w:t>К.л. 202 О</w:t>
      </w:r>
      <w:r w:rsidRPr="00137117">
        <w:rPr>
          <w:rFonts w:ascii="Times New Roman" w:hAnsi="Times New Roman" w:cs="Times New Roman"/>
          <w:sz w:val="24"/>
          <w:szCs w:val="24"/>
          <w:lang w:val="ru-RU"/>
        </w:rPr>
        <w:t>тдаване под наем на</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част от самостоятелен обект в сграда -</w:t>
      </w:r>
      <w:r w:rsidRPr="00137117">
        <w:rPr>
          <w:rFonts w:ascii="Times New Roman" w:hAnsi="Times New Roman" w:cs="Times New Roman"/>
          <w:sz w:val="24"/>
          <w:szCs w:val="24"/>
          <w:lang w:val="ru-RU"/>
        </w:rPr>
        <w:t xml:space="preserve"> частна общинска </w:t>
      </w:r>
      <w:r w:rsidRPr="00137117">
        <w:rPr>
          <w:rFonts w:ascii="Times New Roman" w:hAnsi="Times New Roman" w:cs="Times New Roman"/>
          <w:sz w:val="24"/>
          <w:szCs w:val="24"/>
        </w:rPr>
        <w:t>собственост за офис на Сдружение „Българска национална асоциация „Активни потребители“</w:t>
      </w:r>
    </w:p>
    <w:p w:rsidR="009954AF" w:rsidRPr="00137117" w:rsidRDefault="009954AF" w:rsidP="008B629D">
      <w:pPr>
        <w:pStyle w:val="a3"/>
        <w:numPr>
          <w:ilvl w:val="0"/>
          <w:numId w:val="2"/>
        </w:numPr>
        <w:spacing w:after="80"/>
        <w:ind w:left="0" w:right="1"/>
        <w:jc w:val="both"/>
        <w:rPr>
          <w:rFonts w:ascii="Times New Roman" w:hAnsi="Times New Roman" w:cs="Times New Roman"/>
          <w:kern w:val="28"/>
          <w:sz w:val="24"/>
          <w:szCs w:val="24"/>
        </w:rPr>
      </w:pPr>
      <w:r w:rsidRPr="00137117">
        <w:rPr>
          <w:rFonts w:ascii="Times New Roman" w:hAnsi="Times New Roman" w:cs="Times New Roman"/>
          <w:sz w:val="24"/>
          <w:szCs w:val="24"/>
        </w:rPr>
        <w:t xml:space="preserve">К.л. 203 </w:t>
      </w:r>
      <w:r w:rsidRPr="00137117">
        <w:rPr>
          <w:rFonts w:ascii="Times New Roman" w:hAnsi="Times New Roman" w:cs="Times New Roman"/>
          <w:kern w:val="28"/>
          <w:sz w:val="24"/>
          <w:szCs w:val="24"/>
        </w:rPr>
        <w:t>Отдаване под наем на</w:t>
      </w:r>
      <w:r w:rsidRPr="00137117">
        <w:rPr>
          <w:rFonts w:ascii="Times New Roman" w:eastAsia="Arial Unicode MS" w:hAnsi="Times New Roman" w:cs="Times New Roman"/>
          <w:bCs/>
          <w:noProof/>
          <w:sz w:val="24"/>
          <w:szCs w:val="24"/>
        </w:rPr>
        <w:t xml:space="preserve"> обособени части от имоти - публична общинска собственост, предоставени за управление на учебни заведения на територията на Община Русе</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 xml:space="preserve">К.л. 220 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    </w:t>
      </w:r>
    </w:p>
    <w:p w:rsidR="009954AF" w:rsidRPr="00137117" w:rsidRDefault="009954AF" w:rsidP="008B629D">
      <w:pPr>
        <w:pStyle w:val="a3"/>
        <w:numPr>
          <w:ilvl w:val="0"/>
          <w:numId w:val="2"/>
        </w:numPr>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 xml:space="preserve">К.л. 204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 xml:space="preserve">К.л. 230 </w:t>
      </w:r>
      <w:r w:rsidRPr="00137117">
        <w:rPr>
          <w:rFonts w:ascii="Times New Roman" w:hAnsi="Times New Roman" w:cs="Times New Roman"/>
          <w:bCs/>
          <w:sz w:val="24"/>
          <w:szCs w:val="24"/>
          <w:lang w:eastAsia="en-US"/>
        </w:rPr>
        <w:t>Провеждане на публичен търг с явно наддаване за отдаване под наем на обекти – общинска собственост в тематичен Коледен базар</w:t>
      </w:r>
    </w:p>
    <w:p w:rsidR="009954AF" w:rsidRPr="00137117" w:rsidRDefault="009954AF" w:rsidP="008B629D">
      <w:pPr>
        <w:pStyle w:val="a3"/>
        <w:numPr>
          <w:ilvl w:val="0"/>
          <w:numId w:val="2"/>
        </w:numPr>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 xml:space="preserve">К.л. 205 Одобряване на конкурсни условия за провеждане на публично оповестен конкурс за отдаване под наем на имоти – частна общинска собственост, за поставяне на преместваеми обекти – </w:t>
      </w:r>
      <w:r w:rsidRPr="00137117">
        <w:rPr>
          <w:rFonts w:ascii="Times New Roman" w:hAnsi="Times New Roman" w:cs="Times New Roman"/>
          <w:kern w:val="28"/>
          <w:sz w:val="24"/>
          <w:szCs w:val="24"/>
        </w:rPr>
        <w:t>атракционни съоръжения - електромеханични люлки</w:t>
      </w:r>
    </w:p>
    <w:p w:rsidR="009954AF" w:rsidRPr="00137117" w:rsidRDefault="009954AF" w:rsidP="008B629D">
      <w:pPr>
        <w:pStyle w:val="a3"/>
        <w:numPr>
          <w:ilvl w:val="0"/>
          <w:numId w:val="2"/>
        </w:numPr>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К.л. 206 Даване на съгласие за провеждане на публично оповестен присъствен конкурс за отдаване под наем на самостоятелен обект в сграда - публична общинска собственост и одобряване на конкурсни условия</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К.л. 207 Даване на съгласие за провеждане на публичен търг с явно надаване за отдаване под наем на самостоятелен обект в сграда - публична общинска собственост</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К.л. 208 Промяна на количествата на стояща дървесина на корен в горски територии, собственост на Община Русе, в съответните подотдели, които ще се продават на търг с явно наддаване през 2020 г.</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К.л. 218 Дарение от страна на Община Русе на движими вещи – частна общинска собственост – компостери, в полза на заявителите физически лица, живущи в малките населени места на територията на Община Русе</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 xml:space="preserve">К.л. 221 Корекция на Бюджета на Община Русе за 2020 година </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lang w:eastAsia="en-US"/>
        </w:rPr>
      </w:pPr>
      <w:r w:rsidRPr="00137117">
        <w:rPr>
          <w:rFonts w:ascii="Times New Roman" w:hAnsi="Times New Roman" w:cs="Times New Roman"/>
          <w:sz w:val="24"/>
          <w:szCs w:val="24"/>
        </w:rPr>
        <w:t>К.л. 232 Предоставяне за ползване на получените средства от наем на земеделските земи собственост на закритото през 2008</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г. ОУ „Христо Ботев“ в с. Червена вода</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lang w:eastAsia="en-US"/>
        </w:rPr>
      </w:pPr>
      <w:r w:rsidRPr="00137117">
        <w:rPr>
          <w:rFonts w:ascii="Times New Roman" w:hAnsi="Times New Roman" w:cs="Times New Roman"/>
          <w:sz w:val="24"/>
          <w:szCs w:val="24"/>
        </w:rPr>
        <w:t xml:space="preserve">К.л. 233 </w:t>
      </w:r>
      <w:r w:rsidRPr="00137117">
        <w:rPr>
          <w:rFonts w:ascii="Times New Roman" w:hAnsi="Times New Roman" w:cs="Times New Roman"/>
          <w:sz w:val="24"/>
          <w:szCs w:val="24"/>
          <w:lang w:eastAsia="en-US"/>
        </w:rPr>
        <w:t xml:space="preserve">Намаляване размера на наемни вноски по реда на чл. 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lang w:eastAsia="en-US"/>
        </w:rPr>
      </w:pPr>
      <w:r w:rsidRPr="00137117">
        <w:rPr>
          <w:rFonts w:ascii="Times New Roman" w:hAnsi="Times New Roman" w:cs="Times New Roman"/>
          <w:sz w:val="24"/>
          <w:szCs w:val="24"/>
        </w:rPr>
        <w:t xml:space="preserve">К.л. 234 </w:t>
      </w:r>
      <w:r w:rsidRPr="00137117">
        <w:rPr>
          <w:rFonts w:ascii="Times New Roman" w:hAnsi="Times New Roman" w:cs="Times New Roman"/>
          <w:bCs/>
          <w:sz w:val="24"/>
          <w:szCs w:val="24"/>
          <w:lang w:eastAsia="en-US"/>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w:t>
      </w:r>
      <w:r w:rsidRPr="00137117">
        <w:rPr>
          <w:rFonts w:ascii="Times New Roman" w:hAnsi="Times New Roman" w:cs="Times New Roman"/>
          <w:bCs/>
          <w:sz w:val="24"/>
          <w:szCs w:val="24"/>
          <w:lang w:eastAsia="en-US"/>
        </w:rPr>
        <w:lastRenderedPageBreak/>
        <w:t>територия – водопроводно отклонение до имот с идентификатор 63427.182.6 в м. „Над линията“, землище на гр. Русе</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 xml:space="preserve">К.л. 211 Разпределяне на печалбата за 2019 г. на общинските еднолични търговски дружества – лечебни заведения </w:t>
      </w:r>
    </w:p>
    <w:p w:rsidR="009954AF" w:rsidRPr="00137117" w:rsidRDefault="009954AF" w:rsidP="008B629D">
      <w:pPr>
        <w:pStyle w:val="a3"/>
        <w:numPr>
          <w:ilvl w:val="0"/>
          <w:numId w:val="2"/>
        </w:numPr>
        <w:spacing w:after="80"/>
        <w:ind w:left="0" w:right="1"/>
        <w:jc w:val="both"/>
        <w:rPr>
          <w:rFonts w:ascii="Times New Roman" w:hAnsi="Times New Roman" w:cs="Times New Roman"/>
          <w:sz w:val="24"/>
          <w:szCs w:val="24"/>
        </w:rPr>
      </w:pPr>
      <w:r w:rsidRPr="00137117">
        <w:rPr>
          <w:rFonts w:ascii="Times New Roman" w:hAnsi="Times New Roman" w:cs="Times New Roman"/>
          <w:sz w:val="24"/>
          <w:szCs w:val="24"/>
        </w:rPr>
        <w:t>К.л. 199 Приемане на Наредба за изменение и допълнение на Наредба №20 за определяне размера на местните данъци на територията на Община Русе</w:t>
      </w:r>
    </w:p>
    <w:p w:rsidR="009954AF" w:rsidRPr="00137117" w:rsidRDefault="009954AF" w:rsidP="008B629D">
      <w:pPr>
        <w:pStyle w:val="a3"/>
        <w:numPr>
          <w:ilvl w:val="0"/>
          <w:numId w:val="2"/>
        </w:numPr>
        <w:tabs>
          <w:tab w:val="left" w:pos="2340"/>
          <w:tab w:val="left" w:pos="2700"/>
        </w:tabs>
        <w:spacing w:after="0"/>
        <w:ind w:left="0"/>
        <w:jc w:val="both"/>
        <w:rPr>
          <w:rFonts w:ascii="Times New Roman" w:hAnsi="Times New Roman" w:cs="Times New Roman"/>
          <w:sz w:val="24"/>
          <w:szCs w:val="24"/>
        </w:rPr>
      </w:pPr>
      <w:r w:rsidRPr="00137117">
        <w:rPr>
          <w:rFonts w:ascii="Times New Roman" w:hAnsi="Times New Roman" w:cs="Times New Roman"/>
          <w:sz w:val="24"/>
          <w:szCs w:val="24"/>
        </w:rPr>
        <w:t>Промяна в състава на Комисията по приватизация и следприватизационен контрол</w:t>
      </w:r>
    </w:p>
    <w:p w:rsidR="009954AF" w:rsidRPr="00137117" w:rsidRDefault="009954AF" w:rsidP="008B629D">
      <w:pPr>
        <w:pStyle w:val="a3"/>
        <w:numPr>
          <w:ilvl w:val="0"/>
          <w:numId w:val="2"/>
        </w:numPr>
        <w:spacing w:after="0"/>
        <w:ind w:left="0" w:right="1"/>
        <w:jc w:val="both"/>
        <w:rPr>
          <w:rFonts w:ascii="Times New Roman" w:hAnsi="Times New Roman" w:cs="Times New Roman"/>
          <w:sz w:val="24"/>
          <w:szCs w:val="24"/>
          <w:u w:val="single"/>
        </w:rPr>
      </w:pPr>
      <w:r w:rsidRPr="00137117">
        <w:rPr>
          <w:rFonts w:ascii="Times New Roman" w:hAnsi="Times New Roman" w:cs="Times New Roman"/>
          <w:sz w:val="24"/>
          <w:szCs w:val="24"/>
        </w:rPr>
        <w:t>К.л. 195 Приемане на нов Правилник за организацията, дейността и управлението на ОП „Комунални дейности“ – Русе</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u w:val="single"/>
        </w:rPr>
      </w:pPr>
      <w:r w:rsidRPr="00137117">
        <w:rPr>
          <w:rFonts w:ascii="Times New Roman" w:hAnsi="Times New Roman" w:cs="Times New Roman"/>
          <w:sz w:val="24"/>
          <w:szCs w:val="24"/>
        </w:rPr>
        <w:t>К.л. 196 Правилник за изменение и допълнение на Правилника за организацията, дейността и управлението на Общинско предприятие „Паркстрой – Русе“</w:t>
      </w:r>
    </w:p>
    <w:p w:rsidR="009954AF" w:rsidRPr="00137117" w:rsidRDefault="009954AF" w:rsidP="008B629D">
      <w:pPr>
        <w:pStyle w:val="a3"/>
        <w:numPr>
          <w:ilvl w:val="0"/>
          <w:numId w:val="2"/>
        </w:numPr>
        <w:spacing w:after="80"/>
        <w:ind w:left="0" w:right="360"/>
        <w:jc w:val="both"/>
        <w:rPr>
          <w:rFonts w:ascii="Times New Roman" w:hAnsi="Times New Roman" w:cs="Times New Roman"/>
          <w:sz w:val="24"/>
          <w:szCs w:val="24"/>
        </w:rPr>
      </w:pPr>
      <w:r w:rsidRPr="00137117">
        <w:rPr>
          <w:rFonts w:ascii="Times New Roman" w:hAnsi="Times New Roman" w:cs="Times New Roman"/>
          <w:sz w:val="24"/>
          <w:szCs w:val="24"/>
        </w:rPr>
        <w:t>К.л. 197 Правилник за изменение и допълнение на Правилника за организацията, дейността и управлението на Общинско предприятие „Управление на общински имоти“</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К.л. 216 Приемане на Краткосрочна програма за насърчаване използването на енергия от възобновяеми източници и биогорива за периода 2020-2023</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 xml:space="preserve">К.л. 219 Актуализация на Работна програма на Фондация „Русе – град на свободния дух за 2020 г.“   </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rPr>
      </w:pPr>
      <w:r w:rsidRPr="00137117">
        <w:rPr>
          <w:rFonts w:ascii="Times New Roman" w:hAnsi="Times New Roman" w:cs="Times New Roman"/>
          <w:sz w:val="24"/>
          <w:szCs w:val="24"/>
        </w:rPr>
        <w:t xml:space="preserve">К.л. 231 </w:t>
      </w:r>
      <w:r w:rsidRPr="00137117">
        <w:rPr>
          <w:rFonts w:ascii="Times New Roman" w:hAnsi="Times New Roman" w:cs="Times New Roman"/>
          <w:bCs/>
          <w:sz w:val="24"/>
          <w:szCs w:val="24"/>
          <w:lang w:eastAsia="en-US"/>
        </w:rPr>
        <w:t>Утвърждаване на Списък на средищните училища на територията на Община Русе за учебната 2020/2021 година</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К.л. 209 Даване на Разрешение за изработване на проект за подробен устройствен план – план за застрояване на поземлен имот с идентификатор 63427.19.3, находящ се в местност „Папаз бюлюк“, гр. Русе</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 xml:space="preserve">К.л. 214 Даване на Разрешение за изработване на проект за подробен устройствен план – план за застрояване на поземлен имот с идентификатор 63427.43.24, находящ се в местността  „Кадишева нива“, гр. Русе </w:t>
      </w:r>
    </w:p>
    <w:p w:rsidR="009954AF" w:rsidRPr="00137117" w:rsidRDefault="009954AF" w:rsidP="008B629D">
      <w:pPr>
        <w:pStyle w:val="a3"/>
        <w:numPr>
          <w:ilvl w:val="0"/>
          <w:numId w:val="2"/>
        </w:numPr>
        <w:tabs>
          <w:tab w:val="left" w:pos="0"/>
        </w:tabs>
        <w:spacing w:after="160"/>
        <w:ind w:left="0" w:right="-2"/>
        <w:jc w:val="both"/>
        <w:rPr>
          <w:rFonts w:ascii="Times New Roman" w:hAnsi="Times New Roman" w:cs="Times New Roman"/>
          <w:sz w:val="24"/>
          <w:szCs w:val="24"/>
        </w:rPr>
      </w:pPr>
      <w:r w:rsidRPr="00137117">
        <w:rPr>
          <w:rFonts w:ascii="Times New Roman" w:hAnsi="Times New Roman" w:cs="Times New Roman"/>
          <w:sz w:val="24"/>
          <w:szCs w:val="24"/>
        </w:rPr>
        <w:t xml:space="preserve">К.л. 215 Даване на Разрешение за изработване на проект за подробен устройствен план – план за застрояване на поземлен имот с идентификатор 63427.149.682, находящ се в местността  „Касева чешма“, гр. Русе </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lang w:eastAsia="en-US"/>
        </w:rPr>
      </w:pPr>
      <w:r w:rsidRPr="00137117">
        <w:rPr>
          <w:rFonts w:ascii="Times New Roman" w:hAnsi="Times New Roman" w:cs="Times New Roman"/>
          <w:sz w:val="24"/>
          <w:szCs w:val="24"/>
        </w:rPr>
        <w:t xml:space="preserve">К.л. 229 </w:t>
      </w:r>
      <w:r w:rsidRPr="00137117">
        <w:rPr>
          <w:rFonts w:ascii="Times New Roman" w:hAnsi="Times New Roman" w:cs="Times New Roman"/>
          <w:bCs/>
          <w:sz w:val="24"/>
          <w:szCs w:val="24"/>
          <w:lang w:eastAsia="en-US"/>
        </w:rPr>
        <w:t xml:space="preserve">Даване на разрешение за изработване на проект за подробен устройствен план – план за застрояване на поземлен имот с идентификатор 63427.150.746, находящ се в местността „Караманлийка“, гр. Русе </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lang w:eastAsia="en-US"/>
        </w:rPr>
      </w:pPr>
      <w:r w:rsidRPr="00137117">
        <w:rPr>
          <w:rFonts w:ascii="Times New Roman" w:hAnsi="Times New Roman" w:cs="Times New Roman"/>
          <w:sz w:val="24"/>
          <w:szCs w:val="24"/>
        </w:rPr>
        <w:t xml:space="preserve">К.л. 235 </w:t>
      </w:r>
      <w:r w:rsidRPr="00137117">
        <w:rPr>
          <w:rFonts w:ascii="Times New Roman" w:hAnsi="Times New Roman" w:cs="Times New Roman"/>
          <w:bCs/>
          <w:sz w:val="24"/>
          <w:szCs w:val="24"/>
          <w:lang w:eastAsia="en-US"/>
        </w:rPr>
        <w:t xml:space="preserve">Даване на Разрешение за изработване на проект за подробен устройствен план – план за застрояване на поземлен имот с идентификатор 63427.299.18, находящ се в местност „Саръ баир“, гр. Русе </w:t>
      </w:r>
    </w:p>
    <w:p w:rsidR="009954AF" w:rsidRPr="00137117" w:rsidRDefault="009954AF" w:rsidP="008B629D">
      <w:pPr>
        <w:pStyle w:val="a3"/>
        <w:numPr>
          <w:ilvl w:val="0"/>
          <w:numId w:val="2"/>
        </w:numPr>
        <w:spacing w:after="80"/>
        <w:ind w:left="0" w:right="1"/>
        <w:jc w:val="both"/>
        <w:rPr>
          <w:rFonts w:ascii="Times New Roman" w:hAnsi="Times New Roman" w:cs="Times New Roman"/>
          <w:sz w:val="24"/>
          <w:szCs w:val="24"/>
        </w:rPr>
      </w:pPr>
      <w:r w:rsidRPr="00137117">
        <w:rPr>
          <w:rFonts w:ascii="Times New Roman" w:hAnsi="Times New Roman" w:cs="Times New Roman"/>
          <w:sz w:val="24"/>
          <w:szCs w:val="24"/>
        </w:rPr>
        <w:t>К.л. 198 Приемане на Правилник за отпускане на еднократна финансова подкрепа за насърчаване на раждаемостта и отглеждането на деца на територията на Община Русе</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lang w:eastAsia="en-US"/>
        </w:rPr>
      </w:pPr>
      <w:r w:rsidRPr="00137117">
        <w:rPr>
          <w:rFonts w:ascii="Times New Roman" w:hAnsi="Times New Roman" w:cs="Times New Roman"/>
          <w:sz w:val="24"/>
          <w:szCs w:val="24"/>
        </w:rPr>
        <w:t>Приемане на график на  заседанията на ОбС - Русе за периода от месец септември 2020г. до месец декември 2020 г.</w:t>
      </w:r>
      <w:r w:rsidRPr="00137117">
        <w:rPr>
          <w:rFonts w:ascii="Times New Roman" w:hAnsi="Times New Roman" w:cs="Times New Roman"/>
          <w:sz w:val="24"/>
          <w:szCs w:val="24"/>
          <w:lang w:val="en-US"/>
        </w:rPr>
        <w:t xml:space="preserve">                          </w:t>
      </w:r>
    </w:p>
    <w:p w:rsidR="006106C7" w:rsidRPr="00137117" w:rsidRDefault="006106C7" w:rsidP="008B629D">
      <w:pPr>
        <w:pStyle w:val="a3"/>
        <w:numPr>
          <w:ilvl w:val="0"/>
          <w:numId w:val="2"/>
        </w:numPr>
        <w:spacing w:after="160"/>
        <w:ind w:left="0" w:right="1"/>
        <w:jc w:val="both"/>
        <w:rPr>
          <w:rFonts w:ascii="Times New Roman" w:hAnsi="Times New Roman" w:cs="Times New Roman"/>
          <w:sz w:val="24"/>
          <w:szCs w:val="24"/>
          <w:lang w:eastAsia="en-US"/>
        </w:rPr>
      </w:pPr>
      <w:r w:rsidRPr="00137117">
        <w:rPr>
          <w:rFonts w:ascii="Times New Roman" w:hAnsi="Times New Roman" w:cs="Times New Roman"/>
          <w:sz w:val="24"/>
          <w:szCs w:val="24"/>
        </w:rPr>
        <w:t xml:space="preserve">Удължаване срокът на предварителното съгласие за прилагане на мярка за насърчаване на инвестиции по чл. 15, ал. 1, т. 3, във връзка с чл. 16, ал. 2 и чл. 22а, ал. 1, т. 2 от Закона за насърчаване на инвестициите (ЗНИ), спрямо три поземлени имоти с построените в същите сгради и постройки – собственост на Община Русе, след получаване на сертификат за инвестиции - клас „А“ от </w:t>
      </w:r>
      <w:r w:rsidRPr="00137117">
        <w:rPr>
          <w:rFonts w:ascii="Times New Roman" w:eastAsia="Times New Roman" w:hAnsi="Times New Roman" w:cs="Times New Roman"/>
          <w:sz w:val="24"/>
          <w:szCs w:val="24"/>
        </w:rPr>
        <w:t>„Еонметалл България“ ООД</w:t>
      </w:r>
    </w:p>
    <w:p w:rsidR="009954AF" w:rsidRPr="00137117" w:rsidRDefault="009954AF" w:rsidP="008B629D">
      <w:pPr>
        <w:pStyle w:val="a3"/>
        <w:numPr>
          <w:ilvl w:val="0"/>
          <w:numId w:val="2"/>
        </w:numPr>
        <w:spacing w:after="160"/>
        <w:ind w:left="0" w:right="1"/>
        <w:jc w:val="both"/>
        <w:rPr>
          <w:rFonts w:ascii="Times New Roman" w:hAnsi="Times New Roman" w:cs="Times New Roman"/>
          <w:sz w:val="24"/>
          <w:szCs w:val="24"/>
          <w:lang w:eastAsia="en-US"/>
        </w:rPr>
      </w:pPr>
      <w:r w:rsidRPr="00137117">
        <w:rPr>
          <w:rFonts w:ascii="Times New Roman" w:hAnsi="Times New Roman" w:cs="Times New Roman"/>
          <w:sz w:val="24"/>
          <w:szCs w:val="24"/>
          <w:lang w:eastAsia="en-US"/>
        </w:rPr>
        <w:lastRenderedPageBreak/>
        <w:t>Питания на общински съветници</w:t>
      </w:r>
    </w:p>
    <w:p w:rsidR="006106C7" w:rsidRPr="00137117" w:rsidRDefault="006106C7" w:rsidP="008B629D">
      <w:pPr>
        <w:tabs>
          <w:tab w:val="left" w:pos="0"/>
        </w:tabs>
        <w:spacing w:line="276" w:lineRule="auto"/>
        <w:ind w:left="284"/>
        <w:contextualSpacing/>
        <w:jc w:val="both"/>
        <w:rPr>
          <w:rFonts w:ascii="Times New Roman" w:hAnsi="Times New Roman" w:cs="Times New Roman"/>
          <w:b/>
          <w:sz w:val="24"/>
          <w:szCs w:val="24"/>
        </w:rPr>
      </w:pPr>
    </w:p>
    <w:p w:rsidR="009954AF" w:rsidRPr="00137117" w:rsidRDefault="006106C7" w:rsidP="008B629D">
      <w:pPr>
        <w:tabs>
          <w:tab w:val="left" w:pos="0"/>
        </w:tabs>
        <w:spacing w:line="276" w:lineRule="auto"/>
        <w:contextualSpacing/>
        <w:jc w:val="both"/>
        <w:rPr>
          <w:rFonts w:ascii="Times New Roman" w:eastAsia="Calibri" w:hAnsi="Times New Roman" w:cs="Times New Roman"/>
          <w:sz w:val="24"/>
          <w:szCs w:val="24"/>
          <w:shd w:val="clear" w:color="auto" w:fill="FFFFFF"/>
        </w:rPr>
      </w:pPr>
      <w:r w:rsidRPr="00137117">
        <w:rPr>
          <w:rFonts w:ascii="Times New Roman" w:hAnsi="Times New Roman" w:cs="Times New Roman"/>
          <w:b/>
          <w:sz w:val="24"/>
          <w:szCs w:val="24"/>
        </w:rPr>
        <w:tab/>
        <w:t>Г-н Иво Пазарджиев</w:t>
      </w:r>
      <w:r w:rsidRPr="00137117">
        <w:rPr>
          <w:rFonts w:ascii="Times New Roman" w:hAnsi="Times New Roman" w:cs="Times New Roman"/>
          <w:sz w:val="24"/>
          <w:szCs w:val="24"/>
        </w:rPr>
        <w:t xml:space="preserve">: </w:t>
      </w:r>
      <w:r w:rsidR="009954AF" w:rsidRPr="00137117">
        <w:rPr>
          <w:rFonts w:ascii="Times New Roman" w:eastAsia="Calibri" w:hAnsi="Times New Roman" w:cs="Times New Roman"/>
          <w:sz w:val="24"/>
          <w:szCs w:val="24"/>
          <w:shd w:val="clear" w:color="auto" w:fill="FFFFFF"/>
        </w:rPr>
        <w:t>Преди да започнем с първа точка от гласувания</w:t>
      </w:r>
      <w:r w:rsidRPr="00137117">
        <w:rPr>
          <w:rFonts w:ascii="Times New Roman" w:eastAsia="Calibri" w:hAnsi="Times New Roman" w:cs="Times New Roman"/>
          <w:sz w:val="24"/>
          <w:szCs w:val="24"/>
          <w:shd w:val="clear" w:color="auto" w:fill="FFFFFF"/>
        </w:rPr>
        <w:t xml:space="preserve"> дневен ред от името на администрацията има заявено изказване от г-жа Златомира Стефанова. Заповядайте, г-жо Стефанова за изказване.</w:t>
      </w:r>
    </w:p>
    <w:p w:rsidR="00883EC2" w:rsidRPr="00137117" w:rsidRDefault="006106C7" w:rsidP="008B629D">
      <w:pPr>
        <w:tabs>
          <w:tab w:val="left" w:pos="0"/>
        </w:tabs>
        <w:spacing w:line="276" w:lineRule="auto"/>
        <w:contextualSpacing/>
        <w:jc w:val="both"/>
        <w:rPr>
          <w:rFonts w:ascii="Times New Roman" w:eastAsia="Calibri" w:hAnsi="Times New Roman" w:cs="Times New Roman"/>
          <w:sz w:val="24"/>
          <w:szCs w:val="24"/>
          <w:shd w:val="clear" w:color="auto" w:fill="FFFFFF"/>
        </w:rPr>
      </w:pPr>
      <w:r w:rsidRPr="00137117">
        <w:rPr>
          <w:rFonts w:ascii="Times New Roman" w:eastAsia="Calibri" w:hAnsi="Times New Roman" w:cs="Times New Roman"/>
          <w:sz w:val="24"/>
          <w:szCs w:val="24"/>
          <w:shd w:val="clear" w:color="auto" w:fill="FFFFFF"/>
        </w:rPr>
        <w:tab/>
      </w:r>
      <w:r w:rsidRPr="00137117">
        <w:rPr>
          <w:rFonts w:ascii="Times New Roman" w:eastAsia="Calibri" w:hAnsi="Times New Roman" w:cs="Times New Roman"/>
          <w:b/>
          <w:sz w:val="24"/>
          <w:szCs w:val="24"/>
          <w:shd w:val="clear" w:color="auto" w:fill="FFFFFF"/>
        </w:rPr>
        <w:t>Г-жа Златомира Стефанова</w:t>
      </w:r>
      <w:r w:rsidRPr="00137117">
        <w:rPr>
          <w:rFonts w:ascii="Times New Roman" w:eastAsia="Calibri" w:hAnsi="Times New Roman" w:cs="Times New Roman"/>
          <w:sz w:val="24"/>
          <w:szCs w:val="24"/>
          <w:shd w:val="clear" w:color="auto" w:fill="FFFFFF"/>
        </w:rPr>
        <w:t xml:space="preserve">: Добро утро на всички. </w:t>
      </w:r>
      <w:r w:rsidR="00D07F3B" w:rsidRPr="00137117">
        <w:rPr>
          <w:rFonts w:ascii="Times New Roman" w:eastAsia="Calibri" w:hAnsi="Times New Roman" w:cs="Times New Roman"/>
          <w:sz w:val="24"/>
          <w:szCs w:val="24"/>
          <w:shd w:val="clear" w:color="auto" w:fill="FFFFFF"/>
        </w:rPr>
        <w:t>Изп</w:t>
      </w:r>
      <w:r w:rsidRPr="00137117">
        <w:rPr>
          <w:rFonts w:ascii="Times New Roman" w:eastAsia="Calibri" w:hAnsi="Times New Roman" w:cs="Times New Roman"/>
          <w:sz w:val="24"/>
          <w:szCs w:val="24"/>
          <w:shd w:val="clear" w:color="auto" w:fill="FFFFFF"/>
        </w:rPr>
        <w:t>олзвам и аз възможността от името на г-н Милков и от екипа да поздравя мюсюлманите на територията на Община Русе с техния празник Курбан байрям. Бъдете здрави и на нашите съветници Айдоан Джелил и г-н Дауд Ибрям специално. Уважаеми русенци,</w:t>
      </w:r>
      <w:r w:rsidR="008A1701" w:rsidRPr="00137117">
        <w:rPr>
          <w:rFonts w:ascii="Times New Roman" w:eastAsia="Calibri" w:hAnsi="Times New Roman" w:cs="Times New Roman"/>
          <w:sz w:val="24"/>
          <w:szCs w:val="24"/>
          <w:shd w:val="clear" w:color="auto" w:fill="FFFFFF"/>
        </w:rPr>
        <w:t xml:space="preserve"> в</w:t>
      </w:r>
      <w:r w:rsidR="00883EC2" w:rsidRPr="00137117">
        <w:rPr>
          <w:rFonts w:ascii="Times New Roman" w:hAnsi="Times New Roman" w:cs="Times New Roman"/>
          <w:sz w:val="24"/>
          <w:szCs w:val="24"/>
        </w:rPr>
        <w:t xml:space="preserve"> началото на всяка сесия се обръщаме към вас, за да ви дадем актуална информация за състоянието на Общината, както сме обещали пред вас прозрачност и обективност.</w:t>
      </w:r>
      <w:r w:rsidR="008A1701" w:rsidRPr="00137117">
        <w:rPr>
          <w:rFonts w:ascii="Times New Roman" w:hAnsi="Times New Roman" w:cs="Times New Roman"/>
          <w:sz w:val="24"/>
          <w:szCs w:val="24"/>
        </w:rPr>
        <w:t xml:space="preserve"> </w:t>
      </w:r>
      <w:r w:rsidR="00883EC2" w:rsidRPr="00137117">
        <w:rPr>
          <w:rFonts w:ascii="Times New Roman" w:hAnsi="Times New Roman" w:cs="Times New Roman"/>
          <w:sz w:val="24"/>
          <w:szCs w:val="24"/>
        </w:rPr>
        <w:t xml:space="preserve">Въпреки достигнатото ниво на приходната част на бюджета </w:t>
      </w:r>
      <w:r w:rsidR="00D07F3B" w:rsidRPr="00137117">
        <w:rPr>
          <w:rFonts w:ascii="Times New Roman" w:hAnsi="Times New Roman" w:cs="Times New Roman"/>
          <w:sz w:val="24"/>
          <w:szCs w:val="24"/>
        </w:rPr>
        <w:t>от</w:t>
      </w:r>
      <w:r w:rsidR="00883EC2" w:rsidRPr="00137117">
        <w:rPr>
          <w:rFonts w:ascii="Times New Roman" w:hAnsi="Times New Roman" w:cs="Times New Roman"/>
          <w:sz w:val="24"/>
          <w:szCs w:val="24"/>
        </w:rPr>
        <w:t xml:space="preserve"> 55% към 30.06.2020</w:t>
      </w:r>
      <w:r w:rsidR="00D07F3B" w:rsidRPr="00137117">
        <w:rPr>
          <w:rFonts w:ascii="Times New Roman" w:hAnsi="Times New Roman" w:cs="Times New Roman"/>
          <w:sz w:val="24"/>
          <w:szCs w:val="24"/>
        </w:rPr>
        <w:t xml:space="preserve"> </w:t>
      </w:r>
      <w:r w:rsidR="00883EC2" w:rsidRPr="00137117">
        <w:rPr>
          <w:rFonts w:ascii="Times New Roman" w:hAnsi="Times New Roman" w:cs="Times New Roman"/>
          <w:sz w:val="24"/>
          <w:szCs w:val="24"/>
        </w:rPr>
        <w:t xml:space="preserve">г. намалението в сравнение с миналия период на миналата година е 2 752 </w:t>
      </w:r>
      <w:r w:rsidR="00D07F3B" w:rsidRPr="00137117">
        <w:rPr>
          <w:rFonts w:ascii="Times New Roman" w:hAnsi="Times New Roman" w:cs="Times New Roman"/>
          <w:sz w:val="24"/>
          <w:szCs w:val="24"/>
        </w:rPr>
        <w:t>000</w:t>
      </w:r>
      <w:r w:rsidR="00883EC2" w:rsidRPr="00137117">
        <w:rPr>
          <w:rFonts w:ascii="Times New Roman" w:hAnsi="Times New Roman" w:cs="Times New Roman"/>
          <w:sz w:val="24"/>
          <w:szCs w:val="24"/>
        </w:rPr>
        <w:t xml:space="preserve"> лв.</w:t>
      </w:r>
      <w:r w:rsidR="008A1701" w:rsidRPr="00137117">
        <w:rPr>
          <w:rFonts w:ascii="Times New Roman" w:hAnsi="Times New Roman" w:cs="Times New Roman"/>
          <w:sz w:val="24"/>
          <w:szCs w:val="24"/>
        </w:rPr>
        <w:t xml:space="preserve"> </w:t>
      </w:r>
      <w:r w:rsidR="00883EC2" w:rsidRPr="00137117">
        <w:rPr>
          <w:rFonts w:ascii="Times New Roman" w:hAnsi="Times New Roman" w:cs="Times New Roman"/>
          <w:sz w:val="24"/>
          <w:szCs w:val="24"/>
        </w:rPr>
        <w:t>По отношение</w:t>
      </w:r>
      <w:r w:rsidR="00D07F3B" w:rsidRPr="00137117">
        <w:rPr>
          <w:rFonts w:ascii="Times New Roman" w:hAnsi="Times New Roman" w:cs="Times New Roman"/>
          <w:sz w:val="24"/>
          <w:szCs w:val="24"/>
        </w:rPr>
        <w:t>то</w:t>
      </w:r>
      <w:r w:rsidR="00883EC2" w:rsidRPr="00137117">
        <w:rPr>
          <w:rFonts w:ascii="Times New Roman" w:hAnsi="Times New Roman" w:cs="Times New Roman"/>
          <w:sz w:val="24"/>
          <w:szCs w:val="24"/>
        </w:rPr>
        <w:t xml:space="preserve"> на данъците и такса</w:t>
      </w:r>
      <w:r w:rsidR="00D07F3B" w:rsidRPr="00137117">
        <w:rPr>
          <w:rFonts w:ascii="Times New Roman" w:hAnsi="Times New Roman" w:cs="Times New Roman"/>
          <w:sz w:val="24"/>
          <w:szCs w:val="24"/>
        </w:rPr>
        <w:t>та</w:t>
      </w:r>
      <w:r w:rsidR="00883EC2" w:rsidRPr="00137117">
        <w:rPr>
          <w:rFonts w:ascii="Times New Roman" w:hAnsi="Times New Roman" w:cs="Times New Roman"/>
          <w:sz w:val="24"/>
          <w:szCs w:val="24"/>
        </w:rPr>
        <w:t xml:space="preserve"> битови отпадъци към края на април изоставането беше 4</w:t>
      </w:r>
      <w:r w:rsidR="00D07F3B" w:rsidRPr="00137117">
        <w:rPr>
          <w:rFonts w:ascii="Times New Roman" w:hAnsi="Times New Roman" w:cs="Times New Roman"/>
          <w:sz w:val="24"/>
          <w:szCs w:val="24"/>
        </w:rPr>
        <w:t>,</w:t>
      </w:r>
      <w:r w:rsidR="00883EC2" w:rsidRPr="00137117">
        <w:rPr>
          <w:rFonts w:ascii="Times New Roman" w:hAnsi="Times New Roman" w:cs="Times New Roman"/>
          <w:sz w:val="24"/>
          <w:szCs w:val="24"/>
        </w:rPr>
        <w:t>5 м</w:t>
      </w:r>
      <w:r w:rsidR="00D07F3B" w:rsidRPr="00137117">
        <w:rPr>
          <w:rFonts w:ascii="Times New Roman" w:hAnsi="Times New Roman" w:cs="Times New Roman"/>
          <w:sz w:val="24"/>
          <w:szCs w:val="24"/>
        </w:rPr>
        <w:t>илиона лева</w:t>
      </w:r>
      <w:r w:rsidR="00883EC2" w:rsidRPr="00137117">
        <w:rPr>
          <w:rFonts w:ascii="Times New Roman" w:hAnsi="Times New Roman" w:cs="Times New Roman"/>
          <w:sz w:val="24"/>
          <w:szCs w:val="24"/>
        </w:rPr>
        <w:t xml:space="preserve">, в края на май </w:t>
      </w:r>
      <w:r w:rsidR="00D07F3B" w:rsidRPr="00137117">
        <w:rPr>
          <w:rFonts w:ascii="Times New Roman" w:hAnsi="Times New Roman" w:cs="Times New Roman"/>
          <w:sz w:val="24"/>
          <w:szCs w:val="24"/>
        </w:rPr>
        <w:t xml:space="preserve">то вече </w:t>
      </w:r>
      <w:r w:rsidR="00883EC2" w:rsidRPr="00137117">
        <w:rPr>
          <w:rFonts w:ascii="Times New Roman" w:hAnsi="Times New Roman" w:cs="Times New Roman"/>
          <w:sz w:val="24"/>
          <w:szCs w:val="24"/>
        </w:rPr>
        <w:t>беше 4 м</w:t>
      </w:r>
      <w:r w:rsidR="00D07F3B" w:rsidRPr="00137117">
        <w:rPr>
          <w:rFonts w:ascii="Times New Roman" w:hAnsi="Times New Roman" w:cs="Times New Roman"/>
          <w:sz w:val="24"/>
          <w:szCs w:val="24"/>
        </w:rPr>
        <w:t>илиона</w:t>
      </w:r>
      <w:r w:rsidR="00883EC2" w:rsidRPr="00137117">
        <w:rPr>
          <w:rFonts w:ascii="Times New Roman" w:hAnsi="Times New Roman" w:cs="Times New Roman"/>
          <w:sz w:val="24"/>
          <w:szCs w:val="24"/>
        </w:rPr>
        <w:t>, а сега в края на юни месец имаме изоставане само около 500 000 лв</w:t>
      </w:r>
      <w:r w:rsidR="008A1701" w:rsidRPr="00137117">
        <w:rPr>
          <w:rFonts w:ascii="Times New Roman" w:hAnsi="Times New Roman" w:cs="Times New Roman"/>
          <w:sz w:val="24"/>
          <w:szCs w:val="24"/>
        </w:rPr>
        <w:t>.</w:t>
      </w:r>
      <w:r w:rsidR="00883EC2" w:rsidRPr="00137117">
        <w:rPr>
          <w:rFonts w:ascii="Times New Roman" w:hAnsi="Times New Roman" w:cs="Times New Roman"/>
          <w:sz w:val="24"/>
          <w:szCs w:val="24"/>
        </w:rPr>
        <w:t xml:space="preserve">, като част от тази сума се надяваме да бъде наваксана в края </w:t>
      </w:r>
      <w:r w:rsidR="00D07F3B" w:rsidRPr="00137117">
        <w:rPr>
          <w:rFonts w:ascii="Times New Roman" w:hAnsi="Times New Roman" w:cs="Times New Roman"/>
          <w:sz w:val="24"/>
          <w:szCs w:val="24"/>
        </w:rPr>
        <w:t>до</w:t>
      </w:r>
      <w:r w:rsidR="00883EC2" w:rsidRPr="00137117">
        <w:rPr>
          <w:rFonts w:ascii="Times New Roman" w:hAnsi="Times New Roman" w:cs="Times New Roman"/>
          <w:sz w:val="24"/>
          <w:szCs w:val="24"/>
        </w:rPr>
        <w:t xml:space="preserve"> годината. Защо казваме една част ? Тъй като </w:t>
      </w:r>
      <w:r w:rsidR="00D07F3B" w:rsidRPr="00137117">
        <w:rPr>
          <w:rFonts w:ascii="Times New Roman" w:hAnsi="Times New Roman" w:cs="Times New Roman"/>
          <w:sz w:val="24"/>
          <w:szCs w:val="24"/>
        </w:rPr>
        <w:t>един</w:t>
      </w:r>
      <w:r w:rsidR="00883EC2" w:rsidRPr="00137117">
        <w:rPr>
          <w:rFonts w:ascii="Times New Roman" w:hAnsi="Times New Roman" w:cs="Times New Roman"/>
          <w:sz w:val="24"/>
          <w:szCs w:val="24"/>
        </w:rPr>
        <w:t xml:space="preserve"> от най-сериозните бизнеси, който беше засегнат от Ковид</w:t>
      </w:r>
      <w:r w:rsidR="00D07F3B" w:rsidRPr="00137117">
        <w:rPr>
          <w:rFonts w:ascii="Times New Roman" w:hAnsi="Times New Roman" w:cs="Times New Roman"/>
          <w:sz w:val="24"/>
          <w:szCs w:val="24"/>
        </w:rPr>
        <w:t>-</w:t>
      </w:r>
      <w:r w:rsidR="00883EC2" w:rsidRPr="00137117">
        <w:rPr>
          <w:rFonts w:ascii="Times New Roman" w:hAnsi="Times New Roman" w:cs="Times New Roman"/>
          <w:sz w:val="24"/>
          <w:szCs w:val="24"/>
        </w:rPr>
        <w:t>19 това е туристическият бизнес. Съответно туристическият данък събираемостта му е само 22%</w:t>
      </w:r>
      <w:r w:rsidR="00D07F3B" w:rsidRPr="00137117">
        <w:rPr>
          <w:rFonts w:ascii="Times New Roman" w:hAnsi="Times New Roman" w:cs="Times New Roman"/>
          <w:sz w:val="24"/>
          <w:szCs w:val="24"/>
        </w:rPr>
        <w:t xml:space="preserve"> до 30 юни</w:t>
      </w:r>
      <w:r w:rsidR="00883EC2" w:rsidRPr="00137117">
        <w:rPr>
          <w:rFonts w:ascii="Times New Roman" w:hAnsi="Times New Roman" w:cs="Times New Roman"/>
          <w:sz w:val="24"/>
          <w:szCs w:val="24"/>
        </w:rPr>
        <w:t>. Също така има</w:t>
      </w:r>
      <w:r w:rsidR="00D07F3B" w:rsidRPr="00137117">
        <w:rPr>
          <w:rFonts w:ascii="Times New Roman" w:hAnsi="Times New Roman" w:cs="Times New Roman"/>
          <w:sz w:val="24"/>
          <w:szCs w:val="24"/>
        </w:rPr>
        <w:t>ме</w:t>
      </w:r>
      <w:r w:rsidR="00883EC2" w:rsidRPr="00137117">
        <w:rPr>
          <w:rFonts w:ascii="Times New Roman" w:hAnsi="Times New Roman" w:cs="Times New Roman"/>
          <w:sz w:val="24"/>
          <w:szCs w:val="24"/>
        </w:rPr>
        <w:t xml:space="preserve"> сериозно намаление </w:t>
      </w:r>
      <w:r w:rsidR="00D07F3B" w:rsidRPr="00137117">
        <w:rPr>
          <w:rFonts w:ascii="Times New Roman" w:hAnsi="Times New Roman" w:cs="Times New Roman"/>
          <w:sz w:val="24"/>
          <w:szCs w:val="24"/>
        </w:rPr>
        <w:t>в</w:t>
      </w:r>
      <w:r w:rsidR="00883EC2" w:rsidRPr="00137117">
        <w:rPr>
          <w:rFonts w:ascii="Times New Roman" w:hAnsi="Times New Roman" w:cs="Times New Roman"/>
          <w:sz w:val="24"/>
          <w:szCs w:val="24"/>
        </w:rPr>
        <w:t xml:space="preserve"> данък таксиметрови услуги, таксиметров превоз – 18%, като намалението също </w:t>
      </w:r>
      <w:r w:rsidR="00D07F3B" w:rsidRPr="00137117">
        <w:rPr>
          <w:rFonts w:ascii="Times New Roman" w:hAnsi="Times New Roman" w:cs="Times New Roman"/>
          <w:sz w:val="24"/>
          <w:szCs w:val="24"/>
        </w:rPr>
        <w:t xml:space="preserve">и </w:t>
      </w:r>
      <w:r w:rsidR="00883EC2" w:rsidRPr="00137117">
        <w:rPr>
          <w:rFonts w:ascii="Times New Roman" w:hAnsi="Times New Roman" w:cs="Times New Roman"/>
          <w:sz w:val="24"/>
          <w:szCs w:val="24"/>
        </w:rPr>
        <w:t>на патентния данък</w:t>
      </w:r>
      <w:r w:rsidR="00D07F3B" w:rsidRPr="00137117">
        <w:rPr>
          <w:rFonts w:ascii="Times New Roman" w:hAnsi="Times New Roman" w:cs="Times New Roman"/>
          <w:sz w:val="24"/>
          <w:szCs w:val="24"/>
        </w:rPr>
        <w:t xml:space="preserve"> е драстично. Тук </w:t>
      </w:r>
      <w:r w:rsidR="00883EC2" w:rsidRPr="00137117">
        <w:rPr>
          <w:rFonts w:ascii="Times New Roman" w:hAnsi="Times New Roman" w:cs="Times New Roman"/>
          <w:sz w:val="24"/>
          <w:szCs w:val="24"/>
        </w:rPr>
        <w:t>бяха засегнати малките магазинчета, които са на патентен данък, питейни заведения, барчета и там в сравнение с миналата година изоставането е с 105</w:t>
      </w:r>
      <w:r w:rsidR="00D07F3B" w:rsidRPr="00137117">
        <w:rPr>
          <w:rFonts w:ascii="Times New Roman" w:hAnsi="Times New Roman" w:cs="Times New Roman"/>
          <w:sz w:val="24"/>
          <w:szCs w:val="24"/>
        </w:rPr>
        <w:t xml:space="preserve"> 000 </w:t>
      </w:r>
      <w:r w:rsidR="00883EC2" w:rsidRPr="00137117">
        <w:rPr>
          <w:rFonts w:ascii="Times New Roman" w:hAnsi="Times New Roman" w:cs="Times New Roman"/>
          <w:sz w:val="24"/>
          <w:szCs w:val="24"/>
        </w:rPr>
        <w:t>лв. Некомпенсирани остават приходите от услуги, наеми и продажби</w:t>
      </w:r>
      <w:r w:rsidR="008A1701" w:rsidRPr="00137117">
        <w:rPr>
          <w:rFonts w:ascii="Times New Roman" w:hAnsi="Times New Roman" w:cs="Times New Roman"/>
          <w:sz w:val="24"/>
          <w:szCs w:val="24"/>
        </w:rPr>
        <w:t>.</w:t>
      </w:r>
      <w:r w:rsidR="00D07F3B" w:rsidRPr="00137117">
        <w:rPr>
          <w:rFonts w:ascii="Times New Roman" w:hAnsi="Times New Roman" w:cs="Times New Roman"/>
          <w:sz w:val="24"/>
          <w:szCs w:val="24"/>
        </w:rPr>
        <w:t xml:space="preserve"> </w:t>
      </w:r>
      <w:r w:rsidR="00883EC2" w:rsidRPr="00137117">
        <w:rPr>
          <w:rFonts w:ascii="Times New Roman" w:hAnsi="Times New Roman" w:cs="Times New Roman"/>
          <w:sz w:val="24"/>
          <w:szCs w:val="24"/>
        </w:rPr>
        <w:t xml:space="preserve">Ниска е </w:t>
      </w:r>
      <w:r w:rsidR="008A1701" w:rsidRPr="00137117">
        <w:rPr>
          <w:rFonts w:ascii="Times New Roman" w:hAnsi="Times New Roman" w:cs="Times New Roman"/>
          <w:sz w:val="24"/>
          <w:szCs w:val="24"/>
        </w:rPr>
        <w:t xml:space="preserve">много </w:t>
      </w:r>
      <w:r w:rsidR="00883EC2" w:rsidRPr="00137117">
        <w:rPr>
          <w:rFonts w:ascii="Times New Roman" w:hAnsi="Times New Roman" w:cs="Times New Roman"/>
          <w:sz w:val="24"/>
          <w:szCs w:val="24"/>
        </w:rPr>
        <w:t xml:space="preserve">събираемостта </w:t>
      </w:r>
      <w:r w:rsidR="008A1701" w:rsidRPr="00137117">
        <w:rPr>
          <w:rFonts w:ascii="Times New Roman" w:hAnsi="Times New Roman" w:cs="Times New Roman"/>
          <w:sz w:val="24"/>
          <w:szCs w:val="24"/>
        </w:rPr>
        <w:t>на продажби</w:t>
      </w:r>
      <w:r w:rsidR="00D07F3B" w:rsidRPr="00137117">
        <w:rPr>
          <w:rFonts w:ascii="Times New Roman" w:hAnsi="Times New Roman" w:cs="Times New Roman"/>
          <w:sz w:val="24"/>
          <w:szCs w:val="24"/>
        </w:rPr>
        <w:t>те</w:t>
      </w:r>
      <w:r w:rsidR="008A1701" w:rsidRPr="00137117">
        <w:rPr>
          <w:rFonts w:ascii="Times New Roman" w:hAnsi="Times New Roman" w:cs="Times New Roman"/>
          <w:sz w:val="24"/>
          <w:szCs w:val="24"/>
        </w:rPr>
        <w:t xml:space="preserve"> </w:t>
      </w:r>
      <w:r w:rsidR="00D07F3B" w:rsidRPr="00137117">
        <w:rPr>
          <w:rFonts w:ascii="Times New Roman" w:hAnsi="Times New Roman" w:cs="Times New Roman"/>
          <w:sz w:val="24"/>
          <w:szCs w:val="24"/>
        </w:rPr>
        <w:t>от</w:t>
      </w:r>
      <w:r w:rsidR="008A1701" w:rsidRPr="00137117">
        <w:rPr>
          <w:rFonts w:ascii="Times New Roman" w:hAnsi="Times New Roman" w:cs="Times New Roman"/>
          <w:sz w:val="24"/>
          <w:szCs w:val="24"/>
        </w:rPr>
        <w:t xml:space="preserve"> услуги, </w:t>
      </w:r>
      <w:r w:rsidR="00D07F3B" w:rsidRPr="00137117">
        <w:rPr>
          <w:rFonts w:ascii="Times New Roman" w:hAnsi="Times New Roman" w:cs="Times New Roman"/>
          <w:sz w:val="24"/>
          <w:szCs w:val="24"/>
        </w:rPr>
        <w:t xml:space="preserve">знаете, че това са услугите, които са за </w:t>
      </w:r>
      <w:r w:rsidR="00883EC2" w:rsidRPr="00137117">
        <w:rPr>
          <w:rFonts w:ascii="Times New Roman" w:hAnsi="Times New Roman" w:cs="Times New Roman"/>
          <w:sz w:val="24"/>
          <w:szCs w:val="24"/>
        </w:rPr>
        <w:t xml:space="preserve">паркинги, всички продажби </w:t>
      </w:r>
      <w:r w:rsidR="00D07F3B" w:rsidRPr="00137117">
        <w:rPr>
          <w:rFonts w:ascii="Times New Roman" w:hAnsi="Times New Roman" w:cs="Times New Roman"/>
          <w:sz w:val="24"/>
          <w:szCs w:val="24"/>
        </w:rPr>
        <w:t>от</w:t>
      </w:r>
      <w:r w:rsidR="00883EC2" w:rsidRPr="00137117">
        <w:rPr>
          <w:rFonts w:ascii="Times New Roman" w:hAnsi="Times New Roman" w:cs="Times New Roman"/>
          <w:sz w:val="24"/>
          <w:szCs w:val="24"/>
        </w:rPr>
        <w:t xml:space="preserve"> услуги </w:t>
      </w:r>
      <w:r w:rsidR="00D07F3B" w:rsidRPr="00137117">
        <w:rPr>
          <w:rFonts w:ascii="Times New Roman" w:hAnsi="Times New Roman" w:cs="Times New Roman"/>
          <w:sz w:val="24"/>
          <w:szCs w:val="24"/>
        </w:rPr>
        <w:t xml:space="preserve">на </w:t>
      </w:r>
      <w:r w:rsidR="00883EC2" w:rsidRPr="00137117">
        <w:rPr>
          <w:rFonts w:ascii="Times New Roman" w:hAnsi="Times New Roman" w:cs="Times New Roman"/>
          <w:sz w:val="24"/>
          <w:szCs w:val="24"/>
        </w:rPr>
        <w:t>ОП</w:t>
      </w:r>
      <w:r w:rsidR="00D07F3B" w:rsidRPr="00137117">
        <w:rPr>
          <w:rFonts w:ascii="Times New Roman" w:hAnsi="Times New Roman" w:cs="Times New Roman"/>
          <w:sz w:val="24"/>
          <w:szCs w:val="24"/>
        </w:rPr>
        <w:t xml:space="preserve">-та </w:t>
      </w:r>
      <w:r w:rsidR="00883EC2" w:rsidRPr="00137117">
        <w:rPr>
          <w:rFonts w:ascii="Times New Roman" w:hAnsi="Times New Roman" w:cs="Times New Roman"/>
          <w:sz w:val="24"/>
          <w:szCs w:val="24"/>
        </w:rPr>
        <w:t>34,98% и наеми</w:t>
      </w:r>
      <w:r w:rsidR="008A1701" w:rsidRPr="00137117">
        <w:rPr>
          <w:rFonts w:ascii="Times New Roman" w:hAnsi="Times New Roman" w:cs="Times New Roman"/>
          <w:sz w:val="24"/>
          <w:szCs w:val="24"/>
        </w:rPr>
        <w:t>те</w:t>
      </w:r>
      <w:r w:rsidR="00883EC2" w:rsidRPr="00137117">
        <w:rPr>
          <w:rFonts w:ascii="Times New Roman" w:hAnsi="Times New Roman" w:cs="Times New Roman"/>
          <w:sz w:val="24"/>
          <w:szCs w:val="24"/>
        </w:rPr>
        <w:t xml:space="preserve"> като в абсолютна </w:t>
      </w:r>
      <w:r w:rsidR="008A1701" w:rsidRPr="00137117">
        <w:rPr>
          <w:rFonts w:ascii="Times New Roman" w:hAnsi="Times New Roman" w:cs="Times New Roman"/>
          <w:sz w:val="24"/>
          <w:szCs w:val="24"/>
        </w:rPr>
        <w:t>стойност</w:t>
      </w:r>
      <w:r w:rsidR="00D07F3B" w:rsidRPr="00137117">
        <w:rPr>
          <w:rFonts w:ascii="Times New Roman" w:hAnsi="Times New Roman" w:cs="Times New Roman"/>
          <w:sz w:val="24"/>
          <w:szCs w:val="24"/>
        </w:rPr>
        <w:t xml:space="preserve">, абсолютна </w:t>
      </w:r>
      <w:r w:rsidR="008A1701" w:rsidRPr="00137117">
        <w:rPr>
          <w:rFonts w:ascii="Times New Roman" w:hAnsi="Times New Roman" w:cs="Times New Roman"/>
          <w:sz w:val="24"/>
          <w:szCs w:val="24"/>
        </w:rPr>
        <w:t>сума</w:t>
      </w:r>
      <w:r w:rsidR="00883EC2" w:rsidRPr="00137117">
        <w:rPr>
          <w:rFonts w:ascii="Times New Roman" w:hAnsi="Times New Roman" w:cs="Times New Roman"/>
          <w:sz w:val="24"/>
          <w:szCs w:val="24"/>
        </w:rPr>
        <w:t xml:space="preserve"> намалението в сравнение със същия период </w:t>
      </w:r>
      <w:r w:rsidR="008A1701" w:rsidRPr="00137117">
        <w:rPr>
          <w:rFonts w:ascii="Times New Roman" w:hAnsi="Times New Roman" w:cs="Times New Roman"/>
          <w:sz w:val="24"/>
          <w:szCs w:val="24"/>
        </w:rPr>
        <w:t xml:space="preserve">от </w:t>
      </w:r>
      <w:r w:rsidR="00883EC2" w:rsidRPr="00137117">
        <w:rPr>
          <w:rFonts w:ascii="Times New Roman" w:hAnsi="Times New Roman" w:cs="Times New Roman"/>
          <w:sz w:val="24"/>
          <w:szCs w:val="24"/>
        </w:rPr>
        <w:t>миналата година е 519</w:t>
      </w:r>
      <w:r w:rsidR="00D07F3B" w:rsidRPr="00137117">
        <w:rPr>
          <w:rFonts w:ascii="Times New Roman" w:hAnsi="Times New Roman" w:cs="Times New Roman"/>
          <w:sz w:val="24"/>
          <w:szCs w:val="24"/>
        </w:rPr>
        <w:t xml:space="preserve"> 000 </w:t>
      </w:r>
      <w:r w:rsidR="00883EC2" w:rsidRPr="00137117">
        <w:rPr>
          <w:rFonts w:ascii="Times New Roman" w:hAnsi="Times New Roman" w:cs="Times New Roman"/>
          <w:sz w:val="24"/>
          <w:szCs w:val="24"/>
        </w:rPr>
        <w:t>лв.  Наблюдава се увелич</w:t>
      </w:r>
      <w:r w:rsidR="00D07F3B" w:rsidRPr="00137117">
        <w:rPr>
          <w:rFonts w:ascii="Times New Roman" w:hAnsi="Times New Roman" w:cs="Times New Roman"/>
          <w:sz w:val="24"/>
          <w:szCs w:val="24"/>
        </w:rPr>
        <w:t xml:space="preserve">ение </w:t>
      </w:r>
      <w:r w:rsidR="00883EC2" w:rsidRPr="00137117">
        <w:rPr>
          <w:rFonts w:ascii="Times New Roman" w:hAnsi="Times New Roman" w:cs="Times New Roman"/>
          <w:sz w:val="24"/>
          <w:szCs w:val="24"/>
        </w:rPr>
        <w:t>на просроч</w:t>
      </w:r>
      <w:r w:rsidR="00D07F3B" w:rsidRPr="00137117">
        <w:rPr>
          <w:rFonts w:ascii="Times New Roman" w:hAnsi="Times New Roman" w:cs="Times New Roman"/>
          <w:sz w:val="24"/>
          <w:szCs w:val="24"/>
        </w:rPr>
        <w:t xml:space="preserve">ваните </w:t>
      </w:r>
      <w:r w:rsidR="00883EC2" w:rsidRPr="00137117">
        <w:rPr>
          <w:rFonts w:ascii="Times New Roman" w:hAnsi="Times New Roman" w:cs="Times New Roman"/>
          <w:sz w:val="24"/>
          <w:szCs w:val="24"/>
        </w:rPr>
        <w:t>вземания, както от наеми</w:t>
      </w:r>
      <w:r w:rsidR="00D07F3B" w:rsidRPr="00137117">
        <w:rPr>
          <w:rFonts w:ascii="Times New Roman" w:hAnsi="Times New Roman" w:cs="Times New Roman"/>
          <w:sz w:val="24"/>
          <w:szCs w:val="24"/>
        </w:rPr>
        <w:t>те,</w:t>
      </w:r>
      <w:r w:rsidR="00883EC2" w:rsidRPr="00137117">
        <w:rPr>
          <w:rFonts w:ascii="Times New Roman" w:hAnsi="Times New Roman" w:cs="Times New Roman"/>
          <w:sz w:val="24"/>
          <w:szCs w:val="24"/>
        </w:rPr>
        <w:t xml:space="preserve"> така и от консумативи</w:t>
      </w:r>
      <w:r w:rsidR="00D07F3B" w:rsidRPr="00137117">
        <w:rPr>
          <w:rFonts w:ascii="Times New Roman" w:hAnsi="Times New Roman" w:cs="Times New Roman"/>
          <w:sz w:val="24"/>
          <w:szCs w:val="24"/>
        </w:rPr>
        <w:t>те</w:t>
      </w:r>
      <w:r w:rsidR="00883EC2" w:rsidRPr="00137117">
        <w:rPr>
          <w:rFonts w:ascii="Times New Roman" w:hAnsi="Times New Roman" w:cs="Times New Roman"/>
          <w:sz w:val="24"/>
          <w:szCs w:val="24"/>
        </w:rPr>
        <w:t xml:space="preserve">. </w:t>
      </w:r>
      <w:r w:rsidR="008A1701" w:rsidRPr="00137117">
        <w:rPr>
          <w:rFonts w:ascii="Times New Roman" w:hAnsi="Times New Roman" w:cs="Times New Roman"/>
          <w:sz w:val="24"/>
          <w:szCs w:val="24"/>
        </w:rPr>
        <w:t>Сещате се, че с ваша</w:t>
      </w:r>
      <w:r w:rsidR="00883EC2" w:rsidRPr="00137117">
        <w:rPr>
          <w:rFonts w:ascii="Times New Roman" w:hAnsi="Times New Roman" w:cs="Times New Roman"/>
          <w:sz w:val="24"/>
          <w:szCs w:val="24"/>
        </w:rPr>
        <w:t xml:space="preserve"> подкрепа </w:t>
      </w:r>
      <w:r w:rsidR="008A1701" w:rsidRPr="00137117">
        <w:rPr>
          <w:rFonts w:ascii="Times New Roman" w:hAnsi="Times New Roman" w:cs="Times New Roman"/>
          <w:sz w:val="24"/>
          <w:szCs w:val="24"/>
        </w:rPr>
        <w:t>Община Русе подкрепи</w:t>
      </w:r>
      <w:r w:rsidR="00883EC2" w:rsidRPr="00137117">
        <w:rPr>
          <w:rFonts w:ascii="Times New Roman" w:hAnsi="Times New Roman" w:cs="Times New Roman"/>
          <w:sz w:val="24"/>
          <w:szCs w:val="24"/>
        </w:rPr>
        <w:t xml:space="preserve"> бизнеса,</w:t>
      </w:r>
      <w:r w:rsidR="00647E10" w:rsidRPr="00137117">
        <w:rPr>
          <w:rFonts w:ascii="Times New Roman" w:hAnsi="Times New Roman" w:cs="Times New Roman"/>
          <w:sz w:val="24"/>
          <w:szCs w:val="24"/>
        </w:rPr>
        <w:t xml:space="preserve"> като освободихме от наем най-</w:t>
      </w:r>
      <w:r w:rsidR="00883EC2" w:rsidRPr="00137117">
        <w:rPr>
          <w:rFonts w:ascii="Times New Roman" w:hAnsi="Times New Roman" w:cs="Times New Roman"/>
          <w:sz w:val="24"/>
          <w:szCs w:val="24"/>
        </w:rPr>
        <w:t>пряко засегнат</w:t>
      </w:r>
      <w:r w:rsidR="008A1701" w:rsidRPr="00137117">
        <w:rPr>
          <w:rFonts w:ascii="Times New Roman" w:hAnsi="Times New Roman" w:cs="Times New Roman"/>
          <w:sz w:val="24"/>
          <w:szCs w:val="24"/>
        </w:rPr>
        <w:t>ите, които са наематели на</w:t>
      </w:r>
      <w:r w:rsidR="00883EC2" w:rsidRPr="00137117">
        <w:rPr>
          <w:rFonts w:ascii="Times New Roman" w:hAnsi="Times New Roman" w:cs="Times New Roman"/>
          <w:sz w:val="24"/>
          <w:szCs w:val="24"/>
        </w:rPr>
        <w:t xml:space="preserve"> Общината от 13</w:t>
      </w:r>
      <w:r w:rsidR="00C04449" w:rsidRPr="00137117">
        <w:rPr>
          <w:rFonts w:ascii="Times New Roman" w:hAnsi="Times New Roman" w:cs="Times New Roman"/>
          <w:sz w:val="24"/>
          <w:szCs w:val="24"/>
        </w:rPr>
        <w:t>.03 до 31.</w:t>
      </w:r>
      <w:r w:rsidR="00647E10" w:rsidRPr="00137117">
        <w:rPr>
          <w:rFonts w:ascii="Times New Roman" w:hAnsi="Times New Roman" w:cs="Times New Roman"/>
          <w:sz w:val="24"/>
          <w:szCs w:val="24"/>
        </w:rPr>
        <w:t>05</w:t>
      </w:r>
      <w:r w:rsidR="00883EC2" w:rsidRPr="00137117">
        <w:rPr>
          <w:rFonts w:ascii="Times New Roman" w:hAnsi="Times New Roman" w:cs="Times New Roman"/>
          <w:sz w:val="24"/>
          <w:szCs w:val="24"/>
        </w:rPr>
        <w:t>,</w:t>
      </w:r>
      <w:r w:rsidR="00647E10" w:rsidRPr="00137117">
        <w:rPr>
          <w:rFonts w:ascii="Times New Roman" w:hAnsi="Times New Roman" w:cs="Times New Roman"/>
          <w:sz w:val="24"/>
          <w:szCs w:val="24"/>
        </w:rPr>
        <w:t xml:space="preserve"> </w:t>
      </w:r>
      <w:r w:rsidR="00883EC2" w:rsidRPr="00137117">
        <w:rPr>
          <w:rFonts w:ascii="Times New Roman" w:hAnsi="Times New Roman" w:cs="Times New Roman"/>
          <w:sz w:val="24"/>
          <w:szCs w:val="24"/>
        </w:rPr>
        <w:t>което се равнява на около 40 000 лв.</w:t>
      </w:r>
      <w:r w:rsidR="00C04449" w:rsidRPr="00137117">
        <w:rPr>
          <w:rFonts w:ascii="Times New Roman" w:hAnsi="Times New Roman" w:cs="Times New Roman"/>
          <w:sz w:val="24"/>
          <w:szCs w:val="24"/>
        </w:rPr>
        <w:t xml:space="preserve"> При общинските такси </w:t>
      </w:r>
      <w:r w:rsidR="00883EC2" w:rsidRPr="00137117">
        <w:rPr>
          <w:rFonts w:ascii="Times New Roman" w:hAnsi="Times New Roman" w:cs="Times New Roman"/>
          <w:sz w:val="24"/>
          <w:szCs w:val="24"/>
        </w:rPr>
        <w:t>наблюдава</w:t>
      </w:r>
      <w:r w:rsidR="00C04449" w:rsidRPr="00137117">
        <w:rPr>
          <w:rFonts w:ascii="Times New Roman" w:hAnsi="Times New Roman" w:cs="Times New Roman"/>
          <w:sz w:val="24"/>
          <w:szCs w:val="24"/>
        </w:rPr>
        <w:t>ме</w:t>
      </w:r>
      <w:r w:rsidR="00883EC2" w:rsidRPr="00137117">
        <w:rPr>
          <w:rFonts w:ascii="Times New Roman" w:hAnsi="Times New Roman" w:cs="Times New Roman"/>
          <w:sz w:val="24"/>
          <w:szCs w:val="24"/>
        </w:rPr>
        <w:t xml:space="preserve"> намаление 842 </w:t>
      </w:r>
      <w:r w:rsidR="00647E10" w:rsidRPr="00137117">
        <w:rPr>
          <w:rFonts w:ascii="Times New Roman" w:hAnsi="Times New Roman" w:cs="Times New Roman"/>
          <w:sz w:val="24"/>
          <w:szCs w:val="24"/>
        </w:rPr>
        <w:t>000</w:t>
      </w:r>
      <w:r w:rsidR="00883EC2" w:rsidRPr="00137117">
        <w:rPr>
          <w:rFonts w:ascii="Times New Roman" w:hAnsi="Times New Roman" w:cs="Times New Roman"/>
          <w:sz w:val="24"/>
          <w:szCs w:val="24"/>
        </w:rPr>
        <w:t xml:space="preserve"> лв.</w:t>
      </w:r>
      <w:r w:rsidR="00647E10" w:rsidRPr="00137117">
        <w:rPr>
          <w:rFonts w:ascii="Times New Roman" w:hAnsi="Times New Roman" w:cs="Times New Roman"/>
          <w:sz w:val="24"/>
          <w:szCs w:val="24"/>
        </w:rPr>
        <w:t>, поради</w:t>
      </w:r>
      <w:r w:rsidR="00883EC2" w:rsidRPr="00137117">
        <w:rPr>
          <w:rFonts w:ascii="Times New Roman" w:hAnsi="Times New Roman" w:cs="Times New Roman"/>
          <w:sz w:val="24"/>
          <w:szCs w:val="24"/>
        </w:rPr>
        <w:t xml:space="preserve"> затварянето на детски</w:t>
      </w:r>
      <w:r w:rsidR="00647E10" w:rsidRPr="00137117">
        <w:rPr>
          <w:rFonts w:ascii="Times New Roman" w:hAnsi="Times New Roman" w:cs="Times New Roman"/>
          <w:sz w:val="24"/>
          <w:szCs w:val="24"/>
        </w:rPr>
        <w:t>те</w:t>
      </w:r>
      <w:r w:rsidR="00883EC2" w:rsidRPr="00137117">
        <w:rPr>
          <w:rFonts w:ascii="Times New Roman" w:hAnsi="Times New Roman" w:cs="Times New Roman"/>
          <w:sz w:val="24"/>
          <w:szCs w:val="24"/>
        </w:rPr>
        <w:t xml:space="preserve"> градини и ясли</w:t>
      </w:r>
      <w:r w:rsidR="00647E10" w:rsidRPr="00137117">
        <w:rPr>
          <w:rFonts w:ascii="Times New Roman" w:hAnsi="Times New Roman" w:cs="Times New Roman"/>
          <w:sz w:val="24"/>
          <w:szCs w:val="24"/>
        </w:rPr>
        <w:t xml:space="preserve">те, разбира се </w:t>
      </w:r>
      <w:r w:rsidR="00883EC2" w:rsidRPr="00137117">
        <w:rPr>
          <w:rFonts w:ascii="Times New Roman" w:hAnsi="Times New Roman" w:cs="Times New Roman"/>
          <w:sz w:val="24"/>
          <w:szCs w:val="24"/>
        </w:rPr>
        <w:t>процента е 2</w:t>
      </w:r>
      <w:r w:rsidR="00C04449" w:rsidRPr="00137117">
        <w:rPr>
          <w:rFonts w:ascii="Times New Roman" w:hAnsi="Times New Roman" w:cs="Times New Roman"/>
          <w:sz w:val="24"/>
          <w:szCs w:val="24"/>
        </w:rPr>
        <w:t>8</w:t>
      </w:r>
      <w:r w:rsidR="00647E10" w:rsidRPr="00137117">
        <w:rPr>
          <w:rFonts w:ascii="Times New Roman" w:hAnsi="Times New Roman" w:cs="Times New Roman"/>
          <w:sz w:val="24"/>
          <w:szCs w:val="24"/>
        </w:rPr>
        <w:t xml:space="preserve"> до </w:t>
      </w:r>
      <w:r w:rsidR="00C04449" w:rsidRPr="00137117">
        <w:rPr>
          <w:rFonts w:ascii="Times New Roman" w:hAnsi="Times New Roman" w:cs="Times New Roman"/>
          <w:sz w:val="24"/>
          <w:szCs w:val="24"/>
        </w:rPr>
        <w:t>30%. Там сме предприели дейст</w:t>
      </w:r>
      <w:r w:rsidR="00883EC2" w:rsidRPr="00137117">
        <w:rPr>
          <w:rFonts w:ascii="Times New Roman" w:hAnsi="Times New Roman" w:cs="Times New Roman"/>
          <w:sz w:val="24"/>
          <w:szCs w:val="24"/>
        </w:rPr>
        <w:t>в</w:t>
      </w:r>
      <w:r w:rsidR="00C50E0A" w:rsidRPr="00137117">
        <w:rPr>
          <w:rFonts w:ascii="Times New Roman" w:hAnsi="Times New Roman" w:cs="Times New Roman"/>
          <w:sz w:val="24"/>
          <w:szCs w:val="24"/>
        </w:rPr>
        <w:t>и</w:t>
      </w:r>
      <w:r w:rsidR="00C04449" w:rsidRPr="00137117">
        <w:rPr>
          <w:rFonts w:ascii="Times New Roman" w:hAnsi="Times New Roman" w:cs="Times New Roman"/>
          <w:sz w:val="24"/>
          <w:szCs w:val="24"/>
        </w:rPr>
        <w:t xml:space="preserve">я да компенсираме това, </w:t>
      </w:r>
      <w:r w:rsidR="00883EC2" w:rsidRPr="00137117">
        <w:rPr>
          <w:rFonts w:ascii="Times New Roman" w:hAnsi="Times New Roman" w:cs="Times New Roman"/>
          <w:sz w:val="24"/>
          <w:szCs w:val="24"/>
        </w:rPr>
        <w:t>като са спрени разходи</w:t>
      </w:r>
      <w:r w:rsidR="00C50E0A" w:rsidRPr="00137117">
        <w:rPr>
          <w:rFonts w:ascii="Times New Roman" w:hAnsi="Times New Roman" w:cs="Times New Roman"/>
          <w:sz w:val="24"/>
          <w:szCs w:val="24"/>
        </w:rPr>
        <w:t xml:space="preserve"> за консумативи и храна, но въ</w:t>
      </w:r>
      <w:r w:rsidR="00883EC2" w:rsidRPr="00137117">
        <w:rPr>
          <w:rFonts w:ascii="Times New Roman" w:hAnsi="Times New Roman" w:cs="Times New Roman"/>
          <w:sz w:val="24"/>
          <w:szCs w:val="24"/>
        </w:rPr>
        <w:t>преки това изискванията за</w:t>
      </w:r>
      <w:r w:rsidR="00C04449" w:rsidRPr="00137117">
        <w:rPr>
          <w:rFonts w:ascii="Times New Roman" w:hAnsi="Times New Roman" w:cs="Times New Roman"/>
          <w:sz w:val="24"/>
          <w:szCs w:val="24"/>
        </w:rPr>
        <w:t xml:space="preserve"> дезинфекция, за</w:t>
      </w:r>
      <w:r w:rsidR="00883EC2" w:rsidRPr="00137117">
        <w:rPr>
          <w:rFonts w:ascii="Times New Roman" w:hAnsi="Times New Roman" w:cs="Times New Roman"/>
          <w:sz w:val="24"/>
          <w:szCs w:val="24"/>
        </w:rPr>
        <w:t xml:space="preserve"> предпазни средства</w:t>
      </w:r>
      <w:r w:rsidR="00647E10" w:rsidRPr="00137117">
        <w:rPr>
          <w:rFonts w:ascii="Times New Roman" w:hAnsi="Times New Roman" w:cs="Times New Roman"/>
          <w:sz w:val="24"/>
          <w:szCs w:val="24"/>
        </w:rPr>
        <w:t xml:space="preserve"> за тези заведения </w:t>
      </w:r>
      <w:r w:rsidR="00883EC2" w:rsidRPr="00137117">
        <w:rPr>
          <w:rFonts w:ascii="Times New Roman" w:hAnsi="Times New Roman" w:cs="Times New Roman"/>
          <w:sz w:val="24"/>
          <w:szCs w:val="24"/>
        </w:rPr>
        <w:t xml:space="preserve">са </w:t>
      </w:r>
      <w:r w:rsidR="00647E10" w:rsidRPr="00137117">
        <w:rPr>
          <w:rFonts w:ascii="Times New Roman" w:hAnsi="Times New Roman" w:cs="Times New Roman"/>
          <w:sz w:val="24"/>
          <w:szCs w:val="24"/>
        </w:rPr>
        <w:t xml:space="preserve">изключително </w:t>
      </w:r>
      <w:r w:rsidR="00C50E0A" w:rsidRPr="00137117">
        <w:rPr>
          <w:rFonts w:ascii="Times New Roman" w:hAnsi="Times New Roman" w:cs="Times New Roman"/>
          <w:sz w:val="24"/>
          <w:szCs w:val="24"/>
        </w:rPr>
        <w:t>високи и</w:t>
      </w:r>
      <w:r w:rsidR="00883EC2" w:rsidRPr="00137117">
        <w:rPr>
          <w:rFonts w:ascii="Times New Roman" w:hAnsi="Times New Roman" w:cs="Times New Roman"/>
          <w:sz w:val="24"/>
          <w:szCs w:val="24"/>
        </w:rPr>
        <w:t xml:space="preserve"> </w:t>
      </w:r>
      <w:r w:rsidR="00647E10" w:rsidRPr="00137117">
        <w:rPr>
          <w:rFonts w:ascii="Times New Roman" w:hAnsi="Times New Roman" w:cs="Times New Roman"/>
          <w:sz w:val="24"/>
          <w:szCs w:val="24"/>
        </w:rPr>
        <w:t>о</w:t>
      </w:r>
      <w:r w:rsidR="00883EC2" w:rsidRPr="00137117">
        <w:rPr>
          <w:rFonts w:ascii="Times New Roman" w:hAnsi="Times New Roman" w:cs="Times New Roman"/>
          <w:sz w:val="24"/>
          <w:szCs w:val="24"/>
        </w:rPr>
        <w:t xml:space="preserve">бщината </w:t>
      </w:r>
      <w:r w:rsidR="00E2176E" w:rsidRPr="00137117">
        <w:rPr>
          <w:rFonts w:ascii="Times New Roman" w:hAnsi="Times New Roman" w:cs="Times New Roman"/>
          <w:sz w:val="24"/>
          <w:szCs w:val="24"/>
        </w:rPr>
        <w:t xml:space="preserve">ги спазва, като затова все още </w:t>
      </w:r>
      <w:r w:rsidR="00883EC2" w:rsidRPr="00137117">
        <w:rPr>
          <w:rFonts w:ascii="Times New Roman" w:hAnsi="Times New Roman" w:cs="Times New Roman"/>
          <w:sz w:val="24"/>
          <w:szCs w:val="24"/>
        </w:rPr>
        <w:t xml:space="preserve">не </w:t>
      </w:r>
      <w:r w:rsidR="00E2176E" w:rsidRPr="00137117">
        <w:rPr>
          <w:rFonts w:ascii="Times New Roman" w:hAnsi="Times New Roman" w:cs="Times New Roman"/>
          <w:sz w:val="24"/>
          <w:szCs w:val="24"/>
        </w:rPr>
        <w:t xml:space="preserve">е </w:t>
      </w:r>
      <w:r w:rsidR="00883EC2" w:rsidRPr="00137117">
        <w:rPr>
          <w:rFonts w:ascii="Times New Roman" w:hAnsi="Times New Roman" w:cs="Times New Roman"/>
          <w:sz w:val="24"/>
          <w:szCs w:val="24"/>
        </w:rPr>
        <w:t>получ</w:t>
      </w:r>
      <w:r w:rsidR="00E2176E" w:rsidRPr="00137117">
        <w:rPr>
          <w:rFonts w:ascii="Times New Roman" w:hAnsi="Times New Roman" w:cs="Times New Roman"/>
          <w:sz w:val="24"/>
          <w:szCs w:val="24"/>
        </w:rPr>
        <w:t>ила</w:t>
      </w:r>
      <w:r w:rsidR="00883EC2" w:rsidRPr="00137117">
        <w:rPr>
          <w:rFonts w:ascii="Times New Roman" w:hAnsi="Times New Roman" w:cs="Times New Roman"/>
          <w:sz w:val="24"/>
          <w:szCs w:val="24"/>
        </w:rPr>
        <w:t xml:space="preserve"> допълнителни сред</w:t>
      </w:r>
      <w:r w:rsidR="00C04449" w:rsidRPr="00137117">
        <w:rPr>
          <w:rFonts w:ascii="Times New Roman" w:hAnsi="Times New Roman" w:cs="Times New Roman"/>
          <w:sz w:val="24"/>
          <w:szCs w:val="24"/>
        </w:rPr>
        <w:t>с</w:t>
      </w:r>
      <w:r w:rsidR="00883EC2" w:rsidRPr="00137117">
        <w:rPr>
          <w:rFonts w:ascii="Times New Roman" w:hAnsi="Times New Roman" w:cs="Times New Roman"/>
          <w:sz w:val="24"/>
          <w:szCs w:val="24"/>
        </w:rPr>
        <w:t>тва за тези дейности.</w:t>
      </w:r>
      <w:r w:rsidR="00E2176E" w:rsidRPr="00137117">
        <w:rPr>
          <w:rFonts w:ascii="Times New Roman" w:hAnsi="Times New Roman" w:cs="Times New Roman"/>
          <w:sz w:val="24"/>
          <w:szCs w:val="24"/>
        </w:rPr>
        <w:t xml:space="preserve"> </w:t>
      </w:r>
      <w:r w:rsidR="00883EC2" w:rsidRPr="00137117">
        <w:rPr>
          <w:rFonts w:ascii="Times New Roman" w:hAnsi="Times New Roman" w:cs="Times New Roman"/>
          <w:sz w:val="24"/>
          <w:szCs w:val="24"/>
        </w:rPr>
        <w:t>Изключително притеснително е изоставането и почти невъзможността за изпълн</w:t>
      </w:r>
      <w:r w:rsidR="00E2176E" w:rsidRPr="00137117">
        <w:rPr>
          <w:rFonts w:ascii="Times New Roman" w:hAnsi="Times New Roman" w:cs="Times New Roman"/>
          <w:sz w:val="24"/>
          <w:szCs w:val="24"/>
        </w:rPr>
        <w:t>ение на приходите от продажби</w:t>
      </w:r>
      <w:r w:rsidR="00647E10" w:rsidRPr="00137117">
        <w:rPr>
          <w:rFonts w:ascii="Times New Roman" w:hAnsi="Times New Roman" w:cs="Times New Roman"/>
          <w:sz w:val="24"/>
          <w:szCs w:val="24"/>
        </w:rPr>
        <w:t xml:space="preserve">. Тук се касаят </w:t>
      </w:r>
      <w:r w:rsidR="00883EC2" w:rsidRPr="00137117">
        <w:rPr>
          <w:rFonts w:ascii="Times New Roman" w:hAnsi="Times New Roman" w:cs="Times New Roman"/>
          <w:sz w:val="24"/>
          <w:szCs w:val="24"/>
        </w:rPr>
        <w:t>прод</w:t>
      </w:r>
      <w:r w:rsidR="00E2176E" w:rsidRPr="00137117">
        <w:rPr>
          <w:rFonts w:ascii="Times New Roman" w:hAnsi="Times New Roman" w:cs="Times New Roman"/>
          <w:sz w:val="24"/>
          <w:szCs w:val="24"/>
        </w:rPr>
        <w:t xml:space="preserve">ажбите от </w:t>
      </w:r>
      <w:r w:rsidR="00647E10" w:rsidRPr="00137117">
        <w:rPr>
          <w:rFonts w:ascii="Times New Roman" w:hAnsi="Times New Roman" w:cs="Times New Roman"/>
          <w:sz w:val="24"/>
          <w:szCs w:val="24"/>
        </w:rPr>
        <w:t xml:space="preserve">имоти и </w:t>
      </w:r>
      <w:r w:rsidR="00883EC2" w:rsidRPr="00137117">
        <w:rPr>
          <w:rFonts w:ascii="Times New Roman" w:hAnsi="Times New Roman" w:cs="Times New Roman"/>
          <w:sz w:val="24"/>
          <w:szCs w:val="24"/>
        </w:rPr>
        <w:t>имущество, които са само 23%</w:t>
      </w:r>
      <w:r w:rsidR="00E2176E" w:rsidRPr="00137117">
        <w:rPr>
          <w:rFonts w:ascii="Times New Roman" w:hAnsi="Times New Roman" w:cs="Times New Roman"/>
          <w:sz w:val="24"/>
          <w:szCs w:val="24"/>
        </w:rPr>
        <w:t xml:space="preserve"> изпълнени</w:t>
      </w:r>
      <w:r w:rsidR="00883EC2" w:rsidRPr="00137117">
        <w:rPr>
          <w:rFonts w:ascii="Times New Roman" w:hAnsi="Times New Roman" w:cs="Times New Roman"/>
          <w:sz w:val="24"/>
          <w:szCs w:val="24"/>
        </w:rPr>
        <w:t>, ко</w:t>
      </w:r>
      <w:r w:rsidR="00647E10" w:rsidRPr="00137117">
        <w:rPr>
          <w:rFonts w:ascii="Times New Roman" w:hAnsi="Times New Roman" w:cs="Times New Roman"/>
          <w:sz w:val="24"/>
          <w:szCs w:val="24"/>
        </w:rPr>
        <w:t>е</w:t>
      </w:r>
      <w:r w:rsidR="00883EC2" w:rsidRPr="00137117">
        <w:rPr>
          <w:rFonts w:ascii="Times New Roman" w:hAnsi="Times New Roman" w:cs="Times New Roman"/>
          <w:sz w:val="24"/>
          <w:szCs w:val="24"/>
        </w:rPr>
        <w:t xml:space="preserve">то в абсолютна сума на неизпълнение е </w:t>
      </w:r>
      <w:r w:rsidR="00E2176E" w:rsidRPr="00137117">
        <w:rPr>
          <w:rFonts w:ascii="Times New Roman" w:hAnsi="Times New Roman" w:cs="Times New Roman"/>
          <w:sz w:val="24"/>
          <w:szCs w:val="24"/>
        </w:rPr>
        <w:t xml:space="preserve">над </w:t>
      </w:r>
      <w:r w:rsidR="00883EC2" w:rsidRPr="00137117">
        <w:rPr>
          <w:rFonts w:ascii="Times New Roman" w:hAnsi="Times New Roman" w:cs="Times New Roman"/>
          <w:sz w:val="24"/>
          <w:szCs w:val="24"/>
        </w:rPr>
        <w:t>1</w:t>
      </w:r>
      <w:r w:rsidR="00E2176E" w:rsidRPr="00137117">
        <w:rPr>
          <w:rFonts w:ascii="Times New Roman" w:hAnsi="Times New Roman" w:cs="Times New Roman"/>
          <w:sz w:val="24"/>
          <w:szCs w:val="24"/>
        </w:rPr>
        <w:t> </w:t>
      </w:r>
      <w:r w:rsidR="00883EC2" w:rsidRPr="00137117">
        <w:rPr>
          <w:rFonts w:ascii="Times New Roman" w:hAnsi="Times New Roman" w:cs="Times New Roman"/>
          <w:sz w:val="24"/>
          <w:szCs w:val="24"/>
        </w:rPr>
        <w:t>10</w:t>
      </w:r>
      <w:r w:rsidR="00E2176E" w:rsidRPr="00137117">
        <w:rPr>
          <w:rFonts w:ascii="Times New Roman" w:hAnsi="Times New Roman" w:cs="Times New Roman"/>
          <w:sz w:val="24"/>
          <w:szCs w:val="24"/>
        </w:rPr>
        <w:t>0 000</w:t>
      </w:r>
      <w:r w:rsidR="00883EC2" w:rsidRPr="00137117">
        <w:rPr>
          <w:rFonts w:ascii="Times New Roman" w:hAnsi="Times New Roman" w:cs="Times New Roman"/>
          <w:sz w:val="24"/>
          <w:szCs w:val="24"/>
        </w:rPr>
        <w:t xml:space="preserve">лв. </w:t>
      </w:r>
      <w:r w:rsidR="00E2176E" w:rsidRPr="00137117">
        <w:rPr>
          <w:rFonts w:ascii="Times New Roman" w:hAnsi="Times New Roman" w:cs="Times New Roman"/>
          <w:sz w:val="24"/>
          <w:szCs w:val="24"/>
        </w:rPr>
        <w:t xml:space="preserve"> </w:t>
      </w:r>
      <w:r w:rsidR="00883EC2" w:rsidRPr="00137117">
        <w:rPr>
          <w:rFonts w:ascii="Times New Roman" w:hAnsi="Times New Roman" w:cs="Times New Roman"/>
          <w:sz w:val="24"/>
          <w:szCs w:val="24"/>
        </w:rPr>
        <w:t>Скъпи русенци свободата , която почу</w:t>
      </w:r>
      <w:r w:rsidR="00E2176E" w:rsidRPr="00137117">
        <w:rPr>
          <w:rFonts w:ascii="Times New Roman" w:hAnsi="Times New Roman" w:cs="Times New Roman"/>
          <w:sz w:val="24"/>
          <w:szCs w:val="24"/>
        </w:rPr>
        <w:t>в</w:t>
      </w:r>
      <w:r w:rsidR="00883EC2" w:rsidRPr="00137117">
        <w:rPr>
          <w:rFonts w:ascii="Times New Roman" w:hAnsi="Times New Roman" w:cs="Times New Roman"/>
          <w:sz w:val="24"/>
          <w:szCs w:val="24"/>
        </w:rPr>
        <w:t>ствахме след края на извънредното положение ни накара да забравим , че това не е края</w:t>
      </w:r>
      <w:r w:rsidR="00647E10" w:rsidRPr="00137117">
        <w:rPr>
          <w:rFonts w:ascii="Times New Roman" w:hAnsi="Times New Roman" w:cs="Times New Roman"/>
          <w:sz w:val="24"/>
          <w:szCs w:val="24"/>
        </w:rPr>
        <w:t>т</w:t>
      </w:r>
      <w:r w:rsidR="00883EC2" w:rsidRPr="00137117">
        <w:rPr>
          <w:rFonts w:ascii="Times New Roman" w:hAnsi="Times New Roman" w:cs="Times New Roman"/>
          <w:sz w:val="24"/>
          <w:szCs w:val="24"/>
        </w:rPr>
        <w:t xml:space="preserve"> на епид</w:t>
      </w:r>
      <w:r w:rsidR="00E2176E" w:rsidRPr="00137117">
        <w:rPr>
          <w:rFonts w:ascii="Times New Roman" w:hAnsi="Times New Roman" w:cs="Times New Roman"/>
          <w:sz w:val="24"/>
          <w:szCs w:val="24"/>
        </w:rPr>
        <w:t>е</w:t>
      </w:r>
      <w:r w:rsidR="00883EC2" w:rsidRPr="00137117">
        <w:rPr>
          <w:rFonts w:ascii="Times New Roman" w:hAnsi="Times New Roman" w:cs="Times New Roman"/>
          <w:sz w:val="24"/>
          <w:szCs w:val="24"/>
        </w:rPr>
        <w:t>мията. В момента Западна Европа е изправена пред в</w:t>
      </w:r>
      <w:r w:rsidR="00E2176E" w:rsidRPr="00137117">
        <w:rPr>
          <w:rFonts w:ascii="Times New Roman" w:hAnsi="Times New Roman" w:cs="Times New Roman"/>
          <w:sz w:val="24"/>
          <w:szCs w:val="24"/>
        </w:rPr>
        <w:t>тора вълна, а Балканите преживя</w:t>
      </w:r>
      <w:r w:rsidR="00883EC2" w:rsidRPr="00137117">
        <w:rPr>
          <w:rFonts w:ascii="Times New Roman" w:hAnsi="Times New Roman" w:cs="Times New Roman"/>
          <w:sz w:val="24"/>
          <w:szCs w:val="24"/>
        </w:rPr>
        <w:t xml:space="preserve">ват бум на заразени лица. Това ще усложни </w:t>
      </w:r>
      <w:r w:rsidR="00E2176E" w:rsidRPr="00137117">
        <w:rPr>
          <w:rFonts w:ascii="Times New Roman" w:hAnsi="Times New Roman" w:cs="Times New Roman"/>
          <w:sz w:val="24"/>
          <w:szCs w:val="24"/>
        </w:rPr>
        <w:t xml:space="preserve">допълнително </w:t>
      </w:r>
      <w:r w:rsidR="00883EC2" w:rsidRPr="00137117">
        <w:rPr>
          <w:rFonts w:ascii="Times New Roman" w:hAnsi="Times New Roman" w:cs="Times New Roman"/>
          <w:sz w:val="24"/>
          <w:szCs w:val="24"/>
        </w:rPr>
        <w:t xml:space="preserve">икономическия живот и ние също трябва да сме подготвени и </w:t>
      </w:r>
      <w:r w:rsidR="00647E10" w:rsidRPr="00137117">
        <w:rPr>
          <w:rFonts w:ascii="Times New Roman" w:hAnsi="Times New Roman" w:cs="Times New Roman"/>
          <w:sz w:val="24"/>
          <w:szCs w:val="24"/>
        </w:rPr>
        <w:t xml:space="preserve">да сме </w:t>
      </w:r>
      <w:r w:rsidR="00E2176E" w:rsidRPr="00137117">
        <w:rPr>
          <w:rFonts w:ascii="Times New Roman" w:hAnsi="Times New Roman" w:cs="Times New Roman"/>
          <w:sz w:val="24"/>
          <w:szCs w:val="24"/>
        </w:rPr>
        <w:t>много</w:t>
      </w:r>
      <w:r w:rsidR="00883EC2" w:rsidRPr="00137117">
        <w:rPr>
          <w:rFonts w:ascii="Times New Roman" w:hAnsi="Times New Roman" w:cs="Times New Roman"/>
          <w:sz w:val="24"/>
          <w:szCs w:val="24"/>
        </w:rPr>
        <w:t xml:space="preserve"> внимателни </w:t>
      </w:r>
      <w:r w:rsidR="00883EC2" w:rsidRPr="00137117">
        <w:rPr>
          <w:rFonts w:ascii="Times New Roman" w:hAnsi="Times New Roman" w:cs="Times New Roman"/>
          <w:sz w:val="24"/>
          <w:szCs w:val="24"/>
        </w:rPr>
        <w:lastRenderedPageBreak/>
        <w:t xml:space="preserve">в действията си. Следим </w:t>
      </w:r>
      <w:r w:rsidR="00E2176E" w:rsidRPr="00137117">
        <w:rPr>
          <w:rFonts w:ascii="Times New Roman" w:hAnsi="Times New Roman" w:cs="Times New Roman"/>
          <w:sz w:val="24"/>
          <w:szCs w:val="24"/>
        </w:rPr>
        <w:t>изключително</w:t>
      </w:r>
      <w:r w:rsidR="00883EC2" w:rsidRPr="00137117">
        <w:rPr>
          <w:rFonts w:ascii="Times New Roman" w:hAnsi="Times New Roman" w:cs="Times New Roman"/>
          <w:sz w:val="24"/>
          <w:szCs w:val="24"/>
        </w:rPr>
        <w:t xml:space="preserve"> внимателно поетите ангажименти </w:t>
      </w:r>
      <w:r w:rsidR="00E2176E" w:rsidRPr="00137117">
        <w:rPr>
          <w:rFonts w:ascii="Times New Roman" w:hAnsi="Times New Roman" w:cs="Times New Roman"/>
          <w:sz w:val="24"/>
          <w:szCs w:val="24"/>
        </w:rPr>
        <w:t xml:space="preserve">на общината </w:t>
      </w:r>
      <w:r w:rsidR="00883EC2" w:rsidRPr="00137117">
        <w:rPr>
          <w:rFonts w:ascii="Times New Roman" w:hAnsi="Times New Roman" w:cs="Times New Roman"/>
          <w:sz w:val="24"/>
          <w:szCs w:val="24"/>
        </w:rPr>
        <w:t xml:space="preserve">за разходи, като </w:t>
      </w:r>
      <w:r w:rsidR="00E2176E" w:rsidRPr="00137117">
        <w:rPr>
          <w:rFonts w:ascii="Times New Roman" w:hAnsi="Times New Roman" w:cs="Times New Roman"/>
          <w:sz w:val="24"/>
          <w:szCs w:val="24"/>
        </w:rPr>
        <w:t>гледаме</w:t>
      </w:r>
      <w:r w:rsidR="00883EC2" w:rsidRPr="00137117">
        <w:rPr>
          <w:rFonts w:ascii="Times New Roman" w:hAnsi="Times New Roman" w:cs="Times New Roman"/>
          <w:sz w:val="24"/>
          <w:szCs w:val="24"/>
        </w:rPr>
        <w:t xml:space="preserve"> да не допускаме такива</w:t>
      </w:r>
      <w:r w:rsidR="00E2176E" w:rsidRPr="00137117">
        <w:rPr>
          <w:rFonts w:ascii="Times New Roman" w:hAnsi="Times New Roman" w:cs="Times New Roman"/>
          <w:sz w:val="24"/>
          <w:szCs w:val="24"/>
        </w:rPr>
        <w:t>, които</w:t>
      </w:r>
      <w:r w:rsidR="00883EC2" w:rsidRPr="00137117">
        <w:rPr>
          <w:rFonts w:ascii="Times New Roman" w:hAnsi="Times New Roman" w:cs="Times New Roman"/>
          <w:sz w:val="24"/>
          <w:szCs w:val="24"/>
        </w:rPr>
        <w:t xml:space="preserve"> не са </w:t>
      </w:r>
      <w:r w:rsidR="00E2176E" w:rsidRPr="00137117">
        <w:rPr>
          <w:rFonts w:ascii="Times New Roman" w:hAnsi="Times New Roman" w:cs="Times New Roman"/>
          <w:sz w:val="24"/>
          <w:szCs w:val="24"/>
        </w:rPr>
        <w:t xml:space="preserve">абсолютно </w:t>
      </w:r>
      <w:r w:rsidR="00883EC2" w:rsidRPr="00137117">
        <w:rPr>
          <w:rFonts w:ascii="Times New Roman" w:hAnsi="Times New Roman" w:cs="Times New Roman"/>
          <w:sz w:val="24"/>
          <w:szCs w:val="24"/>
        </w:rPr>
        <w:t>наложителни. Не спираме да търсим и нови приход</w:t>
      </w:r>
      <w:r w:rsidR="00E2176E" w:rsidRPr="00137117">
        <w:rPr>
          <w:rFonts w:ascii="Times New Roman" w:hAnsi="Times New Roman" w:cs="Times New Roman"/>
          <w:sz w:val="24"/>
          <w:szCs w:val="24"/>
        </w:rPr>
        <w:t>о</w:t>
      </w:r>
      <w:r w:rsidR="00883EC2" w:rsidRPr="00137117">
        <w:rPr>
          <w:rFonts w:ascii="Times New Roman" w:hAnsi="Times New Roman" w:cs="Times New Roman"/>
          <w:sz w:val="24"/>
          <w:szCs w:val="24"/>
        </w:rPr>
        <w:t xml:space="preserve">източници, тъй като разходите означават и намиране на </w:t>
      </w:r>
      <w:r w:rsidR="00E2176E" w:rsidRPr="00137117">
        <w:rPr>
          <w:rFonts w:ascii="Times New Roman" w:hAnsi="Times New Roman" w:cs="Times New Roman"/>
          <w:sz w:val="24"/>
          <w:szCs w:val="24"/>
        </w:rPr>
        <w:t xml:space="preserve">нови </w:t>
      </w:r>
      <w:r w:rsidR="00883EC2" w:rsidRPr="00137117">
        <w:rPr>
          <w:rFonts w:ascii="Times New Roman" w:hAnsi="Times New Roman" w:cs="Times New Roman"/>
          <w:sz w:val="24"/>
          <w:szCs w:val="24"/>
        </w:rPr>
        <w:t>пр</w:t>
      </w:r>
      <w:r w:rsidR="00E2176E" w:rsidRPr="00137117">
        <w:rPr>
          <w:rFonts w:ascii="Times New Roman" w:hAnsi="Times New Roman" w:cs="Times New Roman"/>
          <w:sz w:val="24"/>
          <w:szCs w:val="24"/>
        </w:rPr>
        <w:t>и</w:t>
      </w:r>
      <w:r w:rsidR="00883EC2" w:rsidRPr="00137117">
        <w:rPr>
          <w:rFonts w:ascii="Times New Roman" w:hAnsi="Times New Roman" w:cs="Times New Roman"/>
          <w:sz w:val="24"/>
          <w:szCs w:val="24"/>
        </w:rPr>
        <w:t>ходи</w:t>
      </w:r>
      <w:r w:rsidR="00E2176E" w:rsidRPr="00137117">
        <w:rPr>
          <w:rFonts w:ascii="Times New Roman" w:hAnsi="Times New Roman" w:cs="Times New Roman"/>
          <w:sz w:val="24"/>
          <w:szCs w:val="24"/>
        </w:rPr>
        <w:t>,</w:t>
      </w:r>
      <w:r w:rsidR="00883EC2" w:rsidRPr="00137117">
        <w:rPr>
          <w:rFonts w:ascii="Times New Roman" w:hAnsi="Times New Roman" w:cs="Times New Roman"/>
          <w:sz w:val="24"/>
          <w:szCs w:val="24"/>
        </w:rPr>
        <w:t xml:space="preserve"> за да бъдат покрити.</w:t>
      </w:r>
      <w:r w:rsidR="008C7863" w:rsidRPr="00137117">
        <w:rPr>
          <w:rFonts w:ascii="Times New Roman" w:hAnsi="Times New Roman" w:cs="Times New Roman"/>
          <w:sz w:val="24"/>
          <w:szCs w:val="24"/>
        </w:rPr>
        <w:t xml:space="preserve"> </w:t>
      </w:r>
      <w:r w:rsidR="00883EC2" w:rsidRPr="00137117">
        <w:rPr>
          <w:rFonts w:ascii="Times New Roman" w:hAnsi="Times New Roman" w:cs="Times New Roman"/>
          <w:sz w:val="24"/>
          <w:szCs w:val="24"/>
        </w:rPr>
        <w:t>Общината и ръководствот</w:t>
      </w:r>
      <w:r w:rsidR="00E2176E" w:rsidRPr="00137117">
        <w:rPr>
          <w:rFonts w:ascii="Times New Roman" w:hAnsi="Times New Roman" w:cs="Times New Roman"/>
          <w:sz w:val="24"/>
          <w:szCs w:val="24"/>
        </w:rPr>
        <w:t xml:space="preserve">о, </w:t>
      </w:r>
      <w:r w:rsidR="00647E10" w:rsidRPr="00137117">
        <w:rPr>
          <w:rFonts w:ascii="Times New Roman" w:hAnsi="Times New Roman" w:cs="Times New Roman"/>
          <w:sz w:val="24"/>
          <w:szCs w:val="24"/>
        </w:rPr>
        <w:t xml:space="preserve">както знаете </w:t>
      </w:r>
      <w:r w:rsidR="00E2176E" w:rsidRPr="00137117">
        <w:rPr>
          <w:rFonts w:ascii="Times New Roman" w:hAnsi="Times New Roman" w:cs="Times New Roman"/>
          <w:sz w:val="24"/>
          <w:szCs w:val="24"/>
        </w:rPr>
        <w:t>специално ръководството също преминаха през изпитан</w:t>
      </w:r>
      <w:r w:rsidR="00883EC2" w:rsidRPr="00137117">
        <w:rPr>
          <w:rFonts w:ascii="Times New Roman" w:hAnsi="Times New Roman" w:cs="Times New Roman"/>
          <w:sz w:val="24"/>
          <w:szCs w:val="24"/>
        </w:rPr>
        <w:t>и</w:t>
      </w:r>
      <w:r w:rsidR="00E2176E" w:rsidRPr="00137117">
        <w:rPr>
          <w:rFonts w:ascii="Times New Roman" w:hAnsi="Times New Roman" w:cs="Times New Roman"/>
          <w:sz w:val="24"/>
          <w:szCs w:val="24"/>
        </w:rPr>
        <w:t>е</w:t>
      </w:r>
      <w:r w:rsidR="00883EC2" w:rsidRPr="00137117">
        <w:rPr>
          <w:rFonts w:ascii="Times New Roman" w:hAnsi="Times New Roman" w:cs="Times New Roman"/>
          <w:sz w:val="24"/>
          <w:szCs w:val="24"/>
        </w:rPr>
        <w:t>то на Ковид</w:t>
      </w:r>
      <w:r w:rsidR="00647E10" w:rsidRPr="00137117">
        <w:rPr>
          <w:rFonts w:ascii="Times New Roman" w:hAnsi="Times New Roman" w:cs="Times New Roman"/>
          <w:sz w:val="24"/>
          <w:szCs w:val="24"/>
        </w:rPr>
        <w:t>-</w:t>
      </w:r>
      <w:r w:rsidR="00883EC2" w:rsidRPr="00137117">
        <w:rPr>
          <w:rFonts w:ascii="Times New Roman" w:hAnsi="Times New Roman" w:cs="Times New Roman"/>
          <w:sz w:val="24"/>
          <w:szCs w:val="24"/>
        </w:rPr>
        <w:t>19, но</w:t>
      </w:r>
      <w:r w:rsidR="00E2176E" w:rsidRPr="00137117">
        <w:rPr>
          <w:rFonts w:ascii="Times New Roman" w:hAnsi="Times New Roman" w:cs="Times New Roman"/>
          <w:sz w:val="24"/>
          <w:szCs w:val="24"/>
        </w:rPr>
        <w:t xml:space="preserve"> въпреки това</w:t>
      </w:r>
      <w:r w:rsidR="00883EC2" w:rsidRPr="00137117">
        <w:rPr>
          <w:rFonts w:ascii="Times New Roman" w:hAnsi="Times New Roman" w:cs="Times New Roman"/>
          <w:sz w:val="24"/>
          <w:szCs w:val="24"/>
        </w:rPr>
        <w:t xml:space="preserve"> не сме спрели да работим и </w:t>
      </w:r>
      <w:r w:rsidR="00E2176E" w:rsidRPr="00137117">
        <w:rPr>
          <w:rFonts w:ascii="Times New Roman" w:hAnsi="Times New Roman" w:cs="Times New Roman"/>
          <w:sz w:val="24"/>
          <w:szCs w:val="24"/>
        </w:rPr>
        <w:t>не сме спрели да извършваме</w:t>
      </w:r>
      <w:r w:rsidR="00883EC2" w:rsidRPr="00137117">
        <w:rPr>
          <w:rFonts w:ascii="Times New Roman" w:hAnsi="Times New Roman" w:cs="Times New Roman"/>
          <w:sz w:val="24"/>
          <w:szCs w:val="24"/>
        </w:rPr>
        <w:t xml:space="preserve"> дейностите</w:t>
      </w:r>
      <w:r w:rsidR="00E2176E" w:rsidRPr="00137117">
        <w:rPr>
          <w:rFonts w:ascii="Times New Roman" w:hAnsi="Times New Roman" w:cs="Times New Roman"/>
          <w:sz w:val="24"/>
          <w:szCs w:val="24"/>
        </w:rPr>
        <w:t>, които помагат</w:t>
      </w:r>
      <w:r w:rsidR="00883EC2" w:rsidRPr="00137117">
        <w:rPr>
          <w:rFonts w:ascii="Times New Roman" w:hAnsi="Times New Roman" w:cs="Times New Roman"/>
          <w:sz w:val="24"/>
          <w:szCs w:val="24"/>
        </w:rPr>
        <w:t xml:space="preserve"> нормално функциониране на града.</w:t>
      </w:r>
      <w:r w:rsidR="008C7863" w:rsidRPr="00137117">
        <w:rPr>
          <w:rFonts w:ascii="Times New Roman" w:hAnsi="Times New Roman" w:cs="Times New Roman"/>
          <w:sz w:val="24"/>
          <w:szCs w:val="24"/>
        </w:rPr>
        <w:t xml:space="preserve"> Вземаме </w:t>
      </w:r>
      <w:r w:rsidR="00647E10" w:rsidRPr="00137117">
        <w:rPr>
          <w:rFonts w:ascii="Times New Roman" w:hAnsi="Times New Roman" w:cs="Times New Roman"/>
          <w:sz w:val="24"/>
          <w:szCs w:val="24"/>
        </w:rPr>
        <w:t>в</w:t>
      </w:r>
      <w:r w:rsidR="00883EC2" w:rsidRPr="00137117">
        <w:rPr>
          <w:rFonts w:ascii="Times New Roman" w:hAnsi="Times New Roman" w:cs="Times New Roman"/>
          <w:sz w:val="24"/>
          <w:szCs w:val="24"/>
        </w:rPr>
        <w:t>предвид и се радваме на активност</w:t>
      </w:r>
      <w:r w:rsidR="008C7863" w:rsidRPr="00137117">
        <w:rPr>
          <w:rFonts w:ascii="Times New Roman" w:hAnsi="Times New Roman" w:cs="Times New Roman"/>
          <w:sz w:val="24"/>
          <w:szCs w:val="24"/>
        </w:rPr>
        <w:t>та на всички русенци, всички</w:t>
      </w:r>
      <w:r w:rsidR="00883EC2" w:rsidRPr="00137117">
        <w:rPr>
          <w:rFonts w:ascii="Times New Roman" w:hAnsi="Times New Roman" w:cs="Times New Roman"/>
          <w:sz w:val="24"/>
          <w:szCs w:val="24"/>
        </w:rPr>
        <w:t xml:space="preserve"> разумни идеи</w:t>
      </w:r>
      <w:r w:rsidR="008C7863" w:rsidRPr="00137117">
        <w:rPr>
          <w:rFonts w:ascii="Times New Roman" w:hAnsi="Times New Roman" w:cs="Times New Roman"/>
          <w:sz w:val="24"/>
          <w:szCs w:val="24"/>
        </w:rPr>
        <w:t xml:space="preserve"> ги получаваме</w:t>
      </w:r>
      <w:r w:rsidR="00647E10" w:rsidRPr="00137117">
        <w:rPr>
          <w:rFonts w:ascii="Times New Roman" w:hAnsi="Times New Roman" w:cs="Times New Roman"/>
          <w:sz w:val="24"/>
          <w:szCs w:val="24"/>
        </w:rPr>
        <w:t xml:space="preserve"> и ви б</w:t>
      </w:r>
      <w:r w:rsidR="008C7863" w:rsidRPr="00137117">
        <w:rPr>
          <w:rFonts w:ascii="Times New Roman" w:hAnsi="Times New Roman" w:cs="Times New Roman"/>
          <w:sz w:val="24"/>
          <w:szCs w:val="24"/>
        </w:rPr>
        <w:t>лагодарим</w:t>
      </w:r>
      <w:r w:rsidR="00647E10" w:rsidRPr="00137117">
        <w:rPr>
          <w:rFonts w:ascii="Times New Roman" w:hAnsi="Times New Roman" w:cs="Times New Roman"/>
          <w:sz w:val="24"/>
          <w:szCs w:val="24"/>
        </w:rPr>
        <w:t>. Б</w:t>
      </w:r>
      <w:r w:rsidR="00883EC2" w:rsidRPr="00137117">
        <w:rPr>
          <w:rFonts w:ascii="Times New Roman" w:hAnsi="Times New Roman" w:cs="Times New Roman"/>
          <w:sz w:val="24"/>
          <w:szCs w:val="24"/>
        </w:rPr>
        <w:t xml:space="preserve">лагодарим </w:t>
      </w:r>
      <w:r w:rsidR="008C7863" w:rsidRPr="00137117">
        <w:rPr>
          <w:rFonts w:ascii="Times New Roman" w:hAnsi="Times New Roman" w:cs="Times New Roman"/>
          <w:sz w:val="24"/>
          <w:szCs w:val="24"/>
        </w:rPr>
        <w:t xml:space="preserve">ви също </w:t>
      </w:r>
      <w:r w:rsidR="00883EC2" w:rsidRPr="00137117">
        <w:rPr>
          <w:rFonts w:ascii="Times New Roman" w:hAnsi="Times New Roman" w:cs="Times New Roman"/>
          <w:sz w:val="24"/>
          <w:szCs w:val="24"/>
        </w:rPr>
        <w:t>за разбирането</w:t>
      </w:r>
      <w:r w:rsidR="00647E10" w:rsidRPr="00137117">
        <w:rPr>
          <w:rFonts w:ascii="Times New Roman" w:hAnsi="Times New Roman" w:cs="Times New Roman"/>
          <w:sz w:val="24"/>
          <w:szCs w:val="24"/>
        </w:rPr>
        <w:t>,</w:t>
      </w:r>
      <w:r w:rsidR="00883EC2" w:rsidRPr="00137117">
        <w:rPr>
          <w:rFonts w:ascii="Times New Roman" w:hAnsi="Times New Roman" w:cs="Times New Roman"/>
          <w:sz w:val="24"/>
          <w:szCs w:val="24"/>
        </w:rPr>
        <w:t xml:space="preserve"> о</w:t>
      </w:r>
      <w:r w:rsidR="00E2176E" w:rsidRPr="00137117">
        <w:rPr>
          <w:rFonts w:ascii="Times New Roman" w:hAnsi="Times New Roman" w:cs="Times New Roman"/>
          <w:sz w:val="24"/>
          <w:szCs w:val="24"/>
        </w:rPr>
        <w:t>т</w:t>
      </w:r>
      <w:r w:rsidR="00883EC2" w:rsidRPr="00137117">
        <w:rPr>
          <w:rFonts w:ascii="Times New Roman" w:hAnsi="Times New Roman" w:cs="Times New Roman"/>
          <w:sz w:val="24"/>
          <w:szCs w:val="24"/>
        </w:rPr>
        <w:t xml:space="preserve">носно възможностите и сроковете за реализацията им. Призовавам ви отново от името на г-н Пенчо Милков и </w:t>
      </w:r>
      <w:r w:rsidR="00647E10" w:rsidRPr="00137117">
        <w:rPr>
          <w:rFonts w:ascii="Times New Roman" w:hAnsi="Times New Roman" w:cs="Times New Roman"/>
          <w:sz w:val="24"/>
          <w:szCs w:val="24"/>
        </w:rPr>
        <w:t xml:space="preserve">от </w:t>
      </w:r>
      <w:r w:rsidR="00883EC2" w:rsidRPr="00137117">
        <w:rPr>
          <w:rFonts w:ascii="Times New Roman" w:hAnsi="Times New Roman" w:cs="Times New Roman"/>
          <w:sz w:val="24"/>
          <w:szCs w:val="24"/>
        </w:rPr>
        <w:t xml:space="preserve">екипа да запазим силата на единството в тези трудни времена и </w:t>
      </w:r>
      <w:r w:rsidR="008C7863" w:rsidRPr="00137117">
        <w:rPr>
          <w:rFonts w:ascii="Times New Roman" w:hAnsi="Times New Roman" w:cs="Times New Roman"/>
          <w:sz w:val="24"/>
          <w:szCs w:val="24"/>
        </w:rPr>
        <w:t xml:space="preserve">ви </w:t>
      </w:r>
      <w:r w:rsidR="00883EC2" w:rsidRPr="00137117">
        <w:rPr>
          <w:rFonts w:ascii="Times New Roman" w:hAnsi="Times New Roman" w:cs="Times New Roman"/>
          <w:sz w:val="24"/>
          <w:szCs w:val="24"/>
        </w:rPr>
        <w:t xml:space="preserve">напомням, че омразата и хуленето </w:t>
      </w:r>
      <w:r w:rsidR="008C7863" w:rsidRPr="00137117">
        <w:rPr>
          <w:rFonts w:ascii="Times New Roman" w:hAnsi="Times New Roman" w:cs="Times New Roman"/>
          <w:sz w:val="24"/>
          <w:szCs w:val="24"/>
        </w:rPr>
        <w:t xml:space="preserve">не </w:t>
      </w:r>
      <w:r w:rsidR="00883EC2" w:rsidRPr="00137117">
        <w:rPr>
          <w:rFonts w:ascii="Times New Roman" w:hAnsi="Times New Roman" w:cs="Times New Roman"/>
          <w:sz w:val="24"/>
          <w:szCs w:val="24"/>
        </w:rPr>
        <w:t>правят силата на една общност</w:t>
      </w:r>
      <w:r w:rsidR="008C7863" w:rsidRPr="00137117">
        <w:rPr>
          <w:rFonts w:ascii="Times New Roman" w:hAnsi="Times New Roman" w:cs="Times New Roman"/>
          <w:sz w:val="24"/>
          <w:szCs w:val="24"/>
        </w:rPr>
        <w:t>,</w:t>
      </w:r>
      <w:r w:rsidR="00883EC2" w:rsidRPr="00137117">
        <w:rPr>
          <w:rFonts w:ascii="Times New Roman" w:hAnsi="Times New Roman" w:cs="Times New Roman"/>
          <w:sz w:val="24"/>
          <w:szCs w:val="24"/>
        </w:rPr>
        <w:t xml:space="preserve"> а обединението и подкрепата.</w:t>
      </w:r>
      <w:r w:rsidR="008C7863" w:rsidRPr="00137117">
        <w:rPr>
          <w:rFonts w:ascii="Times New Roman" w:hAnsi="Times New Roman" w:cs="Times New Roman"/>
          <w:sz w:val="24"/>
          <w:szCs w:val="24"/>
        </w:rPr>
        <w:t xml:space="preserve"> Благодаря ви.</w:t>
      </w:r>
    </w:p>
    <w:p w:rsidR="006106C7" w:rsidRPr="00137117" w:rsidRDefault="006106C7" w:rsidP="008B629D">
      <w:pPr>
        <w:tabs>
          <w:tab w:val="left" w:pos="0"/>
        </w:tabs>
        <w:spacing w:line="276" w:lineRule="auto"/>
        <w:contextualSpacing/>
        <w:jc w:val="both"/>
        <w:rPr>
          <w:rFonts w:ascii="Times New Roman" w:eastAsia="Calibri" w:hAnsi="Times New Roman" w:cs="Times New Roman"/>
          <w:sz w:val="24"/>
          <w:szCs w:val="24"/>
          <w:shd w:val="clear" w:color="auto" w:fill="FFFFFF"/>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г-жа Стефанова. Преди да започнем </w:t>
      </w:r>
      <w:r w:rsidR="00647E10" w:rsidRPr="00137117">
        <w:rPr>
          <w:rFonts w:ascii="Times New Roman" w:hAnsi="Times New Roman" w:cs="Times New Roman"/>
          <w:sz w:val="24"/>
          <w:szCs w:val="24"/>
        </w:rPr>
        <w:t xml:space="preserve">с </w:t>
      </w:r>
      <w:r w:rsidRPr="00137117">
        <w:rPr>
          <w:rFonts w:ascii="Times New Roman" w:hAnsi="Times New Roman" w:cs="Times New Roman"/>
          <w:sz w:val="24"/>
          <w:szCs w:val="24"/>
        </w:rPr>
        <w:t>гласуването по точките, д-р Т</w:t>
      </w:r>
      <w:r w:rsidR="00647E10" w:rsidRPr="00137117">
        <w:rPr>
          <w:rFonts w:ascii="Times New Roman" w:hAnsi="Times New Roman" w:cs="Times New Roman"/>
          <w:sz w:val="24"/>
          <w:szCs w:val="24"/>
        </w:rPr>
        <w:t>еодора</w:t>
      </w:r>
      <w:r w:rsidRPr="00137117">
        <w:rPr>
          <w:rFonts w:ascii="Times New Roman" w:hAnsi="Times New Roman" w:cs="Times New Roman"/>
          <w:sz w:val="24"/>
          <w:szCs w:val="24"/>
        </w:rPr>
        <w:t xml:space="preserve"> Константинова иска да направи кратко изказване.</w:t>
      </w:r>
    </w:p>
    <w:p w:rsidR="00154736" w:rsidRPr="00137117" w:rsidRDefault="006106C7"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д-р Теодора Константинова</w:t>
      </w:r>
      <w:r w:rsidRPr="00137117">
        <w:rPr>
          <w:rFonts w:ascii="Times New Roman" w:hAnsi="Times New Roman" w:cs="Times New Roman"/>
          <w:sz w:val="24"/>
          <w:szCs w:val="24"/>
        </w:rPr>
        <w:t>: Уважаеми колеги, преди малко гледах всички и видях, че има хора без маски. Имаше хора с маски под брадата.</w:t>
      </w:r>
      <w:r w:rsidR="0095107B" w:rsidRPr="00137117">
        <w:rPr>
          <w:rFonts w:ascii="Times New Roman" w:hAnsi="Times New Roman" w:cs="Times New Roman"/>
          <w:sz w:val="24"/>
          <w:szCs w:val="24"/>
        </w:rPr>
        <w:t xml:space="preserve"> Имаше </w:t>
      </w:r>
      <w:r w:rsidR="00647E10" w:rsidRPr="00137117">
        <w:rPr>
          <w:rFonts w:ascii="Times New Roman" w:hAnsi="Times New Roman" w:cs="Times New Roman"/>
          <w:sz w:val="24"/>
          <w:szCs w:val="24"/>
        </w:rPr>
        <w:t xml:space="preserve">хора, </w:t>
      </w:r>
      <w:r w:rsidR="0095107B" w:rsidRPr="00137117">
        <w:rPr>
          <w:rFonts w:ascii="Times New Roman" w:hAnsi="Times New Roman" w:cs="Times New Roman"/>
          <w:sz w:val="24"/>
          <w:szCs w:val="24"/>
        </w:rPr>
        <w:t>колеги, общински съветници с маска под носа. Това е абсолютно излишно твърдоглавие, защото виждате какво се случва. Зам.-кметът каза преди малко</w:t>
      </w:r>
      <w:r w:rsidR="008C7863" w:rsidRPr="00137117">
        <w:rPr>
          <w:rFonts w:ascii="Times New Roman" w:hAnsi="Times New Roman" w:cs="Times New Roman"/>
          <w:sz w:val="24"/>
          <w:szCs w:val="24"/>
        </w:rPr>
        <w:t xml:space="preserve"> каза също.</w:t>
      </w:r>
      <w:r w:rsidR="0095107B" w:rsidRPr="00137117">
        <w:rPr>
          <w:rFonts w:ascii="Times New Roman" w:hAnsi="Times New Roman" w:cs="Times New Roman"/>
          <w:sz w:val="24"/>
          <w:szCs w:val="24"/>
        </w:rPr>
        <w:t xml:space="preserve"> </w:t>
      </w:r>
      <w:r w:rsidR="008C7863" w:rsidRPr="00137117">
        <w:rPr>
          <w:rFonts w:ascii="Times New Roman" w:hAnsi="Times New Roman" w:cs="Times New Roman"/>
          <w:sz w:val="24"/>
          <w:szCs w:val="24"/>
        </w:rPr>
        <w:t xml:space="preserve">В </w:t>
      </w:r>
      <w:r w:rsidR="0095107B" w:rsidRPr="00137117">
        <w:rPr>
          <w:rFonts w:ascii="Times New Roman" w:hAnsi="Times New Roman" w:cs="Times New Roman"/>
          <w:sz w:val="24"/>
          <w:szCs w:val="24"/>
        </w:rPr>
        <w:t>момента</w:t>
      </w:r>
      <w:r w:rsidR="008C7863" w:rsidRPr="00137117">
        <w:rPr>
          <w:rFonts w:ascii="Times New Roman" w:hAnsi="Times New Roman" w:cs="Times New Roman"/>
          <w:sz w:val="24"/>
          <w:szCs w:val="24"/>
        </w:rPr>
        <w:t xml:space="preserve"> хора, които видях без маски или с маски под брадата </w:t>
      </w:r>
      <w:r w:rsidR="00647E10" w:rsidRPr="00137117">
        <w:rPr>
          <w:rFonts w:ascii="Times New Roman" w:hAnsi="Times New Roman" w:cs="Times New Roman"/>
          <w:sz w:val="24"/>
          <w:szCs w:val="24"/>
        </w:rPr>
        <w:t xml:space="preserve">или под носа </w:t>
      </w:r>
      <w:r w:rsidR="008C7863" w:rsidRPr="00137117">
        <w:rPr>
          <w:rFonts w:ascii="Times New Roman" w:hAnsi="Times New Roman" w:cs="Times New Roman"/>
          <w:sz w:val="24"/>
          <w:szCs w:val="24"/>
        </w:rPr>
        <w:t>вече ги сложиха. Отнася се за абсолютно всички, недейте да се държите безотговорно дори и тук, където виждате колко сме на гъсто, за да запазим здравето си. Ще продължавам да следя. Г</w:t>
      </w:r>
      <w:r w:rsidR="00647E10" w:rsidRPr="00137117">
        <w:rPr>
          <w:rFonts w:ascii="Times New Roman" w:hAnsi="Times New Roman" w:cs="Times New Roman"/>
          <w:sz w:val="24"/>
          <w:szCs w:val="24"/>
        </w:rPr>
        <w:t>осподин Станимир</w:t>
      </w:r>
      <w:r w:rsidR="008C7863" w:rsidRPr="00137117">
        <w:rPr>
          <w:rFonts w:ascii="Times New Roman" w:hAnsi="Times New Roman" w:cs="Times New Roman"/>
          <w:sz w:val="24"/>
          <w:szCs w:val="24"/>
        </w:rPr>
        <w:t xml:space="preserve"> Станчев отново въпреки всичк</w:t>
      </w:r>
      <w:r w:rsidR="00647E10" w:rsidRPr="00137117">
        <w:rPr>
          <w:rFonts w:ascii="Times New Roman" w:hAnsi="Times New Roman" w:cs="Times New Roman"/>
          <w:sz w:val="24"/>
          <w:szCs w:val="24"/>
        </w:rPr>
        <w:t>о</w:t>
      </w:r>
      <w:r w:rsidR="008C7863" w:rsidRPr="00137117">
        <w:rPr>
          <w:rFonts w:ascii="Times New Roman" w:hAnsi="Times New Roman" w:cs="Times New Roman"/>
          <w:sz w:val="24"/>
          <w:szCs w:val="24"/>
        </w:rPr>
        <w:t xml:space="preserve"> е с маска под носа. Няма да се задушиш, Станимире. Същото се отнася за администрацията. Това е, ако някой не се страхува </w:t>
      </w:r>
      <w:r w:rsidR="00647E10" w:rsidRPr="00137117">
        <w:rPr>
          <w:rFonts w:ascii="Times New Roman" w:hAnsi="Times New Roman" w:cs="Times New Roman"/>
          <w:sz w:val="24"/>
          <w:szCs w:val="24"/>
        </w:rPr>
        <w:t xml:space="preserve">и не </w:t>
      </w:r>
      <w:r w:rsidR="008C7863" w:rsidRPr="00137117">
        <w:rPr>
          <w:rFonts w:ascii="Times New Roman" w:hAnsi="Times New Roman" w:cs="Times New Roman"/>
          <w:sz w:val="24"/>
          <w:szCs w:val="24"/>
        </w:rPr>
        <w:t>пази себе си, да паз</w:t>
      </w:r>
      <w:r w:rsidR="00647E10" w:rsidRPr="00137117">
        <w:rPr>
          <w:rFonts w:ascii="Times New Roman" w:hAnsi="Times New Roman" w:cs="Times New Roman"/>
          <w:sz w:val="24"/>
          <w:szCs w:val="24"/>
        </w:rPr>
        <w:t xml:space="preserve">и другите. Благодаря ви, смятам </w:t>
      </w:r>
      <w:r w:rsidR="008C7863" w:rsidRPr="00137117">
        <w:rPr>
          <w:rFonts w:ascii="Times New Roman" w:hAnsi="Times New Roman" w:cs="Times New Roman"/>
          <w:sz w:val="24"/>
          <w:szCs w:val="24"/>
        </w:rPr>
        <w:t>че трябва да бъдем максимално отговорни. Виждам и други хора с макси под носа. Призовавам колегата, който сега ще си вдигне маската да я сложи и да имате търпението, както други хора</w:t>
      </w:r>
      <w:r w:rsidR="001205CB" w:rsidRPr="00137117">
        <w:rPr>
          <w:rFonts w:ascii="Times New Roman" w:hAnsi="Times New Roman" w:cs="Times New Roman"/>
          <w:sz w:val="24"/>
          <w:szCs w:val="24"/>
        </w:rPr>
        <w:t xml:space="preserve"> </w:t>
      </w:r>
      <w:r w:rsidR="00647E10" w:rsidRPr="00137117">
        <w:rPr>
          <w:rFonts w:ascii="Times New Roman" w:hAnsi="Times New Roman" w:cs="Times New Roman"/>
          <w:sz w:val="24"/>
          <w:szCs w:val="24"/>
        </w:rPr>
        <w:t xml:space="preserve">могат </w:t>
      </w:r>
      <w:r w:rsidR="001205CB" w:rsidRPr="00137117">
        <w:rPr>
          <w:rFonts w:ascii="Times New Roman" w:hAnsi="Times New Roman" w:cs="Times New Roman"/>
          <w:sz w:val="24"/>
          <w:szCs w:val="24"/>
        </w:rPr>
        <w:t>по 12 часа стоят с маски, така и ние можем, ако сме достатъчно отговорни.</w:t>
      </w:r>
      <w:r w:rsidR="00647E10" w:rsidRPr="00137117">
        <w:rPr>
          <w:rFonts w:ascii="Times New Roman" w:hAnsi="Times New Roman" w:cs="Times New Roman"/>
          <w:sz w:val="24"/>
          <w:szCs w:val="24"/>
        </w:rPr>
        <w:t xml:space="preserve"> Благодаря.</w:t>
      </w:r>
    </w:p>
    <w:p w:rsidR="00154736" w:rsidRPr="00137117" w:rsidRDefault="001205CB"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д-р Константинова. Аз също се присъединявам към нейния призив. Г-н Бедрос Пехливанян </w:t>
      </w:r>
      <w:r w:rsidR="00647E10" w:rsidRPr="00137117">
        <w:rPr>
          <w:rFonts w:ascii="Times New Roman" w:hAnsi="Times New Roman" w:cs="Times New Roman"/>
          <w:sz w:val="24"/>
          <w:szCs w:val="24"/>
        </w:rPr>
        <w:t xml:space="preserve">днес </w:t>
      </w:r>
      <w:r w:rsidRPr="00137117">
        <w:rPr>
          <w:rFonts w:ascii="Times New Roman" w:hAnsi="Times New Roman" w:cs="Times New Roman"/>
          <w:sz w:val="24"/>
          <w:szCs w:val="24"/>
        </w:rPr>
        <w:t xml:space="preserve">беше така любезен да предостави едни спрейове, които са за дезинфекция и апелирам към тези, които се изказват на трибуната от микрофона да използват спрея да дезинфекцират микрофона </w:t>
      </w:r>
      <w:r w:rsidR="00647E10" w:rsidRPr="00137117">
        <w:rPr>
          <w:rFonts w:ascii="Times New Roman" w:hAnsi="Times New Roman" w:cs="Times New Roman"/>
          <w:sz w:val="24"/>
          <w:szCs w:val="24"/>
        </w:rPr>
        <w:t>и</w:t>
      </w:r>
      <w:r w:rsidRPr="00137117">
        <w:rPr>
          <w:rFonts w:ascii="Times New Roman" w:hAnsi="Times New Roman" w:cs="Times New Roman"/>
          <w:sz w:val="24"/>
          <w:szCs w:val="24"/>
        </w:rPr>
        <w:t xml:space="preserve"> трибуната. От името на групата на Герб има заявено изказване от </w:t>
      </w:r>
      <w:r w:rsidR="00647E10" w:rsidRPr="00137117">
        <w:rPr>
          <w:rFonts w:ascii="Times New Roman" w:hAnsi="Times New Roman" w:cs="Times New Roman"/>
          <w:sz w:val="24"/>
          <w:szCs w:val="24"/>
        </w:rPr>
        <w:t xml:space="preserve">г-жа Кръстева. Господин </w:t>
      </w:r>
      <w:r w:rsidRPr="00137117">
        <w:rPr>
          <w:rFonts w:ascii="Times New Roman" w:hAnsi="Times New Roman" w:cs="Times New Roman"/>
          <w:sz w:val="24"/>
          <w:szCs w:val="24"/>
        </w:rPr>
        <w:t xml:space="preserve">Пехливанян </w:t>
      </w:r>
      <w:r w:rsidR="00647E10" w:rsidRPr="00137117">
        <w:rPr>
          <w:rFonts w:ascii="Times New Roman" w:hAnsi="Times New Roman" w:cs="Times New Roman"/>
          <w:sz w:val="24"/>
          <w:szCs w:val="24"/>
        </w:rPr>
        <w:t>по точка извън дневния ред. Три</w:t>
      </w:r>
      <w:r w:rsidRPr="00137117">
        <w:rPr>
          <w:rFonts w:ascii="Times New Roman" w:hAnsi="Times New Roman" w:cs="Times New Roman"/>
          <w:sz w:val="24"/>
          <w:szCs w:val="24"/>
        </w:rPr>
        <w:t xml:space="preserve"> минути има право г-жа Кръстева. Заповядайте, г-жо Кръстева.</w:t>
      </w:r>
    </w:p>
    <w:p w:rsidR="00350B23" w:rsidRPr="00137117" w:rsidRDefault="001205CB" w:rsidP="008B629D">
      <w:pPr>
        <w:spacing w:line="276" w:lineRule="auto"/>
        <w:ind w:firstLine="708"/>
        <w:contextualSpacing/>
        <w:jc w:val="both"/>
        <w:rPr>
          <w:rFonts w:ascii="Times New Roman" w:hAnsi="Times New Roman" w:cs="Times New Roman"/>
          <w:sz w:val="24"/>
          <w:szCs w:val="24"/>
          <w:shd w:val="clear" w:color="auto" w:fill="FFFFFF"/>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Уважаеми колеги, уважаеми съграждани, уважаеми и</w:t>
      </w:r>
      <w:r w:rsidR="00647E10" w:rsidRPr="00137117">
        <w:rPr>
          <w:rFonts w:ascii="Times New Roman" w:hAnsi="Times New Roman" w:cs="Times New Roman"/>
          <w:sz w:val="24"/>
          <w:szCs w:val="24"/>
        </w:rPr>
        <w:t>зпълняващи длъжността</w:t>
      </w:r>
      <w:r w:rsidRPr="00137117">
        <w:rPr>
          <w:rFonts w:ascii="Times New Roman" w:hAnsi="Times New Roman" w:cs="Times New Roman"/>
          <w:sz w:val="24"/>
          <w:szCs w:val="24"/>
        </w:rPr>
        <w:t xml:space="preserve"> кметове на община Русе</w:t>
      </w:r>
      <w:r w:rsidR="00647E10" w:rsidRPr="00137117">
        <w:rPr>
          <w:rFonts w:ascii="Times New Roman" w:hAnsi="Times New Roman" w:cs="Times New Roman"/>
          <w:sz w:val="24"/>
          <w:szCs w:val="24"/>
        </w:rPr>
        <w:t>, и</w:t>
      </w:r>
      <w:r w:rsidRPr="00137117">
        <w:rPr>
          <w:rFonts w:ascii="Times New Roman" w:hAnsi="Times New Roman" w:cs="Times New Roman"/>
          <w:sz w:val="24"/>
          <w:szCs w:val="24"/>
        </w:rPr>
        <w:t>зказвам своето опасение като общински съветник и член на най-голямата група в Русе, групата на Г</w:t>
      </w:r>
      <w:r w:rsidR="00647E10" w:rsidRPr="00137117">
        <w:rPr>
          <w:rFonts w:ascii="Times New Roman" w:hAnsi="Times New Roman" w:cs="Times New Roman"/>
          <w:sz w:val="24"/>
          <w:szCs w:val="24"/>
        </w:rPr>
        <w:t>ЕРБ,</w:t>
      </w:r>
      <w:r w:rsidRPr="00137117">
        <w:rPr>
          <w:rFonts w:ascii="Times New Roman" w:hAnsi="Times New Roman" w:cs="Times New Roman"/>
          <w:sz w:val="24"/>
          <w:szCs w:val="24"/>
        </w:rPr>
        <w:t xml:space="preserve"> предвид тревожните данни и ситуацията към момента с многото заразени с Ковид</w:t>
      </w:r>
      <w:r w:rsidR="00647E10" w:rsidRPr="00137117">
        <w:rPr>
          <w:rFonts w:ascii="Times New Roman" w:hAnsi="Times New Roman" w:cs="Times New Roman"/>
          <w:sz w:val="24"/>
          <w:szCs w:val="24"/>
        </w:rPr>
        <w:t>-</w:t>
      </w:r>
      <w:r w:rsidRPr="00137117">
        <w:rPr>
          <w:rFonts w:ascii="Times New Roman" w:hAnsi="Times New Roman" w:cs="Times New Roman"/>
          <w:sz w:val="24"/>
          <w:szCs w:val="24"/>
        </w:rPr>
        <w:t xml:space="preserve">19 </w:t>
      </w:r>
      <w:r w:rsidR="00647E10" w:rsidRPr="00137117">
        <w:rPr>
          <w:rFonts w:ascii="Times New Roman" w:hAnsi="Times New Roman" w:cs="Times New Roman"/>
          <w:sz w:val="24"/>
          <w:szCs w:val="24"/>
        </w:rPr>
        <w:t xml:space="preserve">наши </w:t>
      </w:r>
      <w:r w:rsidRPr="00137117">
        <w:rPr>
          <w:rFonts w:ascii="Times New Roman" w:hAnsi="Times New Roman" w:cs="Times New Roman"/>
          <w:sz w:val="24"/>
          <w:szCs w:val="24"/>
        </w:rPr>
        <w:t xml:space="preserve">съграждани от Дом „Възраждане“. Както чухме </w:t>
      </w:r>
      <w:r w:rsidR="00647E10" w:rsidRPr="00137117">
        <w:rPr>
          <w:rFonts w:ascii="Times New Roman" w:hAnsi="Times New Roman" w:cs="Times New Roman"/>
          <w:sz w:val="24"/>
          <w:szCs w:val="24"/>
        </w:rPr>
        <w:t xml:space="preserve">и </w:t>
      </w:r>
      <w:r w:rsidRPr="00137117">
        <w:rPr>
          <w:rFonts w:ascii="Times New Roman" w:hAnsi="Times New Roman" w:cs="Times New Roman"/>
          <w:sz w:val="24"/>
          <w:szCs w:val="24"/>
        </w:rPr>
        <w:t xml:space="preserve">преди малко и г-жа зам.-кмета </w:t>
      </w:r>
      <w:r w:rsidR="00647E10" w:rsidRPr="00137117">
        <w:rPr>
          <w:rFonts w:ascii="Times New Roman" w:hAnsi="Times New Roman" w:cs="Times New Roman"/>
          <w:sz w:val="24"/>
          <w:szCs w:val="24"/>
        </w:rPr>
        <w:t>каза същото, ч</w:t>
      </w:r>
      <w:r w:rsidRPr="00137117">
        <w:rPr>
          <w:rFonts w:ascii="Times New Roman" w:hAnsi="Times New Roman" w:cs="Times New Roman"/>
          <w:sz w:val="24"/>
          <w:szCs w:val="24"/>
        </w:rPr>
        <w:t xml:space="preserve">е прогнозата на Световната здравна асоциация е за втори </w:t>
      </w:r>
      <w:r w:rsidR="00647E10" w:rsidRPr="00137117">
        <w:rPr>
          <w:rFonts w:ascii="Times New Roman" w:hAnsi="Times New Roman" w:cs="Times New Roman"/>
          <w:sz w:val="24"/>
          <w:szCs w:val="24"/>
        </w:rPr>
        <w:t xml:space="preserve">нов </w:t>
      </w:r>
      <w:r w:rsidRPr="00137117">
        <w:rPr>
          <w:rFonts w:ascii="Times New Roman" w:hAnsi="Times New Roman" w:cs="Times New Roman"/>
          <w:sz w:val="24"/>
          <w:szCs w:val="24"/>
        </w:rPr>
        <w:t>пик на заболеваемост</w:t>
      </w:r>
      <w:r w:rsidR="00863CD6" w:rsidRPr="00137117">
        <w:rPr>
          <w:rFonts w:ascii="Times New Roman" w:hAnsi="Times New Roman" w:cs="Times New Roman"/>
          <w:sz w:val="24"/>
          <w:szCs w:val="24"/>
        </w:rPr>
        <w:t xml:space="preserve"> много по-сериозен през следващите месеци – септември, октомври. Успоредно с това тревожността ми се засилва от данните на Международния валутен </w:t>
      </w:r>
      <w:r w:rsidR="00863CD6" w:rsidRPr="00137117">
        <w:rPr>
          <w:rFonts w:ascii="Times New Roman" w:hAnsi="Times New Roman" w:cs="Times New Roman"/>
          <w:sz w:val="24"/>
          <w:szCs w:val="24"/>
        </w:rPr>
        <w:lastRenderedPageBreak/>
        <w:t>фонд, че финансовата криза ще е много дълбока</w:t>
      </w:r>
      <w:r w:rsidR="00647E10" w:rsidRPr="00137117">
        <w:rPr>
          <w:rFonts w:ascii="Times New Roman" w:hAnsi="Times New Roman" w:cs="Times New Roman"/>
          <w:sz w:val="24"/>
          <w:szCs w:val="24"/>
        </w:rPr>
        <w:t>, у</w:t>
      </w:r>
      <w:r w:rsidR="00863CD6" w:rsidRPr="00137117">
        <w:rPr>
          <w:rFonts w:ascii="Times New Roman" w:hAnsi="Times New Roman" w:cs="Times New Roman"/>
          <w:sz w:val="24"/>
          <w:szCs w:val="24"/>
        </w:rPr>
        <w:t>важаеми колеги</w:t>
      </w:r>
      <w:r w:rsidR="00647E10" w:rsidRPr="00137117">
        <w:rPr>
          <w:rFonts w:ascii="Times New Roman" w:hAnsi="Times New Roman" w:cs="Times New Roman"/>
          <w:sz w:val="24"/>
          <w:szCs w:val="24"/>
        </w:rPr>
        <w:t>. Т</w:t>
      </w:r>
      <w:r w:rsidR="00863CD6" w:rsidRPr="00137117">
        <w:rPr>
          <w:rFonts w:ascii="Times New Roman" w:hAnsi="Times New Roman" w:cs="Times New Roman"/>
          <w:sz w:val="24"/>
          <w:szCs w:val="24"/>
        </w:rPr>
        <w:t xml:space="preserve">рябва да се вземат незабавни мерки, които да са и икономически, и здравни. </w:t>
      </w:r>
      <w:r w:rsidR="00863CD6" w:rsidRPr="00137117">
        <w:rPr>
          <w:rFonts w:ascii="Times New Roman" w:hAnsi="Times New Roman" w:cs="Times New Roman"/>
          <w:sz w:val="24"/>
          <w:szCs w:val="24"/>
          <w:shd w:val="clear" w:color="auto" w:fill="FFFFFF"/>
        </w:rPr>
        <w:t>На фона на тревожните данни, които изложих,  ето какви са вашите действия, действията на вашата администрацията досега. Какво направихте досега с хората от дом „Възраждане“? Към момента сте предприели мерки по извеждане на заразени хора от дома и настаняването им в хижата в Лесопарк „Липник“ – напълно недопустимо в една заразена среда да се вадят хора и да се създават на практика нови огнища. На нарочен брифинг вчера зам.-кметът Енчев оповести, че втората сграда, в която ще преместват заразени, е хостелът, находящ се в Лесопарк „Липник“. По всички здравни стандарти, уважаеми колеги, болните трябва да останат под карантина на мястото, к</w:t>
      </w:r>
      <w:r w:rsidR="00647E10" w:rsidRPr="00137117">
        <w:rPr>
          <w:rFonts w:ascii="Times New Roman" w:hAnsi="Times New Roman" w:cs="Times New Roman"/>
          <w:sz w:val="24"/>
          <w:szCs w:val="24"/>
          <w:shd w:val="clear" w:color="auto" w:fill="FFFFFF"/>
        </w:rPr>
        <w:t>оето</w:t>
      </w:r>
      <w:r w:rsidR="00863CD6" w:rsidRPr="00137117">
        <w:rPr>
          <w:rFonts w:ascii="Times New Roman" w:hAnsi="Times New Roman" w:cs="Times New Roman"/>
          <w:sz w:val="24"/>
          <w:szCs w:val="24"/>
          <w:shd w:val="clear" w:color="auto" w:fill="FFFFFF"/>
        </w:rPr>
        <w:t xml:space="preserve"> обитават, а само тежко болните да бъдат настанени в специализирани медицински  заведения. С мен се свързаха</w:t>
      </w:r>
      <w:r w:rsidR="00350B23" w:rsidRPr="00137117">
        <w:rPr>
          <w:rFonts w:ascii="Times New Roman" w:hAnsi="Times New Roman" w:cs="Times New Roman"/>
          <w:sz w:val="24"/>
          <w:szCs w:val="24"/>
          <w:shd w:val="clear" w:color="auto" w:fill="FFFFFF"/>
        </w:rPr>
        <w:t xml:space="preserve"> </w:t>
      </w:r>
      <w:r w:rsidR="008B629D" w:rsidRPr="00137117">
        <w:rPr>
          <w:rFonts w:ascii="Times New Roman" w:hAnsi="Times New Roman" w:cs="Times New Roman"/>
          <w:sz w:val="24"/>
          <w:szCs w:val="24"/>
          <w:shd w:val="clear" w:color="auto" w:fill="FFFFFF"/>
        </w:rPr>
        <w:t xml:space="preserve">и </w:t>
      </w:r>
      <w:r w:rsidR="00350B23" w:rsidRPr="00137117">
        <w:rPr>
          <w:rFonts w:ascii="Times New Roman" w:hAnsi="Times New Roman" w:cs="Times New Roman"/>
          <w:sz w:val="24"/>
          <w:szCs w:val="24"/>
          <w:shd w:val="clear" w:color="auto" w:fill="FFFFFF"/>
        </w:rPr>
        <w:t xml:space="preserve">притеснени председатели на два </w:t>
      </w:r>
      <w:r w:rsidR="00863CD6" w:rsidRPr="00137117">
        <w:rPr>
          <w:rFonts w:ascii="Times New Roman" w:hAnsi="Times New Roman" w:cs="Times New Roman"/>
          <w:sz w:val="24"/>
          <w:szCs w:val="24"/>
          <w:shd w:val="clear" w:color="auto" w:fill="FFFFFF"/>
        </w:rPr>
        <w:t xml:space="preserve">спортни клуба – </w:t>
      </w:r>
      <w:r w:rsidR="00350B23" w:rsidRPr="00137117">
        <w:rPr>
          <w:rFonts w:ascii="Times New Roman" w:hAnsi="Times New Roman" w:cs="Times New Roman"/>
          <w:sz w:val="24"/>
          <w:szCs w:val="24"/>
          <w:shd w:val="clear" w:color="auto" w:fill="FFFFFF"/>
        </w:rPr>
        <w:t>на тези по</w:t>
      </w:r>
      <w:r w:rsidR="00863CD6" w:rsidRPr="00137117">
        <w:rPr>
          <w:rFonts w:ascii="Times New Roman" w:hAnsi="Times New Roman" w:cs="Times New Roman"/>
          <w:sz w:val="24"/>
          <w:szCs w:val="24"/>
          <w:shd w:val="clear" w:color="auto" w:fill="FFFFFF"/>
        </w:rPr>
        <w:t xml:space="preserve"> кану-каяк и по триатлон, които осъществяват </w:t>
      </w:r>
      <w:r w:rsidR="00350B23" w:rsidRPr="00137117">
        <w:rPr>
          <w:rFonts w:ascii="Times New Roman" w:hAnsi="Times New Roman" w:cs="Times New Roman"/>
          <w:sz w:val="24"/>
          <w:szCs w:val="24"/>
          <w:shd w:val="clear" w:color="auto" w:fill="FFFFFF"/>
        </w:rPr>
        <w:t xml:space="preserve">там </w:t>
      </w:r>
      <w:r w:rsidR="00863CD6" w:rsidRPr="00137117">
        <w:rPr>
          <w:rFonts w:ascii="Times New Roman" w:hAnsi="Times New Roman" w:cs="Times New Roman"/>
          <w:sz w:val="24"/>
          <w:szCs w:val="24"/>
          <w:shd w:val="clear" w:color="auto" w:fill="FFFFFF"/>
        </w:rPr>
        <w:t>тренировките си</w:t>
      </w:r>
      <w:r w:rsidR="00350B23" w:rsidRPr="00137117">
        <w:rPr>
          <w:rFonts w:ascii="Times New Roman" w:hAnsi="Times New Roman" w:cs="Times New Roman"/>
          <w:sz w:val="24"/>
          <w:szCs w:val="24"/>
          <w:shd w:val="clear" w:color="auto" w:fill="FFFFFF"/>
        </w:rPr>
        <w:t>, на тази</w:t>
      </w:r>
      <w:r w:rsidR="00863CD6" w:rsidRPr="00137117">
        <w:rPr>
          <w:rFonts w:ascii="Times New Roman" w:hAnsi="Times New Roman" w:cs="Times New Roman"/>
          <w:sz w:val="24"/>
          <w:szCs w:val="24"/>
          <w:shd w:val="clear" w:color="auto" w:fill="FFFFFF"/>
        </w:rPr>
        <w:t xml:space="preserve"> база</w:t>
      </w:r>
      <w:r w:rsidR="00350B23" w:rsidRPr="00137117">
        <w:rPr>
          <w:rFonts w:ascii="Times New Roman" w:hAnsi="Times New Roman" w:cs="Times New Roman"/>
          <w:sz w:val="24"/>
          <w:szCs w:val="24"/>
          <w:shd w:val="clear" w:color="auto" w:fill="FFFFFF"/>
        </w:rPr>
        <w:t xml:space="preserve">. </w:t>
      </w:r>
      <w:r w:rsidR="00863CD6" w:rsidRPr="00137117">
        <w:rPr>
          <w:rFonts w:ascii="Times New Roman" w:hAnsi="Times New Roman" w:cs="Times New Roman"/>
          <w:sz w:val="24"/>
          <w:szCs w:val="24"/>
          <w:shd w:val="clear" w:color="auto" w:fill="FFFFFF"/>
        </w:rPr>
        <w:t xml:space="preserve">В клуба по кану-каяк </w:t>
      </w:r>
      <w:r w:rsidR="008B629D" w:rsidRPr="00137117">
        <w:rPr>
          <w:rFonts w:ascii="Times New Roman" w:hAnsi="Times New Roman" w:cs="Times New Roman"/>
          <w:sz w:val="24"/>
          <w:szCs w:val="24"/>
          <w:shd w:val="clear" w:color="auto" w:fill="FFFFFF"/>
        </w:rPr>
        <w:t xml:space="preserve">са </w:t>
      </w:r>
      <w:r w:rsidR="00863CD6" w:rsidRPr="00137117">
        <w:rPr>
          <w:rFonts w:ascii="Times New Roman" w:hAnsi="Times New Roman" w:cs="Times New Roman"/>
          <w:sz w:val="24"/>
          <w:szCs w:val="24"/>
          <w:shd w:val="clear" w:color="auto" w:fill="FFFFFF"/>
        </w:rPr>
        <w:t>над 50 деца и юноши, картотекирани в</w:t>
      </w:r>
      <w:r w:rsidR="008B629D" w:rsidRPr="00137117">
        <w:rPr>
          <w:rFonts w:ascii="Times New Roman" w:hAnsi="Times New Roman" w:cs="Times New Roman"/>
          <w:sz w:val="24"/>
          <w:szCs w:val="24"/>
          <w:shd w:val="clear" w:color="auto" w:fill="FFFFFF"/>
        </w:rPr>
        <w:t xml:space="preserve"> Българска </w:t>
      </w:r>
      <w:r w:rsidR="00863CD6" w:rsidRPr="00137117">
        <w:rPr>
          <w:rFonts w:ascii="Times New Roman" w:hAnsi="Times New Roman" w:cs="Times New Roman"/>
          <w:sz w:val="24"/>
          <w:szCs w:val="24"/>
          <w:shd w:val="clear" w:color="auto" w:fill="FFFFFF"/>
        </w:rPr>
        <w:t xml:space="preserve">федерацията, на които предстои състезание в края на август. В клуба по триатлон тренират над 30 деца, също картотекирани, на които предстои държавно първенство на 12 и 13 септември, </w:t>
      </w:r>
      <w:r w:rsidR="00350B23" w:rsidRPr="00137117">
        <w:rPr>
          <w:rFonts w:ascii="Times New Roman" w:hAnsi="Times New Roman" w:cs="Times New Roman"/>
          <w:sz w:val="24"/>
          <w:szCs w:val="24"/>
          <w:shd w:val="clear" w:color="auto" w:fill="FFFFFF"/>
        </w:rPr>
        <w:t>н</w:t>
      </w:r>
      <w:r w:rsidR="00863CD6" w:rsidRPr="00137117">
        <w:rPr>
          <w:rFonts w:ascii="Times New Roman" w:hAnsi="Times New Roman" w:cs="Times New Roman"/>
          <w:sz w:val="24"/>
          <w:szCs w:val="24"/>
          <w:shd w:val="clear" w:color="auto" w:fill="FFFFFF"/>
        </w:rPr>
        <w:t>а</w:t>
      </w:r>
      <w:r w:rsidR="00350B23" w:rsidRPr="00137117">
        <w:rPr>
          <w:rFonts w:ascii="Times New Roman" w:hAnsi="Times New Roman" w:cs="Times New Roman"/>
          <w:sz w:val="24"/>
          <w:szCs w:val="24"/>
          <w:shd w:val="clear" w:color="auto" w:fill="FFFFFF"/>
        </w:rPr>
        <w:t xml:space="preserve"> което е </w:t>
      </w:r>
      <w:r w:rsidR="00863CD6" w:rsidRPr="00137117">
        <w:rPr>
          <w:rFonts w:ascii="Times New Roman" w:hAnsi="Times New Roman" w:cs="Times New Roman"/>
          <w:sz w:val="24"/>
          <w:szCs w:val="24"/>
          <w:shd w:val="clear" w:color="auto" w:fill="FFFFFF"/>
        </w:rPr>
        <w:t>домакин именно гребната база в Лесопарк</w:t>
      </w:r>
      <w:r w:rsidR="00350B23" w:rsidRPr="00137117">
        <w:rPr>
          <w:rFonts w:ascii="Times New Roman" w:hAnsi="Times New Roman" w:cs="Times New Roman"/>
          <w:sz w:val="24"/>
          <w:szCs w:val="24"/>
          <w:shd w:val="clear" w:color="auto" w:fill="FFFFFF"/>
        </w:rPr>
        <w:t xml:space="preserve"> „Липник“</w:t>
      </w:r>
      <w:r w:rsidR="00863CD6" w:rsidRPr="00137117">
        <w:rPr>
          <w:rFonts w:ascii="Times New Roman" w:hAnsi="Times New Roman" w:cs="Times New Roman"/>
          <w:sz w:val="24"/>
          <w:szCs w:val="24"/>
          <w:shd w:val="clear" w:color="auto" w:fill="FFFFFF"/>
        </w:rPr>
        <w:t>. Разбрахте ли</w:t>
      </w:r>
      <w:r w:rsidR="00350B23" w:rsidRPr="00137117">
        <w:rPr>
          <w:rFonts w:ascii="Times New Roman" w:hAnsi="Times New Roman" w:cs="Times New Roman"/>
          <w:sz w:val="24"/>
          <w:szCs w:val="24"/>
          <w:shd w:val="clear" w:color="auto" w:fill="FFFFFF"/>
        </w:rPr>
        <w:t xml:space="preserve">, уважаеми колеги, </w:t>
      </w:r>
      <w:r w:rsidR="00863CD6" w:rsidRPr="00137117">
        <w:rPr>
          <w:rFonts w:ascii="Times New Roman" w:hAnsi="Times New Roman" w:cs="Times New Roman"/>
          <w:sz w:val="24"/>
          <w:szCs w:val="24"/>
          <w:shd w:val="clear" w:color="auto" w:fill="FFFFFF"/>
        </w:rPr>
        <w:t xml:space="preserve"> за какви абсурдни действия от страна на общинска администрация става дума? На практика излагате на риск състезатели, треньори, риболовци, хора, обитаващи този хостел. При наличие на други подходящи сгради вашата администрация избра най-неподходящите. Няма да коментирам темата и кой полага тези грижи, изобщо има ли кой да </w:t>
      </w:r>
      <w:r w:rsidR="00350B23" w:rsidRPr="00137117">
        <w:rPr>
          <w:rFonts w:ascii="Times New Roman" w:hAnsi="Times New Roman" w:cs="Times New Roman"/>
          <w:sz w:val="24"/>
          <w:szCs w:val="24"/>
          <w:shd w:val="clear" w:color="auto" w:fill="FFFFFF"/>
        </w:rPr>
        <w:t>ги</w:t>
      </w:r>
      <w:r w:rsidR="00863CD6" w:rsidRPr="00137117">
        <w:rPr>
          <w:rFonts w:ascii="Times New Roman" w:hAnsi="Times New Roman" w:cs="Times New Roman"/>
          <w:sz w:val="24"/>
          <w:szCs w:val="24"/>
          <w:shd w:val="clear" w:color="auto" w:fill="FFFFFF"/>
        </w:rPr>
        <w:t xml:space="preserve"> прави. По въпроса с икономическите мерки</w:t>
      </w:r>
      <w:r w:rsidR="00350B23" w:rsidRPr="00137117">
        <w:rPr>
          <w:rFonts w:ascii="Times New Roman" w:hAnsi="Times New Roman" w:cs="Times New Roman"/>
          <w:sz w:val="24"/>
          <w:szCs w:val="24"/>
          <w:shd w:val="clear" w:color="auto" w:fill="FFFFFF"/>
        </w:rPr>
        <w:t>, уважаеми съветници,</w:t>
      </w:r>
      <w:r w:rsidR="00863CD6" w:rsidRPr="00137117">
        <w:rPr>
          <w:rFonts w:ascii="Times New Roman" w:hAnsi="Times New Roman" w:cs="Times New Roman"/>
          <w:sz w:val="24"/>
          <w:szCs w:val="24"/>
          <w:shd w:val="clear" w:color="auto" w:fill="FFFFFF"/>
        </w:rPr>
        <w:t xml:space="preserve"> бизнесът в </w:t>
      </w:r>
      <w:r w:rsidR="008B629D" w:rsidRPr="00137117">
        <w:rPr>
          <w:rFonts w:ascii="Times New Roman" w:hAnsi="Times New Roman" w:cs="Times New Roman"/>
          <w:sz w:val="24"/>
          <w:szCs w:val="24"/>
          <w:shd w:val="clear" w:color="auto" w:fill="FFFFFF"/>
        </w:rPr>
        <w:t xml:space="preserve">град </w:t>
      </w:r>
      <w:r w:rsidR="00863CD6" w:rsidRPr="00137117">
        <w:rPr>
          <w:rFonts w:ascii="Times New Roman" w:hAnsi="Times New Roman" w:cs="Times New Roman"/>
          <w:sz w:val="24"/>
          <w:szCs w:val="24"/>
          <w:shd w:val="clear" w:color="auto" w:fill="FFFFFF"/>
        </w:rPr>
        <w:t>Русе е отчаян и притеснен. Хората остават без работа, какво предлагате вие, като градоначалници</w:t>
      </w:r>
      <w:r w:rsidR="008B629D" w:rsidRPr="00137117">
        <w:rPr>
          <w:rFonts w:ascii="Times New Roman" w:hAnsi="Times New Roman" w:cs="Times New Roman"/>
          <w:sz w:val="24"/>
          <w:szCs w:val="24"/>
          <w:shd w:val="clear" w:color="auto" w:fill="FFFFFF"/>
        </w:rPr>
        <w:t xml:space="preserve"> ....</w:t>
      </w:r>
    </w:p>
    <w:p w:rsidR="00350B23" w:rsidRPr="00137117" w:rsidRDefault="00350B23" w:rsidP="008B629D">
      <w:pPr>
        <w:spacing w:line="276" w:lineRule="auto"/>
        <w:ind w:firstLine="708"/>
        <w:contextualSpacing/>
        <w:jc w:val="both"/>
        <w:rPr>
          <w:rFonts w:ascii="Times New Roman" w:hAnsi="Times New Roman" w:cs="Times New Roman"/>
          <w:color w:val="333333"/>
          <w:sz w:val="24"/>
          <w:szCs w:val="24"/>
          <w:shd w:val="clear" w:color="auto" w:fill="FFFFFF"/>
        </w:rPr>
      </w:pPr>
      <w:r w:rsidRPr="00137117">
        <w:rPr>
          <w:rFonts w:ascii="Times New Roman" w:hAnsi="Times New Roman" w:cs="Times New Roman"/>
          <w:b/>
          <w:sz w:val="24"/>
          <w:szCs w:val="24"/>
          <w:shd w:val="clear" w:color="auto" w:fill="FFFFFF"/>
        </w:rPr>
        <w:t>Г-н Иво Пазарджиев:</w:t>
      </w:r>
      <w:r w:rsidRPr="00137117">
        <w:rPr>
          <w:rFonts w:ascii="Times New Roman" w:hAnsi="Times New Roman" w:cs="Times New Roman"/>
          <w:sz w:val="24"/>
          <w:szCs w:val="24"/>
          <w:shd w:val="clear" w:color="auto" w:fill="FFFFFF"/>
        </w:rPr>
        <w:t xml:space="preserve"> Времето ви свърши, г-жо Кръ</w:t>
      </w:r>
      <w:r w:rsidRPr="00137117">
        <w:rPr>
          <w:rFonts w:ascii="Times New Roman" w:hAnsi="Times New Roman" w:cs="Times New Roman"/>
          <w:color w:val="333333"/>
          <w:sz w:val="24"/>
          <w:szCs w:val="24"/>
          <w:shd w:val="clear" w:color="auto" w:fill="FFFFFF"/>
        </w:rPr>
        <w:t>стева.</w:t>
      </w:r>
    </w:p>
    <w:p w:rsidR="00863CD6" w:rsidRPr="00137117" w:rsidRDefault="00350B23" w:rsidP="008B629D">
      <w:pPr>
        <w:spacing w:line="276" w:lineRule="auto"/>
        <w:ind w:firstLine="708"/>
        <w:contextualSpacing/>
        <w:jc w:val="both"/>
        <w:rPr>
          <w:rFonts w:ascii="Times New Roman" w:hAnsi="Times New Roman" w:cs="Times New Roman"/>
          <w:color w:val="333333"/>
          <w:sz w:val="24"/>
          <w:szCs w:val="24"/>
          <w:shd w:val="clear" w:color="auto" w:fill="FFFFFF"/>
        </w:rPr>
      </w:pPr>
      <w:r w:rsidRPr="00137117">
        <w:rPr>
          <w:rFonts w:ascii="Times New Roman" w:hAnsi="Times New Roman" w:cs="Times New Roman"/>
          <w:b/>
          <w:color w:val="333333"/>
          <w:sz w:val="24"/>
          <w:szCs w:val="24"/>
          <w:shd w:val="clear" w:color="auto" w:fill="FFFFFF"/>
        </w:rPr>
        <w:t>Г-жа Наталия Кръстева:</w:t>
      </w:r>
      <w:r w:rsidRPr="00137117">
        <w:rPr>
          <w:rFonts w:ascii="Times New Roman" w:hAnsi="Times New Roman" w:cs="Times New Roman"/>
          <w:color w:val="333333"/>
          <w:sz w:val="24"/>
          <w:szCs w:val="24"/>
          <w:shd w:val="clear" w:color="auto" w:fill="FFFFFF"/>
        </w:rPr>
        <w:t xml:space="preserve"> …</w:t>
      </w:r>
      <w:r w:rsidR="00863CD6" w:rsidRPr="00137117">
        <w:rPr>
          <w:rFonts w:ascii="Times New Roman" w:hAnsi="Times New Roman" w:cs="Times New Roman"/>
          <w:color w:val="333333"/>
          <w:sz w:val="24"/>
          <w:szCs w:val="24"/>
          <w:shd w:val="clear" w:color="auto" w:fill="FFFFFF"/>
        </w:rPr>
        <w:t xml:space="preserve"> как ще подпомогнете</w:t>
      </w:r>
      <w:r w:rsidRPr="00137117">
        <w:rPr>
          <w:rFonts w:ascii="Times New Roman" w:hAnsi="Times New Roman" w:cs="Times New Roman"/>
          <w:color w:val="333333"/>
          <w:sz w:val="24"/>
          <w:szCs w:val="24"/>
          <w:shd w:val="clear" w:color="auto" w:fill="FFFFFF"/>
        </w:rPr>
        <w:t>, привършвам,</w:t>
      </w:r>
      <w:r w:rsidR="00863CD6" w:rsidRPr="00137117">
        <w:rPr>
          <w:rFonts w:ascii="Times New Roman" w:hAnsi="Times New Roman" w:cs="Times New Roman"/>
          <w:color w:val="333333"/>
          <w:sz w:val="24"/>
          <w:szCs w:val="24"/>
          <w:shd w:val="clear" w:color="auto" w:fill="FFFFFF"/>
        </w:rPr>
        <w:t xml:space="preserve"> тези уязвими групи? </w:t>
      </w:r>
      <w:r w:rsidRPr="00137117">
        <w:rPr>
          <w:rFonts w:ascii="Times New Roman" w:hAnsi="Times New Roman" w:cs="Times New Roman"/>
          <w:color w:val="333333"/>
          <w:sz w:val="24"/>
          <w:szCs w:val="24"/>
          <w:shd w:val="clear" w:color="auto" w:fill="FFFFFF"/>
        </w:rPr>
        <w:t>Алармирам ви и ви задавам въпрос</w:t>
      </w:r>
      <w:r w:rsidR="008B629D" w:rsidRPr="00137117">
        <w:rPr>
          <w:rFonts w:ascii="Times New Roman" w:hAnsi="Times New Roman" w:cs="Times New Roman"/>
          <w:color w:val="333333"/>
          <w:sz w:val="24"/>
          <w:szCs w:val="24"/>
          <w:shd w:val="clear" w:color="auto" w:fill="FFFFFF"/>
        </w:rPr>
        <w:t xml:space="preserve"> - </w:t>
      </w:r>
      <w:r w:rsidR="00863CD6" w:rsidRPr="00137117">
        <w:rPr>
          <w:rFonts w:ascii="Times New Roman" w:hAnsi="Times New Roman" w:cs="Times New Roman"/>
          <w:color w:val="333333"/>
          <w:sz w:val="24"/>
          <w:szCs w:val="24"/>
          <w:shd w:val="clear" w:color="auto" w:fill="FFFFFF"/>
        </w:rPr>
        <w:t xml:space="preserve">Какви мерки ще вземете превантивно и какъв е </w:t>
      </w:r>
      <w:r w:rsidRPr="00137117">
        <w:rPr>
          <w:rFonts w:ascii="Times New Roman" w:hAnsi="Times New Roman" w:cs="Times New Roman"/>
          <w:color w:val="333333"/>
          <w:sz w:val="24"/>
          <w:szCs w:val="24"/>
          <w:shd w:val="clear" w:color="auto" w:fill="FFFFFF"/>
        </w:rPr>
        <w:t>вашия</w:t>
      </w:r>
      <w:r w:rsidR="00863CD6" w:rsidRPr="00137117">
        <w:rPr>
          <w:rFonts w:ascii="Times New Roman" w:hAnsi="Times New Roman" w:cs="Times New Roman"/>
          <w:color w:val="333333"/>
          <w:sz w:val="24"/>
          <w:szCs w:val="24"/>
          <w:shd w:val="clear" w:color="auto" w:fill="FFFFFF"/>
        </w:rPr>
        <w:t xml:space="preserve"> кризисен план за тези мерки предвид задаващите се тежки времена? </w:t>
      </w:r>
    </w:p>
    <w:p w:rsidR="008B629D" w:rsidRPr="00137117" w:rsidRDefault="004A799F" w:rsidP="008B629D">
      <w:pPr>
        <w:spacing w:line="276" w:lineRule="auto"/>
        <w:ind w:firstLine="708"/>
        <w:contextualSpacing/>
        <w:jc w:val="both"/>
        <w:rPr>
          <w:rFonts w:ascii="Times New Roman" w:hAnsi="Times New Roman" w:cs="Times New Roman"/>
          <w:color w:val="333333"/>
          <w:sz w:val="24"/>
          <w:szCs w:val="24"/>
          <w:shd w:val="clear" w:color="auto" w:fill="FFFFFF"/>
        </w:rPr>
      </w:pPr>
      <w:r w:rsidRPr="00137117">
        <w:rPr>
          <w:rFonts w:ascii="Times New Roman" w:hAnsi="Times New Roman" w:cs="Times New Roman"/>
          <w:b/>
          <w:color w:val="333333"/>
          <w:sz w:val="24"/>
          <w:szCs w:val="24"/>
          <w:shd w:val="clear" w:color="auto" w:fill="FFFFFF"/>
        </w:rPr>
        <w:t xml:space="preserve">Г-н Иво Пазарджиев: </w:t>
      </w:r>
      <w:r w:rsidRPr="00137117">
        <w:rPr>
          <w:rFonts w:ascii="Times New Roman" w:hAnsi="Times New Roman" w:cs="Times New Roman"/>
          <w:color w:val="333333"/>
          <w:sz w:val="24"/>
          <w:szCs w:val="24"/>
          <w:shd w:val="clear" w:color="auto" w:fill="FFFFFF"/>
        </w:rPr>
        <w:t xml:space="preserve">Благодаря ви, времето ви изтече. </w:t>
      </w:r>
    </w:p>
    <w:p w:rsidR="008B629D" w:rsidRPr="00137117" w:rsidRDefault="008B629D" w:rsidP="008B629D">
      <w:pPr>
        <w:spacing w:line="276" w:lineRule="auto"/>
        <w:ind w:firstLine="708"/>
        <w:contextualSpacing/>
        <w:jc w:val="both"/>
        <w:rPr>
          <w:rFonts w:ascii="Times New Roman" w:hAnsi="Times New Roman" w:cs="Times New Roman"/>
          <w:color w:val="333333"/>
          <w:sz w:val="24"/>
          <w:szCs w:val="24"/>
          <w:shd w:val="clear" w:color="auto" w:fill="FFFFFF"/>
        </w:rPr>
      </w:pPr>
      <w:r w:rsidRPr="00137117">
        <w:rPr>
          <w:rFonts w:ascii="Times New Roman" w:hAnsi="Times New Roman" w:cs="Times New Roman"/>
          <w:b/>
          <w:color w:val="333333"/>
          <w:sz w:val="24"/>
          <w:szCs w:val="24"/>
          <w:shd w:val="clear" w:color="auto" w:fill="FFFFFF"/>
        </w:rPr>
        <w:t xml:space="preserve">Г-жа Наталия Кръстева: </w:t>
      </w:r>
      <w:r w:rsidRPr="00137117">
        <w:rPr>
          <w:rFonts w:ascii="Times New Roman" w:hAnsi="Times New Roman" w:cs="Times New Roman"/>
          <w:color w:val="333333"/>
          <w:sz w:val="24"/>
          <w:szCs w:val="24"/>
          <w:shd w:val="clear" w:color="auto" w:fill="FFFFFF"/>
        </w:rPr>
        <w:t xml:space="preserve">... в същия момент наблюдавайки вашите ... </w:t>
      </w:r>
    </w:p>
    <w:p w:rsidR="001205CB" w:rsidRPr="00137117" w:rsidRDefault="008B629D"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Госпожо</w:t>
      </w:r>
      <w:r w:rsidR="004A799F" w:rsidRPr="00137117">
        <w:rPr>
          <w:rFonts w:ascii="Times New Roman" w:hAnsi="Times New Roman" w:cs="Times New Roman"/>
          <w:color w:val="333333"/>
          <w:sz w:val="24"/>
          <w:szCs w:val="24"/>
          <w:shd w:val="clear" w:color="auto" w:fill="FFFFFF"/>
        </w:rPr>
        <w:t xml:space="preserve"> Кръстева, 3 минути има</w:t>
      </w:r>
      <w:r w:rsidRPr="00137117">
        <w:rPr>
          <w:rFonts w:ascii="Times New Roman" w:hAnsi="Times New Roman" w:cs="Times New Roman"/>
          <w:color w:val="333333"/>
          <w:sz w:val="24"/>
          <w:szCs w:val="24"/>
          <w:shd w:val="clear" w:color="auto" w:fill="FFFFFF"/>
        </w:rPr>
        <w:t>х</w:t>
      </w:r>
      <w:r w:rsidR="004A799F" w:rsidRPr="00137117">
        <w:rPr>
          <w:rFonts w:ascii="Times New Roman" w:hAnsi="Times New Roman" w:cs="Times New Roman"/>
          <w:color w:val="333333"/>
          <w:sz w:val="24"/>
          <w:szCs w:val="24"/>
          <w:shd w:val="clear" w:color="auto" w:fill="FFFFFF"/>
        </w:rPr>
        <w:t>те за изказване. Ако обичате прекратете изказването си.</w:t>
      </w:r>
    </w:p>
    <w:p w:rsidR="001205CB" w:rsidRPr="00137117" w:rsidRDefault="004A799F" w:rsidP="008B629D">
      <w:pPr>
        <w:spacing w:line="276" w:lineRule="auto"/>
        <w:ind w:firstLine="709"/>
        <w:contextualSpacing/>
        <w:jc w:val="both"/>
        <w:rPr>
          <w:rFonts w:ascii="Times New Roman" w:hAnsi="Times New Roman" w:cs="Times New Roman"/>
          <w:color w:val="333333"/>
          <w:sz w:val="24"/>
          <w:szCs w:val="24"/>
          <w:shd w:val="clear" w:color="auto" w:fill="FFFFFF"/>
        </w:rPr>
      </w:pPr>
      <w:r w:rsidRPr="00137117">
        <w:rPr>
          <w:rFonts w:ascii="Times New Roman" w:hAnsi="Times New Roman" w:cs="Times New Roman"/>
          <w:b/>
          <w:color w:val="333333"/>
          <w:sz w:val="24"/>
          <w:szCs w:val="24"/>
          <w:shd w:val="clear" w:color="auto" w:fill="FFFFFF"/>
        </w:rPr>
        <w:t>Г-жа Наталия Кръстева:</w:t>
      </w:r>
      <w:r w:rsidRPr="00137117">
        <w:rPr>
          <w:rFonts w:ascii="Times New Roman" w:hAnsi="Times New Roman" w:cs="Times New Roman"/>
          <w:color w:val="333333"/>
          <w:sz w:val="24"/>
          <w:szCs w:val="24"/>
          <w:shd w:val="clear" w:color="auto" w:fill="FFFFFF"/>
        </w:rPr>
        <w:t xml:space="preserve"> …</w:t>
      </w:r>
      <w:r w:rsidR="008B629D" w:rsidRPr="00137117">
        <w:rPr>
          <w:rFonts w:ascii="Times New Roman" w:hAnsi="Times New Roman" w:cs="Times New Roman"/>
          <w:color w:val="333333"/>
          <w:sz w:val="24"/>
          <w:szCs w:val="24"/>
          <w:shd w:val="clear" w:color="auto" w:fill="FFFFFF"/>
        </w:rPr>
        <w:t xml:space="preserve"> тъй като </w:t>
      </w:r>
      <w:r w:rsidRPr="00137117">
        <w:rPr>
          <w:rFonts w:ascii="Times New Roman" w:hAnsi="Times New Roman" w:cs="Times New Roman"/>
          <w:color w:val="333333"/>
          <w:sz w:val="24"/>
          <w:szCs w:val="24"/>
          <w:shd w:val="clear" w:color="auto" w:fill="FFFFFF"/>
        </w:rPr>
        <w:t>несправянето до момента буди съмнение, че и занапред ще се справите.</w:t>
      </w:r>
    </w:p>
    <w:p w:rsidR="004A799F" w:rsidRPr="00137117" w:rsidRDefault="004A799F" w:rsidP="008B629D">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ви, прекратете изказването, ако обичате. Уважаеми колеги, започваме с гласуване на точки по дневния ред.  </w:t>
      </w:r>
    </w:p>
    <w:p w:rsidR="004A799F" w:rsidRPr="00137117" w:rsidRDefault="004A799F" w:rsidP="008B629D">
      <w:pPr>
        <w:spacing w:line="276" w:lineRule="auto"/>
        <w:ind w:firstLine="708"/>
        <w:contextualSpacing/>
        <w:jc w:val="both"/>
        <w:rPr>
          <w:rFonts w:ascii="Times New Roman" w:hAnsi="Times New Roman" w:cs="Times New Roman"/>
          <w:sz w:val="24"/>
          <w:szCs w:val="24"/>
        </w:rPr>
      </w:pPr>
    </w:p>
    <w:p w:rsidR="00BA0C83" w:rsidRPr="00137117" w:rsidRDefault="004A799F" w:rsidP="008B629D">
      <w:pPr>
        <w:pStyle w:val="a3"/>
        <w:tabs>
          <w:tab w:val="left" w:pos="0"/>
        </w:tabs>
        <w:spacing w:after="160"/>
        <w:ind w:left="0" w:right="-2"/>
        <w:jc w:val="both"/>
        <w:rPr>
          <w:rFonts w:ascii="Times New Roman" w:hAnsi="Times New Roman" w:cs="Times New Roman"/>
          <w:b/>
          <w:sz w:val="24"/>
          <w:szCs w:val="24"/>
        </w:rPr>
      </w:pPr>
      <w:r w:rsidRPr="00137117">
        <w:rPr>
          <w:rFonts w:ascii="Times New Roman" w:hAnsi="Times New Roman" w:cs="Times New Roman"/>
          <w:b/>
          <w:sz w:val="24"/>
          <w:szCs w:val="24"/>
        </w:rPr>
        <w:t xml:space="preserve">Точка 1 </w:t>
      </w:r>
    </w:p>
    <w:p w:rsidR="004A799F" w:rsidRPr="00137117" w:rsidRDefault="004A799F" w:rsidP="008B629D">
      <w:pPr>
        <w:pStyle w:val="a3"/>
        <w:tabs>
          <w:tab w:val="left" w:pos="0"/>
        </w:tabs>
        <w:spacing w:after="160"/>
        <w:ind w:left="0" w:right="-2"/>
        <w:jc w:val="both"/>
        <w:rPr>
          <w:rFonts w:ascii="Times New Roman" w:hAnsi="Times New Roman" w:cs="Times New Roman"/>
          <w:b/>
          <w:sz w:val="24"/>
          <w:szCs w:val="24"/>
        </w:rPr>
      </w:pPr>
      <w:r w:rsidRPr="00137117">
        <w:rPr>
          <w:rFonts w:ascii="Times New Roman" w:hAnsi="Times New Roman" w:cs="Times New Roman"/>
          <w:b/>
          <w:sz w:val="24"/>
          <w:szCs w:val="24"/>
        </w:rPr>
        <w:t xml:space="preserve">К.л. 222 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31.07.2020 г. </w:t>
      </w:r>
    </w:p>
    <w:p w:rsidR="004A799F" w:rsidRPr="00137117" w:rsidRDefault="004A799F"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lastRenderedPageBreak/>
        <w:t xml:space="preserve">Г-н Иво Пазарджиев: </w:t>
      </w:r>
      <w:r w:rsidRPr="00137117">
        <w:rPr>
          <w:rFonts w:ascii="Times New Roman" w:hAnsi="Times New Roman" w:cs="Times New Roman"/>
          <w:sz w:val="24"/>
          <w:szCs w:val="24"/>
        </w:rPr>
        <w:t>Кой ще докладва</w:t>
      </w:r>
      <w:r w:rsidR="008B629D" w:rsidRPr="00137117">
        <w:rPr>
          <w:rFonts w:ascii="Times New Roman" w:hAnsi="Times New Roman" w:cs="Times New Roman"/>
          <w:sz w:val="24"/>
          <w:szCs w:val="24"/>
        </w:rPr>
        <w:t>? Госпожа</w:t>
      </w:r>
      <w:r w:rsidRPr="00137117">
        <w:rPr>
          <w:rFonts w:ascii="Times New Roman" w:hAnsi="Times New Roman" w:cs="Times New Roman"/>
          <w:sz w:val="24"/>
          <w:szCs w:val="24"/>
        </w:rPr>
        <w:t xml:space="preserve"> Златомира Стефанова виждам</w:t>
      </w:r>
      <w:r w:rsidR="008B629D" w:rsidRPr="00137117">
        <w:rPr>
          <w:rFonts w:ascii="Times New Roman" w:hAnsi="Times New Roman" w:cs="Times New Roman"/>
          <w:sz w:val="24"/>
          <w:szCs w:val="24"/>
        </w:rPr>
        <w:t>, з</w:t>
      </w:r>
      <w:r w:rsidRPr="00137117">
        <w:rPr>
          <w:rFonts w:ascii="Times New Roman" w:hAnsi="Times New Roman" w:cs="Times New Roman"/>
          <w:sz w:val="24"/>
          <w:szCs w:val="24"/>
        </w:rPr>
        <w:t>аповядайте.</w:t>
      </w:r>
    </w:p>
    <w:p w:rsidR="004A799F" w:rsidRPr="00137117" w:rsidRDefault="004A799F"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Златомира Стефанова:</w:t>
      </w:r>
      <w:r w:rsidR="003302E4" w:rsidRPr="00137117">
        <w:rPr>
          <w:rFonts w:ascii="Times New Roman" w:hAnsi="Times New Roman" w:cs="Times New Roman"/>
          <w:sz w:val="24"/>
          <w:szCs w:val="24"/>
        </w:rPr>
        <w:t xml:space="preserve"> Уважаеми г</w:t>
      </w:r>
      <w:r w:rsidR="008B629D" w:rsidRPr="00137117">
        <w:rPr>
          <w:rFonts w:ascii="Times New Roman" w:hAnsi="Times New Roman" w:cs="Times New Roman"/>
          <w:sz w:val="24"/>
          <w:szCs w:val="24"/>
        </w:rPr>
        <w:t>осподин П</w:t>
      </w:r>
      <w:r w:rsidR="003302E4" w:rsidRPr="00137117">
        <w:rPr>
          <w:rFonts w:ascii="Times New Roman" w:hAnsi="Times New Roman" w:cs="Times New Roman"/>
          <w:sz w:val="24"/>
          <w:szCs w:val="24"/>
        </w:rPr>
        <w:t xml:space="preserve">редседател, уважаеми общински съветници, к.л.222 касае общото събрание на </w:t>
      </w:r>
      <w:r w:rsidRPr="00137117">
        <w:rPr>
          <w:rFonts w:ascii="Times New Roman" w:hAnsi="Times New Roman" w:cs="Times New Roman"/>
          <w:sz w:val="24"/>
          <w:szCs w:val="24"/>
        </w:rPr>
        <w:t xml:space="preserve"> </w:t>
      </w:r>
      <w:r w:rsidR="003302E4" w:rsidRPr="00137117">
        <w:rPr>
          <w:rFonts w:ascii="Times New Roman" w:hAnsi="Times New Roman" w:cs="Times New Roman"/>
          <w:sz w:val="24"/>
          <w:szCs w:val="24"/>
        </w:rPr>
        <w:t xml:space="preserve">Асоциацията по водоснабдяване и канализация, което е насрочено за днес 31 юли. Получили сме писмо от </w:t>
      </w:r>
      <w:r w:rsidR="008B629D" w:rsidRPr="00137117">
        <w:rPr>
          <w:rFonts w:ascii="Times New Roman" w:hAnsi="Times New Roman" w:cs="Times New Roman"/>
          <w:sz w:val="24"/>
          <w:szCs w:val="24"/>
        </w:rPr>
        <w:t xml:space="preserve">председателя на ВиК асоциацията </w:t>
      </w:r>
      <w:r w:rsidR="003302E4" w:rsidRPr="00137117">
        <w:rPr>
          <w:rFonts w:ascii="Times New Roman" w:hAnsi="Times New Roman" w:cs="Times New Roman"/>
          <w:sz w:val="24"/>
          <w:szCs w:val="24"/>
        </w:rPr>
        <w:t>г-н Галин Григоров, в качеството си на такъв</w:t>
      </w:r>
      <w:r w:rsidR="008B629D" w:rsidRPr="00137117">
        <w:rPr>
          <w:rFonts w:ascii="Times New Roman" w:hAnsi="Times New Roman" w:cs="Times New Roman"/>
          <w:sz w:val="24"/>
          <w:szCs w:val="24"/>
        </w:rPr>
        <w:t xml:space="preserve">. Както знаете, общото събрание, което </w:t>
      </w:r>
      <w:r w:rsidR="003302E4" w:rsidRPr="00137117">
        <w:rPr>
          <w:rFonts w:ascii="Times New Roman" w:hAnsi="Times New Roman" w:cs="Times New Roman"/>
          <w:sz w:val="24"/>
          <w:szCs w:val="24"/>
        </w:rPr>
        <w:t xml:space="preserve">сме представили </w:t>
      </w:r>
      <w:r w:rsidR="008B629D" w:rsidRPr="00137117">
        <w:rPr>
          <w:rFonts w:ascii="Times New Roman" w:hAnsi="Times New Roman" w:cs="Times New Roman"/>
          <w:sz w:val="24"/>
          <w:szCs w:val="24"/>
        </w:rPr>
        <w:t xml:space="preserve">и </w:t>
      </w:r>
      <w:r w:rsidR="003302E4" w:rsidRPr="00137117">
        <w:rPr>
          <w:rFonts w:ascii="Times New Roman" w:hAnsi="Times New Roman" w:cs="Times New Roman"/>
          <w:sz w:val="24"/>
          <w:szCs w:val="24"/>
        </w:rPr>
        <w:t xml:space="preserve">в контролния лист, то трябва да </w:t>
      </w:r>
      <w:r w:rsidR="006425BB" w:rsidRPr="00137117">
        <w:rPr>
          <w:rFonts w:ascii="Times New Roman" w:hAnsi="Times New Roman" w:cs="Times New Roman"/>
          <w:sz w:val="24"/>
          <w:szCs w:val="24"/>
        </w:rPr>
        <w:t>вземе решения</w:t>
      </w:r>
      <w:r w:rsidR="008B629D" w:rsidRPr="00137117">
        <w:rPr>
          <w:rFonts w:ascii="Times New Roman" w:hAnsi="Times New Roman" w:cs="Times New Roman"/>
          <w:sz w:val="24"/>
          <w:szCs w:val="24"/>
        </w:rPr>
        <w:t>та</w:t>
      </w:r>
      <w:r w:rsidR="006425BB" w:rsidRPr="00137117">
        <w:rPr>
          <w:rFonts w:ascii="Times New Roman" w:hAnsi="Times New Roman" w:cs="Times New Roman"/>
          <w:sz w:val="24"/>
          <w:szCs w:val="24"/>
        </w:rPr>
        <w:t xml:space="preserve">, </w:t>
      </w:r>
      <w:r w:rsidR="008B629D" w:rsidRPr="00137117">
        <w:rPr>
          <w:rFonts w:ascii="Times New Roman" w:hAnsi="Times New Roman" w:cs="Times New Roman"/>
          <w:sz w:val="24"/>
          <w:szCs w:val="24"/>
        </w:rPr>
        <w:t>които</w:t>
      </w:r>
      <w:r w:rsidR="006425BB" w:rsidRPr="00137117">
        <w:rPr>
          <w:rFonts w:ascii="Times New Roman" w:hAnsi="Times New Roman" w:cs="Times New Roman"/>
          <w:sz w:val="24"/>
          <w:szCs w:val="24"/>
        </w:rPr>
        <w:t xml:space="preserve"> са описани в предложението, като приходната част, </w:t>
      </w:r>
      <w:r w:rsidR="008B629D" w:rsidRPr="00137117">
        <w:rPr>
          <w:rFonts w:ascii="Times New Roman" w:hAnsi="Times New Roman" w:cs="Times New Roman"/>
          <w:sz w:val="24"/>
          <w:szCs w:val="24"/>
        </w:rPr>
        <w:t xml:space="preserve">в </w:t>
      </w:r>
      <w:r w:rsidR="006425BB" w:rsidRPr="00137117">
        <w:rPr>
          <w:rFonts w:ascii="Times New Roman" w:hAnsi="Times New Roman" w:cs="Times New Roman"/>
          <w:sz w:val="24"/>
          <w:szCs w:val="24"/>
        </w:rPr>
        <w:t>приходната част предложено е фина</w:t>
      </w:r>
      <w:r w:rsidR="00F554A3" w:rsidRPr="00137117">
        <w:rPr>
          <w:rFonts w:ascii="Times New Roman" w:hAnsi="Times New Roman" w:cs="Times New Roman"/>
          <w:sz w:val="24"/>
          <w:szCs w:val="24"/>
        </w:rPr>
        <w:t>н</w:t>
      </w:r>
      <w:r w:rsidR="006425BB" w:rsidRPr="00137117">
        <w:rPr>
          <w:rFonts w:ascii="Times New Roman" w:hAnsi="Times New Roman" w:cs="Times New Roman"/>
          <w:sz w:val="24"/>
          <w:szCs w:val="24"/>
        </w:rPr>
        <w:t>сирането на</w:t>
      </w:r>
      <w:r w:rsidR="00F554A3" w:rsidRPr="00137117">
        <w:rPr>
          <w:rFonts w:ascii="Times New Roman" w:hAnsi="Times New Roman" w:cs="Times New Roman"/>
          <w:sz w:val="24"/>
          <w:szCs w:val="24"/>
        </w:rPr>
        <w:t xml:space="preserve"> текущата година от държавата да бъде 22 000 лв., а останалите средства се разпределят </w:t>
      </w:r>
      <w:r w:rsidR="008B629D" w:rsidRPr="00137117">
        <w:rPr>
          <w:rFonts w:ascii="Times New Roman" w:hAnsi="Times New Roman" w:cs="Times New Roman"/>
          <w:sz w:val="24"/>
          <w:szCs w:val="24"/>
        </w:rPr>
        <w:t xml:space="preserve">според, </w:t>
      </w:r>
      <w:r w:rsidR="00F554A3" w:rsidRPr="00137117">
        <w:rPr>
          <w:rFonts w:ascii="Times New Roman" w:hAnsi="Times New Roman" w:cs="Times New Roman"/>
          <w:sz w:val="24"/>
          <w:szCs w:val="24"/>
        </w:rPr>
        <w:t xml:space="preserve">процентно според общините по </w:t>
      </w:r>
      <w:r w:rsidR="008B629D" w:rsidRPr="00137117">
        <w:rPr>
          <w:rFonts w:ascii="Times New Roman" w:hAnsi="Times New Roman" w:cs="Times New Roman"/>
          <w:sz w:val="24"/>
          <w:szCs w:val="24"/>
        </w:rPr>
        <w:t>съ</w:t>
      </w:r>
      <w:r w:rsidR="00F554A3" w:rsidRPr="00137117">
        <w:rPr>
          <w:rFonts w:ascii="Times New Roman" w:hAnsi="Times New Roman" w:cs="Times New Roman"/>
          <w:sz w:val="24"/>
          <w:szCs w:val="24"/>
        </w:rPr>
        <w:t>отношение на гласовете им. В предложението и в допълнителния материал може да видите процент</w:t>
      </w:r>
      <w:r w:rsidR="008B629D" w:rsidRPr="00137117">
        <w:rPr>
          <w:rFonts w:ascii="Times New Roman" w:hAnsi="Times New Roman" w:cs="Times New Roman"/>
          <w:sz w:val="24"/>
          <w:szCs w:val="24"/>
        </w:rPr>
        <w:t>а на</w:t>
      </w:r>
      <w:r w:rsidR="00F554A3" w:rsidRPr="00137117">
        <w:rPr>
          <w:rFonts w:ascii="Times New Roman" w:hAnsi="Times New Roman" w:cs="Times New Roman"/>
          <w:sz w:val="24"/>
          <w:szCs w:val="24"/>
        </w:rPr>
        <w:t xml:space="preserve"> община</w:t>
      </w:r>
      <w:r w:rsidR="008B629D" w:rsidRPr="00137117">
        <w:rPr>
          <w:rFonts w:ascii="Times New Roman" w:hAnsi="Times New Roman" w:cs="Times New Roman"/>
          <w:sz w:val="24"/>
          <w:szCs w:val="24"/>
        </w:rPr>
        <w:t xml:space="preserve"> Русе </w:t>
      </w:r>
      <w:r w:rsidR="00F554A3" w:rsidRPr="00137117">
        <w:rPr>
          <w:rFonts w:ascii="Times New Roman" w:hAnsi="Times New Roman" w:cs="Times New Roman"/>
          <w:sz w:val="24"/>
          <w:szCs w:val="24"/>
        </w:rPr>
        <w:t xml:space="preserve">46,3, което се равнява на 29 102,86 лв. </w:t>
      </w:r>
      <w:r w:rsidR="008B629D" w:rsidRPr="00137117">
        <w:rPr>
          <w:rFonts w:ascii="Times New Roman" w:hAnsi="Times New Roman" w:cs="Times New Roman"/>
          <w:sz w:val="24"/>
          <w:szCs w:val="24"/>
        </w:rPr>
        <w:t>Тук тр</w:t>
      </w:r>
      <w:r w:rsidR="00F554A3" w:rsidRPr="00137117">
        <w:rPr>
          <w:rFonts w:ascii="Times New Roman" w:hAnsi="Times New Roman" w:cs="Times New Roman"/>
          <w:sz w:val="24"/>
          <w:szCs w:val="24"/>
        </w:rPr>
        <w:t>ябва да уточня, че това е предложение за 22 000 лв. от държавата</w:t>
      </w:r>
      <w:r w:rsidR="008B629D" w:rsidRPr="00137117">
        <w:rPr>
          <w:rFonts w:ascii="Times New Roman" w:hAnsi="Times New Roman" w:cs="Times New Roman"/>
          <w:sz w:val="24"/>
          <w:szCs w:val="24"/>
        </w:rPr>
        <w:t>, а</w:t>
      </w:r>
      <w:r w:rsidR="00F554A3" w:rsidRPr="00137117">
        <w:rPr>
          <w:rFonts w:ascii="Times New Roman" w:hAnsi="Times New Roman" w:cs="Times New Roman"/>
          <w:sz w:val="24"/>
          <w:szCs w:val="24"/>
        </w:rPr>
        <w:t>ко този размер бъде по-малък, съответно тази сума ще се увеличи процентно, разпределена пак в общините. Благодаря</w:t>
      </w:r>
      <w:r w:rsidR="008B629D" w:rsidRPr="00137117">
        <w:rPr>
          <w:rFonts w:ascii="Times New Roman" w:hAnsi="Times New Roman" w:cs="Times New Roman"/>
          <w:sz w:val="24"/>
          <w:szCs w:val="24"/>
        </w:rPr>
        <w:t xml:space="preserve"> ви</w:t>
      </w:r>
      <w:r w:rsidR="00F554A3" w:rsidRPr="00137117">
        <w:rPr>
          <w:rFonts w:ascii="Times New Roman" w:hAnsi="Times New Roman" w:cs="Times New Roman"/>
          <w:sz w:val="24"/>
          <w:szCs w:val="24"/>
        </w:rPr>
        <w:t>.</w:t>
      </w:r>
    </w:p>
    <w:p w:rsidR="00F554A3" w:rsidRPr="00137117" w:rsidRDefault="00F554A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Стефанова. Към материал</w:t>
      </w:r>
      <w:r w:rsidR="008B629D" w:rsidRPr="00137117">
        <w:rPr>
          <w:rFonts w:ascii="Times New Roman" w:hAnsi="Times New Roman" w:cs="Times New Roman"/>
          <w:sz w:val="24"/>
          <w:szCs w:val="24"/>
        </w:rPr>
        <w:t>ът</w:t>
      </w:r>
      <w:r w:rsidRPr="00137117">
        <w:rPr>
          <w:rFonts w:ascii="Times New Roman" w:hAnsi="Times New Roman" w:cs="Times New Roman"/>
          <w:sz w:val="24"/>
          <w:szCs w:val="24"/>
        </w:rPr>
        <w:t xml:space="preserve"> има</w:t>
      </w:r>
      <w:r w:rsidR="008B629D" w:rsidRPr="00137117">
        <w:rPr>
          <w:rFonts w:ascii="Times New Roman" w:hAnsi="Times New Roman" w:cs="Times New Roman"/>
          <w:sz w:val="24"/>
          <w:szCs w:val="24"/>
        </w:rPr>
        <w:t xml:space="preserve">хме и </w:t>
      </w:r>
      <w:r w:rsidRPr="00137117">
        <w:rPr>
          <w:rFonts w:ascii="Times New Roman" w:hAnsi="Times New Roman" w:cs="Times New Roman"/>
          <w:sz w:val="24"/>
          <w:szCs w:val="24"/>
        </w:rPr>
        <w:t xml:space="preserve"> допълнение от г-н Димитър Недев, което е с вх.№ 876. Има ли желаещи за изказвания и предложения по точката</w:t>
      </w:r>
      <w:r w:rsidR="008B629D" w:rsidRPr="00137117">
        <w:rPr>
          <w:rFonts w:ascii="Times New Roman" w:hAnsi="Times New Roman" w:cs="Times New Roman"/>
          <w:sz w:val="24"/>
          <w:szCs w:val="24"/>
        </w:rPr>
        <w:t>?</w:t>
      </w:r>
      <w:r w:rsidRPr="00137117">
        <w:rPr>
          <w:rFonts w:ascii="Times New Roman" w:hAnsi="Times New Roman" w:cs="Times New Roman"/>
          <w:sz w:val="24"/>
          <w:szCs w:val="24"/>
        </w:rPr>
        <w:t xml:space="preserve"> Не виждам. Подлагам на гласуване материала заедно с допълнението към него. Г-н Станимир Станчев му правя официална забележка да спазва</w:t>
      </w:r>
      <w:r w:rsidR="008B629D" w:rsidRPr="00137117">
        <w:rPr>
          <w:rFonts w:ascii="Times New Roman" w:hAnsi="Times New Roman" w:cs="Times New Roman"/>
          <w:sz w:val="24"/>
          <w:szCs w:val="24"/>
        </w:rPr>
        <w:t>ме</w:t>
      </w:r>
      <w:r w:rsidRPr="00137117">
        <w:rPr>
          <w:rFonts w:ascii="Times New Roman" w:hAnsi="Times New Roman" w:cs="Times New Roman"/>
          <w:sz w:val="24"/>
          <w:szCs w:val="24"/>
        </w:rPr>
        <w:t xml:space="preserve"> реда в залата. </w:t>
      </w:r>
      <w:r w:rsidR="008B629D" w:rsidRPr="00137117">
        <w:rPr>
          <w:rFonts w:ascii="Times New Roman" w:hAnsi="Times New Roman" w:cs="Times New Roman"/>
          <w:sz w:val="24"/>
          <w:szCs w:val="24"/>
        </w:rPr>
        <w:t xml:space="preserve">Благодаря. (коментар от зала не се чува) </w:t>
      </w:r>
      <w:r w:rsidRPr="00137117">
        <w:rPr>
          <w:rFonts w:ascii="Times New Roman" w:hAnsi="Times New Roman" w:cs="Times New Roman"/>
          <w:sz w:val="24"/>
          <w:szCs w:val="24"/>
        </w:rPr>
        <w:t>Г-н Ста</w:t>
      </w:r>
      <w:r w:rsidR="008B629D" w:rsidRPr="00137117">
        <w:rPr>
          <w:rFonts w:ascii="Times New Roman" w:hAnsi="Times New Roman" w:cs="Times New Roman"/>
          <w:sz w:val="24"/>
          <w:szCs w:val="24"/>
        </w:rPr>
        <w:t>нчев, нямате право на реплика. (</w:t>
      </w:r>
      <w:r w:rsidRPr="00137117">
        <w:rPr>
          <w:rFonts w:ascii="Times New Roman" w:hAnsi="Times New Roman" w:cs="Times New Roman"/>
          <w:sz w:val="24"/>
          <w:szCs w:val="24"/>
        </w:rPr>
        <w:t>коментар от зала</w:t>
      </w:r>
      <w:r w:rsidR="008B629D" w:rsidRPr="00137117">
        <w:rPr>
          <w:rFonts w:ascii="Times New Roman" w:hAnsi="Times New Roman" w:cs="Times New Roman"/>
          <w:sz w:val="24"/>
          <w:szCs w:val="24"/>
        </w:rPr>
        <w:t xml:space="preserve"> не се чува)</w:t>
      </w:r>
      <w:r w:rsidRPr="00137117">
        <w:rPr>
          <w:rFonts w:ascii="Times New Roman" w:hAnsi="Times New Roman" w:cs="Times New Roman"/>
          <w:sz w:val="24"/>
          <w:szCs w:val="24"/>
        </w:rPr>
        <w:t xml:space="preserve">. Седнете си на мястото, г-н Станчев. Г-н Станимир Станчев, налагам ви наказание „напомняне“. </w:t>
      </w:r>
      <w:r w:rsidR="008B629D"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Подлагам на гласуване предложения проект за гласуване заедно с допълнението към него.</w:t>
      </w:r>
    </w:p>
    <w:p w:rsidR="008B629D" w:rsidRPr="00137117" w:rsidRDefault="008B629D"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DC2C68" w:rsidRPr="00137117" w:rsidRDefault="00DC2C68"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w:t>
      </w:r>
      <w:r w:rsidR="008B629D"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F554A3" w:rsidRPr="00137117" w:rsidRDefault="00F554A3"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w:t>
      </w:r>
      <w:r w:rsidR="00DC2C68" w:rsidRPr="00137117">
        <w:rPr>
          <w:rFonts w:ascii="Times New Roman" w:hAnsi="Times New Roman" w:cs="Times New Roman"/>
          <w:b/>
          <w:sz w:val="24"/>
          <w:szCs w:val="24"/>
        </w:rPr>
        <w:t>5</w:t>
      </w:r>
      <w:r w:rsidRPr="00137117">
        <w:rPr>
          <w:rFonts w:ascii="Times New Roman" w:hAnsi="Times New Roman" w:cs="Times New Roman"/>
          <w:b/>
          <w:sz w:val="24"/>
          <w:szCs w:val="24"/>
        </w:rPr>
        <w:t>. С 4</w:t>
      </w:r>
      <w:r w:rsidR="008B629D" w:rsidRPr="00137117">
        <w:rPr>
          <w:rFonts w:ascii="Times New Roman" w:hAnsi="Times New Roman" w:cs="Times New Roman"/>
          <w:b/>
          <w:sz w:val="24"/>
          <w:szCs w:val="24"/>
        </w:rPr>
        <w:t>3</w:t>
      </w:r>
      <w:r w:rsidRPr="00137117">
        <w:rPr>
          <w:rFonts w:ascii="Times New Roman" w:hAnsi="Times New Roman" w:cs="Times New Roman"/>
          <w:b/>
          <w:sz w:val="24"/>
          <w:szCs w:val="24"/>
        </w:rPr>
        <w:t xml:space="preserve"> гласа „за“, 1 „против“ и 1 „въздържал се“ се прие</w:t>
      </w:r>
    </w:p>
    <w:p w:rsidR="008B629D" w:rsidRPr="00137117" w:rsidRDefault="008B629D" w:rsidP="008B629D">
      <w:pPr>
        <w:spacing w:line="276" w:lineRule="auto"/>
        <w:contextualSpacing/>
        <w:jc w:val="both"/>
        <w:rPr>
          <w:rFonts w:ascii="Times New Roman" w:hAnsi="Times New Roman" w:cs="Times New Roman"/>
          <w:b/>
          <w:sz w:val="24"/>
          <w:szCs w:val="24"/>
        </w:rPr>
      </w:pPr>
    </w:p>
    <w:p w:rsidR="008B629D" w:rsidRPr="00137117" w:rsidRDefault="008B629D"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ab/>
      </w:r>
    </w:p>
    <w:p w:rsidR="00DC2C68" w:rsidRPr="00137117" w:rsidRDefault="00DC2C68" w:rsidP="008B629D">
      <w:pPr>
        <w:spacing w:line="276" w:lineRule="auto"/>
        <w:ind w:firstLine="708"/>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204</w:t>
      </w:r>
    </w:p>
    <w:p w:rsidR="00DC2C68" w:rsidRPr="00137117" w:rsidRDefault="00DC2C68" w:rsidP="008B629D">
      <w:pPr>
        <w:spacing w:after="0" w:line="276" w:lineRule="auto"/>
        <w:ind w:firstLine="708"/>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 xml:space="preserve">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 съвет – Русе  реши: </w:t>
      </w:r>
    </w:p>
    <w:p w:rsidR="00DC2C68" w:rsidRPr="00137117" w:rsidRDefault="00DC2C68" w:rsidP="008B629D">
      <w:pPr>
        <w:spacing w:after="0" w:line="276" w:lineRule="auto"/>
        <w:ind w:firstLine="708"/>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val="en-US" w:eastAsia="bg-BG"/>
        </w:rPr>
        <w:t>I</w:t>
      </w:r>
      <w:r w:rsidRPr="00137117">
        <w:rPr>
          <w:rFonts w:ascii="Times New Roman" w:eastAsia="Times New Roman" w:hAnsi="Times New Roman" w:cs="Times New Roman"/>
          <w:sz w:val="24"/>
          <w:szCs w:val="24"/>
          <w:lang w:eastAsia="bg-BG"/>
        </w:rPr>
        <w:t>. При невъзможност за лично участие на Кмета на Община Русе в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31.07.2020 г. /петък/ от 11,00 часа или на дата в рамките на следващия календарен месец в Зала №1 на Областна администрация – Русе, оправомощава г-жа Магдалина Илиева - Заместник-Кмет на Община Русе с ресор „Устройство на територията” да представлява Община Русе на извънредното заседание на Общото събрание на Асоциацията по ВиК на обособената територия, обслужвана от „Водоснабдяване и канализация“ ООД – Русе.</w:t>
      </w:r>
    </w:p>
    <w:p w:rsidR="00DC2C68" w:rsidRPr="00137117" w:rsidRDefault="00DC2C68" w:rsidP="008B629D">
      <w:pPr>
        <w:spacing w:after="0" w:line="276" w:lineRule="auto"/>
        <w:ind w:firstLine="708"/>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val="en-US" w:eastAsia="bg-BG"/>
        </w:rPr>
        <w:t>II</w:t>
      </w:r>
      <w:r w:rsidRPr="00137117">
        <w:rPr>
          <w:rFonts w:ascii="Times New Roman" w:eastAsia="Times New Roman" w:hAnsi="Times New Roman" w:cs="Times New Roman"/>
          <w:sz w:val="24"/>
          <w:szCs w:val="24"/>
          <w:lang w:eastAsia="bg-BG"/>
        </w:rPr>
        <w:t xml:space="preserve">. Оправомощава представителя на Община Русе да подкрепи и да гласува положително по точките от дневния ред на извънредното заседание на Общото </w:t>
      </w:r>
      <w:r w:rsidRPr="00137117">
        <w:rPr>
          <w:rFonts w:ascii="Times New Roman" w:eastAsia="Times New Roman" w:hAnsi="Times New Roman" w:cs="Times New Roman"/>
          <w:sz w:val="24"/>
          <w:szCs w:val="24"/>
          <w:lang w:eastAsia="bg-BG"/>
        </w:rPr>
        <w:lastRenderedPageBreak/>
        <w:t>събрание на Асоциацията по ВиК на обособената територия, обслужвана от „Водоснабдяване и канализация“</w:t>
      </w:r>
      <w:r w:rsidRPr="00137117">
        <w:rPr>
          <w:rFonts w:ascii="Times New Roman" w:eastAsia="Times New Roman" w:hAnsi="Times New Roman" w:cs="Times New Roman"/>
          <w:sz w:val="24"/>
          <w:szCs w:val="24"/>
          <w:lang w:val="en-US" w:eastAsia="bg-BG"/>
        </w:rPr>
        <w:t xml:space="preserve"> </w:t>
      </w:r>
      <w:r w:rsidRPr="00137117">
        <w:rPr>
          <w:rFonts w:ascii="Times New Roman" w:eastAsia="Times New Roman" w:hAnsi="Times New Roman" w:cs="Times New Roman"/>
          <w:sz w:val="24"/>
          <w:szCs w:val="24"/>
          <w:lang w:eastAsia="bg-BG"/>
        </w:rPr>
        <w:t>ООД – Русе, насрочено за 31.07.2020 г. /петък/ от 11,00 или на дата в рамките на следващия календарен месец в Зала №1 на Областна администрация – Русе, както следва:</w:t>
      </w:r>
    </w:p>
    <w:p w:rsidR="00DC2C68" w:rsidRPr="00137117" w:rsidRDefault="00DC2C68" w:rsidP="008B629D">
      <w:pPr>
        <w:tabs>
          <w:tab w:val="left" w:pos="993"/>
        </w:tabs>
        <w:spacing w:after="0" w:line="276" w:lineRule="auto"/>
        <w:ind w:firstLine="708"/>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1.</w:t>
      </w:r>
      <w:r w:rsidRPr="00137117">
        <w:rPr>
          <w:rFonts w:ascii="Times New Roman" w:eastAsia="Times New Roman" w:hAnsi="Times New Roman" w:cs="Times New Roman"/>
          <w:sz w:val="24"/>
          <w:szCs w:val="24"/>
          <w:lang w:eastAsia="bg-BG"/>
        </w:rPr>
        <w:tab/>
        <w:t>Приемане на решение на основание чл.20, ал.3 от Правилника за организацията и дейността на асоциациите по водоснабдяване и канализация, за препоръчителната вноска на държавата в бюджета на Асоциацията по ВиК – Русе за 2021 година в размер на 22 000,00 лева /двадесет и две хиляди лева/.</w:t>
      </w:r>
    </w:p>
    <w:p w:rsidR="00DC2C68" w:rsidRPr="00137117" w:rsidRDefault="00DC2C68" w:rsidP="008B629D">
      <w:pPr>
        <w:tabs>
          <w:tab w:val="left" w:pos="993"/>
        </w:tabs>
        <w:spacing w:after="0" w:line="276" w:lineRule="auto"/>
        <w:ind w:firstLine="708"/>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2.</w:t>
      </w:r>
      <w:r w:rsidRPr="00137117">
        <w:rPr>
          <w:rFonts w:ascii="Times New Roman" w:eastAsia="Times New Roman" w:hAnsi="Times New Roman" w:cs="Times New Roman"/>
          <w:sz w:val="24"/>
          <w:szCs w:val="24"/>
          <w:lang w:eastAsia="bg-BG"/>
        </w:rPr>
        <w:tab/>
        <w:t>Други.</w:t>
      </w:r>
    </w:p>
    <w:p w:rsidR="00DC2C68" w:rsidRPr="00137117" w:rsidRDefault="00DC2C68" w:rsidP="008B629D">
      <w:pPr>
        <w:tabs>
          <w:tab w:val="left" w:pos="993"/>
        </w:tabs>
        <w:spacing w:after="0" w:line="276" w:lineRule="auto"/>
        <w:ind w:firstLine="708"/>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val="en-US" w:eastAsia="bg-BG"/>
        </w:rPr>
        <w:t>III</w:t>
      </w:r>
      <w:r w:rsidRPr="00137117">
        <w:rPr>
          <w:rFonts w:ascii="Times New Roman" w:eastAsia="Times New Roman" w:hAnsi="Times New Roman" w:cs="Times New Roman"/>
          <w:sz w:val="24"/>
          <w:szCs w:val="24"/>
          <w:lang w:eastAsia="bg-BG"/>
        </w:rPr>
        <w:t>. При настъпване на промени в процеса на обсъжданията на въпросите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31.07.2020 г. /петък/ от 11,00 часа или на дата в рамките на следващия календарен месец в Зала №1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rsidR="00DC2C68" w:rsidRDefault="00DC2C68" w:rsidP="008B629D">
      <w:pPr>
        <w:spacing w:line="276" w:lineRule="auto"/>
        <w:ind w:firstLine="708"/>
        <w:contextualSpacing/>
        <w:jc w:val="center"/>
        <w:rPr>
          <w:rFonts w:ascii="Times New Roman" w:hAnsi="Times New Roman" w:cs="Times New Roman"/>
          <w:b/>
          <w:sz w:val="24"/>
          <w:szCs w:val="24"/>
        </w:rPr>
      </w:pPr>
    </w:p>
    <w:p w:rsidR="00E20828" w:rsidRPr="00137117" w:rsidRDefault="00E20828" w:rsidP="00E20828">
      <w:pPr>
        <w:spacing w:line="276" w:lineRule="auto"/>
        <w:contextualSpacing/>
        <w:jc w:val="both"/>
        <w:rPr>
          <w:rFonts w:ascii="Times New Roman" w:hAnsi="Times New Roman" w:cs="Times New Roman"/>
          <w:b/>
          <w:sz w:val="24"/>
          <w:szCs w:val="24"/>
        </w:rPr>
      </w:pPr>
      <w:r w:rsidRPr="00E20828">
        <w:rPr>
          <w:rFonts w:ascii="Times New Roman" w:hAnsi="Times New Roman" w:cs="Times New Roman"/>
          <w:b/>
          <w:sz w:val="24"/>
          <w:szCs w:val="24"/>
        </w:rPr>
        <w:tab/>
        <w:t xml:space="preserve">Г-н Иво Пазарджиев: </w:t>
      </w:r>
      <w:r w:rsidRPr="00E20828">
        <w:rPr>
          <w:rFonts w:ascii="Times New Roman" w:hAnsi="Times New Roman" w:cs="Times New Roman"/>
          <w:sz w:val="24"/>
          <w:szCs w:val="24"/>
        </w:rPr>
        <w:t>Госпожа Соня Станчева в залата ли е? (коментар от зала не се чува) Да, заповядай да получиш решението.</w:t>
      </w:r>
      <w:r w:rsidRPr="00137117">
        <w:rPr>
          <w:rFonts w:ascii="Times New Roman" w:hAnsi="Times New Roman" w:cs="Times New Roman"/>
          <w:b/>
          <w:sz w:val="24"/>
          <w:szCs w:val="24"/>
        </w:rPr>
        <w:t xml:space="preserve"> </w:t>
      </w:r>
    </w:p>
    <w:p w:rsidR="00E20828" w:rsidRPr="00137117" w:rsidRDefault="00E20828" w:rsidP="008B629D">
      <w:pPr>
        <w:spacing w:line="276" w:lineRule="auto"/>
        <w:ind w:firstLine="708"/>
        <w:contextualSpacing/>
        <w:jc w:val="center"/>
        <w:rPr>
          <w:rFonts w:ascii="Times New Roman" w:hAnsi="Times New Roman" w:cs="Times New Roman"/>
          <w:b/>
          <w:sz w:val="24"/>
          <w:szCs w:val="24"/>
        </w:rPr>
      </w:pPr>
    </w:p>
    <w:p w:rsidR="00BA0C83" w:rsidRPr="00137117" w:rsidRDefault="00DC2C68" w:rsidP="008B629D">
      <w:pPr>
        <w:pStyle w:val="a3"/>
        <w:spacing w:after="160"/>
        <w:ind w:left="0" w:right="1"/>
        <w:jc w:val="both"/>
        <w:rPr>
          <w:rFonts w:ascii="Times New Roman" w:hAnsi="Times New Roman" w:cs="Times New Roman"/>
          <w:b/>
          <w:sz w:val="24"/>
          <w:szCs w:val="24"/>
        </w:rPr>
      </w:pPr>
      <w:r w:rsidRPr="00137117">
        <w:rPr>
          <w:rFonts w:ascii="Times New Roman" w:hAnsi="Times New Roman" w:cs="Times New Roman"/>
          <w:b/>
          <w:sz w:val="24"/>
          <w:szCs w:val="24"/>
        </w:rPr>
        <w:t xml:space="preserve">2 точка </w:t>
      </w:r>
    </w:p>
    <w:p w:rsidR="00DC2C68" w:rsidRPr="00137117" w:rsidRDefault="00DC2C68" w:rsidP="008B629D">
      <w:pPr>
        <w:pStyle w:val="a3"/>
        <w:spacing w:after="160"/>
        <w:ind w:left="0" w:right="1"/>
        <w:jc w:val="both"/>
        <w:rPr>
          <w:rFonts w:ascii="Times New Roman" w:hAnsi="Times New Roman" w:cs="Times New Roman"/>
          <w:b/>
          <w:sz w:val="24"/>
          <w:szCs w:val="24"/>
        </w:rPr>
      </w:pPr>
      <w:r w:rsidRPr="00137117">
        <w:rPr>
          <w:rFonts w:ascii="Times New Roman" w:hAnsi="Times New Roman" w:cs="Times New Roman"/>
          <w:b/>
          <w:sz w:val="24"/>
          <w:szCs w:val="24"/>
        </w:rPr>
        <w:t xml:space="preserve">К.л. 217 Решение за даване на съгласие Община Русе да кандидатства с проектно предложение по открита покана №2 „Кръгова икономика и ресурсна ефективност“, Резултат 3 „Подобрено управление на ресурсите на общинско ниво </w:t>
      </w:r>
      <w:r w:rsidRPr="00137117">
        <w:rPr>
          <w:rFonts w:ascii="Times New Roman" w:hAnsi="Times New Roman" w:cs="Times New Roman"/>
          <w:b/>
          <w:sz w:val="24"/>
          <w:szCs w:val="24"/>
          <w:lang w:val="en-US"/>
        </w:rPr>
        <w:t>(</w:t>
      </w:r>
      <w:r w:rsidRPr="00137117">
        <w:rPr>
          <w:rFonts w:ascii="Times New Roman" w:hAnsi="Times New Roman" w:cs="Times New Roman"/>
          <w:b/>
          <w:sz w:val="24"/>
          <w:szCs w:val="24"/>
        </w:rPr>
        <w:t xml:space="preserve">кръгова икономика)“ на Програма „Опазване на околната среда и климатичните промени“, поемане на ангажимент за осигуряване устойчивост и съгласие за партньорство  </w:t>
      </w:r>
    </w:p>
    <w:p w:rsidR="00F554A3" w:rsidRPr="00137117" w:rsidRDefault="00F554A3" w:rsidP="008B629D">
      <w:pPr>
        <w:spacing w:line="276" w:lineRule="auto"/>
        <w:contextualSpacing/>
        <w:jc w:val="both"/>
        <w:rPr>
          <w:rFonts w:ascii="Times New Roman" w:hAnsi="Times New Roman" w:cs="Times New Roman"/>
          <w:sz w:val="24"/>
          <w:szCs w:val="24"/>
        </w:rPr>
      </w:pPr>
    </w:p>
    <w:p w:rsidR="00F554A3" w:rsidRPr="00137117" w:rsidRDefault="00DC2C68" w:rsidP="008B629D">
      <w:pPr>
        <w:spacing w:line="276" w:lineRule="auto"/>
        <w:ind w:firstLine="708"/>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Иво Пазарджиев:</w:t>
      </w:r>
      <w:r w:rsidR="00C85693" w:rsidRPr="00137117">
        <w:rPr>
          <w:rFonts w:ascii="Times New Roman" w:hAnsi="Times New Roman" w:cs="Times New Roman"/>
          <w:b/>
          <w:sz w:val="24"/>
          <w:szCs w:val="24"/>
        </w:rPr>
        <w:t xml:space="preserve"> </w:t>
      </w:r>
      <w:r w:rsidR="00BA0C83" w:rsidRPr="00137117">
        <w:rPr>
          <w:rFonts w:ascii="Times New Roman" w:hAnsi="Times New Roman" w:cs="Times New Roman"/>
          <w:sz w:val="24"/>
          <w:szCs w:val="24"/>
        </w:rPr>
        <w:t>Господин</w:t>
      </w:r>
      <w:r w:rsidR="00C85693" w:rsidRPr="00137117">
        <w:rPr>
          <w:rFonts w:ascii="Times New Roman" w:hAnsi="Times New Roman" w:cs="Times New Roman"/>
          <w:sz w:val="24"/>
          <w:szCs w:val="24"/>
        </w:rPr>
        <w:t xml:space="preserve"> Димитър Недев ще докладва. Заповядайте.</w:t>
      </w:r>
    </w:p>
    <w:p w:rsidR="00C85693" w:rsidRPr="00137117" w:rsidRDefault="00C8569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Димитър Недев: </w:t>
      </w:r>
      <w:r w:rsidRPr="00137117">
        <w:rPr>
          <w:rFonts w:ascii="Times New Roman" w:hAnsi="Times New Roman" w:cs="Times New Roman"/>
          <w:sz w:val="24"/>
          <w:szCs w:val="24"/>
        </w:rPr>
        <w:t xml:space="preserve">Уважаеми дами и господа общински съветници, както стана ясно и на комисиите община Русе </w:t>
      </w:r>
      <w:r w:rsidR="00BA0C83" w:rsidRPr="00137117">
        <w:rPr>
          <w:rFonts w:ascii="Times New Roman" w:hAnsi="Times New Roman" w:cs="Times New Roman"/>
          <w:sz w:val="24"/>
          <w:szCs w:val="24"/>
        </w:rPr>
        <w:t>получи покана,</w:t>
      </w:r>
      <w:r w:rsidRPr="00137117">
        <w:rPr>
          <w:rFonts w:ascii="Times New Roman" w:hAnsi="Times New Roman" w:cs="Times New Roman"/>
          <w:sz w:val="24"/>
          <w:szCs w:val="24"/>
        </w:rPr>
        <w:t xml:space="preserve"> както и всички останали общини в страната, от МОСВ </w:t>
      </w:r>
      <w:r w:rsidR="00BA0C83" w:rsidRPr="00137117">
        <w:rPr>
          <w:rFonts w:ascii="Times New Roman" w:hAnsi="Times New Roman" w:cs="Times New Roman"/>
          <w:sz w:val="24"/>
          <w:szCs w:val="24"/>
        </w:rPr>
        <w:t xml:space="preserve">да участват </w:t>
      </w:r>
      <w:r w:rsidRPr="00137117">
        <w:rPr>
          <w:rFonts w:ascii="Times New Roman" w:hAnsi="Times New Roman" w:cs="Times New Roman"/>
          <w:sz w:val="24"/>
          <w:szCs w:val="24"/>
        </w:rPr>
        <w:t xml:space="preserve">по Програма „Опазване на околната среда и климатични промени“, по кръгова икономика на ресурсна ефективност. </w:t>
      </w:r>
      <w:r w:rsidR="00BA0C83" w:rsidRPr="00137117">
        <w:rPr>
          <w:rFonts w:ascii="Times New Roman" w:hAnsi="Times New Roman" w:cs="Times New Roman"/>
          <w:sz w:val="24"/>
          <w:szCs w:val="24"/>
        </w:rPr>
        <w:t xml:space="preserve">Целта на поканата </w:t>
      </w:r>
      <w:r w:rsidRPr="00137117">
        <w:rPr>
          <w:rFonts w:ascii="Times New Roman" w:hAnsi="Times New Roman" w:cs="Times New Roman"/>
          <w:sz w:val="24"/>
          <w:szCs w:val="24"/>
        </w:rPr>
        <w:t xml:space="preserve">да се подобри управлението на отпадъците на общинско ниво и тяхното използване </w:t>
      </w:r>
      <w:r w:rsidR="00BA0C83" w:rsidRPr="00137117">
        <w:rPr>
          <w:rFonts w:ascii="Times New Roman" w:hAnsi="Times New Roman" w:cs="Times New Roman"/>
          <w:sz w:val="24"/>
          <w:szCs w:val="24"/>
        </w:rPr>
        <w:t xml:space="preserve">като ресурс </w:t>
      </w:r>
      <w:r w:rsidRPr="00137117">
        <w:rPr>
          <w:rFonts w:ascii="Times New Roman" w:hAnsi="Times New Roman" w:cs="Times New Roman"/>
          <w:sz w:val="24"/>
          <w:szCs w:val="24"/>
        </w:rPr>
        <w:t>чрез реализиране на схеми за разделно събиране на отпадъци</w:t>
      </w:r>
      <w:r w:rsidR="00BA0C83" w:rsidRPr="00137117">
        <w:rPr>
          <w:rFonts w:ascii="Times New Roman" w:hAnsi="Times New Roman" w:cs="Times New Roman"/>
          <w:sz w:val="24"/>
          <w:szCs w:val="24"/>
        </w:rPr>
        <w:t>те</w:t>
      </w:r>
      <w:r w:rsidRPr="00137117">
        <w:rPr>
          <w:rFonts w:ascii="Times New Roman" w:hAnsi="Times New Roman" w:cs="Times New Roman"/>
          <w:sz w:val="24"/>
          <w:szCs w:val="24"/>
        </w:rPr>
        <w:t xml:space="preserve">. Допустимите кандидати на територията на България са всички общини, като самият начин на кандидатстване е много по-благоприятен, ако общината кандидатства </w:t>
      </w:r>
      <w:r w:rsidR="00BA0C83" w:rsidRPr="00137117">
        <w:rPr>
          <w:rFonts w:ascii="Times New Roman" w:hAnsi="Times New Roman" w:cs="Times New Roman"/>
          <w:sz w:val="24"/>
          <w:szCs w:val="24"/>
        </w:rPr>
        <w:t>заедно</w:t>
      </w:r>
      <w:r w:rsidRPr="00137117">
        <w:rPr>
          <w:rFonts w:ascii="Times New Roman" w:hAnsi="Times New Roman" w:cs="Times New Roman"/>
          <w:sz w:val="24"/>
          <w:szCs w:val="24"/>
        </w:rPr>
        <w:t xml:space="preserve"> в съдружие с останалите общини, както направи Община Русе. Община Русе изпрати покани на общините, които са членове на Регионалното сдружение на отпадъци</w:t>
      </w:r>
      <w:r w:rsidR="001B0A3F" w:rsidRPr="00137117">
        <w:rPr>
          <w:rFonts w:ascii="Times New Roman" w:hAnsi="Times New Roman" w:cs="Times New Roman"/>
          <w:sz w:val="24"/>
          <w:szCs w:val="24"/>
        </w:rPr>
        <w:t>. Това са</w:t>
      </w:r>
      <w:r w:rsidR="00BA0C83" w:rsidRPr="00137117">
        <w:rPr>
          <w:rFonts w:ascii="Times New Roman" w:hAnsi="Times New Roman" w:cs="Times New Roman"/>
          <w:sz w:val="24"/>
          <w:szCs w:val="24"/>
        </w:rPr>
        <w:t>:</w:t>
      </w:r>
      <w:r w:rsidR="001B0A3F" w:rsidRPr="00137117">
        <w:rPr>
          <w:rFonts w:ascii="Times New Roman" w:hAnsi="Times New Roman" w:cs="Times New Roman"/>
          <w:sz w:val="24"/>
          <w:szCs w:val="24"/>
        </w:rPr>
        <w:t xml:space="preserve"> В</w:t>
      </w:r>
      <w:r w:rsidR="00BA0C83" w:rsidRPr="00137117">
        <w:rPr>
          <w:rFonts w:ascii="Times New Roman" w:hAnsi="Times New Roman" w:cs="Times New Roman"/>
          <w:sz w:val="24"/>
          <w:szCs w:val="24"/>
        </w:rPr>
        <w:t>я</w:t>
      </w:r>
      <w:r w:rsidR="001B0A3F" w:rsidRPr="00137117">
        <w:rPr>
          <w:rFonts w:ascii="Times New Roman" w:hAnsi="Times New Roman" w:cs="Times New Roman"/>
          <w:sz w:val="24"/>
          <w:szCs w:val="24"/>
        </w:rPr>
        <w:t>тово, Сливо поле, Тутракан</w:t>
      </w:r>
      <w:r w:rsidR="00BA0C83" w:rsidRPr="00137117">
        <w:rPr>
          <w:rFonts w:ascii="Times New Roman" w:hAnsi="Times New Roman" w:cs="Times New Roman"/>
          <w:sz w:val="24"/>
          <w:szCs w:val="24"/>
        </w:rPr>
        <w:t xml:space="preserve"> и днеска</w:t>
      </w:r>
      <w:r w:rsidR="001B0A3F" w:rsidRPr="00137117">
        <w:rPr>
          <w:rFonts w:ascii="Times New Roman" w:hAnsi="Times New Roman" w:cs="Times New Roman"/>
          <w:sz w:val="24"/>
          <w:szCs w:val="24"/>
        </w:rPr>
        <w:t xml:space="preserve"> също се провеждат сесии на общинските им съвети, като вече имаме </w:t>
      </w:r>
      <w:r w:rsidR="00BA0C83" w:rsidRPr="00137117">
        <w:rPr>
          <w:rFonts w:ascii="Times New Roman" w:hAnsi="Times New Roman" w:cs="Times New Roman"/>
          <w:sz w:val="24"/>
          <w:szCs w:val="24"/>
        </w:rPr>
        <w:t xml:space="preserve">и </w:t>
      </w:r>
      <w:r w:rsidR="001B0A3F" w:rsidRPr="00137117">
        <w:rPr>
          <w:rFonts w:ascii="Times New Roman" w:hAnsi="Times New Roman" w:cs="Times New Roman"/>
          <w:sz w:val="24"/>
          <w:szCs w:val="24"/>
        </w:rPr>
        <w:t>потвърдени</w:t>
      </w:r>
      <w:r w:rsidR="00BA0C83" w:rsidRPr="00137117">
        <w:rPr>
          <w:rFonts w:ascii="Times New Roman" w:hAnsi="Times New Roman" w:cs="Times New Roman"/>
          <w:sz w:val="24"/>
          <w:szCs w:val="24"/>
        </w:rPr>
        <w:t>е</w:t>
      </w:r>
      <w:r w:rsidR="001B0A3F" w:rsidRPr="00137117">
        <w:rPr>
          <w:rFonts w:ascii="Times New Roman" w:hAnsi="Times New Roman" w:cs="Times New Roman"/>
          <w:sz w:val="24"/>
          <w:szCs w:val="24"/>
        </w:rPr>
        <w:t xml:space="preserve"> на някои тях</w:t>
      </w:r>
      <w:r w:rsidR="00BA0C83" w:rsidRPr="00137117">
        <w:rPr>
          <w:rFonts w:ascii="Times New Roman" w:hAnsi="Times New Roman" w:cs="Times New Roman"/>
          <w:sz w:val="24"/>
          <w:szCs w:val="24"/>
        </w:rPr>
        <w:t xml:space="preserve">, че ще </w:t>
      </w:r>
      <w:r w:rsidR="001B0A3F" w:rsidRPr="00137117">
        <w:rPr>
          <w:rFonts w:ascii="Times New Roman" w:hAnsi="Times New Roman" w:cs="Times New Roman"/>
          <w:sz w:val="24"/>
          <w:szCs w:val="24"/>
        </w:rPr>
        <w:t xml:space="preserve">бъдат включени и ще участват в самата програма. Самата допустима стойност, финансова, по която се кандидатства е в рамките на 200 до 400 </w:t>
      </w:r>
      <w:r w:rsidR="00BA0C83" w:rsidRPr="00137117">
        <w:rPr>
          <w:rFonts w:ascii="Times New Roman" w:hAnsi="Times New Roman" w:cs="Times New Roman"/>
          <w:sz w:val="24"/>
          <w:szCs w:val="24"/>
        </w:rPr>
        <w:t>000</w:t>
      </w:r>
      <w:r w:rsidR="001B0A3F" w:rsidRPr="00137117">
        <w:rPr>
          <w:rFonts w:ascii="Times New Roman" w:hAnsi="Times New Roman" w:cs="Times New Roman"/>
          <w:sz w:val="24"/>
          <w:szCs w:val="24"/>
        </w:rPr>
        <w:t xml:space="preserve"> евр</w:t>
      </w:r>
      <w:r w:rsidR="00BA0C83" w:rsidRPr="00137117">
        <w:rPr>
          <w:rFonts w:ascii="Times New Roman" w:hAnsi="Times New Roman" w:cs="Times New Roman"/>
          <w:sz w:val="24"/>
          <w:szCs w:val="24"/>
        </w:rPr>
        <w:t>а</w:t>
      </w:r>
      <w:r w:rsidR="001B0A3F" w:rsidRPr="00137117">
        <w:rPr>
          <w:rFonts w:ascii="Times New Roman" w:hAnsi="Times New Roman" w:cs="Times New Roman"/>
          <w:sz w:val="24"/>
          <w:szCs w:val="24"/>
        </w:rPr>
        <w:t xml:space="preserve">, като в зависимост от броя на </w:t>
      </w:r>
      <w:r w:rsidR="001B0A3F" w:rsidRPr="00137117">
        <w:rPr>
          <w:rFonts w:ascii="Times New Roman" w:hAnsi="Times New Roman" w:cs="Times New Roman"/>
          <w:sz w:val="24"/>
          <w:szCs w:val="24"/>
        </w:rPr>
        <w:lastRenderedPageBreak/>
        <w:t xml:space="preserve">участниците зависи и </w:t>
      </w:r>
      <w:r w:rsidR="00BA0C83" w:rsidRPr="00137117">
        <w:rPr>
          <w:rFonts w:ascii="Times New Roman" w:hAnsi="Times New Roman" w:cs="Times New Roman"/>
          <w:sz w:val="24"/>
          <w:szCs w:val="24"/>
        </w:rPr>
        <w:t xml:space="preserve">това </w:t>
      </w:r>
      <w:r w:rsidR="001B0A3F" w:rsidRPr="00137117">
        <w:rPr>
          <w:rFonts w:ascii="Times New Roman" w:hAnsi="Times New Roman" w:cs="Times New Roman"/>
          <w:sz w:val="24"/>
          <w:szCs w:val="24"/>
        </w:rPr>
        <w:t xml:space="preserve">каква сума ще получи всеки един от </w:t>
      </w:r>
      <w:r w:rsidR="00BA0C83" w:rsidRPr="00137117">
        <w:rPr>
          <w:rFonts w:ascii="Times New Roman" w:hAnsi="Times New Roman" w:cs="Times New Roman"/>
          <w:sz w:val="24"/>
          <w:szCs w:val="24"/>
        </w:rPr>
        <w:t>тях. Намерението на Община Русе, намерението на община Русе е свързано с система з</w:t>
      </w:r>
      <w:r w:rsidR="001B0A3F" w:rsidRPr="00137117">
        <w:rPr>
          <w:rFonts w:ascii="Times New Roman" w:hAnsi="Times New Roman" w:cs="Times New Roman"/>
          <w:sz w:val="24"/>
          <w:szCs w:val="24"/>
        </w:rPr>
        <w:t>а разделно събиране на отпадъци. Това са</w:t>
      </w:r>
      <w:r w:rsidR="00BA0C83" w:rsidRPr="00137117">
        <w:rPr>
          <w:rFonts w:ascii="Times New Roman" w:hAnsi="Times New Roman" w:cs="Times New Roman"/>
          <w:sz w:val="24"/>
          <w:szCs w:val="24"/>
        </w:rPr>
        <w:t>:</w:t>
      </w:r>
      <w:r w:rsidR="001B0A3F" w:rsidRPr="00137117">
        <w:rPr>
          <w:rFonts w:ascii="Times New Roman" w:hAnsi="Times New Roman" w:cs="Times New Roman"/>
          <w:sz w:val="24"/>
          <w:szCs w:val="24"/>
        </w:rPr>
        <w:t xml:space="preserve"> хартия, стъкло, метални отпадъци, пластмаса, с които Община Русе, макар и с малко да намали отпадъците, които се депонират</w:t>
      </w:r>
      <w:r w:rsidR="00BA0C83" w:rsidRPr="00137117">
        <w:rPr>
          <w:rFonts w:ascii="Times New Roman" w:hAnsi="Times New Roman" w:cs="Times New Roman"/>
          <w:sz w:val="24"/>
          <w:szCs w:val="24"/>
        </w:rPr>
        <w:t xml:space="preserve"> в общинското </w:t>
      </w:r>
      <w:r w:rsidR="005161DF" w:rsidRPr="00137117">
        <w:rPr>
          <w:rFonts w:ascii="Times New Roman" w:hAnsi="Times New Roman" w:cs="Times New Roman"/>
          <w:sz w:val="24"/>
          <w:szCs w:val="24"/>
        </w:rPr>
        <w:t xml:space="preserve">депо, а </w:t>
      </w:r>
      <w:r w:rsidR="00BA0C83" w:rsidRPr="00137117">
        <w:rPr>
          <w:rFonts w:ascii="Times New Roman" w:hAnsi="Times New Roman" w:cs="Times New Roman"/>
          <w:sz w:val="24"/>
          <w:szCs w:val="24"/>
        </w:rPr>
        <w:t xml:space="preserve">също така да повишим и </w:t>
      </w:r>
      <w:r w:rsidR="005161DF" w:rsidRPr="00137117">
        <w:rPr>
          <w:rFonts w:ascii="Times New Roman" w:hAnsi="Times New Roman" w:cs="Times New Roman"/>
          <w:sz w:val="24"/>
          <w:szCs w:val="24"/>
        </w:rPr>
        <w:t xml:space="preserve">спомогнем </w:t>
      </w:r>
      <w:r w:rsidR="00BA0C83" w:rsidRPr="00137117">
        <w:rPr>
          <w:rFonts w:ascii="Times New Roman" w:hAnsi="Times New Roman" w:cs="Times New Roman"/>
          <w:sz w:val="24"/>
          <w:szCs w:val="24"/>
        </w:rPr>
        <w:t>з</w:t>
      </w:r>
      <w:r w:rsidR="005161DF" w:rsidRPr="00137117">
        <w:rPr>
          <w:rFonts w:ascii="Times New Roman" w:hAnsi="Times New Roman" w:cs="Times New Roman"/>
          <w:sz w:val="24"/>
          <w:szCs w:val="24"/>
        </w:rPr>
        <w:t xml:space="preserve">а подобрение на </w:t>
      </w:r>
      <w:r w:rsidR="00BA0C83" w:rsidRPr="00137117">
        <w:rPr>
          <w:rFonts w:ascii="Times New Roman" w:hAnsi="Times New Roman" w:cs="Times New Roman"/>
          <w:sz w:val="24"/>
          <w:szCs w:val="24"/>
        </w:rPr>
        <w:t xml:space="preserve">целите, </w:t>
      </w:r>
      <w:r w:rsidR="005161DF" w:rsidRPr="00137117">
        <w:rPr>
          <w:rFonts w:ascii="Times New Roman" w:hAnsi="Times New Roman" w:cs="Times New Roman"/>
          <w:sz w:val="24"/>
          <w:szCs w:val="24"/>
        </w:rPr>
        <w:t>които Община Русе има да изпълнява именно</w:t>
      </w:r>
      <w:r w:rsidR="00BA0C83" w:rsidRPr="00137117">
        <w:rPr>
          <w:rFonts w:ascii="Times New Roman" w:hAnsi="Times New Roman" w:cs="Times New Roman"/>
          <w:sz w:val="24"/>
          <w:szCs w:val="24"/>
        </w:rPr>
        <w:t xml:space="preserve"> дейности</w:t>
      </w:r>
      <w:r w:rsidR="005161DF" w:rsidRPr="00137117">
        <w:rPr>
          <w:rFonts w:ascii="Times New Roman" w:hAnsi="Times New Roman" w:cs="Times New Roman"/>
          <w:sz w:val="24"/>
          <w:szCs w:val="24"/>
        </w:rPr>
        <w:t xml:space="preserve"> свързани с разделното събиране на отпадъци</w:t>
      </w:r>
      <w:r w:rsidR="00BA0C83" w:rsidRPr="00137117">
        <w:rPr>
          <w:rFonts w:ascii="Times New Roman" w:hAnsi="Times New Roman" w:cs="Times New Roman"/>
          <w:sz w:val="24"/>
          <w:szCs w:val="24"/>
        </w:rPr>
        <w:t>те</w:t>
      </w:r>
      <w:r w:rsidR="005161DF" w:rsidRPr="00137117">
        <w:rPr>
          <w:rFonts w:ascii="Times New Roman" w:hAnsi="Times New Roman" w:cs="Times New Roman"/>
          <w:sz w:val="24"/>
          <w:szCs w:val="24"/>
        </w:rPr>
        <w:t xml:space="preserve">. Затова </w:t>
      </w:r>
      <w:r w:rsidR="00BA0C83" w:rsidRPr="00137117">
        <w:rPr>
          <w:rFonts w:ascii="Times New Roman" w:hAnsi="Times New Roman" w:cs="Times New Roman"/>
          <w:sz w:val="24"/>
          <w:szCs w:val="24"/>
        </w:rPr>
        <w:t xml:space="preserve">е и </w:t>
      </w:r>
      <w:r w:rsidR="005161DF" w:rsidRPr="00137117">
        <w:rPr>
          <w:rFonts w:ascii="Times New Roman" w:hAnsi="Times New Roman" w:cs="Times New Roman"/>
          <w:sz w:val="24"/>
          <w:szCs w:val="24"/>
        </w:rPr>
        <w:t xml:space="preserve">нашето предложение, вие като общински съветници да подкрепите намерението на Община Русе да участва в тази програма. </w:t>
      </w:r>
      <w:r w:rsidR="00BA0C83" w:rsidRPr="00137117">
        <w:rPr>
          <w:rFonts w:ascii="Times New Roman" w:hAnsi="Times New Roman" w:cs="Times New Roman"/>
          <w:sz w:val="24"/>
          <w:szCs w:val="24"/>
        </w:rPr>
        <w:t>И с</w:t>
      </w:r>
      <w:r w:rsidR="005161DF" w:rsidRPr="00137117">
        <w:rPr>
          <w:rFonts w:ascii="Times New Roman" w:hAnsi="Times New Roman" w:cs="Times New Roman"/>
          <w:sz w:val="24"/>
          <w:szCs w:val="24"/>
        </w:rPr>
        <w:t xml:space="preserve">амо </w:t>
      </w:r>
      <w:r w:rsidR="00BA0C83" w:rsidRPr="00137117">
        <w:rPr>
          <w:rFonts w:ascii="Times New Roman" w:hAnsi="Times New Roman" w:cs="Times New Roman"/>
          <w:sz w:val="24"/>
          <w:szCs w:val="24"/>
        </w:rPr>
        <w:t xml:space="preserve">за </w:t>
      </w:r>
      <w:r w:rsidR="005161DF" w:rsidRPr="00137117">
        <w:rPr>
          <w:rFonts w:ascii="Times New Roman" w:hAnsi="Times New Roman" w:cs="Times New Roman"/>
          <w:sz w:val="24"/>
          <w:szCs w:val="24"/>
        </w:rPr>
        <w:t xml:space="preserve">последно искам да спомена, че Община Русе не е обвързана с финансово участие. Т.е. 100 % финансирането на програмата е по линия на </w:t>
      </w:r>
      <w:r w:rsidR="00BA0C83" w:rsidRPr="00137117">
        <w:rPr>
          <w:rFonts w:ascii="Times New Roman" w:hAnsi="Times New Roman" w:cs="Times New Roman"/>
          <w:sz w:val="24"/>
          <w:szCs w:val="24"/>
        </w:rPr>
        <w:t>Е</w:t>
      </w:r>
      <w:r w:rsidR="005161DF" w:rsidRPr="00137117">
        <w:rPr>
          <w:rFonts w:ascii="Times New Roman" w:hAnsi="Times New Roman" w:cs="Times New Roman"/>
          <w:sz w:val="24"/>
          <w:szCs w:val="24"/>
        </w:rPr>
        <w:t xml:space="preserve">вропейското икономическо пространство и </w:t>
      </w:r>
      <w:r w:rsidR="00BA0C83" w:rsidRPr="00137117">
        <w:rPr>
          <w:rFonts w:ascii="Times New Roman" w:hAnsi="Times New Roman" w:cs="Times New Roman"/>
          <w:sz w:val="24"/>
          <w:szCs w:val="24"/>
        </w:rPr>
        <w:t>със</w:t>
      </w:r>
      <w:r w:rsidR="005161DF" w:rsidRPr="00137117">
        <w:rPr>
          <w:rFonts w:ascii="Times New Roman" w:hAnsi="Times New Roman" w:cs="Times New Roman"/>
          <w:sz w:val="24"/>
          <w:szCs w:val="24"/>
        </w:rPr>
        <w:t xml:space="preserve"> съфинансиране </w:t>
      </w:r>
      <w:r w:rsidR="00BA0C83" w:rsidRPr="00137117">
        <w:rPr>
          <w:rFonts w:ascii="Times New Roman" w:hAnsi="Times New Roman" w:cs="Times New Roman"/>
          <w:sz w:val="24"/>
          <w:szCs w:val="24"/>
        </w:rPr>
        <w:t>от</w:t>
      </w:r>
      <w:r w:rsidR="005161DF" w:rsidRPr="00137117">
        <w:rPr>
          <w:rFonts w:ascii="Times New Roman" w:hAnsi="Times New Roman" w:cs="Times New Roman"/>
          <w:sz w:val="24"/>
          <w:szCs w:val="24"/>
        </w:rPr>
        <w:t xml:space="preserve"> българската държава. </w:t>
      </w:r>
      <w:r w:rsidR="00BA0C83" w:rsidRPr="00137117">
        <w:rPr>
          <w:rFonts w:ascii="Times New Roman" w:hAnsi="Times New Roman" w:cs="Times New Roman"/>
          <w:sz w:val="24"/>
          <w:szCs w:val="24"/>
        </w:rPr>
        <w:t xml:space="preserve">И целта е именно тази </w:t>
      </w:r>
      <w:r w:rsidR="005161DF" w:rsidRPr="00137117">
        <w:rPr>
          <w:rFonts w:ascii="Times New Roman" w:hAnsi="Times New Roman" w:cs="Times New Roman"/>
          <w:sz w:val="24"/>
          <w:szCs w:val="24"/>
        </w:rPr>
        <w:t xml:space="preserve">намаляване на </w:t>
      </w:r>
      <w:r w:rsidR="00BA0C83" w:rsidRPr="00137117">
        <w:rPr>
          <w:rFonts w:ascii="Times New Roman" w:hAnsi="Times New Roman" w:cs="Times New Roman"/>
          <w:sz w:val="24"/>
          <w:szCs w:val="24"/>
        </w:rPr>
        <w:t xml:space="preserve">отчисленията, които общината да </w:t>
      </w:r>
      <w:r w:rsidR="005161DF" w:rsidRPr="00137117">
        <w:rPr>
          <w:rFonts w:ascii="Times New Roman" w:hAnsi="Times New Roman" w:cs="Times New Roman"/>
          <w:sz w:val="24"/>
          <w:szCs w:val="24"/>
        </w:rPr>
        <w:t>заплаща на държавата. Колкото и да е малко, стъпка по стъпка, целта на нашата община е именно тази. Благодаря ви.</w:t>
      </w:r>
    </w:p>
    <w:p w:rsidR="005161DF" w:rsidRPr="00137117" w:rsidRDefault="005161DF"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г-н Недев. Има ли желаещи за изказване и предложения по точката? Г-жа Наталия Кръстева, заповядайте.</w:t>
      </w:r>
    </w:p>
    <w:p w:rsidR="005161DF" w:rsidRPr="00137117" w:rsidRDefault="005161DF"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Уважаеми колеги, аз ще тръгна от там къде</w:t>
      </w:r>
      <w:r w:rsidR="00BA0C83" w:rsidRPr="00137117">
        <w:rPr>
          <w:rFonts w:ascii="Times New Roman" w:hAnsi="Times New Roman" w:cs="Times New Roman"/>
          <w:sz w:val="24"/>
          <w:szCs w:val="24"/>
        </w:rPr>
        <w:t>то</w:t>
      </w:r>
      <w:r w:rsidRPr="00137117">
        <w:rPr>
          <w:rFonts w:ascii="Times New Roman" w:hAnsi="Times New Roman" w:cs="Times New Roman"/>
          <w:sz w:val="24"/>
          <w:szCs w:val="24"/>
        </w:rPr>
        <w:t xml:space="preserve"> приключи докладването на г-н Недев. Както всички гледаме докладната, която този път е депозирана в срок, в решението последните 2 абзаца говорят, че при спечелване на този проект, общинска администрация поема ангажимент за </w:t>
      </w:r>
      <w:r w:rsidR="00BA0C83" w:rsidRPr="00137117">
        <w:rPr>
          <w:rFonts w:ascii="Times New Roman" w:hAnsi="Times New Roman" w:cs="Times New Roman"/>
          <w:sz w:val="24"/>
          <w:szCs w:val="24"/>
        </w:rPr>
        <w:t xml:space="preserve">осигуряване на </w:t>
      </w:r>
      <w:r w:rsidRPr="00137117">
        <w:rPr>
          <w:rFonts w:ascii="Times New Roman" w:hAnsi="Times New Roman" w:cs="Times New Roman"/>
          <w:sz w:val="24"/>
          <w:szCs w:val="24"/>
        </w:rPr>
        <w:t>устойчивост. Т</w:t>
      </w:r>
      <w:r w:rsidR="00BA0C83" w:rsidRPr="00137117">
        <w:rPr>
          <w:rFonts w:ascii="Times New Roman" w:hAnsi="Times New Roman" w:cs="Times New Roman"/>
          <w:sz w:val="24"/>
          <w:szCs w:val="24"/>
        </w:rPr>
        <w:t>оест, г-н Недев, п</w:t>
      </w:r>
      <w:r w:rsidRPr="00137117">
        <w:rPr>
          <w:rFonts w:ascii="Times New Roman" w:hAnsi="Times New Roman" w:cs="Times New Roman"/>
          <w:sz w:val="24"/>
          <w:szCs w:val="24"/>
        </w:rPr>
        <w:t xml:space="preserve">реди малко вие обявихте, че няма да има </w:t>
      </w:r>
      <w:r w:rsidR="00BA0C83" w:rsidRPr="00137117">
        <w:rPr>
          <w:rFonts w:ascii="Times New Roman" w:hAnsi="Times New Roman" w:cs="Times New Roman"/>
          <w:sz w:val="24"/>
          <w:szCs w:val="24"/>
        </w:rPr>
        <w:t xml:space="preserve">никакъв </w:t>
      </w:r>
      <w:r w:rsidRPr="00137117">
        <w:rPr>
          <w:rFonts w:ascii="Times New Roman" w:hAnsi="Times New Roman" w:cs="Times New Roman"/>
          <w:sz w:val="24"/>
          <w:szCs w:val="24"/>
        </w:rPr>
        <w:t xml:space="preserve">ангажимент, може би към този момент разбирам аз, вероятно обаче при спечелването и реализирането, както е с всички  европейски проекти, ще трябва да се </w:t>
      </w:r>
      <w:r w:rsidR="00BA0C83" w:rsidRPr="00137117">
        <w:rPr>
          <w:rFonts w:ascii="Times New Roman" w:hAnsi="Times New Roman" w:cs="Times New Roman"/>
          <w:sz w:val="24"/>
          <w:szCs w:val="24"/>
        </w:rPr>
        <w:t>под</w:t>
      </w:r>
      <w:r w:rsidRPr="00137117">
        <w:rPr>
          <w:rFonts w:ascii="Times New Roman" w:hAnsi="Times New Roman" w:cs="Times New Roman"/>
          <w:sz w:val="24"/>
          <w:szCs w:val="24"/>
        </w:rPr>
        <w:t>сигури устойчиво</w:t>
      </w:r>
      <w:r w:rsidR="00BA0C83" w:rsidRPr="00137117">
        <w:rPr>
          <w:rFonts w:ascii="Times New Roman" w:hAnsi="Times New Roman" w:cs="Times New Roman"/>
          <w:sz w:val="24"/>
          <w:szCs w:val="24"/>
        </w:rPr>
        <w:t>ст</w:t>
      </w:r>
      <w:r w:rsidRPr="00137117">
        <w:rPr>
          <w:rFonts w:ascii="Times New Roman" w:hAnsi="Times New Roman" w:cs="Times New Roman"/>
          <w:sz w:val="24"/>
          <w:szCs w:val="24"/>
        </w:rPr>
        <w:t xml:space="preserve"> и е добре разписано за какво. За мен обаче, за енти път ще кажа и това </w:t>
      </w:r>
      <w:r w:rsidR="00BA0C83" w:rsidRPr="00137117">
        <w:rPr>
          <w:rFonts w:ascii="Times New Roman" w:hAnsi="Times New Roman" w:cs="Times New Roman"/>
          <w:sz w:val="24"/>
          <w:szCs w:val="24"/>
        </w:rPr>
        <w:t xml:space="preserve">не е вярно, което </w:t>
      </w:r>
      <w:r w:rsidRPr="00137117">
        <w:rPr>
          <w:rFonts w:ascii="Times New Roman" w:hAnsi="Times New Roman" w:cs="Times New Roman"/>
          <w:sz w:val="24"/>
          <w:szCs w:val="24"/>
        </w:rPr>
        <w:t xml:space="preserve">докладвахте по сесиите, че това не са меки мерки, меки мерки са, колеги, отново в сферата на така важната тема </w:t>
      </w:r>
      <w:r w:rsidR="00BA0C83" w:rsidRPr="00137117">
        <w:rPr>
          <w:rFonts w:ascii="Times New Roman" w:hAnsi="Times New Roman" w:cs="Times New Roman"/>
          <w:sz w:val="24"/>
          <w:szCs w:val="24"/>
        </w:rPr>
        <w:t xml:space="preserve">екология </w:t>
      </w:r>
      <w:r w:rsidRPr="00137117">
        <w:rPr>
          <w:rFonts w:ascii="Times New Roman" w:hAnsi="Times New Roman" w:cs="Times New Roman"/>
          <w:sz w:val="24"/>
          <w:szCs w:val="24"/>
        </w:rPr>
        <w:t>в нашия град</w:t>
      </w:r>
      <w:r w:rsidR="00BA0C83" w:rsidRPr="00137117">
        <w:rPr>
          <w:rFonts w:ascii="Times New Roman" w:hAnsi="Times New Roman" w:cs="Times New Roman"/>
          <w:sz w:val="24"/>
          <w:szCs w:val="24"/>
        </w:rPr>
        <w:t>. З</w:t>
      </w:r>
      <w:r w:rsidRPr="00137117">
        <w:rPr>
          <w:rFonts w:ascii="Times New Roman" w:hAnsi="Times New Roman" w:cs="Times New Roman"/>
          <w:sz w:val="24"/>
          <w:szCs w:val="24"/>
        </w:rPr>
        <w:t xml:space="preserve">ащото </w:t>
      </w:r>
      <w:r w:rsidR="00BA0C83" w:rsidRPr="00137117">
        <w:rPr>
          <w:rFonts w:ascii="Times New Roman" w:hAnsi="Times New Roman" w:cs="Times New Roman"/>
          <w:sz w:val="24"/>
          <w:szCs w:val="24"/>
        </w:rPr>
        <w:t xml:space="preserve">в </w:t>
      </w:r>
      <w:r w:rsidRPr="00137117">
        <w:rPr>
          <w:rFonts w:ascii="Times New Roman" w:hAnsi="Times New Roman" w:cs="Times New Roman"/>
          <w:sz w:val="24"/>
          <w:szCs w:val="24"/>
        </w:rPr>
        <w:t xml:space="preserve">пак </w:t>
      </w:r>
      <w:r w:rsidR="00BA0C83" w:rsidRPr="00137117">
        <w:rPr>
          <w:rFonts w:ascii="Times New Roman" w:hAnsi="Times New Roman" w:cs="Times New Roman"/>
          <w:sz w:val="24"/>
          <w:szCs w:val="24"/>
        </w:rPr>
        <w:t>докладната е н</w:t>
      </w:r>
      <w:r w:rsidRPr="00137117">
        <w:rPr>
          <w:rFonts w:ascii="Times New Roman" w:hAnsi="Times New Roman" w:cs="Times New Roman"/>
          <w:sz w:val="24"/>
          <w:szCs w:val="24"/>
        </w:rPr>
        <w:t xml:space="preserve">аписано, че става дума за дейности по управление на проекта, осигуряване на публичност, провеждане на кампании, дейност по </w:t>
      </w:r>
      <w:r w:rsidR="00BA0C83" w:rsidRPr="00137117">
        <w:rPr>
          <w:rFonts w:ascii="Times New Roman" w:hAnsi="Times New Roman" w:cs="Times New Roman"/>
          <w:sz w:val="24"/>
          <w:szCs w:val="24"/>
        </w:rPr>
        <w:t xml:space="preserve">така </w:t>
      </w:r>
      <w:r w:rsidRPr="00137117">
        <w:rPr>
          <w:rFonts w:ascii="Times New Roman" w:hAnsi="Times New Roman" w:cs="Times New Roman"/>
          <w:sz w:val="24"/>
          <w:szCs w:val="24"/>
        </w:rPr>
        <w:t xml:space="preserve">повишаване на уменията и </w:t>
      </w:r>
      <w:r w:rsidR="00BC39D4" w:rsidRPr="00137117">
        <w:rPr>
          <w:rFonts w:ascii="Times New Roman" w:hAnsi="Times New Roman" w:cs="Times New Roman"/>
          <w:sz w:val="24"/>
          <w:szCs w:val="24"/>
        </w:rPr>
        <w:t>компетенциите на специалистите</w:t>
      </w:r>
      <w:r w:rsidR="00BA0C83" w:rsidRPr="00137117">
        <w:rPr>
          <w:rFonts w:ascii="Times New Roman" w:hAnsi="Times New Roman" w:cs="Times New Roman"/>
          <w:sz w:val="24"/>
          <w:szCs w:val="24"/>
        </w:rPr>
        <w:t>, о</w:t>
      </w:r>
      <w:r w:rsidR="00BC39D4" w:rsidRPr="00137117">
        <w:rPr>
          <w:rFonts w:ascii="Times New Roman" w:hAnsi="Times New Roman" w:cs="Times New Roman"/>
          <w:sz w:val="24"/>
          <w:szCs w:val="24"/>
        </w:rPr>
        <w:t xml:space="preserve">тново говорим за шестте служителя в отдел „Екология“. Уважаеми колеги, аз ще кажа така една максима, че самата устойчивост на резултатите от проектите винаги е от едно основно значение за осигуряване на дългосрочни ползи в една община. През целия период на изпълнението на всеки проект, следва да се провежда активна информационна политика, която е насочена към обществеността в града. Не да повишаваме капацитет на служители, не да ходим на посещения, не да организираме семинари на стойност 400 000 евро или 200 000 евро, или колкото и да е. Не, финансови средства </w:t>
      </w:r>
      <w:r w:rsidR="009501E0" w:rsidRPr="00137117">
        <w:rPr>
          <w:rFonts w:ascii="Times New Roman" w:hAnsi="Times New Roman" w:cs="Times New Roman"/>
          <w:sz w:val="24"/>
          <w:szCs w:val="24"/>
        </w:rPr>
        <w:t xml:space="preserve">пак подчертавам </w:t>
      </w:r>
      <w:r w:rsidR="00BC39D4" w:rsidRPr="00137117">
        <w:rPr>
          <w:rFonts w:ascii="Times New Roman" w:hAnsi="Times New Roman" w:cs="Times New Roman"/>
          <w:sz w:val="24"/>
          <w:szCs w:val="24"/>
        </w:rPr>
        <w:t xml:space="preserve">ще има, защото има устойчивост по всеки </w:t>
      </w:r>
      <w:r w:rsidR="009501E0" w:rsidRPr="00137117">
        <w:rPr>
          <w:rFonts w:ascii="Times New Roman" w:hAnsi="Times New Roman" w:cs="Times New Roman"/>
          <w:sz w:val="24"/>
          <w:szCs w:val="24"/>
        </w:rPr>
        <w:t xml:space="preserve">един </w:t>
      </w:r>
      <w:r w:rsidR="00BC39D4" w:rsidRPr="00137117">
        <w:rPr>
          <w:rFonts w:ascii="Times New Roman" w:hAnsi="Times New Roman" w:cs="Times New Roman"/>
          <w:sz w:val="24"/>
          <w:szCs w:val="24"/>
        </w:rPr>
        <w:t xml:space="preserve">проект и аз се надявам в тази така важна сфера най-после да предложите нещо реално, което може да ползват русенци. </w:t>
      </w:r>
    </w:p>
    <w:p w:rsidR="00BC39D4" w:rsidRPr="00137117" w:rsidRDefault="00BC39D4"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г-жа Кръстева. Г-н Недев има думата</w:t>
      </w:r>
      <w:r w:rsidR="009501E0" w:rsidRPr="00137117">
        <w:rPr>
          <w:rFonts w:ascii="Times New Roman" w:hAnsi="Times New Roman" w:cs="Times New Roman"/>
          <w:sz w:val="24"/>
          <w:szCs w:val="24"/>
        </w:rPr>
        <w:t>, заповядайте</w:t>
      </w:r>
      <w:r w:rsidRPr="00137117">
        <w:rPr>
          <w:rFonts w:ascii="Times New Roman" w:hAnsi="Times New Roman" w:cs="Times New Roman"/>
          <w:sz w:val="24"/>
          <w:szCs w:val="24"/>
        </w:rPr>
        <w:t>.</w:t>
      </w:r>
    </w:p>
    <w:p w:rsidR="00BC39D4" w:rsidRPr="00137117" w:rsidRDefault="00BC39D4"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Димитър Недев:</w:t>
      </w:r>
      <w:r w:rsidRPr="00137117">
        <w:rPr>
          <w:rFonts w:ascii="Times New Roman" w:hAnsi="Times New Roman" w:cs="Times New Roman"/>
          <w:sz w:val="24"/>
          <w:szCs w:val="24"/>
        </w:rPr>
        <w:t xml:space="preserve"> И аз ще започна от там, където завършихте. Значи, ние предлагаме реални неща. </w:t>
      </w:r>
      <w:r w:rsidR="009501E0" w:rsidRPr="00137117">
        <w:rPr>
          <w:rFonts w:ascii="Times New Roman" w:hAnsi="Times New Roman" w:cs="Times New Roman"/>
          <w:sz w:val="24"/>
          <w:szCs w:val="24"/>
        </w:rPr>
        <w:t xml:space="preserve">Защото показва ... </w:t>
      </w:r>
      <w:r w:rsidRPr="00137117">
        <w:rPr>
          <w:rFonts w:ascii="Times New Roman" w:hAnsi="Times New Roman" w:cs="Times New Roman"/>
          <w:sz w:val="24"/>
          <w:szCs w:val="24"/>
        </w:rPr>
        <w:t>Какво показва историята и времето? Само ще цитирам цифри и факти</w:t>
      </w:r>
      <w:r w:rsidR="009501E0" w:rsidRPr="00137117">
        <w:rPr>
          <w:rFonts w:ascii="Times New Roman" w:hAnsi="Times New Roman" w:cs="Times New Roman"/>
          <w:sz w:val="24"/>
          <w:szCs w:val="24"/>
        </w:rPr>
        <w:t>: о</w:t>
      </w:r>
      <w:r w:rsidRPr="00137117">
        <w:rPr>
          <w:rFonts w:ascii="Times New Roman" w:hAnsi="Times New Roman" w:cs="Times New Roman"/>
          <w:sz w:val="24"/>
          <w:szCs w:val="24"/>
        </w:rPr>
        <w:t>тчисления 2011 г. – 500 000, 2012</w:t>
      </w:r>
      <w:r w:rsidR="009501E0" w:rsidRPr="00137117">
        <w:rPr>
          <w:rFonts w:ascii="Times New Roman" w:hAnsi="Times New Roman" w:cs="Times New Roman"/>
          <w:sz w:val="24"/>
          <w:szCs w:val="24"/>
        </w:rPr>
        <w:t xml:space="preserve">-та – 1 273 000, </w:t>
      </w:r>
      <w:r w:rsidRPr="00137117">
        <w:rPr>
          <w:rFonts w:ascii="Times New Roman" w:hAnsi="Times New Roman" w:cs="Times New Roman"/>
          <w:sz w:val="24"/>
          <w:szCs w:val="24"/>
        </w:rPr>
        <w:t>13</w:t>
      </w:r>
      <w:r w:rsidR="009501E0" w:rsidRPr="00137117">
        <w:rPr>
          <w:rFonts w:ascii="Times New Roman" w:hAnsi="Times New Roman" w:cs="Times New Roman"/>
          <w:sz w:val="24"/>
          <w:szCs w:val="24"/>
        </w:rPr>
        <w:t>-та</w:t>
      </w:r>
      <w:r w:rsidRPr="00137117">
        <w:rPr>
          <w:rFonts w:ascii="Times New Roman" w:hAnsi="Times New Roman" w:cs="Times New Roman"/>
          <w:sz w:val="24"/>
          <w:szCs w:val="24"/>
        </w:rPr>
        <w:t xml:space="preserve"> – 2,5 м</w:t>
      </w:r>
      <w:r w:rsidR="009501E0" w:rsidRPr="00137117">
        <w:rPr>
          <w:rFonts w:ascii="Times New Roman" w:hAnsi="Times New Roman" w:cs="Times New Roman"/>
          <w:sz w:val="24"/>
          <w:szCs w:val="24"/>
        </w:rPr>
        <w:t>илиона</w:t>
      </w:r>
      <w:r w:rsidRPr="00137117">
        <w:rPr>
          <w:rFonts w:ascii="Times New Roman" w:hAnsi="Times New Roman" w:cs="Times New Roman"/>
          <w:sz w:val="24"/>
          <w:szCs w:val="24"/>
        </w:rPr>
        <w:t xml:space="preserve">, </w:t>
      </w:r>
      <w:r w:rsidR="009501E0" w:rsidRPr="00137117">
        <w:rPr>
          <w:rFonts w:ascii="Times New Roman" w:hAnsi="Times New Roman" w:cs="Times New Roman"/>
          <w:sz w:val="24"/>
          <w:szCs w:val="24"/>
        </w:rPr>
        <w:t>1</w:t>
      </w:r>
      <w:r w:rsidRPr="00137117">
        <w:rPr>
          <w:rFonts w:ascii="Times New Roman" w:hAnsi="Times New Roman" w:cs="Times New Roman"/>
          <w:sz w:val="24"/>
          <w:szCs w:val="24"/>
        </w:rPr>
        <w:t>4</w:t>
      </w:r>
      <w:r w:rsidR="009501E0" w:rsidRPr="00137117">
        <w:rPr>
          <w:rFonts w:ascii="Times New Roman" w:hAnsi="Times New Roman" w:cs="Times New Roman"/>
          <w:sz w:val="24"/>
          <w:szCs w:val="24"/>
        </w:rPr>
        <w:t>-та</w:t>
      </w:r>
      <w:r w:rsidRPr="00137117">
        <w:rPr>
          <w:rFonts w:ascii="Times New Roman" w:hAnsi="Times New Roman" w:cs="Times New Roman"/>
          <w:sz w:val="24"/>
          <w:szCs w:val="24"/>
        </w:rPr>
        <w:t xml:space="preserve"> – 4</w:t>
      </w:r>
      <w:r w:rsidR="009501E0" w:rsidRPr="00137117">
        <w:rPr>
          <w:rFonts w:ascii="Times New Roman" w:hAnsi="Times New Roman" w:cs="Times New Roman"/>
          <w:sz w:val="24"/>
          <w:szCs w:val="24"/>
        </w:rPr>
        <w:t> 200 000</w:t>
      </w:r>
      <w:r w:rsidRPr="00137117">
        <w:rPr>
          <w:rFonts w:ascii="Times New Roman" w:hAnsi="Times New Roman" w:cs="Times New Roman"/>
          <w:sz w:val="24"/>
          <w:szCs w:val="24"/>
        </w:rPr>
        <w:t>, 2015 – 6</w:t>
      </w:r>
      <w:r w:rsidR="009501E0" w:rsidRPr="00137117">
        <w:rPr>
          <w:rFonts w:ascii="Times New Roman" w:hAnsi="Times New Roman" w:cs="Times New Roman"/>
          <w:sz w:val="24"/>
          <w:szCs w:val="24"/>
        </w:rPr>
        <w:t> 300 000</w:t>
      </w:r>
      <w:r w:rsidRPr="00137117">
        <w:rPr>
          <w:rFonts w:ascii="Times New Roman" w:hAnsi="Times New Roman" w:cs="Times New Roman"/>
          <w:sz w:val="24"/>
          <w:szCs w:val="24"/>
        </w:rPr>
        <w:t>, 2016 – 8 </w:t>
      </w:r>
      <w:r w:rsidR="009501E0" w:rsidRPr="00137117">
        <w:rPr>
          <w:rFonts w:ascii="Times New Roman" w:hAnsi="Times New Roman" w:cs="Times New Roman"/>
          <w:sz w:val="24"/>
          <w:szCs w:val="24"/>
        </w:rPr>
        <w:t>9</w:t>
      </w:r>
      <w:r w:rsidRPr="00137117">
        <w:rPr>
          <w:rFonts w:ascii="Times New Roman" w:hAnsi="Times New Roman" w:cs="Times New Roman"/>
          <w:sz w:val="24"/>
          <w:szCs w:val="24"/>
        </w:rPr>
        <w:t>00 </w:t>
      </w:r>
      <w:r w:rsidR="009501E0" w:rsidRPr="00137117">
        <w:rPr>
          <w:rFonts w:ascii="Times New Roman" w:hAnsi="Times New Roman" w:cs="Times New Roman"/>
          <w:sz w:val="24"/>
          <w:szCs w:val="24"/>
        </w:rPr>
        <w:t>0</w:t>
      </w:r>
      <w:r w:rsidRPr="00137117">
        <w:rPr>
          <w:rFonts w:ascii="Times New Roman" w:hAnsi="Times New Roman" w:cs="Times New Roman"/>
          <w:sz w:val="24"/>
          <w:szCs w:val="24"/>
        </w:rPr>
        <w:t xml:space="preserve">00, 2017 – 11 </w:t>
      </w:r>
      <w:r w:rsidR="009501E0" w:rsidRPr="00137117">
        <w:rPr>
          <w:rFonts w:ascii="Times New Roman" w:hAnsi="Times New Roman" w:cs="Times New Roman"/>
          <w:sz w:val="24"/>
          <w:szCs w:val="24"/>
        </w:rPr>
        <w:t>80</w:t>
      </w:r>
      <w:r w:rsidRPr="00137117">
        <w:rPr>
          <w:rFonts w:ascii="Times New Roman" w:hAnsi="Times New Roman" w:cs="Times New Roman"/>
          <w:sz w:val="24"/>
          <w:szCs w:val="24"/>
        </w:rPr>
        <w:t>0 </w:t>
      </w:r>
      <w:r w:rsidR="009501E0" w:rsidRPr="00137117">
        <w:rPr>
          <w:rFonts w:ascii="Times New Roman" w:hAnsi="Times New Roman" w:cs="Times New Roman"/>
          <w:sz w:val="24"/>
          <w:szCs w:val="24"/>
        </w:rPr>
        <w:t>0</w:t>
      </w:r>
      <w:r w:rsidRPr="00137117">
        <w:rPr>
          <w:rFonts w:ascii="Times New Roman" w:hAnsi="Times New Roman" w:cs="Times New Roman"/>
          <w:sz w:val="24"/>
          <w:szCs w:val="24"/>
        </w:rPr>
        <w:t>00, 2018 – 14</w:t>
      </w:r>
      <w:r w:rsidR="009501E0" w:rsidRPr="00137117">
        <w:rPr>
          <w:rFonts w:ascii="Times New Roman" w:hAnsi="Times New Roman" w:cs="Times New Roman"/>
          <w:sz w:val="24"/>
          <w:szCs w:val="24"/>
        </w:rPr>
        <w:t xml:space="preserve"> 950 </w:t>
      </w:r>
      <w:r w:rsidRPr="00137117">
        <w:rPr>
          <w:rFonts w:ascii="Times New Roman" w:hAnsi="Times New Roman" w:cs="Times New Roman"/>
          <w:sz w:val="24"/>
          <w:szCs w:val="24"/>
        </w:rPr>
        <w:t>000 , 2019 – 18 770 000, 2020 - очаквани 22</w:t>
      </w:r>
      <w:r w:rsidR="009501E0" w:rsidRPr="00137117">
        <w:rPr>
          <w:rFonts w:ascii="Times New Roman" w:hAnsi="Times New Roman" w:cs="Times New Roman"/>
          <w:sz w:val="24"/>
          <w:szCs w:val="24"/>
        </w:rPr>
        <w:t xml:space="preserve"> 000 000. </w:t>
      </w:r>
      <w:r w:rsidR="00CE6CED" w:rsidRPr="00137117">
        <w:rPr>
          <w:rFonts w:ascii="Times New Roman" w:hAnsi="Times New Roman" w:cs="Times New Roman"/>
          <w:sz w:val="24"/>
          <w:szCs w:val="24"/>
        </w:rPr>
        <w:t xml:space="preserve">При положение, че </w:t>
      </w:r>
      <w:r w:rsidR="00CE6CED" w:rsidRPr="00137117">
        <w:rPr>
          <w:rFonts w:ascii="Times New Roman" w:hAnsi="Times New Roman" w:cs="Times New Roman"/>
          <w:sz w:val="24"/>
          <w:szCs w:val="24"/>
        </w:rPr>
        <w:lastRenderedPageBreak/>
        <w:t xml:space="preserve">вие до сега не сте направили нищо, </w:t>
      </w:r>
      <w:r w:rsidR="009501E0" w:rsidRPr="00137117">
        <w:rPr>
          <w:rFonts w:ascii="Times New Roman" w:hAnsi="Times New Roman" w:cs="Times New Roman"/>
          <w:sz w:val="24"/>
          <w:szCs w:val="24"/>
        </w:rPr>
        <w:t>Вие за</w:t>
      </w:r>
      <w:r w:rsidR="00CE6CED" w:rsidRPr="00137117">
        <w:rPr>
          <w:rFonts w:ascii="Times New Roman" w:hAnsi="Times New Roman" w:cs="Times New Roman"/>
          <w:sz w:val="24"/>
          <w:szCs w:val="24"/>
        </w:rPr>
        <w:t>ставате и ми казвате</w:t>
      </w:r>
      <w:r w:rsidR="009501E0" w:rsidRPr="00137117">
        <w:rPr>
          <w:rFonts w:ascii="Times New Roman" w:hAnsi="Times New Roman" w:cs="Times New Roman"/>
          <w:sz w:val="24"/>
          <w:szCs w:val="24"/>
        </w:rPr>
        <w:t>, че ние</w:t>
      </w:r>
      <w:r w:rsidR="00CE6CED" w:rsidRPr="00137117">
        <w:rPr>
          <w:rFonts w:ascii="Times New Roman" w:hAnsi="Times New Roman" w:cs="Times New Roman"/>
          <w:sz w:val="24"/>
          <w:szCs w:val="24"/>
        </w:rPr>
        <w:t xml:space="preserve"> искаме да направим нещо. Аз не знам в кой град живеете</w:t>
      </w:r>
      <w:r w:rsidR="009501E0" w:rsidRPr="00137117">
        <w:rPr>
          <w:rFonts w:ascii="Times New Roman" w:hAnsi="Times New Roman" w:cs="Times New Roman"/>
          <w:sz w:val="24"/>
          <w:szCs w:val="24"/>
        </w:rPr>
        <w:t>, в</w:t>
      </w:r>
      <w:r w:rsidR="00CE6CED" w:rsidRPr="00137117">
        <w:rPr>
          <w:rFonts w:ascii="Times New Roman" w:hAnsi="Times New Roman" w:cs="Times New Roman"/>
          <w:sz w:val="24"/>
          <w:szCs w:val="24"/>
        </w:rPr>
        <w:t xml:space="preserve"> Русе или в друго населен</w:t>
      </w:r>
      <w:r w:rsidR="009501E0" w:rsidRPr="00137117">
        <w:rPr>
          <w:rFonts w:ascii="Times New Roman" w:hAnsi="Times New Roman" w:cs="Times New Roman"/>
          <w:sz w:val="24"/>
          <w:szCs w:val="24"/>
        </w:rPr>
        <w:t xml:space="preserve">о място? </w:t>
      </w:r>
      <w:r w:rsidR="00CE6CED" w:rsidRPr="00137117">
        <w:rPr>
          <w:rFonts w:ascii="Times New Roman" w:hAnsi="Times New Roman" w:cs="Times New Roman"/>
          <w:sz w:val="24"/>
          <w:szCs w:val="24"/>
        </w:rPr>
        <w:t xml:space="preserve">Що се отнася до устойчивост вие знаете много добре, както и всички останали, че </w:t>
      </w:r>
      <w:r w:rsidR="009501E0" w:rsidRPr="00137117">
        <w:rPr>
          <w:rFonts w:ascii="Times New Roman" w:hAnsi="Times New Roman" w:cs="Times New Roman"/>
          <w:sz w:val="24"/>
          <w:szCs w:val="24"/>
        </w:rPr>
        <w:t xml:space="preserve">всеки един проект си </w:t>
      </w:r>
      <w:r w:rsidR="00CE6CED" w:rsidRPr="00137117">
        <w:rPr>
          <w:rFonts w:ascii="Times New Roman" w:hAnsi="Times New Roman" w:cs="Times New Roman"/>
          <w:sz w:val="24"/>
          <w:szCs w:val="24"/>
        </w:rPr>
        <w:t xml:space="preserve">има устойчивост. И устойчивостта е задължителна за проектите. Разбирам, че </w:t>
      </w:r>
      <w:r w:rsidR="009501E0" w:rsidRPr="00137117">
        <w:rPr>
          <w:rFonts w:ascii="Times New Roman" w:hAnsi="Times New Roman" w:cs="Times New Roman"/>
          <w:sz w:val="24"/>
          <w:szCs w:val="24"/>
        </w:rPr>
        <w:t>В</w:t>
      </w:r>
      <w:r w:rsidR="00CE6CED" w:rsidRPr="00137117">
        <w:rPr>
          <w:rFonts w:ascii="Times New Roman" w:hAnsi="Times New Roman" w:cs="Times New Roman"/>
          <w:sz w:val="24"/>
          <w:szCs w:val="24"/>
        </w:rPr>
        <w:t>ие не сте фен на меките мерки, но какво включват дейностите на проекта, само ще зачета</w:t>
      </w:r>
      <w:r w:rsidR="009501E0" w:rsidRPr="00137117">
        <w:rPr>
          <w:rFonts w:ascii="Times New Roman" w:hAnsi="Times New Roman" w:cs="Times New Roman"/>
          <w:sz w:val="24"/>
          <w:szCs w:val="24"/>
        </w:rPr>
        <w:t xml:space="preserve"> - </w:t>
      </w:r>
      <w:r w:rsidR="00CE6CED" w:rsidRPr="00137117">
        <w:rPr>
          <w:rFonts w:ascii="Times New Roman" w:hAnsi="Times New Roman" w:cs="Times New Roman"/>
          <w:sz w:val="24"/>
          <w:szCs w:val="24"/>
        </w:rPr>
        <w:t xml:space="preserve">Дейности по </w:t>
      </w:r>
      <w:r w:rsidR="009501E0" w:rsidRPr="00137117">
        <w:rPr>
          <w:rFonts w:ascii="Times New Roman" w:hAnsi="Times New Roman" w:cs="Times New Roman"/>
          <w:sz w:val="24"/>
          <w:szCs w:val="24"/>
        </w:rPr>
        <w:t>управление</w:t>
      </w:r>
      <w:r w:rsidR="00CE6CED" w:rsidRPr="00137117">
        <w:rPr>
          <w:rFonts w:ascii="Times New Roman" w:hAnsi="Times New Roman" w:cs="Times New Roman"/>
          <w:sz w:val="24"/>
          <w:szCs w:val="24"/>
        </w:rPr>
        <w:t>, те включват дейности свързани с планиране, координиране, ежедневни дейности</w:t>
      </w:r>
      <w:r w:rsidR="00D82898" w:rsidRPr="00137117">
        <w:rPr>
          <w:rFonts w:ascii="Times New Roman" w:hAnsi="Times New Roman" w:cs="Times New Roman"/>
          <w:sz w:val="24"/>
          <w:szCs w:val="24"/>
        </w:rPr>
        <w:t xml:space="preserve"> между партньори, докладване, </w:t>
      </w:r>
      <w:r w:rsidR="009501E0" w:rsidRPr="00137117">
        <w:rPr>
          <w:rFonts w:ascii="Times New Roman" w:hAnsi="Times New Roman" w:cs="Times New Roman"/>
          <w:sz w:val="24"/>
          <w:szCs w:val="24"/>
        </w:rPr>
        <w:t xml:space="preserve">финансово управление, </w:t>
      </w:r>
      <w:r w:rsidR="00D82898" w:rsidRPr="00137117">
        <w:rPr>
          <w:rFonts w:ascii="Times New Roman" w:hAnsi="Times New Roman" w:cs="Times New Roman"/>
          <w:sz w:val="24"/>
          <w:szCs w:val="24"/>
        </w:rPr>
        <w:t xml:space="preserve">взаимодействие с </w:t>
      </w:r>
      <w:r w:rsidR="009501E0" w:rsidRPr="00137117">
        <w:rPr>
          <w:rFonts w:ascii="Times New Roman" w:hAnsi="Times New Roman" w:cs="Times New Roman"/>
          <w:sz w:val="24"/>
          <w:szCs w:val="24"/>
        </w:rPr>
        <w:t xml:space="preserve">мониторингови и контролни органи и </w:t>
      </w:r>
      <w:r w:rsidR="00D82898" w:rsidRPr="00137117">
        <w:rPr>
          <w:rFonts w:ascii="Times New Roman" w:hAnsi="Times New Roman" w:cs="Times New Roman"/>
          <w:sz w:val="24"/>
          <w:szCs w:val="24"/>
        </w:rPr>
        <w:t xml:space="preserve">подобни </w:t>
      </w:r>
      <w:r w:rsidR="009501E0" w:rsidRPr="00137117">
        <w:rPr>
          <w:rFonts w:ascii="Times New Roman" w:hAnsi="Times New Roman" w:cs="Times New Roman"/>
          <w:sz w:val="24"/>
          <w:szCs w:val="24"/>
        </w:rPr>
        <w:t>не</w:t>
      </w:r>
      <w:r w:rsidR="00D82898" w:rsidRPr="00137117">
        <w:rPr>
          <w:rFonts w:ascii="Times New Roman" w:hAnsi="Times New Roman" w:cs="Times New Roman"/>
          <w:sz w:val="24"/>
          <w:szCs w:val="24"/>
        </w:rPr>
        <w:t>технически дейности, необходим</w:t>
      </w:r>
      <w:r w:rsidR="009501E0" w:rsidRPr="00137117">
        <w:rPr>
          <w:rFonts w:ascii="Times New Roman" w:hAnsi="Times New Roman" w:cs="Times New Roman"/>
          <w:sz w:val="24"/>
          <w:szCs w:val="24"/>
        </w:rPr>
        <w:t>о</w:t>
      </w:r>
      <w:r w:rsidR="00D82898" w:rsidRPr="00137117">
        <w:rPr>
          <w:rFonts w:ascii="Times New Roman" w:hAnsi="Times New Roman" w:cs="Times New Roman"/>
          <w:sz w:val="24"/>
          <w:szCs w:val="24"/>
        </w:rPr>
        <w:t xml:space="preserve"> за </w:t>
      </w:r>
      <w:r w:rsidR="009501E0" w:rsidRPr="00137117">
        <w:rPr>
          <w:rFonts w:ascii="Times New Roman" w:hAnsi="Times New Roman" w:cs="Times New Roman"/>
          <w:sz w:val="24"/>
          <w:szCs w:val="24"/>
        </w:rPr>
        <w:t xml:space="preserve">успешното </w:t>
      </w:r>
      <w:r w:rsidR="00D82898" w:rsidRPr="00137117">
        <w:rPr>
          <w:rFonts w:ascii="Times New Roman" w:hAnsi="Times New Roman" w:cs="Times New Roman"/>
          <w:sz w:val="24"/>
          <w:szCs w:val="24"/>
        </w:rPr>
        <w:t>изпълнение на проекта. Мисля</w:t>
      </w:r>
      <w:r w:rsidR="009501E0" w:rsidRPr="00137117">
        <w:rPr>
          <w:rFonts w:ascii="Times New Roman" w:hAnsi="Times New Roman" w:cs="Times New Roman"/>
          <w:sz w:val="24"/>
          <w:szCs w:val="24"/>
        </w:rPr>
        <w:t>,</w:t>
      </w:r>
      <w:r w:rsidR="00D82898" w:rsidRPr="00137117">
        <w:rPr>
          <w:rFonts w:ascii="Times New Roman" w:hAnsi="Times New Roman" w:cs="Times New Roman"/>
          <w:sz w:val="24"/>
          <w:szCs w:val="24"/>
        </w:rPr>
        <w:t xml:space="preserve"> че трябва</w:t>
      </w:r>
      <w:r w:rsidR="009501E0" w:rsidRPr="00137117">
        <w:rPr>
          <w:rFonts w:ascii="Times New Roman" w:hAnsi="Times New Roman" w:cs="Times New Roman"/>
          <w:sz w:val="24"/>
          <w:szCs w:val="24"/>
        </w:rPr>
        <w:t xml:space="preserve">, </w:t>
      </w:r>
      <w:r w:rsidR="00D82898" w:rsidRPr="00137117">
        <w:rPr>
          <w:rFonts w:ascii="Times New Roman" w:hAnsi="Times New Roman" w:cs="Times New Roman"/>
          <w:sz w:val="24"/>
          <w:szCs w:val="24"/>
        </w:rPr>
        <w:t xml:space="preserve"> когато заставаме да говорим сериозно и отговорно, и да мислим за град Русе.</w:t>
      </w:r>
    </w:p>
    <w:p w:rsidR="00D82898" w:rsidRPr="00137117" w:rsidRDefault="00D82898"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г-н Недев. Реплика за г-жа Кръстева.</w:t>
      </w:r>
    </w:p>
    <w:p w:rsidR="00F554A3" w:rsidRPr="00137117" w:rsidRDefault="00D82898"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w:t>
      </w:r>
      <w:r w:rsidR="002F4325" w:rsidRPr="00137117">
        <w:rPr>
          <w:rFonts w:ascii="Times New Roman" w:hAnsi="Times New Roman" w:cs="Times New Roman"/>
          <w:sz w:val="24"/>
          <w:szCs w:val="24"/>
        </w:rPr>
        <w:t xml:space="preserve"> Г</w:t>
      </w:r>
      <w:r w:rsidR="009501E0" w:rsidRPr="00137117">
        <w:rPr>
          <w:rFonts w:ascii="Times New Roman" w:hAnsi="Times New Roman" w:cs="Times New Roman"/>
          <w:sz w:val="24"/>
          <w:szCs w:val="24"/>
        </w:rPr>
        <w:t>осподи</w:t>
      </w:r>
      <w:r w:rsidR="002F4325" w:rsidRPr="00137117">
        <w:rPr>
          <w:rFonts w:ascii="Times New Roman" w:hAnsi="Times New Roman" w:cs="Times New Roman"/>
          <w:sz w:val="24"/>
          <w:szCs w:val="24"/>
        </w:rPr>
        <w:t>н Недев, чудесно изказване направихте след моето, след което заче</w:t>
      </w:r>
      <w:r w:rsidR="009501E0" w:rsidRPr="00137117">
        <w:rPr>
          <w:rFonts w:ascii="Times New Roman" w:hAnsi="Times New Roman" w:cs="Times New Roman"/>
          <w:sz w:val="24"/>
          <w:szCs w:val="24"/>
        </w:rPr>
        <w:t>тохте</w:t>
      </w:r>
      <w:r w:rsidR="002F4325" w:rsidRPr="00137117">
        <w:rPr>
          <w:rFonts w:ascii="Times New Roman" w:hAnsi="Times New Roman" w:cs="Times New Roman"/>
          <w:sz w:val="24"/>
          <w:szCs w:val="24"/>
        </w:rPr>
        <w:t xml:space="preserve"> меките мерки, които ще реализирате. Да, бих казала, че тези меки мерки, които предлагате в момента са малко по-твърди и малко </w:t>
      </w:r>
      <w:r w:rsidR="009501E0" w:rsidRPr="00137117">
        <w:rPr>
          <w:rFonts w:ascii="Times New Roman" w:hAnsi="Times New Roman" w:cs="Times New Roman"/>
          <w:sz w:val="24"/>
          <w:szCs w:val="24"/>
        </w:rPr>
        <w:t xml:space="preserve">по се </w:t>
      </w:r>
      <w:r w:rsidR="002F4325" w:rsidRPr="00137117">
        <w:rPr>
          <w:rFonts w:ascii="Times New Roman" w:hAnsi="Times New Roman" w:cs="Times New Roman"/>
          <w:sz w:val="24"/>
          <w:szCs w:val="24"/>
        </w:rPr>
        <w:t>приближават към твърдостта, с която трябва</w:t>
      </w:r>
      <w:r w:rsidR="009501E0" w:rsidRPr="00137117">
        <w:rPr>
          <w:rFonts w:ascii="Times New Roman" w:hAnsi="Times New Roman" w:cs="Times New Roman"/>
          <w:sz w:val="24"/>
          <w:szCs w:val="24"/>
        </w:rPr>
        <w:t xml:space="preserve"> да е на дневен ред в</w:t>
      </w:r>
      <w:r w:rsidR="002F4325" w:rsidRPr="00137117">
        <w:rPr>
          <w:rFonts w:ascii="Times New Roman" w:hAnsi="Times New Roman" w:cs="Times New Roman"/>
          <w:sz w:val="24"/>
          <w:szCs w:val="24"/>
        </w:rPr>
        <w:t xml:space="preserve"> нашата община. Аз живея в Русе и от години и в частната си практика съм работила единствено за добруването на то</w:t>
      </w:r>
      <w:r w:rsidR="009501E0" w:rsidRPr="00137117">
        <w:rPr>
          <w:rFonts w:ascii="Times New Roman" w:hAnsi="Times New Roman" w:cs="Times New Roman"/>
          <w:sz w:val="24"/>
          <w:szCs w:val="24"/>
        </w:rPr>
        <w:t>я</w:t>
      </w:r>
      <w:r w:rsidR="002F4325" w:rsidRPr="00137117">
        <w:rPr>
          <w:rFonts w:ascii="Times New Roman" w:hAnsi="Times New Roman" w:cs="Times New Roman"/>
          <w:sz w:val="24"/>
          <w:szCs w:val="24"/>
        </w:rPr>
        <w:t xml:space="preserve"> град. Не излизайте със сухата статистика за отчисленията, ваша опорна точка. Защото това, което ние сме правили, </w:t>
      </w:r>
      <w:r w:rsidR="009501E0" w:rsidRPr="00137117">
        <w:rPr>
          <w:rFonts w:ascii="Times New Roman" w:hAnsi="Times New Roman" w:cs="Times New Roman"/>
          <w:sz w:val="24"/>
          <w:szCs w:val="24"/>
        </w:rPr>
        <w:t xml:space="preserve">това </w:t>
      </w:r>
      <w:r w:rsidR="002F4325" w:rsidRPr="00137117">
        <w:rPr>
          <w:rFonts w:ascii="Times New Roman" w:hAnsi="Times New Roman" w:cs="Times New Roman"/>
          <w:sz w:val="24"/>
          <w:szCs w:val="24"/>
        </w:rPr>
        <w:t>което в частност аз съм правила е да кандидатстваме по проекти, компостираща инсталация, сепарираща инсталация</w:t>
      </w:r>
      <w:r w:rsidR="009501E0" w:rsidRPr="00137117">
        <w:rPr>
          <w:rFonts w:ascii="Times New Roman" w:hAnsi="Times New Roman" w:cs="Times New Roman"/>
          <w:sz w:val="24"/>
          <w:szCs w:val="24"/>
        </w:rPr>
        <w:t>, т</w:t>
      </w:r>
      <w:r w:rsidR="002F4325" w:rsidRPr="00137117">
        <w:rPr>
          <w:rFonts w:ascii="Times New Roman" w:hAnsi="Times New Roman" w:cs="Times New Roman"/>
          <w:sz w:val="24"/>
          <w:szCs w:val="24"/>
        </w:rPr>
        <w:t>ова са реалните неща, които ще доведат до намаляване на тия отчисления. Недейте тука да говорите алабализми и да заблуждавате обществеността и нашите колеги. Изпълнявайте си стриктно задълженията</w:t>
      </w:r>
      <w:r w:rsidR="009501E0" w:rsidRPr="00137117">
        <w:rPr>
          <w:rFonts w:ascii="Times New Roman" w:hAnsi="Times New Roman" w:cs="Times New Roman"/>
          <w:sz w:val="24"/>
          <w:szCs w:val="24"/>
        </w:rPr>
        <w:t>,</w:t>
      </w:r>
      <w:r w:rsidR="002F4325" w:rsidRPr="00137117">
        <w:rPr>
          <w:rFonts w:ascii="Times New Roman" w:hAnsi="Times New Roman" w:cs="Times New Roman"/>
          <w:sz w:val="24"/>
          <w:szCs w:val="24"/>
        </w:rPr>
        <w:t xml:space="preserve"> както следва</w:t>
      </w:r>
      <w:r w:rsidR="009501E0" w:rsidRPr="00137117">
        <w:rPr>
          <w:rFonts w:ascii="Times New Roman" w:hAnsi="Times New Roman" w:cs="Times New Roman"/>
          <w:sz w:val="24"/>
          <w:szCs w:val="24"/>
        </w:rPr>
        <w:t xml:space="preserve">, </w:t>
      </w:r>
      <w:r w:rsidR="002F4325" w:rsidRPr="00137117">
        <w:rPr>
          <w:rFonts w:ascii="Times New Roman" w:hAnsi="Times New Roman" w:cs="Times New Roman"/>
          <w:sz w:val="24"/>
          <w:szCs w:val="24"/>
        </w:rPr>
        <w:t xml:space="preserve">съобразно </w:t>
      </w:r>
      <w:r w:rsidR="009501E0" w:rsidRPr="00137117">
        <w:rPr>
          <w:rFonts w:ascii="Times New Roman" w:hAnsi="Times New Roman" w:cs="Times New Roman"/>
          <w:sz w:val="24"/>
          <w:szCs w:val="24"/>
        </w:rPr>
        <w:t xml:space="preserve">и </w:t>
      </w:r>
      <w:r w:rsidR="002F4325" w:rsidRPr="00137117">
        <w:rPr>
          <w:rFonts w:ascii="Times New Roman" w:hAnsi="Times New Roman" w:cs="Times New Roman"/>
          <w:sz w:val="24"/>
          <w:szCs w:val="24"/>
        </w:rPr>
        <w:t xml:space="preserve">длъжността ви характеристика. </w:t>
      </w:r>
    </w:p>
    <w:p w:rsidR="00F554A3" w:rsidRPr="00137117" w:rsidRDefault="002F4325"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г-жа Кръстева. Г-н Недев има думата за изказване</w:t>
      </w:r>
      <w:r w:rsidR="009501E0" w:rsidRPr="00137117">
        <w:rPr>
          <w:rFonts w:ascii="Times New Roman" w:hAnsi="Times New Roman" w:cs="Times New Roman"/>
          <w:sz w:val="24"/>
          <w:szCs w:val="24"/>
        </w:rPr>
        <w:t xml:space="preserve"> отново</w:t>
      </w:r>
      <w:r w:rsidRPr="00137117">
        <w:rPr>
          <w:rFonts w:ascii="Times New Roman" w:hAnsi="Times New Roman" w:cs="Times New Roman"/>
          <w:sz w:val="24"/>
          <w:szCs w:val="24"/>
        </w:rPr>
        <w:t xml:space="preserve">. Втора реплика ли имаше? </w:t>
      </w:r>
      <w:r w:rsidR="009501E0" w:rsidRPr="00137117">
        <w:rPr>
          <w:rFonts w:ascii="Times New Roman" w:hAnsi="Times New Roman" w:cs="Times New Roman"/>
          <w:sz w:val="24"/>
          <w:szCs w:val="24"/>
        </w:rPr>
        <w:t xml:space="preserve">(коментар от зала не се чува) Изказване после след г-н Недев, господин Пехливанян за изказване. </w:t>
      </w:r>
    </w:p>
    <w:p w:rsidR="002F4325" w:rsidRPr="00137117" w:rsidRDefault="002F4325"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Димитър Недев:</w:t>
      </w:r>
      <w:r w:rsidRPr="00137117">
        <w:rPr>
          <w:rFonts w:ascii="Times New Roman" w:hAnsi="Times New Roman" w:cs="Times New Roman"/>
          <w:sz w:val="24"/>
          <w:szCs w:val="24"/>
        </w:rPr>
        <w:t xml:space="preserve"> </w:t>
      </w:r>
      <w:r w:rsidR="009501E0" w:rsidRPr="00137117">
        <w:rPr>
          <w:rFonts w:ascii="Times New Roman" w:hAnsi="Times New Roman" w:cs="Times New Roman"/>
          <w:sz w:val="24"/>
          <w:szCs w:val="24"/>
        </w:rPr>
        <w:t>Ами, а</w:t>
      </w:r>
      <w:r w:rsidRPr="00137117">
        <w:rPr>
          <w:rFonts w:ascii="Times New Roman" w:hAnsi="Times New Roman" w:cs="Times New Roman"/>
          <w:sz w:val="24"/>
          <w:szCs w:val="24"/>
        </w:rPr>
        <w:t xml:space="preserve">з мисля, че </w:t>
      </w:r>
      <w:r w:rsidR="009501E0" w:rsidRPr="00137117">
        <w:rPr>
          <w:rFonts w:ascii="Times New Roman" w:hAnsi="Times New Roman" w:cs="Times New Roman"/>
          <w:sz w:val="24"/>
          <w:szCs w:val="24"/>
        </w:rPr>
        <w:t xml:space="preserve">ние </w:t>
      </w:r>
      <w:r w:rsidRPr="00137117">
        <w:rPr>
          <w:rFonts w:ascii="Times New Roman" w:hAnsi="Times New Roman" w:cs="Times New Roman"/>
          <w:sz w:val="24"/>
          <w:szCs w:val="24"/>
        </w:rPr>
        <w:t>следваме вашия пример и кандидатстваме</w:t>
      </w:r>
      <w:r w:rsidR="009501E0" w:rsidRPr="00137117">
        <w:rPr>
          <w:rFonts w:ascii="Times New Roman" w:hAnsi="Times New Roman" w:cs="Times New Roman"/>
          <w:sz w:val="24"/>
          <w:szCs w:val="24"/>
        </w:rPr>
        <w:t>,</w:t>
      </w:r>
      <w:r w:rsidRPr="00137117">
        <w:rPr>
          <w:rFonts w:ascii="Times New Roman" w:hAnsi="Times New Roman" w:cs="Times New Roman"/>
          <w:sz w:val="24"/>
          <w:szCs w:val="24"/>
        </w:rPr>
        <w:t xml:space="preserve"> там където</w:t>
      </w:r>
      <w:r w:rsidR="005D6CC2" w:rsidRPr="00137117">
        <w:rPr>
          <w:rFonts w:ascii="Times New Roman" w:hAnsi="Times New Roman" w:cs="Times New Roman"/>
          <w:sz w:val="24"/>
          <w:szCs w:val="24"/>
        </w:rPr>
        <w:t xml:space="preserve"> е възможно в полза на Община Русе и не виждам </w:t>
      </w:r>
      <w:r w:rsidR="009501E0" w:rsidRPr="00137117">
        <w:rPr>
          <w:rFonts w:ascii="Times New Roman" w:hAnsi="Times New Roman" w:cs="Times New Roman"/>
          <w:sz w:val="24"/>
          <w:szCs w:val="24"/>
        </w:rPr>
        <w:t xml:space="preserve">това </w:t>
      </w:r>
      <w:r w:rsidR="005D6CC2" w:rsidRPr="00137117">
        <w:rPr>
          <w:rFonts w:ascii="Times New Roman" w:hAnsi="Times New Roman" w:cs="Times New Roman"/>
          <w:sz w:val="24"/>
          <w:szCs w:val="24"/>
        </w:rPr>
        <w:t xml:space="preserve">какъв проблем представлява за присъстващите, за част от присъстващите, извинявам се. Това, че ние искаме да свършим нещо полезно, един го възприема по един начин, друг го възприема по друг начин. </w:t>
      </w:r>
      <w:r w:rsidR="009501E0" w:rsidRPr="00137117">
        <w:rPr>
          <w:rFonts w:ascii="Times New Roman" w:hAnsi="Times New Roman" w:cs="Times New Roman"/>
          <w:sz w:val="24"/>
          <w:szCs w:val="24"/>
        </w:rPr>
        <w:t>Но ф</w:t>
      </w:r>
      <w:r w:rsidR="005D6CC2" w:rsidRPr="00137117">
        <w:rPr>
          <w:rFonts w:ascii="Times New Roman" w:hAnsi="Times New Roman" w:cs="Times New Roman"/>
          <w:sz w:val="24"/>
          <w:szCs w:val="24"/>
        </w:rPr>
        <w:t>актите са такива</w:t>
      </w:r>
      <w:r w:rsidR="009501E0" w:rsidRPr="00137117">
        <w:rPr>
          <w:rFonts w:ascii="Times New Roman" w:hAnsi="Times New Roman" w:cs="Times New Roman"/>
          <w:sz w:val="24"/>
          <w:szCs w:val="24"/>
        </w:rPr>
        <w:t>,</w:t>
      </w:r>
      <w:r w:rsidR="005D6CC2" w:rsidRPr="00137117">
        <w:rPr>
          <w:rFonts w:ascii="Times New Roman" w:hAnsi="Times New Roman" w:cs="Times New Roman"/>
          <w:sz w:val="24"/>
          <w:szCs w:val="24"/>
        </w:rPr>
        <w:t xml:space="preserve"> каквито ги изнесох. Те могат да се видя</w:t>
      </w:r>
      <w:r w:rsidR="009501E0" w:rsidRPr="00137117">
        <w:rPr>
          <w:rFonts w:ascii="Times New Roman" w:hAnsi="Times New Roman" w:cs="Times New Roman"/>
          <w:sz w:val="24"/>
          <w:szCs w:val="24"/>
        </w:rPr>
        <w:t>т</w:t>
      </w:r>
      <w:r w:rsidR="005D6CC2" w:rsidRPr="00137117">
        <w:rPr>
          <w:rFonts w:ascii="Times New Roman" w:hAnsi="Times New Roman" w:cs="Times New Roman"/>
          <w:sz w:val="24"/>
          <w:szCs w:val="24"/>
        </w:rPr>
        <w:t xml:space="preserve"> в РИОС, могат да се видят навсякъде. Това е статистика, не са сухи цифри. </w:t>
      </w:r>
    </w:p>
    <w:p w:rsidR="00F554A3" w:rsidRPr="00137117" w:rsidRDefault="000D5224"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Недев. Следващото заявено изказване е от г-н Пехливанян. Заповядайте, г-н Пехливанян. </w:t>
      </w:r>
      <w:r w:rsidR="0000042E" w:rsidRPr="00137117">
        <w:rPr>
          <w:rFonts w:ascii="Times New Roman" w:hAnsi="Times New Roman" w:cs="Times New Roman"/>
          <w:sz w:val="24"/>
          <w:szCs w:val="24"/>
        </w:rPr>
        <w:t>Колеги, м</w:t>
      </w:r>
      <w:r w:rsidRPr="00137117">
        <w:rPr>
          <w:rFonts w:ascii="Times New Roman" w:hAnsi="Times New Roman" w:cs="Times New Roman"/>
          <w:sz w:val="24"/>
          <w:szCs w:val="24"/>
        </w:rPr>
        <w:t>оля за тишина.</w:t>
      </w:r>
    </w:p>
    <w:p w:rsidR="000D5224" w:rsidRPr="00137117" w:rsidRDefault="000D5224"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Бедрос Пехливанян:</w:t>
      </w:r>
      <w:r w:rsidRPr="00137117">
        <w:rPr>
          <w:rFonts w:ascii="Times New Roman" w:hAnsi="Times New Roman" w:cs="Times New Roman"/>
          <w:sz w:val="24"/>
          <w:szCs w:val="24"/>
        </w:rPr>
        <w:t xml:space="preserve"> </w:t>
      </w:r>
      <w:r w:rsidR="0000042E" w:rsidRPr="00137117">
        <w:rPr>
          <w:rFonts w:ascii="Times New Roman" w:hAnsi="Times New Roman" w:cs="Times New Roman"/>
          <w:sz w:val="24"/>
          <w:szCs w:val="24"/>
        </w:rPr>
        <w:t>Господин п</w:t>
      </w:r>
      <w:r w:rsidRPr="00137117">
        <w:rPr>
          <w:rFonts w:ascii="Times New Roman" w:hAnsi="Times New Roman" w:cs="Times New Roman"/>
          <w:sz w:val="24"/>
          <w:szCs w:val="24"/>
        </w:rPr>
        <w:t xml:space="preserve">редседател, колеги, искам да задам </w:t>
      </w:r>
      <w:r w:rsidR="0000042E" w:rsidRPr="00137117">
        <w:rPr>
          <w:rFonts w:ascii="Times New Roman" w:hAnsi="Times New Roman" w:cs="Times New Roman"/>
          <w:sz w:val="24"/>
          <w:szCs w:val="24"/>
        </w:rPr>
        <w:t xml:space="preserve">точно </w:t>
      </w:r>
      <w:r w:rsidRPr="00137117">
        <w:rPr>
          <w:rFonts w:ascii="Times New Roman" w:hAnsi="Times New Roman" w:cs="Times New Roman"/>
          <w:sz w:val="24"/>
          <w:szCs w:val="24"/>
        </w:rPr>
        <w:t xml:space="preserve">два въпроса и искам да получа </w:t>
      </w:r>
      <w:r w:rsidR="0000042E" w:rsidRPr="00137117">
        <w:rPr>
          <w:rFonts w:ascii="Times New Roman" w:hAnsi="Times New Roman" w:cs="Times New Roman"/>
          <w:sz w:val="24"/>
          <w:szCs w:val="24"/>
        </w:rPr>
        <w:t xml:space="preserve">на двата въпроса </w:t>
      </w:r>
      <w:r w:rsidRPr="00137117">
        <w:rPr>
          <w:rFonts w:ascii="Times New Roman" w:hAnsi="Times New Roman" w:cs="Times New Roman"/>
          <w:sz w:val="24"/>
          <w:szCs w:val="24"/>
        </w:rPr>
        <w:t>отговор</w:t>
      </w:r>
      <w:r w:rsidR="0000042E" w:rsidRPr="00137117">
        <w:rPr>
          <w:rFonts w:ascii="Times New Roman" w:hAnsi="Times New Roman" w:cs="Times New Roman"/>
          <w:sz w:val="24"/>
          <w:szCs w:val="24"/>
        </w:rPr>
        <w:t xml:space="preserve">. </w:t>
      </w:r>
      <w:r w:rsidRPr="00137117">
        <w:rPr>
          <w:rFonts w:ascii="Times New Roman" w:hAnsi="Times New Roman" w:cs="Times New Roman"/>
          <w:sz w:val="24"/>
          <w:szCs w:val="24"/>
        </w:rPr>
        <w:t>Първият въпрос</w:t>
      </w:r>
      <w:r w:rsidR="0000042E" w:rsidRPr="00137117">
        <w:rPr>
          <w:rFonts w:ascii="Times New Roman" w:hAnsi="Times New Roman" w:cs="Times New Roman"/>
          <w:sz w:val="24"/>
          <w:szCs w:val="24"/>
        </w:rPr>
        <w:t xml:space="preserve">, </w:t>
      </w:r>
      <w:r w:rsidRPr="00137117">
        <w:rPr>
          <w:rFonts w:ascii="Times New Roman" w:hAnsi="Times New Roman" w:cs="Times New Roman"/>
          <w:sz w:val="24"/>
          <w:szCs w:val="24"/>
        </w:rPr>
        <w:t>така наречената мярка, която беше на около 5 страници проект</w:t>
      </w:r>
      <w:r w:rsidR="0000042E" w:rsidRPr="00137117">
        <w:rPr>
          <w:rFonts w:ascii="Times New Roman" w:hAnsi="Times New Roman" w:cs="Times New Roman"/>
          <w:sz w:val="24"/>
          <w:szCs w:val="24"/>
        </w:rPr>
        <w:t>, м</w:t>
      </w:r>
      <w:r w:rsidRPr="00137117">
        <w:rPr>
          <w:rFonts w:ascii="Times New Roman" w:hAnsi="Times New Roman" w:cs="Times New Roman"/>
          <w:sz w:val="24"/>
          <w:szCs w:val="24"/>
        </w:rPr>
        <w:t>оже ли да ми каже зам.-кметът с колко отчисления 2021</w:t>
      </w:r>
      <w:r w:rsidR="0000042E" w:rsidRPr="00137117">
        <w:rPr>
          <w:rFonts w:ascii="Times New Roman" w:hAnsi="Times New Roman" w:cs="Times New Roman"/>
          <w:sz w:val="24"/>
          <w:szCs w:val="24"/>
        </w:rPr>
        <w:t>-ва</w:t>
      </w:r>
      <w:r w:rsidRPr="00137117">
        <w:rPr>
          <w:rFonts w:ascii="Times New Roman" w:hAnsi="Times New Roman" w:cs="Times New Roman"/>
          <w:sz w:val="24"/>
          <w:szCs w:val="24"/>
        </w:rPr>
        <w:t>, 2022</w:t>
      </w:r>
      <w:r w:rsidR="0000042E" w:rsidRPr="00137117">
        <w:rPr>
          <w:rFonts w:ascii="Times New Roman" w:hAnsi="Times New Roman" w:cs="Times New Roman"/>
          <w:sz w:val="24"/>
          <w:szCs w:val="24"/>
        </w:rPr>
        <w:t>-ра</w:t>
      </w:r>
      <w:r w:rsidRPr="00137117">
        <w:rPr>
          <w:rFonts w:ascii="Times New Roman" w:hAnsi="Times New Roman" w:cs="Times New Roman"/>
          <w:sz w:val="24"/>
          <w:szCs w:val="24"/>
        </w:rPr>
        <w:t xml:space="preserve">, ай, </w:t>
      </w:r>
      <w:r w:rsidR="0000042E" w:rsidRPr="00137117">
        <w:rPr>
          <w:rFonts w:ascii="Times New Roman" w:hAnsi="Times New Roman" w:cs="Times New Roman"/>
          <w:sz w:val="24"/>
          <w:szCs w:val="24"/>
        </w:rPr>
        <w:t xml:space="preserve">да не влизаме ... </w:t>
      </w:r>
      <w:r w:rsidRPr="00137117">
        <w:rPr>
          <w:rFonts w:ascii="Times New Roman" w:hAnsi="Times New Roman" w:cs="Times New Roman"/>
          <w:sz w:val="24"/>
          <w:szCs w:val="24"/>
        </w:rPr>
        <w:t>ще даде отражени</w:t>
      </w:r>
      <w:r w:rsidR="0000042E" w:rsidRPr="00137117">
        <w:rPr>
          <w:rFonts w:ascii="Times New Roman" w:hAnsi="Times New Roman" w:cs="Times New Roman"/>
          <w:sz w:val="24"/>
          <w:szCs w:val="24"/>
        </w:rPr>
        <w:t>е тази конкретна мярка? И втори</w:t>
      </w:r>
      <w:r w:rsidRPr="00137117">
        <w:rPr>
          <w:rFonts w:ascii="Times New Roman" w:hAnsi="Times New Roman" w:cs="Times New Roman"/>
          <w:sz w:val="24"/>
          <w:szCs w:val="24"/>
        </w:rPr>
        <w:t xml:space="preserve"> въпрос</w:t>
      </w:r>
      <w:r w:rsidR="0000042E" w:rsidRPr="00137117">
        <w:rPr>
          <w:rFonts w:ascii="Times New Roman" w:hAnsi="Times New Roman" w:cs="Times New Roman"/>
          <w:sz w:val="24"/>
          <w:szCs w:val="24"/>
        </w:rPr>
        <w:t>, д</w:t>
      </w:r>
      <w:r w:rsidRPr="00137117">
        <w:rPr>
          <w:rFonts w:ascii="Times New Roman" w:hAnsi="Times New Roman" w:cs="Times New Roman"/>
          <w:sz w:val="24"/>
          <w:szCs w:val="24"/>
        </w:rPr>
        <w:t>о кога ще избираме такива програм</w:t>
      </w:r>
      <w:r w:rsidR="0000042E" w:rsidRPr="00137117">
        <w:rPr>
          <w:rFonts w:ascii="Times New Roman" w:hAnsi="Times New Roman" w:cs="Times New Roman"/>
          <w:sz w:val="24"/>
          <w:szCs w:val="24"/>
        </w:rPr>
        <w:t>и</w:t>
      </w:r>
      <w:r w:rsidRPr="00137117">
        <w:rPr>
          <w:rFonts w:ascii="Times New Roman" w:hAnsi="Times New Roman" w:cs="Times New Roman"/>
          <w:sz w:val="24"/>
          <w:szCs w:val="24"/>
        </w:rPr>
        <w:t xml:space="preserve"> от ЕС, където съфинансирането е нула</w:t>
      </w:r>
      <w:r w:rsidR="0000042E" w:rsidRPr="00137117">
        <w:rPr>
          <w:rFonts w:ascii="Times New Roman" w:hAnsi="Times New Roman" w:cs="Times New Roman"/>
          <w:sz w:val="24"/>
          <w:szCs w:val="24"/>
        </w:rPr>
        <w:t>, д</w:t>
      </w:r>
      <w:r w:rsidRPr="00137117">
        <w:rPr>
          <w:rFonts w:ascii="Times New Roman" w:hAnsi="Times New Roman" w:cs="Times New Roman"/>
          <w:sz w:val="24"/>
          <w:szCs w:val="24"/>
        </w:rPr>
        <w:t>о кога? Значи ние го гледаме това нещо</w:t>
      </w:r>
      <w:r w:rsidR="0000042E" w:rsidRPr="00137117">
        <w:rPr>
          <w:rFonts w:ascii="Times New Roman" w:hAnsi="Times New Roman" w:cs="Times New Roman"/>
          <w:sz w:val="24"/>
          <w:szCs w:val="24"/>
        </w:rPr>
        <w:t>, д</w:t>
      </w:r>
      <w:r w:rsidRPr="00137117">
        <w:rPr>
          <w:rFonts w:ascii="Times New Roman" w:hAnsi="Times New Roman" w:cs="Times New Roman"/>
          <w:sz w:val="24"/>
          <w:szCs w:val="24"/>
        </w:rPr>
        <w:t>а, добре, съфинансирането на общината до 3 г. забележете, когато започне устойчивия период</w:t>
      </w:r>
      <w:r w:rsidR="001743D8" w:rsidRPr="00137117">
        <w:rPr>
          <w:rFonts w:ascii="Times New Roman" w:hAnsi="Times New Roman" w:cs="Times New Roman"/>
          <w:sz w:val="24"/>
          <w:szCs w:val="24"/>
        </w:rPr>
        <w:t xml:space="preserve"> между 3 и 5 г. никой не казва какви ще бъдат тогава парите, които </w:t>
      </w:r>
      <w:r w:rsidR="0000042E" w:rsidRPr="00137117">
        <w:rPr>
          <w:rFonts w:ascii="Times New Roman" w:hAnsi="Times New Roman" w:cs="Times New Roman"/>
          <w:sz w:val="24"/>
          <w:szCs w:val="24"/>
        </w:rPr>
        <w:t xml:space="preserve">ще </w:t>
      </w:r>
      <w:r w:rsidR="001743D8" w:rsidRPr="00137117">
        <w:rPr>
          <w:rFonts w:ascii="Times New Roman" w:hAnsi="Times New Roman" w:cs="Times New Roman"/>
          <w:sz w:val="24"/>
          <w:szCs w:val="24"/>
        </w:rPr>
        <w:t xml:space="preserve">дава община </w:t>
      </w:r>
      <w:r w:rsidR="001743D8" w:rsidRPr="00137117">
        <w:rPr>
          <w:rFonts w:ascii="Times New Roman" w:hAnsi="Times New Roman" w:cs="Times New Roman"/>
          <w:sz w:val="24"/>
          <w:szCs w:val="24"/>
        </w:rPr>
        <w:lastRenderedPageBreak/>
        <w:t xml:space="preserve">Русе. </w:t>
      </w:r>
      <w:r w:rsidR="0000042E" w:rsidRPr="00137117">
        <w:rPr>
          <w:rFonts w:ascii="Times New Roman" w:hAnsi="Times New Roman" w:cs="Times New Roman"/>
          <w:sz w:val="24"/>
          <w:szCs w:val="24"/>
        </w:rPr>
        <w:t>И и</w:t>
      </w:r>
      <w:r w:rsidR="001743D8" w:rsidRPr="00137117">
        <w:rPr>
          <w:rFonts w:ascii="Times New Roman" w:hAnsi="Times New Roman" w:cs="Times New Roman"/>
          <w:sz w:val="24"/>
          <w:szCs w:val="24"/>
        </w:rPr>
        <w:t>скам да запитам до кога ще бъдат тези мерки? С какво русенци ще почувстват това, което правим ние в един, втори</w:t>
      </w:r>
      <w:r w:rsidR="0000042E" w:rsidRPr="00137117">
        <w:rPr>
          <w:rFonts w:ascii="Times New Roman" w:hAnsi="Times New Roman" w:cs="Times New Roman"/>
          <w:sz w:val="24"/>
          <w:szCs w:val="24"/>
        </w:rPr>
        <w:t xml:space="preserve"> или</w:t>
      </w:r>
      <w:r w:rsidR="001743D8" w:rsidRPr="00137117">
        <w:rPr>
          <w:rFonts w:ascii="Times New Roman" w:hAnsi="Times New Roman" w:cs="Times New Roman"/>
          <w:sz w:val="24"/>
          <w:szCs w:val="24"/>
        </w:rPr>
        <w:t xml:space="preserve"> трети проект?</w:t>
      </w:r>
    </w:p>
    <w:p w:rsidR="001743D8" w:rsidRPr="00137117" w:rsidRDefault="001743D8"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Реплика за Пламен Рашев.</w:t>
      </w:r>
    </w:p>
    <w:p w:rsidR="004A799F" w:rsidRPr="00137117" w:rsidRDefault="001743D8"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Пламен Рашев</w:t>
      </w:r>
      <w:r w:rsidR="0000042E" w:rsidRPr="00137117">
        <w:rPr>
          <w:rFonts w:ascii="Times New Roman" w:hAnsi="Times New Roman" w:cs="Times New Roman"/>
          <w:b/>
          <w:sz w:val="24"/>
          <w:szCs w:val="24"/>
        </w:rPr>
        <w:t xml:space="preserve"> /реплика/</w:t>
      </w:r>
      <w:r w:rsidRPr="00137117">
        <w:rPr>
          <w:rFonts w:ascii="Times New Roman" w:hAnsi="Times New Roman" w:cs="Times New Roman"/>
          <w:b/>
          <w:sz w:val="24"/>
          <w:szCs w:val="24"/>
        </w:rPr>
        <w:t xml:space="preserve">: </w:t>
      </w:r>
      <w:r w:rsidR="0000042E" w:rsidRPr="00137117">
        <w:rPr>
          <w:rFonts w:ascii="Times New Roman" w:hAnsi="Times New Roman" w:cs="Times New Roman"/>
          <w:sz w:val="24"/>
          <w:szCs w:val="24"/>
        </w:rPr>
        <w:t>Така, м</w:t>
      </w:r>
      <w:r w:rsidRPr="00137117">
        <w:rPr>
          <w:rFonts w:ascii="Times New Roman" w:hAnsi="Times New Roman" w:cs="Times New Roman"/>
          <w:sz w:val="24"/>
          <w:szCs w:val="24"/>
        </w:rPr>
        <w:t>оже би, може би трябва да се напомни, че ние тук</w:t>
      </w:r>
      <w:r w:rsidR="0000042E" w:rsidRPr="00137117">
        <w:rPr>
          <w:rFonts w:ascii="Times New Roman" w:hAnsi="Times New Roman" w:cs="Times New Roman"/>
          <w:sz w:val="24"/>
          <w:szCs w:val="24"/>
        </w:rPr>
        <w:t>а ние</w:t>
      </w:r>
      <w:r w:rsidRPr="00137117">
        <w:rPr>
          <w:rFonts w:ascii="Times New Roman" w:hAnsi="Times New Roman" w:cs="Times New Roman"/>
          <w:sz w:val="24"/>
          <w:szCs w:val="24"/>
        </w:rPr>
        <w:t xml:space="preserve"> участваме с още три о</w:t>
      </w:r>
      <w:r w:rsidR="0000042E" w:rsidRPr="00137117">
        <w:rPr>
          <w:rFonts w:ascii="Times New Roman" w:hAnsi="Times New Roman" w:cs="Times New Roman"/>
          <w:sz w:val="24"/>
          <w:szCs w:val="24"/>
        </w:rPr>
        <w:t>бщини – Сливо поле, Тутракан, Вя</w:t>
      </w:r>
      <w:r w:rsidRPr="00137117">
        <w:rPr>
          <w:rFonts w:ascii="Times New Roman" w:hAnsi="Times New Roman" w:cs="Times New Roman"/>
          <w:sz w:val="24"/>
          <w:szCs w:val="24"/>
        </w:rPr>
        <w:t xml:space="preserve">тово. </w:t>
      </w:r>
      <w:r w:rsidR="00B81419" w:rsidRPr="00137117">
        <w:rPr>
          <w:rFonts w:ascii="Times New Roman" w:hAnsi="Times New Roman" w:cs="Times New Roman"/>
          <w:sz w:val="24"/>
          <w:szCs w:val="24"/>
        </w:rPr>
        <w:t>Е</w:t>
      </w:r>
      <w:r w:rsidR="0000042E" w:rsidRPr="00137117">
        <w:rPr>
          <w:rFonts w:ascii="Times New Roman" w:hAnsi="Times New Roman" w:cs="Times New Roman"/>
          <w:sz w:val="24"/>
          <w:szCs w:val="24"/>
        </w:rPr>
        <w:t>, а</w:t>
      </w:r>
      <w:r w:rsidRPr="00137117">
        <w:rPr>
          <w:rFonts w:ascii="Times New Roman" w:hAnsi="Times New Roman" w:cs="Times New Roman"/>
          <w:sz w:val="24"/>
          <w:szCs w:val="24"/>
        </w:rPr>
        <w:t>йде сега</w:t>
      </w:r>
      <w:r w:rsidR="00B81419" w:rsidRPr="00137117">
        <w:rPr>
          <w:rFonts w:ascii="Times New Roman" w:hAnsi="Times New Roman" w:cs="Times New Roman"/>
          <w:sz w:val="24"/>
          <w:szCs w:val="24"/>
        </w:rPr>
        <w:t xml:space="preserve"> да се погледнем </w:t>
      </w:r>
      <w:r w:rsidRPr="00137117">
        <w:rPr>
          <w:rFonts w:ascii="Times New Roman" w:hAnsi="Times New Roman" w:cs="Times New Roman"/>
          <w:sz w:val="24"/>
          <w:szCs w:val="24"/>
        </w:rPr>
        <w:t>в себе си</w:t>
      </w:r>
      <w:r w:rsidR="0000042E" w:rsidRPr="00137117">
        <w:rPr>
          <w:rFonts w:ascii="Times New Roman" w:hAnsi="Times New Roman" w:cs="Times New Roman"/>
          <w:sz w:val="24"/>
          <w:szCs w:val="24"/>
        </w:rPr>
        <w:t>, н</w:t>
      </w:r>
      <w:r w:rsidRPr="00137117">
        <w:rPr>
          <w:rFonts w:ascii="Times New Roman" w:hAnsi="Times New Roman" w:cs="Times New Roman"/>
          <w:sz w:val="24"/>
          <w:szCs w:val="24"/>
        </w:rPr>
        <w:t xml:space="preserve">ие най-областен град си имаме достатъчен капацитет, така ли, да оценим, че </w:t>
      </w:r>
      <w:r w:rsidR="0000042E" w:rsidRPr="00137117">
        <w:rPr>
          <w:rFonts w:ascii="Times New Roman" w:hAnsi="Times New Roman" w:cs="Times New Roman"/>
          <w:sz w:val="24"/>
          <w:szCs w:val="24"/>
        </w:rPr>
        <w:t xml:space="preserve">не </w:t>
      </w:r>
      <w:r w:rsidRPr="00137117">
        <w:rPr>
          <w:rFonts w:ascii="Times New Roman" w:hAnsi="Times New Roman" w:cs="Times New Roman"/>
          <w:sz w:val="24"/>
          <w:szCs w:val="24"/>
        </w:rPr>
        <w:t xml:space="preserve">искаме да участваме в тази програма и сме по-по-най. </w:t>
      </w:r>
      <w:r w:rsidR="0000042E" w:rsidRPr="00137117">
        <w:rPr>
          <w:rFonts w:ascii="Times New Roman" w:hAnsi="Times New Roman" w:cs="Times New Roman"/>
          <w:sz w:val="24"/>
          <w:szCs w:val="24"/>
        </w:rPr>
        <w:t>Е, н</w:t>
      </w:r>
      <w:r w:rsidRPr="00137117">
        <w:rPr>
          <w:rFonts w:ascii="Times New Roman" w:hAnsi="Times New Roman" w:cs="Times New Roman"/>
          <w:sz w:val="24"/>
          <w:szCs w:val="24"/>
        </w:rPr>
        <w:t xml:space="preserve">е може така. Всичко полезно, </w:t>
      </w:r>
      <w:r w:rsidR="00B81419" w:rsidRPr="00137117">
        <w:rPr>
          <w:rFonts w:ascii="Times New Roman" w:hAnsi="Times New Roman" w:cs="Times New Roman"/>
          <w:sz w:val="24"/>
          <w:szCs w:val="24"/>
        </w:rPr>
        <w:t>поне</w:t>
      </w:r>
      <w:r w:rsidRPr="00137117">
        <w:rPr>
          <w:rFonts w:ascii="Times New Roman" w:hAnsi="Times New Roman" w:cs="Times New Roman"/>
          <w:sz w:val="24"/>
          <w:szCs w:val="24"/>
        </w:rPr>
        <w:t>, когато бяхме</w:t>
      </w:r>
      <w:r w:rsidR="00B81419" w:rsidRPr="00137117">
        <w:rPr>
          <w:rFonts w:ascii="Times New Roman" w:hAnsi="Times New Roman" w:cs="Times New Roman"/>
          <w:sz w:val="24"/>
          <w:szCs w:val="24"/>
        </w:rPr>
        <w:t xml:space="preserve"> в</w:t>
      </w:r>
      <w:r w:rsidRPr="00137117">
        <w:rPr>
          <w:rFonts w:ascii="Times New Roman" w:hAnsi="Times New Roman" w:cs="Times New Roman"/>
          <w:sz w:val="24"/>
          <w:szCs w:val="24"/>
        </w:rPr>
        <w:t xml:space="preserve"> опозиция</w:t>
      </w:r>
      <w:r w:rsidR="00B81419" w:rsidRPr="00137117">
        <w:rPr>
          <w:rFonts w:ascii="Times New Roman" w:hAnsi="Times New Roman" w:cs="Times New Roman"/>
          <w:sz w:val="24"/>
          <w:szCs w:val="24"/>
        </w:rPr>
        <w:t xml:space="preserve"> навремето, ние сме го подкрепяли</w:t>
      </w:r>
      <w:r w:rsidR="0000042E" w:rsidRPr="00137117">
        <w:rPr>
          <w:rFonts w:ascii="Times New Roman" w:hAnsi="Times New Roman" w:cs="Times New Roman"/>
          <w:sz w:val="24"/>
          <w:szCs w:val="24"/>
        </w:rPr>
        <w:t xml:space="preserve"> и з</w:t>
      </w:r>
      <w:r w:rsidR="00B81419" w:rsidRPr="00137117">
        <w:rPr>
          <w:rFonts w:ascii="Times New Roman" w:hAnsi="Times New Roman" w:cs="Times New Roman"/>
          <w:sz w:val="24"/>
          <w:szCs w:val="24"/>
        </w:rPr>
        <w:t>а твърди мерки, и за меки мерки, когато става дума за т.нар. административен капацитет</w:t>
      </w:r>
      <w:r w:rsidR="0000042E" w:rsidRPr="00137117">
        <w:rPr>
          <w:rFonts w:ascii="Times New Roman" w:hAnsi="Times New Roman" w:cs="Times New Roman"/>
          <w:sz w:val="24"/>
          <w:szCs w:val="24"/>
        </w:rPr>
        <w:t>, з</w:t>
      </w:r>
      <w:r w:rsidR="00B81419" w:rsidRPr="00137117">
        <w:rPr>
          <w:rFonts w:ascii="Times New Roman" w:hAnsi="Times New Roman" w:cs="Times New Roman"/>
          <w:sz w:val="24"/>
          <w:szCs w:val="24"/>
        </w:rPr>
        <w:t xml:space="preserve">ащото той е необходим. Благодаря. </w:t>
      </w:r>
    </w:p>
    <w:p w:rsidR="00B81419" w:rsidRPr="00137117" w:rsidRDefault="00B8141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0000042E" w:rsidRPr="00137117">
        <w:rPr>
          <w:rFonts w:ascii="Times New Roman" w:hAnsi="Times New Roman" w:cs="Times New Roman"/>
          <w:sz w:val="24"/>
          <w:szCs w:val="24"/>
        </w:rPr>
        <w:t>: Благодаря на г-н Рашев. (коментар от зала не се чува) Момент, вт</w:t>
      </w:r>
      <w:r w:rsidRPr="00137117">
        <w:rPr>
          <w:rFonts w:ascii="Times New Roman" w:hAnsi="Times New Roman" w:cs="Times New Roman"/>
          <w:sz w:val="24"/>
          <w:szCs w:val="24"/>
        </w:rPr>
        <w:t xml:space="preserve">ора реплика за г-н Неделчев. </w:t>
      </w:r>
      <w:r w:rsidR="0000042E" w:rsidRPr="00137117">
        <w:rPr>
          <w:rFonts w:ascii="Times New Roman" w:hAnsi="Times New Roman" w:cs="Times New Roman"/>
          <w:sz w:val="24"/>
          <w:szCs w:val="24"/>
        </w:rPr>
        <w:t>(коментар от зала не се чува) Не, първа, втора, г</w:t>
      </w:r>
      <w:r w:rsidRPr="00137117">
        <w:rPr>
          <w:rFonts w:ascii="Times New Roman" w:hAnsi="Times New Roman" w:cs="Times New Roman"/>
          <w:sz w:val="24"/>
          <w:szCs w:val="24"/>
        </w:rPr>
        <w:t xml:space="preserve">-н Пехливанян, </w:t>
      </w:r>
      <w:r w:rsidR="0000042E" w:rsidRPr="00137117">
        <w:rPr>
          <w:rFonts w:ascii="Times New Roman" w:hAnsi="Times New Roman" w:cs="Times New Roman"/>
          <w:sz w:val="24"/>
          <w:szCs w:val="24"/>
        </w:rPr>
        <w:t xml:space="preserve">не г-н Пехливанян </w:t>
      </w:r>
      <w:r w:rsidRPr="00137117">
        <w:rPr>
          <w:rFonts w:ascii="Times New Roman" w:hAnsi="Times New Roman" w:cs="Times New Roman"/>
          <w:sz w:val="24"/>
          <w:szCs w:val="24"/>
        </w:rPr>
        <w:t>първо са репликите, след това има</w:t>
      </w:r>
      <w:r w:rsidR="0000042E" w:rsidRPr="00137117">
        <w:rPr>
          <w:rFonts w:ascii="Times New Roman" w:hAnsi="Times New Roman" w:cs="Times New Roman"/>
          <w:sz w:val="24"/>
          <w:szCs w:val="24"/>
        </w:rPr>
        <w:t>те</w:t>
      </w:r>
      <w:r w:rsidRPr="00137117">
        <w:rPr>
          <w:rFonts w:ascii="Times New Roman" w:hAnsi="Times New Roman" w:cs="Times New Roman"/>
          <w:sz w:val="24"/>
          <w:szCs w:val="24"/>
        </w:rPr>
        <w:t xml:space="preserve"> право на дуплика. Заповядайте, г-н Неделчев.</w:t>
      </w:r>
    </w:p>
    <w:p w:rsidR="00B81419" w:rsidRPr="00137117" w:rsidRDefault="00B8141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Александър Неделчев</w:t>
      </w:r>
      <w:r w:rsidR="0000042E" w:rsidRPr="00137117">
        <w:rPr>
          <w:rFonts w:ascii="Times New Roman" w:hAnsi="Times New Roman" w:cs="Times New Roman"/>
          <w:b/>
          <w:sz w:val="24"/>
          <w:szCs w:val="24"/>
        </w:rPr>
        <w:t xml:space="preserve"> /реплика/</w:t>
      </w:r>
      <w:r w:rsidRPr="00137117">
        <w:rPr>
          <w:rFonts w:ascii="Times New Roman" w:hAnsi="Times New Roman" w:cs="Times New Roman"/>
          <w:b/>
          <w:sz w:val="24"/>
          <w:szCs w:val="24"/>
        </w:rPr>
        <w:t>:</w:t>
      </w:r>
      <w:r w:rsidRPr="00137117">
        <w:rPr>
          <w:rFonts w:ascii="Times New Roman" w:hAnsi="Times New Roman" w:cs="Times New Roman"/>
          <w:sz w:val="24"/>
          <w:szCs w:val="24"/>
        </w:rPr>
        <w:t xml:space="preserve"> Моята реплика към </w:t>
      </w:r>
      <w:r w:rsidR="0000042E" w:rsidRPr="00137117">
        <w:rPr>
          <w:rFonts w:ascii="Times New Roman" w:hAnsi="Times New Roman" w:cs="Times New Roman"/>
          <w:sz w:val="24"/>
          <w:szCs w:val="24"/>
        </w:rPr>
        <w:t>В</w:t>
      </w:r>
      <w:r w:rsidRPr="00137117">
        <w:rPr>
          <w:rFonts w:ascii="Times New Roman" w:hAnsi="Times New Roman" w:cs="Times New Roman"/>
          <w:sz w:val="24"/>
          <w:szCs w:val="24"/>
        </w:rPr>
        <w:t>ас</w:t>
      </w:r>
      <w:r w:rsidR="0000042E" w:rsidRPr="00137117">
        <w:rPr>
          <w:rFonts w:ascii="Times New Roman" w:hAnsi="Times New Roman" w:cs="Times New Roman"/>
          <w:sz w:val="24"/>
          <w:szCs w:val="24"/>
        </w:rPr>
        <w:t>, г-н Пехливанян, касае втория В</w:t>
      </w:r>
      <w:r w:rsidRPr="00137117">
        <w:rPr>
          <w:rFonts w:ascii="Times New Roman" w:hAnsi="Times New Roman" w:cs="Times New Roman"/>
          <w:sz w:val="24"/>
          <w:szCs w:val="24"/>
        </w:rPr>
        <w:t>и въпрос, който е абсолютно манипулативен. С какво русенци ще почувстват с аплом питате вие. Обърнете се към вашето Министерство на околната среда и ги попитайте. Защо са допуснали</w:t>
      </w:r>
      <w:r w:rsidR="0000042E" w:rsidRPr="00137117">
        <w:rPr>
          <w:rFonts w:ascii="Times New Roman" w:hAnsi="Times New Roman" w:cs="Times New Roman"/>
          <w:sz w:val="24"/>
          <w:szCs w:val="24"/>
        </w:rPr>
        <w:t xml:space="preserve"> ... (коментар от зала не се чува) Д</w:t>
      </w:r>
      <w:r w:rsidRPr="00137117">
        <w:rPr>
          <w:rFonts w:ascii="Times New Roman" w:hAnsi="Times New Roman" w:cs="Times New Roman"/>
          <w:sz w:val="24"/>
          <w:szCs w:val="24"/>
        </w:rPr>
        <w:t>а, на Г</w:t>
      </w:r>
      <w:r w:rsidR="0000042E" w:rsidRPr="00137117">
        <w:rPr>
          <w:rFonts w:ascii="Times New Roman" w:hAnsi="Times New Roman" w:cs="Times New Roman"/>
          <w:sz w:val="24"/>
          <w:szCs w:val="24"/>
        </w:rPr>
        <w:t>ЕРБ</w:t>
      </w:r>
      <w:r w:rsidRPr="00137117">
        <w:rPr>
          <w:rFonts w:ascii="Times New Roman" w:hAnsi="Times New Roman" w:cs="Times New Roman"/>
          <w:sz w:val="24"/>
          <w:szCs w:val="24"/>
        </w:rPr>
        <w:t xml:space="preserve"> министерството, защото Г</w:t>
      </w:r>
      <w:r w:rsidR="0000042E" w:rsidRPr="00137117">
        <w:rPr>
          <w:rFonts w:ascii="Times New Roman" w:hAnsi="Times New Roman" w:cs="Times New Roman"/>
          <w:sz w:val="24"/>
          <w:szCs w:val="24"/>
        </w:rPr>
        <w:t>ЕРБ</w:t>
      </w:r>
      <w:r w:rsidRPr="00137117">
        <w:rPr>
          <w:rFonts w:ascii="Times New Roman" w:hAnsi="Times New Roman" w:cs="Times New Roman"/>
          <w:sz w:val="24"/>
          <w:szCs w:val="24"/>
        </w:rPr>
        <w:t xml:space="preserve"> управлява и ги попитайте</w:t>
      </w:r>
      <w:r w:rsidR="0000042E" w:rsidRPr="00137117">
        <w:rPr>
          <w:rFonts w:ascii="Times New Roman" w:hAnsi="Times New Roman" w:cs="Times New Roman"/>
          <w:sz w:val="24"/>
          <w:szCs w:val="24"/>
        </w:rPr>
        <w:t xml:space="preserve"> ... М</w:t>
      </w:r>
      <w:r w:rsidRPr="00137117">
        <w:rPr>
          <w:rFonts w:ascii="Times New Roman" w:hAnsi="Times New Roman" w:cs="Times New Roman"/>
          <w:sz w:val="24"/>
          <w:szCs w:val="24"/>
        </w:rPr>
        <w:t>оже ли да запазите тишина?</w:t>
      </w:r>
    </w:p>
    <w:p w:rsidR="004A799F" w:rsidRPr="00137117" w:rsidRDefault="00B81419" w:rsidP="008B629D">
      <w:pPr>
        <w:spacing w:line="276" w:lineRule="auto"/>
        <w:ind w:firstLine="708"/>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Колеги, моля за тишина в залата</w:t>
      </w:r>
      <w:r w:rsidRPr="00137117">
        <w:rPr>
          <w:rFonts w:ascii="Times New Roman" w:hAnsi="Times New Roman" w:cs="Times New Roman"/>
          <w:b/>
          <w:sz w:val="24"/>
          <w:szCs w:val="24"/>
        </w:rPr>
        <w:t>.</w:t>
      </w:r>
    </w:p>
    <w:p w:rsidR="00B81419" w:rsidRPr="00137117" w:rsidRDefault="00B8141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Александър Неделчев</w:t>
      </w:r>
      <w:r w:rsidR="0000042E" w:rsidRPr="00137117">
        <w:rPr>
          <w:rFonts w:ascii="Times New Roman" w:hAnsi="Times New Roman" w:cs="Times New Roman"/>
          <w:b/>
          <w:sz w:val="24"/>
          <w:szCs w:val="24"/>
        </w:rPr>
        <w:t xml:space="preserve"> /реплика/</w:t>
      </w:r>
      <w:r w:rsidRPr="00137117">
        <w:rPr>
          <w:rFonts w:ascii="Times New Roman" w:hAnsi="Times New Roman" w:cs="Times New Roman"/>
          <w:sz w:val="24"/>
          <w:szCs w:val="24"/>
        </w:rPr>
        <w:t xml:space="preserve">: </w:t>
      </w:r>
      <w:r w:rsidR="0000042E" w:rsidRPr="00137117">
        <w:rPr>
          <w:rFonts w:ascii="Times New Roman" w:hAnsi="Times New Roman" w:cs="Times New Roman"/>
          <w:sz w:val="24"/>
          <w:szCs w:val="24"/>
        </w:rPr>
        <w:t xml:space="preserve">Знам, че </w:t>
      </w:r>
      <w:r w:rsidRPr="00137117">
        <w:rPr>
          <w:rFonts w:ascii="Times New Roman" w:hAnsi="Times New Roman" w:cs="Times New Roman"/>
          <w:sz w:val="24"/>
          <w:szCs w:val="24"/>
        </w:rPr>
        <w:t>ви боли, но това са реалностите. И ги попитайте защо са заложили такива дейности точно, т.нар. от г-жа Кръстева меки мерки, а не са заложили нещо друго, което вие искате</w:t>
      </w:r>
      <w:r w:rsidR="00766409" w:rsidRPr="00137117">
        <w:rPr>
          <w:rFonts w:ascii="Times New Roman" w:hAnsi="Times New Roman" w:cs="Times New Roman"/>
          <w:sz w:val="24"/>
          <w:szCs w:val="24"/>
        </w:rPr>
        <w:t xml:space="preserve">. Защото може да кандидатства която и да е община, само </w:t>
      </w:r>
      <w:r w:rsidR="0000042E" w:rsidRPr="00137117">
        <w:rPr>
          <w:rFonts w:ascii="Times New Roman" w:hAnsi="Times New Roman" w:cs="Times New Roman"/>
          <w:sz w:val="24"/>
          <w:szCs w:val="24"/>
        </w:rPr>
        <w:t>по</w:t>
      </w:r>
      <w:r w:rsidR="00766409" w:rsidRPr="00137117">
        <w:rPr>
          <w:rFonts w:ascii="Times New Roman" w:hAnsi="Times New Roman" w:cs="Times New Roman"/>
          <w:sz w:val="24"/>
          <w:szCs w:val="24"/>
        </w:rPr>
        <w:t xml:space="preserve"> това, което е предвидено като дейност</w:t>
      </w:r>
      <w:r w:rsidR="0000042E" w:rsidRPr="00137117">
        <w:rPr>
          <w:rFonts w:ascii="Times New Roman" w:hAnsi="Times New Roman" w:cs="Times New Roman"/>
          <w:sz w:val="24"/>
          <w:szCs w:val="24"/>
        </w:rPr>
        <w:t>и</w:t>
      </w:r>
      <w:r w:rsidR="00766409" w:rsidRPr="00137117">
        <w:rPr>
          <w:rFonts w:ascii="Times New Roman" w:hAnsi="Times New Roman" w:cs="Times New Roman"/>
          <w:sz w:val="24"/>
          <w:szCs w:val="24"/>
        </w:rPr>
        <w:t>. Тук вашето министерство е предвидило само такива меки мерки. И какво искате, община Русе и нейните партньори да се откажат</w:t>
      </w:r>
      <w:r w:rsidR="0000042E" w:rsidRPr="00137117">
        <w:rPr>
          <w:rFonts w:ascii="Times New Roman" w:hAnsi="Times New Roman" w:cs="Times New Roman"/>
          <w:sz w:val="24"/>
          <w:szCs w:val="24"/>
        </w:rPr>
        <w:t>?</w:t>
      </w:r>
      <w:r w:rsidR="00766409" w:rsidRPr="00137117">
        <w:rPr>
          <w:rFonts w:ascii="Times New Roman" w:hAnsi="Times New Roman" w:cs="Times New Roman"/>
          <w:sz w:val="24"/>
          <w:szCs w:val="24"/>
        </w:rPr>
        <w:t xml:space="preserve"> Другите общини ще си подадат, ще вземат своите пари, ще подобрят капацитета на своята администрация, ще направят съответните проучвания, които са допустими, а ние да се откажем видите ли. Не стига, че за 10 г. тотално се провалихте в сферата на екологията, не стига, че вкарахте общината в безумни з</w:t>
      </w:r>
      <w:r w:rsidR="0000042E" w:rsidRPr="00137117">
        <w:rPr>
          <w:rFonts w:ascii="Times New Roman" w:hAnsi="Times New Roman" w:cs="Times New Roman"/>
          <w:sz w:val="24"/>
          <w:szCs w:val="24"/>
        </w:rPr>
        <w:t xml:space="preserve">адължения да плаща милиони вноски ... </w:t>
      </w:r>
    </w:p>
    <w:p w:rsidR="00766409" w:rsidRPr="00137117" w:rsidRDefault="00766409" w:rsidP="008B629D">
      <w:pPr>
        <w:spacing w:line="276" w:lineRule="auto"/>
        <w:ind w:firstLine="708"/>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Иво Пазарджиев:</w:t>
      </w:r>
      <w:r w:rsidR="003A578C" w:rsidRPr="00137117">
        <w:rPr>
          <w:rFonts w:ascii="Times New Roman" w:hAnsi="Times New Roman" w:cs="Times New Roman"/>
          <w:b/>
          <w:sz w:val="24"/>
          <w:szCs w:val="24"/>
        </w:rPr>
        <w:t xml:space="preserve"> </w:t>
      </w:r>
      <w:r w:rsidR="003A578C" w:rsidRPr="00137117">
        <w:rPr>
          <w:rFonts w:ascii="Times New Roman" w:hAnsi="Times New Roman" w:cs="Times New Roman"/>
          <w:sz w:val="24"/>
          <w:szCs w:val="24"/>
        </w:rPr>
        <w:t>Г- н Ганчев, моля за тишина.</w:t>
      </w:r>
    </w:p>
    <w:p w:rsidR="003A578C" w:rsidRPr="00137117" w:rsidRDefault="003A578C"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Александър Неделчев</w:t>
      </w:r>
      <w:r w:rsidR="0000042E" w:rsidRPr="00137117">
        <w:rPr>
          <w:rFonts w:ascii="Times New Roman" w:hAnsi="Times New Roman" w:cs="Times New Roman"/>
          <w:b/>
          <w:sz w:val="24"/>
          <w:szCs w:val="24"/>
        </w:rPr>
        <w:t xml:space="preserve"> /реплика/</w:t>
      </w:r>
      <w:r w:rsidRPr="00137117">
        <w:rPr>
          <w:rFonts w:ascii="Times New Roman" w:hAnsi="Times New Roman" w:cs="Times New Roman"/>
          <w:sz w:val="24"/>
          <w:szCs w:val="24"/>
        </w:rPr>
        <w:t xml:space="preserve">: </w:t>
      </w:r>
      <w:r w:rsidR="0000042E" w:rsidRPr="00137117">
        <w:rPr>
          <w:rFonts w:ascii="Times New Roman" w:hAnsi="Times New Roman" w:cs="Times New Roman"/>
          <w:sz w:val="24"/>
          <w:szCs w:val="24"/>
        </w:rPr>
        <w:t>... Ами, п</w:t>
      </w:r>
      <w:r w:rsidRPr="00137117">
        <w:rPr>
          <w:rFonts w:ascii="Times New Roman" w:hAnsi="Times New Roman" w:cs="Times New Roman"/>
          <w:sz w:val="24"/>
          <w:szCs w:val="24"/>
        </w:rPr>
        <w:t xml:space="preserve">родължавате по един абсолютно </w:t>
      </w:r>
      <w:r w:rsidR="0000042E" w:rsidRPr="00137117">
        <w:rPr>
          <w:rFonts w:ascii="Times New Roman" w:hAnsi="Times New Roman" w:cs="Times New Roman"/>
          <w:sz w:val="24"/>
          <w:szCs w:val="24"/>
        </w:rPr>
        <w:t>безскрупулен</w:t>
      </w:r>
      <w:r w:rsidRPr="00137117">
        <w:rPr>
          <w:rFonts w:ascii="Times New Roman" w:hAnsi="Times New Roman" w:cs="Times New Roman"/>
          <w:sz w:val="24"/>
          <w:szCs w:val="24"/>
        </w:rPr>
        <w:t xml:space="preserve"> начин да правите да </w:t>
      </w:r>
      <w:r w:rsidR="0000042E" w:rsidRPr="00137117">
        <w:rPr>
          <w:rFonts w:ascii="Times New Roman" w:hAnsi="Times New Roman" w:cs="Times New Roman"/>
          <w:sz w:val="24"/>
          <w:szCs w:val="24"/>
        </w:rPr>
        <w:t>саботирате</w:t>
      </w:r>
      <w:r w:rsidRPr="00137117">
        <w:rPr>
          <w:rFonts w:ascii="Times New Roman" w:hAnsi="Times New Roman" w:cs="Times New Roman"/>
          <w:sz w:val="24"/>
          <w:szCs w:val="24"/>
        </w:rPr>
        <w:t xml:space="preserve"> това, което се опитва сегашната администрация да свърши. Алабализми е това, което </w:t>
      </w:r>
      <w:r w:rsidR="0000042E" w:rsidRPr="00137117">
        <w:rPr>
          <w:rFonts w:ascii="Times New Roman" w:hAnsi="Times New Roman" w:cs="Times New Roman"/>
          <w:sz w:val="24"/>
          <w:szCs w:val="24"/>
        </w:rPr>
        <w:t xml:space="preserve">вие </w:t>
      </w:r>
      <w:r w:rsidRPr="00137117">
        <w:rPr>
          <w:rFonts w:ascii="Times New Roman" w:hAnsi="Times New Roman" w:cs="Times New Roman"/>
          <w:sz w:val="24"/>
          <w:szCs w:val="24"/>
        </w:rPr>
        <w:t>се опитва</w:t>
      </w:r>
      <w:r w:rsidR="0000042E" w:rsidRPr="00137117">
        <w:rPr>
          <w:rFonts w:ascii="Times New Roman" w:hAnsi="Times New Roman" w:cs="Times New Roman"/>
          <w:sz w:val="24"/>
          <w:szCs w:val="24"/>
        </w:rPr>
        <w:t>х</w:t>
      </w:r>
      <w:r w:rsidRPr="00137117">
        <w:rPr>
          <w:rFonts w:ascii="Times New Roman" w:hAnsi="Times New Roman" w:cs="Times New Roman"/>
          <w:sz w:val="24"/>
          <w:szCs w:val="24"/>
        </w:rPr>
        <w:t>те да правите 10 г</w:t>
      </w:r>
      <w:r w:rsidR="0000042E" w:rsidRPr="00137117">
        <w:rPr>
          <w:rFonts w:ascii="Times New Roman" w:hAnsi="Times New Roman" w:cs="Times New Roman"/>
          <w:sz w:val="24"/>
          <w:szCs w:val="24"/>
        </w:rPr>
        <w:t>одини.</w:t>
      </w:r>
    </w:p>
    <w:p w:rsidR="00766409" w:rsidRPr="00137117" w:rsidRDefault="003A578C"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Неделчев, дуплика за г-н Пехливанян.</w:t>
      </w:r>
    </w:p>
    <w:p w:rsidR="00CC222E" w:rsidRPr="00137117" w:rsidRDefault="00CC222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Бедрос Пехливанян</w:t>
      </w:r>
      <w:r w:rsidR="0000042E" w:rsidRPr="00137117">
        <w:rPr>
          <w:rFonts w:ascii="Times New Roman" w:hAnsi="Times New Roman" w:cs="Times New Roman"/>
          <w:b/>
          <w:sz w:val="24"/>
          <w:szCs w:val="24"/>
        </w:rPr>
        <w:t xml:space="preserve"> /дуплика/</w:t>
      </w:r>
      <w:r w:rsidRPr="00137117">
        <w:rPr>
          <w:rFonts w:ascii="Times New Roman" w:hAnsi="Times New Roman" w:cs="Times New Roman"/>
          <w:b/>
          <w:sz w:val="24"/>
          <w:szCs w:val="24"/>
        </w:rPr>
        <w:t>:</w:t>
      </w:r>
      <w:r w:rsidRPr="00137117">
        <w:rPr>
          <w:rFonts w:ascii="Times New Roman" w:hAnsi="Times New Roman" w:cs="Times New Roman"/>
          <w:sz w:val="24"/>
          <w:szCs w:val="24"/>
        </w:rPr>
        <w:t xml:space="preserve"> </w:t>
      </w:r>
      <w:r w:rsidR="0000042E" w:rsidRPr="00137117">
        <w:rPr>
          <w:rFonts w:ascii="Times New Roman" w:hAnsi="Times New Roman" w:cs="Times New Roman"/>
          <w:sz w:val="24"/>
          <w:szCs w:val="24"/>
        </w:rPr>
        <w:t xml:space="preserve">Ще направя </w:t>
      </w:r>
      <w:r w:rsidRPr="00137117">
        <w:rPr>
          <w:rFonts w:ascii="Times New Roman" w:hAnsi="Times New Roman" w:cs="Times New Roman"/>
          <w:sz w:val="24"/>
          <w:szCs w:val="24"/>
        </w:rPr>
        <w:t>дуплика на г-н Рашев. По този начин, к</w:t>
      </w:r>
      <w:r w:rsidR="0000042E" w:rsidRPr="00137117">
        <w:rPr>
          <w:rFonts w:ascii="Times New Roman" w:hAnsi="Times New Roman" w:cs="Times New Roman"/>
          <w:sz w:val="24"/>
          <w:szCs w:val="24"/>
        </w:rPr>
        <w:t>акто</w:t>
      </w:r>
      <w:r w:rsidRPr="00137117">
        <w:rPr>
          <w:rFonts w:ascii="Times New Roman" w:hAnsi="Times New Roman" w:cs="Times New Roman"/>
          <w:sz w:val="24"/>
          <w:szCs w:val="24"/>
        </w:rPr>
        <w:t xml:space="preserve"> казахте </w:t>
      </w:r>
      <w:r w:rsidR="0000042E" w:rsidRPr="00137117">
        <w:rPr>
          <w:rFonts w:ascii="Times New Roman" w:hAnsi="Times New Roman" w:cs="Times New Roman"/>
          <w:sz w:val="24"/>
          <w:szCs w:val="24"/>
        </w:rPr>
        <w:t>В</w:t>
      </w:r>
      <w:r w:rsidRPr="00137117">
        <w:rPr>
          <w:rFonts w:ascii="Times New Roman" w:hAnsi="Times New Roman" w:cs="Times New Roman"/>
          <w:sz w:val="24"/>
          <w:szCs w:val="24"/>
        </w:rPr>
        <w:t>ие обиждате администрацията</w:t>
      </w:r>
      <w:r w:rsidR="0000042E" w:rsidRPr="00137117">
        <w:rPr>
          <w:rFonts w:ascii="Times New Roman" w:hAnsi="Times New Roman" w:cs="Times New Roman"/>
          <w:sz w:val="24"/>
          <w:szCs w:val="24"/>
        </w:rPr>
        <w:t>,</w:t>
      </w:r>
      <w:r w:rsidRPr="00137117">
        <w:rPr>
          <w:rFonts w:ascii="Times New Roman" w:hAnsi="Times New Roman" w:cs="Times New Roman"/>
          <w:sz w:val="24"/>
          <w:szCs w:val="24"/>
        </w:rPr>
        <w:t xml:space="preserve"> отдел „Екология“, че тя няма никакъв капацитет. Погледнете, 90% се </w:t>
      </w:r>
      <w:r w:rsidR="0000042E" w:rsidRPr="00137117">
        <w:rPr>
          <w:rFonts w:ascii="Times New Roman" w:hAnsi="Times New Roman" w:cs="Times New Roman"/>
          <w:sz w:val="24"/>
          <w:szCs w:val="24"/>
        </w:rPr>
        <w:t xml:space="preserve">говори за това </w:t>
      </w:r>
      <w:r w:rsidRPr="00137117">
        <w:rPr>
          <w:rFonts w:ascii="Times New Roman" w:hAnsi="Times New Roman" w:cs="Times New Roman"/>
          <w:sz w:val="24"/>
          <w:szCs w:val="24"/>
        </w:rPr>
        <w:t xml:space="preserve">как ще се вдигне точно на тези 6 човека капацитета. Но </w:t>
      </w:r>
      <w:r w:rsidR="0000042E" w:rsidRPr="00137117">
        <w:rPr>
          <w:rFonts w:ascii="Times New Roman" w:hAnsi="Times New Roman" w:cs="Times New Roman"/>
          <w:sz w:val="24"/>
          <w:szCs w:val="24"/>
        </w:rPr>
        <w:t xml:space="preserve">това </w:t>
      </w:r>
      <w:r w:rsidRPr="00137117">
        <w:rPr>
          <w:rFonts w:ascii="Times New Roman" w:hAnsi="Times New Roman" w:cs="Times New Roman"/>
          <w:sz w:val="24"/>
          <w:szCs w:val="24"/>
        </w:rPr>
        <w:t>за мен е обидно</w:t>
      </w:r>
      <w:r w:rsidR="0000042E" w:rsidRPr="00137117">
        <w:rPr>
          <w:rFonts w:ascii="Times New Roman" w:hAnsi="Times New Roman" w:cs="Times New Roman"/>
          <w:sz w:val="24"/>
          <w:szCs w:val="24"/>
        </w:rPr>
        <w:t>, з</w:t>
      </w:r>
      <w:r w:rsidRPr="00137117">
        <w:rPr>
          <w:rFonts w:ascii="Times New Roman" w:hAnsi="Times New Roman" w:cs="Times New Roman"/>
          <w:sz w:val="24"/>
          <w:szCs w:val="24"/>
        </w:rPr>
        <w:t>начи те нямат такъв капацитет. Благодаря.</w:t>
      </w:r>
    </w:p>
    <w:p w:rsidR="00CC222E" w:rsidRPr="00137117" w:rsidRDefault="00CC222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Сега, преди г-н Недев, г-н Орлин Дяков имаше заявено изказване.</w:t>
      </w:r>
      <w:r w:rsidR="0000042E" w:rsidRPr="00137117">
        <w:rPr>
          <w:rFonts w:ascii="Times New Roman" w:hAnsi="Times New Roman" w:cs="Times New Roman"/>
          <w:sz w:val="24"/>
          <w:szCs w:val="24"/>
        </w:rPr>
        <w:t xml:space="preserve"> Заповядайте, господин Дяков.</w:t>
      </w:r>
    </w:p>
    <w:p w:rsidR="00CC222E" w:rsidRPr="00137117" w:rsidRDefault="00CC222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lastRenderedPageBreak/>
        <w:t>Г-н Орлин Дяков:</w:t>
      </w:r>
      <w:r w:rsidRPr="00137117">
        <w:rPr>
          <w:rFonts w:ascii="Times New Roman" w:hAnsi="Times New Roman" w:cs="Times New Roman"/>
          <w:sz w:val="24"/>
          <w:szCs w:val="24"/>
        </w:rPr>
        <w:t xml:space="preserve"> Уважаеми господин председател, колеги</w:t>
      </w:r>
      <w:r w:rsidR="00BD6306" w:rsidRPr="00137117">
        <w:rPr>
          <w:rFonts w:ascii="Times New Roman" w:hAnsi="Times New Roman" w:cs="Times New Roman"/>
          <w:sz w:val="24"/>
          <w:szCs w:val="24"/>
        </w:rPr>
        <w:t>, з</w:t>
      </w:r>
      <w:r w:rsidRPr="00137117">
        <w:rPr>
          <w:rFonts w:ascii="Times New Roman" w:hAnsi="Times New Roman" w:cs="Times New Roman"/>
          <w:sz w:val="24"/>
          <w:szCs w:val="24"/>
        </w:rPr>
        <w:t>начи министерствата в България са на Р</w:t>
      </w:r>
      <w:r w:rsidR="00BD6306" w:rsidRPr="00137117">
        <w:rPr>
          <w:rFonts w:ascii="Times New Roman" w:hAnsi="Times New Roman" w:cs="Times New Roman"/>
          <w:sz w:val="24"/>
          <w:szCs w:val="24"/>
        </w:rPr>
        <w:t xml:space="preserve">епублика </w:t>
      </w:r>
      <w:r w:rsidRPr="00137117">
        <w:rPr>
          <w:rFonts w:ascii="Times New Roman" w:hAnsi="Times New Roman" w:cs="Times New Roman"/>
          <w:sz w:val="24"/>
          <w:szCs w:val="24"/>
        </w:rPr>
        <w:t xml:space="preserve">България, те не са на определена партия. Сега, </w:t>
      </w:r>
      <w:r w:rsidR="00BD6306" w:rsidRPr="00137117">
        <w:rPr>
          <w:rFonts w:ascii="Times New Roman" w:hAnsi="Times New Roman" w:cs="Times New Roman"/>
          <w:sz w:val="24"/>
          <w:szCs w:val="24"/>
        </w:rPr>
        <w:t xml:space="preserve">това </w:t>
      </w:r>
      <w:r w:rsidRPr="00137117">
        <w:rPr>
          <w:rFonts w:ascii="Times New Roman" w:hAnsi="Times New Roman" w:cs="Times New Roman"/>
          <w:sz w:val="24"/>
          <w:szCs w:val="24"/>
        </w:rPr>
        <w:t>че на няко</w:t>
      </w:r>
      <w:r w:rsidR="00BD6306" w:rsidRPr="00137117">
        <w:rPr>
          <w:rFonts w:ascii="Times New Roman" w:hAnsi="Times New Roman" w:cs="Times New Roman"/>
          <w:sz w:val="24"/>
          <w:szCs w:val="24"/>
        </w:rPr>
        <w:t>й</w:t>
      </w:r>
      <w:r w:rsidRPr="00137117">
        <w:rPr>
          <w:rFonts w:ascii="Times New Roman" w:hAnsi="Times New Roman" w:cs="Times New Roman"/>
          <w:sz w:val="24"/>
          <w:szCs w:val="24"/>
        </w:rPr>
        <w:t xml:space="preserve"> му се иска да </w:t>
      </w:r>
      <w:r w:rsidR="00BD6306" w:rsidRPr="00137117">
        <w:rPr>
          <w:rFonts w:ascii="Times New Roman" w:hAnsi="Times New Roman" w:cs="Times New Roman"/>
          <w:sz w:val="24"/>
          <w:szCs w:val="24"/>
        </w:rPr>
        <w:t>е</w:t>
      </w:r>
      <w:r w:rsidRPr="00137117">
        <w:rPr>
          <w:rFonts w:ascii="Times New Roman" w:hAnsi="Times New Roman" w:cs="Times New Roman"/>
          <w:sz w:val="24"/>
          <w:szCs w:val="24"/>
        </w:rPr>
        <w:t xml:space="preserve"> така си е негов проблем. Министерствата се определят от изборите. Изборите решават кой да управлява България и така</w:t>
      </w:r>
      <w:r w:rsidR="00CB62DB" w:rsidRPr="00137117">
        <w:rPr>
          <w:rFonts w:ascii="Times New Roman" w:hAnsi="Times New Roman" w:cs="Times New Roman"/>
          <w:sz w:val="24"/>
          <w:szCs w:val="24"/>
        </w:rPr>
        <w:t xml:space="preserve"> се получава това, което е сега. Така че те са на Р</w:t>
      </w:r>
      <w:r w:rsidR="00BD6306" w:rsidRPr="00137117">
        <w:rPr>
          <w:rFonts w:ascii="Times New Roman" w:hAnsi="Times New Roman" w:cs="Times New Roman"/>
          <w:sz w:val="24"/>
          <w:szCs w:val="24"/>
        </w:rPr>
        <w:t xml:space="preserve">епублика </w:t>
      </w:r>
      <w:r w:rsidR="00CB62DB" w:rsidRPr="00137117">
        <w:rPr>
          <w:rFonts w:ascii="Times New Roman" w:hAnsi="Times New Roman" w:cs="Times New Roman"/>
          <w:sz w:val="24"/>
          <w:szCs w:val="24"/>
        </w:rPr>
        <w:t>България, не са наши, ваши или техни. Естествено е добре да има такъв проект. Естествено е добре да се кандидатства по така</w:t>
      </w:r>
      <w:r w:rsidR="00BD6306" w:rsidRPr="00137117">
        <w:rPr>
          <w:rFonts w:ascii="Times New Roman" w:hAnsi="Times New Roman" w:cs="Times New Roman"/>
          <w:sz w:val="24"/>
          <w:szCs w:val="24"/>
        </w:rPr>
        <w:t>ва</w:t>
      </w:r>
      <w:r w:rsidR="00CB62DB" w:rsidRPr="00137117">
        <w:rPr>
          <w:rFonts w:ascii="Times New Roman" w:hAnsi="Times New Roman" w:cs="Times New Roman"/>
          <w:sz w:val="24"/>
          <w:szCs w:val="24"/>
        </w:rPr>
        <w:t xml:space="preserve"> мярка. </w:t>
      </w:r>
      <w:r w:rsidR="00BD6306" w:rsidRPr="00137117">
        <w:rPr>
          <w:rFonts w:ascii="Times New Roman" w:hAnsi="Times New Roman" w:cs="Times New Roman"/>
          <w:sz w:val="24"/>
          <w:szCs w:val="24"/>
        </w:rPr>
        <w:t>Разбира се</w:t>
      </w:r>
      <w:r w:rsidR="00CB62DB" w:rsidRPr="00137117">
        <w:rPr>
          <w:rFonts w:ascii="Times New Roman" w:hAnsi="Times New Roman" w:cs="Times New Roman"/>
          <w:sz w:val="24"/>
          <w:szCs w:val="24"/>
        </w:rPr>
        <w:t xml:space="preserve"> тя е абсолютно безсмислена. Разбира се от нея да има никакви последствия. Ще се изхарчат едни 400 000 лв</w:t>
      </w:r>
      <w:r w:rsidR="00BD6306" w:rsidRPr="00137117">
        <w:rPr>
          <w:rFonts w:ascii="Times New Roman" w:hAnsi="Times New Roman" w:cs="Times New Roman"/>
          <w:sz w:val="24"/>
          <w:szCs w:val="24"/>
        </w:rPr>
        <w:t>., щ</w:t>
      </w:r>
      <w:r w:rsidR="00CB62DB" w:rsidRPr="00137117">
        <w:rPr>
          <w:rFonts w:ascii="Times New Roman" w:hAnsi="Times New Roman" w:cs="Times New Roman"/>
          <w:sz w:val="24"/>
          <w:szCs w:val="24"/>
        </w:rPr>
        <w:t>е ги вземат едни хора, в което няма нищо лошо, но, дано да ги изхарчат в Русе. Но на практика нищо коренно няма да се промени. Проблемът за мен е</w:t>
      </w:r>
      <w:r w:rsidR="00BD6306" w:rsidRPr="00137117">
        <w:rPr>
          <w:rFonts w:ascii="Times New Roman" w:hAnsi="Times New Roman" w:cs="Times New Roman"/>
          <w:sz w:val="24"/>
          <w:szCs w:val="24"/>
        </w:rPr>
        <w:t xml:space="preserve"> в това</w:t>
      </w:r>
      <w:r w:rsidR="00CB62DB" w:rsidRPr="00137117">
        <w:rPr>
          <w:rFonts w:ascii="Times New Roman" w:hAnsi="Times New Roman" w:cs="Times New Roman"/>
          <w:sz w:val="24"/>
          <w:szCs w:val="24"/>
        </w:rPr>
        <w:t>, че се спекулира с подобни безсмислици за това как видите ли ще се намалят таксите затова, за онова. А, има такива проекти, има такива програми</w:t>
      </w:r>
      <w:r w:rsidR="00BD6306" w:rsidRPr="00137117">
        <w:rPr>
          <w:rFonts w:ascii="Times New Roman" w:hAnsi="Times New Roman" w:cs="Times New Roman"/>
          <w:sz w:val="24"/>
          <w:szCs w:val="24"/>
        </w:rPr>
        <w:t xml:space="preserve">, знаем. И искам да разбера </w:t>
      </w:r>
      <w:r w:rsidR="00CB62DB" w:rsidRPr="00137117">
        <w:rPr>
          <w:rFonts w:ascii="Times New Roman" w:hAnsi="Times New Roman" w:cs="Times New Roman"/>
          <w:sz w:val="24"/>
          <w:szCs w:val="24"/>
        </w:rPr>
        <w:t>като се по</w:t>
      </w:r>
      <w:r w:rsidR="00BD6306" w:rsidRPr="00137117">
        <w:rPr>
          <w:rFonts w:ascii="Times New Roman" w:hAnsi="Times New Roman" w:cs="Times New Roman"/>
          <w:sz w:val="24"/>
          <w:szCs w:val="24"/>
        </w:rPr>
        <w:t>виши</w:t>
      </w:r>
      <w:r w:rsidR="00CB62DB" w:rsidRPr="00137117">
        <w:rPr>
          <w:rFonts w:ascii="Times New Roman" w:hAnsi="Times New Roman" w:cs="Times New Roman"/>
          <w:sz w:val="24"/>
          <w:szCs w:val="24"/>
        </w:rPr>
        <w:t xml:space="preserve"> капацитета на тези хора кой ще ги изпита </w:t>
      </w:r>
      <w:r w:rsidR="00BD6306" w:rsidRPr="00137117">
        <w:rPr>
          <w:rFonts w:ascii="Times New Roman" w:hAnsi="Times New Roman" w:cs="Times New Roman"/>
          <w:sz w:val="24"/>
          <w:szCs w:val="24"/>
        </w:rPr>
        <w:t>после?</w:t>
      </w:r>
      <w:r w:rsidR="00CB62DB" w:rsidRPr="00137117">
        <w:rPr>
          <w:rFonts w:ascii="Times New Roman" w:hAnsi="Times New Roman" w:cs="Times New Roman"/>
          <w:sz w:val="24"/>
          <w:szCs w:val="24"/>
        </w:rPr>
        <w:t xml:space="preserve"> Да видим колко е бил преди и колко е станал след. Надявам се, надявам се </w:t>
      </w:r>
      <w:r w:rsidR="00BD6306" w:rsidRPr="00137117">
        <w:rPr>
          <w:rFonts w:ascii="Times New Roman" w:hAnsi="Times New Roman" w:cs="Times New Roman"/>
          <w:sz w:val="24"/>
          <w:szCs w:val="24"/>
        </w:rPr>
        <w:t xml:space="preserve">наистина </w:t>
      </w:r>
      <w:r w:rsidR="00CB62DB" w:rsidRPr="00137117">
        <w:rPr>
          <w:rFonts w:ascii="Times New Roman" w:hAnsi="Times New Roman" w:cs="Times New Roman"/>
          <w:sz w:val="24"/>
          <w:szCs w:val="24"/>
        </w:rPr>
        <w:t xml:space="preserve">поне да се изхарчат парите в Русе. </w:t>
      </w:r>
      <w:r w:rsidR="00BD6306" w:rsidRPr="00137117">
        <w:rPr>
          <w:rFonts w:ascii="Times New Roman" w:hAnsi="Times New Roman" w:cs="Times New Roman"/>
          <w:sz w:val="24"/>
          <w:szCs w:val="24"/>
        </w:rPr>
        <w:t>И м</w:t>
      </w:r>
      <w:r w:rsidR="00CB62DB" w:rsidRPr="00137117">
        <w:rPr>
          <w:rFonts w:ascii="Times New Roman" w:hAnsi="Times New Roman" w:cs="Times New Roman"/>
          <w:sz w:val="24"/>
          <w:szCs w:val="24"/>
        </w:rPr>
        <w:t xml:space="preserve">ного ви моля, г-н Недев, стига сме си спомняли. Минаха 9 месеца </w:t>
      </w:r>
      <w:r w:rsidR="00BD6306" w:rsidRPr="00137117">
        <w:rPr>
          <w:rFonts w:ascii="Times New Roman" w:hAnsi="Times New Roman" w:cs="Times New Roman"/>
          <w:sz w:val="24"/>
          <w:szCs w:val="24"/>
        </w:rPr>
        <w:t>(</w:t>
      </w:r>
      <w:r w:rsidR="00CB62DB" w:rsidRPr="00137117">
        <w:rPr>
          <w:rFonts w:ascii="Times New Roman" w:hAnsi="Times New Roman" w:cs="Times New Roman"/>
          <w:sz w:val="24"/>
          <w:szCs w:val="24"/>
        </w:rPr>
        <w:t>коментар</w:t>
      </w:r>
      <w:r w:rsidR="00BD6306" w:rsidRPr="00137117">
        <w:rPr>
          <w:rFonts w:ascii="Times New Roman" w:hAnsi="Times New Roman" w:cs="Times New Roman"/>
          <w:sz w:val="24"/>
          <w:szCs w:val="24"/>
        </w:rPr>
        <w:t xml:space="preserve"> от зала не се чува)</w:t>
      </w:r>
      <w:r w:rsidR="00CB62DB" w:rsidRPr="00137117">
        <w:rPr>
          <w:rFonts w:ascii="Times New Roman" w:hAnsi="Times New Roman" w:cs="Times New Roman"/>
          <w:sz w:val="24"/>
          <w:szCs w:val="24"/>
        </w:rPr>
        <w:t>, значи като не можете да направите нещо, не обяснявайте какво</w:t>
      </w:r>
      <w:r w:rsidR="00BD6306" w:rsidRPr="00137117">
        <w:rPr>
          <w:rFonts w:ascii="Times New Roman" w:hAnsi="Times New Roman" w:cs="Times New Roman"/>
          <w:sz w:val="24"/>
          <w:szCs w:val="24"/>
        </w:rPr>
        <w:t xml:space="preserve">, какво </w:t>
      </w:r>
      <w:r w:rsidR="00CB62DB" w:rsidRPr="00137117">
        <w:rPr>
          <w:rFonts w:ascii="Times New Roman" w:hAnsi="Times New Roman" w:cs="Times New Roman"/>
          <w:sz w:val="24"/>
          <w:szCs w:val="24"/>
        </w:rPr>
        <w:t xml:space="preserve">било преди и затова видите ли сега не може или може половината от това. </w:t>
      </w:r>
      <w:r w:rsidR="00BD6306" w:rsidRPr="00137117">
        <w:rPr>
          <w:rFonts w:ascii="Times New Roman" w:hAnsi="Times New Roman" w:cs="Times New Roman"/>
          <w:sz w:val="24"/>
          <w:szCs w:val="24"/>
        </w:rPr>
        <w:t xml:space="preserve">(коментар от зала не се чува) Значи ... </w:t>
      </w:r>
    </w:p>
    <w:p w:rsidR="003C178E" w:rsidRPr="00137117" w:rsidRDefault="003C178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Колеги, моля ви без </w:t>
      </w:r>
      <w:r w:rsidR="00BD6306" w:rsidRPr="00137117">
        <w:rPr>
          <w:rFonts w:ascii="Times New Roman" w:hAnsi="Times New Roman" w:cs="Times New Roman"/>
          <w:sz w:val="24"/>
          <w:szCs w:val="24"/>
        </w:rPr>
        <w:t xml:space="preserve">реплики от място. </w:t>
      </w:r>
    </w:p>
    <w:p w:rsidR="00766409" w:rsidRPr="00137117" w:rsidRDefault="003C178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Орлин Дяков</w:t>
      </w:r>
      <w:r w:rsidRPr="00137117">
        <w:rPr>
          <w:rFonts w:ascii="Times New Roman" w:hAnsi="Times New Roman" w:cs="Times New Roman"/>
          <w:sz w:val="24"/>
          <w:szCs w:val="24"/>
        </w:rPr>
        <w:t xml:space="preserve">: Е, </w:t>
      </w:r>
      <w:r w:rsidR="00BD6306" w:rsidRPr="00137117">
        <w:rPr>
          <w:rFonts w:ascii="Times New Roman" w:hAnsi="Times New Roman" w:cs="Times New Roman"/>
          <w:sz w:val="24"/>
          <w:szCs w:val="24"/>
        </w:rPr>
        <w:t xml:space="preserve">добре, </w:t>
      </w:r>
      <w:r w:rsidRPr="00137117">
        <w:rPr>
          <w:rFonts w:ascii="Times New Roman" w:hAnsi="Times New Roman" w:cs="Times New Roman"/>
          <w:sz w:val="24"/>
          <w:szCs w:val="24"/>
        </w:rPr>
        <w:t>сега няма ли да има забележка</w:t>
      </w:r>
      <w:r w:rsidR="00BD6306" w:rsidRPr="00137117">
        <w:rPr>
          <w:rFonts w:ascii="Times New Roman" w:hAnsi="Times New Roman" w:cs="Times New Roman"/>
          <w:sz w:val="24"/>
          <w:szCs w:val="24"/>
        </w:rPr>
        <w:t>, както към г-н Станчев</w:t>
      </w:r>
      <w:r w:rsidRPr="00137117">
        <w:rPr>
          <w:rFonts w:ascii="Times New Roman" w:hAnsi="Times New Roman" w:cs="Times New Roman"/>
          <w:sz w:val="24"/>
          <w:szCs w:val="24"/>
        </w:rPr>
        <w:t>?</w:t>
      </w:r>
    </w:p>
    <w:p w:rsidR="00766409" w:rsidRPr="00137117" w:rsidRDefault="003C178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Колеги, моля за тишина в залата, </w:t>
      </w:r>
      <w:r w:rsidR="00BD6306" w:rsidRPr="00137117">
        <w:rPr>
          <w:rFonts w:ascii="Times New Roman" w:hAnsi="Times New Roman" w:cs="Times New Roman"/>
          <w:sz w:val="24"/>
          <w:szCs w:val="24"/>
        </w:rPr>
        <w:t>г-н Дяков се изказва. З</w:t>
      </w:r>
      <w:r w:rsidRPr="00137117">
        <w:rPr>
          <w:rFonts w:ascii="Times New Roman" w:hAnsi="Times New Roman" w:cs="Times New Roman"/>
          <w:sz w:val="24"/>
          <w:szCs w:val="24"/>
        </w:rPr>
        <w:t>аповядайте, г-н Дяков.</w:t>
      </w:r>
    </w:p>
    <w:p w:rsidR="003C178E" w:rsidRPr="00137117" w:rsidRDefault="003C178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Орлин Дяков</w:t>
      </w:r>
      <w:r w:rsidRPr="00137117">
        <w:rPr>
          <w:rFonts w:ascii="Times New Roman" w:hAnsi="Times New Roman" w:cs="Times New Roman"/>
          <w:sz w:val="24"/>
          <w:szCs w:val="24"/>
        </w:rPr>
        <w:t>: А, като няма к</w:t>
      </w:r>
      <w:r w:rsidR="00BD6306" w:rsidRPr="00137117">
        <w:rPr>
          <w:rFonts w:ascii="Times New Roman" w:hAnsi="Times New Roman" w:cs="Times New Roman"/>
          <w:sz w:val="24"/>
          <w:szCs w:val="24"/>
        </w:rPr>
        <w:t>‘</w:t>
      </w:r>
      <w:r w:rsidRPr="00137117">
        <w:rPr>
          <w:rFonts w:ascii="Times New Roman" w:hAnsi="Times New Roman" w:cs="Times New Roman"/>
          <w:sz w:val="24"/>
          <w:szCs w:val="24"/>
        </w:rPr>
        <w:t>во да кажем и като нямаме аргументи почваме да си спомняме. К</w:t>
      </w:r>
      <w:r w:rsidR="00BD6306" w:rsidRPr="00137117">
        <w:rPr>
          <w:rFonts w:ascii="Times New Roman" w:hAnsi="Times New Roman" w:cs="Times New Roman"/>
          <w:sz w:val="24"/>
          <w:szCs w:val="24"/>
        </w:rPr>
        <w:t>‘во</w:t>
      </w:r>
      <w:r w:rsidRPr="00137117">
        <w:rPr>
          <w:rFonts w:ascii="Times New Roman" w:hAnsi="Times New Roman" w:cs="Times New Roman"/>
          <w:sz w:val="24"/>
          <w:szCs w:val="24"/>
        </w:rPr>
        <w:t xml:space="preserve"> било преди 10 г., к</w:t>
      </w:r>
      <w:r w:rsidR="00BD6306" w:rsidRPr="00137117">
        <w:rPr>
          <w:rFonts w:ascii="Times New Roman" w:hAnsi="Times New Roman" w:cs="Times New Roman"/>
          <w:sz w:val="24"/>
          <w:szCs w:val="24"/>
        </w:rPr>
        <w:t>‘во</w:t>
      </w:r>
      <w:r w:rsidRPr="00137117">
        <w:rPr>
          <w:rFonts w:ascii="Times New Roman" w:hAnsi="Times New Roman" w:cs="Times New Roman"/>
          <w:sz w:val="24"/>
          <w:szCs w:val="24"/>
        </w:rPr>
        <w:t xml:space="preserve"> било 10 г., вадим някаква статистика. Значи, колеги, в момента положението е коренно различно. Ако някой не го е забелязал, си е негов проблем. В момента имаме Ковид</w:t>
      </w:r>
      <w:r w:rsidR="00BD6306" w:rsidRPr="00137117">
        <w:rPr>
          <w:rFonts w:ascii="Times New Roman" w:hAnsi="Times New Roman" w:cs="Times New Roman"/>
          <w:sz w:val="24"/>
          <w:szCs w:val="24"/>
        </w:rPr>
        <w:t xml:space="preserve">, в момента имаме ... </w:t>
      </w:r>
      <w:r w:rsidRPr="00137117">
        <w:rPr>
          <w:rFonts w:ascii="Times New Roman" w:hAnsi="Times New Roman" w:cs="Times New Roman"/>
          <w:sz w:val="24"/>
          <w:szCs w:val="24"/>
        </w:rPr>
        <w:t xml:space="preserve">или икономическата криза ще се задълбочи. В момента трябва да се вземат различни мерки, те нямат нищо общо с начина </w:t>
      </w:r>
      <w:r w:rsidR="00BD6306" w:rsidRPr="00137117">
        <w:rPr>
          <w:rFonts w:ascii="Times New Roman" w:hAnsi="Times New Roman" w:cs="Times New Roman"/>
          <w:sz w:val="24"/>
          <w:szCs w:val="24"/>
        </w:rPr>
        <w:t xml:space="preserve">ни </w:t>
      </w:r>
      <w:r w:rsidRPr="00137117">
        <w:rPr>
          <w:rFonts w:ascii="Times New Roman" w:hAnsi="Times New Roman" w:cs="Times New Roman"/>
          <w:sz w:val="24"/>
          <w:szCs w:val="24"/>
        </w:rPr>
        <w:t xml:space="preserve">на живеене преди. </w:t>
      </w:r>
      <w:r w:rsidR="00BD6306" w:rsidRPr="00137117">
        <w:rPr>
          <w:rFonts w:ascii="Times New Roman" w:hAnsi="Times New Roman" w:cs="Times New Roman"/>
          <w:sz w:val="24"/>
          <w:szCs w:val="24"/>
        </w:rPr>
        <w:t>И п</w:t>
      </w:r>
      <w:r w:rsidRPr="00137117">
        <w:rPr>
          <w:rFonts w:ascii="Times New Roman" w:hAnsi="Times New Roman" w:cs="Times New Roman"/>
          <w:sz w:val="24"/>
          <w:szCs w:val="24"/>
        </w:rPr>
        <w:t>рестанете да правите нелепи сравнения, защото те по нищо не си приличат</w:t>
      </w:r>
      <w:r w:rsidR="00BD6306" w:rsidRPr="00137117">
        <w:rPr>
          <w:rFonts w:ascii="Times New Roman" w:hAnsi="Times New Roman" w:cs="Times New Roman"/>
          <w:sz w:val="24"/>
          <w:szCs w:val="24"/>
        </w:rPr>
        <w:t xml:space="preserve"> и с</w:t>
      </w:r>
      <w:r w:rsidRPr="00137117">
        <w:rPr>
          <w:rFonts w:ascii="Times New Roman" w:hAnsi="Times New Roman" w:cs="Times New Roman"/>
          <w:sz w:val="24"/>
          <w:szCs w:val="24"/>
        </w:rPr>
        <w:t xml:space="preserve"> нищо не ви помагат. Ако в</w:t>
      </w:r>
      <w:r w:rsidR="00BD6306" w:rsidRPr="00137117">
        <w:rPr>
          <w:rFonts w:ascii="Times New Roman" w:hAnsi="Times New Roman" w:cs="Times New Roman"/>
          <w:sz w:val="24"/>
          <w:szCs w:val="24"/>
        </w:rPr>
        <w:t>ие в</w:t>
      </w:r>
      <w:r w:rsidRPr="00137117">
        <w:rPr>
          <w:rFonts w:ascii="Times New Roman" w:hAnsi="Times New Roman" w:cs="Times New Roman"/>
          <w:sz w:val="24"/>
          <w:szCs w:val="24"/>
        </w:rPr>
        <w:t xml:space="preserve"> момента не можете, не знаете, поне питайте. Благодаря.</w:t>
      </w:r>
    </w:p>
    <w:p w:rsidR="003C178E" w:rsidRPr="00137117" w:rsidRDefault="003C178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Дяков. Г-н Димитър Недев за изказване, заповядайте.</w:t>
      </w:r>
    </w:p>
    <w:p w:rsidR="00766409" w:rsidRPr="00137117" w:rsidRDefault="003C178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Димитър Недев: </w:t>
      </w:r>
      <w:r w:rsidRPr="00137117">
        <w:rPr>
          <w:rFonts w:ascii="Times New Roman" w:hAnsi="Times New Roman" w:cs="Times New Roman"/>
          <w:sz w:val="24"/>
          <w:szCs w:val="24"/>
        </w:rPr>
        <w:t xml:space="preserve">Уважаеми </w:t>
      </w:r>
      <w:r w:rsidR="00BD6306" w:rsidRPr="00137117">
        <w:rPr>
          <w:rFonts w:ascii="Times New Roman" w:hAnsi="Times New Roman" w:cs="Times New Roman"/>
          <w:sz w:val="24"/>
          <w:szCs w:val="24"/>
        </w:rPr>
        <w:t xml:space="preserve">дами и господа </w:t>
      </w:r>
      <w:r w:rsidRPr="00137117">
        <w:rPr>
          <w:rFonts w:ascii="Times New Roman" w:hAnsi="Times New Roman" w:cs="Times New Roman"/>
          <w:sz w:val="24"/>
          <w:szCs w:val="24"/>
        </w:rPr>
        <w:t>общински съветници, уважаеми г-н Дяков, г-н Пехливанян, ще се помъча да отговоря на вашите въпроси. Първо искам да кажа, че това не са меки мерки</w:t>
      </w:r>
      <w:r w:rsidR="00B52465" w:rsidRPr="00137117">
        <w:rPr>
          <w:rFonts w:ascii="Times New Roman" w:hAnsi="Times New Roman" w:cs="Times New Roman"/>
          <w:sz w:val="24"/>
          <w:szCs w:val="24"/>
        </w:rPr>
        <w:t xml:space="preserve">, а </w:t>
      </w:r>
      <w:r w:rsidR="00BD6306" w:rsidRPr="00137117">
        <w:rPr>
          <w:rFonts w:ascii="Times New Roman" w:hAnsi="Times New Roman" w:cs="Times New Roman"/>
          <w:sz w:val="24"/>
          <w:szCs w:val="24"/>
        </w:rPr>
        <w:t xml:space="preserve">това </w:t>
      </w:r>
      <w:r w:rsidR="00B52465" w:rsidRPr="00137117">
        <w:rPr>
          <w:rFonts w:ascii="Times New Roman" w:hAnsi="Times New Roman" w:cs="Times New Roman"/>
          <w:sz w:val="24"/>
          <w:szCs w:val="24"/>
        </w:rPr>
        <w:t xml:space="preserve">е кръгова икономика. Освен това искам да ви напомня, че вие преди няколко месеца бяхте </w:t>
      </w:r>
      <w:r w:rsidR="00BD6306" w:rsidRPr="00137117">
        <w:rPr>
          <w:rFonts w:ascii="Times New Roman" w:hAnsi="Times New Roman" w:cs="Times New Roman"/>
          <w:sz w:val="24"/>
          <w:szCs w:val="24"/>
        </w:rPr>
        <w:t xml:space="preserve">против </w:t>
      </w:r>
      <w:r w:rsidR="00B52465" w:rsidRPr="00137117">
        <w:rPr>
          <w:rFonts w:ascii="Times New Roman" w:hAnsi="Times New Roman" w:cs="Times New Roman"/>
          <w:sz w:val="24"/>
          <w:szCs w:val="24"/>
        </w:rPr>
        <w:t xml:space="preserve">липсата на дирекция или </w:t>
      </w:r>
      <w:r w:rsidR="00BD6306" w:rsidRPr="00137117">
        <w:rPr>
          <w:rFonts w:ascii="Times New Roman" w:hAnsi="Times New Roman" w:cs="Times New Roman"/>
          <w:sz w:val="24"/>
          <w:szCs w:val="24"/>
        </w:rPr>
        <w:t xml:space="preserve">тоест на </w:t>
      </w:r>
      <w:r w:rsidR="00B52465" w:rsidRPr="00137117">
        <w:rPr>
          <w:rFonts w:ascii="Times New Roman" w:hAnsi="Times New Roman" w:cs="Times New Roman"/>
          <w:sz w:val="24"/>
          <w:szCs w:val="24"/>
        </w:rPr>
        <w:t xml:space="preserve">зам.-кмет по европроектите. Това са европроекти. </w:t>
      </w:r>
      <w:r w:rsidR="00BD6306" w:rsidRPr="00137117">
        <w:rPr>
          <w:rFonts w:ascii="Times New Roman" w:hAnsi="Times New Roman" w:cs="Times New Roman"/>
          <w:sz w:val="24"/>
          <w:szCs w:val="24"/>
        </w:rPr>
        <w:t xml:space="preserve">(коментар от зала не се чува) А, сега не искате, извинявайте, мисълта ми изпревари думите. </w:t>
      </w:r>
      <w:r w:rsidR="00B52465" w:rsidRPr="00137117">
        <w:rPr>
          <w:rFonts w:ascii="Times New Roman" w:hAnsi="Times New Roman" w:cs="Times New Roman"/>
          <w:sz w:val="24"/>
          <w:szCs w:val="24"/>
        </w:rPr>
        <w:t>Освен това, това което ние предлагаме има задължителни действия. И това са</w:t>
      </w:r>
      <w:r w:rsidR="00BD6306" w:rsidRPr="00137117">
        <w:rPr>
          <w:rFonts w:ascii="Times New Roman" w:hAnsi="Times New Roman" w:cs="Times New Roman"/>
          <w:sz w:val="24"/>
          <w:szCs w:val="24"/>
        </w:rPr>
        <w:t xml:space="preserve"> ...</w:t>
      </w:r>
      <w:r w:rsidR="00B52465" w:rsidRPr="00137117">
        <w:rPr>
          <w:rFonts w:ascii="Times New Roman" w:hAnsi="Times New Roman" w:cs="Times New Roman"/>
          <w:sz w:val="24"/>
          <w:szCs w:val="24"/>
        </w:rPr>
        <w:t xml:space="preserve">, има допустими дейности и </w:t>
      </w:r>
      <w:r w:rsidR="00BD6306" w:rsidRPr="00137117">
        <w:rPr>
          <w:rFonts w:ascii="Times New Roman" w:hAnsi="Times New Roman" w:cs="Times New Roman"/>
          <w:sz w:val="24"/>
          <w:szCs w:val="24"/>
        </w:rPr>
        <w:t xml:space="preserve">никой не говори, че </w:t>
      </w:r>
      <w:r w:rsidR="00B52465" w:rsidRPr="00137117">
        <w:rPr>
          <w:rFonts w:ascii="Times New Roman" w:hAnsi="Times New Roman" w:cs="Times New Roman"/>
          <w:sz w:val="24"/>
          <w:szCs w:val="24"/>
        </w:rPr>
        <w:t>това са действия, които ще бъдат насочени към обучение на 6</w:t>
      </w:r>
      <w:r w:rsidR="00BD6306" w:rsidRPr="00137117">
        <w:rPr>
          <w:rFonts w:ascii="Times New Roman" w:hAnsi="Times New Roman" w:cs="Times New Roman"/>
          <w:sz w:val="24"/>
          <w:szCs w:val="24"/>
        </w:rPr>
        <w:t>-ма</w:t>
      </w:r>
      <w:r w:rsidR="00B52465" w:rsidRPr="00137117">
        <w:rPr>
          <w:rFonts w:ascii="Times New Roman" w:hAnsi="Times New Roman" w:cs="Times New Roman"/>
          <w:sz w:val="24"/>
          <w:szCs w:val="24"/>
        </w:rPr>
        <w:t xml:space="preserve"> човека </w:t>
      </w:r>
      <w:r w:rsidR="00BD6306" w:rsidRPr="00137117">
        <w:rPr>
          <w:rFonts w:ascii="Times New Roman" w:hAnsi="Times New Roman" w:cs="Times New Roman"/>
          <w:sz w:val="24"/>
          <w:szCs w:val="24"/>
        </w:rPr>
        <w:t>в</w:t>
      </w:r>
      <w:r w:rsidR="00B52465" w:rsidRPr="00137117">
        <w:rPr>
          <w:rFonts w:ascii="Times New Roman" w:hAnsi="Times New Roman" w:cs="Times New Roman"/>
          <w:sz w:val="24"/>
          <w:szCs w:val="24"/>
        </w:rPr>
        <w:t xml:space="preserve"> отдел „Екология“ или повече. Това са дейности, </w:t>
      </w:r>
      <w:r w:rsidR="00BD6306" w:rsidRPr="00137117">
        <w:rPr>
          <w:rFonts w:ascii="Times New Roman" w:hAnsi="Times New Roman" w:cs="Times New Roman"/>
          <w:sz w:val="24"/>
          <w:szCs w:val="24"/>
        </w:rPr>
        <w:t xml:space="preserve">които </w:t>
      </w:r>
      <w:r w:rsidR="00B52465" w:rsidRPr="00137117">
        <w:rPr>
          <w:rFonts w:ascii="Times New Roman" w:hAnsi="Times New Roman" w:cs="Times New Roman"/>
          <w:sz w:val="24"/>
          <w:szCs w:val="24"/>
        </w:rPr>
        <w:t xml:space="preserve">свързани с осигуряване на пунктове за разделно събиране на отпадъци, пунктове за хартия, стъкло, метал, пластмаса. </w:t>
      </w:r>
      <w:r w:rsidR="00BD6306" w:rsidRPr="00137117">
        <w:rPr>
          <w:rFonts w:ascii="Times New Roman" w:hAnsi="Times New Roman" w:cs="Times New Roman"/>
          <w:sz w:val="24"/>
          <w:szCs w:val="24"/>
        </w:rPr>
        <w:t xml:space="preserve">Дори да приемем, че </w:t>
      </w:r>
      <w:r w:rsidR="00B52465" w:rsidRPr="00137117">
        <w:rPr>
          <w:rFonts w:ascii="Times New Roman" w:hAnsi="Times New Roman" w:cs="Times New Roman"/>
          <w:sz w:val="24"/>
          <w:szCs w:val="24"/>
        </w:rPr>
        <w:t>всяка седмица</w:t>
      </w:r>
      <w:r w:rsidR="003446C6" w:rsidRPr="00137117">
        <w:rPr>
          <w:rFonts w:ascii="Times New Roman" w:hAnsi="Times New Roman" w:cs="Times New Roman"/>
          <w:sz w:val="24"/>
          <w:szCs w:val="24"/>
        </w:rPr>
        <w:t xml:space="preserve"> по 1 т</w:t>
      </w:r>
      <w:r w:rsidR="00BD6306" w:rsidRPr="00137117">
        <w:rPr>
          <w:rFonts w:ascii="Times New Roman" w:hAnsi="Times New Roman" w:cs="Times New Roman"/>
          <w:sz w:val="24"/>
          <w:szCs w:val="24"/>
        </w:rPr>
        <w:t>он</w:t>
      </w:r>
      <w:r w:rsidR="003446C6" w:rsidRPr="00137117">
        <w:rPr>
          <w:rFonts w:ascii="Times New Roman" w:hAnsi="Times New Roman" w:cs="Times New Roman"/>
          <w:sz w:val="24"/>
          <w:szCs w:val="24"/>
        </w:rPr>
        <w:t xml:space="preserve"> ще се издават от т</w:t>
      </w:r>
      <w:r w:rsidR="00BD6306" w:rsidRPr="00137117">
        <w:rPr>
          <w:rFonts w:ascii="Times New Roman" w:hAnsi="Times New Roman" w:cs="Times New Roman"/>
          <w:sz w:val="24"/>
          <w:szCs w:val="24"/>
        </w:rPr>
        <w:t>ия</w:t>
      </w:r>
      <w:r w:rsidR="003446C6" w:rsidRPr="00137117">
        <w:rPr>
          <w:rFonts w:ascii="Times New Roman" w:hAnsi="Times New Roman" w:cs="Times New Roman"/>
          <w:sz w:val="24"/>
          <w:szCs w:val="24"/>
        </w:rPr>
        <w:t xml:space="preserve"> отпадъци </w:t>
      </w:r>
      <w:r w:rsidR="00BD6306" w:rsidRPr="00137117">
        <w:rPr>
          <w:rFonts w:ascii="Times New Roman" w:hAnsi="Times New Roman" w:cs="Times New Roman"/>
          <w:sz w:val="24"/>
          <w:szCs w:val="24"/>
        </w:rPr>
        <w:t>разделно, вие</w:t>
      </w:r>
      <w:r w:rsidR="003446C6" w:rsidRPr="00137117">
        <w:rPr>
          <w:rFonts w:ascii="Times New Roman" w:hAnsi="Times New Roman" w:cs="Times New Roman"/>
          <w:sz w:val="24"/>
          <w:szCs w:val="24"/>
        </w:rPr>
        <w:t xml:space="preserve"> може да сметнете за 55 календарни седмици какв</w:t>
      </w:r>
      <w:r w:rsidR="00BD6306" w:rsidRPr="00137117">
        <w:rPr>
          <w:rFonts w:ascii="Times New Roman" w:hAnsi="Times New Roman" w:cs="Times New Roman"/>
          <w:sz w:val="24"/>
          <w:szCs w:val="24"/>
        </w:rPr>
        <w:t xml:space="preserve">о количество ще отидат. </w:t>
      </w:r>
      <w:r w:rsidR="00BD6306" w:rsidRPr="00137117">
        <w:rPr>
          <w:rFonts w:ascii="Times New Roman" w:hAnsi="Times New Roman" w:cs="Times New Roman"/>
          <w:sz w:val="24"/>
          <w:szCs w:val="24"/>
        </w:rPr>
        <w:lastRenderedPageBreak/>
        <w:t xml:space="preserve">Казвам </w:t>
      </w:r>
      <w:r w:rsidR="003446C6" w:rsidRPr="00137117">
        <w:rPr>
          <w:rFonts w:ascii="Times New Roman" w:hAnsi="Times New Roman" w:cs="Times New Roman"/>
          <w:sz w:val="24"/>
          <w:szCs w:val="24"/>
        </w:rPr>
        <w:t>го на примависта, без да съм го смятал предварително. Нашата цел е да събираме повече</w:t>
      </w:r>
      <w:r w:rsidR="00BD6306" w:rsidRPr="00137117">
        <w:rPr>
          <w:rFonts w:ascii="Times New Roman" w:hAnsi="Times New Roman" w:cs="Times New Roman"/>
          <w:sz w:val="24"/>
          <w:szCs w:val="24"/>
        </w:rPr>
        <w:t xml:space="preserve">, за </w:t>
      </w:r>
      <w:r w:rsidR="003446C6" w:rsidRPr="00137117">
        <w:rPr>
          <w:rFonts w:ascii="Times New Roman" w:hAnsi="Times New Roman" w:cs="Times New Roman"/>
          <w:sz w:val="24"/>
          <w:szCs w:val="24"/>
        </w:rPr>
        <w:t xml:space="preserve">да се намалят </w:t>
      </w:r>
      <w:r w:rsidR="00BD6306" w:rsidRPr="00137117">
        <w:rPr>
          <w:rFonts w:ascii="Times New Roman" w:hAnsi="Times New Roman" w:cs="Times New Roman"/>
          <w:sz w:val="24"/>
          <w:szCs w:val="24"/>
        </w:rPr>
        <w:t xml:space="preserve">и </w:t>
      </w:r>
      <w:r w:rsidR="003446C6" w:rsidRPr="00137117">
        <w:rPr>
          <w:rFonts w:ascii="Times New Roman" w:hAnsi="Times New Roman" w:cs="Times New Roman"/>
          <w:sz w:val="24"/>
          <w:szCs w:val="24"/>
        </w:rPr>
        <w:t>отчисленията на Община Русе, за да си изпълним целите, които имаме поставени. Разбирам, че вие</w:t>
      </w:r>
      <w:r w:rsidR="00BD6306" w:rsidRPr="00137117">
        <w:rPr>
          <w:rFonts w:ascii="Times New Roman" w:hAnsi="Times New Roman" w:cs="Times New Roman"/>
          <w:sz w:val="24"/>
          <w:szCs w:val="24"/>
        </w:rPr>
        <w:t xml:space="preserve"> искате, </w:t>
      </w:r>
      <w:r w:rsidR="003446C6" w:rsidRPr="00137117">
        <w:rPr>
          <w:rFonts w:ascii="Times New Roman" w:hAnsi="Times New Roman" w:cs="Times New Roman"/>
          <w:sz w:val="24"/>
          <w:szCs w:val="24"/>
        </w:rPr>
        <w:t>когато ни се предлагат програми</w:t>
      </w:r>
      <w:r w:rsidR="002C00E8" w:rsidRPr="00137117">
        <w:rPr>
          <w:rFonts w:ascii="Times New Roman" w:hAnsi="Times New Roman" w:cs="Times New Roman"/>
          <w:sz w:val="24"/>
          <w:szCs w:val="24"/>
        </w:rPr>
        <w:t>, по линия на ЕС, съфинансирани от държавата, ние да не участваме. Няма логика. Ние участваме по това, по което ни се дава възможност</w:t>
      </w:r>
      <w:r w:rsidR="00BD6306" w:rsidRPr="00137117">
        <w:rPr>
          <w:rFonts w:ascii="Times New Roman" w:hAnsi="Times New Roman" w:cs="Times New Roman"/>
          <w:sz w:val="24"/>
          <w:szCs w:val="24"/>
        </w:rPr>
        <w:t xml:space="preserve"> и</w:t>
      </w:r>
      <w:r w:rsidR="002C00E8" w:rsidRPr="00137117">
        <w:rPr>
          <w:rFonts w:ascii="Times New Roman" w:hAnsi="Times New Roman" w:cs="Times New Roman"/>
          <w:sz w:val="24"/>
          <w:szCs w:val="24"/>
        </w:rPr>
        <w:t xml:space="preserve"> ще участваме за в</w:t>
      </w:r>
      <w:r w:rsidR="00F25675" w:rsidRPr="00137117">
        <w:rPr>
          <w:rFonts w:ascii="Times New Roman" w:hAnsi="Times New Roman" w:cs="Times New Roman"/>
          <w:sz w:val="24"/>
          <w:szCs w:val="24"/>
        </w:rPr>
        <w:t xml:space="preserve"> </w:t>
      </w:r>
      <w:r w:rsidR="002C00E8" w:rsidRPr="00137117">
        <w:rPr>
          <w:rFonts w:ascii="Times New Roman" w:hAnsi="Times New Roman" w:cs="Times New Roman"/>
          <w:sz w:val="24"/>
          <w:szCs w:val="24"/>
        </w:rPr>
        <w:t xml:space="preserve">бъдеще, по всяка една програма, където сметнем, че е от полза за развитието на гр. Русе. </w:t>
      </w:r>
    </w:p>
    <w:p w:rsidR="002C00E8" w:rsidRPr="00137117" w:rsidRDefault="002C00E8"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Реплика за г-жа Кръстева.</w:t>
      </w:r>
    </w:p>
    <w:p w:rsidR="002C00E8" w:rsidRPr="00137117" w:rsidRDefault="002C00E8"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00F25675" w:rsidRPr="00137117">
        <w:rPr>
          <w:rFonts w:ascii="Times New Roman" w:hAnsi="Times New Roman" w:cs="Times New Roman"/>
          <w:b/>
          <w:sz w:val="24"/>
          <w:szCs w:val="24"/>
        </w:rPr>
        <w:t xml:space="preserve"> /реплика/</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Вя</w:t>
      </w:r>
      <w:r w:rsidR="00966ED7" w:rsidRPr="00137117">
        <w:rPr>
          <w:rFonts w:ascii="Times New Roman" w:hAnsi="Times New Roman" w:cs="Times New Roman"/>
          <w:sz w:val="24"/>
          <w:szCs w:val="24"/>
        </w:rPr>
        <w:t xml:space="preserve">рно, че досадихме на доста от </w:t>
      </w:r>
      <w:r w:rsidR="00F25675" w:rsidRPr="00137117">
        <w:rPr>
          <w:rFonts w:ascii="Times New Roman" w:hAnsi="Times New Roman" w:cs="Times New Roman"/>
          <w:sz w:val="24"/>
          <w:szCs w:val="24"/>
        </w:rPr>
        <w:t>колегите</w:t>
      </w:r>
      <w:r w:rsidRPr="00137117">
        <w:rPr>
          <w:rFonts w:ascii="Times New Roman" w:hAnsi="Times New Roman" w:cs="Times New Roman"/>
          <w:sz w:val="24"/>
          <w:szCs w:val="24"/>
        </w:rPr>
        <w:t xml:space="preserve"> в </w:t>
      </w:r>
      <w:r w:rsidR="00F25675" w:rsidRPr="00137117">
        <w:rPr>
          <w:rFonts w:ascii="Times New Roman" w:hAnsi="Times New Roman" w:cs="Times New Roman"/>
          <w:sz w:val="24"/>
          <w:szCs w:val="24"/>
        </w:rPr>
        <w:t>залата</w:t>
      </w:r>
      <w:r w:rsidRPr="00137117">
        <w:rPr>
          <w:rFonts w:ascii="Times New Roman" w:hAnsi="Times New Roman" w:cs="Times New Roman"/>
          <w:sz w:val="24"/>
          <w:szCs w:val="24"/>
        </w:rPr>
        <w:t xml:space="preserve">, но не, г-н Недев, нищо не предлагате. Говорите, не </w:t>
      </w:r>
      <w:r w:rsidR="00F25675" w:rsidRPr="00137117">
        <w:rPr>
          <w:rFonts w:ascii="Times New Roman" w:hAnsi="Times New Roman" w:cs="Times New Roman"/>
          <w:sz w:val="24"/>
          <w:szCs w:val="24"/>
        </w:rPr>
        <w:t>В</w:t>
      </w:r>
      <w:r w:rsidRPr="00137117">
        <w:rPr>
          <w:rFonts w:ascii="Times New Roman" w:hAnsi="Times New Roman" w:cs="Times New Roman"/>
          <w:sz w:val="24"/>
          <w:szCs w:val="24"/>
        </w:rPr>
        <w:t>ие персонално в момента, но говорите за министерства, за правителства. Айде осъзнайте се. Ни</w:t>
      </w:r>
      <w:r w:rsidR="00F25675" w:rsidRPr="00137117">
        <w:rPr>
          <w:rFonts w:ascii="Times New Roman" w:hAnsi="Times New Roman" w:cs="Times New Roman"/>
          <w:sz w:val="24"/>
          <w:szCs w:val="24"/>
        </w:rPr>
        <w:t>е сме в гр. Русе, на сесия на общински съвет сме</w:t>
      </w:r>
      <w:r w:rsidRPr="00137117">
        <w:rPr>
          <w:rFonts w:ascii="Times New Roman" w:hAnsi="Times New Roman" w:cs="Times New Roman"/>
          <w:sz w:val="24"/>
          <w:szCs w:val="24"/>
        </w:rPr>
        <w:t xml:space="preserve"> и тука говорим за едно управление на града. Отговорността в момента е ваша. Това, което правите е да заблуждавате. Г-н Неделчев, моля ви не говорете от място. Да заблуждавате русенци </w:t>
      </w:r>
      <w:r w:rsidR="00F25675" w:rsidRPr="00137117">
        <w:rPr>
          <w:rFonts w:ascii="Times New Roman" w:hAnsi="Times New Roman" w:cs="Times New Roman"/>
          <w:sz w:val="24"/>
          <w:szCs w:val="24"/>
        </w:rPr>
        <w:t>(коментар от зала не се чува).</w:t>
      </w:r>
    </w:p>
    <w:p w:rsidR="00F25675" w:rsidRPr="00137117" w:rsidRDefault="002C00E8"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Г</w:t>
      </w:r>
      <w:r w:rsidR="00F25675" w:rsidRPr="00137117">
        <w:rPr>
          <w:rFonts w:ascii="Times New Roman" w:hAnsi="Times New Roman" w:cs="Times New Roman"/>
          <w:sz w:val="24"/>
          <w:szCs w:val="24"/>
        </w:rPr>
        <w:t>осподи</w:t>
      </w:r>
      <w:r w:rsidRPr="00137117">
        <w:rPr>
          <w:rFonts w:ascii="Times New Roman" w:hAnsi="Times New Roman" w:cs="Times New Roman"/>
          <w:sz w:val="24"/>
          <w:szCs w:val="24"/>
        </w:rPr>
        <w:t>н Дяко</w:t>
      </w:r>
      <w:r w:rsidR="00F25675" w:rsidRPr="00137117">
        <w:rPr>
          <w:rFonts w:ascii="Times New Roman" w:hAnsi="Times New Roman" w:cs="Times New Roman"/>
          <w:sz w:val="24"/>
          <w:szCs w:val="24"/>
        </w:rPr>
        <w:t>в, от микрофона, ако имате нещо по начина на водене.</w:t>
      </w:r>
      <w:r w:rsidRPr="00137117">
        <w:rPr>
          <w:rFonts w:ascii="Times New Roman" w:hAnsi="Times New Roman" w:cs="Times New Roman"/>
          <w:sz w:val="24"/>
          <w:szCs w:val="24"/>
        </w:rPr>
        <w:t xml:space="preserve"> Г</w:t>
      </w:r>
      <w:r w:rsidR="00F25675"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Неделчев, </w:t>
      </w:r>
      <w:r w:rsidR="00F25675" w:rsidRPr="00137117">
        <w:rPr>
          <w:rFonts w:ascii="Times New Roman" w:hAnsi="Times New Roman" w:cs="Times New Roman"/>
          <w:sz w:val="24"/>
          <w:szCs w:val="24"/>
        </w:rPr>
        <w:t xml:space="preserve">призовавам </w:t>
      </w:r>
      <w:r w:rsidRPr="00137117">
        <w:rPr>
          <w:rFonts w:ascii="Times New Roman" w:hAnsi="Times New Roman" w:cs="Times New Roman"/>
          <w:sz w:val="24"/>
          <w:szCs w:val="24"/>
        </w:rPr>
        <w:t>да не правим реплики от място. Г</w:t>
      </w:r>
      <w:r w:rsidR="00F25675"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Станчев, ако обичате, ако имате нещо по начина на водене, от микрофона. В момента демонстрираме неуважение към колегата Кръстева, която</w:t>
      </w:r>
      <w:r w:rsidR="00966ED7" w:rsidRPr="00137117">
        <w:rPr>
          <w:rFonts w:ascii="Times New Roman" w:hAnsi="Times New Roman" w:cs="Times New Roman"/>
          <w:sz w:val="24"/>
          <w:szCs w:val="24"/>
        </w:rPr>
        <w:t xml:space="preserve"> се е подготвила, говори по темата. </w:t>
      </w:r>
    </w:p>
    <w:p w:rsidR="00F25675" w:rsidRPr="00137117" w:rsidRDefault="00F25675" w:rsidP="00F25675">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Наталия Кръстева /реплика/:</w:t>
      </w:r>
      <w:r w:rsidRPr="00137117">
        <w:rPr>
          <w:rFonts w:ascii="Times New Roman" w:hAnsi="Times New Roman" w:cs="Times New Roman"/>
          <w:sz w:val="24"/>
          <w:szCs w:val="24"/>
        </w:rPr>
        <w:t xml:space="preserve"> Не се чувствам неуважена ... </w:t>
      </w:r>
    </w:p>
    <w:p w:rsidR="002C00E8" w:rsidRPr="00137117" w:rsidRDefault="00F25675" w:rsidP="00F25675">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966ED7" w:rsidRPr="00137117">
        <w:rPr>
          <w:rFonts w:ascii="Times New Roman" w:hAnsi="Times New Roman" w:cs="Times New Roman"/>
          <w:sz w:val="24"/>
          <w:szCs w:val="24"/>
        </w:rPr>
        <w:t xml:space="preserve">Заповядайте, госпожо Кръстева, добавям </w:t>
      </w:r>
      <w:r w:rsidRPr="00137117">
        <w:rPr>
          <w:rFonts w:ascii="Times New Roman" w:hAnsi="Times New Roman" w:cs="Times New Roman"/>
          <w:sz w:val="24"/>
          <w:szCs w:val="24"/>
        </w:rPr>
        <w:t xml:space="preserve">30 секунди. </w:t>
      </w:r>
    </w:p>
    <w:p w:rsidR="00966ED7" w:rsidRPr="00137117" w:rsidRDefault="00966ED7"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 xml:space="preserve">Няма нужда, </w:t>
      </w:r>
      <w:r w:rsidR="00F25675" w:rsidRPr="00137117">
        <w:rPr>
          <w:rFonts w:ascii="Times New Roman" w:hAnsi="Times New Roman" w:cs="Times New Roman"/>
          <w:sz w:val="24"/>
          <w:szCs w:val="24"/>
        </w:rPr>
        <w:t>привършвам, господин П</w:t>
      </w:r>
      <w:r w:rsidRPr="00137117">
        <w:rPr>
          <w:rFonts w:ascii="Times New Roman" w:hAnsi="Times New Roman" w:cs="Times New Roman"/>
          <w:sz w:val="24"/>
          <w:szCs w:val="24"/>
        </w:rPr>
        <w:t>редседател</w:t>
      </w:r>
      <w:r w:rsidR="00F25675" w:rsidRPr="00137117">
        <w:rPr>
          <w:rFonts w:ascii="Times New Roman" w:hAnsi="Times New Roman" w:cs="Times New Roman"/>
          <w:sz w:val="24"/>
          <w:szCs w:val="24"/>
        </w:rPr>
        <w:t>, б</w:t>
      </w:r>
      <w:r w:rsidRPr="00137117">
        <w:rPr>
          <w:rFonts w:ascii="Times New Roman" w:hAnsi="Times New Roman" w:cs="Times New Roman"/>
          <w:sz w:val="24"/>
          <w:szCs w:val="24"/>
        </w:rPr>
        <w:t>лагодаря</w:t>
      </w:r>
      <w:r w:rsidR="00F25675" w:rsidRPr="00137117">
        <w:rPr>
          <w:rFonts w:ascii="Times New Roman" w:hAnsi="Times New Roman" w:cs="Times New Roman"/>
          <w:sz w:val="24"/>
          <w:szCs w:val="24"/>
        </w:rPr>
        <w:t>. И</w:t>
      </w:r>
      <w:r w:rsidRPr="00137117">
        <w:rPr>
          <w:rFonts w:ascii="Times New Roman" w:hAnsi="Times New Roman" w:cs="Times New Roman"/>
          <w:sz w:val="24"/>
          <w:szCs w:val="24"/>
        </w:rPr>
        <w:t xml:space="preserve">деята </w:t>
      </w:r>
      <w:r w:rsidR="00F25675" w:rsidRPr="00137117">
        <w:rPr>
          <w:rFonts w:ascii="Times New Roman" w:hAnsi="Times New Roman" w:cs="Times New Roman"/>
          <w:sz w:val="24"/>
          <w:szCs w:val="24"/>
        </w:rPr>
        <w:t xml:space="preserve">ми </w:t>
      </w:r>
      <w:r w:rsidRPr="00137117">
        <w:rPr>
          <w:rFonts w:ascii="Times New Roman" w:hAnsi="Times New Roman" w:cs="Times New Roman"/>
          <w:sz w:val="24"/>
          <w:szCs w:val="24"/>
        </w:rPr>
        <w:t>е, че отговорността в момента е ваша. Ясен сигнал, обаче се дава, че пътя, по който се управлява този град е неправилен. Само приказки, нищо на практика, абдикирали сте и нямате капацитет.</w:t>
      </w:r>
    </w:p>
    <w:p w:rsidR="000C1323" w:rsidRPr="00137117" w:rsidRDefault="000C132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Кръстева. Втора реплика на г-н Дяков.</w:t>
      </w:r>
    </w:p>
    <w:p w:rsidR="000C1323" w:rsidRPr="00137117" w:rsidRDefault="000C132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Орлин Дяков</w:t>
      </w:r>
      <w:r w:rsidR="00F25675" w:rsidRPr="00137117">
        <w:rPr>
          <w:rFonts w:ascii="Times New Roman" w:hAnsi="Times New Roman" w:cs="Times New Roman"/>
          <w:b/>
          <w:sz w:val="24"/>
          <w:szCs w:val="24"/>
        </w:rPr>
        <w:t xml:space="preserve"> /реплика/ </w:t>
      </w:r>
      <w:r w:rsidRPr="00137117">
        <w:rPr>
          <w:rFonts w:ascii="Times New Roman" w:hAnsi="Times New Roman" w:cs="Times New Roman"/>
          <w:sz w:val="24"/>
          <w:szCs w:val="24"/>
        </w:rPr>
        <w:t>: Г-н Недев, няма нищо лошо, трябва разбира се да се разделят по този начин отпадъците. Това е хубаво за града. Зададох въпрос на една от комисиите, не искам да го повтарям, защото пак няма кой да ми отговори</w:t>
      </w:r>
      <w:r w:rsidR="00F25675" w:rsidRPr="00137117">
        <w:rPr>
          <w:rFonts w:ascii="Times New Roman" w:hAnsi="Times New Roman" w:cs="Times New Roman"/>
          <w:sz w:val="24"/>
          <w:szCs w:val="24"/>
        </w:rPr>
        <w:t xml:space="preserve"> или ще ми отговори? Каква ще бъде </w:t>
      </w:r>
      <w:r w:rsidRPr="00137117">
        <w:rPr>
          <w:rFonts w:ascii="Times New Roman" w:hAnsi="Times New Roman" w:cs="Times New Roman"/>
          <w:sz w:val="24"/>
          <w:szCs w:val="24"/>
        </w:rPr>
        <w:t>реклама</w:t>
      </w:r>
      <w:r w:rsidR="00F25675" w:rsidRPr="00137117">
        <w:rPr>
          <w:rFonts w:ascii="Times New Roman" w:hAnsi="Times New Roman" w:cs="Times New Roman"/>
          <w:sz w:val="24"/>
          <w:szCs w:val="24"/>
        </w:rPr>
        <w:t>та</w:t>
      </w:r>
      <w:r w:rsidRPr="00137117">
        <w:rPr>
          <w:rFonts w:ascii="Times New Roman" w:hAnsi="Times New Roman" w:cs="Times New Roman"/>
          <w:sz w:val="24"/>
          <w:szCs w:val="24"/>
        </w:rPr>
        <w:t>, им</w:t>
      </w:r>
      <w:r w:rsidR="00F25675" w:rsidRPr="00137117">
        <w:rPr>
          <w:rFonts w:ascii="Times New Roman" w:hAnsi="Times New Roman" w:cs="Times New Roman"/>
          <w:sz w:val="24"/>
          <w:szCs w:val="24"/>
        </w:rPr>
        <w:t>а ли отделени пари за това нещо? Н</w:t>
      </w:r>
      <w:r w:rsidRPr="00137117">
        <w:rPr>
          <w:rFonts w:ascii="Times New Roman" w:hAnsi="Times New Roman" w:cs="Times New Roman"/>
          <w:sz w:val="24"/>
          <w:szCs w:val="24"/>
        </w:rPr>
        <w:t>о според мен, това което се опитвате да кажете, че е изключително важно, не е</w:t>
      </w:r>
      <w:r w:rsidR="00F25675" w:rsidRPr="00137117">
        <w:rPr>
          <w:rFonts w:ascii="Times New Roman" w:hAnsi="Times New Roman" w:cs="Times New Roman"/>
          <w:sz w:val="24"/>
          <w:szCs w:val="24"/>
        </w:rPr>
        <w:t xml:space="preserve"> толкова</w:t>
      </w:r>
      <w:r w:rsidRPr="00137117">
        <w:rPr>
          <w:rFonts w:ascii="Times New Roman" w:hAnsi="Times New Roman" w:cs="Times New Roman"/>
          <w:sz w:val="24"/>
          <w:szCs w:val="24"/>
        </w:rPr>
        <w:t>. В смисъл то е нещо нормално. Не виждам нищо кой знае колко фрапантно</w:t>
      </w:r>
      <w:r w:rsidR="00F25675" w:rsidRPr="00137117">
        <w:rPr>
          <w:rFonts w:ascii="Times New Roman" w:hAnsi="Times New Roman" w:cs="Times New Roman"/>
          <w:sz w:val="24"/>
          <w:szCs w:val="24"/>
        </w:rPr>
        <w:t xml:space="preserve"> и</w:t>
      </w:r>
      <w:r w:rsidRPr="00137117">
        <w:rPr>
          <w:rFonts w:ascii="Times New Roman" w:hAnsi="Times New Roman" w:cs="Times New Roman"/>
          <w:sz w:val="24"/>
          <w:szCs w:val="24"/>
        </w:rPr>
        <w:t xml:space="preserve"> кой знае колко </w:t>
      </w:r>
      <w:r w:rsidR="00F25675" w:rsidRPr="00137117">
        <w:rPr>
          <w:rFonts w:ascii="Times New Roman" w:hAnsi="Times New Roman" w:cs="Times New Roman"/>
          <w:sz w:val="24"/>
          <w:szCs w:val="24"/>
        </w:rPr>
        <w:t>велико, което ще се случи</w:t>
      </w:r>
      <w:r w:rsidRPr="00137117">
        <w:rPr>
          <w:rFonts w:ascii="Times New Roman" w:hAnsi="Times New Roman" w:cs="Times New Roman"/>
          <w:sz w:val="24"/>
          <w:szCs w:val="24"/>
        </w:rPr>
        <w:t xml:space="preserve"> в града, освен, че се събират разделно отпадъци</w:t>
      </w:r>
      <w:r w:rsidR="00F25675" w:rsidRPr="00137117">
        <w:rPr>
          <w:rFonts w:ascii="Times New Roman" w:hAnsi="Times New Roman" w:cs="Times New Roman"/>
          <w:sz w:val="24"/>
          <w:szCs w:val="24"/>
        </w:rPr>
        <w:t>, което се случва мн</w:t>
      </w:r>
      <w:r w:rsidRPr="00137117">
        <w:rPr>
          <w:rFonts w:ascii="Times New Roman" w:hAnsi="Times New Roman" w:cs="Times New Roman"/>
          <w:sz w:val="24"/>
          <w:szCs w:val="24"/>
        </w:rPr>
        <w:t xml:space="preserve">ого отдавна в </w:t>
      </w:r>
      <w:r w:rsidR="00F25675" w:rsidRPr="00137117">
        <w:rPr>
          <w:rFonts w:ascii="Times New Roman" w:hAnsi="Times New Roman" w:cs="Times New Roman"/>
          <w:sz w:val="24"/>
          <w:szCs w:val="24"/>
        </w:rPr>
        <w:t>много</w:t>
      </w:r>
      <w:r w:rsidRPr="00137117">
        <w:rPr>
          <w:rFonts w:ascii="Times New Roman" w:hAnsi="Times New Roman" w:cs="Times New Roman"/>
          <w:sz w:val="24"/>
          <w:szCs w:val="24"/>
        </w:rPr>
        <w:t xml:space="preserve"> български градове. Затова, да, добре, кандидатствайте, </w:t>
      </w:r>
      <w:r w:rsidR="00F25675" w:rsidRPr="00137117">
        <w:rPr>
          <w:rFonts w:ascii="Times New Roman" w:hAnsi="Times New Roman" w:cs="Times New Roman"/>
          <w:sz w:val="24"/>
          <w:szCs w:val="24"/>
        </w:rPr>
        <w:t>ама</w:t>
      </w:r>
      <w:r w:rsidRPr="00137117">
        <w:rPr>
          <w:rFonts w:ascii="Times New Roman" w:hAnsi="Times New Roman" w:cs="Times New Roman"/>
          <w:sz w:val="24"/>
          <w:szCs w:val="24"/>
        </w:rPr>
        <w:t xml:space="preserve"> търсете и други програми.</w:t>
      </w:r>
    </w:p>
    <w:p w:rsidR="000C1323" w:rsidRPr="00137117" w:rsidRDefault="000C132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г-н Дяков. Г-н Недев има думата, заповядайте.</w:t>
      </w:r>
    </w:p>
    <w:p w:rsidR="002C00E8" w:rsidRPr="00137117" w:rsidRDefault="000C132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Димитър Недев: </w:t>
      </w:r>
      <w:r w:rsidR="00F25675" w:rsidRPr="00137117">
        <w:rPr>
          <w:rFonts w:ascii="Times New Roman" w:hAnsi="Times New Roman" w:cs="Times New Roman"/>
          <w:sz w:val="24"/>
          <w:szCs w:val="24"/>
        </w:rPr>
        <w:t>Ами, а</w:t>
      </w:r>
      <w:r w:rsidRPr="00137117">
        <w:rPr>
          <w:rFonts w:ascii="Times New Roman" w:hAnsi="Times New Roman" w:cs="Times New Roman"/>
          <w:sz w:val="24"/>
          <w:szCs w:val="24"/>
        </w:rPr>
        <w:t>з ще започна отзад</w:t>
      </w:r>
      <w:r w:rsidR="00F25675" w:rsidRPr="00137117">
        <w:rPr>
          <w:rFonts w:ascii="Times New Roman" w:hAnsi="Times New Roman" w:cs="Times New Roman"/>
          <w:sz w:val="24"/>
          <w:szCs w:val="24"/>
        </w:rPr>
        <w:t>-</w:t>
      </w:r>
      <w:r w:rsidRPr="00137117">
        <w:rPr>
          <w:rFonts w:ascii="Times New Roman" w:hAnsi="Times New Roman" w:cs="Times New Roman"/>
          <w:sz w:val="24"/>
          <w:szCs w:val="24"/>
        </w:rPr>
        <w:t xml:space="preserve">напред. Г-н Дяков или сте </w:t>
      </w:r>
      <w:r w:rsidR="00F25675" w:rsidRPr="00137117">
        <w:rPr>
          <w:rFonts w:ascii="Times New Roman" w:hAnsi="Times New Roman" w:cs="Times New Roman"/>
          <w:sz w:val="24"/>
          <w:szCs w:val="24"/>
        </w:rPr>
        <w:t>забравили</w:t>
      </w:r>
      <w:r w:rsidRPr="00137117">
        <w:rPr>
          <w:rFonts w:ascii="Times New Roman" w:hAnsi="Times New Roman" w:cs="Times New Roman"/>
          <w:sz w:val="24"/>
          <w:szCs w:val="24"/>
        </w:rPr>
        <w:t xml:space="preserve">, или не сте </w:t>
      </w:r>
      <w:r w:rsidR="00F25675" w:rsidRPr="00137117">
        <w:rPr>
          <w:rFonts w:ascii="Times New Roman" w:hAnsi="Times New Roman" w:cs="Times New Roman"/>
          <w:sz w:val="24"/>
          <w:szCs w:val="24"/>
        </w:rPr>
        <w:t>разбрали</w:t>
      </w:r>
      <w:r w:rsidRPr="00137117">
        <w:rPr>
          <w:rFonts w:ascii="Times New Roman" w:hAnsi="Times New Roman" w:cs="Times New Roman"/>
          <w:sz w:val="24"/>
          <w:szCs w:val="24"/>
        </w:rPr>
        <w:t>, или не сте запомнили. На комисията по ЗОРС ви беше обяснено, че 10% от стойността ще отиде за рекламно-информационна дейност. Кратко и ясно, има запис</w:t>
      </w:r>
      <w:r w:rsidR="00F25675" w:rsidRPr="00137117">
        <w:rPr>
          <w:rFonts w:ascii="Times New Roman" w:hAnsi="Times New Roman" w:cs="Times New Roman"/>
          <w:sz w:val="24"/>
          <w:szCs w:val="24"/>
        </w:rPr>
        <w:t xml:space="preserve">, проверете го. Смятам, че дискутираме нещо, за което Вие не сте го допрочели и не сте добре подготвени. </w:t>
      </w:r>
      <w:r w:rsidRPr="00137117">
        <w:rPr>
          <w:rFonts w:ascii="Times New Roman" w:hAnsi="Times New Roman" w:cs="Times New Roman"/>
          <w:sz w:val="24"/>
          <w:szCs w:val="24"/>
        </w:rPr>
        <w:t>Точно така е</w:t>
      </w:r>
      <w:r w:rsidR="00F25675" w:rsidRPr="00137117">
        <w:rPr>
          <w:rFonts w:ascii="Times New Roman" w:hAnsi="Times New Roman" w:cs="Times New Roman"/>
          <w:sz w:val="24"/>
          <w:szCs w:val="24"/>
        </w:rPr>
        <w:t>, а</w:t>
      </w:r>
      <w:r w:rsidRPr="00137117">
        <w:rPr>
          <w:rFonts w:ascii="Times New Roman" w:hAnsi="Times New Roman" w:cs="Times New Roman"/>
          <w:sz w:val="24"/>
          <w:szCs w:val="24"/>
        </w:rPr>
        <w:t>з не виждам логика да дискутираме това, че ние днеска искаме да създадем</w:t>
      </w:r>
      <w:r w:rsidR="00F25675" w:rsidRPr="00137117">
        <w:rPr>
          <w:rFonts w:ascii="Times New Roman" w:hAnsi="Times New Roman" w:cs="Times New Roman"/>
          <w:sz w:val="24"/>
          <w:szCs w:val="24"/>
        </w:rPr>
        <w:t xml:space="preserve"> и</w:t>
      </w:r>
      <w:r w:rsidRPr="00137117">
        <w:rPr>
          <w:rFonts w:ascii="Times New Roman" w:hAnsi="Times New Roman" w:cs="Times New Roman"/>
          <w:sz w:val="24"/>
          <w:szCs w:val="24"/>
        </w:rPr>
        <w:t xml:space="preserve"> да закупим пунктове за разделно събиране на отпадъци, а вие да нямате </w:t>
      </w:r>
      <w:r w:rsidR="00F25675" w:rsidRPr="00137117">
        <w:rPr>
          <w:rFonts w:ascii="Times New Roman" w:hAnsi="Times New Roman" w:cs="Times New Roman"/>
          <w:sz w:val="24"/>
          <w:szCs w:val="24"/>
        </w:rPr>
        <w:t xml:space="preserve">желание </w:t>
      </w:r>
      <w:r w:rsidRPr="00137117">
        <w:rPr>
          <w:rFonts w:ascii="Times New Roman" w:hAnsi="Times New Roman" w:cs="Times New Roman"/>
          <w:sz w:val="24"/>
          <w:szCs w:val="24"/>
        </w:rPr>
        <w:t>това да се случи. Благодаря</w:t>
      </w:r>
      <w:r w:rsidR="00F25675" w:rsidRPr="00137117">
        <w:rPr>
          <w:rFonts w:ascii="Times New Roman" w:hAnsi="Times New Roman" w:cs="Times New Roman"/>
          <w:sz w:val="24"/>
          <w:szCs w:val="24"/>
        </w:rPr>
        <w:t xml:space="preserve"> ви</w:t>
      </w:r>
      <w:r w:rsidRPr="00137117">
        <w:rPr>
          <w:rFonts w:ascii="Times New Roman" w:hAnsi="Times New Roman" w:cs="Times New Roman"/>
          <w:sz w:val="24"/>
          <w:szCs w:val="24"/>
        </w:rPr>
        <w:t>.</w:t>
      </w:r>
    </w:p>
    <w:p w:rsidR="000C1323" w:rsidRPr="00137117" w:rsidRDefault="000C132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lastRenderedPageBreak/>
        <w:t>Г-н Иво Пазарджиев</w:t>
      </w:r>
      <w:r w:rsidRPr="00137117">
        <w:rPr>
          <w:rFonts w:ascii="Times New Roman" w:hAnsi="Times New Roman" w:cs="Times New Roman"/>
          <w:sz w:val="24"/>
          <w:szCs w:val="24"/>
        </w:rPr>
        <w:t xml:space="preserve">: Благодаря на г-н Недев. </w:t>
      </w:r>
      <w:r w:rsidR="00F25675" w:rsidRPr="00137117">
        <w:rPr>
          <w:rFonts w:ascii="Times New Roman" w:hAnsi="Times New Roman" w:cs="Times New Roman"/>
          <w:sz w:val="24"/>
          <w:szCs w:val="24"/>
        </w:rPr>
        <w:t xml:space="preserve">Госпожа </w:t>
      </w:r>
      <w:r w:rsidRPr="00137117">
        <w:rPr>
          <w:rFonts w:ascii="Times New Roman" w:hAnsi="Times New Roman" w:cs="Times New Roman"/>
          <w:sz w:val="24"/>
          <w:szCs w:val="24"/>
        </w:rPr>
        <w:t>Даневска</w:t>
      </w:r>
      <w:r w:rsidR="00F25675" w:rsidRPr="00137117">
        <w:rPr>
          <w:rFonts w:ascii="Times New Roman" w:hAnsi="Times New Roman" w:cs="Times New Roman"/>
          <w:sz w:val="24"/>
          <w:szCs w:val="24"/>
        </w:rPr>
        <w:t>. (коментар от зала не се чува) Преди това, преди г-жа Даневска ... Р</w:t>
      </w:r>
      <w:r w:rsidRPr="00137117">
        <w:rPr>
          <w:rFonts w:ascii="Times New Roman" w:hAnsi="Times New Roman" w:cs="Times New Roman"/>
          <w:sz w:val="24"/>
          <w:szCs w:val="24"/>
        </w:rPr>
        <w:t xml:space="preserve">еплика ли </w:t>
      </w:r>
      <w:r w:rsidR="00F25675" w:rsidRPr="00137117">
        <w:rPr>
          <w:rFonts w:ascii="Times New Roman" w:hAnsi="Times New Roman" w:cs="Times New Roman"/>
          <w:sz w:val="24"/>
          <w:szCs w:val="24"/>
        </w:rPr>
        <w:t xml:space="preserve">ще правите, г-н Дяков? (коментар от зала не се чува) Реплика за г-н Дяков, после </w:t>
      </w:r>
      <w:r w:rsidRPr="00137117">
        <w:rPr>
          <w:rFonts w:ascii="Times New Roman" w:hAnsi="Times New Roman" w:cs="Times New Roman"/>
          <w:sz w:val="24"/>
          <w:szCs w:val="24"/>
        </w:rPr>
        <w:t>изказване на г-жа Даневска. Междувременно</w:t>
      </w:r>
      <w:r w:rsidR="00F25675" w:rsidRPr="00137117">
        <w:rPr>
          <w:rFonts w:ascii="Times New Roman" w:hAnsi="Times New Roman" w:cs="Times New Roman"/>
          <w:sz w:val="24"/>
          <w:szCs w:val="24"/>
        </w:rPr>
        <w:t xml:space="preserve">, колеги, </w:t>
      </w:r>
      <w:r w:rsidRPr="00137117">
        <w:rPr>
          <w:rFonts w:ascii="Times New Roman" w:hAnsi="Times New Roman" w:cs="Times New Roman"/>
          <w:sz w:val="24"/>
          <w:szCs w:val="24"/>
        </w:rPr>
        <w:t xml:space="preserve"> аз правя процедурно предложение за прекратяване на дебатите. Нека първо да го гласуваме. Изчакайте, г-н Дяков</w:t>
      </w:r>
      <w:r w:rsidR="004204AA" w:rsidRPr="00137117">
        <w:rPr>
          <w:rFonts w:ascii="Times New Roman" w:hAnsi="Times New Roman" w:cs="Times New Roman"/>
          <w:sz w:val="24"/>
          <w:szCs w:val="24"/>
        </w:rPr>
        <w:t>, ако искате о</w:t>
      </w:r>
      <w:r w:rsidRPr="00137117">
        <w:rPr>
          <w:rFonts w:ascii="Times New Roman" w:hAnsi="Times New Roman" w:cs="Times New Roman"/>
          <w:sz w:val="24"/>
          <w:szCs w:val="24"/>
        </w:rPr>
        <w:t>тидете да гласувате.</w:t>
      </w:r>
      <w:r w:rsidR="004204AA" w:rsidRPr="00137117">
        <w:rPr>
          <w:rFonts w:ascii="Times New Roman" w:hAnsi="Times New Roman" w:cs="Times New Roman"/>
          <w:sz w:val="24"/>
          <w:szCs w:val="24"/>
        </w:rPr>
        <w:t xml:space="preserve"> </w:t>
      </w:r>
    </w:p>
    <w:p w:rsidR="000C1323" w:rsidRPr="00137117" w:rsidRDefault="00C177BA" w:rsidP="004204AA">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C177BA" w:rsidRPr="00137117" w:rsidRDefault="00C177BA" w:rsidP="004204AA">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Д-р Теодора Константинова </w:t>
      </w:r>
      <w:r w:rsidR="004204AA" w:rsidRPr="00137117">
        <w:rPr>
          <w:rFonts w:ascii="Times New Roman" w:hAnsi="Times New Roman" w:cs="Times New Roman"/>
          <w:b/>
          <w:sz w:val="24"/>
          <w:szCs w:val="24"/>
        </w:rPr>
        <w:t>–</w:t>
      </w:r>
      <w:r w:rsidRPr="00137117">
        <w:rPr>
          <w:rFonts w:ascii="Times New Roman" w:hAnsi="Times New Roman" w:cs="Times New Roman"/>
          <w:b/>
          <w:sz w:val="24"/>
          <w:szCs w:val="24"/>
        </w:rPr>
        <w:t xml:space="preserve"> </w:t>
      </w:r>
      <w:r w:rsidR="004204AA" w:rsidRPr="00137117">
        <w:rPr>
          <w:rFonts w:ascii="Times New Roman" w:hAnsi="Times New Roman" w:cs="Times New Roman"/>
          <w:b/>
          <w:sz w:val="24"/>
          <w:szCs w:val="24"/>
        </w:rPr>
        <w:t>„</w:t>
      </w:r>
      <w:r w:rsidRPr="00137117">
        <w:rPr>
          <w:rFonts w:ascii="Times New Roman" w:hAnsi="Times New Roman" w:cs="Times New Roman"/>
          <w:b/>
          <w:sz w:val="24"/>
          <w:szCs w:val="24"/>
        </w:rPr>
        <w:t>за</w:t>
      </w:r>
      <w:r w:rsidR="004204AA" w:rsidRPr="00137117">
        <w:rPr>
          <w:rFonts w:ascii="Times New Roman" w:hAnsi="Times New Roman" w:cs="Times New Roman"/>
          <w:b/>
          <w:sz w:val="24"/>
          <w:szCs w:val="24"/>
        </w:rPr>
        <w:t>“.</w:t>
      </w:r>
    </w:p>
    <w:p w:rsidR="000C1323" w:rsidRPr="00137117" w:rsidRDefault="000C1323" w:rsidP="004204AA">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w:t>
      </w:r>
      <w:r w:rsidR="00C177BA" w:rsidRPr="00137117">
        <w:rPr>
          <w:rFonts w:ascii="Times New Roman" w:hAnsi="Times New Roman" w:cs="Times New Roman"/>
          <w:b/>
          <w:sz w:val="24"/>
          <w:szCs w:val="24"/>
        </w:rPr>
        <w:t xml:space="preserve"> 41</w:t>
      </w:r>
      <w:r w:rsidRPr="00137117">
        <w:rPr>
          <w:rFonts w:ascii="Times New Roman" w:hAnsi="Times New Roman" w:cs="Times New Roman"/>
          <w:b/>
          <w:sz w:val="24"/>
          <w:szCs w:val="24"/>
        </w:rPr>
        <w:t xml:space="preserve"> . Гласували 2</w:t>
      </w:r>
      <w:r w:rsidR="004204AA" w:rsidRPr="00137117">
        <w:rPr>
          <w:rFonts w:ascii="Times New Roman" w:hAnsi="Times New Roman" w:cs="Times New Roman"/>
          <w:b/>
          <w:sz w:val="24"/>
          <w:szCs w:val="24"/>
        </w:rPr>
        <w:t>6</w:t>
      </w:r>
      <w:r w:rsidRPr="00137117">
        <w:rPr>
          <w:rFonts w:ascii="Times New Roman" w:hAnsi="Times New Roman" w:cs="Times New Roman"/>
          <w:b/>
          <w:sz w:val="24"/>
          <w:szCs w:val="24"/>
        </w:rPr>
        <w:t xml:space="preserve"> гласа „за“, 7 „против“, </w:t>
      </w:r>
      <w:r w:rsidR="00C177BA" w:rsidRPr="00137117">
        <w:rPr>
          <w:rFonts w:ascii="Times New Roman" w:hAnsi="Times New Roman" w:cs="Times New Roman"/>
          <w:b/>
          <w:sz w:val="24"/>
          <w:szCs w:val="24"/>
        </w:rPr>
        <w:t>8</w:t>
      </w:r>
      <w:r w:rsidRPr="00137117">
        <w:rPr>
          <w:rFonts w:ascii="Times New Roman" w:hAnsi="Times New Roman" w:cs="Times New Roman"/>
          <w:b/>
          <w:sz w:val="24"/>
          <w:szCs w:val="24"/>
        </w:rPr>
        <w:t xml:space="preserve"> „въздържал се“</w:t>
      </w:r>
      <w:r w:rsidR="00C177BA" w:rsidRPr="00137117">
        <w:rPr>
          <w:rFonts w:ascii="Times New Roman" w:hAnsi="Times New Roman" w:cs="Times New Roman"/>
          <w:b/>
          <w:sz w:val="24"/>
          <w:szCs w:val="24"/>
        </w:rPr>
        <w:t xml:space="preserve"> се прие предложението.</w:t>
      </w:r>
    </w:p>
    <w:p w:rsidR="00C177BA" w:rsidRPr="00137117" w:rsidRDefault="00C177B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Реплика за г-н Дяков, заповядайте.</w:t>
      </w:r>
    </w:p>
    <w:p w:rsidR="00C177BA" w:rsidRPr="00137117" w:rsidRDefault="00C177B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Орлин Дяков</w:t>
      </w:r>
      <w:r w:rsidR="004204AA" w:rsidRPr="00137117">
        <w:rPr>
          <w:rFonts w:ascii="Times New Roman" w:hAnsi="Times New Roman" w:cs="Times New Roman"/>
          <w:b/>
          <w:sz w:val="24"/>
          <w:szCs w:val="24"/>
        </w:rPr>
        <w:t xml:space="preserve"> /реплика/</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Значи, първо беше </w:t>
      </w:r>
      <w:r w:rsidR="004204AA" w:rsidRPr="00137117">
        <w:rPr>
          <w:rFonts w:ascii="Times New Roman" w:hAnsi="Times New Roman" w:cs="Times New Roman"/>
          <w:sz w:val="24"/>
          <w:szCs w:val="24"/>
        </w:rPr>
        <w:t>по</w:t>
      </w:r>
      <w:r w:rsidRPr="00137117">
        <w:rPr>
          <w:rFonts w:ascii="Times New Roman" w:hAnsi="Times New Roman" w:cs="Times New Roman"/>
          <w:sz w:val="24"/>
          <w:szCs w:val="24"/>
        </w:rPr>
        <w:t xml:space="preserve"> комисията по икономика, а не ЗОРС. Второ, когато зададох въпроса какъв е, казаха 10%, </w:t>
      </w:r>
      <w:r w:rsidR="004204AA" w:rsidRPr="00137117">
        <w:rPr>
          <w:rFonts w:ascii="Times New Roman" w:hAnsi="Times New Roman" w:cs="Times New Roman"/>
          <w:sz w:val="24"/>
          <w:szCs w:val="24"/>
        </w:rPr>
        <w:t>ама</w:t>
      </w:r>
      <w:r w:rsidRPr="00137117">
        <w:rPr>
          <w:rFonts w:ascii="Times New Roman" w:hAnsi="Times New Roman" w:cs="Times New Roman"/>
          <w:sz w:val="24"/>
          <w:szCs w:val="24"/>
        </w:rPr>
        <w:t xml:space="preserve"> не е сигурно</w:t>
      </w:r>
      <w:r w:rsidR="004204AA" w:rsidRPr="00137117">
        <w:rPr>
          <w:rFonts w:ascii="Times New Roman" w:hAnsi="Times New Roman" w:cs="Times New Roman"/>
          <w:sz w:val="24"/>
          <w:szCs w:val="24"/>
        </w:rPr>
        <w:t>, т</w:t>
      </w:r>
      <w:r w:rsidRPr="00137117">
        <w:rPr>
          <w:rFonts w:ascii="Times New Roman" w:hAnsi="Times New Roman" w:cs="Times New Roman"/>
          <w:sz w:val="24"/>
          <w:szCs w:val="24"/>
        </w:rPr>
        <w:t xml:space="preserve">ака ми отговори г-жа Николова, не знам дали така беше, съжалявам </w:t>
      </w:r>
      <w:r w:rsidR="004204AA" w:rsidRPr="00137117">
        <w:rPr>
          <w:rFonts w:ascii="Times New Roman" w:hAnsi="Times New Roman" w:cs="Times New Roman"/>
          <w:sz w:val="24"/>
          <w:szCs w:val="24"/>
        </w:rPr>
        <w:t xml:space="preserve">може да бъркам </w:t>
      </w:r>
      <w:r w:rsidRPr="00137117">
        <w:rPr>
          <w:rFonts w:ascii="Times New Roman" w:hAnsi="Times New Roman" w:cs="Times New Roman"/>
          <w:sz w:val="24"/>
          <w:szCs w:val="24"/>
        </w:rPr>
        <w:t>името. Но не се знае колко ще бъде, защото не се знае какъв е бюджета на другите общини и продължи да обяснява</w:t>
      </w:r>
      <w:r w:rsidR="004204AA" w:rsidRPr="00137117">
        <w:rPr>
          <w:rFonts w:ascii="Times New Roman" w:hAnsi="Times New Roman" w:cs="Times New Roman"/>
          <w:sz w:val="24"/>
          <w:szCs w:val="24"/>
        </w:rPr>
        <w:t xml:space="preserve">, тоест </w:t>
      </w:r>
      <w:r w:rsidRPr="00137117">
        <w:rPr>
          <w:rFonts w:ascii="Times New Roman" w:hAnsi="Times New Roman" w:cs="Times New Roman"/>
          <w:sz w:val="24"/>
          <w:szCs w:val="24"/>
        </w:rPr>
        <w:t xml:space="preserve">не се знае какво е. Така че аз много добре помня, г-н Недев. </w:t>
      </w:r>
      <w:r w:rsidR="004204AA" w:rsidRPr="00137117">
        <w:rPr>
          <w:rFonts w:ascii="Times New Roman" w:hAnsi="Times New Roman" w:cs="Times New Roman"/>
          <w:sz w:val="24"/>
          <w:szCs w:val="24"/>
        </w:rPr>
        <w:t>Не, н</w:t>
      </w:r>
      <w:r w:rsidRPr="00137117">
        <w:rPr>
          <w:rFonts w:ascii="Times New Roman" w:hAnsi="Times New Roman" w:cs="Times New Roman"/>
          <w:sz w:val="24"/>
          <w:szCs w:val="24"/>
        </w:rPr>
        <w:t xml:space="preserve">едейте така, защото всичко разбираме, всичко сме прочели </w:t>
      </w:r>
      <w:r w:rsidR="004204AA" w:rsidRPr="00137117">
        <w:rPr>
          <w:rFonts w:ascii="Times New Roman" w:hAnsi="Times New Roman" w:cs="Times New Roman"/>
          <w:sz w:val="24"/>
          <w:szCs w:val="24"/>
        </w:rPr>
        <w:t xml:space="preserve">и </w:t>
      </w:r>
      <w:r w:rsidRPr="00137117">
        <w:rPr>
          <w:rFonts w:ascii="Times New Roman" w:hAnsi="Times New Roman" w:cs="Times New Roman"/>
          <w:sz w:val="24"/>
          <w:szCs w:val="24"/>
        </w:rPr>
        <w:t>представете си, но поназнайваме някои неща.</w:t>
      </w:r>
    </w:p>
    <w:p w:rsidR="00C177BA" w:rsidRPr="00137117" w:rsidRDefault="00C177B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w:t>
      </w:r>
      <w:r w:rsidR="004204AA" w:rsidRPr="00137117">
        <w:rPr>
          <w:rFonts w:ascii="Times New Roman" w:hAnsi="Times New Roman" w:cs="Times New Roman"/>
          <w:sz w:val="24"/>
          <w:szCs w:val="24"/>
        </w:rPr>
        <w:t>оспожа</w:t>
      </w:r>
      <w:r w:rsidRPr="00137117">
        <w:rPr>
          <w:rFonts w:ascii="Times New Roman" w:hAnsi="Times New Roman" w:cs="Times New Roman"/>
          <w:sz w:val="24"/>
          <w:szCs w:val="24"/>
        </w:rPr>
        <w:t xml:space="preserve"> Даневска, заповядайте</w:t>
      </w:r>
      <w:r w:rsidR="004204AA" w:rsidRPr="00137117">
        <w:rPr>
          <w:rFonts w:ascii="Times New Roman" w:hAnsi="Times New Roman" w:cs="Times New Roman"/>
          <w:sz w:val="24"/>
          <w:szCs w:val="24"/>
        </w:rPr>
        <w:t xml:space="preserve"> за изказване</w:t>
      </w:r>
      <w:r w:rsidRPr="00137117">
        <w:rPr>
          <w:rFonts w:ascii="Times New Roman" w:hAnsi="Times New Roman" w:cs="Times New Roman"/>
          <w:sz w:val="24"/>
          <w:szCs w:val="24"/>
        </w:rPr>
        <w:t>.</w:t>
      </w:r>
    </w:p>
    <w:p w:rsidR="00C177BA" w:rsidRPr="00137117" w:rsidRDefault="00C177B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Йорданка Даневска</w:t>
      </w:r>
      <w:r w:rsidRPr="00137117">
        <w:rPr>
          <w:rFonts w:ascii="Times New Roman" w:hAnsi="Times New Roman" w:cs="Times New Roman"/>
          <w:sz w:val="24"/>
          <w:szCs w:val="24"/>
        </w:rPr>
        <w:t>: Аз имам един простичък въпрос.</w:t>
      </w:r>
      <w:r w:rsidR="00062E22" w:rsidRPr="00137117">
        <w:rPr>
          <w:rFonts w:ascii="Times New Roman" w:hAnsi="Times New Roman" w:cs="Times New Roman"/>
          <w:sz w:val="24"/>
          <w:szCs w:val="24"/>
        </w:rPr>
        <w:t xml:space="preserve"> Искам да </w:t>
      </w:r>
      <w:r w:rsidR="004204AA" w:rsidRPr="00137117">
        <w:rPr>
          <w:rFonts w:ascii="Times New Roman" w:hAnsi="Times New Roman" w:cs="Times New Roman"/>
          <w:sz w:val="24"/>
          <w:szCs w:val="24"/>
        </w:rPr>
        <w:t>п</w:t>
      </w:r>
      <w:r w:rsidR="00062E22" w:rsidRPr="00137117">
        <w:rPr>
          <w:rFonts w:ascii="Times New Roman" w:hAnsi="Times New Roman" w:cs="Times New Roman"/>
          <w:sz w:val="24"/>
          <w:szCs w:val="24"/>
        </w:rPr>
        <w:t>итам колко</w:t>
      </w:r>
      <w:r w:rsidR="004204AA" w:rsidRPr="00137117">
        <w:rPr>
          <w:rFonts w:ascii="Times New Roman" w:hAnsi="Times New Roman" w:cs="Times New Roman"/>
          <w:sz w:val="24"/>
          <w:szCs w:val="24"/>
        </w:rPr>
        <w:t xml:space="preserve"> мобилни центрове ще има в Русе?</w:t>
      </w:r>
      <w:r w:rsidR="00062E22" w:rsidRPr="00137117">
        <w:rPr>
          <w:rFonts w:ascii="Times New Roman" w:hAnsi="Times New Roman" w:cs="Times New Roman"/>
          <w:sz w:val="24"/>
          <w:szCs w:val="24"/>
        </w:rPr>
        <w:t xml:space="preserve"> Питам го за удобството на гражданите, защото, ако са два например това поч</w:t>
      </w:r>
      <w:r w:rsidR="004204AA" w:rsidRPr="00137117">
        <w:rPr>
          <w:rFonts w:ascii="Times New Roman" w:hAnsi="Times New Roman" w:cs="Times New Roman"/>
          <w:sz w:val="24"/>
          <w:szCs w:val="24"/>
        </w:rPr>
        <w:t>т</w:t>
      </w:r>
      <w:r w:rsidR="00062E22" w:rsidRPr="00137117">
        <w:rPr>
          <w:rFonts w:ascii="Times New Roman" w:hAnsi="Times New Roman" w:cs="Times New Roman"/>
          <w:sz w:val="24"/>
          <w:szCs w:val="24"/>
        </w:rPr>
        <w:t>и няма да се случи.</w:t>
      </w:r>
    </w:p>
    <w:p w:rsidR="00C177BA" w:rsidRPr="00137117" w:rsidRDefault="00062E22"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Нека да отговори г-н Недев и п</w:t>
      </w:r>
      <w:r w:rsidR="004204AA" w:rsidRPr="00137117">
        <w:rPr>
          <w:rFonts w:ascii="Times New Roman" w:hAnsi="Times New Roman" w:cs="Times New Roman"/>
          <w:sz w:val="24"/>
          <w:szCs w:val="24"/>
        </w:rPr>
        <w:t>ристъпваме</w:t>
      </w:r>
      <w:r w:rsidRPr="00137117">
        <w:rPr>
          <w:rFonts w:ascii="Times New Roman" w:hAnsi="Times New Roman" w:cs="Times New Roman"/>
          <w:sz w:val="24"/>
          <w:szCs w:val="24"/>
        </w:rPr>
        <w:t xml:space="preserve"> към гласуване.</w:t>
      </w:r>
    </w:p>
    <w:p w:rsidR="004204AA" w:rsidRPr="00137117" w:rsidRDefault="00062E22"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Димитър Недев:</w:t>
      </w:r>
      <w:r w:rsidRPr="00137117">
        <w:rPr>
          <w:rFonts w:ascii="Times New Roman" w:hAnsi="Times New Roman" w:cs="Times New Roman"/>
          <w:sz w:val="24"/>
          <w:szCs w:val="24"/>
        </w:rPr>
        <w:t xml:space="preserve"> Г-н Дяков, извинявам се, може да съм сбъркал комисията, може и моя да е грешката, но това беше факт. Беше ви казано, че сумата не може да се каже точно, тъй като не се знае колко общини ще участват в това сд</w:t>
      </w:r>
      <w:r w:rsidR="004204AA" w:rsidRPr="00137117">
        <w:rPr>
          <w:rFonts w:ascii="Times New Roman" w:hAnsi="Times New Roman" w:cs="Times New Roman"/>
          <w:sz w:val="24"/>
          <w:szCs w:val="24"/>
        </w:rPr>
        <w:t xml:space="preserve">ружение. Дали ще бъдат две, три, </w:t>
      </w:r>
      <w:r w:rsidRPr="00137117">
        <w:rPr>
          <w:rFonts w:ascii="Times New Roman" w:hAnsi="Times New Roman" w:cs="Times New Roman"/>
          <w:sz w:val="24"/>
          <w:szCs w:val="24"/>
        </w:rPr>
        <w:t>четири. От това зависи и сумата, от тази сума ще се разпредели между общините и от та</w:t>
      </w:r>
      <w:r w:rsidR="004204AA" w:rsidRPr="00137117">
        <w:rPr>
          <w:rFonts w:ascii="Times New Roman" w:hAnsi="Times New Roman" w:cs="Times New Roman"/>
          <w:sz w:val="24"/>
          <w:szCs w:val="24"/>
        </w:rPr>
        <w:t>зи</w:t>
      </w:r>
      <w:r w:rsidRPr="00137117">
        <w:rPr>
          <w:rFonts w:ascii="Times New Roman" w:hAnsi="Times New Roman" w:cs="Times New Roman"/>
          <w:sz w:val="24"/>
          <w:szCs w:val="24"/>
        </w:rPr>
        <w:t xml:space="preserve"> 10% остават за рекламно-информационна дейност. Така </w:t>
      </w:r>
      <w:r w:rsidR="004204AA" w:rsidRPr="00137117">
        <w:rPr>
          <w:rFonts w:ascii="Times New Roman" w:hAnsi="Times New Roman" w:cs="Times New Roman"/>
          <w:sz w:val="24"/>
          <w:szCs w:val="24"/>
        </w:rPr>
        <w:t>точно</w:t>
      </w:r>
      <w:r w:rsidRPr="00137117">
        <w:rPr>
          <w:rFonts w:ascii="Times New Roman" w:hAnsi="Times New Roman" w:cs="Times New Roman"/>
          <w:sz w:val="24"/>
          <w:szCs w:val="24"/>
        </w:rPr>
        <w:t xml:space="preserve"> беше обяснено. Колко центрове ще има изграден</w:t>
      </w:r>
      <w:r w:rsidR="004204AA" w:rsidRPr="00137117">
        <w:rPr>
          <w:rFonts w:ascii="Times New Roman" w:hAnsi="Times New Roman" w:cs="Times New Roman"/>
          <w:sz w:val="24"/>
          <w:szCs w:val="24"/>
        </w:rPr>
        <w:t xml:space="preserve">о ... (коментар от зала не се чува) </w:t>
      </w:r>
    </w:p>
    <w:p w:rsidR="004204AA" w:rsidRPr="00137117" w:rsidRDefault="004204A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Г-н Иво Пазарджиев: Господин Дяков ... </w:t>
      </w:r>
    </w:p>
    <w:p w:rsidR="00062E22" w:rsidRPr="00137117" w:rsidRDefault="004204AA" w:rsidP="004204AA">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Г-н Димитър Недев; ... колко центрове ще има изградени, ще може да </w:t>
      </w:r>
      <w:r w:rsidR="00062E22" w:rsidRPr="00137117">
        <w:rPr>
          <w:rFonts w:ascii="Times New Roman" w:hAnsi="Times New Roman" w:cs="Times New Roman"/>
          <w:sz w:val="24"/>
          <w:szCs w:val="24"/>
        </w:rPr>
        <w:t>обявим</w:t>
      </w:r>
      <w:r w:rsidRPr="00137117">
        <w:rPr>
          <w:rFonts w:ascii="Times New Roman" w:hAnsi="Times New Roman" w:cs="Times New Roman"/>
          <w:sz w:val="24"/>
          <w:szCs w:val="24"/>
        </w:rPr>
        <w:t>,</w:t>
      </w:r>
      <w:r w:rsidR="00062E22" w:rsidRPr="00137117">
        <w:rPr>
          <w:rFonts w:ascii="Times New Roman" w:hAnsi="Times New Roman" w:cs="Times New Roman"/>
          <w:sz w:val="24"/>
          <w:szCs w:val="24"/>
        </w:rPr>
        <w:t xml:space="preserve"> когато знаем точната сума</w:t>
      </w:r>
      <w:r w:rsidRPr="00137117">
        <w:rPr>
          <w:rFonts w:ascii="Times New Roman" w:hAnsi="Times New Roman" w:cs="Times New Roman"/>
          <w:sz w:val="24"/>
          <w:szCs w:val="24"/>
        </w:rPr>
        <w:t xml:space="preserve">. Разбира се, че </w:t>
      </w:r>
      <w:r w:rsidR="00062E22" w:rsidRPr="00137117">
        <w:rPr>
          <w:rFonts w:ascii="Times New Roman" w:hAnsi="Times New Roman" w:cs="Times New Roman"/>
          <w:sz w:val="24"/>
          <w:szCs w:val="24"/>
        </w:rPr>
        <w:t>ще ви кажем. Ние не планираме да са един-два, а доста повече.</w:t>
      </w:r>
    </w:p>
    <w:p w:rsidR="00062E22" w:rsidRPr="00137117" w:rsidRDefault="00062E22"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Недев. Няма повече </w:t>
      </w:r>
      <w:r w:rsidR="004204AA" w:rsidRPr="00137117">
        <w:rPr>
          <w:rFonts w:ascii="Times New Roman" w:hAnsi="Times New Roman" w:cs="Times New Roman"/>
          <w:sz w:val="24"/>
          <w:szCs w:val="24"/>
        </w:rPr>
        <w:t>изказвания</w:t>
      </w:r>
      <w:r w:rsidRPr="00137117">
        <w:rPr>
          <w:rFonts w:ascii="Times New Roman" w:hAnsi="Times New Roman" w:cs="Times New Roman"/>
          <w:sz w:val="24"/>
          <w:szCs w:val="24"/>
        </w:rPr>
        <w:t xml:space="preserve"> съгласно гласуваното процедурно предложение за прекратяване на дебатите. Преминаваме към гласуване на основното предложение. Моля за процедура на гласуване.</w:t>
      </w:r>
    </w:p>
    <w:p w:rsidR="004204AA" w:rsidRPr="00137117" w:rsidRDefault="004204AA" w:rsidP="004204AA">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4204AA" w:rsidRPr="00137117" w:rsidRDefault="004204AA" w:rsidP="004204AA">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„за“.</w:t>
      </w:r>
    </w:p>
    <w:p w:rsidR="00062E22" w:rsidRPr="00137117" w:rsidRDefault="00062E22" w:rsidP="004204AA">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- 4</w:t>
      </w:r>
      <w:r w:rsidR="005E6CB4" w:rsidRPr="00137117">
        <w:rPr>
          <w:rFonts w:ascii="Times New Roman" w:hAnsi="Times New Roman" w:cs="Times New Roman"/>
          <w:b/>
          <w:sz w:val="24"/>
          <w:szCs w:val="24"/>
        </w:rPr>
        <w:t>2</w:t>
      </w:r>
      <w:r w:rsidRPr="00137117">
        <w:rPr>
          <w:rFonts w:ascii="Times New Roman" w:hAnsi="Times New Roman" w:cs="Times New Roman"/>
          <w:b/>
          <w:sz w:val="24"/>
          <w:szCs w:val="24"/>
        </w:rPr>
        <w:t xml:space="preserve"> . Гласували 2</w:t>
      </w:r>
      <w:r w:rsidR="004204AA" w:rsidRPr="00137117">
        <w:rPr>
          <w:rFonts w:ascii="Times New Roman" w:hAnsi="Times New Roman" w:cs="Times New Roman"/>
          <w:b/>
          <w:sz w:val="24"/>
          <w:szCs w:val="24"/>
        </w:rPr>
        <w:t>8</w:t>
      </w:r>
      <w:r w:rsidRPr="00137117">
        <w:rPr>
          <w:rFonts w:ascii="Times New Roman" w:hAnsi="Times New Roman" w:cs="Times New Roman"/>
          <w:b/>
          <w:sz w:val="24"/>
          <w:szCs w:val="24"/>
        </w:rPr>
        <w:t xml:space="preserve"> гласа „за“, 2 „против“, 12 „въздържал се“ се прие </w:t>
      </w:r>
      <w:r w:rsidR="005E6CB4" w:rsidRPr="00137117">
        <w:rPr>
          <w:rFonts w:ascii="Times New Roman" w:hAnsi="Times New Roman" w:cs="Times New Roman"/>
          <w:b/>
          <w:sz w:val="24"/>
          <w:szCs w:val="24"/>
        </w:rPr>
        <w:t xml:space="preserve"> </w:t>
      </w:r>
    </w:p>
    <w:p w:rsidR="004204AA" w:rsidRPr="00137117" w:rsidRDefault="004204AA" w:rsidP="008B629D">
      <w:pPr>
        <w:spacing w:line="276" w:lineRule="auto"/>
        <w:ind w:firstLine="708"/>
        <w:contextualSpacing/>
        <w:jc w:val="center"/>
        <w:rPr>
          <w:rFonts w:ascii="Times New Roman" w:hAnsi="Times New Roman" w:cs="Times New Roman"/>
          <w:b/>
          <w:sz w:val="24"/>
          <w:szCs w:val="24"/>
        </w:rPr>
      </w:pPr>
    </w:p>
    <w:p w:rsidR="005E6CB4" w:rsidRPr="00137117" w:rsidRDefault="005E6CB4" w:rsidP="008B629D">
      <w:pPr>
        <w:spacing w:line="276" w:lineRule="auto"/>
        <w:ind w:firstLine="708"/>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205</w:t>
      </w:r>
    </w:p>
    <w:p w:rsidR="005E6CB4" w:rsidRPr="00137117" w:rsidRDefault="005E6CB4" w:rsidP="008B629D">
      <w:pPr>
        <w:spacing w:after="120"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color w:val="000000" w:themeColor="text1"/>
          <w:sz w:val="24"/>
          <w:szCs w:val="24"/>
        </w:rPr>
        <w:t>На основание чл. 21, ал.1, т. 23, във връзка с чл. 21, ал.2 от ЗМСМА, Общинският съвет реши</w:t>
      </w:r>
      <w:r w:rsidRPr="00137117">
        <w:rPr>
          <w:rFonts w:ascii="Times New Roman" w:hAnsi="Times New Roman" w:cs="Times New Roman"/>
          <w:sz w:val="24"/>
          <w:szCs w:val="24"/>
        </w:rPr>
        <w:t>:</w:t>
      </w:r>
    </w:p>
    <w:p w:rsidR="005E6CB4" w:rsidRPr="00137117" w:rsidRDefault="005E6CB4" w:rsidP="008B629D">
      <w:pPr>
        <w:pStyle w:val="a3"/>
        <w:numPr>
          <w:ilvl w:val="0"/>
          <w:numId w:val="7"/>
        </w:numPr>
        <w:spacing w:after="120"/>
        <w:ind w:left="709"/>
        <w:jc w:val="both"/>
        <w:rPr>
          <w:rFonts w:ascii="Times New Roman" w:hAnsi="Times New Roman" w:cs="Times New Roman"/>
          <w:sz w:val="24"/>
          <w:szCs w:val="24"/>
        </w:rPr>
      </w:pPr>
      <w:r w:rsidRPr="00137117">
        <w:rPr>
          <w:rFonts w:ascii="Times New Roman" w:hAnsi="Times New Roman" w:cs="Times New Roman"/>
          <w:sz w:val="24"/>
          <w:szCs w:val="24"/>
        </w:rPr>
        <w:lastRenderedPageBreak/>
        <w:t>Дава съгласие Община Русе да кандидатства за финансиране в рамките на покана № 2 „Кръгова икономика и ресурсна ефективност“, Резултат 3 „Подобрено управление на ресурсите на общинско ниво (кръгова икономика)“ на Програма Опазване на околната среда и климатичните промени“, финансирана с финансовия механизъм на  Европейското икономическо пространство и съфинансирана от българската държава;</w:t>
      </w:r>
    </w:p>
    <w:p w:rsidR="005E6CB4" w:rsidRPr="00137117" w:rsidRDefault="005E6CB4" w:rsidP="008B629D">
      <w:pPr>
        <w:pStyle w:val="a3"/>
        <w:numPr>
          <w:ilvl w:val="0"/>
          <w:numId w:val="7"/>
        </w:numPr>
        <w:spacing w:after="120"/>
        <w:ind w:left="709"/>
        <w:jc w:val="both"/>
        <w:rPr>
          <w:rFonts w:ascii="Times New Roman" w:hAnsi="Times New Roman" w:cs="Times New Roman"/>
          <w:sz w:val="24"/>
          <w:szCs w:val="24"/>
        </w:rPr>
      </w:pPr>
      <w:r w:rsidRPr="00137117">
        <w:rPr>
          <w:rFonts w:ascii="Times New Roman" w:hAnsi="Times New Roman" w:cs="Times New Roman"/>
          <w:sz w:val="24"/>
          <w:szCs w:val="24"/>
        </w:rPr>
        <w:t>Дава съгласие проекта да се изпълнява в партньорство;</w:t>
      </w:r>
    </w:p>
    <w:p w:rsidR="005E6CB4" w:rsidRPr="00137117" w:rsidRDefault="005E6CB4" w:rsidP="008B629D">
      <w:pPr>
        <w:pStyle w:val="a3"/>
        <w:numPr>
          <w:ilvl w:val="0"/>
          <w:numId w:val="7"/>
        </w:numPr>
        <w:spacing w:after="120"/>
        <w:ind w:left="709"/>
        <w:jc w:val="both"/>
        <w:rPr>
          <w:rFonts w:ascii="Times New Roman" w:hAnsi="Times New Roman" w:cs="Times New Roman"/>
          <w:sz w:val="24"/>
          <w:szCs w:val="24"/>
        </w:rPr>
      </w:pPr>
      <w:r w:rsidRPr="00137117">
        <w:rPr>
          <w:rFonts w:ascii="Times New Roman" w:hAnsi="Times New Roman" w:cs="Times New Roman"/>
          <w:color w:val="000000"/>
          <w:sz w:val="24"/>
          <w:szCs w:val="24"/>
        </w:rPr>
        <w:t>Поема ангажимент за осигуряване на устойчивост, както следва:</w:t>
      </w:r>
    </w:p>
    <w:p w:rsidR="005E6CB4" w:rsidRPr="00137117" w:rsidRDefault="005E6CB4" w:rsidP="008B629D">
      <w:pPr>
        <w:spacing w:after="120" w:line="276" w:lineRule="auto"/>
        <w:ind w:left="426" w:firstLine="349"/>
        <w:contextualSpacing/>
        <w:jc w:val="both"/>
        <w:rPr>
          <w:rFonts w:ascii="Times New Roman" w:hAnsi="Times New Roman" w:cs="Times New Roman"/>
          <w:sz w:val="24"/>
          <w:szCs w:val="24"/>
        </w:rPr>
      </w:pPr>
      <w:r w:rsidRPr="00137117">
        <w:rPr>
          <w:rFonts w:ascii="Times New Roman" w:hAnsi="Times New Roman" w:cs="Times New Roman"/>
          <w:sz w:val="24"/>
          <w:szCs w:val="24"/>
        </w:rPr>
        <w:t>- 3 години след одобряването на окончателния доклад на проекта от Програмния оператор, ако проектът не включва закупуването на материални и нематериални активи, чиито разходи за покупка са покрити в рамките на проекта, или строителни работи;</w:t>
      </w:r>
    </w:p>
    <w:p w:rsidR="005E6CB4" w:rsidRPr="00137117" w:rsidRDefault="005E6CB4" w:rsidP="008B629D">
      <w:pPr>
        <w:spacing w:after="120" w:line="276" w:lineRule="auto"/>
        <w:ind w:left="426" w:firstLine="349"/>
        <w:contextualSpacing/>
        <w:jc w:val="both"/>
        <w:rPr>
          <w:rFonts w:ascii="Times New Roman" w:hAnsi="Times New Roman" w:cs="Times New Roman"/>
          <w:b/>
          <w:sz w:val="24"/>
          <w:szCs w:val="24"/>
        </w:rPr>
      </w:pPr>
      <w:r w:rsidRPr="00137117">
        <w:rPr>
          <w:rFonts w:ascii="Times New Roman" w:hAnsi="Times New Roman" w:cs="Times New Roman"/>
          <w:sz w:val="24"/>
          <w:szCs w:val="24"/>
        </w:rPr>
        <w:t>- 5 години от одобряването на окончателния доклад по проекта от Програмния оператор, ако проектът включва строителни работи или покупка на материални и нематериални активи, за които в рамките на проекта са покрити всички разходи за покупка. Община Русе има задължението да използва материални и нематериални активи и пространството/сградата, предмет на строителните работи, единствено за целите на проекта, като пространството/сградата трябва да функционира през целия период на устойчивост.</w:t>
      </w:r>
    </w:p>
    <w:p w:rsidR="005E6CB4" w:rsidRPr="00137117" w:rsidRDefault="005E6CB4" w:rsidP="008B629D">
      <w:pPr>
        <w:spacing w:line="276" w:lineRule="auto"/>
        <w:ind w:firstLine="708"/>
        <w:contextualSpacing/>
        <w:jc w:val="center"/>
        <w:rPr>
          <w:rFonts w:ascii="Times New Roman" w:hAnsi="Times New Roman" w:cs="Times New Roman"/>
          <w:b/>
          <w:sz w:val="24"/>
          <w:szCs w:val="24"/>
        </w:rPr>
      </w:pPr>
    </w:p>
    <w:p w:rsidR="00223988" w:rsidRPr="00137117" w:rsidRDefault="00BA4969" w:rsidP="004204AA">
      <w:pPr>
        <w:tabs>
          <w:tab w:val="left" w:pos="0"/>
        </w:tabs>
        <w:spacing w:after="0" w:line="276" w:lineRule="auto"/>
        <w:ind w:right="1"/>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3 </w:t>
      </w:r>
      <w:r w:rsidR="005E6CB4" w:rsidRPr="00137117">
        <w:rPr>
          <w:rFonts w:ascii="Times New Roman" w:hAnsi="Times New Roman" w:cs="Times New Roman"/>
          <w:b/>
          <w:sz w:val="24"/>
          <w:szCs w:val="24"/>
        </w:rPr>
        <w:t xml:space="preserve">Точка </w:t>
      </w:r>
    </w:p>
    <w:p w:rsidR="005E6CB4" w:rsidRPr="00137117" w:rsidRDefault="005E6CB4" w:rsidP="004204AA">
      <w:pPr>
        <w:tabs>
          <w:tab w:val="left" w:pos="0"/>
        </w:tabs>
        <w:spacing w:after="0" w:line="276" w:lineRule="auto"/>
        <w:ind w:right="1"/>
        <w:contextualSpacing/>
        <w:jc w:val="both"/>
        <w:rPr>
          <w:rFonts w:ascii="Times New Roman" w:hAnsi="Times New Roman" w:cs="Times New Roman"/>
          <w:b/>
          <w:sz w:val="24"/>
          <w:szCs w:val="24"/>
        </w:rPr>
      </w:pPr>
      <w:r w:rsidRPr="00137117">
        <w:rPr>
          <w:rFonts w:ascii="Times New Roman" w:hAnsi="Times New Roman" w:cs="Times New Roman"/>
          <w:b/>
          <w:sz w:val="24"/>
          <w:szCs w:val="24"/>
        </w:rPr>
        <w:t>Изказване на Мариян Димитров – вх.№ 486/2020 г.</w:t>
      </w:r>
    </w:p>
    <w:p w:rsidR="00BA4969" w:rsidRPr="00137117" w:rsidRDefault="00BA4969" w:rsidP="008B629D">
      <w:pPr>
        <w:spacing w:line="276" w:lineRule="auto"/>
        <w:ind w:firstLine="708"/>
        <w:contextualSpacing/>
        <w:jc w:val="both"/>
        <w:rPr>
          <w:rFonts w:ascii="Times New Roman" w:hAnsi="Times New Roman" w:cs="Times New Roman"/>
          <w:b/>
          <w:sz w:val="24"/>
          <w:szCs w:val="24"/>
        </w:rPr>
      </w:pPr>
    </w:p>
    <w:p w:rsidR="00062E22" w:rsidRPr="00137117" w:rsidRDefault="00BA496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Изказване </w:t>
      </w:r>
      <w:r w:rsidR="004204AA" w:rsidRPr="00137117">
        <w:rPr>
          <w:rFonts w:ascii="Times New Roman" w:hAnsi="Times New Roman" w:cs="Times New Roman"/>
          <w:sz w:val="24"/>
          <w:szCs w:val="24"/>
        </w:rPr>
        <w:t xml:space="preserve">на гражданин, това е относно заявление на г-н </w:t>
      </w:r>
      <w:r w:rsidRPr="00137117">
        <w:rPr>
          <w:rFonts w:ascii="Times New Roman" w:hAnsi="Times New Roman" w:cs="Times New Roman"/>
          <w:sz w:val="24"/>
          <w:szCs w:val="24"/>
        </w:rPr>
        <w:t xml:space="preserve"> Мариян Димитров </w:t>
      </w:r>
      <w:r w:rsidR="004204AA" w:rsidRPr="00137117">
        <w:rPr>
          <w:rFonts w:ascii="Times New Roman" w:hAnsi="Times New Roman" w:cs="Times New Roman"/>
          <w:sz w:val="24"/>
          <w:szCs w:val="24"/>
        </w:rPr>
        <w:t xml:space="preserve">с </w:t>
      </w:r>
      <w:r w:rsidR="004204AA" w:rsidRPr="00137117">
        <w:rPr>
          <w:rFonts w:ascii="Times New Roman" w:hAnsi="Times New Roman" w:cs="Times New Roman"/>
          <w:b/>
          <w:sz w:val="24"/>
          <w:szCs w:val="24"/>
        </w:rPr>
        <w:t xml:space="preserve">вх.№ 486 по отношение на </w:t>
      </w:r>
      <w:r w:rsidRPr="00137117">
        <w:rPr>
          <w:rFonts w:ascii="Times New Roman" w:hAnsi="Times New Roman" w:cs="Times New Roman"/>
          <w:sz w:val="24"/>
          <w:szCs w:val="24"/>
        </w:rPr>
        <w:t>„Интегрираната система за градски транспорт на гр.</w:t>
      </w:r>
      <w:r w:rsidR="004204AA" w:rsidRPr="00137117">
        <w:rPr>
          <w:rFonts w:ascii="Times New Roman" w:hAnsi="Times New Roman" w:cs="Times New Roman"/>
          <w:sz w:val="24"/>
          <w:szCs w:val="24"/>
        </w:rPr>
        <w:t xml:space="preserve"> </w:t>
      </w:r>
      <w:r w:rsidRPr="00137117">
        <w:rPr>
          <w:rFonts w:ascii="Times New Roman" w:hAnsi="Times New Roman" w:cs="Times New Roman"/>
          <w:sz w:val="24"/>
          <w:szCs w:val="24"/>
        </w:rPr>
        <w:t>Русе – 2 етап. Заповядайте, г</w:t>
      </w:r>
      <w:r w:rsidR="004204AA"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Димитров. Имате 3 минути за изказване.</w:t>
      </w:r>
    </w:p>
    <w:p w:rsidR="004204AA" w:rsidRPr="00137117" w:rsidRDefault="00BA4969" w:rsidP="004204AA">
      <w:pPr>
        <w:tabs>
          <w:tab w:val="left" w:pos="0"/>
        </w:tabs>
        <w:spacing w:line="276" w:lineRule="auto"/>
        <w:contextualSpacing/>
        <w:jc w:val="both"/>
        <w:rPr>
          <w:rFonts w:ascii="Times New Roman" w:hAnsi="Times New Roman" w:cs="Times New Roman"/>
          <w:bCs/>
          <w:sz w:val="24"/>
          <w:szCs w:val="24"/>
        </w:rPr>
      </w:pPr>
      <w:r w:rsidRPr="00137117">
        <w:rPr>
          <w:rFonts w:ascii="Times New Roman" w:hAnsi="Times New Roman" w:cs="Times New Roman"/>
          <w:b/>
          <w:sz w:val="24"/>
          <w:szCs w:val="24"/>
        </w:rPr>
        <w:t>Г-н Мариян Димитров:</w:t>
      </w:r>
      <w:r w:rsidRPr="00137117">
        <w:rPr>
          <w:rFonts w:ascii="Times New Roman" w:hAnsi="Times New Roman" w:cs="Times New Roman"/>
          <w:sz w:val="24"/>
          <w:szCs w:val="24"/>
        </w:rPr>
        <w:t xml:space="preserve"> </w:t>
      </w:r>
      <w:r w:rsidR="00CF374C" w:rsidRPr="00137117">
        <w:rPr>
          <w:rFonts w:ascii="Times New Roman" w:hAnsi="Times New Roman" w:cs="Times New Roman"/>
          <w:sz w:val="24"/>
          <w:szCs w:val="24"/>
        </w:rPr>
        <w:t xml:space="preserve">Уважаеми </w:t>
      </w:r>
      <w:r w:rsidRPr="00137117">
        <w:rPr>
          <w:rFonts w:ascii="Times New Roman" w:hAnsi="Times New Roman" w:cs="Times New Roman"/>
          <w:sz w:val="24"/>
          <w:szCs w:val="24"/>
        </w:rPr>
        <w:t xml:space="preserve">общински съветници, уважаеми </w:t>
      </w:r>
      <w:r w:rsidR="004204AA" w:rsidRPr="00137117">
        <w:rPr>
          <w:rFonts w:ascii="Times New Roman" w:hAnsi="Times New Roman" w:cs="Times New Roman"/>
          <w:sz w:val="24"/>
          <w:szCs w:val="24"/>
        </w:rPr>
        <w:t>господин П</w:t>
      </w:r>
      <w:r w:rsidRPr="00137117">
        <w:rPr>
          <w:rFonts w:ascii="Times New Roman" w:hAnsi="Times New Roman" w:cs="Times New Roman"/>
          <w:sz w:val="24"/>
          <w:szCs w:val="24"/>
        </w:rPr>
        <w:t>редседател, правя изказване относно наложена финансова корекция в размер на 1 956 738 лв. на Община Русе по проект „Интегрираната система за градски транспорт на гр.</w:t>
      </w:r>
      <w:r w:rsidR="004204AA" w:rsidRPr="00137117">
        <w:rPr>
          <w:rFonts w:ascii="Times New Roman" w:hAnsi="Times New Roman" w:cs="Times New Roman"/>
          <w:sz w:val="24"/>
          <w:szCs w:val="24"/>
        </w:rPr>
        <w:t xml:space="preserve"> </w:t>
      </w:r>
      <w:r w:rsidRPr="00137117">
        <w:rPr>
          <w:rFonts w:ascii="Times New Roman" w:hAnsi="Times New Roman" w:cs="Times New Roman"/>
          <w:sz w:val="24"/>
          <w:szCs w:val="24"/>
        </w:rPr>
        <w:t>Русе – 2 етап</w:t>
      </w:r>
      <w:r w:rsidR="00E42DEE" w:rsidRPr="00137117">
        <w:rPr>
          <w:rFonts w:ascii="Times New Roman" w:hAnsi="Times New Roman" w:cs="Times New Roman"/>
          <w:sz w:val="24"/>
          <w:szCs w:val="24"/>
        </w:rPr>
        <w:t>“. С Решение № 2790</w:t>
      </w:r>
      <w:r w:rsidR="00E42DEE" w:rsidRPr="00137117">
        <w:rPr>
          <w:rFonts w:ascii="Times New Roman" w:hAnsi="Times New Roman" w:cs="Times New Roman"/>
          <w:bCs/>
          <w:sz w:val="24"/>
          <w:szCs w:val="24"/>
        </w:rPr>
        <w:t xml:space="preserve"> от 21.02.2020 г. на ВАС, което е окончателно, влезе в сила административната мярка - финансова корекция, наложена от Министерството на регионалното развитие и благоустройството на Община Русе в размер на 1 956 738 лв. за незаконосъобразно проведени обществени поръчки по три обособени позиции. Първо, изграждане на пешеходна връзка – надлез между кв. „Родина 3“</w:t>
      </w:r>
      <w:r w:rsidR="004204AA" w:rsidRPr="00137117">
        <w:rPr>
          <w:rFonts w:ascii="Times New Roman" w:hAnsi="Times New Roman" w:cs="Times New Roman"/>
          <w:bCs/>
          <w:sz w:val="24"/>
          <w:szCs w:val="24"/>
        </w:rPr>
        <w:t xml:space="preserve">, </w:t>
      </w:r>
      <w:r w:rsidR="00E42DEE" w:rsidRPr="00137117">
        <w:rPr>
          <w:rFonts w:ascii="Times New Roman" w:hAnsi="Times New Roman" w:cs="Times New Roman"/>
          <w:bCs/>
          <w:sz w:val="24"/>
          <w:szCs w:val="24"/>
        </w:rPr>
        <w:t xml:space="preserve">кв. „Чародейка“ и реконструкция и рехабилитация на пешеходен подлез при Математическа гимназия „Баба Тонка“. Второ, изграждане на пешеходна зона по ул. „Чипровци“ и рехабилитация и реконструкция на ул. „Шипка“  и </w:t>
      </w:r>
      <w:r w:rsidR="004204AA" w:rsidRPr="00137117">
        <w:rPr>
          <w:rFonts w:ascii="Times New Roman" w:hAnsi="Times New Roman" w:cs="Times New Roman"/>
          <w:bCs/>
          <w:sz w:val="24"/>
          <w:szCs w:val="24"/>
        </w:rPr>
        <w:t xml:space="preserve">трето </w:t>
      </w:r>
      <w:r w:rsidR="00E42DEE" w:rsidRPr="00137117">
        <w:rPr>
          <w:rFonts w:ascii="Times New Roman" w:hAnsi="Times New Roman" w:cs="Times New Roman"/>
          <w:bCs/>
          <w:sz w:val="24"/>
          <w:szCs w:val="24"/>
        </w:rPr>
        <w:t>Реконструкция на бул. „Придунавски“ и рехабилитация на 3 бр. пасарелки.</w:t>
      </w:r>
      <w:r w:rsidR="00E42DEE" w:rsidRPr="00137117">
        <w:rPr>
          <w:rFonts w:ascii="Times New Roman" w:hAnsi="Times New Roman" w:cs="Times New Roman"/>
          <w:bCs/>
          <w:sz w:val="24"/>
          <w:szCs w:val="24"/>
          <w:lang w:val="en-US"/>
        </w:rPr>
        <w:t xml:space="preserve"> </w:t>
      </w:r>
      <w:r w:rsidR="00E42DEE" w:rsidRPr="00137117">
        <w:rPr>
          <w:rFonts w:ascii="Times New Roman" w:hAnsi="Times New Roman" w:cs="Times New Roman"/>
          <w:bCs/>
          <w:sz w:val="24"/>
          <w:szCs w:val="24"/>
        </w:rPr>
        <w:t xml:space="preserve"> Община Русе е осъдена да заплати 38 661 лв. разноски по водените дела. Тя е заплатила и адвокатския хонорар на пълномощника си по делото адвокат Костадин Костадинов от Софийска адвокатска колегия.</w:t>
      </w:r>
      <w:r w:rsidR="00E42DEE" w:rsidRPr="00137117">
        <w:rPr>
          <w:rFonts w:ascii="Times New Roman" w:hAnsi="Times New Roman" w:cs="Times New Roman"/>
          <w:bCs/>
          <w:sz w:val="24"/>
          <w:szCs w:val="24"/>
          <w:lang w:val="en-US"/>
        </w:rPr>
        <w:t xml:space="preserve"> </w:t>
      </w:r>
      <w:r w:rsidR="00E42DEE" w:rsidRPr="00137117">
        <w:rPr>
          <w:rFonts w:ascii="Times New Roman" w:hAnsi="Times New Roman" w:cs="Times New Roman"/>
          <w:bCs/>
          <w:sz w:val="24"/>
          <w:szCs w:val="24"/>
        </w:rPr>
        <w:t xml:space="preserve">Нарушенията при проведените обществени поръчки се изразяват в необосновано ограничаване на конкуренцията и незаконосъобразна </w:t>
      </w:r>
      <w:r w:rsidR="00E42DEE" w:rsidRPr="00137117">
        <w:rPr>
          <w:rFonts w:ascii="Times New Roman" w:hAnsi="Times New Roman" w:cs="Times New Roman"/>
          <w:bCs/>
          <w:sz w:val="24"/>
          <w:szCs w:val="24"/>
        </w:rPr>
        <w:lastRenderedPageBreak/>
        <w:t xml:space="preserve">методика, която не включва точни указания за избиране на икономически най-изгодната оферта и създава предпоставки за неравно третиране на участниците, тъй като оценките зависят от личните преценки на членовете на комисията. Субективните критерии са с тежест 45 % в комплексната оценка и водят до съществено изкривяване на класирането. Ето защо са постъпили 5 бр. искания за разяснения и има двама отстранени от процедурата участници. Това е в разрез с правилата на Европейския съюз за обективност при обществените поръчки. </w:t>
      </w:r>
    </w:p>
    <w:p w:rsidR="004204AA" w:rsidRPr="00137117" w:rsidRDefault="004204AA" w:rsidP="004204AA">
      <w:pPr>
        <w:spacing w:line="276" w:lineRule="auto"/>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ab/>
      </w:r>
      <w:r w:rsidRPr="00137117">
        <w:rPr>
          <w:rFonts w:ascii="Times New Roman" w:hAnsi="Times New Roman" w:cs="Times New Roman"/>
          <w:b/>
          <w:bCs/>
          <w:sz w:val="24"/>
          <w:szCs w:val="24"/>
        </w:rPr>
        <w:t>Г-н Иво Пазарджиев</w:t>
      </w:r>
      <w:r w:rsidRPr="00137117">
        <w:rPr>
          <w:rFonts w:ascii="Times New Roman" w:hAnsi="Times New Roman" w:cs="Times New Roman"/>
          <w:bCs/>
          <w:sz w:val="24"/>
          <w:szCs w:val="24"/>
        </w:rPr>
        <w:t xml:space="preserve">: Колеги, моля за тишина. </w:t>
      </w:r>
    </w:p>
    <w:p w:rsidR="00E42DEE" w:rsidRPr="00137117" w:rsidRDefault="004204AA" w:rsidP="000857EC">
      <w:pPr>
        <w:spacing w:line="276" w:lineRule="auto"/>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ab/>
      </w:r>
      <w:r w:rsidRPr="00137117">
        <w:rPr>
          <w:rFonts w:ascii="Times New Roman" w:hAnsi="Times New Roman" w:cs="Times New Roman"/>
          <w:b/>
          <w:bCs/>
          <w:sz w:val="24"/>
          <w:szCs w:val="24"/>
        </w:rPr>
        <w:t>Г-н Мариян Димитров</w:t>
      </w:r>
      <w:r w:rsidRPr="00137117">
        <w:rPr>
          <w:rFonts w:ascii="Times New Roman" w:hAnsi="Times New Roman" w:cs="Times New Roman"/>
          <w:bCs/>
          <w:sz w:val="24"/>
          <w:szCs w:val="24"/>
        </w:rPr>
        <w:t xml:space="preserve">: ... </w:t>
      </w:r>
      <w:r w:rsidR="000857EC" w:rsidRPr="00137117">
        <w:rPr>
          <w:rFonts w:ascii="Times New Roman" w:hAnsi="Times New Roman" w:cs="Times New Roman"/>
          <w:bCs/>
          <w:sz w:val="24"/>
          <w:szCs w:val="24"/>
        </w:rPr>
        <w:t>Нарушенията са, нарушенията с</w:t>
      </w:r>
      <w:r w:rsidR="00E42DEE" w:rsidRPr="00137117">
        <w:rPr>
          <w:rFonts w:ascii="Times New Roman" w:hAnsi="Times New Roman" w:cs="Times New Roman"/>
          <w:bCs/>
          <w:sz w:val="24"/>
          <w:szCs w:val="24"/>
        </w:rPr>
        <w:t xml:space="preserve">а принципите </w:t>
      </w:r>
      <w:r w:rsidR="000857EC" w:rsidRPr="00137117">
        <w:rPr>
          <w:rFonts w:ascii="Times New Roman" w:hAnsi="Times New Roman" w:cs="Times New Roman"/>
          <w:bCs/>
          <w:sz w:val="24"/>
          <w:szCs w:val="24"/>
        </w:rPr>
        <w:t>н</w:t>
      </w:r>
      <w:r w:rsidR="00E42DEE" w:rsidRPr="00137117">
        <w:rPr>
          <w:rFonts w:ascii="Times New Roman" w:hAnsi="Times New Roman" w:cs="Times New Roman"/>
          <w:bCs/>
          <w:sz w:val="24"/>
          <w:szCs w:val="24"/>
        </w:rPr>
        <w:t>а публичност и прозрачност, свободна и лоялна конкуренция</w:t>
      </w:r>
      <w:r w:rsidR="000857EC" w:rsidRPr="00137117">
        <w:rPr>
          <w:rFonts w:ascii="Times New Roman" w:hAnsi="Times New Roman" w:cs="Times New Roman"/>
          <w:bCs/>
          <w:sz w:val="24"/>
          <w:szCs w:val="24"/>
        </w:rPr>
        <w:t xml:space="preserve">, </w:t>
      </w:r>
      <w:r w:rsidR="00E42DEE" w:rsidRPr="00137117">
        <w:rPr>
          <w:rFonts w:ascii="Times New Roman" w:hAnsi="Times New Roman" w:cs="Times New Roman"/>
          <w:bCs/>
          <w:sz w:val="24"/>
          <w:szCs w:val="24"/>
        </w:rPr>
        <w:t xml:space="preserve">равнопоставеност. Нарушенията са съществени и имат за последица нанасяне на вреди на средства от Европейските структурни и инвестиционни фондове. По този повод искам да задам на кмета </w:t>
      </w:r>
      <w:r w:rsidR="000857EC" w:rsidRPr="00137117">
        <w:rPr>
          <w:rFonts w:ascii="Times New Roman" w:hAnsi="Times New Roman" w:cs="Times New Roman"/>
          <w:bCs/>
          <w:sz w:val="24"/>
          <w:szCs w:val="24"/>
        </w:rPr>
        <w:t xml:space="preserve">Пламен, </w:t>
      </w:r>
      <w:r w:rsidR="00E42DEE" w:rsidRPr="00137117">
        <w:rPr>
          <w:rFonts w:ascii="Times New Roman" w:hAnsi="Times New Roman" w:cs="Times New Roman"/>
          <w:bCs/>
          <w:sz w:val="24"/>
          <w:szCs w:val="24"/>
        </w:rPr>
        <w:t>Пенчо Милков следните въпроси:</w:t>
      </w:r>
      <w:r w:rsidR="000857EC" w:rsidRPr="00137117">
        <w:rPr>
          <w:rFonts w:ascii="Times New Roman" w:hAnsi="Times New Roman" w:cs="Times New Roman"/>
          <w:bCs/>
          <w:sz w:val="24"/>
          <w:szCs w:val="24"/>
        </w:rPr>
        <w:t xml:space="preserve"> първо, к</w:t>
      </w:r>
      <w:r w:rsidR="00E42DEE" w:rsidRPr="00137117">
        <w:rPr>
          <w:rFonts w:ascii="Times New Roman" w:hAnsi="Times New Roman" w:cs="Times New Roman"/>
          <w:bCs/>
          <w:sz w:val="24"/>
          <w:szCs w:val="24"/>
        </w:rPr>
        <w:t xml:space="preserve">оя фирма или кои експерти са изготвили заданията за проведените обществени поръчки? </w:t>
      </w:r>
      <w:r w:rsidR="000857EC" w:rsidRPr="00137117">
        <w:rPr>
          <w:rFonts w:ascii="Times New Roman" w:hAnsi="Times New Roman" w:cs="Times New Roman"/>
          <w:bCs/>
          <w:sz w:val="24"/>
          <w:szCs w:val="24"/>
        </w:rPr>
        <w:t>Второ, к</w:t>
      </w:r>
      <w:r w:rsidR="00E42DEE" w:rsidRPr="00137117">
        <w:rPr>
          <w:rFonts w:ascii="Times New Roman" w:hAnsi="Times New Roman" w:cs="Times New Roman"/>
          <w:bCs/>
          <w:sz w:val="24"/>
          <w:szCs w:val="24"/>
        </w:rPr>
        <w:t>акво възнаграждение общо е изплатено на екипа за изготвените задания?</w:t>
      </w:r>
      <w:r w:rsidR="000857EC" w:rsidRPr="00137117">
        <w:rPr>
          <w:rFonts w:ascii="Times New Roman" w:hAnsi="Times New Roman" w:cs="Times New Roman"/>
          <w:bCs/>
          <w:sz w:val="24"/>
          <w:szCs w:val="24"/>
        </w:rPr>
        <w:t xml:space="preserve"> Трето, к</w:t>
      </w:r>
      <w:r w:rsidR="00E42DEE" w:rsidRPr="00137117">
        <w:rPr>
          <w:rFonts w:ascii="Times New Roman" w:hAnsi="Times New Roman" w:cs="Times New Roman"/>
          <w:sz w:val="24"/>
          <w:szCs w:val="24"/>
        </w:rPr>
        <w:t>ой е утвърдил изготвените задания – кметът Пламен Стоилов или кое точно оправомощено от него лице?</w:t>
      </w:r>
      <w:r w:rsidR="000857EC" w:rsidRPr="00137117">
        <w:rPr>
          <w:rFonts w:ascii="Times New Roman" w:hAnsi="Times New Roman" w:cs="Times New Roman"/>
          <w:sz w:val="24"/>
          <w:szCs w:val="24"/>
        </w:rPr>
        <w:t xml:space="preserve"> Четвърто, к</w:t>
      </w:r>
      <w:r w:rsidR="00E42DEE" w:rsidRPr="00137117">
        <w:rPr>
          <w:rFonts w:ascii="Times New Roman" w:hAnsi="Times New Roman" w:cs="Times New Roman"/>
          <w:bCs/>
          <w:sz w:val="24"/>
          <w:szCs w:val="24"/>
        </w:rPr>
        <w:t>омисия в какъв поименен състав и с каква квалификация е провела процедур</w:t>
      </w:r>
      <w:r w:rsidR="000857EC" w:rsidRPr="00137117">
        <w:rPr>
          <w:rFonts w:ascii="Times New Roman" w:hAnsi="Times New Roman" w:cs="Times New Roman"/>
          <w:bCs/>
          <w:sz w:val="24"/>
          <w:szCs w:val="24"/>
        </w:rPr>
        <w:t>ата</w:t>
      </w:r>
      <w:r w:rsidR="00E42DEE" w:rsidRPr="00137117">
        <w:rPr>
          <w:rFonts w:ascii="Times New Roman" w:hAnsi="Times New Roman" w:cs="Times New Roman"/>
          <w:bCs/>
          <w:sz w:val="24"/>
          <w:szCs w:val="24"/>
        </w:rPr>
        <w:t xml:space="preserve"> за избор на изпълнители по обществените поръчки? </w:t>
      </w:r>
      <w:r w:rsidR="000857EC" w:rsidRPr="00137117">
        <w:rPr>
          <w:rFonts w:ascii="Times New Roman" w:hAnsi="Times New Roman" w:cs="Times New Roman"/>
          <w:bCs/>
          <w:sz w:val="24"/>
          <w:szCs w:val="24"/>
        </w:rPr>
        <w:t>Пето, к</w:t>
      </w:r>
      <w:r w:rsidR="00E42DEE" w:rsidRPr="00137117">
        <w:rPr>
          <w:rFonts w:ascii="Times New Roman" w:hAnsi="Times New Roman" w:cs="Times New Roman"/>
          <w:bCs/>
          <w:sz w:val="24"/>
          <w:szCs w:val="24"/>
        </w:rPr>
        <w:t>акво възнаграждение общо е изплатено на тази комисия?</w:t>
      </w:r>
      <w:r w:rsidR="000857EC" w:rsidRPr="00137117">
        <w:rPr>
          <w:rFonts w:ascii="Times New Roman" w:hAnsi="Times New Roman" w:cs="Times New Roman"/>
          <w:bCs/>
          <w:sz w:val="24"/>
          <w:szCs w:val="24"/>
        </w:rPr>
        <w:t xml:space="preserve"> Шесто, п</w:t>
      </w:r>
      <w:r w:rsidR="00E42DEE" w:rsidRPr="00137117">
        <w:rPr>
          <w:rFonts w:ascii="Times New Roman" w:hAnsi="Times New Roman" w:cs="Times New Roman"/>
          <w:bCs/>
          <w:sz w:val="24"/>
          <w:szCs w:val="24"/>
        </w:rPr>
        <w:t>оименно и с каква квалификация, кои физически</w:t>
      </w:r>
      <w:r w:rsidR="000857EC" w:rsidRPr="00137117">
        <w:rPr>
          <w:rFonts w:ascii="Times New Roman" w:hAnsi="Times New Roman" w:cs="Times New Roman"/>
          <w:bCs/>
          <w:sz w:val="24"/>
          <w:szCs w:val="24"/>
        </w:rPr>
        <w:t>,</w:t>
      </w:r>
      <w:r w:rsidR="00E42DEE" w:rsidRPr="00137117">
        <w:rPr>
          <w:rFonts w:ascii="Times New Roman" w:hAnsi="Times New Roman" w:cs="Times New Roman"/>
          <w:bCs/>
          <w:sz w:val="24"/>
          <w:szCs w:val="24"/>
        </w:rPr>
        <w:t xml:space="preserve"> юридически лица управляват т</w:t>
      </w:r>
      <w:r w:rsidR="000857EC" w:rsidRPr="00137117">
        <w:rPr>
          <w:rFonts w:ascii="Times New Roman" w:hAnsi="Times New Roman" w:cs="Times New Roman"/>
          <w:bCs/>
          <w:sz w:val="24"/>
          <w:szCs w:val="24"/>
        </w:rPr>
        <w:t>ози проект? Седмо, к</w:t>
      </w:r>
      <w:r w:rsidR="00E42DEE" w:rsidRPr="00137117">
        <w:rPr>
          <w:rFonts w:ascii="Times New Roman" w:hAnsi="Times New Roman" w:cs="Times New Roman"/>
          <w:bCs/>
          <w:sz w:val="24"/>
          <w:szCs w:val="24"/>
        </w:rPr>
        <w:t>акви възнаграждения общо са изплатени на екипа за управлението на проектите до този момент?</w:t>
      </w:r>
      <w:r w:rsidR="000857EC" w:rsidRPr="00137117">
        <w:rPr>
          <w:rFonts w:ascii="Times New Roman" w:hAnsi="Times New Roman" w:cs="Times New Roman"/>
          <w:bCs/>
          <w:sz w:val="24"/>
          <w:szCs w:val="24"/>
        </w:rPr>
        <w:t xml:space="preserve"> Осмо, щ</w:t>
      </w:r>
      <w:r w:rsidR="00E42DEE" w:rsidRPr="00137117">
        <w:rPr>
          <w:rFonts w:ascii="Times New Roman" w:hAnsi="Times New Roman" w:cs="Times New Roman"/>
          <w:bCs/>
          <w:sz w:val="24"/>
          <w:szCs w:val="24"/>
        </w:rPr>
        <w:t>е сезирате ли прокуратурата за евентуално извършени престъпления от общ характер?</w:t>
      </w:r>
      <w:r w:rsidR="000857EC" w:rsidRPr="00137117">
        <w:rPr>
          <w:rFonts w:ascii="Times New Roman" w:hAnsi="Times New Roman" w:cs="Times New Roman"/>
          <w:bCs/>
          <w:sz w:val="24"/>
          <w:szCs w:val="24"/>
        </w:rPr>
        <w:t xml:space="preserve"> Девет, и</w:t>
      </w:r>
      <w:r w:rsidR="00E42DEE" w:rsidRPr="00137117">
        <w:rPr>
          <w:rFonts w:ascii="Times New Roman" w:hAnsi="Times New Roman" w:cs="Times New Roman"/>
          <w:bCs/>
          <w:sz w:val="24"/>
          <w:szCs w:val="24"/>
        </w:rPr>
        <w:t>звършени ли са, както обещахте, анализ</w:t>
      </w:r>
      <w:r w:rsidR="000857EC" w:rsidRPr="00137117">
        <w:rPr>
          <w:rFonts w:ascii="Times New Roman" w:hAnsi="Times New Roman" w:cs="Times New Roman"/>
          <w:bCs/>
          <w:sz w:val="24"/>
          <w:szCs w:val="24"/>
        </w:rPr>
        <w:t xml:space="preserve">и, </w:t>
      </w:r>
      <w:r w:rsidR="00E42DEE" w:rsidRPr="00137117">
        <w:rPr>
          <w:rFonts w:ascii="Times New Roman" w:hAnsi="Times New Roman" w:cs="Times New Roman"/>
          <w:bCs/>
          <w:sz w:val="24"/>
          <w:szCs w:val="24"/>
        </w:rPr>
        <w:t xml:space="preserve">актуализация на системите за финансово управление и контрол в Община Русе? </w:t>
      </w:r>
      <w:r w:rsidR="000857EC" w:rsidRPr="00137117">
        <w:rPr>
          <w:rFonts w:ascii="Times New Roman" w:hAnsi="Times New Roman" w:cs="Times New Roman"/>
          <w:bCs/>
          <w:sz w:val="24"/>
          <w:szCs w:val="24"/>
        </w:rPr>
        <w:t>Десет, к</w:t>
      </w:r>
      <w:r w:rsidR="00E42DEE" w:rsidRPr="00137117">
        <w:rPr>
          <w:rFonts w:ascii="Times New Roman" w:hAnsi="Times New Roman" w:cs="Times New Roman"/>
          <w:bCs/>
          <w:sz w:val="24"/>
          <w:szCs w:val="24"/>
        </w:rPr>
        <w:t>акви други мерки ще предприемете за недопускане на подобни незаконосъобразни действия в бъдеще при провеждане на обществените поръчки?</w:t>
      </w:r>
      <w:r w:rsidR="000857EC" w:rsidRPr="00137117">
        <w:rPr>
          <w:rFonts w:ascii="Times New Roman" w:hAnsi="Times New Roman" w:cs="Times New Roman"/>
          <w:bCs/>
          <w:sz w:val="24"/>
          <w:szCs w:val="24"/>
        </w:rPr>
        <w:t xml:space="preserve"> </w:t>
      </w:r>
      <w:r w:rsidR="00E42DEE" w:rsidRPr="00137117">
        <w:rPr>
          <w:rFonts w:ascii="Times New Roman" w:hAnsi="Times New Roman" w:cs="Times New Roman"/>
          <w:bCs/>
          <w:sz w:val="24"/>
          <w:szCs w:val="24"/>
        </w:rPr>
        <w:t>Уважаеми господин кмете,</w:t>
      </w:r>
      <w:r w:rsidR="00A4354D" w:rsidRPr="00137117">
        <w:rPr>
          <w:rFonts w:ascii="Times New Roman" w:hAnsi="Times New Roman" w:cs="Times New Roman"/>
          <w:bCs/>
          <w:sz w:val="24"/>
          <w:szCs w:val="24"/>
        </w:rPr>
        <w:t xml:space="preserve"> н</w:t>
      </w:r>
      <w:r w:rsidR="00E42DEE" w:rsidRPr="00137117">
        <w:rPr>
          <w:rFonts w:ascii="Times New Roman" w:hAnsi="Times New Roman" w:cs="Times New Roman"/>
          <w:bCs/>
          <w:sz w:val="24"/>
          <w:szCs w:val="24"/>
        </w:rPr>
        <w:t>адявам се то</w:t>
      </w:r>
      <w:r w:rsidR="000857EC" w:rsidRPr="00137117">
        <w:rPr>
          <w:rFonts w:ascii="Times New Roman" w:hAnsi="Times New Roman" w:cs="Times New Roman"/>
          <w:bCs/>
          <w:sz w:val="24"/>
          <w:szCs w:val="24"/>
        </w:rPr>
        <w:t>я</w:t>
      </w:r>
      <w:r w:rsidR="00E42DEE" w:rsidRPr="00137117">
        <w:rPr>
          <w:rFonts w:ascii="Times New Roman" w:hAnsi="Times New Roman" w:cs="Times New Roman"/>
          <w:bCs/>
          <w:sz w:val="24"/>
          <w:szCs w:val="24"/>
        </w:rPr>
        <w:t xml:space="preserve"> път да получа конкретни отговори, а не както стана при питането ми за финансовата корекция по проекта за кейовата стена пак да ме пратите да събирам информация от интернет страницата на Община Русе.      </w:t>
      </w:r>
    </w:p>
    <w:p w:rsidR="00C177BA" w:rsidRPr="00137117" w:rsidRDefault="00BA496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ви, г-н Димитров, времето ви изтече. </w:t>
      </w:r>
      <w:r w:rsidR="000857EC" w:rsidRPr="00137117">
        <w:rPr>
          <w:rFonts w:ascii="Times New Roman" w:hAnsi="Times New Roman" w:cs="Times New Roman"/>
          <w:sz w:val="24"/>
          <w:szCs w:val="24"/>
        </w:rPr>
        <w:t xml:space="preserve">Благодаря ви. </w:t>
      </w:r>
      <w:r w:rsidRPr="00137117">
        <w:rPr>
          <w:rFonts w:ascii="Times New Roman" w:hAnsi="Times New Roman" w:cs="Times New Roman"/>
          <w:sz w:val="24"/>
          <w:szCs w:val="24"/>
        </w:rPr>
        <w:t>За отговор г-жа Магдалина Илиева ще отговори.</w:t>
      </w:r>
    </w:p>
    <w:p w:rsidR="00223988" w:rsidRPr="00137117" w:rsidRDefault="00BA4969" w:rsidP="000857EC">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Магдалина Илиева:</w:t>
      </w:r>
      <w:r w:rsidRPr="00137117">
        <w:rPr>
          <w:rFonts w:ascii="Times New Roman" w:hAnsi="Times New Roman" w:cs="Times New Roman"/>
          <w:sz w:val="24"/>
          <w:szCs w:val="24"/>
        </w:rPr>
        <w:t xml:space="preserve"> </w:t>
      </w:r>
      <w:r w:rsidR="00A4354D" w:rsidRPr="00137117">
        <w:rPr>
          <w:rFonts w:ascii="Times New Roman" w:hAnsi="Times New Roman" w:cs="Times New Roman"/>
          <w:sz w:val="24"/>
          <w:szCs w:val="24"/>
        </w:rPr>
        <w:t xml:space="preserve">Колеги, ако искате да покажете </w:t>
      </w:r>
      <w:r w:rsidR="000857EC" w:rsidRPr="00137117">
        <w:rPr>
          <w:rFonts w:ascii="Times New Roman" w:hAnsi="Times New Roman" w:cs="Times New Roman"/>
          <w:sz w:val="24"/>
          <w:szCs w:val="24"/>
        </w:rPr>
        <w:t xml:space="preserve">грижа за другите дезинфекцирайте микрофона и след вас. </w:t>
      </w:r>
      <w:r w:rsidRPr="00137117">
        <w:rPr>
          <w:rFonts w:ascii="Times New Roman" w:hAnsi="Times New Roman" w:cs="Times New Roman"/>
          <w:sz w:val="24"/>
          <w:szCs w:val="24"/>
        </w:rPr>
        <w:t>Уважаеми г</w:t>
      </w:r>
      <w:r w:rsidR="000857EC"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Димитров, отговор</w:t>
      </w:r>
      <w:r w:rsidR="00CF374C" w:rsidRPr="00137117">
        <w:rPr>
          <w:rFonts w:ascii="Times New Roman" w:hAnsi="Times New Roman" w:cs="Times New Roman"/>
          <w:sz w:val="24"/>
          <w:szCs w:val="24"/>
        </w:rPr>
        <w:t xml:space="preserve"> на </w:t>
      </w:r>
      <w:r w:rsidR="000857EC" w:rsidRPr="00137117">
        <w:rPr>
          <w:rFonts w:ascii="Times New Roman" w:hAnsi="Times New Roman" w:cs="Times New Roman"/>
          <w:sz w:val="24"/>
          <w:szCs w:val="24"/>
        </w:rPr>
        <w:t>В</w:t>
      </w:r>
      <w:r w:rsidR="00CF374C" w:rsidRPr="00137117">
        <w:rPr>
          <w:rFonts w:ascii="Times New Roman" w:hAnsi="Times New Roman" w:cs="Times New Roman"/>
          <w:sz w:val="24"/>
          <w:szCs w:val="24"/>
        </w:rPr>
        <w:t>ашето запитване</w:t>
      </w:r>
      <w:r w:rsidR="000857EC" w:rsidRPr="00137117">
        <w:rPr>
          <w:rFonts w:ascii="Times New Roman" w:hAnsi="Times New Roman" w:cs="Times New Roman"/>
          <w:sz w:val="24"/>
          <w:szCs w:val="24"/>
        </w:rPr>
        <w:t xml:space="preserve"> звучи по следния начин - </w:t>
      </w:r>
      <w:r w:rsidR="00B9629B" w:rsidRPr="00137117">
        <w:rPr>
          <w:rFonts w:ascii="Times New Roman" w:hAnsi="Times New Roman" w:cs="Times New Roman"/>
          <w:sz w:val="24"/>
          <w:szCs w:val="24"/>
        </w:rPr>
        <w:t xml:space="preserve">Проект „Интегрирана система за градски транспорт </w:t>
      </w:r>
      <w:r w:rsidR="00A4354D" w:rsidRPr="00137117">
        <w:rPr>
          <w:rFonts w:ascii="Times New Roman" w:hAnsi="Times New Roman" w:cs="Times New Roman"/>
          <w:sz w:val="24"/>
          <w:szCs w:val="24"/>
        </w:rPr>
        <w:t>в</w:t>
      </w:r>
      <w:r w:rsidR="00B9629B" w:rsidRPr="00137117">
        <w:rPr>
          <w:rFonts w:ascii="Times New Roman" w:hAnsi="Times New Roman" w:cs="Times New Roman"/>
          <w:sz w:val="24"/>
          <w:szCs w:val="24"/>
        </w:rPr>
        <w:t xml:space="preserve"> гр.</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 xml:space="preserve">Русе – 2 етап“ се изпълнява с предоставена безвъзмездна финансова помощ от над 24 000 000 лева </w:t>
      </w:r>
      <w:r w:rsidR="000857EC" w:rsidRPr="00137117">
        <w:rPr>
          <w:rFonts w:ascii="Times New Roman" w:hAnsi="Times New Roman" w:cs="Times New Roman"/>
          <w:sz w:val="24"/>
          <w:szCs w:val="24"/>
        </w:rPr>
        <w:t>по</w:t>
      </w:r>
      <w:r w:rsidR="00B9629B" w:rsidRPr="00137117">
        <w:rPr>
          <w:rFonts w:ascii="Times New Roman" w:hAnsi="Times New Roman" w:cs="Times New Roman"/>
          <w:sz w:val="24"/>
          <w:szCs w:val="24"/>
        </w:rPr>
        <w:t xml:space="preserve"> ОП „ Региони в растеж“ и включва следните компоненти:</w:t>
      </w:r>
      <w:r w:rsidR="000857EC"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К</w:t>
      </w:r>
      <w:r w:rsidR="00A4354D" w:rsidRPr="00137117">
        <w:rPr>
          <w:rFonts w:ascii="Times New Roman" w:hAnsi="Times New Roman" w:cs="Times New Roman"/>
          <w:sz w:val="24"/>
          <w:szCs w:val="24"/>
        </w:rPr>
        <w:t>.</w:t>
      </w:r>
      <w:r w:rsidR="00B9629B" w:rsidRPr="00137117">
        <w:rPr>
          <w:rFonts w:ascii="Times New Roman" w:hAnsi="Times New Roman" w:cs="Times New Roman"/>
          <w:sz w:val="24"/>
          <w:szCs w:val="24"/>
        </w:rPr>
        <w:t>1</w:t>
      </w:r>
      <w:r w:rsidR="00A4354D" w:rsidRPr="00137117">
        <w:rPr>
          <w:rFonts w:ascii="Times New Roman" w:hAnsi="Times New Roman" w:cs="Times New Roman"/>
          <w:sz w:val="24"/>
          <w:szCs w:val="24"/>
        </w:rPr>
        <w:t xml:space="preserve"> компонент </w:t>
      </w:r>
      <w:r w:rsidR="00B9629B" w:rsidRPr="00137117">
        <w:rPr>
          <w:rFonts w:ascii="Times New Roman" w:hAnsi="Times New Roman" w:cs="Times New Roman"/>
          <w:sz w:val="24"/>
          <w:szCs w:val="24"/>
        </w:rPr>
        <w:t>-</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Изграждане на пешеходна връзка–надлез между кв.</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Родина  и Чародейка;</w:t>
      </w:r>
      <w:r w:rsidR="000857EC"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К.2–Реконструкция на бул.</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Придунавски и рехабилитация на 3бр.пасарелки;</w:t>
      </w:r>
      <w:r w:rsidR="000857EC" w:rsidRPr="00137117">
        <w:rPr>
          <w:rFonts w:ascii="Times New Roman" w:hAnsi="Times New Roman" w:cs="Times New Roman"/>
          <w:sz w:val="24"/>
          <w:szCs w:val="24"/>
        </w:rPr>
        <w:t xml:space="preserve"> компонент; </w:t>
      </w:r>
      <w:r w:rsidR="00B9629B" w:rsidRPr="00137117">
        <w:rPr>
          <w:rFonts w:ascii="Times New Roman" w:hAnsi="Times New Roman" w:cs="Times New Roman"/>
          <w:sz w:val="24"/>
          <w:szCs w:val="24"/>
        </w:rPr>
        <w:t>К.3–Изграждане на пешеходна зона по Чипровци;</w:t>
      </w:r>
      <w:r w:rsidR="000857EC"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К.4–Рехабилитация и реконструкция ул.</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Шипка</w:t>
      </w:r>
      <w:r w:rsidR="000857EC"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 xml:space="preserve">К.5–Реконструкция и рехабилитация на пешеходен подлез при МГ </w:t>
      </w:r>
      <w:r w:rsidR="000857EC" w:rsidRPr="00137117">
        <w:rPr>
          <w:rFonts w:ascii="Times New Roman" w:hAnsi="Times New Roman" w:cs="Times New Roman"/>
          <w:sz w:val="24"/>
          <w:szCs w:val="24"/>
        </w:rPr>
        <w:t>„</w:t>
      </w:r>
      <w:r w:rsidR="00B9629B" w:rsidRPr="00137117">
        <w:rPr>
          <w:rFonts w:ascii="Times New Roman" w:hAnsi="Times New Roman" w:cs="Times New Roman"/>
          <w:sz w:val="24"/>
          <w:szCs w:val="24"/>
        </w:rPr>
        <w:t>Баба Тонка</w:t>
      </w:r>
      <w:r w:rsidR="000857EC" w:rsidRPr="00137117">
        <w:rPr>
          <w:rFonts w:ascii="Times New Roman" w:hAnsi="Times New Roman" w:cs="Times New Roman"/>
          <w:sz w:val="24"/>
          <w:szCs w:val="24"/>
        </w:rPr>
        <w:t xml:space="preserve">“ и </w:t>
      </w:r>
      <w:r w:rsidR="00B9629B" w:rsidRPr="00137117">
        <w:rPr>
          <w:rFonts w:ascii="Times New Roman" w:hAnsi="Times New Roman" w:cs="Times New Roman"/>
          <w:sz w:val="24"/>
          <w:szCs w:val="24"/>
        </w:rPr>
        <w:t xml:space="preserve">К.6–Надграждане на </w:t>
      </w:r>
      <w:r w:rsidR="000857EC" w:rsidRPr="00137117">
        <w:rPr>
          <w:rFonts w:ascii="Times New Roman" w:hAnsi="Times New Roman" w:cs="Times New Roman"/>
          <w:sz w:val="24"/>
          <w:szCs w:val="24"/>
        </w:rPr>
        <w:t xml:space="preserve">интегрирана </w:t>
      </w:r>
      <w:r w:rsidR="00B9629B" w:rsidRPr="00137117">
        <w:rPr>
          <w:rFonts w:ascii="Times New Roman" w:hAnsi="Times New Roman" w:cs="Times New Roman"/>
          <w:sz w:val="24"/>
          <w:szCs w:val="24"/>
        </w:rPr>
        <w:t>транспортна система</w:t>
      </w:r>
      <w:r w:rsidR="000857EC"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Всички обекти на интервенция са включени в ИПГВР на гр.</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Русе, като проектното предложение надгражда изпълнения от Община Русе проект „Интегрирана система за градски транспорт на гр.</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 xml:space="preserve">Русе“, реализиран с финансовата </w:t>
      </w:r>
      <w:r w:rsidR="00B9629B" w:rsidRPr="00137117">
        <w:rPr>
          <w:rFonts w:ascii="Times New Roman" w:hAnsi="Times New Roman" w:cs="Times New Roman"/>
          <w:sz w:val="24"/>
          <w:szCs w:val="24"/>
        </w:rPr>
        <w:lastRenderedPageBreak/>
        <w:t>помощ на ОПРР 2007-2013.</w:t>
      </w:r>
      <w:r w:rsidR="000857EC" w:rsidRPr="00137117">
        <w:rPr>
          <w:rFonts w:ascii="Times New Roman" w:hAnsi="Times New Roman" w:cs="Times New Roman"/>
          <w:sz w:val="24"/>
          <w:szCs w:val="24"/>
        </w:rPr>
        <w:t xml:space="preserve"> </w:t>
      </w:r>
      <w:r w:rsidR="00A4354D" w:rsidRPr="00137117">
        <w:rPr>
          <w:rFonts w:ascii="Times New Roman" w:hAnsi="Times New Roman" w:cs="Times New Roman"/>
          <w:sz w:val="24"/>
          <w:szCs w:val="24"/>
        </w:rPr>
        <w:t>Конк</w:t>
      </w:r>
      <w:r w:rsidR="000857EC" w:rsidRPr="00137117">
        <w:rPr>
          <w:rFonts w:ascii="Times New Roman" w:hAnsi="Times New Roman" w:cs="Times New Roman"/>
          <w:sz w:val="24"/>
          <w:szCs w:val="24"/>
        </w:rPr>
        <w:t>р</w:t>
      </w:r>
      <w:r w:rsidR="00A4354D" w:rsidRPr="00137117">
        <w:rPr>
          <w:rFonts w:ascii="Times New Roman" w:hAnsi="Times New Roman" w:cs="Times New Roman"/>
          <w:sz w:val="24"/>
          <w:szCs w:val="24"/>
        </w:rPr>
        <w:t>етно по</w:t>
      </w:r>
      <w:r w:rsidR="000857EC"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зададените въпроси:</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Въпрос 1</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Коя фирма или кои експерти са изготвили заданията за проведените обществени поръчки?</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Проведена е една открита по вид процедура с предмет „Изпълнение на СМР за проект „ Интегрирана система за градски транспорт на гр.</w:t>
      </w:r>
      <w:r w:rsidR="000857EC"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Русе – 2 етап“ с три обособени позиции, за която е изготвена една документация. Документацията за възлагане на обществената поръчка е разработена в изпълнение на договор за възлагане с „Д ЕНД Д КОНСУЛТ</w:t>
      </w:r>
      <w:r w:rsidR="000857EC" w:rsidRPr="00137117">
        <w:rPr>
          <w:rFonts w:ascii="Times New Roman" w:hAnsi="Times New Roman" w:cs="Times New Roman"/>
          <w:sz w:val="24"/>
          <w:szCs w:val="24"/>
        </w:rPr>
        <w:t>“ ООД с предмет</w:t>
      </w:r>
      <w:r w:rsidR="00B9629B" w:rsidRPr="00137117">
        <w:rPr>
          <w:rFonts w:ascii="Times New Roman" w:hAnsi="Times New Roman" w:cs="Times New Roman"/>
          <w:sz w:val="24"/>
          <w:szCs w:val="24"/>
        </w:rPr>
        <w:t>: правна услуга</w:t>
      </w:r>
      <w:r w:rsidR="00A4354D" w:rsidRPr="00137117">
        <w:rPr>
          <w:rFonts w:ascii="Times New Roman" w:hAnsi="Times New Roman" w:cs="Times New Roman"/>
          <w:sz w:val="24"/>
          <w:szCs w:val="24"/>
        </w:rPr>
        <w:t>,</w:t>
      </w:r>
      <w:r w:rsidR="00B9629B" w:rsidRPr="00137117">
        <w:rPr>
          <w:rFonts w:ascii="Times New Roman" w:hAnsi="Times New Roman" w:cs="Times New Roman"/>
          <w:sz w:val="24"/>
          <w:szCs w:val="24"/>
        </w:rPr>
        <w:t xml:space="preserve"> включваща подготовка на план-график за възлагане на обществени поръчки и изготвяне на технически спецификации и документации за възлагане на обществен</w:t>
      </w:r>
      <w:r w:rsidR="00A4354D" w:rsidRPr="00137117">
        <w:rPr>
          <w:rFonts w:ascii="Times New Roman" w:hAnsi="Times New Roman" w:cs="Times New Roman"/>
          <w:sz w:val="24"/>
          <w:szCs w:val="24"/>
        </w:rPr>
        <w:t>а</w:t>
      </w:r>
      <w:r w:rsidR="00B9629B" w:rsidRPr="00137117">
        <w:rPr>
          <w:rFonts w:ascii="Times New Roman" w:hAnsi="Times New Roman" w:cs="Times New Roman"/>
          <w:sz w:val="24"/>
          <w:szCs w:val="24"/>
        </w:rPr>
        <w:t xml:space="preserve"> поръчк</w:t>
      </w:r>
      <w:r w:rsidR="00A4354D" w:rsidRPr="00137117">
        <w:rPr>
          <w:rFonts w:ascii="Times New Roman" w:hAnsi="Times New Roman" w:cs="Times New Roman"/>
          <w:sz w:val="24"/>
          <w:szCs w:val="24"/>
        </w:rPr>
        <w:t>а</w:t>
      </w:r>
      <w:r w:rsidR="00B9629B" w:rsidRPr="00137117">
        <w:rPr>
          <w:rFonts w:ascii="Times New Roman" w:hAnsi="Times New Roman" w:cs="Times New Roman"/>
          <w:sz w:val="24"/>
          <w:szCs w:val="24"/>
        </w:rPr>
        <w:t xml:space="preserve"> </w:t>
      </w:r>
      <w:r w:rsidR="000857EC" w:rsidRPr="00137117">
        <w:rPr>
          <w:rFonts w:ascii="Times New Roman" w:hAnsi="Times New Roman" w:cs="Times New Roman"/>
          <w:sz w:val="24"/>
          <w:szCs w:val="24"/>
        </w:rPr>
        <w:t>по</w:t>
      </w:r>
      <w:r w:rsidR="00B9629B" w:rsidRPr="00137117">
        <w:rPr>
          <w:rFonts w:ascii="Times New Roman" w:hAnsi="Times New Roman" w:cs="Times New Roman"/>
          <w:sz w:val="24"/>
          <w:szCs w:val="24"/>
        </w:rPr>
        <w:t xml:space="preserve"> пет проекта, финансирани по ОП „Региони в растеж“. </w:t>
      </w:r>
      <w:r w:rsidR="00A4354D" w:rsidRPr="00137117">
        <w:rPr>
          <w:rFonts w:ascii="Times New Roman" w:hAnsi="Times New Roman" w:cs="Times New Roman"/>
          <w:sz w:val="24"/>
          <w:szCs w:val="24"/>
        </w:rPr>
        <w:t>По втори въпрос</w:t>
      </w:r>
      <w:r w:rsidR="000857EC" w:rsidRPr="00137117">
        <w:rPr>
          <w:rFonts w:ascii="Times New Roman" w:hAnsi="Times New Roman" w:cs="Times New Roman"/>
          <w:sz w:val="24"/>
          <w:szCs w:val="24"/>
        </w:rPr>
        <w:t xml:space="preserve"> - </w:t>
      </w:r>
      <w:r w:rsidR="00B9629B" w:rsidRPr="00137117">
        <w:rPr>
          <w:rFonts w:ascii="Times New Roman" w:hAnsi="Times New Roman" w:cs="Times New Roman"/>
          <w:sz w:val="24"/>
          <w:szCs w:val="24"/>
        </w:rPr>
        <w:t>Какво възнаграждение общо е изплатено на екипа за изготв</w:t>
      </w:r>
      <w:r w:rsidR="00A4354D" w:rsidRPr="00137117">
        <w:rPr>
          <w:rFonts w:ascii="Times New Roman" w:hAnsi="Times New Roman" w:cs="Times New Roman"/>
          <w:sz w:val="24"/>
          <w:szCs w:val="24"/>
        </w:rPr>
        <w:t>яне на</w:t>
      </w:r>
      <w:r w:rsidR="00B9629B" w:rsidRPr="00137117">
        <w:rPr>
          <w:rFonts w:ascii="Times New Roman" w:hAnsi="Times New Roman" w:cs="Times New Roman"/>
          <w:sz w:val="24"/>
          <w:szCs w:val="24"/>
        </w:rPr>
        <w:t xml:space="preserve"> задания</w:t>
      </w:r>
      <w:r w:rsidR="00A4354D" w:rsidRPr="00137117">
        <w:rPr>
          <w:rFonts w:ascii="Times New Roman" w:hAnsi="Times New Roman" w:cs="Times New Roman"/>
          <w:sz w:val="24"/>
          <w:szCs w:val="24"/>
        </w:rPr>
        <w:t>та</w:t>
      </w:r>
      <w:r w:rsidR="00B9629B" w:rsidRPr="00137117">
        <w:rPr>
          <w:rFonts w:ascii="Times New Roman" w:hAnsi="Times New Roman" w:cs="Times New Roman"/>
          <w:sz w:val="24"/>
          <w:szCs w:val="24"/>
        </w:rPr>
        <w:t>?</w:t>
      </w:r>
      <w:r w:rsidR="00A4354D" w:rsidRPr="00137117">
        <w:rPr>
          <w:rFonts w:ascii="Times New Roman" w:hAnsi="Times New Roman" w:cs="Times New Roman"/>
          <w:sz w:val="24"/>
          <w:szCs w:val="24"/>
        </w:rPr>
        <w:t xml:space="preserve"> </w:t>
      </w:r>
      <w:r w:rsidR="00B9629B" w:rsidRPr="00137117">
        <w:rPr>
          <w:rFonts w:ascii="Times New Roman" w:hAnsi="Times New Roman" w:cs="Times New Roman"/>
          <w:sz w:val="24"/>
          <w:szCs w:val="24"/>
        </w:rPr>
        <w:t>За изготвяне на задани</w:t>
      </w:r>
      <w:r w:rsidR="00A4354D" w:rsidRPr="00137117">
        <w:rPr>
          <w:rFonts w:ascii="Times New Roman" w:hAnsi="Times New Roman" w:cs="Times New Roman"/>
          <w:sz w:val="24"/>
          <w:szCs w:val="24"/>
        </w:rPr>
        <w:t>ята</w:t>
      </w:r>
      <w:r w:rsidR="00B9629B" w:rsidRPr="00137117">
        <w:rPr>
          <w:rFonts w:ascii="Times New Roman" w:hAnsi="Times New Roman" w:cs="Times New Roman"/>
          <w:sz w:val="24"/>
          <w:szCs w:val="24"/>
        </w:rPr>
        <w:t xml:space="preserve"> за СМР по обособени позиции не е заплащано възнаграждение на служители на община Русе – екип по проекта</w:t>
      </w:r>
      <w:r w:rsidR="000857EC" w:rsidRPr="00137117">
        <w:rPr>
          <w:rFonts w:ascii="Times New Roman" w:hAnsi="Times New Roman" w:cs="Times New Roman"/>
          <w:sz w:val="24"/>
          <w:szCs w:val="24"/>
        </w:rPr>
        <w:t>, т</w:t>
      </w:r>
      <w:r w:rsidR="00A4354D" w:rsidRPr="00137117">
        <w:rPr>
          <w:rFonts w:ascii="Times New Roman" w:hAnsi="Times New Roman" w:cs="Times New Roman"/>
          <w:sz w:val="24"/>
          <w:szCs w:val="24"/>
        </w:rPr>
        <w:t>ова важи и в момента. Не се изплащат възнаграждения за задания на служители на общината. По трети въпрос</w:t>
      </w:r>
      <w:r w:rsidR="000857EC" w:rsidRPr="00137117">
        <w:rPr>
          <w:rFonts w:ascii="Times New Roman" w:hAnsi="Times New Roman" w:cs="Times New Roman"/>
          <w:sz w:val="24"/>
          <w:szCs w:val="24"/>
        </w:rPr>
        <w:t xml:space="preserve"> - </w:t>
      </w:r>
      <w:r w:rsidR="00B9629B" w:rsidRPr="00137117">
        <w:rPr>
          <w:rFonts w:ascii="Times New Roman" w:hAnsi="Times New Roman" w:cs="Times New Roman"/>
          <w:sz w:val="24"/>
          <w:szCs w:val="24"/>
        </w:rPr>
        <w:t>Кой е утвърдил изготвените задания? Заданието е утвърдено от кмета на община Русе, съобразно вътрешни</w:t>
      </w:r>
      <w:r w:rsidR="000857EC" w:rsidRPr="00137117">
        <w:rPr>
          <w:rFonts w:ascii="Times New Roman" w:hAnsi="Times New Roman" w:cs="Times New Roman"/>
          <w:sz w:val="24"/>
          <w:szCs w:val="24"/>
        </w:rPr>
        <w:t>те</w:t>
      </w:r>
      <w:r w:rsidR="00B9629B" w:rsidRPr="00137117">
        <w:rPr>
          <w:rFonts w:ascii="Times New Roman" w:hAnsi="Times New Roman" w:cs="Times New Roman"/>
          <w:sz w:val="24"/>
          <w:szCs w:val="24"/>
        </w:rPr>
        <w:t xml:space="preserve"> правила. </w:t>
      </w:r>
      <w:r w:rsidR="00A4354D" w:rsidRPr="00137117">
        <w:rPr>
          <w:rFonts w:ascii="Times New Roman" w:hAnsi="Times New Roman" w:cs="Times New Roman"/>
          <w:sz w:val="24"/>
          <w:szCs w:val="24"/>
        </w:rPr>
        <w:t>По четвърти въпрос</w:t>
      </w:r>
      <w:r w:rsidR="000857EC" w:rsidRPr="00137117">
        <w:rPr>
          <w:rFonts w:ascii="Times New Roman" w:hAnsi="Times New Roman" w:cs="Times New Roman"/>
          <w:sz w:val="24"/>
          <w:szCs w:val="24"/>
        </w:rPr>
        <w:t xml:space="preserve"> - </w:t>
      </w:r>
      <w:r w:rsidR="00B9629B" w:rsidRPr="00137117">
        <w:rPr>
          <w:rFonts w:ascii="Times New Roman" w:hAnsi="Times New Roman" w:cs="Times New Roman"/>
          <w:sz w:val="24"/>
          <w:szCs w:val="24"/>
        </w:rPr>
        <w:t xml:space="preserve">Комисия в какъв поименен състав и с каква квалификация е провела процедурите за избор на изпълнители по обществените поръчки? Съставът на комисията е оповестен на електронната страница на Община Русе и включва служители </w:t>
      </w:r>
      <w:r w:rsidR="00A4354D" w:rsidRPr="00137117">
        <w:rPr>
          <w:rFonts w:ascii="Times New Roman" w:hAnsi="Times New Roman" w:cs="Times New Roman"/>
          <w:sz w:val="24"/>
          <w:szCs w:val="24"/>
        </w:rPr>
        <w:t>на</w:t>
      </w:r>
      <w:r w:rsidR="00B9629B" w:rsidRPr="00137117">
        <w:rPr>
          <w:rFonts w:ascii="Times New Roman" w:hAnsi="Times New Roman" w:cs="Times New Roman"/>
          <w:sz w:val="24"/>
          <w:szCs w:val="24"/>
        </w:rPr>
        <w:t xml:space="preserve"> общинска администрация с професионална квалификация: юрист, инженер</w:t>
      </w:r>
      <w:r w:rsidR="000857EC" w:rsidRPr="00137117">
        <w:rPr>
          <w:rFonts w:ascii="Times New Roman" w:hAnsi="Times New Roman" w:cs="Times New Roman"/>
          <w:sz w:val="24"/>
          <w:szCs w:val="24"/>
        </w:rPr>
        <w:t>-</w:t>
      </w:r>
      <w:r w:rsidR="00B9629B" w:rsidRPr="00137117">
        <w:rPr>
          <w:rFonts w:ascii="Times New Roman" w:hAnsi="Times New Roman" w:cs="Times New Roman"/>
          <w:sz w:val="24"/>
          <w:szCs w:val="24"/>
        </w:rPr>
        <w:t>конструктор, инженер</w:t>
      </w:r>
      <w:r w:rsidR="000857EC" w:rsidRPr="00137117">
        <w:rPr>
          <w:rFonts w:ascii="Times New Roman" w:hAnsi="Times New Roman" w:cs="Times New Roman"/>
          <w:sz w:val="24"/>
          <w:szCs w:val="24"/>
        </w:rPr>
        <w:t>-</w:t>
      </w:r>
      <w:r w:rsidR="00B9629B" w:rsidRPr="00137117">
        <w:rPr>
          <w:rFonts w:ascii="Times New Roman" w:hAnsi="Times New Roman" w:cs="Times New Roman"/>
          <w:sz w:val="24"/>
          <w:szCs w:val="24"/>
        </w:rPr>
        <w:t>ВиК, инжене</w:t>
      </w:r>
      <w:r w:rsidR="00A4354D" w:rsidRPr="00137117">
        <w:rPr>
          <w:rFonts w:ascii="Times New Roman" w:hAnsi="Times New Roman" w:cs="Times New Roman"/>
          <w:sz w:val="24"/>
          <w:szCs w:val="24"/>
        </w:rPr>
        <w:t>р пътно строителство и секретар, както и</w:t>
      </w:r>
      <w:r w:rsidR="00B9629B" w:rsidRPr="00137117">
        <w:rPr>
          <w:rFonts w:ascii="Times New Roman" w:hAnsi="Times New Roman" w:cs="Times New Roman"/>
          <w:sz w:val="24"/>
          <w:szCs w:val="24"/>
        </w:rPr>
        <w:t xml:space="preserve"> експерт обществени поръчки.</w:t>
      </w:r>
      <w:r w:rsidR="00A4354D" w:rsidRPr="00137117">
        <w:rPr>
          <w:rFonts w:ascii="Times New Roman" w:hAnsi="Times New Roman" w:cs="Times New Roman"/>
          <w:sz w:val="24"/>
          <w:szCs w:val="24"/>
        </w:rPr>
        <w:t xml:space="preserve"> По въпрос пет</w:t>
      </w:r>
      <w:r w:rsidR="000857EC" w:rsidRPr="00137117">
        <w:rPr>
          <w:rFonts w:ascii="Times New Roman" w:hAnsi="Times New Roman" w:cs="Times New Roman"/>
          <w:sz w:val="24"/>
          <w:szCs w:val="24"/>
        </w:rPr>
        <w:t xml:space="preserve"> - </w:t>
      </w:r>
      <w:r w:rsidR="00B9629B" w:rsidRPr="00137117">
        <w:rPr>
          <w:rFonts w:ascii="Times New Roman" w:hAnsi="Times New Roman" w:cs="Times New Roman"/>
          <w:sz w:val="24"/>
          <w:szCs w:val="24"/>
        </w:rPr>
        <w:t xml:space="preserve">Какво възнаграждение общо е  изплатено на тази комисия? </w:t>
      </w:r>
      <w:r w:rsidR="00A4354D" w:rsidRPr="00137117">
        <w:rPr>
          <w:rFonts w:ascii="Times New Roman" w:hAnsi="Times New Roman" w:cs="Times New Roman"/>
          <w:sz w:val="24"/>
          <w:szCs w:val="24"/>
        </w:rPr>
        <w:t>Отново подчертавам, че както и в момента на чл</w:t>
      </w:r>
      <w:r w:rsidR="00B9629B" w:rsidRPr="00137117">
        <w:rPr>
          <w:rFonts w:ascii="Times New Roman" w:hAnsi="Times New Roman" w:cs="Times New Roman"/>
          <w:sz w:val="24"/>
          <w:szCs w:val="24"/>
        </w:rPr>
        <w:t>еновете на комисията не с</w:t>
      </w:r>
      <w:r w:rsidR="00A4354D" w:rsidRPr="00137117">
        <w:rPr>
          <w:rFonts w:ascii="Times New Roman" w:hAnsi="Times New Roman" w:cs="Times New Roman"/>
          <w:sz w:val="24"/>
          <w:szCs w:val="24"/>
        </w:rPr>
        <w:t>е полага</w:t>
      </w:r>
      <w:r w:rsidR="00B9629B" w:rsidRPr="00137117">
        <w:rPr>
          <w:rFonts w:ascii="Times New Roman" w:hAnsi="Times New Roman" w:cs="Times New Roman"/>
          <w:sz w:val="24"/>
          <w:szCs w:val="24"/>
        </w:rPr>
        <w:t xml:space="preserve"> възнаграждение за участие в комиси</w:t>
      </w:r>
      <w:r w:rsidR="00A4354D" w:rsidRPr="00137117">
        <w:rPr>
          <w:rFonts w:ascii="Times New Roman" w:hAnsi="Times New Roman" w:cs="Times New Roman"/>
          <w:sz w:val="24"/>
          <w:szCs w:val="24"/>
        </w:rPr>
        <w:t>ите</w:t>
      </w:r>
      <w:r w:rsidR="00B9629B" w:rsidRPr="00137117">
        <w:rPr>
          <w:rFonts w:ascii="Times New Roman" w:hAnsi="Times New Roman" w:cs="Times New Roman"/>
          <w:sz w:val="24"/>
          <w:szCs w:val="24"/>
        </w:rPr>
        <w:t>.</w:t>
      </w:r>
      <w:r w:rsidR="00A4354D" w:rsidRPr="00137117">
        <w:rPr>
          <w:rFonts w:ascii="Times New Roman" w:hAnsi="Times New Roman" w:cs="Times New Roman"/>
          <w:sz w:val="24"/>
          <w:szCs w:val="24"/>
        </w:rPr>
        <w:t xml:space="preserve"> По въпрос п</w:t>
      </w:r>
      <w:r w:rsidR="00B9629B" w:rsidRPr="00137117">
        <w:rPr>
          <w:rFonts w:ascii="Times New Roman" w:hAnsi="Times New Roman" w:cs="Times New Roman"/>
          <w:sz w:val="24"/>
          <w:szCs w:val="24"/>
        </w:rPr>
        <w:t>оименно и с каква квалификация, кои физически или юридически лица управляват тези проекти?</w:t>
      </w:r>
      <w:r w:rsidR="00B9629B" w:rsidRPr="00137117">
        <w:rPr>
          <w:rFonts w:ascii="Times New Roman" w:hAnsi="Times New Roman" w:cs="Times New Roman"/>
          <w:b/>
          <w:sz w:val="24"/>
          <w:szCs w:val="24"/>
        </w:rPr>
        <w:t xml:space="preserve"> </w:t>
      </w:r>
      <w:r w:rsidR="00B9629B" w:rsidRPr="00137117">
        <w:rPr>
          <w:rFonts w:ascii="Times New Roman" w:hAnsi="Times New Roman" w:cs="Times New Roman"/>
          <w:sz w:val="24"/>
          <w:szCs w:val="24"/>
        </w:rPr>
        <w:t>Екипът по управление на проекта е оповестен на електронната страница на общината при стартиране на проекта и е съставен от служители на Община Русе, като включва ръководител проект, финансист, юрист, строителен инженер, експерт инвестиционен контрол, технически сътрудник</w:t>
      </w:r>
      <w:r w:rsidR="00A4354D" w:rsidRPr="00137117">
        <w:rPr>
          <w:rFonts w:ascii="Times New Roman" w:hAnsi="Times New Roman" w:cs="Times New Roman"/>
          <w:sz w:val="24"/>
          <w:szCs w:val="24"/>
        </w:rPr>
        <w:t xml:space="preserve"> и</w:t>
      </w:r>
      <w:r w:rsidR="00B9629B" w:rsidRPr="00137117">
        <w:rPr>
          <w:rFonts w:ascii="Times New Roman" w:hAnsi="Times New Roman" w:cs="Times New Roman"/>
          <w:sz w:val="24"/>
          <w:szCs w:val="24"/>
        </w:rPr>
        <w:t xml:space="preserve"> координатор на проект</w:t>
      </w:r>
      <w:r w:rsidR="00F8755F" w:rsidRPr="00137117">
        <w:rPr>
          <w:rFonts w:ascii="Times New Roman" w:hAnsi="Times New Roman" w:cs="Times New Roman"/>
          <w:sz w:val="24"/>
          <w:szCs w:val="24"/>
        </w:rPr>
        <w:t>а</w:t>
      </w:r>
      <w:r w:rsidR="00B9629B" w:rsidRPr="00137117">
        <w:rPr>
          <w:rFonts w:ascii="Times New Roman" w:hAnsi="Times New Roman" w:cs="Times New Roman"/>
          <w:sz w:val="24"/>
          <w:szCs w:val="24"/>
        </w:rPr>
        <w:t>.</w:t>
      </w:r>
      <w:r w:rsidR="00A4354D" w:rsidRPr="00137117">
        <w:rPr>
          <w:rFonts w:ascii="Times New Roman" w:hAnsi="Times New Roman" w:cs="Times New Roman"/>
          <w:sz w:val="24"/>
          <w:szCs w:val="24"/>
        </w:rPr>
        <w:t xml:space="preserve"> На въпроса ви к</w:t>
      </w:r>
      <w:r w:rsidR="00B9629B" w:rsidRPr="00137117">
        <w:rPr>
          <w:rFonts w:ascii="Times New Roman" w:hAnsi="Times New Roman" w:cs="Times New Roman"/>
          <w:sz w:val="24"/>
          <w:szCs w:val="24"/>
        </w:rPr>
        <w:t>акви възнаграждения общо са изплатени на екипа за управление на проектите до този момент?</w:t>
      </w:r>
      <w:r w:rsidR="00B9629B" w:rsidRPr="00137117">
        <w:rPr>
          <w:rFonts w:ascii="Times New Roman" w:hAnsi="Times New Roman" w:cs="Times New Roman"/>
          <w:b/>
          <w:sz w:val="24"/>
          <w:szCs w:val="24"/>
        </w:rPr>
        <w:t xml:space="preserve"> </w:t>
      </w:r>
      <w:r w:rsidR="00B9629B" w:rsidRPr="00137117">
        <w:rPr>
          <w:rFonts w:ascii="Times New Roman" w:hAnsi="Times New Roman" w:cs="Times New Roman"/>
          <w:sz w:val="24"/>
          <w:szCs w:val="24"/>
        </w:rPr>
        <w:t>Членовете на екипа по управление на проекта получават възнаграждение за времето, през което участват в неговото изпълнение. Към настоящия</w:t>
      </w:r>
      <w:r w:rsidR="00F8755F" w:rsidRPr="00137117">
        <w:rPr>
          <w:rFonts w:ascii="Times New Roman" w:hAnsi="Times New Roman" w:cs="Times New Roman"/>
          <w:sz w:val="24"/>
          <w:szCs w:val="24"/>
        </w:rPr>
        <w:t>т</w:t>
      </w:r>
      <w:r w:rsidR="00B9629B" w:rsidRPr="00137117">
        <w:rPr>
          <w:rFonts w:ascii="Times New Roman" w:hAnsi="Times New Roman" w:cs="Times New Roman"/>
          <w:sz w:val="24"/>
          <w:szCs w:val="24"/>
        </w:rPr>
        <w:t xml:space="preserve"> момент н</w:t>
      </w:r>
      <w:r w:rsidR="00A4354D" w:rsidRPr="00137117">
        <w:rPr>
          <w:rFonts w:ascii="Times New Roman" w:hAnsi="Times New Roman" w:cs="Times New Roman"/>
          <w:sz w:val="24"/>
          <w:szCs w:val="24"/>
        </w:rPr>
        <w:t>а 7 лица за период от 39 месеца, което е 3 години и 3 месеца,</w:t>
      </w:r>
      <w:r w:rsidR="00B9629B" w:rsidRPr="00137117">
        <w:rPr>
          <w:rFonts w:ascii="Times New Roman" w:hAnsi="Times New Roman" w:cs="Times New Roman"/>
          <w:sz w:val="24"/>
          <w:szCs w:val="24"/>
        </w:rPr>
        <w:t xml:space="preserve"> е изплатено възнаграждение, което е допустим разход </w:t>
      </w:r>
      <w:r w:rsidR="00A4354D" w:rsidRPr="00137117">
        <w:rPr>
          <w:rFonts w:ascii="Times New Roman" w:hAnsi="Times New Roman" w:cs="Times New Roman"/>
          <w:sz w:val="24"/>
          <w:szCs w:val="24"/>
        </w:rPr>
        <w:t>и</w:t>
      </w:r>
      <w:r w:rsidR="00B9629B" w:rsidRPr="00137117">
        <w:rPr>
          <w:rFonts w:ascii="Times New Roman" w:hAnsi="Times New Roman" w:cs="Times New Roman"/>
          <w:sz w:val="24"/>
          <w:szCs w:val="24"/>
        </w:rPr>
        <w:t xml:space="preserve"> в общ размер на 129 120,40 лв. включващо всички осигурителни вноски от работодателя към държавата. </w:t>
      </w:r>
      <w:r w:rsidR="00F8755F" w:rsidRPr="00137117">
        <w:rPr>
          <w:rFonts w:ascii="Times New Roman" w:hAnsi="Times New Roman" w:cs="Times New Roman"/>
          <w:sz w:val="24"/>
          <w:szCs w:val="24"/>
        </w:rPr>
        <w:t>По</w:t>
      </w:r>
      <w:r w:rsidR="00A4354D" w:rsidRPr="00137117">
        <w:rPr>
          <w:rFonts w:ascii="Times New Roman" w:hAnsi="Times New Roman" w:cs="Times New Roman"/>
          <w:sz w:val="24"/>
          <w:szCs w:val="24"/>
        </w:rPr>
        <w:t xml:space="preserve"> въпрос ще </w:t>
      </w:r>
      <w:r w:rsidR="00B9629B" w:rsidRPr="00137117">
        <w:rPr>
          <w:rFonts w:ascii="Times New Roman" w:hAnsi="Times New Roman" w:cs="Times New Roman"/>
          <w:sz w:val="24"/>
          <w:szCs w:val="24"/>
        </w:rPr>
        <w:t>сезирате ли прокуратурата за евентуално извършено престъпление от общ характер? Към настоящия</w:t>
      </w:r>
      <w:r w:rsidR="00F8755F" w:rsidRPr="00137117">
        <w:rPr>
          <w:rFonts w:ascii="Times New Roman" w:hAnsi="Times New Roman" w:cs="Times New Roman"/>
          <w:sz w:val="24"/>
          <w:szCs w:val="24"/>
        </w:rPr>
        <w:t>т</w:t>
      </w:r>
      <w:r w:rsidR="00B9629B" w:rsidRPr="00137117">
        <w:rPr>
          <w:rFonts w:ascii="Times New Roman" w:hAnsi="Times New Roman" w:cs="Times New Roman"/>
          <w:sz w:val="24"/>
          <w:szCs w:val="24"/>
        </w:rPr>
        <w:t xml:space="preserve"> момент няма данни за извършено престъпление от общ характер. Съгласно НПК </w:t>
      </w:r>
      <w:r w:rsidR="00B9629B" w:rsidRPr="00137117">
        <w:rPr>
          <w:rFonts w:ascii="Times New Roman" w:hAnsi="Times New Roman" w:cs="Times New Roman"/>
          <w:bCs/>
          <w:sz w:val="24"/>
          <w:szCs w:val="24"/>
        </w:rPr>
        <w:t>при</w:t>
      </w:r>
      <w:r w:rsidR="00B9629B" w:rsidRPr="00137117">
        <w:rPr>
          <w:rFonts w:ascii="Times New Roman" w:hAnsi="Times New Roman" w:cs="Times New Roman"/>
          <w:sz w:val="24"/>
          <w:szCs w:val="24"/>
        </w:rPr>
        <w:t xml:space="preserve"> узнаване на данни за извършено престъпление от общ характер, гражданите са обществено задължени да уведомят незабавно орган на досъдебното производство или друг държавен орган. В случай, че Вие разполагате с т</w:t>
      </w:r>
      <w:r w:rsidR="00F8755F" w:rsidRPr="00137117">
        <w:rPr>
          <w:rFonts w:ascii="Times New Roman" w:hAnsi="Times New Roman" w:cs="Times New Roman"/>
          <w:sz w:val="24"/>
          <w:szCs w:val="24"/>
        </w:rPr>
        <w:t>ази</w:t>
      </w:r>
      <w:r w:rsidR="00B9629B" w:rsidRPr="00137117">
        <w:rPr>
          <w:rFonts w:ascii="Times New Roman" w:hAnsi="Times New Roman" w:cs="Times New Roman"/>
          <w:sz w:val="24"/>
          <w:szCs w:val="24"/>
        </w:rPr>
        <w:t xml:space="preserve"> информация имате право и задължение да сезирате компетентните държавни органи. </w:t>
      </w:r>
      <w:r w:rsidR="00D14BBE" w:rsidRPr="00137117">
        <w:rPr>
          <w:rFonts w:ascii="Times New Roman" w:hAnsi="Times New Roman" w:cs="Times New Roman"/>
          <w:sz w:val="24"/>
          <w:szCs w:val="24"/>
        </w:rPr>
        <w:t>Бих добави</w:t>
      </w:r>
      <w:r w:rsidR="00F8755F" w:rsidRPr="00137117">
        <w:rPr>
          <w:rFonts w:ascii="Times New Roman" w:hAnsi="Times New Roman" w:cs="Times New Roman"/>
          <w:sz w:val="24"/>
          <w:szCs w:val="24"/>
        </w:rPr>
        <w:t>ла</w:t>
      </w:r>
      <w:r w:rsidR="00D14BBE" w:rsidRPr="00137117">
        <w:rPr>
          <w:rFonts w:ascii="Times New Roman" w:hAnsi="Times New Roman" w:cs="Times New Roman"/>
          <w:sz w:val="24"/>
          <w:szCs w:val="24"/>
        </w:rPr>
        <w:t xml:space="preserve"> тук, както във вчерашния разговор с вас, ние е трудно да бъдем разследващ орган. </w:t>
      </w:r>
      <w:r w:rsidR="00F8755F" w:rsidRPr="00137117">
        <w:rPr>
          <w:rFonts w:ascii="Times New Roman" w:hAnsi="Times New Roman" w:cs="Times New Roman"/>
          <w:sz w:val="24"/>
          <w:szCs w:val="24"/>
        </w:rPr>
        <w:t xml:space="preserve">Това, което </w:t>
      </w:r>
      <w:r w:rsidR="00D14BBE" w:rsidRPr="00137117">
        <w:rPr>
          <w:rFonts w:ascii="Times New Roman" w:hAnsi="Times New Roman" w:cs="Times New Roman"/>
          <w:sz w:val="24"/>
          <w:szCs w:val="24"/>
        </w:rPr>
        <w:t xml:space="preserve">можем </w:t>
      </w:r>
      <w:r w:rsidR="00F8755F" w:rsidRPr="00137117">
        <w:rPr>
          <w:rFonts w:ascii="Times New Roman" w:hAnsi="Times New Roman" w:cs="Times New Roman"/>
          <w:sz w:val="24"/>
          <w:szCs w:val="24"/>
        </w:rPr>
        <w:t>ние да Ви с</w:t>
      </w:r>
      <w:r w:rsidR="00D14BBE" w:rsidRPr="00137117">
        <w:rPr>
          <w:rFonts w:ascii="Times New Roman" w:hAnsi="Times New Roman" w:cs="Times New Roman"/>
          <w:sz w:val="24"/>
          <w:szCs w:val="24"/>
        </w:rPr>
        <w:t xml:space="preserve">ъдействаме </w:t>
      </w:r>
      <w:r w:rsidR="00F8755F" w:rsidRPr="00137117">
        <w:rPr>
          <w:rFonts w:ascii="Times New Roman" w:hAnsi="Times New Roman" w:cs="Times New Roman"/>
          <w:sz w:val="24"/>
          <w:szCs w:val="24"/>
        </w:rPr>
        <w:t xml:space="preserve">е като Ви </w:t>
      </w:r>
      <w:r w:rsidR="00D14BBE" w:rsidRPr="00137117">
        <w:rPr>
          <w:rFonts w:ascii="Times New Roman" w:hAnsi="Times New Roman" w:cs="Times New Roman"/>
          <w:sz w:val="24"/>
          <w:szCs w:val="24"/>
        </w:rPr>
        <w:t xml:space="preserve">предоставим исканата от вас информация и документни по съответния ред. С това можем да ви съдействаме. По </w:t>
      </w:r>
      <w:r w:rsidR="00A4354D" w:rsidRPr="00137117">
        <w:rPr>
          <w:rFonts w:ascii="Times New Roman" w:hAnsi="Times New Roman" w:cs="Times New Roman"/>
          <w:sz w:val="24"/>
          <w:szCs w:val="24"/>
        </w:rPr>
        <w:t>въпрос и</w:t>
      </w:r>
      <w:r w:rsidR="00B9629B" w:rsidRPr="00137117">
        <w:rPr>
          <w:rFonts w:ascii="Times New Roman" w:hAnsi="Times New Roman" w:cs="Times New Roman"/>
          <w:sz w:val="24"/>
          <w:szCs w:val="24"/>
        </w:rPr>
        <w:t xml:space="preserve">звършени ли са, както обещахте, анализ и актуализация на системите за финансово управление и </w:t>
      </w:r>
      <w:r w:rsidR="00B9629B" w:rsidRPr="00137117">
        <w:rPr>
          <w:rFonts w:ascii="Times New Roman" w:hAnsi="Times New Roman" w:cs="Times New Roman"/>
          <w:sz w:val="24"/>
          <w:szCs w:val="24"/>
        </w:rPr>
        <w:lastRenderedPageBreak/>
        <w:t>контрол в Община Русе?</w:t>
      </w:r>
      <w:r w:rsidR="00B9629B" w:rsidRPr="00137117">
        <w:rPr>
          <w:rFonts w:ascii="Times New Roman" w:hAnsi="Times New Roman" w:cs="Times New Roman"/>
          <w:b/>
          <w:sz w:val="24"/>
          <w:szCs w:val="24"/>
        </w:rPr>
        <w:t xml:space="preserve"> </w:t>
      </w:r>
      <w:r w:rsidR="00B9629B" w:rsidRPr="00137117">
        <w:rPr>
          <w:rFonts w:ascii="Times New Roman" w:hAnsi="Times New Roman" w:cs="Times New Roman"/>
          <w:sz w:val="24"/>
          <w:szCs w:val="24"/>
        </w:rPr>
        <w:t>Към настоящия</w:t>
      </w:r>
      <w:r w:rsidR="00F8755F" w:rsidRPr="00137117">
        <w:rPr>
          <w:rFonts w:ascii="Times New Roman" w:hAnsi="Times New Roman" w:cs="Times New Roman"/>
          <w:sz w:val="24"/>
          <w:szCs w:val="24"/>
        </w:rPr>
        <w:t>т</w:t>
      </w:r>
      <w:r w:rsidR="00B9629B" w:rsidRPr="00137117">
        <w:rPr>
          <w:rFonts w:ascii="Times New Roman" w:hAnsi="Times New Roman" w:cs="Times New Roman"/>
          <w:sz w:val="24"/>
          <w:szCs w:val="24"/>
        </w:rPr>
        <w:t xml:space="preserve"> момент продължава да се извършва анализ и актуализация на системите за финансово управление и контрол, тъй като се обхваща голям обем от дейност</w:t>
      </w:r>
      <w:r w:rsidR="00D14BBE" w:rsidRPr="00137117">
        <w:rPr>
          <w:rFonts w:ascii="Times New Roman" w:hAnsi="Times New Roman" w:cs="Times New Roman"/>
          <w:sz w:val="24"/>
          <w:szCs w:val="24"/>
        </w:rPr>
        <w:t xml:space="preserve">та и се </w:t>
      </w:r>
      <w:r w:rsidR="00F8755F" w:rsidRPr="00137117">
        <w:rPr>
          <w:rFonts w:ascii="Times New Roman" w:hAnsi="Times New Roman" w:cs="Times New Roman"/>
          <w:sz w:val="24"/>
          <w:szCs w:val="24"/>
        </w:rPr>
        <w:t xml:space="preserve">изисква </w:t>
      </w:r>
      <w:r w:rsidR="00B9629B" w:rsidRPr="00137117">
        <w:rPr>
          <w:rFonts w:ascii="Times New Roman" w:hAnsi="Times New Roman" w:cs="Times New Roman"/>
          <w:sz w:val="24"/>
          <w:szCs w:val="24"/>
        </w:rPr>
        <w:t xml:space="preserve">координация. </w:t>
      </w:r>
      <w:r w:rsidR="00D14BBE" w:rsidRPr="00137117">
        <w:rPr>
          <w:rFonts w:ascii="Times New Roman" w:hAnsi="Times New Roman" w:cs="Times New Roman"/>
          <w:sz w:val="24"/>
          <w:szCs w:val="24"/>
        </w:rPr>
        <w:t>На в</w:t>
      </w:r>
      <w:r w:rsidR="00B9629B" w:rsidRPr="00137117">
        <w:rPr>
          <w:rFonts w:ascii="Times New Roman" w:hAnsi="Times New Roman" w:cs="Times New Roman"/>
          <w:sz w:val="24"/>
          <w:szCs w:val="24"/>
        </w:rPr>
        <w:t>ъпрос</w:t>
      </w:r>
      <w:r w:rsidR="00D14BBE" w:rsidRPr="00137117">
        <w:rPr>
          <w:rFonts w:ascii="Times New Roman" w:hAnsi="Times New Roman" w:cs="Times New Roman"/>
          <w:sz w:val="24"/>
          <w:szCs w:val="24"/>
        </w:rPr>
        <w:t>а к</w:t>
      </w:r>
      <w:r w:rsidR="00B9629B" w:rsidRPr="00137117">
        <w:rPr>
          <w:rFonts w:ascii="Times New Roman" w:hAnsi="Times New Roman" w:cs="Times New Roman"/>
          <w:sz w:val="24"/>
          <w:szCs w:val="24"/>
        </w:rPr>
        <w:t>акви други мерки ще предприемете за недопускане на подобни незаконосъобразни действия в бъдеще при провеждане на обществени поръчки?</w:t>
      </w:r>
      <w:r w:rsidR="00B9629B" w:rsidRPr="00137117">
        <w:rPr>
          <w:rFonts w:ascii="Times New Roman" w:hAnsi="Times New Roman" w:cs="Times New Roman"/>
          <w:b/>
          <w:sz w:val="24"/>
          <w:szCs w:val="24"/>
        </w:rPr>
        <w:t xml:space="preserve"> </w:t>
      </w:r>
      <w:r w:rsidR="00B9629B" w:rsidRPr="00137117">
        <w:rPr>
          <w:rFonts w:ascii="Times New Roman" w:hAnsi="Times New Roman" w:cs="Times New Roman"/>
          <w:sz w:val="24"/>
          <w:szCs w:val="24"/>
        </w:rPr>
        <w:t xml:space="preserve">Община Русе предприема всички необходими мерки за минимализиране на риска от допускане на грешки, за което се изготвят и планове за управление на риска. Оставаме отворени в случай на конкретни предложения от Ваша страна и от страна на гражданите за подобряване работата на администрацията. </w:t>
      </w:r>
      <w:r w:rsidR="00D14BBE" w:rsidRPr="00137117">
        <w:rPr>
          <w:rFonts w:ascii="Times New Roman" w:hAnsi="Times New Roman" w:cs="Times New Roman"/>
          <w:sz w:val="24"/>
          <w:szCs w:val="24"/>
        </w:rPr>
        <w:t xml:space="preserve">Община </w:t>
      </w:r>
      <w:r w:rsidR="00223988" w:rsidRPr="00137117">
        <w:rPr>
          <w:rFonts w:ascii="Times New Roman" w:hAnsi="Times New Roman" w:cs="Times New Roman"/>
          <w:sz w:val="24"/>
          <w:szCs w:val="24"/>
        </w:rPr>
        <w:t>Русе е абсолютно заинтересована да не повтаря стари грешки, защото финансовите корекции, както разбирате са нещо, което не е желано от нас. Благодаря.</w:t>
      </w:r>
    </w:p>
    <w:p w:rsidR="00223988" w:rsidRPr="00137117" w:rsidRDefault="00223988"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г-жа Магдалина Илиева. </w:t>
      </w:r>
    </w:p>
    <w:p w:rsidR="00223988" w:rsidRPr="00137117" w:rsidRDefault="00223988" w:rsidP="008B629D">
      <w:pPr>
        <w:spacing w:line="276" w:lineRule="auto"/>
        <w:ind w:firstLine="708"/>
        <w:contextualSpacing/>
        <w:jc w:val="both"/>
        <w:rPr>
          <w:rFonts w:ascii="Times New Roman" w:hAnsi="Times New Roman" w:cs="Times New Roman"/>
          <w:sz w:val="24"/>
          <w:szCs w:val="24"/>
        </w:rPr>
      </w:pPr>
    </w:p>
    <w:p w:rsidR="00223988" w:rsidRPr="00137117" w:rsidRDefault="00223988" w:rsidP="008B629D">
      <w:pPr>
        <w:spacing w:after="80"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4 точка </w:t>
      </w:r>
    </w:p>
    <w:p w:rsidR="00223988" w:rsidRPr="00137117" w:rsidRDefault="00223988" w:rsidP="008B629D">
      <w:pPr>
        <w:spacing w:after="80"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Питане от Станислав Бонев, представляващ сдружение „Русе пита“ – вх.№592/2020 г.</w:t>
      </w:r>
    </w:p>
    <w:p w:rsidR="00223988" w:rsidRPr="00137117" w:rsidRDefault="00223988" w:rsidP="008B629D">
      <w:pPr>
        <w:spacing w:after="80"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Заповядайте, г-н Бонев, в рамките на 3 минути да представите питането ви.</w:t>
      </w:r>
    </w:p>
    <w:p w:rsidR="00223988" w:rsidRPr="00137117" w:rsidRDefault="00223988" w:rsidP="008B629D">
      <w:pPr>
        <w:spacing w:after="8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Станислав Бонев</w:t>
      </w:r>
      <w:r w:rsidR="008E1E3F" w:rsidRPr="00137117">
        <w:rPr>
          <w:rFonts w:ascii="Times New Roman" w:hAnsi="Times New Roman" w:cs="Times New Roman"/>
          <w:sz w:val="24"/>
          <w:szCs w:val="24"/>
        </w:rPr>
        <w:t>: Уважаеми господин П</w:t>
      </w:r>
      <w:r w:rsidRPr="00137117">
        <w:rPr>
          <w:rFonts w:ascii="Times New Roman" w:hAnsi="Times New Roman" w:cs="Times New Roman"/>
          <w:sz w:val="24"/>
          <w:szCs w:val="24"/>
        </w:rPr>
        <w:t xml:space="preserve">редседател, уважаеми дами и господа общински съветници, уважаеми гости, съгласно предоставената ни информация от Националния институт за недвижими </w:t>
      </w:r>
      <w:r w:rsidR="008E1E3F" w:rsidRPr="00137117">
        <w:rPr>
          <w:rFonts w:ascii="Times New Roman" w:hAnsi="Times New Roman" w:cs="Times New Roman"/>
          <w:sz w:val="24"/>
          <w:szCs w:val="24"/>
        </w:rPr>
        <w:t xml:space="preserve">и </w:t>
      </w:r>
      <w:r w:rsidRPr="00137117">
        <w:rPr>
          <w:rFonts w:ascii="Times New Roman" w:hAnsi="Times New Roman" w:cs="Times New Roman"/>
          <w:sz w:val="24"/>
          <w:szCs w:val="24"/>
        </w:rPr>
        <w:t>културно наследство, на територията на Община Русе има 50 сгради паметници на културата, собственик</w:t>
      </w:r>
      <w:r w:rsidR="008E1E3F" w:rsidRPr="00137117">
        <w:rPr>
          <w:rFonts w:ascii="Times New Roman" w:hAnsi="Times New Roman" w:cs="Times New Roman"/>
          <w:sz w:val="24"/>
          <w:szCs w:val="24"/>
        </w:rPr>
        <w:t>,</w:t>
      </w:r>
      <w:r w:rsidRPr="00137117">
        <w:rPr>
          <w:rFonts w:ascii="Times New Roman" w:hAnsi="Times New Roman" w:cs="Times New Roman"/>
          <w:sz w:val="24"/>
          <w:szCs w:val="24"/>
        </w:rPr>
        <w:t xml:space="preserve"> на които е </w:t>
      </w:r>
      <w:r w:rsidR="008E1E3F" w:rsidRPr="00137117">
        <w:rPr>
          <w:rFonts w:ascii="Times New Roman" w:hAnsi="Times New Roman" w:cs="Times New Roman"/>
          <w:sz w:val="24"/>
          <w:szCs w:val="24"/>
        </w:rPr>
        <w:t>общината</w:t>
      </w:r>
      <w:r w:rsidRPr="00137117">
        <w:rPr>
          <w:rFonts w:ascii="Times New Roman" w:hAnsi="Times New Roman" w:cs="Times New Roman"/>
          <w:sz w:val="24"/>
          <w:szCs w:val="24"/>
        </w:rPr>
        <w:t xml:space="preserve">. Две от тях, намиращи се в централната част са в изключително лошо състояние и продължават да са под заплаха </w:t>
      </w:r>
      <w:r w:rsidR="008E1E3F" w:rsidRPr="00137117">
        <w:rPr>
          <w:rFonts w:ascii="Times New Roman" w:hAnsi="Times New Roman" w:cs="Times New Roman"/>
          <w:sz w:val="24"/>
          <w:szCs w:val="24"/>
        </w:rPr>
        <w:t>от разр</w:t>
      </w:r>
      <w:r w:rsidRPr="00137117">
        <w:rPr>
          <w:rFonts w:ascii="Times New Roman" w:hAnsi="Times New Roman" w:cs="Times New Roman"/>
          <w:sz w:val="24"/>
          <w:szCs w:val="24"/>
        </w:rPr>
        <w:t>ушен</w:t>
      </w:r>
      <w:r w:rsidR="008E1E3F" w:rsidRPr="00137117">
        <w:rPr>
          <w:rFonts w:ascii="Times New Roman" w:hAnsi="Times New Roman" w:cs="Times New Roman"/>
          <w:sz w:val="24"/>
          <w:szCs w:val="24"/>
        </w:rPr>
        <w:t>и</w:t>
      </w:r>
      <w:r w:rsidRPr="00137117">
        <w:rPr>
          <w:rFonts w:ascii="Times New Roman" w:hAnsi="Times New Roman" w:cs="Times New Roman"/>
          <w:sz w:val="24"/>
          <w:szCs w:val="24"/>
        </w:rPr>
        <w:t xml:space="preserve">е. Това са двете части от първото застрахователно дружество в </w:t>
      </w:r>
      <w:r w:rsidR="008E1E3F" w:rsidRPr="00137117">
        <w:rPr>
          <w:rFonts w:ascii="Times New Roman" w:hAnsi="Times New Roman" w:cs="Times New Roman"/>
          <w:sz w:val="24"/>
          <w:szCs w:val="24"/>
        </w:rPr>
        <w:t xml:space="preserve">България, </w:t>
      </w:r>
      <w:r w:rsidRPr="00137117">
        <w:rPr>
          <w:rFonts w:ascii="Times New Roman" w:hAnsi="Times New Roman" w:cs="Times New Roman"/>
          <w:sz w:val="24"/>
          <w:szCs w:val="24"/>
        </w:rPr>
        <w:t xml:space="preserve">ЗД „България“, в което се е помещавала и бившата полиция. В окаяно състояние са и редица други общински имоти, като например имотът на ул. </w:t>
      </w:r>
      <w:r w:rsidR="008E1E3F" w:rsidRPr="00137117">
        <w:rPr>
          <w:rFonts w:ascii="Times New Roman" w:hAnsi="Times New Roman" w:cs="Times New Roman"/>
          <w:sz w:val="24"/>
          <w:szCs w:val="24"/>
        </w:rPr>
        <w:t>„</w:t>
      </w:r>
      <w:r w:rsidRPr="00137117">
        <w:rPr>
          <w:rFonts w:ascii="Times New Roman" w:hAnsi="Times New Roman" w:cs="Times New Roman"/>
          <w:sz w:val="24"/>
          <w:szCs w:val="24"/>
        </w:rPr>
        <w:t>Ген. Гурко</w:t>
      </w:r>
      <w:r w:rsidR="008E1E3F" w:rsidRPr="00137117">
        <w:rPr>
          <w:rFonts w:ascii="Times New Roman" w:hAnsi="Times New Roman" w:cs="Times New Roman"/>
          <w:sz w:val="24"/>
          <w:szCs w:val="24"/>
        </w:rPr>
        <w:t>“</w:t>
      </w:r>
      <w:r w:rsidRPr="00137117">
        <w:rPr>
          <w:rFonts w:ascii="Times New Roman" w:hAnsi="Times New Roman" w:cs="Times New Roman"/>
          <w:sz w:val="24"/>
          <w:szCs w:val="24"/>
        </w:rPr>
        <w:t xml:space="preserve"> 19, който е бившият шахматен клуб </w:t>
      </w:r>
      <w:r w:rsidR="008E1E3F" w:rsidRPr="00137117">
        <w:rPr>
          <w:rFonts w:ascii="Times New Roman" w:hAnsi="Times New Roman" w:cs="Times New Roman"/>
          <w:sz w:val="24"/>
          <w:szCs w:val="24"/>
        </w:rPr>
        <w:t xml:space="preserve">„Дунав“, моля да пуснете снимка №2. </w:t>
      </w:r>
      <w:r w:rsidRPr="00137117">
        <w:rPr>
          <w:rFonts w:ascii="Times New Roman" w:hAnsi="Times New Roman" w:cs="Times New Roman"/>
          <w:sz w:val="24"/>
          <w:szCs w:val="24"/>
        </w:rPr>
        <w:t>В него живеят бездомници и е заприличал на джунгла</w:t>
      </w:r>
      <w:r w:rsidR="00703B49" w:rsidRPr="00137117">
        <w:rPr>
          <w:rFonts w:ascii="Times New Roman" w:hAnsi="Times New Roman" w:cs="Times New Roman"/>
          <w:sz w:val="24"/>
          <w:szCs w:val="24"/>
        </w:rPr>
        <w:t xml:space="preserve">, </w:t>
      </w:r>
      <w:r w:rsidR="008E1E3F" w:rsidRPr="00137117">
        <w:rPr>
          <w:rFonts w:ascii="Times New Roman" w:hAnsi="Times New Roman" w:cs="Times New Roman"/>
          <w:sz w:val="24"/>
          <w:szCs w:val="24"/>
        </w:rPr>
        <w:t>както виждате от снимката. М</w:t>
      </w:r>
      <w:r w:rsidR="00703B49" w:rsidRPr="00137117">
        <w:rPr>
          <w:rFonts w:ascii="Times New Roman" w:hAnsi="Times New Roman" w:cs="Times New Roman"/>
          <w:sz w:val="24"/>
          <w:szCs w:val="24"/>
        </w:rPr>
        <w:t xml:space="preserve">оля също снимка № 1, </w:t>
      </w:r>
      <w:r w:rsidR="008E1E3F" w:rsidRPr="00137117">
        <w:rPr>
          <w:rFonts w:ascii="Times New Roman" w:hAnsi="Times New Roman" w:cs="Times New Roman"/>
          <w:sz w:val="24"/>
          <w:szCs w:val="24"/>
        </w:rPr>
        <w:t>тя също е на същия имот ... (коментар от зала не се чува) З</w:t>
      </w:r>
      <w:r w:rsidR="00703B49" w:rsidRPr="00137117">
        <w:rPr>
          <w:rFonts w:ascii="Times New Roman" w:hAnsi="Times New Roman" w:cs="Times New Roman"/>
          <w:sz w:val="24"/>
          <w:szCs w:val="24"/>
        </w:rPr>
        <w:t>начи снимка №</w:t>
      </w:r>
      <w:r w:rsidR="008E1E3F" w:rsidRPr="00137117">
        <w:rPr>
          <w:rFonts w:ascii="Times New Roman" w:hAnsi="Times New Roman" w:cs="Times New Roman"/>
          <w:sz w:val="24"/>
          <w:szCs w:val="24"/>
        </w:rPr>
        <w:t>2</w:t>
      </w:r>
      <w:r w:rsidR="00703B49" w:rsidRPr="00137117">
        <w:rPr>
          <w:rFonts w:ascii="Times New Roman" w:hAnsi="Times New Roman" w:cs="Times New Roman"/>
          <w:sz w:val="24"/>
          <w:szCs w:val="24"/>
        </w:rPr>
        <w:t xml:space="preserve">, следващата, </w:t>
      </w:r>
      <w:r w:rsidR="008E1E3F" w:rsidRPr="00137117">
        <w:rPr>
          <w:rFonts w:ascii="Times New Roman" w:hAnsi="Times New Roman" w:cs="Times New Roman"/>
          <w:sz w:val="24"/>
          <w:szCs w:val="24"/>
        </w:rPr>
        <w:t>сами може да видите на какво е заприличал тоя имот.</w:t>
      </w:r>
      <w:r w:rsidR="00703B49" w:rsidRPr="00137117">
        <w:rPr>
          <w:rFonts w:ascii="Times New Roman" w:hAnsi="Times New Roman" w:cs="Times New Roman"/>
          <w:sz w:val="24"/>
          <w:szCs w:val="24"/>
        </w:rPr>
        <w:t xml:space="preserve"> В лошо състояние са още и редица други сгради, </w:t>
      </w:r>
      <w:r w:rsidR="008E1E3F" w:rsidRPr="00137117">
        <w:rPr>
          <w:rFonts w:ascii="Times New Roman" w:hAnsi="Times New Roman" w:cs="Times New Roman"/>
          <w:sz w:val="24"/>
          <w:szCs w:val="24"/>
        </w:rPr>
        <w:t>сред</w:t>
      </w:r>
      <w:r w:rsidR="00703B49" w:rsidRPr="00137117">
        <w:rPr>
          <w:rFonts w:ascii="Times New Roman" w:hAnsi="Times New Roman" w:cs="Times New Roman"/>
          <w:sz w:val="24"/>
          <w:szCs w:val="24"/>
        </w:rPr>
        <w:t xml:space="preserve"> които бившият архив на ул. </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Рила</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 xml:space="preserve"> №10, бившият хотел Балкан на пл. </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Хан Кубрат</w:t>
      </w:r>
      <w:r w:rsidR="008E1E3F" w:rsidRPr="00137117">
        <w:rPr>
          <w:rFonts w:ascii="Times New Roman" w:hAnsi="Times New Roman" w:cs="Times New Roman"/>
          <w:sz w:val="24"/>
          <w:szCs w:val="24"/>
        </w:rPr>
        <w:t xml:space="preserve">“ </w:t>
      </w:r>
      <w:r w:rsidR="00703B49" w:rsidRPr="00137117">
        <w:rPr>
          <w:rFonts w:ascii="Times New Roman" w:hAnsi="Times New Roman" w:cs="Times New Roman"/>
          <w:sz w:val="24"/>
          <w:szCs w:val="24"/>
        </w:rPr>
        <w:t xml:space="preserve">1, бившата Първа градска библиотека, която сега е жилищно-търговска сграда на ъгъла на ул. </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Княжеска</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 xml:space="preserve"> 35 и </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Кирил Старцев</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 xml:space="preserve"> и е архитектурен паметник от ансамблово значение, както и сградите с общинско участие по главната улица </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Александровска</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 xml:space="preserve">, сред които и Дома на учителя, който виждаме в момента. В тази връзка, моля да ми отговорите на следните въпроси: </w:t>
      </w:r>
      <w:r w:rsidR="008E1E3F" w:rsidRPr="00137117">
        <w:rPr>
          <w:rFonts w:ascii="Times New Roman" w:hAnsi="Times New Roman" w:cs="Times New Roman"/>
          <w:sz w:val="24"/>
          <w:szCs w:val="24"/>
        </w:rPr>
        <w:t>к</w:t>
      </w:r>
      <w:r w:rsidR="00703B49" w:rsidRPr="00137117">
        <w:rPr>
          <w:rFonts w:ascii="Times New Roman" w:hAnsi="Times New Roman" w:cs="Times New Roman"/>
          <w:sz w:val="24"/>
          <w:szCs w:val="24"/>
        </w:rPr>
        <w:t xml:space="preserve">аква е стратегията на кмета и общината за оптимизация и развитие на общинските имоти, някои от които са </w:t>
      </w:r>
      <w:r w:rsidR="008E1E3F" w:rsidRPr="00137117">
        <w:rPr>
          <w:rFonts w:ascii="Times New Roman" w:hAnsi="Times New Roman" w:cs="Times New Roman"/>
          <w:sz w:val="24"/>
          <w:szCs w:val="24"/>
        </w:rPr>
        <w:t xml:space="preserve">и </w:t>
      </w:r>
      <w:r w:rsidR="00703B49" w:rsidRPr="00137117">
        <w:rPr>
          <w:rFonts w:ascii="Times New Roman" w:hAnsi="Times New Roman" w:cs="Times New Roman"/>
          <w:sz w:val="24"/>
          <w:szCs w:val="24"/>
        </w:rPr>
        <w:t xml:space="preserve">паметници на културата? Защо имотът на ул. </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Ген. Гурко</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 xml:space="preserve">19, бившият шахматен клуб </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Дунав</w:t>
      </w:r>
      <w:r w:rsidR="008E1E3F" w:rsidRPr="00137117">
        <w:rPr>
          <w:rFonts w:ascii="Times New Roman" w:hAnsi="Times New Roman" w:cs="Times New Roman"/>
          <w:sz w:val="24"/>
          <w:szCs w:val="24"/>
        </w:rPr>
        <w:t>“</w:t>
      </w:r>
      <w:r w:rsidR="00703B49" w:rsidRPr="00137117">
        <w:rPr>
          <w:rFonts w:ascii="Times New Roman" w:hAnsi="Times New Roman" w:cs="Times New Roman"/>
          <w:sz w:val="24"/>
          <w:szCs w:val="24"/>
        </w:rPr>
        <w:t xml:space="preserve"> е изоставен в такова окаяно състояние и не мислите ли, че Веселин Топалов заслужава по-голямо уважение за всичко, което е направил за </w:t>
      </w:r>
      <w:r w:rsidR="008E1E3F" w:rsidRPr="00137117">
        <w:rPr>
          <w:rFonts w:ascii="Times New Roman" w:hAnsi="Times New Roman" w:cs="Times New Roman"/>
          <w:sz w:val="24"/>
          <w:szCs w:val="24"/>
        </w:rPr>
        <w:t xml:space="preserve">града ни в </w:t>
      </w:r>
      <w:r w:rsidR="00703B49" w:rsidRPr="00137117">
        <w:rPr>
          <w:rFonts w:ascii="Times New Roman" w:hAnsi="Times New Roman" w:cs="Times New Roman"/>
          <w:sz w:val="24"/>
          <w:szCs w:val="24"/>
        </w:rPr>
        <w:t>този първи свой клуб?</w:t>
      </w:r>
      <w:r w:rsidR="00EA5B3F" w:rsidRPr="00137117">
        <w:rPr>
          <w:rFonts w:ascii="Times New Roman" w:hAnsi="Times New Roman" w:cs="Times New Roman"/>
          <w:sz w:val="24"/>
          <w:szCs w:val="24"/>
        </w:rPr>
        <w:t xml:space="preserve"> Какво ще се случи с гореизброените сгради по ул. </w:t>
      </w:r>
      <w:r w:rsidR="008E1E3F" w:rsidRPr="00137117">
        <w:rPr>
          <w:rFonts w:ascii="Times New Roman" w:hAnsi="Times New Roman" w:cs="Times New Roman"/>
          <w:sz w:val="24"/>
          <w:szCs w:val="24"/>
        </w:rPr>
        <w:t>„</w:t>
      </w:r>
      <w:r w:rsidR="00EA5B3F" w:rsidRPr="00137117">
        <w:rPr>
          <w:rFonts w:ascii="Times New Roman" w:hAnsi="Times New Roman" w:cs="Times New Roman"/>
          <w:sz w:val="24"/>
          <w:szCs w:val="24"/>
        </w:rPr>
        <w:t>Александровска</w:t>
      </w:r>
      <w:r w:rsidR="008E1E3F" w:rsidRPr="00137117">
        <w:rPr>
          <w:rFonts w:ascii="Times New Roman" w:hAnsi="Times New Roman" w:cs="Times New Roman"/>
          <w:sz w:val="24"/>
          <w:szCs w:val="24"/>
        </w:rPr>
        <w:t>“</w:t>
      </w:r>
      <w:r w:rsidR="00EA5B3F" w:rsidRPr="00137117">
        <w:rPr>
          <w:rFonts w:ascii="Times New Roman" w:hAnsi="Times New Roman" w:cs="Times New Roman"/>
          <w:sz w:val="24"/>
          <w:szCs w:val="24"/>
        </w:rPr>
        <w:t xml:space="preserve">, ул. </w:t>
      </w:r>
      <w:r w:rsidR="008E1E3F" w:rsidRPr="00137117">
        <w:rPr>
          <w:rFonts w:ascii="Times New Roman" w:hAnsi="Times New Roman" w:cs="Times New Roman"/>
          <w:sz w:val="24"/>
          <w:szCs w:val="24"/>
        </w:rPr>
        <w:t>„</w:t>
      </w:r>
      <w:r w:rsidR="00EA5B3F" w:rsidRPr="00137117">
        <w:rPr>
          <w:rFonts w:ascii="Times New Roman" w:hAnsi="Times New Roman" w:cs="Times New Roman"/>
          <w:sz w:val="24"/>
          <w:szCs w:val="24"/>
        </w:rPr>
        <w:t>Рила</w:t>
      </w:r>
      <w:r w:rsidR="008E1E3F" w:rsidRPr="00137117">
        <w:rPr>
          <w:rFonts w:ascii="Times New Roman" w:hAnsi="Times New Roman" w:cs="Times New Roman"/>
          <w:sz w:val="24"/>
          <w:szCs w:val="24"/>
        </w:rPr>
        <w:t>“</w:t>
      </w:r>
      <w:r w:rsidR="00EA5B3F" w:rsidRPr="00137117">
        <w:rPr>
          <w:rFonts w:ascii="Times New Roman" w:hAnsi="Times New Roman" w:cs="Times New Roman"/>
          <w:sz w:val="24"/>
          <w:szCs w:val="24"/>
        </w:rPr>
        <w:t xml:space="preserve">, на които се намира бившия хотел Балкан на пл. </w:t>
      </w:r>
      <w:r w:rsidR="008E1E3F" w:rsidRPr="00137117">
        <w:rPr>
          <w:rFonts w:ascii="Times New Roman" w:hAnsi="Times New Roman" w:cs="Times New Roman"/>
          <w:sz w:val="24"/>
          <w:szCs w:val="24"/>
        </w:rPr>
        <w:t>„</w:t>
      </w:r>
      <w:r w:rsidR="00EA5B3F" w:rsidRPr="00137117">
        <w:rPr>
          <w:rFonts w:ascii="Times New Roman" w:hAnsi="Times New Roman" w:cs="Times New Roman"/>
          <w:sz w:val="24"/>
          <w:szCs w:val="24"/>
        </w:rPr>
        <w:t>Хан Кубрат</w:t>
      </w:r>
      <w:r w:rsidR="008E1E3F" w:rsidRPr="00137117">
        <w:rPr>
          <w:rFonts w:ascii="Times New Roman" w:hAnsi="Times New Roman" w:cs="Times New Roman"/>
          <w:sz w:val="24"/>
          <w:szCs w:val="24"/>
        </w:rPr>
        <w:t>“</w:t>
      </w:r>
      <w:r w:rsidR="00EA5B3F" w:rsidRPr="00137117">
        <w:rPr>
          <w:rFonts w:ascii="Times New Roman" w:hAnsi="Times New Roman" w:cs="Times New Roman"/>
          <w:sz w:val="24"/>
          <w:szCs w:val="24"/>
        </w:rPr>
        <w:t xml:space="preserve"> 1, бившата Първа градска библиотека, която сега е жилищно-търговска сграда на ъгъла на ул. </w:t>
      </w:r>
      <w:r w:rsidR="008E1E3F" w:rsidRPr="00137117">
        <w:rPr>
          <w:rFonts w:ascii="Times New Roman" w:hAnsi="Times New Roman" w:cs="Times New Roman"/>
          <w:sz w:val="24"/>
          <w:szCs w:val="24"/>
        </w:rPr>
        <w:t>„</w:t>
      </w:r>
      <w:r w:rsidR="00EA5B3F" w:rsidRPr="00137117">
        <w:rPr>
          <w:rFonts w:ascii="Times New Roman" w:hAnsi="Times New Roman" w:cs="Times New Roman"/>
          <w:sz w:val="24"/>
          <w:szCs w:val="24"/>
        </w:rPr>
        <w:t>Княжеска</w:t>
      </w:r>
      <w:r w:rsidR="008E1E3F" w:rsidRPr="00137117">
        <w:rPr>
          <w:rFonts w:ascii="Times New Roman" w:hAnsi="Times New Roman" w:cs="Times New Roman"/>
          <w:sz w:val="24"/>
          <w:szCs w:val="24"/>
        </w:rPr>
        <w:t>“</w:t>
      </w:r>
      <w:r w:rsidR="00EA5B3F" w:rsidRPr="00137117">
        <w:rPr>
          <w:rFonts w:ascii="Times New Roman" w:hAnsi="Times New Roman" w:cs="Times New Roman"/>
          <w:sz w:val="24"/>
          <w:szCs w:val="24"/>
        </w:rPr>
        <w:t xml:space="preserve">? </w:t>
      </w:r>
      <w:r w:rsidR="00EA5B3F" w:rsidRPr="00137117">
        <w:rPr>
          <w:rFonts w:ascii="Times New Roman" w:hAnsi="Times New Roman" w:cs="Times New Roman"/>
          <w:sz w:val="24"/>
          <w:szCs w:val="24"/>
        </w:rPr>
        <w:lastRenderedPageBreak/>
        <w:t>Общината предвижда ли да укрепи и  ремонтира тези изключително важни за архитектурния облик на града ни имоти? Кога ще се случи това, моля да конкретизирате в какви срокове? Благодаря</w:t>
      </w:r>
      <w:r w:rsidR="008E1E3F" w:rsidRPr="00137117">
        <w:rPr>
          <w:rFonts w:ascii="Times New Roman" w:hAnsi="Times New Roman" w:cs="Times New Roman"/>
          <w:sz w:val="24"/>
          <w:szCs w:val="24"/>
        </w:rPr>
        <w:t xml:space="preserve"> ви</w:t>
      </w:r>
      <w:r w:rsidR="00EA5B3F" w:rsidRPr="00137117">
        <w:rPr>
          <w:rFonts w:ascii="Times New Roman" w:hAnsi="Times New Roman" w:cs="Times New Roman"/>
          <w:sz w:val="24"/>
          <w:szCs w:val="24"/>
        </w:rPr>
        <w:t>.</w:t>
      </w:r>
    </w:p>
    <w:p w:rsidR="00EA5B3F" w:rsidRPr="00137117" w:rsidRDefault="00EA5B3F" w:rsidP="008B629D">
      <w:pPr>
        <w:spacing w:after="8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Бонев. Само преди да стане г-жа Илиева, г-н Бонев, имате ли, </w:t>
      </w:r>
      <w:r w:rsidR="008E1E3F" w:rsidRPr="00137117">
        <w:rPr>
          <w:rFonts w:ascii="Times New Roman" w:hAnsi="Times New Roman" w:cs="Times New Roman"/>
          <w:sz w:val="24"/>
          <w:szCs w:val="24"/>
        </w:rPr>
        <w:t xml:space="preserve">писмения отговор, предоставен ли ви е? </w:t>
      </w:r>
      <w:r w:rsidRPr="00137117">
        <w:rPr>
          <w:rFonts w:ascii="Times New Roman" w:hAnsi="Times New Roman" w:cs="Times New Roman"/>
          <w:sz w:val="24"/>
          <w:szCs w:val="24"/>
        </w:rPr>
        <w:t>Добре, аз мога да ви го предоставя</w:t>
      </w:r>
      <w:r w:rsidR="008E1E3F" w:rsidRPr="00137117">
        <w:rPr>
          <w:rFonts w:ascii="Times New Roman" w:hAnsi="Times New Roman" w:cs="Times New Roman"/>
          <w:sz w:val="24"/>
          <w:szCs w:val="24"/>
        </w:rPr>
        <w:t>, щото е доста дълъг</w:t>
      </w:r>
      <w:r w:rsidRPr="00137117">
        <w:rPr>
          <w:rFonts w:ascii="Times New Roman" w:hAnsi="Times New Roman" w:cs="Times New Roman"/>
          <w:sz w:val="24"/>
          <w:szCs w:val="24"/>
        </w:rPr>
        <w:t>. Държите ли</w:t>
      </w:r>
      <w:r w:rsidR="008E1E3F" w:rsidRPr="00137117">
        <w:rPr>
          <w:rFonts w:ascii="Times New Roman" w:hAnsi="Times New Roman" w:cs="Times New Roman"/>
          <w:sz w:val="24"/>
          <w:szCs w:val="24"/>
        </w:rPr>
        <w:t xml:space="preserve"> </w:t>
      </w:r>
      <w:r w:rsidRPr="00137117">
        <w:rPr>
          <w:rFonts w:ascii="Times New Roman" w:hAnsi="Times New Roman" w:cs="Times New Roman"/>
          <w:sz w:val="24"/>
          <w:szCs w:val="24"/>
        </w:rPr>
        <w:t>да бъде изчетен от микрофона, или</w:t>
      </w:r>
      <w:r w:rsidR="008E1E3F" w:rsidRPr="00137117">
        <w:rPr>
          <w:rFonts w:ascii="Times New Roman" w:hAnsi="Times New Roman" w:cs="Times New Roman"/>
          <w:sz w:val="24"/>
          <w:szCs w:val="24"/>
        </w:rPr>
        <w:t xml:space="preserve"> ... (коментар от зала не се чува) Д</w:t>
      </w:r>
      <w:r w:rsidRPr="00137117">
        <w:rPr>
          <w:rFonts w:ascii="Times New Roman" w:hAnsi="Times New Roman" w:cs="Times New Roman"/>
          <w:sz w:val="24"/>
          <w:szCs w:val="24"/>
        </w:rPr>
        <w:t>обре, заповядайте, г-жо Илиева, да прочетете отговора.</w:t>
      </w:r>
    </w:p>
    <w:p w:rsidR="00EA5B3F" w:rsidRPr="00137117" w:rsidRDefault="00EA5B3F" w:rsidP="008B629D">
      <w:pPr>
        <w:spacing w:after="8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00D14BBE" w:rsidRPr="00137117">
        <w:rPr>
          <w:rFonts w:ascii="Times New Roman" w:hAnsi="Times New Roman" w:cs="Times New Roman"/>
          <w:b/>
          <w:sz w:val="24"/>
          <w:szCs w:val="24"/>
        </w:rPr>
        <w:t>Г-жа Магдалина Илиева</w:t>
      </w:r>
      <w:r w:rsidRPr="00137117">
        <w:rPr>
          <w:rFonts w:ascii="Times New Roman" w:hAnsi="Times New Roman" w:cs="Times New Roman"/>
          <w:sz w:val="24"/>
          <w:szCs w:val="24"/>
        </w:rPr>
        <w:t xml:space="preserve">: Уважаеми господин Бонев, уважаеми </w:t>
      </w:r>
      <w:r w:rsidR="008E1E3F" w:rsidRPr="00137117">
        <w:rPr>
          <w:rFonts w:ascii="Times New Roman" w:hAnsi="Times New Roman" w:cs="Times New Roman"/>
          <w:sz w:val="24"/>
          <w:szCs w:val="24"/>
        </w:rPr>
        <w:t xml:space="preserve">господа </w:t>
      </w:r>
      <w:r w:rsidRPr="00137117">
        <w:rPr>
          <w:rFonts w:ascii="Times New Roman" w:hAnsi="Times New Roman" w:cs="Times New Roman"/>
          <w:sz w:val="24"/>
          <w:szCs w:val="24"/>
        </w:rPr>
        <w:t>общински съветници, предоставям отговор относно питане</w:t>
      </w:r>
      <w:r w:rsidR="008E1E3F" w:rsidRPr="00137117">
        <w:rPr>
          <w:rFonts w:ascii="Times New Roman" w:hAnsi="Times New Roman" w:cs="Times New Roman"/>
          <w:sz w:val="24"/>
          <w:szCs w:val="24"/>
        </w:rPr>
        <w:t>то</w:t>
      </w:r>
      <w:r w:rsidRPr="00137117">
        <w:rPr>
          <w:rFonts w:ascii="Times New Roman" w:hAnsi="Times New Roman" w:cs="Times New Roman"/>
          <w:sz w:val="24"/>
          <w:szCs w:val="24"/>
        </w:rPr>
        <w:t>, което току-що беше изчетено. По първия въпрос „Каква е стратегията на кмета и администрацията на Община Русе за оптимизация и развитие на общинските имоти, някои от които паметници на културата?“</w:t>
      </w:r>
      <w:r w:rsidR="00B91A68" w:rsidRPr="00137117">
        <w:rPr>
          <w:rFonts w:ascii="Times New Roman" w:hAnsi="Times New Roman" w:cs="Times New Roman"/>
          <w:sz w:val="24"/>
          <w:szCs w:val="24"/>
        </w:rPr>
        <w:t xml:space="preserve"> </w:t>
      </w:r>
      <w:r w:rsidRPr="00137117">
        <w:rPr>
          <w:rFonts w:ascii="Times New Roman" w:hAnsi="Times New Roman" w:cs="Times New Roman"/>
          <w:sz w:val="24"/>
          <w:szCs w:val="24"/>
        </w:rPr>
        <w:t>Стратегията за управлението и разпореждането с имоти общинска собственост за периода 2019-2023 г.</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е достъпна на интернет страницата на Общината на </w:t>
      </w:r>
      <w:r w:rsidR="00B91A68" w:rsidRPr="00137117">
        <w:rPr>
          <w:rFonts w:ascii="Times New Roman" w:hAnsi="Times New Roman" w:cs="Times New Roman"/>
          <w:sz w:val="24"/>
          <w:szCs w:val="24"/>
        </w:rPr>
        <w:t xml:space="preserve">посочения </w:t>
      </w:r>
      <w:r w:rsidR="008E1E3F" w:rsidRPr="00137117">
        <w:rPr>
          <w:rFonts w:ascii="Times New Roman" w:hAnsi="Times New Roman" w:cs="Times New Roman"/>
          <w:sz w:val="24"/>
          <w:szCs w:val="24"/>
        </w:rPr>
        <w:t xml:space="preserve">в отговора </w:t>
      </w:r>
      <w:r w:rsidR="00B91A68" w:rsidRPr="00137117">
        <w:rPr>
          <w:rFonts w:ascii="Times New Roman" w:hAnsi="Times New Roman" w:cs="Times New Roman"/>
          <w:sz w:val="24"/>
          <w:szCs w:val="24"/>
        </w:rPr>
        <w:t xml:space="preserve">адрес. </w:t>
      </w:r>
      <w:r w:rsidRPr="00137117">
        <w:rPr>
          <w:rFonts w:ascii="Times New Roman" w:hAnsi="Times New Roman" w:cs="Times New Roman"/>
          <w:sz w:val="24"/>
          <w:szCs w:val="24"/>
        </w:rPr>
        <w:t>Основните усилия на общинска администрация са насочени към опазване на архитектурно наследство на гр. Русе, като поетапно се възлага изготвяне на инвестиционни проекти, впоследствие се пристъпва към реализацията им. Към настоящия момент Община Русе е възложила изготвянето на инвестиционни проекти, въз основа</w:t>
      </w:r>
      <w:r w:rsidR="008E1E3F" w:rsidRPr="00137117">
        <w:rPr>
          <w:rFonts w:ascii="Times New Roman" w:hAnsi="Times New Roman" w:cs="Times New Roman"/>
          <w:sz w:val="24"/>
          <w:szCs w:val="24"/>
        </w:rPr>
        <w:t>,</w:t>
      </w:r>
      <w:r w:rsidRPr="00137117">
        <w:rPr>
          <w:rFonts w:ascii="Times New Roman" w:hAnsi="Times New Roman" w:cs="Times New Roman"/>
          <w:sz w:val="24"/>
          <w:szCs w:val="24"/>
        </w:rPr>
        <w:t xml:space="preserve"> на които са издадени разрешения за строеж за преустройство, реконструкция, основен ремонт и укрепване на Дома на учителя и за реставрация на други две значими сгради, недвижими културни ценности - сградата на Доходно</w:t>
      </w:r>
      <w:r w:rsidR="008E1E3F" w:rsidRPr="00137117">
        <w:rPr>
          <w:rFonts w:ascii="Times New Roman" w:hAnsi="Times New Roman" w:cs="Times New Roman"/>
          <w:sz w:val="24"/>
          <w:szCs w:val="24"/>
        </w:rPr>
        <w:t>то</w:t>
      </w:r>
      <w:r w:rsidRPr="00137117">
        <w:rPr>
          <w:rFonts w:ascii="Times New Roman" w:hAnsi="Times New Roman" w:cs="Times New Roman"/>
          <w:sz w:val="24"/>
          <w:szCs w:val="24"/>
        </w:rPr>
        <w:t xml:space="preserve"> здание, за която се предвижда реставрация и консервация на покрива и главните фасади на корпуси „А“ „К“ и „Л“ и Музея на градския бит известен още като Къщата на Калиопа , за която се предвижда изпълнението на основен ремонт, реставрация и консервация на покрив, вътрешни стенописи и реконструкция на техническите инсталации. Проектите ще се изпълнят при осигур</w:t>
      </w:r>
      <w:r w:rsidR="008E1E3F" w:rsidRPr="00137117">
        <w:rPr>
          <w:rFonts w:ascii="Times New Roman" w:hAnsi="Times New Roman" w:cs="Times New Roman"/>
          <w:sz w:val="24"/>
          <w:szCs w:val="24"/>
        </w:rPr>
        <w:t>ено</w:t>
      </w:r>
      <w:r w:rsidRPr="00137117">
        <w:rPr>
          <w:rFonts w:ascii="Times New Roman" w:hAnsi="Times New Roman" w:cs="Times New Roman"/>
          <w:sz w:val="24"/>
          <w:szCs w:val="24"/>
        </w:rPr>
        <w:t xml:space="preserve"> на финансиране. Предстои възлагане на изготвянето на инвестиционен проект за консервация и реставрация на интериорни художествени елементи и стенописи в сградата, в която се помещава Клуба на дейците на културата.</w:t>
      </w:r>
      <w:r w:rsidR="00D14BBE" w:rsidRPr="00137117">
        <w:rPr>
          <w:rFonts w:ascii="Times New Roman" w:hAnsi="Times New Roman" w:cs="Times New Roman"/>
          <w:sz w:val="24"/>
          <w:szCs w:val="24"/>
        </w:rPr>
        <w:t xml:space="preserve"> </w:t>
      </w:r>
      <w:r w:rsidRPr="00137117">
        <w:rPr>
          <w:rFonts w:ascii="Times New Roman" w:hAnsi="Times New Roman" w:cs="Times New Roman"/>
          <w:sz w:val="24"/>
          <w:szCs w:val="24"/>
        </w:rPr>
        <w:t>Поетапно се изготвя регистър на всички архитектурни недвижими културни ценности на територията на гр. Русе. Ежегодно ще се предвиждат средства от общинския бюджет за извършване на необходимите ремонтни дейности на сградите общинска собственост, по реда установен от Закона за културното наследство. При наличие на обстоятелства, застрашаващи недвижима културна ценност от увреждане или разрушаване на собствениците ще бъдат давани указания за предприемане на незабавни действия по обезопасяването и ще бъде проведена процедура по реда на З</w:t>
      </w:r>
      <w:r w:rsidR="008E1E3F" w:rsidRPr="00137117">
        <w:rPr>
          <w:rFonts w:ascii="Times New Roman" w:hAnsi="Times New Roman" w:cs="Times New Roman"/>
          <w:sz w:val="24"/>
          <w:szCs w:val="24"/>
        </w:rPr>
        <w:t xml:space="preserve">акона за културното наследство. </w:t>
      </w:r>
      <w:r w:rsidR="00B91A68" w:rsidRPr="00137117">
        <w:rPr>
          <w:rFonts w:ascii="Times New Roman" w:hAnsi="Times New Roman" w:cs="Times New Roman"/>
          <w:sz w:val="24"/>
          <w:szCs w:val="24"/>
        </w:rPr>
        <w:t>На въпроса ви „</w:t>
      </w:r>
      <w:r w:rsidRPr="00137117">
        <w:rPr>
          <w:rFonts w:ascii="Times New Roman" w:hAnsi="Times New Roman" w:cs="Times New Roman"/>
          <w:sz w:val="24"/>
          <w:szCs w:val="24"/>
        </w:rPr>
        <w:t>Защо имота на улица „Генерал Гурко“ 19</w:t>
      </w:r>
      <w:r w:rsidR="008E1E3F" w:rsidRPr="00137117">
        <w:rPr>
          <w:rFonts w:ascii="Times New Roman" w:hAnsi="Times New Roman" w:cs="Times New Roman"/>
          <w:sz w:val="24"/>
          <w:szCs w:val="24"/>
        </w:rPr>
        <w:t xml:space="preserve">, </w:t>
      </w:r>
      <w:r w:rsidRPr="00137117">
        <w:rPr>
          <w:rFonts w:ascii="Times New Roman" w:hAnsi="Times New Roman" w:cs="Times New Roman"/>
          <w:sz w:val="24"/>
          <w:szCs w:val="24"/>
        </w:rPr>
        <w:t>бивш шахматен клуб „Дунав" е изоставен в такова окаяно състояние и</w:t>
      </w:r>
      <w:r w:rsidR="00B91A68" w:rsidRPr="00137117">
        <w:rPr>
          <w:rFonts w:ascii="Times New Roman" w:hAnsi="Times New Roman" w:cs="Times New Roman"/>
          <w:sz w:val="24"/>
          <w:szCs w:val="24"/>
        </w:rPr>
        <w:t xml:space="preserve"> дали</w:t>
      </w:r>
      <w:r w:rsidRPr="00137117">
        <w:rPr>
          <w:rFonts w:ascii="Times New Roman" w:hAnsi="Times New Roman" w:cs="Times New Roman"/>
          <w:sz w:val="24"/>
          <w:szCs w:val="24"/>
        </w:rPr>
        <w:t xml:space="preserve"> не </w:t>
      </w:r>
      <w:r w:rsidR="00B91A68" w:rsidRPr="00137117">
        <w:rPr>
          <w:rFonts w:ascii="Times New Roman" w:hAnsi="Times New Roman" w:cs="Times New Roman"/>
          <w:sz w:val="24"/>
          <w:szCs w:val="24"/>
        </w:rPr>
        <w:t xml:space="preserve">сме </w:t>
      </w:r>
      <w:r w:rsidRPr="00137117">
        <w:rPr>
          <w:rFonts w:ascii="Times New Roman" w:hAnsi="Times New Roman" w:cs="Times New Roman"/>
          <w:sz w:val="24"/>
          <w:szCs w:val="24"/>
        </w:rPr>
        <w:t>мислите ли, че Веселин Топалов заслужава по-голямо уважение за всичко, ко</w:t>
      </w:r>
      <w:r w:rsidR="00B91A68" w:rsidRPr="00137117">
        <w:rPr>
          <w:rFonts w:ascii="Times New Roman" w:hAnsi="Times New Roman" w:cs="Times New Roman"/>
          <w:sz w:val="24"/>
          <w:szCs w:val="24"/>
        </w:rPr>
        <w:t>е</w:t>
      </w:r>
      <w:r w:rsidRPr="00137117">
        <w:rPr>
          <w:rFonts w:ascii="Times New Roman" w:hAnsi="Times New Roman" w:cs="Times New Roman"/>
          <w:sz w:val="24"/>
          <w:szCs w:val="24"/>
        </w:rPr>
        <w:t>то е постигнал в този първи свой клуб?</w:t>
      </w:r>
      <w:r w:rsidR="00B91A68" w:rsidRPr="00137117">
        <w:rPr>
          <w:rFonts w:ascii="Times New Roman" w:hAnsi="Times New Roman" w:cs="Times New Roman"/>
          <w:sz w:val="24"/>
          <w:szCs w:val="24"/>
        </w:rPr>
        <w:t>“ Отговорът ни е следния</w:t>
      </w:r>
      <w:r w:rsidR="008E1E3F" w:rsidRPr="00137117">
        <w:rPr>
          <w:rFonts w:ascii="Times New Roman" w:hAnsi="Times New Roman" w:cs="Times New Roman"/>
          <w:sz w:val="24"/>
          <w:szCs w:val="24"/>
        </w:rPr>
        <w:t xml:space="preserve">, </w:t>
      </w:r>
      <w:r w:rsidR="00B91A68" w:rsidRPr="00137117">
        <w:rPr>
          <w:rFonts w:ascii="Times New Roman" w:hAnsi="Times New Roman" w:cs="Times New Roman"/>
          <w:sz w:val="24"/>
          <w:szCs w:val="24"/>
        </w:rPr>
        <w:t>с</w:t>
      </w:r>
      <w:r w:rsidR="008E1E3F" w:rsidRPr="00137117">
        <w:rPr>
          <w:rFonts w:ascii="Times New Roman" w:hAnsi="Times New Roman" w:cs="Times New Roman"/>
          <w:sz w:val="24"/>
          <w:szCs w:val="24"/>
        </w:rPr>
        <w:t>града с административен адре</w:t>
      </w:r>
      <w:r w:rsidRPr="00137117">
        <w:rPr>
          <w:rFonts w:ascii="Times New Roman" w:hAnsi="Times New Roman" w:cs="Times New Roman"/>
          <w:sz w:val="24"/>
          <w:szCs w:val="24"/>
        </w:rPr>
        <w:t xml:space="preserve">: гр. Русе, ул. „Генерал Гурко“ №19 </w:t>
      </w:r>
      <w:r w:rsidR="00B91A68" w:rsidRPr="00137117">
        <w:rPr>
          <w:rFonts w:ascii="Times New Roman" w:hAnsi="Times New Roman" w:cs="Times New Roman"/>
          <w:sz w:val="24"/>
          <w:szCs w:val="24"/>
        </w:rPr>
        <w:t xml:space="preserve">е обявена в Държавен вестник </w:t>
      </w:r>
      <w:r w:rsidRPr="00137117">
        <w:rPr>
          <w:rFonts w:ascii="Times New Roman" w:hAnsi="Times New Roman" w:cs="Times New Roman"/>
          <w:sz w:val="24"/>
          <w:szCs w:val="24"/>
        </w:rPr>
        <w:t>като архитектурно-строителна и художествена недвижима културна ценност с категория „местно значение”. Съгласно данните за собствеността от кадастралната карта и кадастралните регистри, сградата е в режим на съсобственост между Община Русе и физическо лице.</w:t>
      </w:r>
      <w:r w:rsidR="00B91A68"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За установяване състоянието на сградата е назначена комисия със Заповед на кмета на Община Русе. Констатирани са дефекти по </w:t>
      </w:r>
      <w:r w:rsidRPr="00137117">
        <w:rPr>
          <w:rFonts w:ascii="Times New Roman" w:hAnsi="Times New Roman" w:cs="Times New Roman"/>
          <w:sz w:val="24"/>
          <w:szCs w:val="24"/>
        </w:rPr>
        <w:lastRenderedPageBreak/>
        <w:t>мазилки, стенописи, покривни материали, както и конструктивни проблеми. Заключението на комисията е, че за да се приведе сградата в добро техническо състояние е необходимо да се направи укрепване на основите, в т.ч. и направа на водоплътен тротоар, на носещите стени и тавана. Следва да се ревизира и ремонтира покривната конструкция, в т.ч. улуци и водосточни тръби. Необходима е и реставрация и консервация</w:t>
      </w:r>
      <w:r w:rsidR="00C87EE6" w:rsidRPr="00137117">
        <w:rPr>
          <w:rFonts w:ascii="Times New Roman" w:hAnsi="Times New Roman" w:cs="Times New Roman"/>
          <w:sz w:val="24"/>
          <w:szCs w:val="24"/>
        </w:rPr>
        <w:t>,</w:t>
      </w:r>
      <w:r w:rsidRPr="00137117">
        <w:rPr>
          <w:rFonts w:ascii="Times New Roman" w:hAnsi="Times New Roman" w:cs="Times New Roman"/>
          <w:sz w:val="24"/>
          <w:szCs w:val="24"/>
        </w:rPr>
        <w:t xml:space="preserve"> както на фасадните стени, така и на вътрешните такива, в т.ч. и стенописите. За целта е необходимо изготвяне на инвестиционен проект за основен ремонт, укрепване, реставрация и консервация на сградата, съгласуван с НИНКН по законоустановения ред, като разходите за проектиране </w:t>
      </w:r>
      <w:r w:rsidR="00C87EE6" w:rsidRPr="00137117">
        <w:rPr>
          <w:rFonts w:ascii="Times New Roman" w:hAnsi="Times New Roman" w:cs="Times New Roman"/>
          <w:sz w:val="24"/>
          <w:szCs w:val="24"/>
        </w:rPr>
        <w:t>ще</w:t>
      </w:r>
      <w:r w:rsidRPr="00137117">
        <w:rPr>
          <w:rFonts w:ascii="Times New Roman" w:hAnsi="Times New Roman" w:cs="Times New Roman"/>
          <w:sz w:val="24"/>
          <w:szCs w:val="24"/>
        </w:rPr>
        <w:t xml:space="preserve"> бъдат заложени в капиталовата програма на Община  Русе. Предвид наличието на съсобственост предстои провеждане на диалог със съсобствениците в сградата с цел вземане на решение по силата на Закона за собствеността за управление на общата вещ, изразяващо се в изпълнение на необходимите съвместни ремонтни дейности по сградата – ремонт покрив, фасада и основи.</w:t>
      </w:r>
      <w:r w:rsidR="00B91A68" w:rsidRPr="00137117">
        <w:rPr>
          <w:rFonts w:ascii="Times New Roman" w:hAnsi="Times New Roman" w:cs="Times New Roman"/>
          <w:sz w:val="24"/>
          <w:szCs w:val="24"/>
        </w:rPr>
        <w:t xml:space="preserve"> На въпроса </w:t>
      </w:r>
      <w:r w:rsidR="00C87EE6" w:rsidRPr="00137117">
        <w:rPr>
          <w:rFonts w:ascii="Times New Roman" w:hAnsi="Times New Roman" w:cs="Times New Roman"/>
          <w:sz w:val="24"/>
          <w:szCs w:val="24"/>
        </w:rPr>
        <w:t xml:space="preserve">Ви - </w:t>
      </w:r>
      <w:r w:rsidR="00B91A68" w:rsidRPr="00137117">
        <w:rPr>
          <w:rFonts w:ascii="Times New Roman" w:hAnsi="Times New Roman" w:cs="Times New Roman"/>
          <w:sz w:val="24"/>
          <w:szCs w:val="24"/>
        </w:rPr>
        <w:t>„</w:t>
      </w:r>
      <w:r w:rsidRPr="00137117">
        <w:rPr>
          <w:rFonts w:ascii="Times New Roman" w:hAnsi="Times New Roman" w:cs="Times New Roman"/>
          <w:sz w:val="24"/>
          <w:szCs w:val="24"/>
          <w:shd w:val="clear" w:color="auto" w:fill="FFFFFF"/>
        </w:rPr>
        <w:t>Какво ще се случи с гореизброените сгради по улица „Александровска“, ул. „Рила“ №10, бившият хотел „Балкан“ на площад „Хан Кубрат“ №1, бившата Първа градска библиотека, която сега е жили</w:t>
      </w:r>
      <w:r w:rsidR="00C87EE6" w:rsidRPr="00137117">
        <w:rPr>
          <w:rFonts w:ascii="Times New Roman" w:hAnsi="Times New Roman" w:cs="Times New Roman"/>
          <w:sz w:val="24"/>
          <w:szCs w:val="24"/>
          <w:shd w:val="clear" w:color="auto" w:fill="FFFFFF"/>
        </w:rPr>
        <w:t>щ</w:t>
      </w:r>
      <w:r w:rsidRPr="00137117">
        <w:rPr>
          <w:rFonts w:ascii="Times New Roman" w:hAnsi="Times New Roman" w:cs="Times New Roman"/>
          <w:sz w:val="24"/>
          <w:szCs w:val="24"/>
          <w:shd w:val="clear" w:color="auto" w:fill="FFFFFF"/>
        </w:rPr>
        <w:t>но-търговската сграда на ъгъла на ул. „Княжеска“ №35, и Общината предвижда ли да укрепи и ремонтира тези изключително важни за архитек</w:t>
      </w:r>
      <w:r w:rsidR="00B91A68" w:rsidRPr="00137117">
        <w:rPr>
          <w:rFonts w:ascii="Times New Roman" w:hAnsi="Times New Roman" w:cs="Times New Roman"/>
          <w:sz w:val="24"/>
          <w:szCs w:val="24"/>
          <w:shd w:val="clear" w:color="auto" w:fill="FFFFFF"/>
        </w:rPr>
        <w:t>т</w:t>
      </w:r>
      <w:r w:rsidRPr="00137117">
        <w:rPr>
          <w:rFonts w:ascii="Times New Roman" w:hAnsi="Times New Roman" w:cs="Times New Roman"/>
          <w:sz w:val="24"/>
          <w:szCs w:val="24"/>
          <w:shd w:val="clear" w:color="auto" w:fill="FFFFFF"/>
        </w:rPr>
        <w:t>урния облик на града ни имоти? Кога ще се случи това, моля да конкретизирате в какви срокове?</w:t>
      </w:r>
      <w:r w:rsidR="00B91A68" w:rsidRPr="00137117">
        <w:rPr>
          <w:rFonts w:ascii="Times New Roman" w:hAnsi="Times New Roman" w:cs="Times New Roman"/>
          <w:sz w:val="24"/>
          <w:szCs w:val="24"/>
          <w:shd w:val="clear" w:color="auto" w:fill="FFFFFF"/>
        </w:rPr>
        <w:t xml:space="preserve">“ </w:t>
      </w:r>
      <w:r w:rsidRPr="00137117">
        <w:rPr>
          <w:rFonts w:ascii="Times New Roman" w:hAnsi="Times New Roman" w:cs="Times New Roman"/>
          <w:sz w:val="24"/>
          <w:szCs w:val="24"/>
        </w:rPr>
        <w:t>По отношение на сграда с административен адрес ул. „Александровска“ № 30</w:t>
      </w:r>
      <w:r w:rsidR="00C87EE6" w:rsidRPr="00137117">
        <w:rPr>
          <w:rFonts w:ascii="Times New Roman" w:hAnsi="Times New Roman" w:cs="Times New Roman"/>
          <w:sz w:val="24"/>
          <w:szCs w:val="24"/>
        </w:rPr>
        <w:t>, с</w:t>
      </w:r>
      <w:r w:rsidRPr="00137117">
        <w:rPr>
          <w:rFonts w:ascii="Times New Roman" w:hAnsi="Times New Roman" w:cs="Times New Roman"/>
          <w:sz w:val="24"/>
          <w:szCs w:val="24"/>
        </w:rPr>
        <w:t>градата е обявена като архитектурно-строителна и художествена недвижима културна ценност,</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с категория „местно значение”. Съгласно данните за собствеността от кадастралната карта и регистри, сградата е в режим на съсобственост между Община Русе и физически</w:t>
      </w:r>
      <w:r w:rsidR="00C87EE6" w:rsidRPr="00137117">
        <w:rPr>
          <w:rFonts w:ascii="Times New Roman" w:hAnsi="Times New Roman" w:cs="Times New Roman"/>
          <w:sz w:val="24"/>
          <w:szCs w:val="24"/>
        </w:rPr>
        <w:t>,</w:t>
      </w:r>
      <w:r w:rsidRPr="00137117">
        <w:rPr>
          <w:rFonts w:ascii="Times New Roman" w:hAnsi="Times New Roman" w:cs="Times New Roman"/>
          <w:sz w:val="24"/>
          <w:szCs w:val="24"/>
        </w:rPr>
        <w:t xml:space="preserve"> и юридически лица.</w:t>
      </w:r>
      <w:r w:rsidR="00B91A68"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На основание чл. 72, ал. 3 от Закона за културното наследство </w:t>
      </w:r>
      <w:r w:rsidR="00C87EE6" w:rsidRPr="00137117">
        <w:rPr>
          <w:rFonts w:ascii="Times New Roman" w:hAnsi="Times New Roman" w:cs="Times New Roman"/>
          <w:sz w:val="24"/>
          <w:szCs w:val="24"/>
        </w:rPr>
        <w:t>к</w:t>
      </w:r>
      <w:r w:rsidRPr="00137117">
        <w:rPr>
          <w:rFonts w:ascii="Times New Roman" w:hAnsi="Times New Roman" w:cs="Times New Roman"/>
          <w:sz w:val="24"/>
          <w:szCs w:val="24"/>
        </w:rPr>
        <w:t xml:space="preserve">метът на </w:t>
      </w:r>
      <w:r w:rsidR="00C87EE6" w:rsidRPr="00137117">
        <w:rPr>
          <w:rFonts w:ascii="Times New Roman" w:hAnsi="Times New Roman" w:cs="Times New Roman"/>
          <w:sz w:val="24"/>
          <w:szCs w:val="24"/>
        </w:rPr>
        <w:t>о</w:t>
      </w:r>
      <w:r w:rsidRPr="00137117">
        <w:rPr>
          <w:rFonts w:ascii="Times New Roman" w:hAnsi="Times New Roman" w:cs="Times New Roman"/>
          <w:sz w:val="24"/>
          <w:szCs w:val="24"/>
        </w:rPr>
        <w:t>бщина</w:t>
      </w:r>
      <w:r w:rsidR="00B91A68" w:rsidRPr="00137117">
        <w:rPr>
          <w:rFonts w:ascii="Times New Roman" w:hAnsi="Times New Roman" w:cs="Times New Roman"/>
          <w:sz w:val="24"/>
          <w:szCs w:val="24"/>
        </w:rPr>
        <w:t>та</w:t>
      </w:r>
      <w:r w:rsidRPr="00137117">
        <w:rPr>
          <w:rFonts w:ascii="Times New Roman" w:hAnsi="Times New Roman" w:cs="Times New Roman"/>
          <w:sz w:val="24"/>
          <w:szCs w:val="24"/>
        </w:rPr>
        <w:t>, съвместно с регионалния инспектор в Главна дирекция ИОКН при Министерство на културата са издали указания за аварийно-временно укрепване, които са изпратени до останалите съсобственици на сградата. Въз основа на указанията за аварийно-временно укрепване е издадена виза за проектиране за обект: Покриви, съобраз</w:t>
      </w:r>
      <w:r w:rsidR="00C87EE6" w:rsidRPr="00137117">
        <w:rPr>
          <w:rFonts w:ascii="Times New Roman" w:hAnsi="Times New Roman" w:cs="Times New Roman"/>
          <w:sz w:val="24"/>
          <w:szCs w:val="24"/>
        </w:rPr>
        <w:t>но</w:t>
      </w:r>
      <w:r w:rsidRPr="00137117">
        <w:rPr>
          <w:rFonts w:ascii="Times New Roman" w:hAnsi="Times New Roman" w:cs="Times New Roman"/>
          <w:sz w:val="24"/>
          <w:szCs w:val="24"/>
        </w:rPr>
        <w:t xml:space="preserve"> с компрометираните конструкции на сгради с</w:t>
      </w:r>
      <w:r w:rsidR="00B91A68" w:rsidRPr="00137117">
        <w:rPr>
          <w:rFonts w:ascii="Times New Roman" w:hAnsi="Times New Roman" w:cs="Times New Roman"/>
          <w:sz w:val="24"/>
          <w:szCs w:val="24"/>
        </w:rPr>
        <w:t>ъс съответните</w:t>
      </w:r>
      <w:r w:rsidRPr="00137117">
        <w:rPr>
          <w:rFonts w:ascii="Times New Roman" w:hAnsi="Times New Roman" w:cs="Times New Roman"/>
          <w:sz w:val="24"/>
          <w:szCs w:val="24"/>
        </w:rPr>
        <w:t xml:space="preserve"> идентификатори  по кадастралната карта на гр. Русе. Одобрен е технически инвестиционен проект за покрив на съществуваща сграда с </w:t>
      </w:r>
      <w:r w:rsidR="00C87EE6" w:rsidRPr="00137117">
        <w:rPr>
          <w:rFonts w:ascii="Times New Roman" w:hAnsi="Times New Roman" w:cs="Times New Roman"/>
          <w:sz w:val="24"/>
          <w:szCs w:val="24"/>
        </w:rPr>
        <w:t>административен</w:t>
      </w:r>
      <w:r w:rsidRPr="00137117">
        <w:rPr>
          <w:rFonts w:ascii="Times New Roman" w:hAnsi="Times New Roman" w:cs="Times New Roman"/>
          <w:sz w:val="24"/>
          <w:szCs w:val="24"/>
        </w:rPr>
        <w:t xml:space="preserve"> адрес: ул. „Александровска“, </w:t>
      </w:r>
      <w:r w:rsidR="00C87EE6" w:rsidRPr="00137117">
        <w:rPr>
          <w:rFonts w:ascii="Times New Roman" w:hAnsi="Times New Roman" w:cs="Times New Roman"/>
          <w:sz w:val="24"/>
          <w:szCs w:val="24"/>
        </w:rPr>
        <w:t>кв.89 в ЦГЧ на</w:t>
      </w:r>
      <w:r w:rsidRPr="00137117">
        <w:rPr>
          <w:rFonts w:ascii="Times New Roman" w:hAnsi="Times New Roman" w:cs="Times New Roman"/>
          <w:sz w:val="24"/>
          <w:szCs w:val="24"/>
        </w:rPr>
        <w:t xml:space="preserve"> гр. Русе. Проектът е изготвен, приет и съгласуван по реда на чл. 84 от Закона за културното наследство като Главният архитект на Община Русе е издал Разрешение за строеж №</w:t>
      </w:r>
      <w:r w:rsidR="00C87EE6" w:rsidRPr="00137117">
        <w:rPr>
          <w:rFonts w:ascii="Times New Roman" w:hAnsi="Times New Roman" w:cs="Times New Roman"/>
          <w:sz w:val="24"/>
          <w:szCs w:val="24"/>
        </w:rPr>
        <w:t>1</w:t>
      </w:r>
      <w:r w:rsidRPr="00137117">
        <w:rPr>
          <w:rFonts w:ascii="Times New Roman" w:hAnsi="Times New Roman" w:cs="Times New Roman"/>
          <w:sz w:val="24"/>
          <w:szCs w:val="24"/>
        </w:rPr>
        <w:t>07/08.11.2017 г. Разрешението за строеж е съобщено на заинтересованите лица, които са го обжалвали пред Началника на РДНСК-Северен централен район. Жалбата е оставена без уважение. Заповедта на началника на РДНСК-Северен централен район е оспорена по съдебен ред, като е налице висящо съдебно производство.</w:t>
      </w:r>
      <w:r w:rsidR="00B91A68" w:rsidRPr="00137117">
        <w:rPr>
          <w:rFonts w:ascii="Times New Roman" w:hAnsi="Times New Roman" w:cs="Times New Roman"/>
          <w:sz w:val="24"/>
          <w:szCs w:val="24"/>
        </w:rPr>
        <w:t xml:space="preserve"> </w:t>
      </w:r>
      <w:r w:rsidRPr="00137117">
        <w:rPr>
          <w:rFonts w:ascii="Times New Roman" w:hAnsi="Times New Roman" w:cs="Times New Roman"/>
          <w:sz w:val="24"/>
          <w:szCs w:val="24"/>
        </w:rPr>
        <w:t>Община Русе  е предвидила средства в бюджета за 2020</w:t>
      </w:r>
      <w:r w:rsidR="00C87EE6" w:rsidRPr="00137117">
        <w:rPr>
          <w:rFonts w:ascii="Times New Roman" w:hAnsi="Times New Roman" w:cs="Times New Roman"/>
          <w:sz w:val="24"/>
          <w:szCs w:val="24"/>
        </w:rPr>
        <w:t xml:space="preserve"> </w:t>
      </w:r>
      <w:r w:rsidRPr="00137117">
        <w:rPr>
          <w:rFonts w:ascii="Times New Roman" w:hAnsi="Times New Roman" w:cs="Times New Roman"/>
          <w:sz w:val="24"/>
          <w:szCs w:val="24"/>
        </w:rPr>
        <w:t>г. за изпълнение на проекта. По отношение на сграда с административен адрес: гр. Русе, ул. ‚Рила“ №10: Сградата е обявена с Д</w:t>
      </w:r>
      <w:r w:rsidR="00C87EE6" w:rsidRPr="00137117">
        <w:rPr>
          <w:rFonts w:ascii="Times New Roman" w:hAnsi="Times New Roman" w:cs="Times New Roman"/>
          <w:sz w:val="24"/>
          <w:szCs w:val="24"/>
        </w:rPr>
        <w:t xml:space="preserve">ържавен вестник </w:t>
      </w:r>
      <w:r w:rsidRPr="00137117">
        <w:rPr>
          <w:rFonts w:ascii="Times New Roman" w:hAnsi="Times New Roman" w:cs="Times New Roman"/>
          <w:sz w:val="24"/>
          <w:szCs w:val="24"/>
        </w:rPr>
        <w:t xml:space="preserve">като архитектурно-строителна недвижима културна ценност с категория „ансамблово значение”, в границите на групов паметник на културата №8. Съгласно данни за собствеността от кадастралната карта и кадастралните регистри, сградата е в режим на съсобственост между: Областна администрация и Фондация „Д-р инж. Иван Иванов“. Със заповед на </w:t>
      </w:r>
      <w:r w:rsidRPr="00137117">
        <w:rPr>
          <w:rFonts w:ascii="Times New Roman" w:hAnsi="Times New Roman" w:cs="Times New Roman"/>
          <w:sz w:val="24"/>
          <w:szCs w:val="24"/>
        </w:rPr>
        <w:lastRenderedPageBreak/>
        <w:t>Кмета на Община Русе е разрешено изработване на ПУП-ИПРЗ и РУП за УПИ</w:t>
      </w:r>
      <w:r w:rsidR="0018057A" w:rsidRPr="00137117">
        <w:rPr>
          <w:rFonts w:ascii="Times New Roman" w:hAnsi="Times New Roman" w:cs="Times New Roman"/>
          <w:sz w:val="24"/>
          <w:szCs w:val="24"/>
        </w:rPr>
        <w:t>-то на сградата</w:t>
      </w:r>
      <w:r w:rsidRPr="00137117">
        <w:rPr>
          <w:rFonts w:ascii="Times New Roman" w:hAnsi="Times New Roman" w:cs="Times New Roman"/>
          <w:sz w:val="24"/>
          <w:szCs w:val="24"/>
        </w:rPr>
        <w:t>. С разработката се предвижда разделяне на имота на два нови УПИ /дял А и дял Б/, съгласно съдебно решение за делба. Фондация „Д-р инж. Иван Иванов“ има инвестиционно намерение да изготви и изпълни проект за реставрация и преустройство на Дял „А“ от сградата в хотел.</w:t>
      </w:r>
      <w:r w:rsidR="0018057A" w:rsidRPr="00137117">
        <w:rPr>
          <w:rFonts w:ascii="Times New Roman" w:hAnsi="Times New Roman" w:cs="Times New Roman"/>
          <w:sz w:val="24"/>
          <w:szCs w:val="24"/>
        </w:rPr>
        <w:t xml:space="preserve"> </w:t>
      </w:r>
      <w:r w:rsidRPr="00137117">
        <w:rPr>
          <w:rFonts w:ascii="Times New Roman" w:hAnsi="Times New Roman" w:cs="Times New Roman"/>
          <w:sz w:val="24"/>
          <w:szCs w:val="24"/>
        </w:rPr>
        <w:t>По отношение на сграда с административен адрес: гр. Русе, площад „Хан Кубрат“ №1: Сградата е обявена с Д</w:t>
      </w:r>
      <w:r w:rsidR="00C87EE6" w:rsidRPr="00137117">
        <w:rPr>
          <w:rFonts w:ascii="Times New Roman" w:hAnsi="Times New Roman" w:cs="Times New Roman"/>
          <w:sz w:val="24"/>
          <w:szCs w:val="24"/>
        </w:rPr>
        <w:t xml:space="preserve">ържавен вестник </w:t>
      </w:r>
      <w:r w:rsidRPr="00137117">
        <w:rPr>
          <w:rFonts w:ascii="Times New Roman" w:hAnsi="Times New Roman" w:cs="Times New Roman"/>
          <w:sz w:val="24"/>
          <w:szCs w:val="24"/>
        </w:rPr>
        <w:t xml:space="preserve">като архитектурно-строителна недвижима културна ценност, с категория „ансамблово значение”. За същата е издадено </w:t>
      </w:r>
      <w:r w:rsidR="00C87EE6" w:rsidRPr="00137117">
        <w:rPr>
          <w:rFonts w:ascii="Times New Roman" w:hAnsi="Times New Roman" w:cs="Times New Roman"/>
          <w:sz w:val="24"/>
          <w:szCs w:val="24"/>
        </w:rPr>
        <w:t>у</w:t>
      </w:r>
      <w:r w:rsidRPr="00137117">
        <w:rPr>
          <w:rFonts w:ascii="Times New Roman" w:hAnsi="Times New Roman" w:cs="Times New Roman"/>
          <w:sz w:val="24"/>
          <w:szCs w:val="24"/>
        </w:rPr>
        <w:t>казание  за аварийно-временно укрепване, съобразно З</w:t>
      </w:r>
      <w:r w:rsidR="00C87EE6" w:rsidRPr="00137117">
        <w:rPr>
          <w:rFonts w:ascii="Times New Roman" w:hAnsi="Times New Roman" w:cs="Times New Roman"/>
          <w:sz w:val="24"/>
          <w:szCs w:val="24"/>
        </w:rPr>
        <w:t>акона за културното наследство</w:t>
      </w:r>
      <w:r w:rsidRPr="00137117">
        <w:rPr>
          <w:rFonts w:ascii="Times New Roman" w:hAnsi="Times New Roman" w:cs="Times New Roman"/>
          <w:sz w:val="24"/>
          <w:szCs w:val="24"/>
        </w:rPr>
        <w:t xml:space="preserve"> с определен срок за изпълнение. Указанието е връчено на собствениците, които към него момент са Мюсюлманско настоятелство и Областна администрация-Русе.</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След приключване на висящо съдебно производство за делба ще бъде проведена процедура по З</w:t>
      </w:r>
      <w:r w:rsidR="00C87EE6" w:rsidRPr="00137117">
        <w:rPr>
          <w:rFonts w:ascii="Times New Roman" w:hAnsi="Times New Roman" w:cs="Times New Roman"/>
          <w:sz w:val="24"/>
          <w:szCs w:val="24"/>
        </w:rPr>
        <w:t>акон за културното наследство.</w:t>
      </w:r>
      <w:r w:rsidR="0018057A" w:rsidRPr="00137117">
        <w:rPr>
          <w:rFonts w:ascii="Times New Roman" w:hAnsi="Times New Roman" w:cs="Times New Roman"/>
          <w:sz w:val="24"/>
          <w:szCs w:val="24"/>
        </w:rPr>
        <w:t xml:space="preserve"> </w:t>
      </w:r>
      <w:r w:rsidRPr="00137117">
        <w:rPr>
          <w:rFonts w:ascii="Times New Roman" w:hAnsi="Times New Roman" w:cs="Times New Roman"/>
          <w:sz w:val="24"/>
          <w:szCs w:val="24"/>
        </w:rPr>
        <w:t>По отношение на сграда с административен адрес: гр. Русе, ул. „Княж</w:t>
      </w:r>
      <w:r w:rsidR="00C87EE6" w:rsidRPr="00137117">
        <w:rPr>
          <w:rFonts w:ascii="Times New Roman" w:hAnsi="Times New Roman" w:cs="Times New Roman"/>
          <w:sz w:val="24"/>
          <w:szCs w:val="24"/>
        </w:rPr>
        <w:t>еска“ №35: Сградата е обявена в Държавен вестник ка</w:t>
      </w:r>
      <w:r w:rsidRPr="00137117">
        <w:rPr>
          <w:rFonts w:ascii="Times New Roman" w:hAnsi="Times New Roman" w:cs="Times New Roman"/>
          <w:sz w:val="24"/>
          <w:szCs w:val="24"/>
        </w:rPr>
        <w:t xml:space="preserve">то архитектурно-строителна недвижима културна ценност, с категория „ансамблово значение”. Съгласно данните за собствеността от кадастралната карта и регистри, същата е частна собственост. За сградата е издадено </w:t>
      </w:r>
      <w:r w:rsidR="00C87EE6" w:rsidRPr="00137117">
        <w:rPr>
          <w:rFonts w:ascii="Times New Roman" w:hAnsi="Times New Roman" w:cs="Times New Roman"/>
          <w:sz w:val="24"/>
          <w:szCs w:val="24"/>
        </w:rPr>
        <w:t>у</w:t>
      </w:r>
      <w:r w:rsidRPr="00137117">
        <w:rPr>
          <w:rFonts w:ascii="Times New Roman" w:hAnsi="Times New Roman" w:cs="Times New Roman"/>
          <w:sz w:val="24"/>
          <w:szCs w:val="24"/>
        </w:rPr>
        <w:t>казание</w:t>
      </w:r>
      <w:r w:rsidR="00C87EE6" w:rsidRPr="00137117">
        <w:rPr>
          <w:rFonts w:ascii="Times New Roman" w:hAnsi="Times New Roman" w:cs="Times New Roman"/>
          <w:sz w:val="24"/>
          <w:szCs w:val="24"/>
        </w:rPr>
        <w:t xml:space="preserve"> </w:t>
      </w:r>
      <w:r w:rsidRPr="00137117">
        <w:rPr>
          <w:rFonts w:ascii="Times New Roman" w:hAnsi="Times New Roman" w:cs="Times New Roman"/>
          <w:sz w:val="24"/>
          <w:szCs w:val="24"/>
        </w:rPr>
        <w:t>за аварийно-временно укрепване, съобразно З</w:t>
      </w:r>
      <w:r w:rsidR="00C87EE6" w:rsidRPr="00137117">
        <w:rPr>
          <w:rFonts w:ascii="Times New Roman" w:hAnsi="Times New Roman" w:cs="Times New Roman"/>
          <w:sz w:val="24"/>
          <w:szCs w:val="24"/>
        </w:rPr>
        <w:t xml:space="preserve">акона за културното наследство </w:t>
      </w:r>
      <w:r w:rsidRPr="00137117">
        <w:rPr>
          <w:rFonts w:ascii="Times New Roman" w:hAnsi="Times New Roman" w:cs="Times New Roman"/>
          <w:sz w:val="24"/>
          <w:szCs w:val="24"/>
        </w:rPr>
        <w:t xml:space="preserve">с определен срок за изпълнение.  В периода от 08-12 юни 2020 г., специалисти от Община Русе съвместно с регионалния инспектор от Главна </w:t>
      </w:r>
      <w:r w:rsidR="00C87EE6" w:rsidRPr="00137117">
        <w:rPr>
          <w:rFonts w:ascii="Times New Roman" w:hAnsi="Times New Roman" w:cs="Times New Roman"/>
          <w:sz w:val="24"/>
          <w:szCs w:val="24"/>
        </w:rPr>
        <w:t xml:space="preserve">инспекция </w:t>
      </w:r>
      <w:r w:rsidRPr="00137117">
        <w:rPr>
          <w:rFonts w:ascii="Times New Roman" w:hAnsi="Times New Roman" w:cs="Times New Roman"/>
          <w:sz w:val="24"/>
          <w:szCs w:val="24"/>
        </w:rPr>
        <w:t>„Инспекторат по опазване на културното наследство” при Министерство на култура</w:t>
      </w:r>
      <w:r w:rsidR="00C87EE6" w:rsidRPr="00137117">
        <w:rPr>
          <w:rFonts w:ascii="Times New Roman" w:hAnsi="Times New Roman" w:cs="Times New Roman"/>
          <w:sz w:val="24"/>
          <w:szCs w:val="24"/>
        </w:rPr>
        <w:t>та</w:t>
      </w:r>
      <w:r w:rsidRPr="00137117">
        <w:rPr>
          <w:rFonts w:ascii="Times New Roman" w:hAnsi="Times New Roman" w:cs="Times New Roman"/>
          <w:sz w:val="24"/>
          <w:szCs w:val="24"/>
        </w:rPr>
        <w:t xml:space="preserve"> са извършени огледи на 11 сгради недвижима културна ценност на територията на гр. Русе, в това число и сгради с административен адрес: гр. Русе ул. „Рила“ №10 и ул. „Княжеска“ №35. Предстои предприемането на действия съгласно З</w:t>
      </w:r>
      <w:r w:rsidR="00C87EE6" w:rsidRPr="00137117">
        <w:rPr>
          <w:rFonts w:ascii="Times New Roman" w:hAnsi="Times New Roman" w:cs="Times New Roman"/>
          <w:sz w:val="24"/>
          <w:szCs w:val="24"/>
        </w:rPr>
        <w:t xml:space="preserve">акона за културното наследство </w:t>
      </w:r>
      <w:r w:rsidRPr="00137117">
        <w:rPr>
          <w:rFonts w:ascii="Times New Roman" w:hAnsi="Times New Roman" w:cs="Times New Roman"/>
          <w:sz w:val="24"/>
          <w:szCs w:val="24"/>
        </w:rPr>
        <w:t>за задължаване на собствениците да извършат необходимите реставрационно-консервационни работи по сградите.</w:t>
      </w:r>
      <w:r w:rsidR="0018057A" w:rsidRPr="00137117">
        <w:rPr>
          <w:rFonts w:ascii="Times New Roman" w:hAnsi="Times New Roman" w:cs="Times New Roman"/>
          <w:sz w:val="24"/>
          <w:szCs w:val="24"/>
        </w:rPr>
        <w:t xml:space="preserve"> </w:t>
      </w:r>
      <w:r w:rsidRPr="00137117">
        <w:rPr>
          <w:rFonts w:ascii="Times New Roman" w:hAnsi="Times New Roman" w:cs="Times New Roman"/>
          <w:sz w:val="24"/>
          <w:szCs w:val="24"/>
        </w:rPr>
        <w:t>Община Русе изпълнява задълженията си произтичащи от ЗУТ и З</w:t>
      </w:r>
      <w:r w:rsidR="00C87EE6" w:rsidRPr="00137117">
        <w:rPr>
          <w:rFonts w:ascii="Times New Roman" w:hAnsi="Times New Roman" w:cs="Times New Roman"/>
          <w:sz w:val="24"/>
          <w:szCs w:val="24"/>
        </w:rPr>
        <w:t xml:space="preserve">акона за културното наследство </w:t>
      </w:r>
      <w:r w:rsidRPr="00137117">
        <w:rPr>
          <w:rFonts w:ascii="Times New Roman" w:hAnsi="Times New Roman" w:cs="Times New Roman"/>
          <w:sz w:val="24"/>
          <w:szCs w:val="24"/>
        </w:rPr>
        <w:t>като контролен орган и собственик на недвижими културни ценности. При изпълнението на дейностите</w:t>
      </w:r>
      <w:r w:rsidR="00C87EE6" w:rsidRPr="00137117">
        <w:rPr>
          <w:rFonts w:ascii="Times New Roman" w:hAnsi="Times New Roman" w:cs="Times New Roman"/>
          <w:sz w:val="24"/>
          <w:szCs w:val="24"/>
        </w:rPr>
        <w:t>,</w:t>
      </w:r>
      <w:r w:rsidRPr="00137117">
        <w:rPr>
          <w:rFonts w:ascii="Times New Roman" w:hAnsi="Times New Roman" w:cs="Times New Roman"/>
          <w:sz w:val="24"/>
          <w:szCs w:val="24"/>
        </w:rPr>
        <w:t xml:space="preserve"> свързани с тяхната реставрация и консервация, при сгради в режим на съсобственост</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каквито са сградите на ул. „Александровска“ № 30, ул. ‚Рила“ № 10 и пл. „Хан Кубрат“ №1 възникват обстоятелства</w:t>
      </w:r>
      <w:r w:rsidR="0018057A" w:rsidRPr="00137117">
        <w:rPr>
          <w:rFonts w:ascii="Times New Roman" w:hAnsi="Times New Roman" w:cs="Times New Roman"/>
          <w:sz w:val="24"/>
          <w:szCs w:val="24"/>
        </w:rPr>
        <w:t>, които</w:t>
      </w:r>
      <w:r w:rsidRPr="00137117">
        <w:rPr>
          <w:rFonts w:ascii="Times New Roman" w:hAnsi="Times New Roman" w:cs="Times New Roman"/>
          <w:sz w:val="24"/>
          <w:szCs w:val="24"/>
        </w:rPr>
        <w:t xml:space="preserve"> не зависят и не могат да бъдат предвидени от Община Русе, поради което конкретни срокове не могат да бъдат поставени. В останалите случаи, сроковете се определят в указаниeто за аварийно-временно укрепване, по реда установен от </w:t>
      </w:r>
      <w:r w:rsidR="00C87EE6" w:rsidRPr="00137117">
        <w:rPr>
          <w:rFonts w:ascii="Times New Roman" w:hAnsi="Times New Roman" w:cs="Times New Roman"/>
          <w:sz w:val="24"/>
          <w:szCs w:val="24"/>
        </w:rPr>
        <w:t>Закона за културното наследство</w:t>
      </w:r>
      <w:r w:rsidRPr="00137117">
        <w:rPr>
          <w:rFonts w:ascii="Times New Roman" w:hAnsi="Times New Roman" w:cs="Times New Roman"/>
          <w:sz w:val="24"/>
          <w:szCs w:val="24"/>
        </w:rPr>
        <w:t>. Правомощия по упражняване на контрол</w:t>
      </w:r>
      <w:r w:rsidR="0018057A" w:rsidRPr="00137117">
        <w:rPr>
          <w:rFonts w:ascii="Times New Roman" w:hAnsi="Times New Roman" w:cs="Times New Roman"/>
          <w:sz w:val="24"/>
          <w:szCs w:val="24"/>
        </w:rPr>
        <w:t>,</w:t>
      </w:r>
      <w:r w:rsidRPr="00137117">
        <w:rPr>
          <w:rFonts w:ascii="Times New Roman" w:hAnsi="Times New Roman" w:cs="Times New Roman"/>
          <w:sz w:val="24"/>
          <w:szCs w:val="24"/>
        </w:rPr>
        <w:t xml:space="preserve"> във връзка изпълнението указанията и прилагане </w:t>
      </w:r>
      <w:r w:rsidR="0018057A" w:rsidRPr="00137117">
        <w:rPr>
          <w:rFonts w:ascii="Times New Roman" w:hAnsi="Times New Roman" w:cs="Times New Roman"/>
          <w:sz w:val="24"/>
          <w:szCs w:val="24"/>
        </w:rPr>
        <w:t xml:space="preserve">на </w:t>
      </w:r>
      <w:r w:rsidRPr="00137117">
        <w:rPr>
          <w:rFonts w:ascii="Times New Roman" w:hAnsi="Times New Roman" w:cs="Times New Roman"/>
          <w:sz w:val="24"/>
          <w:szCs w:val="24"/>
        </w:rPr>
        <w:t xml:space="preserve">принудителни административни мерки съгласно </w:t>
      </w:r>
      <w:r w:rsidR="00C87EE6" w:rsidRPr="00137117">
        <w:rPr>
          <w:rFonts w:ascii="Times New Roman" w:hAnsi="Times New Roman" w:cs="Times New Roman"/>
          <w:sz w:val="24"/>
          <w:szCs w:val="24"/>
        </w:rPr>
        <w:t>Закона за културното наследство</w:t>
      </w:r>
      <w:r w:rsidRPr="00137117">
        <w:rPr>
          <w:rFonts w:ascii="Times New Roman" w:hAnsi="Times New Roman" w:cs="Times New Roman"/>
          <w:sz w:val="24"/>
          <w:szCs w:val="24"/>
        </w:rPr>
        <w:t>, са делегирани на Главна дирекция „Инспекторат по опазване на културното наследство” при Министерство на културата.</w:t>
      </w:r>
      <w:r w:rsidR="0018057A" w:rsidRPr="00137117">
        <w:rPr>
          <w:rFonts w:ascii="Times New Roman" w:hAnsi="Times New Roman" w:cs="Times New Roman"/>
          <w:sz w:val="24"/>
          <w:szCs w:val="24"/>
        </w:rPr>
        <w:t xml:space="preserve"> Благодаря.</w:t>
      </w:r>
      <w:r w:rsidR="00C87EE6" w:rsidRPr="00137117">
        <w:rPr>
          <w:rFonts w:ascii="Times New Roman" w:hAnsi="Times New Roman" w:cs="Times New Roman"/>
          <w:sz w:val="24"/>
          <w:szCs w:val="24"/>
        </w:rPr>
        <w:t xml:space="preserve"> </w:t>
      </w:r>
    </w:p>
    <w:p w:rsidR="0018057A" w:rsidRPr="00137117" w:rsidRDefault="0018057A" w:rsidP="008B629D">
      <w:pPr>
        <w:spacing w:after="8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г-жа Магдалина Илиева.</w:t>
      </w:r>
    </w:p>
    <w:p w:rsidR="00EA5B3F" w:rsidRPr="00137117" w:rsidRDefault="00EA5B3F" w:rsidP="008B629D">
      <w:pPr>
        <w:spacing w:after="80" w:line="276" w:lineRule="auto"/>
        <w:contextualSpacing/>
        <w:jc w:val="both"/>
        <w:rPr>
          <w:rFonts w:ascii="Times New Roman" w:hAnsi="Times New Roman" w:cs="Times New Roman"/>
          <w:sz w:val="24"/>
          <w:szCs w:val="24"/>
        </w:rPr>
      </w:pPr>
    </w:p>
    <w:p w:rsidR="0018057A" w:rsidRPr="00137117" w:rsidRDefault="0018057A" w:rsidP="008B629D">
      <w:pPr>
        <w:spacing w:after="80"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5 точка</w:t>
      </w:r>
    </w:p>
    <w:p w:rsidR="0018057A" w:rsidRPr="00137117" w:rsidRDefault="0018057A" w:rsidP="008B629D">
      <w:pPr>
        <w:spacing w:after="80"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Изказване от Мариян Димитров – вх.№ 601/2020 г.</w:t>
      </w:r>
    </w:p>
    <w:p w:rsidR="00223988" w:rsidRPr="00137117" w:rsidRDefault="00223988" w:rsidP="008B629D">
      <w:pPr>
        <w:spacing w:line="276" w:lineRule="auto"/>
        <w:ind w:firstLine="708"/>
        <w:contextualSpacing/>
        <w:jc w:val="both"/>
        <w:rPr>
          <w:rFonts w:ascii="Times New Roman" w:hAnsi="Times New Roman" w:cs="Times New Roman"/>
          <w:sz w:val="24"/>
          <w:szCs w:val="24"/>
        </w:rPr>
      </w:pPr>
    </w:p>
    <w:p w:rsidR="0018057A" w:rsidRPr="00137117" w:rsidRDefault="0018057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C87EE6" w:rsidRPr="00137117">
        <w:rPr>
          <w:rFonts w:ascii="Times New Roman" w:hAnsi="Times New Roman" w:cs="Times New Roman"/>
          <w:sz w:val="24"/>
          <w:szCs w:val="24"/>
        </w:rPr>
        <w:t>Следващото изказване, което имаме от гражданин е на г-н Мариян Димитров, о</w:t>
      </w:r>
      <w:r w:rsidRPr="00137117">
        <w:rPr>
          <w:rFonts w:ascii="Times New Roman" w:hAnsi="Times New Roman" w:cs="Times New Roman"/>
          <w:sz w:val="24"/>
          <w:szCs w:val="24"/>
        </w:rPr>
        <w:t xml:space="preserve">тносно ремонт на 5 общински учебни заведения, включително </w:t>
      </w:r>
      <w:r w:rsidRPr="00137117">
        <w:rPr>
          <w:rFonts w:ascii="Times New Roman" w:hAnsi="Times New Roman" w:cs="Times New Roman"/>
          <w:sz w:val="24"/>
          <w:szCs w:val="24"/>
        </w:rPr>
        <w:lastRenderedPageBreak/>
        <w:t xml:space="preserve">прилежащите </w:t>
      </w:r>
      <w:r w:rsidR="00C87EE6" w:rsidRPr="00137117">
        <w:rPr>
          <w:rFonts w:ascii="Times New Roman" w:hAnsi="Times New Roman" w:cs="Times New Roman"/>
          <w:sz w:val="24"/>
          <w:szCs w:val="24"/>
        </w:rPr>
        <w:t xml:space="preserve">им </w:t>
      </w:r>
      <w:r w:rsidRPr="00137117">
        <w:rPr>
          <w:rFonts w:ascii="Times New Roman" w:hAnsi="Times New Roman" w:cs="Times New Roman"/>
          <w:sz w:val="24"/>
          <w:szCs w:val="24"/>
        </w:rPr>
        <w:t>дворни пространства. Това е с вх.№ 601. Заповядайте, г-н Димитров</w:t>
      </w:r>
      <w:r w:rsidR="00BF4A49" w:rsidRPr="00137117">
        <w:rPr>
          <w:rFonts w:ascii="Times New Roman" w:hAnsi="Times New Roman" w:cs="Times New Roman"/>
          <w:sz w:val="24"/>
          <w:szCs w:val="24"/>
        </w:rPr>
        <w:t>, 3 минути имате</w:t>
      </w:r>
      <w:r w:rsidRPr="00137117">
        <w:rPr>
          <w:rFonts w:ascii="Times New Roman" w:hAnsi="Times New Roman" w:cs="Times New Roman"/>
          <w:sz w:val="24"/>
          <w:szCs w:val="24"/>
        </w:rPr>
        <w:t>.</w:t>
      </w:r>
    </w:p>
    <w:p w:rsidR="001B63C5" w:rsidRPr="00137117" w:rsidRDefault="001B63C5"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Мариян Димитров:</w:t>
      </w:r>
      <w:r w:rsidRPr="00137117">
        <w:rPr>
          <w:rFonts w:ascii="Times New Roman" w:hAnsi="Times New Roman" w:cs="Times New Roman"/>
          <w:sz w:val="24"/>
          <w:szCs w:val="24"/>
        </w:rPr>
        <w:t xml:space="preserve"> </w:t>
      </w:r>
      <w:r w:rsidR="00D14BBE" w:rsidRPr="00137117">
        <w:rPr>
          <w:rFonts w:ascii="Times New Roman" w:hAnsi="Times New Roman" w:cs="Times New Roman"/>
          <w:sz w:val="24"/>
          <w:szCs w:val="24"/>
        </w:rPr>
        <w:t xml:space="preserve">Уважаеми общински съветници, уважаеми </w:t>
      </w:r>
      <w:r w:rsidR="00BF4A49" w:rsidRPr="00137117">
        <w:rPr>
          <w:rFonts w:ascii="Times New Roman" w:hAnsi="Times New Roman" w:cs="Times New Roman"/>
          <w:sz w:val="24"/>
          <w:szCs w:val="24"/>
        </w:rPr>
        <w:t>господин П</w:t>
      </w:r>
      <w:r w:rsidRPr="00137117">
        <w:rPr>
          <w:rFonts w:ascii="Times New Roman" w:hAnsi="Times New Roman" w:cs="Times New Roman"/>
          <w:sz w:val="24"/>
          <w:szCs w:val="24"/>
        </w:rPr>
        <w:t>редседател, правя изказване относно наложена финансова корекция в размер на 602 292  лв. на Община Русе по проект „Ремонт на пет общински учебни заведения в гр. Русе, включително прилежащите им дворни пространства.</w:t>
      </w:r>
      <w:r w:rsidR="00D14BBE" w:rsidRPr="00137117">
        <w:rPr>
          <w:rFonts w:ascii="Times New Roman" w:hAnsi="Times New Roman" w:cs="Times New Roman"/>
          <w:sz w:val="24"/>
          <w:szCs w:val="24"/>
        </w:rPr>
        <w:t xml:space="preserve"> </w:t>
      </w:r>
      <w:r w:rsidR="00D14BBE" w:rsidRPr="00137117">
        <w:rPr>
          <w:rFonts w:ascii="Times New Roman" w:hAnsi="Times New Roman" w:cs="Times New Roman"/>
          <w:bCs/>
          <w:sz w:val="24"/>
          <w:szCs w:val="24"/>
        </w:rPr>
        <w:t>С решение № 878</w:t>
      </w:r>
      <w:r w:rsidR="00BF4A49" w:rsidRPr="00137117">
        <w:rPr>
          <w:rFonts w:ascii="Times New Roman" w:hAnsi="Times New Roman" w:cs="Times New Roman"/>
          <w:bCs/>
          <w:sz w:val="24"/>
          <w:szCs w:val="24"/>
        </w:rPr>
        <w:t xml:space="preserve"> от 20.01.2020 г. на ВАС, к</w:t>
      </w:r>
      <w:r w:rsidR="00D14BBE" w:rsidRPr="00137117">
        <w:rPr>
          <w:rFonts w:ascii="Times New Roman" w:hAnsi="Times New Roman" w:cs="Times New Roman"/>
          <w:bCs/>
          <w:sz w:val="24"/>
          <w:szCs w:val="24"/>
        </w:rPr>
        <w:t>оето е окончателно, влезе в сила административна мярка - финансова корекция, наложена от Министерството на регионалното развитие и благоустройството на Община Русе в размер на 602 292 лв. за незаконосъобразно проведени обществени поръчки по две обособени позиции. Първо, Основен ремонт на целодневни детски градини „Пинокио 1“, „Пинокио 2“, „Русалка 2“ и прилежащото им дворно пространство с внедряване на мерки за енергийна ефективност</w:t>
      </w:r>
      <w:r w:rsidR="00BF4A49" w:rsidRPr="00137117">
        <w:rPr>
          <w:rFonts w:ascii="Times New Roman" w:hAnsi="Times New Roman" w:cs="Times New Roman"/>
          <w:bCs/>
          <w:sz w:val="24"/>
          <w:szCs w:val="24"/>
        </w:rPr>
        <w:t>. В</w:t>
      </w:r>
      <w:r w:rsidR="00D14BBE" w:rsidRPr="00137117">
        <w:rPr>
          <w:rFonts w:ascii="Times New Roman" w:hAnsi="Times New Roman" w:cs="Times New Roman"/>
          <w:bCs/>
          <w:sz w:val="24"/>
          <w:szCs w:val="24"/>
        </w:rPr>
        <w:t>торо, ремонт на училищата Математическа гимназия „Баба Тонка и СОУ „Христо Ботев“ в това число изграждане на спортни площадки и озеленяване в прилежащите дворни пространства. Община Русе е осъдена да заплати 10 263 лв. разноски по водените дела. Тя е заплатила и адвокатския хонорар на пълномощника си по делото пред ВАС. Нарушенията при проведените обществени поръчки се изразяват в незаконосъобразен критери</w:t>
      </w:r>
      <w:r w:rsidR="00BF4A49" w:rsidRPr="00137117">
        <w:rPr>
          <w:rFonts w:ascii="Times New Roman" w:hAnsi="Times New Roman" w:cs="Times New Roman"/>
          <w:bCs/>
          <w:sz w:val="24"/>
          <w:szCs w:val="24"/>
        </w:rPr>
        <w:t>и</w:t>
      </w:r>
      <w:r w:rsidR="00D14BBE" w:rsidRPr="00137117">
        <w:rPr>
          <w:rFonts w:ascii="Times New Roman" w:hAnsi="Times New Roman" w:cs="Times New Roman"/>
          <w:bCs/>
          <w:sz w:val="24"/>
          <w:szCs w:val="24"/>
        </w:rPr>
        <w:t xml:space="preserve"> за подбор и незаконосъобразна методика за оценка. Община Русе е ограничила конкуренцията чрез включване на условия и изисквания, които дават необосновано предимство или необосновано ограничават участието на стопански субекти в обществените поръчки, които не са съобразени с предмета, стойността, сложността, количеството и обема на обществената поръчка. Заложените в обществените поръчки показатели не гарантират определянето на изпълнители, които да предлагат най-качествено изпълнение. Утвърдената методика създава предпоставки за неравно третиране на участниците в обявената обществена поръчка. Това е в разрез с правилата на Европейския съюз за обективност при обществените поръчки. Нарушени са принципите за публичност</w:t>
      </w:r>
      <w:r w:rsidR="00BF4A49" w:rsidRPr="00137117">
        <w:rPr>
          <w:rFonts w:ascii="Times New Roman" w:hAnsi="Times New Roman" w:cs="Times New Roman"/>
          <w:bCs/>
          <w:sz w:val="24"/>
          <w:szCs w:val="24"/>
        </w:rPr>
        <w:t>,</w:t>
      </w:r>
      <w:r w:rsidR="00D14BBE" w:rsidRPr="00137117">
        <w:rPr>
          <w:rFonts w:ascii="Times New Roman" w:hAnsi="Times New Roman" w:cs="Times New Roman"/>
          <w:bCs/>
          <w:sz w:val="24"/>
          <w:szCs w:val="24"/>
        </w:rPr>
        <w:t xml:space="preserve"> прозрачност, свободна и лоялна конкуренция и равнопоставеност. Нарушенията са съществени и имат за последица нанасяне на вреда на средства от Европейските структурни и инвестиционни фондове. По този повод искам да задам на кмета Пенчо Милков следните въпроси:</w:t>
      </w:r>
      <w:r w:rsidR="00BF4A49" w:rsidRPr="00137117">
        <w:rPr>
          <w:rFonts w:ascii="Times New Roman" w:hAnsi="Times New Roman" w:cs="Times New Roman"/>
          <w:bCs/>
          <w:sz w:val="24"/>
          <w:szCs w:val="24"/>
        </w:rPr>
        <w:t xml:space="preserve"> първо, к</w:t>
      </w:r>
      <w:r w:rsidR="00D14BBE" w:rsidRPr="00137117">
        <w:rPr>
          <w:rFonts w:ascii="Times New Roman" w:hAnsi="Times New Roman" w:cs="Times New Roman"/>
          <w:bCs/>
          <w:sz w:val="24"/>
          <w:szCs w:val="24"/>
        </w:rPr>
        <w:t>оя фирма или кои експерти са изготвили заданията за п</w:t>
      </w:r>
      <w:r w:rsidR="00BF4A49" w:rsidRPr="00137117">
        <w:rPr>
          <w:rFonts w:ascii="Times New Roman" w:hAnsi="Times New Roman" w:cs="Times New Roman"/>
          <w:bCs/>
          <w:sz w:val="24"/>
          <w:szCs w:val="24"/>
        </w:rPr>
        <w:t xml:space="preserve">роведените  обществени поръчки? </w:t>
      </w:r>
      <w:r w:rsidR="00D14BBE" w:rsidRPr="00137117">
        <w:rPr>
          <w:rFonts w:ascii="Times New Roman" w:hAnsi="Times New Roman" w:cs="Times New Roman"/>
          <w:bCs/>
          <w:sz w:val="24"/>
          <w:szCs w:val="24"/>
        </w:rPr>
        <w:t>Какво възнаграждение общо е изплатено на екипа за изготвените задания?</w:t>
      </w:r>
      <w:r w:rsidR="00BF4A49" w:rsidRPr="00137117">
        <w:rPr>
          <w:rFonts w:ascii="Times New Roman" w:hAnsi="Times New Roman" w:cs="Times New Roman"/>
          <w:bCs/>
          <w:sz w:val="24"/>
          <w:szCs w:val="24"/>
        </w:rPr>
        <w:t xml:space="preserve"> Трето, к</w:t>
      </w:r>
      <w:r w:rsidR="00D14BBE" w:rsidRPr="00137117">
        <w:rPr>
          <w:rFonts w:ascii="Times New Roman" w:hAnsi="Times New Roman" w:cs="Times New Roman"/>
          <w:sz w:val="24"/>
          <w:szCs w:val="24"/>
        </w:rPr>
        <w:t>ой е утвърдил изготвените задания – кмета Пламен Стоилов или кое точно оправомощено от него лице?</w:t>
      </w:r>
      <w:r w:rsidR="00BF4A49" w:rsidRPr="00137117">
        <w:rPr>
          <w:rFonts w:ascii="Times New Roman" w:hAnsi="Times New Roman" w:cs="Times New Roman"/>
          <w:sz w:val="24"/>
          <w:szCs w:val="24"/>
        </w:rPr>
        <w:t xml:space="preserve"> Четвърто, к</w:t>
      </w:r>
      <w:r w:rsidR="00D14BBE" w:rsidRPr="00137117">
        <w:rPr>
          <w:rFonts w:ascii="Times New Roman" w:hAnsi="Times New Roman" w:cs="Times New Roman"/>
          <w:bCs/>
          <w:sz w:val="24"/>
          <w:szCs w:val="24"/>
        </w:rPr>
        <w:t xml:space="preserve">омисия в какъв поименен състав и с каква квалификация е провела процедурите за избор на изпълнители по обществените поръчки? </w:t>
      </w:r>
      <w:r w:rsidR="00BF4A49" w:rsidRPr="00137117">
        <w:rPr>
          <w:rFonts w:ascii="Times New Roman" w:hAnsi="Times New Roman" w:cs="Times New Roman"/>
          <w:bCs/>
          <w:sz w:val="24"/>
          <w:szCs w:val="24"/>
        </w:rPr>
        <w:t>Пето, к</w:t>
      </w:r>
      <w:r w:rsidR="00D14BBE" w:rsidRPr="00137117">
        <w:rPr>
          <w:rFonts w:ascii="Times New Roman" w:hAnsi="Times New Roman" w:cs="Times New Roman"/>
          <w:bCs/>
          <w:sz w:val="24"/>
          <w:szCs w:val="24"/>
        </w:rPr>
        <w:t>акво възнаграждение общо е изплатено на тази комисия?</w:t>
      </w:r>
      <w:r w:rsidR="00BF4A49" w:rsidRPr="00137117">
        <w:rPr>
          <w:rFonts w:ascii="Times New Roman" w:hAnsi="Times New Roman" w:cs="Times New Roman"/>
          <w:bCs/>
          <w:sz w:val="24"/>
          <w:szCs w:val="24"/>
        </w:rPr>
        <w:t xml:space="preserve"> Шесто, п</w:t>
      </w:r>
      <w:r w:rsidR="00D14BBE" w:rsidRPr="00137117">
        <w:rPr>
          <w:rFonts w:ascii="Times New Roman" w:hAnsi="Times New Roman" w:cs="Times New Roman"/>
          <w:bCs/>
          <w:sz w:val="24"/>
          <w:szCs w:val="24"/>
        </w:rPr>
        <w:t>оименно и с каква квалификация, кои физически или юридически лица управляват тези проекти?</w:t>
      </w:r>
      <w:r w:rsidR="00BF4A49" w:rsidRPr="00137117">
        <w:rPr>
          <w:rFonts w:ascii="Times New Roman" w:hAnsi="Times New Roman" w:cs="Times New Roman"/>
          <w:bCs/>
          <w:sz w:val="24"/>
          <w:szCs w:val="24"/>
        </w:rPr>
        <w:t xml:space="preserve"> Седмо, к</w:t>
      </w:r>
      <w:r w:rsidR="00D14BBE" w:rsidRPr="00137117">
        <w:rPr>
          <w:rFonts w:ascii="Times New Roman" w:hAnsi="Times New Roman" w:cs="Times New Roman"/>
          <w:bCs/>
          <w:sz w:val="24"/>
          <w:szCs w:val="24"/>
        </w:rPr>
        <w:t>акви възнаграждения общо са изплатени на екипа за управлението на проектите до този момент?</w:t>
      </w:r>
      <w:r w:rsidR="00BF4A49" w:rsidRPr="00137117">
        <w:rPr>
          <w:rFonts w:ascii="Times New Roman" w:hAnsi="Times New Roman" w:cs="Times New Roman"/>
          <w:bCs/>
          <w:sz w:val="24"/>
          <w:szCs w:val="24"/>
        </w:rPr>
        <w:t xml:space="preserve"> И осмо, ще </w:t>
      </w:r>
      <w:r w:rsidR="00D14BBE" w:rsidRPr="00137117">
        <w:rPr>
          <w:rFonts w:ascii="Times New Roman" w:hAnsi="Times New Roman" w:cs="Times New Roman"/>
          <w:bCs/>
          <w:sz w:val="24"/>
          <w:szCs w:val="24"/>
        </w:rPr>
        <w:t>сезирате ли прокуратурата за евентуално извърш</w:t>
      </w:r>
      <w:r w:rsidR="00BF4A49" w:rsidRPr="00137117">
        <w:rPr>
          <w:rFonts w:ascii="Times New Roman" w:hAnsi="Times New Roman" w:cs="Times New Roman"/>
          <w:bCs/>
          <w:sz w:val="24"/>
          <w:szCs w:val="24"/>
        </w:rPr>
        <w:t>ва</w:t>
      </w:r>
      <w:r w:rsidR="00D14BBE" w:rsidRPr="00137117">
        <w:rPr>
          <w:rFonts w:ascii="Times New Roman" w:hAnsi="Times New Roman" w:cs="Times New Roman"/>
          <w:bCs/>
          <w:sz w:val="24"/>
          <w:szCs w:val="24"/>
        </w:rPr>
        <w:t>но престъпление от общ характер?</w:t>
      </w:r>
      <w:r w:rsidR="00BF4A49" w:rsidRPr="00137117">
        <w:rPr>
          <w:rFonts w:ascii="Times New Roman" w:hAnsi="Times New Roman" w:cs="Times New Roman"/>
          <w:bCs/>
          <w:sz w:val="24"/>
          <w:szCs w:val="24"/>
        </w:rPr>
        <w:t xml:space="preserve"> </w:t>
      </w:r>
      <w:r w:rsidRPr="00137117">
        <w:rPr>
          <w:rFonts w:ascii="Times New Roman" w:hAnsi="Times New Roman" w:cs="Times New Roman"/>
          <w:sz w:val="24"/>
          <w:szCs w:val="24"/>
        </w:rPr>
        <w:t>Благодаря.</w:t>
      </w:r>
    </w:p>
    <w:p w:rsidR="00223988" w:rsidRPr="00137117" w:rsidRDefault="001B63C5"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г-н Димитров. Г-жа Магдалина Илиева ще отговори.</w:t>
      </w:r>
    </w:p>
    <w:p w:rsidR="00776BFA" w:rsidRPr="00137117" w:rsidRDefault="00A9373D"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Магдалина Илиева:</w:t>
      </w:r>
      <w:r w:rsidRPr="00137117">
        <w:rPr>
          <w:rFonts w:ascii="Times New Roman" w:hAnsi="Times New Roman" w:cs="Times New Roman"/>
          <w:sz w:val="24"/>
          <w:szCs w:val="24"/>
        </w:rPr>
        <w:t xml:space="preserve"> Уважаеми, г-н Димитров. На първия въпрос „ Кои фирми или кои експерти са изготвили заданията  за преведените обществени поръчки?“ </w:t>
      </w:r>
      <w:r w:rsidRPr="00137117">
        <w:rPr>
          <w:rFonts w:ascii="Times New Roman" w:hAnsi="Times New Roman" w:cs="Times New Roman"/>
          <w:sz w:val="24"/>
          <w:szCs w:val="24"/>
        </w:rPr>
        <w:lastRenderedPageBreak/>
        <w:t xml:space="preserve">Община Русе е възложила изготвянето на документации и технически спецификации с Договор </w:t>
      </w:r>
      <w:r w:rsidR="00035902" w:rsidRPr="00137117">
        <w:rPr>
          <w:rFonts w:ascii="Times New Roman" w:hAnsi="Times New Roman" w:cs="Times New Roman"/>
          <w:sz w:val="24"/>
          <w:szCs w:val="24"/>
        </w:rPr>
        <w:t xml:space="preserve">от </w:t>
      </w:r>
      <w:r w:rsidRPr="00137117">
        <w:rPr>
          <w:rFonts w:ascii="Times New Roman" w:hAnsi="Times New Roman" w:cs="Times New Roman"/>
          <w:sz w:val="24"/>
          <w:szCs w:val="24"/>
        </w:rPr>
        <w:t>15.07.2016г. на фирма „Д ЕНД Д КОНСУЛТИНГ“ ООД гр.</w:t>
      </w:r>
      <w:r w:rsidR="00BF4A49" w:rsidRPr="00137117">
        <w:rPr>
          <w:rFonts w:ascii="Times New Roman" w:hAnsi="Times New Roman" w:cs="Times New Roman"/>
          <w:sz w:val="24"/>
          <w:szCs w:val="24"/>
        </w:rPr>
        <w:t xml:space="preserve"> </w:t>
      </w:r>
      <w:r w:rsidRPr="00137117">
        <w:rPr>
          <w:rFonts w:ascii="Times New Roman" w:hAnsi="Times New Roman" w:cs="Times New Roman"/>
          <w:sz w:val="24"/>
          <w:szCs w:val="24"/>
        </w:rPr>
        <w:t>София. Предмет</w:t>
      </w:r>
      <w:r w:rsidR="00EE55CF" w:rsidRPr="00137117">
        <w:rPr>
          <w:rFonts w:ascii="Times New Roman" w:hAnsi="Times New Roman" w:cs="Times New Roman"/>
          <w:sz w:val="24"/>
          <w:szCs w:val="24"/>
        </w:rPr>
        <w:t>ът</w:t>
      </w:r>
      <w:r w:rsidRPr="00137117">
        <w:rPr>
          <w:rFonts w:ascii="Times New Roman" w:hAnsi="Times New Roman" w:cs="Times New Roman"/>
          <w:sz w:val="24"/>
          <w:szCs w:val="24"/>
        </w:rPr>
        <w:t xml:space="preserve"> на договора включва изготвянето на документации и технически спецификации за възлагане на всички предвидени обществени поръчки в рамките на подадените пет проектни предложения по процедура за предоставяне на безвъзмездна финансова помощ „И</w:t>
      </w:r>
      <w:r w:rsidR="00035902" w:rsidRPr="00137117">
        <w:rPr>
          <w:rFonts w:ascii="Times New Roman" w:hAnsi="Times New Roman" w:cs="Times New Roman"/>
          <w:sz w:val="24"/>
          <w:szCs w:val="24"/>
        </w:rPr>
        <w:t xml:space="preserve">зпълнение на </w:t>
      </w:r>
      <w:r w:rsidR="0098145B" w:rsidRPr="000709BC">
        <w:rPr>
          <w:rFonts w:ascii="Times New Roman" w:hAnsi="Times New Roman" w:cs="Times New Roman"/>
          <w:sz w:val="24"/>
          <w:szCs w:val="24"/>
        </w:rPr>
        <w:t>и</w:t>
      </w:r>
      <w:r w:rsidR="00035902" w:rsidRPr="000709BC">
        <w:rPr>
          <w:rFonts w:ascii="Times New Roman" w:hAnsi="Times New Roman" w:cs="Times New Roman"/>
          <w:sz w:val="24"/>
          <w:szCs w:val="24"/>
        </w:rPr>
        <w:t>н</w:t>
      </w:r>
      <w:r w:rsidR="0098145B" w:rsidRPr="000709BC">
        <w:rPr>
          <w:rFonts w:ascii="Times New Roman" w:hAnsi="Times New Roman" w:cs="Times New Roman"/>
          <w:sz w:val="24"/>
          <w:szCs w:val="24"/>
        </w:rPr>
        <w:t>диферентни</w:t>
      </w:r>
      <w:r w:rsidR="0098145B" w:rsidRPr="00137117">
        <w:rPr>
          <w:rFonts w:ascii="Times New Roman" w:hAnsi="Times New Roman" w:cs="Times New Roman"/>
          <w:sz w:val="24"/>
          <w:szCs w:val="24"/>
        </w:rPr>
        <w:t xml:space="preserve"> </w:t>
      </w:r>
      <w:r w:rsidRPr="00137117">
        <w:rPr>
          <w:rFonts w:ascii="Times New Roman" w:hAnsi="Times New Roman" w:cs="Times New Roman"/>
          <w:sz w:val="24"/>
          <w:szCs w:val="24"/>
        </w:rPr>
        <w:t>планове за градско възстановяване и развитие 2014-2020“, фина</w:t>
      </w:r>
      <w:r w:rsidR="00035902" w:rsidRPr="00137117">
        <w:rPr>
          <w:rFonts w:ascii="Times New Roman" w:hAnsi="Times New Roman" w:cs="Times New Roman"/>
          <w:sz w:val="24"/>
          <w:szCs w:val="24"/>
        </w:rPr>
        <w:t>н</w:t>
      </w:r>
      <w:r w:rsidRPr="00137117">
        <w:rPr>
          <w:rFonts w:ascii="Times New Roman" w:hAnsi="Times New Roman" w:cs="Times New Roman"/>
          <w:sz w:val="24"/>
          <w:szCs w:val="24"/>
        </w:rPr>
        <w:t xml:space="preserve">сирана по Оперативна програма „Региони в растеж 2014-2020“. </w:t>
      </w:r>
      <w:r w:rsidR="00035902" w:rsidRPr="00137117">
        <w:rPr>
          <w:rFonts w:ascii="Times New Roman" w:hAnsi="Times New Roman" w:cs="Times New Roman"/>
          <w:sz w:val="24"/>
          <w:szCs w:val="24"/>
        </w:rPr>
        <w:t>На въпрос</w:t>
      </w:r>
      <w:r w:rsidR="0098145B" w:rsidRPr="00137117">
        <w:rPr>
          <w:rFonts w:ascii="Times New Roman" w:hAnsi="Times New Roman" w:cs="Times New Roman"/>
          <w:sz w:val="24"/>
          <w:szCs w:val="24"/>
        </w:rPr>
        <w:t>ът</w:t>
      </w:r>
      <w:r w:rsidR="00035902" w:rsidRPr="00137117">
        <w:rPr>
          <w:rFonts w:ascii="Times New Roman" w:hAnsi="Times New Roman" w:cs="Times New Roman"/>
          <w:sz w:val="24"/>
          <w:szCs w:val="24"/>
        </w:rPr>
        <w:t xml:space="preserve"> ви „</w:t>
      </w:r>
      <w:r w:rsidRPr="00137117">
        <w:rPr>
          <w:rFonts w:ascii="Times New Roman" w:hAnsi="Times New Roman" w:cs="Times New Roman"/>
          <w:sz w:val="24"/>
          <w:szCs w:val="24"/>
        </w:rPr>
        <w:t>Какво възнаграждение общо е изплатено на екипа за изготвените задания?</w:t>
      </w:r>
      <w:r w:rsidR="00035902" w:rsidRPr="00137117">
        <w:rPr>
          <w:rFonts w:ascii="Times New Roman" w:hAnsi="Times New Roman" w:cs="Times New Roman"/>
          <w:sz w:val="24"/>
          <w:szCs w:val="24"/>
        </w:rPr>
        <w:t xml:space="preserve">“ Както на предния </w:t>
      </w:r>
      <w:r w:rsidR="0098145B" w:rsidRPr="00137117">
        <w:rPr>
          <w:rFonts w:ascii="Times New Roman" w:hAnsi="Times New Roman" w:cs="Times New Roman"/>
          <w:sz w:val="24"/>
          <w:szCs w:val="24"/>
        </w:rPr>
        <w:t>В</w:t>
      </w:r>
      <w:r w:rsidR="00035902" w:rsidRPr="00137117">
        <w:rPr>
          <w:rFonts w:ascii="Times New Roman" w:hAnsi="Times New Roman" w:cs="Times New Roman"/>
          <w:sz w:val="24"/>
          <w:szCs w:val="24"/>
        </w:rPr>
        <w:t>и въпрос уточнявам, че з</w:t>
      </w:r>
      <w:r w:rsidRPr="00137117">
        <w:rPr>
          <w:rFonts w:ascii="Times New Roman" w:hAnsi="Times New Roman" w:cs="Times New Roman"/>
          <w:sz w:val="24"/>
          <w:szCs w:val="24"/>
        </w:rPr>
        <w:t>а изготвяне на задание за СМР по обособени позиции не е заплащано възнаграждение на служители на община Русе – екип по проекта.</w:t>
      </w:r>
      <w:r w:rsidR="00035902" w:rsidRPr="00137117">
        <w:rPr>
          <w:rFonts w:ascii="Times New Roman" w:hAnsi="Times New Roman" w:cs="Times New Roman"/>
          <w:sz w:val="24"/>
          <w:szCs w:val="24"/>
        </w:rPr>
        <w:t xml:space="preserve"> На въпрос</w:t>
      </w:r>
      <w:r w:rsidR="0098145B" w:rsidRPr="00137117">
        <w:rPr>
          <w:rFonts w:ascii="Times New Roman" w:hAnsi="Times New Roman" w:cs="Times New Roman"/>
          <w:sz w:val="24"/>
          <w:szCs w:val="24"/>
        </w:rPr>
        <w:t>ът</w:t>
      </w:r>
      <w:r w:rsidR="00035902" w:rsidRPr="00137117">
        <w:rPr>
          <w:rFonts w:ascii="Times New Roman" w:hAnsi="Times New Roman" w:cs="Times New Roman"/>
          <w:sz w:val="24"/>
          <w:szCs w:val="24"/>
        </w:rPr>
        <w:t xml:space="preserve"> </w:t>
      </w:r>
      <w:r w:rsidR="0098145B" w:rsidRPr="00137117">
        <w:rPr>
          <w:rFonts w:ascii="Times New Roman" w:hAnsi="Times New Roman" w:cs="Times New Roman"/>
          <w:sz w:val="24"/>
          <w:szCs w:val="24"/>
        </w:rPr>
        <w:t>В</w:t>
      </w:r>
      <w:r w:rsidR="00035902" w:rsidRPr="00137117">
        <w:rPr>
          <w:rFonts w:ascii="Times New Roman" w:hAnsi="Times New Roman" w:cs="Times New Roman"/>
          <w:sz w:val="24"/>
          <w:szCs w:val="24"/>
        </w:rPr>
        <w:t>и</w:t>
      </w:r>
      <w:r w:rsidRPr="00137117">
        <w:rPr>
          <w:rFonts w:ascii="Times New Roman" w:hAnsi="Times New Roman" w:cs="Times New Roman"/>
          <w:sz w:val="24"/>
          <w:szCs w:val="24"/>
        </w:rPr>
        <w:t xml:space="preserve"> </w:t>
      </w:r>
      <w:r w:rsidR="00035902" w:rsidRPr="00137117">
        <w:rPr>
          <w:rFonts w:ascii="Times New Roman" w:hAnsi="Times New Roman" w:cs="Times New Roman"/>
          <w:sz w:val="24"/>
          <w:szCs w:val="24"/>
        </w:rPr>
        <w:t>„</w:t>
      </w:r>
      <w:r w:rsidRPr="00137117">
        <w:rPr>
          <w:rFonts w:ascii="Times New Roman" w:hAnsi="Times New Roman" w:cs="Times New Roman"/>
          <w:sz w:val="24"/>
          <w:szCs w:val="24"/>
        </w:rPr>
        <w:t>Кой е утвърдил изготвените задания – кмета Пламен Стоилов или кое точно оправомощено от него лице</w:t>
      </w:r>
      <w:r w:rsidR="0098145B" w:rsidRPr="00137117">
        <w:rPr>
          <w:rFonts w:ascii="Times New Roman" w:hAnsi="Times New Roman" w:cs="Times New Roman"/>
          <w:sz w:val="24"/>
          <w:szCs w:val="24"/>
        </w:rPr>
        <w:t>?</w:t>
      </w:r>
      <w:r w:rsidR="00035902" w:rsidRPr="00137117">
        <w:rPr>
          <w:rFonts w:ascii="Times New Roman" w:hAnsi="Times New Roman" w:cs="Times New Roman"/>
          <w:sz w:val="24"/>
          <w:szCs w:val="24"/>
        </w:rPr>
        <w:t>“</w:t>
      </w:r>
      <w:r w:rsidR="0098145B" w:rsidRPr="00137117">
        <w:rPr>
          <w:rFonts w:ascii="Times New Roman" w:hAnsi="Times New Roman" w:cs="Times New Roman"/>
          <w:sz w:val="24"/>
          <w:szCs w:val="24"/>
        </w:rPr>
        <w:t>, з</w:t>
      </w:r>
      <w:r w:rsidRPr="00137117">
        <w:rPr>
          <w:rFonts w:ascii="Times New Roman" w:hAnsi="Times New Roman" w:cs="Times New Roman"/>
          <w:sz w:val="24"/>
          <w:szCs w:val="24"/>
        </w:rPr>
        <w:t xml:space="preserve">аданието е утвърдено от кмета на </w:t>
      </w:r>
      <w:r w:rsidR="0098145B" w:rsidRPr="00137117">
        <w:rPr>
          <w:rFonts w:ascii="Times New Roman" w:hAnsi="Times New Roman" w:cs="Times New Roman"/>
          <w:sz w:val="24"/>
          <w:szCs w:val="24"/>
        </w:rPr>
        <w:t>общината</w:t>
      </w:r>
      <w:r w:rsidRPr="00137117">
        <w:rPr>
          <w:rFonts w:ascii="Times New Roman" w:hAnsi="Times New Roman" w:cs="Times New Roman"/>
          <w:sz w:val="24"/>
          <w:szCs w:val="24"/>
        </w:rPr>
        <w:t xml:space="preserve"> Пламен Стоилов, съобразно вътрешни правила.</w:t>
      </w:r>
      <w:r w:rsidR="00035902"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Въпрос </w:t>
      </w:r>
      <w:r w:rsidR="00035902" w:rsidRPr="00137117">
        <w:rPr>
          <w:rFonts w:ascii="Times New Roman" w:hAnsi="Times New Roman" w:cs="Times New Roman"/>
          <w:sz w:val="24"/>
          <w:szCs w:val="24"/>
        </w:rPr>
        <w:t>„</w:t>
      </w:r>
      <w:r w:rsidRPr="00137117">
        <w:rPr>
          <w:rFonts w:ascii="Times New Roman" w:hAnsi="Times New Roman" w:cs="Times New Roman"/>
          <w:sz w:val="24"/>
          <w:szCs w:val="24"/>
        </w:rPr>
        <w:t>Комисия в какъв поименен състав и с каква квалификация е провела процедурите по избор на изпълнители по обществените поръчки?</w:t>
      </w:r>
      <w:r w:rsidR="00035902" w:rsidRPr="00137117">
        <w:rPr>
          <w:rFonts w:ascii="Times New Roman" w:hAnsi="Times New Roman" w:cs="Times New Roman"/>
          <w:sz w:val="24"/>
          <w:szCs w:val="24"/>
        </w:rPr>
        <w:t>“</w:t>
      </w:r>
      <w:r w:rsidRPr="00137117">
        <w:rPr>
          <w:rFonts w:ascii="Times New Roman" w:hAnsi="Times New Roman" w:cs="Times New Roman"/>
          <w:sz w:val="24"/>
          <w:szCs w:val="24"/>
        </w:rPr>
        <w:t xml:space="preserve"> Съставът на комисията е оповестен на електронната страница на Община Русе и включва служители от общинска администрация с професионална квалификация: юрист, инженер</w:t>
      </w:r>
      <w:r w:rsidR="00776BFA" w:rsidRPr="00137117">
        <w:rPr>
          <w:rFonts w:ascii="Times New Roman" w:hAnsi="Times New Roman" w:cs="Times New Roman"/>
          <w:sz w:val="24"/>
          <w:szCs w:val="24"/>
        </w:rPr>
        <w:t>-</w:t>
      </w:r>
      <w:r w:rsidRPr="00137117">
        <w:rPr>
          <w:rFonts w:ascii="Times New Roman" w:hAnsi="Times New Roman" w:cs="Times New Roman"/>
          <w:sz w:val="24"/>
          <w:szCs w:val="24"/>
        </w:rPr>
        <w:t xml:space="preserve">конструктор, инженер </w:t>
      </w:r>
      <w:r w:rsidR="00035902" w:rsidRPr="00137117">
        <w:rPr>
          <w:rFonts w:ascii="Times New Roman" w:hAnsi="Times New Roman" w:cs="Times New Roman"/>
          <w:sz w:val="24"/>
          <w:szCs w:val="24"/>
        </w:rPr>
        <w:t>ОВИ</w:t>
      </w:r>
      <w:r w:rsidRPr="00137117">
        <w:rPr>
          <w:rFonts w:ascii="Times New Roman" w:hAnsi="Times New Roman" w:cs="Times New Roman"/>
          <w:sz w:val="24"/>
          <w:szCs w:val="24"/>
        </w:rPr>
        <w:t xml:space="preserve">, електроинженер и експерт </w:t>
      </w:r>
      <w:r w:rsidR="00035902" w:rsidRPr="00137117">
        <w:rPr>
          <w:rFonts w:ascii="Times New Roman" w:hAnsi="Times New Roman" w:cs="Times New Roman"/>
          <w:sz w:val="24"/>
          <w:szCs w:val="24"/>
        </w:rPr>
        <w:t xml:space="preserve">по </w:t>
      </w:r>
      <w:r w:rsidRPr="00137117">
        <w:rPr>
          <w:rFonts w:ascii="Times New Roman" w:hAnsi="Times New Roman" w:cs="Times New Roman"/>
          <w:sz w:val="24"/>
          <w:szCs w:val="24"/>
        </w:rPr>
        <w:t>обществени поръчки.</w:t>
      </w:r>
      <w:r w:rsidR="00035902" w:rsidRPr="00137117">
        <w:rPr>
          <w:rFonts w:ascii="Times New Roman" w:hAnsi="Times New Roman" w:cs="Times New Roman"/>
          <w:sz w:val="24"/>
          <w:szCs w:val="24"/>
        </w:rPr>
        <w:t xml:space="preserve"> На въпрос</w:t>
      </w:r>
      <w:r w:rsidR="00776BFA" w:rsidRPr="00137117">
        <w:rPr>
          <w:rFonts w:ascii="Times New Roman" w:hAnsi="Times New Roman" w:cs="Times New Roman"/>
          <w:sz w:val="24"/>
          <w:szCs w:val="24"/>
        </w:rPr>
        <w:t>ът В</w:t>
      </w:r>
      <w:r w:rsidR="00035902" w:rsidRPr="00137117">
        <w:rPr>
          <w:rFonts w:ascii="Times New Roman" w:hAnsi="Times New Roman" w:cs="Times New Roman"/>
          <w:sz w:val="24"/>
          <w:szCs w:val="24"/>
        </w:rPr>
        <w:t>и к</w:t>
      </w:r>
      <w:r w:rsidRPr="00137117">
        <w:rPr>
          <w:rFonts w:ascii="Times New Roman" w:hAnsi="Times New Roman" w:cs="Times New Roman"/>
          <w:sz w:val="24"/>
          <w:szCs w:val="24"/>
        </w:rPr>
        <w:t>акво възнаграждение общо е изплатено на тази комисия?</w:t>
      </w:r>
      <w:r w:rsidR="00035902" w:rsidRPr="00137117">
        <w:rPr>
          <w:rFonts w:ascii="Times New Roman" w:hAnsi="Times New Roman" w:cs="Times New Roman"/>
          <w:sz w:val="24"/>
          <w:szCs w:val="24"/>
        </w:rPr>
        <w:t xml:space="preserve"> Отново отговарям, че п</w:t>
      </w:r>
      <w:r w:rsidRPr="00137117">
        <w:rPr>
          <w:rFonts w:ascii="Times New Roman" w:hAnsi="Times New Roman" w:cs="Times New Roman"/>
          <w:sz w:val="24"/>
          <w:szCs w:val="24"/>
        </w:rPr>
        <w:t>редседателя</w:t>
      </w:r>
      <w:r w:rsidR="00035902" w:rsidRPr="00137117">
        <w:rPr>
          <w:rFonts w:ascii="Times New Roman" w:hAnsi="Times New Roman" w:cs="Times New Roman"/>
          <w:sz w:val="24"/>
          <w:szCs w:val="24"/>
        </w:rPr>
        <w:t>т</w:t>
      </w:r>
      <w:r w:rsidRPr="00137117">
        <w:rPr>
          <w:rFonts w:ascii="Times New Roman" w:hAnsi="Times New Roman" w:cs="Times New Roman"/>
          <w:sz w:val="24"/>
          <w:szCs w:val="24"/>
        </w:rPr>
        <w:t xml:space="preserve">, членовете включително и резервните не получават възнаграждения за участието и работата </w:t>
      </w:r>
      <w:r w:rsidR="00776BFA" w:rsidRPr="00137117">
        <w:rPr>
          <w:rFonts w:ascii="Times New Roman" w:hAnsi="Times New Roman" w:cs="Times New Roman"/>
          <w:sz w:val="24"/>
          <w:szCs w:val="24"/>
        </w:rPr>
        <w:t xml:space="preserve">на </w:t>
      </w:r>
      <w:r w:rsidRPr="00137117">
        <w:rPr>
          <w:rFonts w:ascii="Times New Roman" w:hAnsi="Times New Roman" w:cs="Times New Roman"/>
          <w:sz w:val="24"/>
          <w:szCs w:val="24"/>
        </w:rPr>
        <w:t>комисиите.</w:t>
      </w:r>
      <w:r w:rsidR="00035902" w:rsidRPr="00137117">
        <w:rPr>
          <w:rFonts w:ascii="Times New Roman" w:hAnsi="Times New Roman" w:cs="Times New Roman"/>
          <w:sz w:val="24"/>
          <w:szCs w:val="24"/>
        </w:rPr>
        <w:t xml:space="preserve"> На въпрос</w:t>
      </w:r>
      <w:r w:rsidR="00776BFA" w:rsidRPr="00137117">
        <w:rPr>
          <w:rFonts w:ascii="Times New Roman" w:hAnsi="Times New Roman" w:cs="Times New Roman"/>
          <w:sz w:val="24"/>
          <w:szCs w:val="24"/>
        </w:rPr>
        <w:t>ът В</w:t>
      </w:r>
      <w:r w:rsidR="00035902" w:rsidRPr="00137117">
        <w:rPr>
          <w:rFonts w:ascii="Times New Roman" w:hAnsi="Times New Roman" w:cs="Times New Roman"/>
          <w:sz w:val="24"/>
          <w:szCs w:val="24"/>
        </w:rPr>
        <w:t>и п</w:t>
      </w:r>
      <w:r w:rsidRPr="00137117">
        <w:rPr>
          <w:rFonts w:ascii="Times New Roman" w:hAnsi="Times New Roman" w:cs="Times New Roman"/>
          <w:sz w:val="24"/>
          <w:szCs w:val="24"/>
        </w:rPr>
        <w:t>оименно и с каква квалификация,</w:t>
      </w:r>
      <w:r w:rsidR="008309F7" w:rsidRPr="00137117">
        <w:rPr>
          <w:rFonts w:ascii="Times New Roman" w:hAnsi="Times New Roman" w:cs="Times New Roman"/>
          <w:sz w:val="24"/>
          <w:szCs w:val="24"/>
        </w:rPr>
        <w:t xml:space="preserve"> </w:t>
      </w:r>
      <w:r w:rsidRPr="00137117">
        <w:rPr>
          <w:rFonts w:ascii="Times New Roman" w:hAnsi="Times New Roman" w:cs="Times New Roman"/>
          <w:sz w:val="24"/>
          <w:szCs w:val="24"/>
        </w:rPr>
        <w:t>кои физически и юридически лица управляват тези проекти?</w:t>
      </w:r>
      <w:r w:rsidR="00035902" w:rsidRPr="00137117">
        <w:rPr>
          <w:rFonts w:ascii="Times New Roman" w:hAnsi="Times New Roman" w:cs="Times New Roman"/>
          <w:sz w:val="24"/>
          <w:szCs w:val="24"/>
        </w:rPr>
        <w:t xml:space="preserve"> Отново ще ви отговоря, че е</w:t>
      </w:r>
      <w:r w:rsidRPr="00137117">
        <w:rPr>
          <w:rFonts w:ascii="Times New Roman" w:hAnsi="Times New Roman" w:cs="Times New Roman"/>
          <w:sz w:val="24"/>
          <w:szCs w:val="24"/>
        </w:rPr>
        <w:t xml:space="preserve">кипът по управление на проекта е оповестен на електронната страница на общината при стартиране на проекта и е съставен от служители на </w:t>
      </w:r>
      <w:r w:rsidR="00776BFA" w:rsidRPr="00137117">
        <w:rPr>
          <w:rFonts w:ascii="Times New Roman" w:hAnsi="Times New Roman" w:cs="Times New Roman"/>
          <w:sz w:val="24"/>
          <w:szCs w:val="24"/>
        </w:rPr>
        <w:t>О</w:t>
      </w:r>
      <w:r w:rsidRPr="00137117">
        <w:rPr>
          <w:rFonts w:ascii="Times New Roman" w:hAnsi="Times New Roman" w:cs="Times New Roman"/>
          <w:sz w:val="24"/>
          <w:szCs w:val="24"/>
        </w:rPr>
        <w:t>бщина Русе, като включва ръководител проект, координатор на проект, финансист, строителен инженер, експерт обществени поръчки</w:t>
      </w:r>
      <w:r w:rsidR="00776BFA" w:rsidRPr="00137117">
        <w:rPr>
          <w:rFonts w:ascii="Times New Roman" w:hAnsi="Times New Roman" w:cs="Times New Roman"/>
          <w:sz w:val="24"/>
          <w:szCs w:val="24"/>
        </w:rPr>
        <w:t xml:space="preserve"> и</w:t>
      </w:r>
      <w:r w:rsidRPr="00137117">
        <w:rPr>
          <w:rFonts w:ascii="Times New Roman" w:hAnsi="Times New Roman" w:cs="Times New Roman"/>
          <w:sz w:val="24"/>
          <w:szCs w:val="24"/>
        </w:rPr>
        <w:t xml:space="preserve"> технически сътрудник.</w:t>
      </w:r>
      <w:r w:rsidR="008309F7"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 Какви възнаграждения общо са изплатени на екипа за управление на проектите до този момент?</w:t>
      </w:r>
      <w:r w:rsidR="008309F7" w:rsidRPr="00137117">
        <w:rPr>
          <w:rFonts w:ascii="Times New Roman" w:hAnsi="Times New Roman" w:cs="Times New Roman"/>
          <w:sz w:val="24"/>
          <w:szCs w:val="24"/>
        </w:rPr>
        <w:t xml:space="preserve"> </w:t>
      </w:r>
      <w:r w:rsidRPr="00137117">
        <w:rPr>
          <w:rFonts w:ascii="Times New Roman" w:hAnsi="Times New Roman" w:cs="Times New Roman"/>
          <w:sz w:val="24"/>
          <w:szCs w:val="24"/>
        </w:rPr>
        <w:t>Членовете на екипа по управление на проекта получават възнаграждение за времето, през което участват в неговото изпълнение. Към момент</w:t>
      </w:r>
      <w:r w:rsidR="00776BFA" w:rsidRPr="00137117">
        <w:rPr>
          <w:rFonts w:ascii="Times New Roman" w:hAnsi="Times New Roman" w:cs="Times New Roman"/>
          <w:sz w:val="24"/>
          <w:szCs w:val="24"/>
        </w:rPr>
        <w:t>ът</w:t>
      </w:r>
      <w:r w:rsidRPr="00137117">
        <w:rPr>
          <w:rFonts w:ascii="Times New Roman" w:hAnsi="Times New Roman" w:cs="Times New Roman"/>
          <w:sz w:val="24"/>
          <w:szCs w:val="24"/>
        </w:rPr>
        <w:t xml:space="preserve"> на 6 лица за период от 30 месеца </w:t>
      </w:r>
      <w:r w:rsidR="008309F7" w:rsidRPr="00137117">
        <w:rPr>
          <w:rFonts w:ascii="Times New Roman" w:hAnsi="Times New Roman" w:cs="Times New Roman"/>
          <w:sz w:val="24"/>
          <w:szCs w:val="24"/>
        </w:rPr>
        <w:t xml:space="preserve"> от 21.09.2017г. до 21.03.2020г. </w:t>
      </w:r>
      <w:r w:rsidRPr="00137117">
        <w:rPr>
          <w:rFonts w:ascii="Times New Roman" w:hAnsi="Times New Roman" w:cs="Times New Roman"/>
          <w:sz w:val="24"/>
          <w:szCs w:val="24"/>
        </w:rPr>
        <w:t>е изплатено общо възнаграждение в размер на 93953,37 лв. включващо всички осигурителни вноски от работодателя към държавата. Възнагражденията са допустим разход от безвъзмездната финансова помощ и са за сметка на Оперативна програма „Региони в растеж 2014-2020“.</w:t>
      </w:r>
      <w:r w:rsidR="008309F7" w:rsidRPr="00137117">
        <w:rPr>
          <w:rFonts w:ascii="Times New Roman" w:hAnsi="Times New Roman" w:cs="Times New Roman"/>
          <w:sz w:val="24"/>
          <w:szCs w:val="24"/>
        </w:rPr>
        <w:t xml:space="preserve"> На въпроса ви ще</w:t>
      </w:r>
      <w:r w:rsidRPr="00137117">
        <w:rPr>
          <w:rFonts w:ascii="Times New Roman" w:hAnsi="Times New Roman" w:cs="Times New Roman"/>
          <w:sz w:val="24"/>
          <w:szCs w:val="24"/>
        </w:rPr>
        <w:t xml:space="preserve"> сезира ли прокуратурата за евентуално извършено престъпление от общ характер?</w:t>
      </w:r>
      <w:r w:rsidR="008309F7"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 Към настоящия</w:t>
      </w:r>
      <w:r w:rsidR="00776BFA" w:rsidRPr="00137117">
        <w:rPr>
          <w:rFonts w:ascii="Times New Roman" w:hAnsi="Times New Roman" w:cs="Times New Roman"/>
          <w:sz w:val="24"/>
          <w:szCs w:val="24"/>
        </w:rPr>
        <w:t>т</w:t>
      </w:r>
      <w:r w:rsidRPr="00137117">
        <w:rPr>
          <w:rFonts w:ascii="Times New Roman" w:hAnsi="Times New Roman" w:cs="Times New Roman"/>
          <w:sz w:val="24"/>
          <w:szCs w:val="24"/>
        </w:rPr>
        <w:t xml:space="preserve"> момент няма данни за извършено престъпление от общ характер.  Съгласно НПК при узнаване на данни за  извършено престъпление от общ характер, гражданите са обществено задължени да уведомят незабавно орган на досъдебно производство или друг държавен орган. В случай, че Вие разполагате с такава информация имате право и задължение да сезирате компетентните държавни органи.</w:t>
      </w:r>
      <w:r w:rsidR="008309F7" w:rsidRPr="00137117">
        <w:rPr>
          <w:rFonts w:ascii="Times New Roman" w:hAnsi="Times New Roman" w:cs="Times New Roman"/>
          <w:sz w:val="24"/>
          <w:szCs w:val="24"/>
        </w:rPr>
        <w:t xml:space="preserve"> Потвърждавам нашето съдействие в тази посока. </w:t>
      </w:r>
    </w:p>
    <w:p w:rsidR="00A9373D" w:rsidRPr="00137117" w:rsidRDefault="00776BFA" w:rsidP="00776BFA">
      <w:pPr>
        <w:tabs>
          <w:tab w:val="left" w:pos="0"/>
        </w:tabs>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8309F7" w:rsidRPr="00137117">
        <w:rPr>
          <w:rFonts w:ascii="Times New Roman" w:hAnsi="Times New Roman" w:cs="Times New Roman"/>
          <w:sz w:val="24"/>
          <w:szCs w:val="24"/>
        </w:rPr>
        <w:t>Благодаря на г-жа Илиева.</w:t>
      </w:r>
    </w:p>
    <w:p w:rsidR="008309F7" w:rsidRPr="00137117" w:rsidRDefault="008309F7" w:rsidP="008B629D">
      <w:pPr>
        <w:spacing w:line="276" w:lineRule="auto"/>
        <w:ind w:firstLine="708"/>
        <w:contextualSpacing/>
        <w:jc w:val="both"/>
        <w:rPr>
          <w:rFonts w:ascii="Times New Roman" w:hAnsi="Times New Roman" w:cs="Times New Roman"/>
          <w:sz w:val="24"/>
          <w:szCs w:val="24"/>
        </w:rPr>
      </w:pPr>
    </w:p>
    <w:p w:rsidR="008309F7" w:rsidRPr="00137117" w:rsidRDefault="008309F7" w:rsidP="008B629D">
      <w:pPr>
        <w:spacing w:after="80"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6 точка </w:t>
      </w:r>
    </w:p>
    <w:p w:rsidR="008309F7" w:rsidRPr="00137117" w:rsidRDefault="008309F7" w:rsidP="008B629D">
      <w:pPr>
        <w:spacing w:after="80"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Изказване от Мариян Димитров – 881/2020 г.</w:t>
      </w:r>
    </w:p>
    <w:p w:rsidR="008309F7" w:rsidRPr="00137117" w:rsidRDefault="008309F7" w:rsidP="008B629D">
      <w:pPr>
        <w:spacing w:line="276" w:lineRule="auto"/>
        <w:contextualSpacing/>
        <w:jc w:val="both"/>
        <w:rPr>
          <w:rFonts w:ascii="Times New Roman" w:hAnsi="Times New Roman" w:cs="Times New Roman"/>
          <w:sz w:val="24"/>
          <w:szCs w:val="24"/>
        </w:rPr>
      </w:pPr>
    </w:p>
    <w:p w:rsidR="008309F7" w:rsidRPr="00137117" w:rsidRDefault="008309F7"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776BFA" w:rsidRPr="00137117">
        <w:rPr>
          <w:rFonts w:ascii="Times New Roman" w:hAnsi="Times New Roman" w:cs="Times New Roman"/>
          <w:sz w:val="24"/>
          <w:szCs w:val="24"/>
        </w:rPr>
        <w:t xml:space="preserve">Следваща точка 6-та отново е заявление от г-н Мариян Димитров, </w:t>
      </w:r>
      <w:r w:rsidRPr="00137117">
        <w:rPr>
          <w:rFonts w:ascii="Times New Roman" w:hAnsi="Times New Roman" w:cs="Times New Roman"/>
          <w:sz w:val="24"/>
          <w:szCs w:val="24"/>
        </w:rPr>
        <w:t>относно назначаване на нова комисия за предоставяне на достъп до обществена информация</w:t>
      </w:r>
      <w:r w:rsidR="00776BFA" w:rsidRPr="00137117">
        <w:rPr>
          <w:rFonts w:ascii="Times New Roman" w:hAnsi="Times New Roman" w:cs="Times New Roman"/>
          <w:sz w:val="24"/>
          <w:szCs w:val="24"/>
        </w:rPr>
        <w:t>, това е заявлението с вх.№881</w:t>
      </w:r>
      <w:r w:rsidRPr="00137117">
        <w:rPr>
          <w:rFonts w:ascii="Times New Roman" w:hAnsi="Times New Roman" w:cs="Times New Roman"/>
          <w:sz w:val="24"/>
          <w:szCs w:val="24"/>
        </w:rPr>
        <w:t>.</w:t>
      </w:r>
      <w:r w:rsidR="00776BFA" w:rsidRPr="00137117">
        <w:rPr>
          <w:rFonts w:ascii="Times New Roman" w:hAnsi="Times New Roman" w:cs="Times New Roman"/>
          <w:sz w:val="24"/>
          <w:szCs w:val="24"/>
        </w:rPr>
        <w:t xml:space="preserve"> Заповядайте, г-н Димитров. </w:t>
      </w:r>
    </w:p>
    <w:p w:rsidR="00776BFA" w:rsidRPr="00137117" w:rsidRDefault="00B9629B"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b/>
          <w:sz w:val="24"/>
          <w:szCs w:val="24"/>
        </w:rPr>
        <w:t>Г-н Мариян Димитров:</w:t>
      </w:r>
      <w:r w:rsidRPr="00137117">
        <w:rPr>
          <w:rFonts w:ascii="Times New Roman" w:hAnsi="Times New Roman" w:cs="Times New Roman"/>
          <w:sz w:val="24"/>
          <w:szCs w:val="24"/>
        </w:rPr>
        <w:t xml:space="preserve"> Уважаеми общински съветници, уважаеми господин </w:t>
      </w:r>
      <w:r w:rsidR="00776BFA" w:rsidRPr="00137117">
        <w:rPr>
          <w:rFonts w:ascii="Times New Roman" w:hAnsi="Times New Roman" w:cs="Times New Roman"/>
          <w:sz w:val="24"/>
          <w:szCs w:val="24"/>
        </w:rPr>
        <w:t>П</w:t>
      </w:r>
      <w:r w:rsidRPr="00137117">
        <w:rPr>
          <w:rFonts w:ascii="Times New Roman" w:hAnsi="Times New Roman" w:cs="Times New Roman"/>
          <w:sz w:val="24"/>
          <w:szCs w:val="24"/>
        </w:rPr>
        <w:t xml:space="preserve">редседател, правя изказване относно необходимостта от отмяна на Заповед № РД – 01-2710 от </w:t>
      </w:r>
      <w:r w:rsidR="00D14BBE" w:rsidRPr="00137117">
        <w:rPr>
          <w:rFonts w:ascii="Times New Roman" w:hAnsi="Times New Roman" w:cs="Times New Roman"/>
          <w:sz w:val="24"/>
          <w:szCs w:val="24"/>
        </w:rPr>
        <w:t>19</w:t>
      </w:r>
      <w:r w:rsidRPr="00137117">
        <w:rPr>
          <w:rFonts w:ascii="Times New Roman" w:hAnsi="Times New Roman" w:cs="Times New Roman"/>
          <w:sz w:val="24"/>
          <w:szCs w:val="24"/>
        </w:rPr>
        <w:t xml:space="preserve">.10.2017 г. на кмета и назначаване на нов състав на комисията за предоставяне на достъп до обществена информация. Чрез тази заповед на кмета Пламен Стоилов </w:t>
      </w:r>
      <w:r w:rsidR="00D14BBE" w:rsidRPr="00137117">
        <w:rPr>
          <w:rFonts w:ascii="Times New Roman" w:hAnsi="Times New Roman" w:cs="Times New Roman"/>
          <w:bCs/>
          <w:sz w:val="24"/>
          <w:szCs w:val="24"/>
        </w:rPr>
        <w:t>от 2017 г. е назначена комисия за достъп до обществена информация в състав Димитър Генков – Секретар на Община Русе, Милена Трифонова  - Главен юрисконсулт и Ердинч Мевлюдов – Директор дирекция „Административно обслужване“. Със Заявление от 12 май 2020 г., представляващо сигнал с основателни съмнения за извършена корупционна сделка</w:t>
      </w:r>
      <w:r w:rsidR="00776BFA" w:rsidRPr="00137117">
        <w:rPr>
          <w:rFonts w:ascii="Times New Roman" w:hAnsi="Times New Roman" w:cs="Times New Roman"/>
          <w:bCs/>
          <w:sz w:val="24"/>
          <w:szCs w:val="24"/>
        </w:rPr>
        <w:t>,</w:t>
      </w:r>
      <w:r w:rsidR="00D14BBE" w:rsidRPr="00137117">
        <w:rPr>
          <w:rFonts w:ascii="Times New Roman" w:hAnsi="Times New Roman" w:cs="Times New Roman"/>
          <w:bCs/>
          <w:sz w:val="24"/>
          <w:szCs w:val="24"/>
        </w:rPr>
        <w:t xml:space="preserve"> относно сключен договор през 2018 г. за концесия</w:t>
      </w:r>
      <w:r w:rsidR="00776BFA" w:rsidRPr="00137117">
        <w:rPr>
          <w:rFonts w:ascii="Times New Roman" w:hAnsi="Times New Roman" w:cs="Times New Roman"/>
          <w:bCs/>
          <w:sz w:val="24"/>
          <w:szCs w:val="24"/>
        </w:rPr>
        <w:t>та</w:t>
      </w:r>
      <w:r w:rsidR="00D14BBE" w:rsidRPr="00137117">
        <w:rPr>
          <w:rFonts w:ascii="Times New Roman" w:hAnsi="Times New Roman" w:cs="Times New Roman"/>
          <w:bCs/>
          <w:sz w:val="24"/>
          <w:szCs w:val="24"/>
        </w:rPr>
        <w:t xml:space="preserve"> на стадион „Дунав“, информирах кмета за определени нередности преди сключване на този договор. Чрез </w:t>
      </w:r>
      <w:r w:rsidR="00776BFA" w:rsidRPr="00137117">
        <w:rPr>
          <w:rFonts w:ascii="Times New Roman" w:hAnsi="Times New Roman" w:cs="Times New Roman"/>
          <w:bCs/>
          <w:sz w:val="24"/>
          <w:szCs w:val="24"/>
        </w:rPr>
        <w:t>о</w:t>
      </w:r>
      <w:r w:rsidR="00D14BBE" w:rsidRPr="00137117">
        <w:rPr>
          <w:rFonts w:ascii="Times New Roman" w:hAnsi="Times New Roman" w:cs="Times New Roman"/>
          <w:bCs/>
          <w:sz w:val="24"/>
          <w:szCs w:val="24"/>
        </w:rPr>
        <w:t>тговор от 21 май 2020 г. Община Русе ми разясни какви действия ще предприеме, за да провери отчета за изпълнението на задълженията и инвестициите на концесионера след сключване на договора за концесия. На този отговор направих Възражение от 29 май 2020 г., в което уточних, че заявлението се отнася за дейности не на концесионера, а на трето юридическо лице – футболен клуб „Дунав 2010 – Русе“ преди предаване на обект</w:t>
      </w:r>
      <w:r w:rsidR="00776BFA" w:rsidRPr="00137117">
        <w:rPr>
          <w:rFonts w:ascii="Times New Roman" w:hAnsi="Times New Roman" w:cs="Times New Roman"/>
          <w:bCs/>
          <w:sz w:val="24"/>
          <w:szCs w:val="24"/>
        </w:rPr>
        <w:t>а</w:t>
      </w:r>
      <w:r w:rsidR="00D14BBE" w:rsidRPr="00137117">
        <w:rPr>
          <w:rFonts w:ascii="Times New Roman" w:hAnsi="Times New Roman" w:cs="Times New Roman"/>
          <w:bCs/>
          <w:sz w:val="24"/>
          <w:szCs w:val="24"/>
        </w:rPr>
        <w:t xml:space="preserve"> на концесия на концесионера. Зададох 15 конкретни въпроса. Получих нов отговор от 24</w:t>
      </w:r>
      <w:r w:rsidR="00776BFA" w:rsidRPr="00137117">
        <w:rPr>
          <w:rFonts w:ascii="Times New Roman" w:hAnsi="Times New Roman" w:cs="Times New Roman"/>
          <w:bCs/>
          <w:sz w:val="24"/>
          <w:szCs w:val="24"/>
        </w:rPr>
        <w:t>.06.</w:t>
      </w:r>
      <w:r w:rsidR="00D14BBE" w:rsidRPr="00137117">
        <w:rPr>
          <w:rFonts w:ascii="Times New Roman" w:hAnsi="Times New Roman" w:cs="Times New Roman"/>
          <w:bCs/>
          <w:sz w:val="24"/>
          <w:szCs w:val="24"/>
        </w:rPr>
        <w:t>2020 г., без да ми бъдат дадени конкретни данни и отговори на зададените 15 въпроса, защото общинска администрация многократно ми била отговаряла на тези въпроси. Тъй като останах неудовлетворен от този отговор чрез заявление от 29</w:t>
      </w:r>
      <w:r w:rsidR="00776BFA" w:rsidRPr="00137117">
        <w:rPr>
          <w:rFonts w:ascii="Times New Roman" w:hAnsi="Times New Roman" w:cs="Times New Roman"/>
          <w:bCs/>
          <w:sz w:val="24"/>
          <w:szCs w:val="24"/>
        </w:rPr>
        <w:t>.06.</w:t>
      </w:r>
      <w:r w:rsidR="00D14BBE" w:rsidRPr="00137117">
        <w:rPr>
          <w:rFonts w:ascii="Times New Roman" w:hAnsi="Times New Roman" w:cs="Times New Roman"/>
          <w:bCs/>
          <w:sz w:val="24"/>
          <w:szCs w:val="24"/>
        </w:rPr>
        <w:t>2020 г. по Закона за достъп до обществена информация поисках по силата на предвидената в закона процедура да получа конкретни отговори на зададените 15 въпроса, както и да ми бъдат предоставени 5 броя документи издадени от Община Русе. С Решение № 29 от 20</w:t>
      </w:r>
      <w:r w:rsidR="00776BFA" w:rsidRPr="00137117">
        <w:rPr>
          <w:rFonts w:ascii="Times New Roman" w:hAnsi="Times New Roman" w:cs="Times New Roman"/>
          <w:bCs/>
          <w:sz w:val="24"/>
          <w:szCs w:val="24"/>
        </w:rPr>
        <w:t>.07.</w:t>
      </w:r>
      <w:r w:rsidR="00D14BBE" w:rsidRPr="00137117">
        <w:rPr>
          <w:rFonts w:ascii="Times New Roman" w:hAnsi="Times New Roman" w:cs="Times New Roman"/>
          <w:bCs/>
          <w:sz w:val="24"/>
          <w:szCs w:val="24"/>
        </w:rPr>
        <w:t>2020 г. на въпросната комисия получих още по безумен отговор – да си търся сам информация</w:t>
      </w:r>
      <w:r w:rsidR="00776BFA" w:rsidRPr="00137117">
        <w:rPr>
          <w:rFonts w:ascii="Times New Roman" w:hAnsi="Times New Roman" w:cs="Times New Roman"/>
          <w:bCs/>
          <w:sz w:val="24"/>
          <w:szCs w:val="24"/>
        </w:rPr>
        <w:t xml:space="preserve"> </w:t>
      </w:r>
      <w:r w:rsidR="00D14BBE" w:rsidRPr="00137117">
        <w:rPr>
          <w:rFonts w:ascii="Times New Roman" w:hAnsi="Times New Roman" w:cs="Times New Roman"/>
          <w:bCs/>
          <w:sz w:val="24"/>
          <w:szCs w:val="24"/>
        </w:rPr>
        <w:t>в 5 протокола на Общински съвет – Русе от 2018 г. и 2019 г., защото някой уж бил ми отговорил на същите въпроси в предходните 6 месеца. Целта на тези действия за забавяне на процедурата според мен е пределно ясна</w:t>
      </w:r>
      <w:r w:rsidR="00776BFA" w:rsidRPr="00137117">
        <w:rPr>
          <w:rFonts w:ascii="Times New Roman" w:hAnsi="Times New Roman" w:cs="Times New Roman"/>
          <w:bCs/>
          <w:sz w:val="24"/>
          <w:szCs w:val="24"/>
        </w:rPr>
        <w:t xml:space="preserve">, </w:t>
      </w:r>
      <w:r w:rsidR="00D14BBE" w:rsidRPr="00137117">
        <w:rPr>
          <w:rFonts w:ascii="Times New Roman" w:hAnsi="Times New Roman" w:cs="Times New Roman"/>
          <w:bCs/>
          <w:sz w:val="24"/>
          <w:szCs w:val="24"/>
        </w:rPr>
        <w:t>да се даде възможност на концесионера да включи в отчета си за изпълнение на инвестиционната си програма за 2019 г. и 2020 г. построеното от футболен клуб „Дунав 2010“ преди сключване на договора за концесия. Председателят на комисията Димитър Генков е в дълбок конфликт на интереси. Има противоречие между обществения интерес, който трябва да защитава като секретар на Община Русе, да се грижи за публичната общинска собственост на стадион „Дунав“ и частния му интерес, като член на управителния съвет на футболен клуб „Дунав“. Въпреки това не си е направил отвод от комисията по тази засягаща го лично преписка. Уважаеми господин Пенчо Милков, всичко това ми пречи да изпълнявам предизборната си програма относно пълна ревизия на Община Русе и тоталната битка срещу корупцията. Нали и Вие бяхте обявили война на корупцията?</w:t>
      </w:r>
      <w:r w:rsidR="00995AFC" w:rsidRPr="00137117">
        <w:rPr>
          <w:rFonts w:ascii="Times New Roman" w:hAnsi="Times New Roman" w:cs="Times New Roman"/>
          <w:bCs/>
          <w:sz w:val="24"/>
          <w:szCs w:val="24"/>
        </w:rPr>
        <w:t xml:space="preserve"> </w:t>
      </w:r>
      <w:r w:rsidR="00D14BBE" w:rsidRPr="00137117">
        <w:rPr>
          <w:rFonts w:ascii="Times New Roman" w:hAnsi="Times New Roman" w:cs="Times New Roman"/>
          <w:bCs/>
          <w:sz w:val="24"/>
          <w:szCs w:val="24"/>
        </w:rPr>
        <w:t xml:space="preserve">Господин кмете, Вие сте доктор на юридическите науки и аз нямам право да Ви давам съвети как да постъпите със секретаря на общината Димитър Генков. Ще си позволя </w:t>
      </w:r>
      <w:r w:rsidR="00D14BBE" w:rsidRPr="00137117">
        <w:rPr>
          <w:rFonts w:ascii="Times New Roman" w:hAnsi="Times New Roman" w:cs="Times New Roman"/>
          <w:bCs/>
          <w:sz w:val="24"/>
          <w:szCs w:val="24"/>
        </w:rPr>
        <w:lastRenderedPageBreak/>
        <w:t>само една препоръка</w:t>
      </w:r>
      <w:r w:rsidR="00776BFA" w:rsidRPr="00137117">
        <w:rPr>
          <w:rFonts w:ascii="Times New Roman" w:hAnsi="Times New Roman" w:cs="Times New Roman"/>
          <w:bCs/>
          <w:sz w:val="24"/>
          <w:szCs w:val="24"/>
        </w:rPr>
        <w:t>, а</w:t>
      </w:r>
      <w:r w:rsidR="00D14BBE" w:rsidRPr="00137117">
        <w:rPr>
          <w:rFonts w:ascii="Times New Roman" w:hAnsi="Times New Roman" w:cs="Times New Roman"/>
          <w:bCs/>
          <w:sz w:val="24"/>
          <w:szCs w:val="24"/>
        </w:rPr>
        <w:t>ко действително искате да прикриете безобразията на пр</w:t>
      </w:r>
      <w:r w:rsidR="00995AFC" w:rsidRPr="00137117">
        <w:rPr>
          <w:rFonts w:ascii="Times New Roman" w:hAnsi="Times New Roman" w:cs="Times New Roman"/>
          <w:bCs/>
          <w:sz w:val="24"/>
          <w:szCs w:val="24"/>
        </w:rPr>
        <w:t>едната администрация на партия ГЕРБ</w:t>
      </w:r>
      <w:r w:rsidR="00D14BBE" w:rsidRPr="00137117">
        <w:rPr>
          <w:rFonts w:ascii="Times New Roman" w:hAnsi="Times New Roman" w:cs="Times New Roman"/>
          <w:bCs/>
          <w:sz w:val="24"/>
          <w:szCs w:val="24"/>
        </w:rPr>
        <w:t xml:space="preserve"> </w:t>
      </w:r>
      <w:r w:rsidR="00776BFA" w:rsidRPr="00137117">
        <w:rPr>
          <w:rFonts w:ascii="Times New Roman" w:hAnsi="Times New Roman" w:cs="Times New Roman"/>
          <w:bCs/>
          <w:sz w:val="24"/>
          <w:szCs w:val="24"/>
        </w:rPr>
        <w:t xml:space="preserve">... </w:t>
      </w:r>
    </w:p>
    <w:p w:rsidR="00776BFA" w:rsidRPr="00137117" w:rsidRDefault="00776BFA" w:rsidP="00776BFA">
      <w:pPr>
        <w:tabs>
          <w:tab w:val="left" w:pos="0"/>
        </w:tabs>
        <w:spacing w:line="276" w:lineRule="auto"/>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ab/>
      </w:r>
      <w:r w:rsidRPr="00137117">
        <w:rPr>
          <w:rFonts w:ascii="Times New Roman" w:hAnsi="Times New Roman" w:cs="Times New Roman"/>
          <w:b/>
          <w:bCs/>
          <w:sz w:val="24"/>
          <w:szCs w:val="24"/>
        </w:rPr>
        <w:t>Г-н Иво Пазарджиев</w:t>
      </w:r>
      <w:r w:rsidRPr="00137117">
        <w:rPr>
          <w:rFonts w:ascii="Times New Roman" w:hAnsi="Times New Roman" w:cs="Times New Roman"/>
          <w:bCs/>
          <w:sz w:val="24"/>
          <w:szCs w:val="24"/>
        </w:rPr>
        <w:t xml:space="preserve">: Благодаря на г-н Димитров, изтече времето. </w:t>
      </w:r>
    </w:p>
    <w:p w:rsidR="00776BFA" w:rsidRPr="00137117" w:rsidRDefault="00776BFA" w:rsidP="00776BFA">
      <w:pPr>
        <w:tabs>
          <w:tab w:val="left" w:pos="0"/>
        </w:tabs>
        <w:spacing w:line="276" w:lineRule="auto"/>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ab/>
      </w:r>
      <w:r w:rsidRPr="00137117">
        <w:rPr>
          <w:rFonts w:ascii="Times New Roman" w:hAnsi="Times New Roman" w:cs="Times New Roman"/>
          <w:b/>
          <w:bCs/>
          <w:sz w:val="24"/>
          <w:szCs w:val="24"/>
        </w:rPr>
        <w:t>Г-н Мариян Димитров</w:t>
      </w:r>
      <w:r w:rsidRPr="00137117">
        <w:rPr>
          <w:rFonts w:ascii="Times New Roman" w:hAnsi="Times New Roman" w:cs="Times New Roman"/>
          <w:bCs/>
          <w:sz w:val="24"/>
          <w:szCs w:val="24"/>
        </w:rPr>
        <w:t xml:space="preserve">: ... </w:t>
      </w:r>
      <w:r w:rsidR="00D14BBE" w:rsidRPr="00137117">
        <w:rPr>
          <w:rFonts w:ascii="Times New Roman" w:hAnsi="Times New Roman" w:cs="Times New Roman"/>
          <w:bCs/>
          <w:sz w:val="24"/>
          <w:szCs w:val="24"/>
        </w:rPr>
        <w:t xml:space="preserve">по-добре назначете за секретар на общината и за председател на комисията за достъп до обществена информация </w:t>
      </w:r>
      <w:r w:rsidRPr="00137117">
        <w:rPr>
          <w:rFonts w:ascii="Times New Roman" w:hAnsi="Times New Roman" w:cs="Times New Roman"/>
          <w:bCs/>
          <w:sz w:val="24"/>
          <w:szCs w:val="24"/>
        </w:rPr>
        <w:t xml:space="preserve">... </w:t>
      </w:r>
    </w:p>
    <w:p w:rsidR="00776BFA" w:rsidRPr="00137117" w:rsidRDefault="00776BFA" w:rsidP="00776BFA">
      <w:pPr>
        <w:tabs>
          <w:tab w:val="left" w:pos="0"/>
        </w:tabs>
        <w:spacing w:line="276" w:lineRule="auto"/>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ab/>
      </w:r>
      <w:r w:rsidRPr="00137117">
        <w:rPr>
          <w:rFonts w:ascii="Times New Roman" w:hAnsi="Times New Roman" w:cs="Times New Roman"/>
          <w:b/>
          <w:bCs/>
          <w:sz w:val="24"/>
          <w:szCs w:val="24"/>
        </w:rPr>
        <w:t>Г-н Иво Пазарджиев</w:t>
      </w:r>
      <w:r w:rsidRPr="00137117">
        <w:rPr>
          <w:rFonts w:ascii="Times New Roman" w:hAnsi="Times New Roman" w:cs="Times New Roman"/>
          <w:bCs/>
          <w:sz w:val="24"/>
          <w:szCs w:val="24"/>
        </w:rPr>
        <w:t xml:space="preserve">: Благодаря. </w:t>
      </w:r>
    </w:p>
    <w:p w:rsidR="00D14BBE" w:rsidRPr="00137117" w:rsidRDefault="00776BFA" w:rsidP="00776BFA">
      <w:pPr>
        <w:tabs>
          <w:tab w:val="left" w:pos="0"/>
        </w:tabs>
        <w:spacing w:line="276" w:lineRule="auto"/>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ab/>
      </w:r>
      <w:r w:rsidRPr="00137117">
        <w:rPr>
          <w:rFonts w:ascii="Times New Roman" w:hAnsi="Times New Roman" w:cs="Times New Roman"/>
          <w:b/>
          <w:bCs/>
          <w:sz w:val="24"/>
          <w:szCs w:val="24"/>
        </w:rPr>
        <w:t>Г-н Мариян Димитров</w:t>
      </w:r>
      <w:r w:rsidRPr="00137117">
        <w:rPr>
          <w:rFonts w:ascii="Times New Roman" w:hAnsi="Times New Roman" w:cs="Times New Roman"/>
          <w:bCs/>
          <w:sz w:val="24"/>
          <w:szCs w:val="24"/>
        </w:rPr>
        <w:t xml:space="preserve">: ... </w:t>
      </w:r>
      <w:r w:rsidR="00D14BBE" w:rsidRPr="00137117">
        <w:rPr>
          <w:rFonts w:ascii="Times New Roman" w:hAnsi="Times New Roman" w:cs="Times New Roman"/>
          <w:bCs/>
          <w:sz w:val="24"/>
          <w:szCs w:val="24"/>
        </w:rPr>
        <w:t>бившия кмет Пламен Стоилов</w:t>
      </w:r>
      <w:r w:rsidRPr="00137117">
        <w:rPr>
          <w:rFonts w:ascii="Times New Roman" w:hAnsi="Times New Roman" w:cs="Times New Roman"/>
          <w:bCs/>
          <w:sz w:val="24"/>
          <w:szCs w:val="24"/>
        </w:rPr>
        <w:t>.</w:t>
      </w:r>
      <w:r w:rsidR="00D14BBE" w:rsidRPr="00137117">
        <w:rPr>
          <w:rFonts w:ascii="Times New Roman" w:hAnsi="Times New Roman" w:cs="Times New Roman"/>
          <w:bCs/>
          <w:sz w:val="24"/>
          <w:szCs w:val="24"/>
        </w:rPr>
        <w:t xml:space="preserve"> </w:t>
      </w:r>
    </w:p>
    <w:p w:rsidR="00223988" w:rsidRPr="00137117" w:rsidRDefault="00B9629B"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776BFA" w:rsidRPr="00137117">
        <w:rPr>
          <w:rFonts w:ascii="Times New Roman" w:hAnsi="Times New Roman" w:cs="Times New Roman"/>
          <w:sz w:val="24"/>
          <w:szCs w:val="24"/>
        </w:rPr>
        <w:t xml:space="preserve">Изтече Ви времето, благодаря ви. </w:t>
      </w:r>
      <w:r w:rsidRPr="00137117">
        <w:rPr>
          <w:rFonts w:ascii="Times New Roman" w:hAnsi="Times New Roman" w:cs="Times New Roman"/>
          <w:sz w:val="24"/>
          <w:szCs w:val="24"/>
        </w:rPr>
        <w:t xml:space="preserve">Благодаря на г-н Димитров, преди да започнем с гласуването по следващите точки, </w:t>
      </w:r>
      <w:r w:rsidR="00995AFC" w:rsidRPr="00137117">
        <w:rPr>
          <w:rFonts w:ascii="Times New Roman" w:hAnsi="Times New Roman" w:cs="Times New Roman"/>
          <w:sz w:val="24"/>
          <w:szCs w:val="24"/>
        </w:rPr>
        <w:t>колегата</w:t>
      </w:r>
      <w:r w:rsidRPr="00137117">
        <w:rPr>
          <w:rFonts w:ascii="Times New Roman" w:hAnsi="Times New Roman" w:cs="Times New Roman"/>
          <w:sz w:val="24"/>
          <w:szCs w:val="24"/>
        </w:rPr>
        <w:t xml:space="preserve"> Наталия Кръстева беше така любезна да ми каже, че освен религиозния празник</w:t>
      </w:r>
      <w:r w:rsidR="00995AFC" w:rsidRPr="00137117">
        <w:rPr>
          <w:rFonts w:ascii="Times New Roman" w:hAnsi="Times New Roman" w:cs="Times New Roman"/>
          <w:sz w:val="24"/>
          <w:szCs w:val="24"/>
        </w:rPr>
        <w:t>, който има днес, също един от представителите на четвъртата власт</w:t>
      </w:r>
      <w:r w:rsidR="00DD2563" w:rsidRPr="00137117">
        <w:rPr>
          <w:rFonts w:ascii="Times New Roman" w:hAnsi="Times New Roman" w:cs="Times New Roman"/>
          <w:sz w:val="24"/>
          <w:szCs w:val="24"/>
        </w:rPr>
        <w:t xml:space="preserve">, на медиите има празник. Гергана Димитрова от Русе медия </w:t>
      </w:r>
      <w:r w:rsidR="00A74210" w:rsidRPr="00137117">
        <w:rPr>
          <w:rFonts w:ascii="Times New Roman" w:hAnsi="Times New Roman" w:cs="Times New Roman"/>
          <w:sz w:val="24"/>
          <w:szCs w:val="24"/>
        </w:rPr>
        <w:t xml:space="preserve">е рожденик днес. </w:t>
      </w:r>
      <w:r w:rsidR="00DD2563" w:rsidRPr="00137117">
        <w:rPr>
          <w:rFonts w:ascii="Times New Roman" w:hAnsi="Times New Roman" w:cs="Times New Roman"/>
          <w:sz w:val="24"/>
          <w:szCs w:val="24"/>
        </w:rPr>
        <w:t>Позволете ми от името на Об</w:t>
      </w:r>
      <w:r w:rsidR="00A74210" w:rsidRPr="00137117">
        <w:rPr>
          <w:rFonts w:ascii="Times New Roman" w:hAnsi="Times New Roman" w:cs="Times New Roman"/>
          <w:sz w:val="24"/>
          <w:szCs w:val="24"/>
        </w:rPr>
        <w:t>щинския съвет</w:t>
      </w:r>
      <w:r w:rsidR="00DD2563" w:rsidRPr="00137117">
        <w:rPr>
          <w:rFonts w:ascii="Times New Roman" w:hAnsi="Times New Roman" w:cs="Times New Roman"/>
          <w:sz w:val="24"/>
          <w:szCs w:val="24"/>
        </w:rPr>
        <w:t xml:space="preserve"> да я поздравя с празника, да </w:t>
      </w:r>
      <w:r w:rsidR="00A74210" w:rsidRPr="00137117">
        <w:rPr>
          <w:rFonts w:ascii="Times New Roman" w:hAnsi="Times New Roman" w:cs="Times New Roman"/>
          <w:sz w:val="24"/>
          <w:szCs w:val="24"/>
        </w:rPr>
        <w:t>ѝ</w:t>
      </w:r>
      <w:r w:rsidR="00DD2563" w:rsidRPr="00137117">
        <w:rPr>
          <w:rFonts w:ascii="Times New Roman" w:hAnsi="Times New Roman" w:cs="Times New Roman"/>
          <w:sz w:val="24"/>
          <w:szCs w:val="24"/>
        </w:rPr>
        <w:t xml:space="preserve"> пожелая много здраве, професионални успехи и да продължава така добре да си изпълнява журналистическата работа. В личен план всичко най-добро. Заповядай Гергана, да ти </w:t>
      </w:r>
      <w:r w:rsidR="00A74210" w:rsidRPr="00137117">
        <w:rPr>
          <w:rFonts w:ascii="Times New Roman" w:hAnsi="Times New Roman" w:cs="Times New Roman"/>
          <w:sz w:val="24"/>
          <w:szCs w:val="24"/>
        </w:rPr>
        <w:t>връчим един подарък</w:t>
      </w:r>
      <w:r w:rsidR="00DD2563" w:rsidRPr="00137117">
        <w:rPr>
          <w:rFonts w:ascii="Times New Roman" w:hAnsi="Times New Roman" w:cs="Times New Roman"/>
          <w:sz w:val="24"/>
          <w:szCs w:val="24"/>
        </w:rPr>
        <w:t>.</w:t>
      </w:r>
    </w:p>
    <w:p w:rsidR="00DD2563" w:rsidRPr="00137117" w:rsidRDefault="00DD256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Енчо Енчев:</w:t>
      </w:r>
      <w:r w:rsidRPr="00137117">
        <w:rPr>
          <w:rFonts w:ascii="Times New Roman" w:hAnsi="Times New Roman" w:cs="Times New Roman"/>
          <w:sz w:val="24"/>
          <w:szCs w:val="24"/>
        </w:rPr>
        <w:t xml:space="preserve"> </w:t>
      </w:r>
      <w:r w:rsidR="00A74210" w:rsidRPr="00137117">
        <w:rPr>
          <w:rFonts w:ascii="Times New Roman" w:hAnsi="Times New Roman" w:cs="Times New Roman"/>
          <w:sz w:val="24"/>
          <w:szCs w:val="24"/>
        </w:rPr>
        <w:t>Председателю, ак</w:t>
      </w:r>
      <w:r w:rsidRPr="00137117">
        <w:rPr>
          <w:rFonts w:ascii="Times New Roman" w:hAnsi="Times New Roman" w:cs="Times New Roman"/>
          <w:sz w:val="24"/>
          <w:szCs w:val="24"/>
        </w:rPr>
        <w:t>о позволите</w:t>
      </w:r>
      <w:r w:rsidR="00A74210" w:rsidRPr="00137117">
        <w:rPr>
          <w:rFonts w:ascii="Times New Roman" w:hAnsi="Times New Roman" w:cs="Times New Roman"/>
          <w:sz w:val="24"/>
          <w:szCs w:val="24"/>
        </w:rPr>
        <w:t xml:space="preserve"> и от името на общинска администрация</w:t>
      </w:r>
      <w:r w:rsidRPr="00137117">
        <w:rPr>
          <w:rFonts w:ascii="Times New Roman" w:hAnsi="Times New Roman" w:cs="Times New Roman"/>
          <w:sz w:val="24"/>
          <w:szCs w:val="24"/>
        </w:rPr>
        <w:t xml:space="preserve">, благодаря </w:t>
      </w:r>
      <w:r w:rsidR="00A74210" w:rsidRPr="00137117">
        <w:rPr>
          <w:rFonts w:ascii="Times New Roman" w:hAnsi="Times New Roman" w:cs="Times New Roman"/>
          <w:sz w:val="24"/>
          <w:szCs w:val="24"/>
        </w:rPr>
        <w:t xml:space="preserve">много </w:t>
      </w:r>
      <w:r w:rsidRPr="00137117">
        <w:rPr>
          <w:rFonts w:ascii="Times New Roman" w:hAnsi="Times New Roman" w:cs="Times New Roman"/>
          <w:sz w:val="24"/>
          <w:szCs w:val="24"/>
        </w:rPr>
        <w:t xml:space="preserve">на Гергана </w:t>
      </w:r>
      <w:r w:rsidR="00A74210" w:rsidRPr="00137117">
        <w:rPr>
          <w:rFonts w:ascii="Times New Roman" w:hAnsi="Times New Roman" w:cs="Times New Roman"/>
          <w:sz w:val="24"/>
          <w:szCs w:val="24"/>
        </w:rPr>
        <w:t xml:space="preserve">за </w:t>
      </w:r>
      <w:r w:rsidRPr="00137117">
        <w:rPr>
          <w:rFonts w:ascii="Times New Roman" w:hAnsi="Times New Roman" w:cs="Times New Roman"/>
          <w:sz w:val="24"/>
          <w:szCs w:val="24"/>
        </w:rPr>
        <w:t>обективното отразяване на събитията в нашия град. Така</w:t>
      </w:r>
      <w:r w:rsidR="00A74210" w:rsidRPr="00137117">
        <w:rPr>
          <w:rFonts w:ascii="Times New Roman" w:hAnsi="Times New Roman" w:cs="Times New Roman"/>
          <w:sz w:val="24"/>
          <w:szCs w:val="24"/>
        </w:rPr>
        <w:t>,</w:t>
      </w:r>
      <w:r w:rsidRPr="00137117">
        <w:rPr>
          <w:rFonts w:ascii="Times New Roman" w:hAnsi="Times New Roman" w:cs="Times New Roman"/>
          <w:sz w:val="24"/>
          <w:szCs w:val="24"/>
        </w:rPr>
        <w:t xml:space="preserve"> че общинска администрация също ще се присъедини към поздравите. </w:t>
      </w:r>
    </w:p>
    <w:p w:rsidR="00DD2563" w:rsidRPr="00137117" w:rsidRDefault="00DD256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Гери, не се вълнувай. Просто преди малко това публично пространство наречено фейсбук алармира </w:t>
      </w:r>
      <w:r w:rsidR="00A74210" w:rsidRPr="00137117">
        <w:rPr>
          <w:rFonts w:ascii="Times New Roman" w:hAnsi="Times New Roman" w:cs="Times New Roman"/>
          <w:sz w:val="24"/>
          <w:szCs w:val="24"/>
        </w:rPr>
        <w:t xml:space="preserve">за </w:t>
      </w:r>
      <w:r w:rsidRPr="00137117">
        <w:rPr>
          <w:rFonts w:ascii="Times New Roman" w:hAnsi="Times New Roman" w:cs="Times New Roman"/>
          <w:sz w:val="24"/>
          <w:szCs w:val="24"/>
        </w:rPr>
        <w:t>твоя празник. Аз пък на свой ред като жена пак от името на Об</w:t>
      </w:r>
      <w:r w:rsidR="00A74210" w:rsidRPr="00137117">
        <w:rPr>
          <w:rFonts w:ascii="Times New Roman" w:hAnsi="Times New Roman" w:cs="Times New Roman"/>
          <w:sz w:val="24"/>
          <w:szCs w:val="24"/>
        </w:rPr>
        <w:t>щинския съвет</w:t>
      </w:r>
      <w:r w:rsidRPr="00137117">
        <w:rPr>
          <w:rFonts w:ascii="Times New Roman" w:hAnsi="Times New Roman" w:cs="Times New Roman"/>
          <w:sz w:val="24"/>
          <w:szCs w:val="24"/>
        </w:rPr>
        <w:t xml:space="preserve"> едно хубаво червено вино, с което с твоето прекрасно семейство да отпразнувате празника ти. Винаги да бъдат до теб, бъдете здрави.</w:t>
      </w:r>
    </w:p>
    <w:p w:rsidR="00DD2563" w:rsidRPr="00137117" w:rsidRDefault="00DD2563" w:rsidP="008B629D">
      <w:pPr>
        <w:spacing w:line="276" w:lineRule="auto"/>
        <w:ind w:firstLine="708"/>
        <w:contextualSpacing/>
        <w:jc w:val="both"/>
        <w:rPr>
          <w:rFonts w:ascii="Times New Roman" w:hAnsi="Times New Roman" w:cs="Times New Roman"/>
          <w:sz w:val="24"/>
          <w:szCs w:val="24"/>
        </w:rPr>
      </w:pPr>
    </w:p>
    <w:p w:rsidR="00DD2563" w:rsidRPr="00137117" w:rsidRDefault="00DD2563" w:rsidP="008B629D">
      <w:pPr>
        <w:tabs>
          <w:tab w:val="left" w:pos="0"/>
        </w:tabs>
        <w:spacing w:line="276" w:lineRule="auto"/>
        <w:ind w:left="-360" w:right="-2"/>
        <w:contextualSpacing/>
        <w:jc w:val="both"/>
        <w:rPr>
          <w:rFonts w:ascii="Times New Roman" w:hAnsi="Times New Roman" w:cs="Times New Roman"/>
          <w:b/>
          <w:sz w:val="24"/>
          <w:szCs w:val="24"/>
        </w:rPr>
      </w:pPr>
      <w:r w:rsidRPr="00137117">
        <w:rPr>
          <w:rFonts w:ascii="Times New Roman" w:hAnsi="Times New Roman" w:cs="Times New Roman"/>
          <w:b/>
          <w:sz w:val="24"/>
          <w:szCs w:val="24"/>
        </w:rPr>
        <w:t>7 точка</w:t>
      </w:r>
    </w:p>
    <w:p w:rsidR="00DD2563" w:rsidRPr="00137117" w:rsidRDefault="00DD2563" w:rsidP="008B629D">
      <w:pPr>
        <w:tabs>
          <w:tab w:val="left" w:pos="0"/>
        </w:tabs>
        <w:spacing w:line="276" w:lineRule="auto"/>
        <w:ind w:left="-360" w:right="-2"/>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К.л. 212 Откриване на процедура за приватизация на ½ ид.ч. от поземлен имот и самостоятелни обекти в сграда с административен адрес: гр. Русе, ул. „Николаевска“№20, предмет на АОС № 9002/22.02.2019 г. </w:t>
      </w:r>
    </w:p>
    <w:p w:rsidR="00DD2563" w:rsidRPr="00137117" w:rsidRDefault="00DD2563" w:rsidP="008B629D">
      <w:pPr>
        <w:spacing w:line="276" w:lineRule="auto"/>
        <w:ind w:firstLine="708"/>
        <w:contextualSpacing/>
        <w:jc w:val="both"/>
        <w:rPr>
          <w:rFonts w:ascii="Times New Roman" w:hAnsi="Times New Roman" w:cs="Times New Roman"/>
          <w:sz w:val="24"/>
          <w:szCs w:val="24"/>
        </w:rPr>
      </w:pPr>
    </w:p>
    <w:p w:rsidR="00DD2563" w:rsidRPr="00137117" w:rsidRDefault="00DD256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Уважаеми колеги, продължаваме по дневния ред. Г</w:t>
      </w:r>
      <w:r w:rsidR="00A74210" w:rsidRPr="00137117">
        <w:rPr>
          <w:rFonts w:ascii="Times New Roman" w:hAnsi="Times New Roman" w:cs="Times New Roman"/>
          <w:sz w:val="24"/>
          <w:szCs w:val="24"/>
        </w:rPr>
        <w:t>оспожа</w:t>
      </w:r>
      <w:r w:rsidRPr="00137117">
        <w:rPr>
          <w:rFonts w:ascii="Times New Roman" w:hAnsi="Times New Roman" w:cs="Times New Roman"/>
          <w:sz w:val="24"/>
          <w:szCs w:val="24"/>
        </w:rPr>
        <w:t xml:space="preserve"> Златомира Стефанова ще докладва, заповядайте.</w:t>
      </w:r>
    </w:p>
    <w:p w:rsidR="00DD2563" w:rsidRPr="00137117" w:rsidRDefault="00DD256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 xml:space="preserve">: Уважаеми общински съветници, предложението е за откриване на процедура по ЗПСПК на общински имот, който представлява ½ ид.ч. от </w:t>
      </w:r>
      <w:r w:rsidR="00A74210" w:rsidRPr="00137117">
        <w:rPr>
          <w:rFonts w:ascii="Times New Roman" w:hAnsi="Times New Roman" w:cs="Times New Roman"/>
          <w:sz w:val="24"/>
          <w:szCs w:val="24"/>
        </w:rPr>
        <w:t xml:space="preserve">поземлен имот заедно с ½ ид.ч. от </w:t>
      </w:r>
      <w:r w:rsidRPr="00137117">
        <w:rPr>
          <w:rFonts w:ascii="Times New Roman" w:hAnsi="Times New Roman" w:cs="Times New Roman"/>
          <w:sz w:val="24"/>
          <w:szCs w:val="24"/>
        </w:rPr>
        <w:t xml:space="preserve">два самостоятелни обекта </w:t>
      </w:r>
      <w:r w:rsidR="00E00051" w:rsidRPr="00137117">
        <w:rPr>
          <w:rFonts w:ascii="Times New Roman" w:hAnsi="Times New Roman" w:cs="Times New Roman"/>
          <w:sz w:val="24"/>
          <w:szCs w:val="24"/>
        </w:rPr>
        <w:t xml:space="preserve">с </w:t>
      </w:r>
      <w:r w:rsidRPr="00137117">
        <w:rPr>
          <w:rFonts w:ascii="Times New Roman" w:hAnsi="Times New Roman" w:cs="Times New Roman"/>
          <w:sz w:val="24"/>
          <w:szCs w:val="24"/>
        </w:rPr>
        <w:t>адрес: ул. „Николаевска“№20</w:t>
      </w:r>
      <w:r w:rsidR="00E00051" w:rsidRPr="00137117">
        <w:rPr>
          <w:rFonts w:ascii="Times New Roman" w:hAnsi="Times New Roman" w:cs="Times New Roman"/>
          <w:sz w:val="24"/>
          <w:szCs w:val="24"/>
        </w:rPr>
        <w:t xml:space="preserve"> в Русе. Обектът е включен като </w:t>
      </w:r>
      <w:r w:rsidR="00A74210" w:rsidRPr="00137117">
        <w:rPr>
          <w:rFonts w:ascii="Times New Roman" w:hAnsi="Times New Roman" w:cs="Times New Roman"/>
          <w:sz w:val="24"/>
          <w:szCs w:val="24"/>
        </w:rPr>
        <w:t xml:space="preserve">точка 2.10. от годишния план </w:t>
      </w:r>
      <w:r w:rsidR="00E00051" w:rsidRPr="00137117">
        <w:rPr>
          <w:rFonts w:ascii="Times New Roman" w:hAnsi="Times New Roman" w:cs="Times New Roman"/>
          <w:sz w:val="24"/>
          <w:szCs w:val="24"/>
        </w:rPr>
        <w:t>за приватизация и Комисията по приватизация и следприватизационен контрол предлага да се открие процедура за приватизация и да се възложи изготвянето на приватизационна оценка. Благодаря ви.</w:t>
      </w:r>
    </w:p>
    <w:p w:rsidR="00E00051" w:rsidRPr="00137117" w:rsidRDefault="00E00051"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Стефанова. Има ли желаещи за изка</w:t>
      </w:r>
      <w:r w:rsidR="00A74210" w:rsidRPr="00137117">
        <w:rPr>
          <w:rFonts w:ascii="Times New Roman" w:hAnsi="Times New Roman" w:cs="Times New Roman"/>
          <w:sz w:val="24"/>
          <w:szCs w:val="24"/>
        </w:rPr>
        <w:t>звания и предложения по точката? Не виждам. П</w:t>
      </w:r>
      <w:r w:rsidRPr="00137117">
        <w:rPr>
          <w:rFonts w:ascii="Times New Roman" w:hAnsi="Times New Roman" w:cs="Times New Roman"/>
          <w:sz w:val="24"/>
          <w:szCs w:val="24"/>
        </w:rPr>
        <w:t xml:space="preserve">роцедура на гласуване </w:t>
      </w:r>
      <w:r w:rsidR="00A74210" w:rsidRPr="00137117">
        <w:rPr>
          <w:rFonts w:ascii="Times New Roman" w:hAnsi="Times New Roman" w:cs="Times New Roman"/>
          <w:sz w:val="24"/>
          <w:szCs w:val="24"/>
        </w:rPr>
        <w:t>моля.</w:t>
      </w:r>
    </w:p>
    <w:p w:rsidR="00A74210" w:rsidRPr="00137117" w:rsidRDefault="00E00051"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E00051" w:rsidRPr="00137117" w:rsidRDefault="00E00051"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A74210"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E00051" w:rsidRPr="00137117" w:rsidRDefault="00E00051"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43. С 4</w:t>
      </w:r>
      <w:r w:rsidR="00A74210" w:rsidRPr="00137117">
        <w:rPr>
          <w:rFonts w:ascii="Times New Roman" w:hAnsi="Times New Roman" w:cs="Times New Roman"/>
          <w:b/>
          <w:sz w:val="24"/>
          <w:szCs w:val="24"/>
        </w:rPr>
        <w:t>3</w:t>
      </w:r>
      <w:r w:rsidRPr="00137117">
        <w:rPr>
          <w:rFonts w:ascii="Times New Roman" w:hAnsi="Times New Roman" w:cs="Times New Roman"/>
          <w:b/>
          <w:sz w:val="24"/>
          <w:szCs w:val="24"/>
        </w:rPr>
        <w:t xml:space="preserve"> гласа „за“, 0 „против“ и 0 „въздържал се“ се прие</w:t>
      </w:r>
    </w:p>
    <w:p w:rsidR="00A74210" w:rsidRPr="00137117" w:rsidRDefault="00A74210" w:rsidP="008B629D">
      <w:pPr>
        <w:spacing w:line="276" w:lineRule="auto"/>
        <w:contextualSpacing/>
        <w:jc w:val="both"/>
        <w:rPr>
          <w:rFonts w:ascii="Times New Roman" w:hAnsi="Times New Roman" w:cs="Times New Roman"/>
          <w:b/>
          <w:sz w:val="24"/>
          <w:szCs w:val="24"/>
        </w:rPr>
      </w:pPr>
    </w:p>
    <w:p w:rsidR="00DD2563" w:rsidRPr="00137117" w:rsidRDefault="00E00051" w:rsidP="008B629D">
      <w:pPr>
        <w:spacing w:line="276" w:lineRule="auto"/>
        <w:ind w:firstLine="708"/>
        <w:contextualSpacing/>
        <w:jc w:val="center"/>
        <w:rPr>
          <w:rFonts w:ascii="Times New Roman" w:hAnsi="Times New Roman" w:cs="Times New Roman"/>
          <w:b/>
          <w:sz w:val="24"/>
          <w:szCs w:val="24"/>
        </w:rPr>
      </w:pPr>
      <w:r w:rsidRPr="00137117">
        <w:rPr>
          <w:rFonts w:ascii="Times New Roman" w:hAnsi="Times New Roman" w:cs="Times New Roman"/>
          <w:b/>
          <w:sz w:val="24"/>
          <w:szCs w:val="24"/>
        </w:rPr>
        <w:lastRenderedPageBreak/>
        <w:t>РЕШЕНИЕ № 206</w:t>
      </w:r>
    </w:p>
    <w:p w:rsidR="00E00051" w:rsidRPr="00137117" w:rsidRDefault="00E00051" w:rsidP="008B629D">
      <w:pPr>
        <w:spacing w:after="0" w:line="276" w:lineRule="auto"/>
        <w:ind w:firstLine="708"/>
        <w:contextualSpacing/>
        <w:jc w:val="both"/>
        <w:rPr>
          <w:rFonts w:ascii="Times New Roman" w:eastAsia="Times New Roman" w:hAnsi="Times New Roman" w:cs="Times New Roman"/>
          <w:sz w:val="24"/>
          <w:szCs w:val="24"/>
        </w:rPr>
      </w:pPr>
      <w:r w:rsidRPr="00137117">
        <w:rPr>
          <w:rFonts w:ascii="Times New Roman" w:eastAsia="Times New Roman" w:hAnsi="Times New Roman" w:cs="Times New Roman"/>
          <w:sz w:val="24"/>
          <w:szCs w:val="24"/>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ОбС - Русе, Общински съвет – Русе</w:t>
      </w:r>
      <w:r w:rsidRPr="00137117">
        <w:rPr>
          <w:rFonts w:ascii="Times New Roman" w:eastAsia="Times New Roman" w:hAnsi="Times New Roman" w:cs="Times New Roman"/>
          <w:b/>
          <w:sz w:val="24"/>
          <w:szCs w:val="24"/>
        </w:rPr>
        <w:t xml:space="preserve"> </w:t>
      </w:r>
      <w:r w:rsidRPr="00137117">
        <w:rPr>
          <w:rFonts w:ascii="Times New Roman" w:eastAsia="Times New Roman" w:hAnsi="Times New Roman" w:cs="Times New Roman"/>
          <w:sz w:val="24"/>
          <w:szCs w:val="24"/>
        </w:rPr>
        <w:t>реши:</w:t>
      </w:r>
    </w:p>
    <w:p w:rsidR="00E00051" w:rsidRPr="00137117" w:rsidRDefault="00E00051" w:rsidP="008B629D">
      <w:pPr>
        <w:pStyle w:val="a3"/>
        <w:numPr>
          <w:ilvl w:val="0"/>
          <w:numId w:val="15"/>
        </w:numPr>
        <w:spacing w:after="0"/>
        <w:jc w:val="both"/>
        <w:rPr>
          <w:rFonts w:ascii="Times New Roman" w:hAnsi="Times New Roman" w:cs="Times New Roman"/>
          <w:sz w:val="24"/>
          <w:szCs w:val="24"/>
        </w:rPr>
      </w:pPr>
      <w:r w:rsidRPr="00137117">
        <w:rPr>
          <w:rFonts w:ascii="Times New Roman" w:hAnsi="Times New Roman" w:cs="Times New Roman"/>
          <w:sz w:val="24"/>
          <w:szCs w:val="24"/>
        </w:rPr>
        <w:t>Открива процедура за приватизация на ½ ид. ч. от поземлен имот с идентификатор 63427.2.19 по кадастралната карта и кадастралните регистри на град Русе, целият с площ 210 кв. м., равняващи се на 25,20 кв. м., заедно с ½ ид. ч. от: самостоятелен обект в сграда с идентификатор 63427.2.19.1.1 по кадастрална карта и кадастрални регистри на град Русе, намиращ се в сграда №1, етаж. 1, целият със застроена площ 50,10 кв. м., с предназначение: за търговска дейност и прилежащи 15,6 % ид. ч. от общите части на сградата и маза, цялата със застроена площ 59 кв. м. и самостоятелен обект в сграда с идентификатор 63427.2.19.1.2 по кадастралната карта и кадастралните регистри на град Русе, намиращ се в сграда №1, етаж 1, целият със застроена площ 27,15 кв. м., с предназначение: за търговска дейност и прилежащи 8,4 ид. ч. от общите части на сградата, с адрес: гр. Русе, ул. „Николаевска“ №20, предмет на АОС №9002/22.02. 2019 г.</w:t>
      </w:r>
    </w:p>
    <w:p w:rsidR="00E00051" w:rsidRPr="00137117" w:rsidRDefault="00E00051" w:rsidP="008B629D">
      <w:pPr>
        <w:numPr>
          <w:ilvl w:val="0"/>
          <w:numId w:val="15"/>
        </w:numPr>
        <w:spacing w:after="0" w:line="276" w:lineRule="auto"/>
        <w:contextualSpacing/>
        <w:jc w:val="both"/>
        <w:rPr>
          <w:rFonts w:ascii="Times New Roman" w:eastAsia="Times New Roman" w:hAnsi="Times New Roman" w:cs="Times New Roman"/>
          <w:sz w:val="24"/>
          <w:szCs w:val="24"/>
        </w:rPr>
      </w:pPr>
      <w:r w:rsidRPr="00137117">
        <w:rPr>
          <w:rFonts w:ascii="Times New Roman" w:eastAsia="Times New Roman" w:hAnsi="Times New Roman" w:cs="Times New Roman"/>
          <w:sz w:val="24"/>
          <w:szCs w:val="24"/>
        </w:rPr>
        <w:t xml:space="preserve"> Упълномощава Кмета на общината с правата и задълженията на „възложител”, съгласно „Наредбата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 свързани с функциите по Закона за публичните предприятия”.  </w:t>
      </w:r>
    </w:p>
    <w:p w:rsidR="00E00051" w:rsidRPr="00137117" w:rsidRDefault="00E00051" w:rsidP="008B629D">
      <w:pPr>
        <w:spacing w:line="276" w:lineRule="auto"/>
        <w:ind w:firstLine="708"/>
        <w:contextualSpacing/>
        <w:jc w:val="center"/>
        <w:rPr>
          <w:rFonts w:ascii="Times New Roman" w:hAnsi="Times New Roman" w:cs="Times New Roman"/>
          <w:b/>
          <w:sz w:val="24"/>
          <w:szCs w:val="24"/>
        </w:rPr>
      </w:pPr>
    </w:p>
    <w:p w:rsidR="00E00051" w:rsidRPr="00137117" w:rsidRDefault="00E00051" w:rsidP="008B629D">
      <w:pPr>
        <w:tabs>
          <w:tab w:val="left" w:pos="0"/>
        </w:tabs>
        <w:spacing w:line="276" w:lineRule="auto"/>
        <w:ind w:left="-360" w:right="-2"/>
        <w:contextualSpacing/>
        <w:jc w:val="both"/>
        <w:rPr>
          <w:rFonts w:ascii="Times New Roman" w:hAnsi="Times New Roman" w:cs="Times New Roman"/>
          <w:b/>
          <w:sz w:val="24"/>
          <w:szCs w:val="24"/>
        </w:rPr>
      </w:pPr>
      <w:r w:rsidRPr="00137117">
        <w:rPr>
          <w:rFonts w:ascii="Times New Roman" w:hAnsi="Times New Roman" w:cs="Times New Roman"/>
          <w:b/>
          <w:sz w:val="24"/>
          <w:szCs w:val="24"/>
        </w:rPr>
        <w:t>8 ТОЧКА</w:t>
      </w:r>
    </w:p>
    <w:p w:rsidR="00E00051" w:rsidRPr="00137117" w:rsidRDefault="00E00051" w:rsidP="008B629D">
      <w:pPr>
        <w:tabs>
          <w:tab w:val="left" w:pos="0"/>
        </w:tabs>
        <w:spacing w:line="276" w:lineRule="auto"/>
        <w:ind w:left="-360" w:right="-2"/>
        <w:contextualSpacing/>
        <w:jc w:val="both"/>
        <w:rPr>
          <w:rFonts w:ascii="Times New Roman" w:hAnsi="Times New Roman" w:cs="Times New Roman"/>
          <w:b/>
          <w:sz w:val="24"/>
          <w:szCs w:val="24"/>
        </w:rPr>
      </w:pPr>
      <w:r w:rsidRPr="00137117">
        <w:rPr>
          <w:rFonts w:ascii="Times New Roman" w:hAnsi="Times New Roman" w:cs="Times New Roman"/>
          <w:b/>
          <w:sz w:val="24"/>
          <w:szCs w:val="24"/>
        </w:rPr>
        <w:t>К.л. 213 Решение за приватизация чрез търг на двуетажна масивна обслужваща сграда с идентификатор 63427.2.590.2, със застроена площ от 44 кв.м., с разгъната застроена площ от 110 кв.м., с адрес: пл. „Д-р Мустаков“, гр. Русе, предмет на АОС №7388/05.02.2015 г.</w:t>
      </w:r>
    </w:p>
    <w:p w:rsidR="00DD2563" w:rsidRPr="00137117" w:rsidRDefault="00DD2563" w:rsidP="008B629D">
      <w:pPr>
        <w:spacing w:line="276" w:lineRule="auto"/>
        <w:contextualSpacing/>
        <w:jc w:val="both"/>
        <w:rPr>
          <w:rFonts w:ascii="Times New Roman" w:hAnsi="Times New Roman" w:cs="Times New Roman"/>
          <w:sz w:val="24"/>
          <w:szCs w:val="24"/>
        </w:rPr>
      </w:pPr>
    </w:p>
    <w:p w:rsidR="00E00051" w:rsidRPr="00137117" w:rsidRDefault="00E00051"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w:t>
      </w:r>
      <w:r w:rsidR="00A74210" w:rsidRPr="00137117">
        <w:rPr>
          <w:rFonts w:ascii="Times New Roman" w:hAnsi="Times New Roman" w:cs="Times New Roman"/>
          <w:sz w:val="24"/>
          <w:szCs w:val="24"/>
        </w:rPr>
        <w:t>оспожа</w:t>
      </w:r>
      <w:r w:rsidRPr="00137117">
        <w:rPr>
          <w:rFonts w:ascii="Times New Roman" w:hAnsi="Times New Roman" w:cs="Times New Roman"/>
          <w:sz w:val="24"/>
          <w:szCs w:val="24"/>
        </w:rPr>
        <w:t xml:space="preserve"> Стефанова ще докладва, заповядайте.</w:t>
      </w:r>
    </w:p>
    <w:p w:rsidR="00E00051" w:rsidRPr="00137117" w:rsidRDefault="00E00051"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 xml:space="preserve"> Благо</w:t>
      </w:r>
      <w:r w:rsidR="00A74210" w:rsidRPr="00137117">
        <w:rPr>
          <w:rFonts w:ascii="Times New Roman" w:hAnsi="Times New Roman" w:cs="Times New Roman"/>
          <w:sz w:val="24"/>
          <w:szCs w:val="24"/>
        </w:rPr>
        <w:t>даря, г-н П</w:t>
      </w:r>
      <w:r w:rsidRPr="00137117">
        <w:rPr>
          <w:rFonts w:ascii="Times New Roman" w:hAnsi="Times New Roman" w:cs="Times New Roman"/>
          <w:sz w:val="24"/>
          <w:szCs w:val="24"/>
        </w:rPr>
        <w:t>редседател. Уважаеми общински съветници, в общината е постъпило инвестиционно намерение относно този имот с адрес пл. „Д-р Мустаков“, гр. Русе. той е включен в годишния план за приватизация по</w:t>
      </w:r>
      <w:r w:rsidR="00A74210" w:rsidRPr="00137117">
        <w:rPr>
          <w:rFonts w:ascii="Times New Roman" w:hAnsi="Times New Roman" w:cs="Times New Roman"/>
          <w:sz w:val="24"/>
          <w:szCs w:val="24"/>
        </w:rPr>
        <w:t>д</w:t>
      </w:r>
      <w:r w:rsidRPr="00137117">
        <w:rPr>
          <w:rFonts w:ascii="Times New Roman" w:hAnsi="Times New Roman" w:cs="Times New Roman"/>
          <w:sz w:val="24"/>
          <w:szCs w:val="24"/>
        </w:rPr>
        <w:t xml:space="preserve"> т.2.6. Обектът представлява двуетажна масивна сграда със застроена площ от 44 кв.м., разгъната площ 110 кв.м. Продажбата предлагаме да се извърши чрез публичен търг с явно наддаване. Началната </w:t>
      </w:r>
      <w:r w:rsidR="00A74210" w:rsidRPr="00137117">
        <w:rPr>
          <w:rFonts w:ascii="Times New Roman" w:hAnsi="Times New Roman" w:cs="Times New Roman"/>
          <w:sz w:val="24"/>
          <w:szCs w:val="24"/>
        </w:rPr>
        <w:t xml:space="preserve">тръжна </w:t>
      </w:r>
      <w:r w:rsidRPr="00137117">
        <w:rPr>
          <w:rFonts w:ascii="Times New Roman" w:hAnsi="Times New Roman" w:cs="Times New Roman"/>
          <w:sz w:val="24"/>
          <w:szCs w:val="24"/>
        </w:rPr>
        <w:t>цена 80 150 лв.. Благодаря.</w:t>
      </w:r>
    </w:p>
    <w:p w:rsidR="00E00051" w:rsidRPr="00137117" w:rsidRDefault="00E00051"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Стефанова. Има ли желаещи за изказвания и пре</w:t>
      </w:r>
      <w:r w:rsidR="00A74210" w:rsidRPr="00137117">
        <w:rPr>
          <w:rFonts w:ascii="Times New Roman" w:hAnsi="Times New Roman" w:cs="Times New Roman"/>
          <w:sz w:val="24"/>
          <w:szCs w:val="24"/>
        </w:rPr>
        <w:t>дложения по точката?</w:t>
      </w:r>
      <w:r w:rsidRPr="00137117">
        <w:rPr>
          <w:rFonts w:ascii="Times New Roman" w:hAnsi="Times New Roman" w:cs="Times New Roman"/>
          <w:sz w:val="24"/>
          <w:szCs w:val="24"/>
        </w:rPr>
        <w:t xml:space="preserve"> Г</w:t>
      </w:r>
      <w:r w:rsidR="00A74210" w:rsidRPr="00137117">
        <w:rPr>
          <w:rFonts w:ascii="Times New Roman" w:hAnsi="Times New Roman" w:cs="Times New Roman"/>
          <w:sz w:val="24"/>
          <w:szCs w:val="24"/>
        </w:rPr>
        <w:t xml:space="preserve">осподин </w:t>
      </w:r>
      <w:r w:rsidRPr="00137117">
        <w:rPr>
          <w:rFonts w:ascii="Times New Roman" w:hAnsi="Times New Roman" w:cs="Times New Roman"/>
          <w:sz w:val="24"/>
          <w:szCs w:val="24"/>
        </w:rPr>
        <w:t>Пехливанян</w:t>
      </w:r>
      <w:r w:rsidR="00A74210" w:rsidRPr="00137117">
        <w:rPr>
          <w:rFonts w:ascii="Times New Roman" w:hAnsi="Times New Roman" w:cs="Times New Roman"/>
          <w:sz w:val="24"/>
          <w:szCs w:val="24"/>
        </w:rPr>
        <w:t>, г-жа Елка Симеонова след него</w:t>
      </w:r>
      <w:r w:rsidRPr="00137117">
        <w:rPr>
          <w:rFonts w:ascii="Times New Roman" w:hAnsi="Times New Roman" w:cs="Times New Roman"/>
          <w:sz w:val="24"/>
          <w:szCs w:val="24"/>
        </w:rPr>
        <w:t>.</w:t>
      </w:r>
    </w:p>
    <w:p w:rsidR="00A74210" w:rsidRPr="00137117" w:rsidRDefault="00E00051"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Бедрос Пехливанян</w:t>
      </w:r>
      <w:r w:rsidRPr="00137117">
        <w:rPr>
          <w:rFonts w:ascii="Times New Roman" w:hAnsi="Times New Roman" w:cs="Times New Roman"/>
          <w:sz w:val="24"/>
          <w:szCs w:val="24"/>
        </w:rPr>
        <w:t xml:space="preserve">: Господин </w:t>
      </w:r>
      <w:r w:rsidR="00A74210" w:rsidRPr="00137117">
        <w:rPr>
          <w:rFonts w:ascii="Times New Roman" w:hAnsi="Times New Roman" w:cs="Times New Roman"/>
          <w:sz w:val="24"/>
          <w:szCs w:val="24"/>
        </w:rPr>
        <w:t>П</w:t>
      </w:r>
      <w:r w:rsidRPr="00137117">
        <w:rPr>
          <w:rFonts w:ascii="Times New Roman" w:hAnsi="Times New Roman" w:cs="Times New Roman"/>
          <w:sz w:val="24"/>
          <w:szCs w:val="24"/>
        </w:rPr>
        <w:t>редседател, добре, че има инвестиционно намерение. Мисля</w:t>
      </w:r>
      <w:r w:rsidR="00A74210" w:rsidRPr="00137117">
        <w:rPr>
          <w:rFonts w:ascii="Times New Roman" w:hAnsi="Times New Roman" w:cs="Times New Roman"/>
          <w:sz w:val="24"/>
          <w:szCs w:val="24"/>
        </w:rPr>
        <w:t>,</w:t>
      </w:r>
      <w:r w:rsidRPr="00137117">
        <w:rPr>
          <w:rFonts w:ascii="Times New Roman" w:hAnsi="Times New Roman" w:cs="Times New Roman"/>
          <w:sz w:val="24"/>
          <w:szCs w:val="24"/>
        </w:rPr>
        <w:t xml:space="preserve"> че </w:t>
      </w:r>
      <w:r w:rsidR="00A74210" w:rsidRPr="00137117">
        <w:rPr>
          <w:rFonts w:ascii="Times New Roman" w:hAnsi="Times New Roman" w:cs="Times New Roman"/>
          <w:sz w:val="24"/>
          <w:szCs w:val="24"/>
        </w:rPr>
        <w:t xml:space="preserve">почти </w:t>
      </w:r>
      <w:r w:rsidRPr="00137117">
        <w:rPr>
          <w:rFonts w:ascii="Times New Roman" w:hAnsi="Times New Roman" w:cs="Times New Roman"/>
          <w:sz w:val="24"/>
          <w:szCs w:val="24"/>
        </w:rPr>
        <w:t>всяка годин</w:t>
      </w:r>
      <w:r w:rsidR="00A74210" w:rsidRPr="00137117">
        <w:rPr>
          <w:rFonts w:ascii="Times New Roman" w:hAnsi="Times New Roman" w:cs="Times New Roman"/>
          <w:sz w:val="24"/>
          <w:szCs w:val="24"/>
        </w:rPr>
        <w:t>а</w:t>
      </w:r>
      <w:r w:rsidRPr="00137117">
        <w:rPr>
          <w:rFonts w:ascii="Times New Roman" w:hAnsi="Times New Roman" w:cs="Times New Roman"/>
          <w:sz w:val="24"/>
          <w:szCs w:val="24"/>
        </w:rPr>
        <w:t xml:space="preserve"> за тези приватизационни сделки поне на 80% има такива. На бюджета също споменахме, а и преди малко г-жа Стефанова каза колко не е попълнен бюджета от сделки. Така че, ако не стане </w:t>
      </w:r>
      <w:r w:rsidR="001F4E48" w:rsidRPr="00137117">
        <w:rPr>
          <w:rFonts w:ascii="Times New Roman" w:hAnsi="Times New Roman" w:cs="Times New Roman"/>
          <w:sz w:val="24"/>
          <w:szCs w:val="24"/>
        </w:rPr>
        <w:t xml:space="preserve">от първия път, имайте </w:t>
      </w:r>
      <w:r w:rsidR="00A74210" w:rsidRPr="00137117">
        <w:rPr>
          <w:rFonts w:ascii="Times New Roman" w:hAnsi="Times New Roman" w:cs="Times New Roman"/>
          <w:sz w:val="24"/>
          <w:szCs w:val="24"/>
        </w:rPr>
        <w:t xml:space="preserve">го </w:t>
      </w:r>
      <w:r w:rsidR="001F4E48" w:rsidRPr="00137117">
        <w:rPr>
          <w:rFonts w:ascii="Times New Roman" w:hAnsi="Times New Roman" w:cs="Times New Roman"/>
          <w:sz w:val="24"/>
          <w:szCs w:val="24"/>
        </w:rPr>
        <w:lastRenderedPageBreak/>
        <w:t>предвид и на бюджета го казахме и колко пъти във време на такава криза хубаво е да имаме малко по-гъвката политика. Актуализирайте цената, защото от край време се помня, за та</w:t>
      </w:r>
      <w:r w:rsidR="00A74210" w:rsidRPr="00137117">
        <w:rPr>
          <w:rFonts w:ascii="Times New Roman" w:hAnsi="Times New Roman" w:cs="Times New Roman"/>
          <w:sz w:val="24"/>
          <w:szCs w:val="24"/>
        </w:rPr>
        <w:t>я</w:t>
      </w:r>
      <w:r w:rsidR="001F4E48" w:rsidRPr="00137117">
        <w:rPr>
          <w:rFonts w:ascii="Times New Roman" w:hAnsi="Times New Roman" w:cs="Times New Roman"/>
          <w:sz w:val="24"/>
          <w:szCs w:val="24"/>
        </w:rPr>
        <w:t xml:space="preserve"> барака е 80 000 лв. Това го казахме и за всички други имоти</w:t>
      </w:r>
      <w:r w:rsidR="00A74210" w:rsidRPr="00137117">
        <w:rPr>
          <w:rFonts w:ascii="Times New Roman" w:hAnsi="Times New Roman" w:cs="Times New Roman"/>
          <w:sz w:val="24"/>
          <w:szCs w:val="24"/>
        </w:rPr>
        <w:t xml:space="preserve"> са и направихте толкова и с Иван</w:t>
      </w:r>
      <w:r w:rsidR="001F4E48" w:rsidRPr="00137117">
        <w:rPr>
          <w:rFonts w:ascii="Times New Roman" w:hAnsi="Times New Roman" w:cs="Times New Roman"/>
          <w:sz w:val="24"/>
          <w:szCs w:val="24"/>
        </w:rPr>
        <w:t xml:space="preserve"> Иванов, който е специалист в тези области. </w:t>
      </w:r>
      <w:r w:rsidR="00A74210" w:rsidRPr="00137117">
        <w:rPr>
          <w:rFonts w:ascii="Times New Roman" w:hAnsi="Times New Roman" w:cs="Times New Roman"/>
          <w:sz w:val="24"/>
          <w:szCs w:val="24"/>
        </w:rPr>
        <w:t>Просто, имайте готовност да ... Зна</w:t>
      </w:r>
      <w:r w:rsidR="001F4E48" w:rsidRPr="00137117">
        <w:rPr>
          <w:rFonts w:ascii="Times New Roman" w:hAnsi="Times New Roman" w:cs="Times New Roman"/>
          <w:sz w:val="24"/>
          <w:szCs w:val="24"/>
        </w:rPr>
        <w:t xml:space="preserve">чи така направено, колко години, значи ние не искаме да продаваме. </w:t>
      </w:r>
      <w:r w:rsidR="00A74210" w:rsidRPr="00137117">
        <w:rPr>
          <w:rFonts w:ascii="Times New Roman" w:hAnsi="Times New Roman" w:cs="Times New Roman"/>
          <w:sz w:val="24"/>
          <w:szCs w:val="24"/>
        </w:rPr>
        <w:t>Н</w:t>
      </w:r>
      <w:r w:rsidR="001F4E48" w:rsidRPr="00137117">
        <w:rPr>
          <w:rFonts w:ascii="Times New Roman" w:hAnsi="Times New Roman" w:cs="Times New Roman"/>
          <w:sz w:val="24"/>
          <w:szCs w:val="24"/>
        </w:rPr>
        <w:t xml:space="preserve">аправете </w:t>
      </w:r>
      <w:r w:rsidR="00A74210" w:rsidRPr="00137117">
        <w:rPr>
          <w:rFonts w:ascii="Times New Roman" w:hAnsi="Times New Roman" w:cs="Times New Roman"/>
          <w:sz w:val="24"/>
          <w:szCs w:val="24"/>
        </w:rPr>
        <w:t>така, че просто наистина да има резултат от тези търгове.</w:t>
      </w:r>
    </w:p>
    <w:p w:rsidR="00E00051" w:rsidRPr="00137117" w:rsidRDefault="001F4E48" w:rsidP="00120DB3">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Пехливанян. Г</w:t>
      </w:r>
      <w:r w:rsidR="00A74210" w:rsidRPr="00137117">
        <w:rPr>
          <w:rFonts w:ascii="Times New Roman" w:hAnsi="Times New Roman" w:cs="Times New Roman"/>
          <w:sz w:val="24"/>
          <w:szCs w:val="24"/>
        </w:rPr>
        <w:t>оспожа</w:t>
      </w:r>
      <w:r w:rsidRPr="00137117">
        <w:rPr>
          <w:rFonts w:ascii="Times New Roman" w:hAnsi="Times New Roman" w:cs="Times New Roman"/>
          <w:sz w:val="24"/>
          <w:szCs w:val="24"/>
        </w:rPr>
        <w:t xml:space="preserve"> Елка Симеонова има думата.</w:t>
      </w:r>
      <w:r w:rsidR="00A74210" w:rsidRPr="00137117">
        <w:rPr>
          <w:rFonts w:ascii="Times New Roman" w:hAnsi="Times New Roman" w:cs="Times New Roman"/>
          <w:sz w:val="24"/>
          <w:szCs w:val="24"/>
        </w:rPr>
        <w:t>(коментар от зала не се чува) Отказва се. Госпожа Стефанова или не? (коментар от зала не се чува)</w:t>
      </w:r>
      <w:r w:rsidRPr="00137117">
        <w:rPr>
          <w:rFonts w:ascii="Times New Roman" w:hAnsi="Times New Roman" w:cs="Times New Roman"/>
          <w:sz w:val="24"/>
          <w:szCs w:val="24"/>
        </w:rPr>
        <w:t xml:space="preserve"> </w:t>
      </w:r>
      <w:r w:rsidR="00120DB3" w:rsidRPr="00137117">
        <w:rPr>
          <w:rFonts w:ascii="Times New Roman" w:hAnsi="Times New Roman" w:cs="Times New Roman"/>
          <w:sz w:val="24"/>
          <w:szCs w:val="24"/>
        </w:rPr>
        <w:t xml:space="preserve">Добре. </w:t>
      </w:r>
      <w:r w:rsidRPr="00137117">
        <w:rPr>
          <w:rFonts w:ascii="Times New Roman" w:hAnsi="Times New Roman" w:cs="Times New Roman"/>
          <w:sz w:val="24"/>
          <w:szCs w:val="24"/>
        </w:rPr>
        <w:t xml:space="preserve">Няма други желаещи за изказване. Само ще напомня, че в проекта за решение гласуваме комисия в т. 7 от 7 членове. Ние не гласуваме </w:t>
      </w:r>
      <w:r w:rsidR="00120DB3" w:rsidRPr="00137117">
        <w:rPr>
          <w:rFonts w:ascii="Times New Roman" w:hAnsi="Times New Roman" w:cs="Times New Roman"/>
          <w:sz w:val="24"/>
          <w:szCs w:val="24"/>
        </w:rPr>
        <w:t>състава</w:t>
      </w:r>
      <w:r w:rsidRPr="00137117">
        <w:rPr>
          <w:rFonts w:ascii="Times New Roman" w:hAnsi="Times New Roman" w:cs="Times New Roman"/>
          <w:sz w:val="24"/>
          <w:szCs w:val="24"/>
        </w:rPr>
        <w:t xml:space="preserve"> на комисията, тъй като той се определя от председателския съвет, съгласно наредбата. Така че съгласно уговорката, която имаме</w:t>
      </w:r>
      <w:r w:rsidR="00120DB3" w:rsidRPr="00137117">
        <w:rPr>
          <w:rFonts w:ascii="Times New Roman" w:hAnsi="Times New Roman" w:cs="Times New Roman"/>
          <w:sz w:val="24"/>
          <w:szCs w:val="24"/>
        </w:rPr>
        <w:t xml:space="preserve"> на председателски съвет</w:t>
      </w:r>
      <w:r w:rsidRPr="00137117">
        <w:rPr>
          <w:rFonts w:ascii="Times New Roman" w:hAnsi="Times New Roman" w:cs="Times New Roman"/>
          <w:sz w:val="24"/>
          <w:szCs w:val="24"/>
        </w:rPr>
        <w:t xml:space="preserve">, моля в </w:t>
      </w:r>
      <w:r w:rsidR="00120DB3" w:rsidRPr="00137117">
        <w:rPr>
          <w:rFonts w:ascii="Times New Roman" w:hAnsi="Times New Roman" w:cs="Times New Roman"/>
          <w:sz w:val="24"/>
          <w:szCs w:val="24"/>
        </w:rPr>
        <w:t xml:space="preserve">11 часа , в първата почивка от името на групата на ГЕРБ, </w:t>
      </w:r>
      <w:r w:rsidRPr="00137117">
        <w:rPr>
          <w:rFonts w:ascii="Times New Roman" w:hAnsi="Times New Roman" w:cs="Times New Roman"/>
          <w:sz w:val="24"/>
          <w:szCs w:val="24"/>
        </w:rPr>
        <w:t>БСП</w:t>
      </w:r>
      <w:r w:rsidR="00120DB3" w:rsidRPr="00137117">
        <w:rPr>
          <w:rFonts w:ascii="Times New Roman" w:hAnsi="Times New Roman" w:cs="Times New Roman"/>
          <w:sz w:val="24"/>
          <w:szCs w:val="24"/>
        </w:rPr>
        <w:t>-Лява България</w:t>
      </w:r>
      <w:r w:rsidRPr="00137117">
        <w:rPr>
          <w:rFonts w:ascii="Times New Roman" w:hAnsi="Times New Roman" w:cs="Times New Roman"/>
          <w:sz w:val="24"/>
          <w:szCs w:val="24"/>
        </w:rPr>
        <w:t>, на Демократична България и на СДС да ми се даде по един човек за комисията. Мисля че г-жа Тонева беше от ДБ, в 11 ч</w:t>
      </w:r>
      <w:r w:rsidR="00120DB3" w:rsidRPr="00137117">
        <w:rPr>
          <w:rFonts w:ascii="Times New Roman" w:hAnsi="Times New Roman" w:cs="Times New Roman"/>
          <w:sz w:val="24"/>
          <w:szCs w:val="24"/>
        </w:rPr>
        <w:t>аса</w:t>
      </w:r>
      <w:r w:rsidRPr="00137117">
        <w:rPr>
          <w:rFonts w:ascii="Times New Roman" w:hAnsi="Times New Roman" w:cs="Times New Roman"/>
          <w:sz w:val="24"/>
          <w:szCs w:val="24"/>
        </w:rPr>
        <w:t xml:space="preserve"> ще г</w:t>
      </w:r>
      <w:r w:rsidR="00120DB3" w:rsidRPr="00137117">
        <w:rPr>
          <w:rFonts w:ascii="Times New Roman" w:hAnsi="Times New Roman" w:cs="Times New Roman"/>
          <w:sz w:val="24"/>
          <w:szCs w:val="24"/>
        </w:rPr>
        <w:t>и</w:t>
      </w:r>
      <w:r w:rsidRPr="00137117">
        <w:rPr>
          <w:rFonts w:ascii="Times New Roman" w:hAnsi="Times New Roman" w:cs="Times New Roman"/>
          <w:sz w:val="24"/>
          <w:szCs w:val="24"/>
        </w:rPr>
        <w:t xml:space="preserve"> уточним членовете на </w:t>
      </w:r>
      <w:r w:rsidR="00120DB3" w:rsidRPr="00137117">
        <w:rPr>
          <w:rFonts w:ascii="Times New Roman" w:hAnsi="Times New Roman" w:cs="Times New Roman"/>
          <w:sz w:val="24"/>
          <w:szCs w:val="24"/>
        </w:rPr>
        <w:t xml:space="preserve">тая </w:t>
      </w:r>
      <w:r w:rsidRPr="00137117">
        <w:rPr>
          <w:rFonts w:ascii="Times New Roman" w:hAnsi="Times New Roman" w:cs="Times New Roman"/>
          <w:sz w:val="24"/>
          <w:szCs w:val="24"/>
        </w:rPr>
        <w:t>комисия, които ще бъдат дадени на администрацията. Има ли други желаещи за изказване по точката</w:t>
      </w:r>
      <w:r w:rsidR="00120DB3" w:rsidRPr="00137117">
        <w:rPr>
          <w:rFonts w:ascii="Times New Roman" w:hAnsi="Times New Roman" w:cs="Times New Roman"/>
          <w:sz w:val="24"/>
          <w:szCs w:val="24"/>
        </w:rPr>
        <w:t>?</w:t>
      </w:r>
      <w:r w:rsidRPr="00137117">
        <w:rPr>
          <w:rFonts w:ascii="Times New Roman" w:hAnsi="Times New Roman" w:cs="Times New Roman"/>
          <w:sz w:val="24"/>
          <w:szCs w:val="24"/>
        </w:rPr>
        <w:t xml:space="preserve"> Не виждам.</w:t>
      </w:r>
      <w:r w:rsidR="00120DB3" w:rsidRPr="00137117">
        <w:rPr>
          <w:rFonts w:ascii="Times New Roman" w:hAnsi="Times New Roman" w:cs="Times New Roman"/>
          <w:sz w:val="24"/>
          <w:szCs w:val="24"/>
        </w:rPr>
        <w:t xml:space="preserve"> П</w:t>
      </w:r>
      <w:r w:rsidR="00E00051" w:rsidRPr="00137117">
        <w:rPr>
          <w:rFonts w:ascii="Times New Roman" w:hAnsi="Times New Roman" w:cs="Times New Roman"/>
          <w:sz w:val="24"/>
          <w:szCs w:val="24"/>
        </w:rPr>
        <w:t>роцедура на гласуване</w:t>
      </w:r>
      <w:r w:rsidR="00120DB3" w:rsidRPr="00137117">
        <w:rPr>
          <w:rFonts w:ascii="Times New Roman" w:hAnsi="Times New Roman" w:cs="Times New Roman"/>
          <w:sz w:val="24"/>
          <w:szCs w:val="24"/>
        </w:rPr>
        <w:t>, моля.</w:t>
      </w:r>
    </w:p>
    <w:p w:rsidR="00120DB3" w:rsidRPr="00137117" w:rsidRDefault="00E00051"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E00051" w:rsidRPr="00137117" w:rsidRDefault="00E00051"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F61E46"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E00051" w:rsidRPr="00137117" w:rsidRDefault="00E00051"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43. С 4</w:t>
      </w:r>
      <w:r w:rsidR="00120DB3" w:rsidRPr="00137117">
        <w:rPr>
          <w:rFonts w:ascii="Times New Roman" w:hAnsi="Times New Roman" w:cs="Times New Roman"/>
          <w:b/>
          <w:sz w:val="24"/>
          <w:szCs w:val="24"/>
        </w:rPr>
        <w:t>3</w:t>
      </w:r>
      <w:r w:rsidRPr="00137117">
        <w:rPr>
          <w:rFonts w:ascii="Times New Roman" w:hAnsi="Times New Roman" w:cs="Times New Roman"/>
          <w:b/>
          <w:sz w:val="24"/>
          <w:szCs w:val="24"/>
        </w:rPr>
        <w:t xml:space="preserve"> гласа „за“, 0 „против“ и 0 „въздържал се“ се прие</w:t>
      </w:r>
    </w:p>
    <w:p w:rsidR="001F4E48" w:rsidRPr="00137117" w:rsidRDefault="001F4E48" w:rsidP="008B629D">
      <w:pPr>
        <w:spacing w:line="276" w:lineRule="auto"/>
        <w:contextualSpacing/>
        <w:jc w:val="both"/>
        <w:rPr>
          <w:rFonts w:ascii="Times New Roman" w:hAnsi="Times New Roman" w:cs="Times New Roman"/>
          <w:b/>
          <w:sz w:val="24"/>
          <w:szCs w:val="24"/>
        </w:rPr>
      </w:pPr>
    </w:p>
    <w:p w:rsidR="00DD2563" w:rsidRPr="00137117" w:rsidRDefault="001F4E48" w:rsidP="008B629D">
      <w:pPr>
        <w:spacing w:line="276" w:lineRule="auto"/>
        <w:ind w:firstLine="708"/>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207</w:t>
      </w:r>
    </w:p>
    <w:p w:rsidR="001F4E48" w:rsidRPr="00137117" w:rsidRDefault="001F4E48"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  </w:t>
      </w:r>
      <w:r w:rsidRPr="00137117">
        <w:rPr>
          <w:rFonts w:ascii="Times New Roman" w:hAnsi="Times New Roman" w:cs="Times New Roman"/>
          <w:b/>
          <w:sz w:val="24"/>
          <w:szCs w:val="24"/>
        </w:rPr>
        <w:tab/>
      </w:r>
      <w:r w:rsidRPr="00137117">
        <w:rPr>
          <w:rFonts w:ascii="Times New Roman" w:hAnsi="Times New Roman" w:cs="Times New Roman"/>
          <w:sz w:val="24"/>
          <w:szCs w:val="24"/>
        </w:rPr>
        <w:t>На основание чл. 21, ал. 2, във връзка с чл. 21, ал. 1, т. 8 от ЗМСМА, във връзка с чл. 1, ал. 2, т. 6; чл. 4, ал. 4; чл. 31, ал. 1 и чл. 32, ал. 3, т. 1 ЗПСК и чл. 5, 6 ал. 1 и 9 от Наредба за търговете и конкурсите, Общинският съвет</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реши:</w:t>
      </w:r>
    </w:p>
    <w:p w:rsidR="001F4E48" w:rsidRPr="00137117" w:rsidRDefault="001F4E48" w:rsidP="008B629D">
      <w:pPr>
        <w:pStyle w:val="a3"/>
        <w:numPr>
          <w:ilvl w:val="0"/>
          <w:numId w:val="16"/>
        </w:numPr>
        <w:spacing w:after="0"/>
        <w:jc w:val="both"/>
        <w:rPr>
          <w:rFonts w:ascii="Times New Roman" w:hAnsi="Times New Roman" w:cs="Times New Roman"/>
          <w:sz w:val="24"/>
          <w:szCs w:val="24"/>
        </w:rPr>
      </w:pPr>
      <w:r w:rsidRPr="00137117">
        <w:rPr>
          <w:rFonts w:ascii="Times New Roman" w:hAnsi="Times New Roman" w:cs="Times New Roman"/>
          <w:sz w:val="24"/>
          <w:szCs w:val="24"/>
        </w:rPr>
        <w:t>Да се извърши продажба чрез публичен търг с явно наддаване на двуетажна масивна обслужваща сграда с идентификатор 63427.2.590.2 по Кадастралната карта и кадастралните регистри на град Русе, със застроена площ от 44 кв.м., предмет на  АОС №7388/05.02.2015 г., с адрес: пл. „Д-р Мустаков“, гр. Русе.</w:t>
      </w:r>
    </w:p>
    <w:p w:rsidR="001F4E48" w:rsidRPr="00137117" w:rsidRDefault="001F4E48" w:rsidP="008B629D">
      <w:pPr>
        <w:pStyle w:val="a3"/>
        <w:numPr>
          <w:ilvl w:val="0"/>
          <w:numId w:val="16"/>
        </w:numPr>
        <w:spacing w:after="0"/>
        <w:jc w:val="both"/>
        <w:rPr>
          <w:rFonts w:ascii="Times New Roman" w:hAnsi="Times New Roman" w:cs="Times New Roman"/>
          <w:sz w:val="24"/>
          <w:szCs w:val="24"/>
        </w:rPr>
      </w:pPr>
      <w:r w:rsidRPr="00137117">
        <w:rPr>
          <w:rFonts w:ascii="Times New Roman" w:hAnsi="Times New Roman" w:cs="Times New Roman"/>
          <w:color w:val="FF0000"/>
          <w:sz w:val="24"/>
          <w:szCs w:val="24"/>
        </w:rPr>
        <w:t xml:space="preserve"> </w:t>
      </w:r>
      <w:r w:rsidRPr="00137117">
        <w:rPr>
          <w:rFonts w:ascii="Times New Roman" w:hAnsi="Times New Roman" w:cs="Times New Roman"/>
          <w:sz w:val="24"/>
          <w:szCs w:val="24"/>
        </w:rPr>
        <w:t>Утвърждава тръжната документация /Приложение 4/ при следните условия:</w:t>
      </w:r>
    </w:p>
    <w:p w:rsidR="001F4E48" w:rsidRPr="00137117" w:rsidRDefault="001F4E48" w:rsidP="008B629D">
      <w:pPr>
        <w:numPr>
          <w:ilvl w:val="1"/>
          <w:numId w:val="17"/>
        </w:numPr>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Начална тръжна цена – 80 150 лева. </w:t>
      </w:r>
    </w:p>
    <w:p w:rsidR="001F4E48" w:rsidRPr="00137117" w:rsidRDefault="001F4E48" w:rsidP="008B629D">
      <w:pPr>
        <w:numPr>
          <w:ilvl w:val="1"/>
          <w:numId w:val="17"/>
        </w:numPr>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Стъпка на наддаване –  7 000 лева. </w:t>
      </w:r>
    </w:p>
    <w:p w:rsidR="001F4E48" w:rsidRPr="00137117" w:rsidRDefault="001F4E48" w:rsidP="008B629D">
      <w:pPr>
        <w:numPr>
          <w:ilvl w:val="1"/>
          <w:numId w:val="17"/>
        </w:numPr>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Депозит за участие в търга – 3 000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1F4E48" w:rsidRPr="00137117" w:rsidRDefault="001F4E48" w:rsidP="008B629D">
      <w:pPr>
        <w:numPr>
          <w:ilvl w:val="1"/>
          <w:numId w:val="17"/>
        </w:numPr>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Начин на плащане – предложената цена от купувача се заплаща изцяло до деня на подписване на договора за продажба.</w:t>
      </w:r>
    </w:p>
    <w:p w:rsidR="001F4E48" w:rsidRPr="00137117" w:rsidRDefault="001F4E48" w:rsidP="008B629D">
      <w:pPr>
        <w:spacing w:line="276" w:lineRule="auto"/>
        <w:ind w:firstLine="720"/>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 </w:t>
      </w:r>
      <w:r w:rsidRPr="00137117">
        <w:rPr>
          <w:rFonts w:ascii="Times New Roman" w:hAnsi="Times New Roman" w:cs="Times New Roman"/>
          <w:color w:val="000000" w:themeColor="text1"/>
          <w:sz w:val="24"/>
          <w:szCs w:val="24"/>
        </w:rPr>
        <w:t>250 лева</w:t>
      </w:r>
      <w:r w:rsidRPr="00137117">
        <w:rPr>
          <w:rFonts w:ascii="Times New Roman" w:hAnsi="Times New Roman" w:cs="Times New Roman"/>
          <w:sz w:val="24"/>
          <w:szCs w:val="24"/>
        </w:rPr>
        <w:t xml:space="preserve"> и се заплаща в офиса на „ТБ Инвестбанк” АД клон Русе, по сметка: BG96IORT73798400080000, банков код/BIC: IORTBGSF, вид плащане: 447000 „ИНВЕСТБАНК“ АД, клон РУСЕ в центъра за административни услуги и информация.</w:t>
      </w:r>
    </w:p>
    <w:p w:rsidR="001F4E48" w:rsidRPr="00137117" w:rsidRDefault="001F4E48" w:rsidP="008B629D">
      <w:pPr>
        <w:numPr>
          <w:ilvl w:val="0"/>
          <w:numId w:val="17"/>
        </w:numPr>
        <w:tabs>
          <w:tab w:val="num" w:pos="0"/>
        </w:tabs>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lastRenderedPageBreak/>
        <w:t>Срок за закупуване на тръжна документация – до 15 работни дни, считано от датата на обнародване на решението в „Държавен вестник”.</w:t>
      </w:r>
    </w:p>
    <w:p w:rsidR="001F4E48" w:rsidRPr="00137117" w:rsidRDefault="001F4E48" w:rsidP="008B629D">
      <w:pPr>
        <w:numPr>
          <w:ilvl w:val="0"/>
          <w:numId w:val="17"/>
        </w:numPr>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1F4E48" w:rsidRPr="00137117" w:rsidRDefault="001F4E48" w:rsidP="008B629D">
      <w:pPr>
        <w:numPr>
          <w:ilvl w:val="0"/>
          <w:numId w:val="17"/>
        </w:numPr>
        <w:spacing w:after="0" w:line="276" w:lineRule="auto"/>
        <w:contextualSpacing/>
        <w:jc w:val="both"/>
        <w:rPr>
          <w:rFonts w:ascii="Times New Roman" w:hAnsi="Times New Roman" w:cs="Times New Roman"/>
          <w:b/>
          <w:sz w:val="24"/>
          <w:szCs w:val="24"/>
        </w:rPr>
      </w:pPr>
      <w:r w:rsidRPr="00137117">
        <w:rPr>
          <w:rFonts w:ascii="Times New Roman" w:hAnsi="Times New Roman" w:cs="Times New Roman"/>
          <w:sz w:val="24"/>
          <w:szCs w:val="24"/>
        </w:rPr>
        <w:t>Оглед на обекта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rsidR="001F4E48" w:rsidRPr="00137117" w:rsidRDefault="001F4E48" w:rsidP="008B629D">
      <w:pPr>
        <w:numPr>
          <w:ilvl w:val="0"/>
          <w:numId w:val="17"/>
        </w:numPr>
        <w:spacing w:after="0" w:line="276" w:lineRule="auto"/>
        <w:contextualSpacing/>
        <w:jc w:val="both"/>
        <w:rPr>
          <w:rFonts w:ascii="Times New Roman" w:hAnsi="Times New Roman" w:cs="Times New Roman"/>
          <w:b/>
          <w:sz w:val="24"/>
          <w:szCs w:val="24"/>
        </w:rPr>
      </w:pPr>
      <w:r w:rsidRPr="00137117">
        <w:rPr>
          <w:rFonts w:ascii="Times New Roman" w:hAnsi="Times New Roman" w:cs="Times New Roman"/>
          <w:sz w:val="24"/>
          <w:szCs w:val="24"/>
        </w:rPr>
        <w:t>Търгът да се проведе на 24-ия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1F4E48" w:rsidRPr="00137117" w:rsidRDefault="001F4E48" w:rsidP="008B629D">
      <w:pPr>
        <w:numPr>
          <w:ilvl w:val="0"/>
          <w:numId w:val="17"/>
        </w:numPr>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1F4E48" w:rsidRPr="00137117" w:rsidRDefault="001F4E48" w:rsidP="008B629D">
      <w:pPr>
        <w:numPr>
          <w:ilvl w:val="0"/>
          <w:numId w:val="17"/>
        </w:numPr>
        <w:spacing w:after="0" w:line="276" w:lineRule="auto"/>
        <w:contextualSpacing/>
        <w:jc w:val="both"/>
        <w:rPr>
          <w:rFonts w:ascii="Times New Roman" w:hAnsi="Times New Roman" w:cs="Times New Roman"/>
          <w:b/>
          <w:sz w:val="24"/>
          <w:szCs w:val="24"/>
        </w:rPr>
      </w:pPr>
      <w:r w:rsidRPr="00137117">
        <w:rPr>
          <w:rFonts w:ascii="Times New Roman" w:hAnsi="Times New Roman" w:cs="Times New Roman"/>
          <w:sz w:val="24"/>
          <w:szCs w:val="24"/>
        </w:rPr>
        <w:t>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rsidR="001F4E48" w:rsidRPr="00137117" w:rsidRDefault="001F4E48" w:rsidP="008B629D">
      <w:pPr>
        <w:numPr>
          <w:ilvl w:val="0"/>
          <w:numId w:val="17"/>
        </w:numPr>
        <w:spacing w:after="0" w:line="276" w:lineRule="auto"/>
        <w:contextualSpacing/>
        <w:jc w:val="both"/>
        <w:rPr>
          <w:rFonts w:ascii="Times New Roman" w:hAnsi="Times New Roman" w:cs="Times New Roman"/>
          <w:b/>
          <w:sz w:val="24"/>
          <w:szCs w:val="24"/>
        </w:rPr>
      </w:pPr>
      <w:r w:rsidRPr="00137117">
        <w:rPr>
          <w:rFonts w:ascii="Times New Roman" w:hAnsi="Times New Roman" w:cs="Times New Roman"/>
          <w:sz w:val="24"/>
          <w:szCs w:val="24"/>
        </w:rPr>
        <w:t>Възлага на Комисията по приватизация и следприватизационен контрол да определи спечелилия търга участник.</w:t>
      </w:r>
    </w:p>
    <w:p w:rsidR="001F4E48" w:rsidRPr="00137117" w:rsidRDefault="001F4E48" w:rsidP="008B629D">
      <w:pPr>
        <w:numPr>
          <w:ilvl w:val="0"/>
          <w:numId w:val="17"/>
        </w:numPr>
        <w:spacing w:after="0" w:line="276" w:lineRule="auto"/>
        <w:contextualSpacing/>
        <w:jc w:val="both"/>
        <w:rPr>
          <w:rFonts w:ascii="Times New Roman" w:hAnsi="Times New Roman" w:cs="Times New Roman"/>
          <w:b/>
          <w:sz w:val="24"/>
          <w:szCs w:val="24"/>
        </w:rPr>
      </w:pPr>
      <w:r w:rsidRPr="00137117">
        <w:rPr>
          <w:rFonts w:ascii="Times New Roman" w:hAnsi="Times New Roman" w:cs="Times New Roman"/>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1F4E48" w:rsidRPr="00137117" w:rsidRDefault="001F4E48" w:rsidP="008B629D">
      <w:pPr>
        <w:numPr>
          <w:ilvl w:val="0"/>
          <w:numId w:val="17"/>
        </w:numPr>
        <w:spacing w:after="0" w:line="276" w:lineRule="auto"/>
        <w:contextualSpacing/>
        <w:jc w:val="both"/>
        <w:rPr>
          <w:rFonts w:ascii="Times New Roman" w:hAnsi="Times New Roman" w:cs="Times New Roman"/>
          <w:b/>
          <w:sz w:val="24"/>
          <w:szCs w:val="24"/>
        </w:rPr>
      </w:pPr>
      <w:r w:rsidRPr="00137117">
        <w:rPr>
          <w:rFonts w:ascii="Times New Roman" w:hAnsi="Times New Roman" w:cs="Times New Roman"/>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rsidR="001F4E48" w:rsidRPr="00137117" w:rsidRDefault="001F4E48" w:rsidP="008B629D">
      <w:pPr>
        <w:spacing w:line="276" w:lineRule="auto"/>
        <w:ind w:firstLine="708"/>
        <w:contextualSpacing/>
        <w:jc w:val="center"/>
        <w:rPr>
          <w:rFonts w:ascii="Times New Roman" w:hAnsi="Times New Roman" w:cs="Times New Roman"/>
          <w:b/>
          <w:sz w:val="24"/>
          <w:szCs w:val="24"/>
        </w:rPr>
      </w:pPr>
    </w:p>
    <w:p w:rsidR="001F4E48" w:rsidRPr="00137117" w:rsidRDefault="001F4E48" w:rsidP="008B629D">
      <w:pPr>
        <w:spacing w:line="276" w:lineRule="auto"/>
        <w:ind w:firstLine="708"/>
        <w:contextualSpacing/>
        <w:jc w:val="center"/>
        <w:rPr>
          <w:rFonts w:ascii="Times New Roman" w:hAnsi="Times New Roman" w:cs="Times New Roman"/>
          <w:b/>
          <w:sz w:val="24"/>
          <w:szCs w:val="24"/>
        </w:rPr>
      </w:pPr>
    </w:p>
    <w:p w:rsidR="00DD2563" w:rsidRPr="00137117" w:rsidRDefault="001F4E48"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9 точка</w:t>
      </w:r>
    </w:p>
    <w:p w:rsidR="001F4E48" w:rsidRPr="00137117" w:rsidRDefault="001F4E48" w:rsidP="008B629D">
      <w:pPr>
        <w:pStyle w:val="a3"/>
        <w:tabs>
          <w:tab w:val="left" w:pos="0"/>
        </w:tabs>
        <w:spacing w:after="160"/>
        <w:ind w:left="0" w:right="-2"/>
        <w:jc w:val="both"/>
        <w:rPr>
          <w:rFonts w:ascii="Times New Roman" w:hAnsi="Times New Roman" w:cs="Times New Roman"/>
          <w:b/>
          <w:sz w:val="24"/>
          <w:szCs w:val="24"/>
        </w:rPr>
      </w:pPr>
      <w:r w:rsidRPr="00137117">
        <w:rPr>
          <w:rFonts w:ascii="Times New Roman" w:hAnsi="Times New Roman" w:cs="Times New Roman"/>
          <w:b/>
          <w:sz w:val="24"/>
          <w:szCs w:val="24"/>
        </w:rPr>
        <w:t xml:space="preserve">К.л. 210 Даване на съгласие за внасяне от Община Русе на непарична вноска в капитала на „Университетска многопрофилна болница за активни лечение „Канев“ АД </w:t>
      </w:r>
    </w:p>
    <w:p w:rsidR="00D13D89" w:rsidRPr="00137117" w:rsidRDefault="00D13D8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Г-жа Златомира Стефанова ще докладва, заповядайте.</w:t>
      </w:r>
    </w:p>
    <w:p w:rsidR="00D13D89" w:rsidRPr="00137117" w:rsidRDefault="00D13D8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 xml:space="preserve"> Уважаеми общински съветници,  между Община Русе и Доминекс про ЕООД е подписан договор за дарение. Дружеството дарява вещи, обзавеждане на операционна, обзавеждане на </w:t>
      </w:r>
      <w:r w:rsidRPr="000709BC">
        <w:rPr>
          <w:rFonts w:ascii="Times New Roman" w:hAnsi="Times New Roman" w:cs="Times New Roman"/>
          <w:sz w:val="24"/>
          <w:szCs w:val="24"/>
        </w:rPr>
        <w:t>кабинет… на</w:t>
      </w:r>
      <w:r w:rsidRPr="00137117">
        <w:rPr>
          <w:rFonts w:ascii="Times New Roman" w:hAnsi="Times New Roman" w:cs="Times New Roman"/>
          <w:sz w:val="24"/>
          <w:szCs w:val="24"/>
        </w:rPr>
        <w:t xml:space="preserve"> стойност 50 172 лв. без ДДС. Съгласно договора общината се задължава да апортира дарените </w:t>
      </w:r>
      <w:r w:rsidR="00120DB3" w:rsidRPr="00137117">
        <w:rPr>
          <w:rFonts w:ascii="Times New Roman" w:hAnsi="Times New Roman" w:cs="Times New Roman"/>
          <w:sz w:val="24"/>
          <w:szCs w:val="24"/>
        </w:rPr>
        <w:t>вещи</w:t>
      </w:r>
      <w:r w:rsidRPr="00137117">
        <w:rPr>
          <w:rFonts w:ascii="Times New Roman" w:hAnsi="Times New Roman" w:cs="Times New Roman"/>
          <w:sz w:val="24"/>
          <w:szCs w:val="24"/>
        </w:rPr>
        <w:t xml:space="preserve"> в капитала на У</w:t>
      </w:r>
      <w:r w:rsidR="00120DB3" w:rsidRPr="00137117">
        <w:rPr>
          <w:rFonts w:ascii="Times New Roman" w:hAnsi="Times New Roman" w:cs="Times New Roman"/>
          <w:sz w:val="24"/>
          <w:szCs w:val="24"/>
        </w:rPr>
        <w:t>МБ</w:t>
      </w:r>
      <w:r w:rsidRPr="00137117">
        <w:rPr>
          <w:rFonts w:ascii="Times New Roman" w:hAnsi="Times New Roman" w:cs="Times New Roman"/>
          <w:sz w:val="24"/>
          <w:szCs w:val="24"/>
        </w:rPr>
        <w:t>АЛ Канев АД. Към настоящия</w:t>
      </w:r>
      <w:r w:rsidR="00120DB3" w:rsidRPr="00137117">
        <w:rPr>
          <w:rFonts w:ascii="Times New Roman" w:hAnsi="Times New Roman" w:cs="Times New Roman"/>
          <w:sz w:val="24"/>
          <w:szCs w:val="24"/>
        </w:rPr>
        <w:t>т</w:t>
      </w:r>
      <w:r w:rsidRPr="00137117">
        <w:rPr>
          <w:rFonts w:ascii="Times New Roman" w:hAnsi="Times New Roman" w:cs="Times New Roman"/>
          <w:sz w:val="24"/>
          <w:szCs w:val="24"/>
        </w:rPr>
        <w:t xml:space="preserve"> момент </w:t>
      </w:r>
      <w:r w:rsidR="00120DB3" w:rsidRPr="00137117">
        <w:rPr>
          <w:rFonts w:ascii="Times New Roman" w:hAnsi="Times New Roman" w:cs="Times New Roman"/>
          <w:sz w:val="24"/>
          <w:szCs w:val="24"/>
        </w:rPr>
        <w:t xml:space="preserve">участието на Община Русе в капиталовата структура е с 281 948 броя акции по </w:t>
      </w:r>
      <w:r w:rsidRPr="00137117">
        <w:rPr>
          <w:rFonts w:ascii="Times New Roman" w:hAnsi="Times New Roman" w:cs="Times New Roman"/>
          <w:sz w:val="24"/>
          <w:szCs w:val="24"/>
        </w:rPr>
        <w:t xml:space="preserve">10 лв. всяка, което представлява 11,06% от капитала. Процедурата за апортирането на вещите и увеличаването на  капитала на лечебното заведение се провежда по </w:t>
      </w:r>
      <w:r w:rsidR="00120DB3" w:rsidRPr="00137117">
        <w:rPr>
          <w:rFonts w:ascii="Times New Roman" w:hAnsi="Times New Roman" w:cs="Times New Roman"/>
          <w:sz w:val="24"/>
          <w:szCs w:val="24"/>
        </w:rPr>
        <w:t xml:space="preserve">реда на Търговския закон </w:t>
      </w:r>
      <w:r w:rsidRPr="00137117">
        <w:rPr>
          <w:rFonts w:ascii="Times New Roman" w:hAnsi="Times New Roman" w:cs="Times New Roman"/>
          <w:sz w:val="24"/>
          <w:szCs w:val="24"/>
        </w:rPr>
        <w:t>след решението на Об</w:t>
      </w:r>
      <w:r w:rsidR="00120DB3" w:rsidRPr="00137117">
        <w:rPr>
          <w:rFonts w:ascii="Times New Roman" w:hAnsi="Times New Roman" w:cs="Times New Roman"/>
          <w:sz w:val="24"/>
          <w:szCs w:val="24"/>
        </w:rPr>
        <w:t xml:space="preserve">щинския съвет. </w:t>
      </w:r>
      <w:r w:rsidRPr="00137117">
        <w:rPr>
          <w:rFonts w:ascii="Times New Roman" w:hAnsi="Times New Roman" w:cs="Times New Roman"/>
          <w:sz w:val="24"/>
          <w:szCs w:val="24"/>
        </w:rPr>
        <w:t>Благодаря ви.</w:t>
      </w:r>
    </w:p>
    <w:p w:rsidR="00D13D89" w:rsidRPr="00137117" w:rsidRDefault="00D13D8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Стефанова Има ли други желаещи за изказване и предложения по точката</w:t>
      </w:r>
      <w:r w:rsidR="00120DB3" w:rsidRPr="00137117">
        <w:rPr>
          <w:rFonts w:ascii="Times New Roman" w:hAnsi="Times New Roman" w:cs="Times New Roman"/>
          <w:sz w:val="24"/>
          <w:szCs w:val="24"/>
        </w:rPr>
        <w:t>?</w:t>
      </w:r>
      <w:r w:rsidRPr="00137117">
        <w:rPr>
          <w:rFonts w:ascii="Times New Roman" w:hAnsi="Times New Roman" w:cs="Times New Roman"/>
          <w:sz w:val="24"/>
          <w:szCs w:val="24"/>
        </w:rPr>
        <w:t xml:space="preserve"> Не виждам. </w:t>
      </w:r>
      <w:r w:rsidR="00120DB3" w:rsidRPr="00137117">
        <w:rPr>
          <w:rFonts w:ascii="Times New Roman" w:hAnsi="Times New Roman" w:cs="Times New Roman"/>
          <w:sz w:val="24"/>
          <w:szCs w:val="24"/>
        </w:rPr>
        <w:t xml:space="preserve">Процедура на гласуване, моля. </w:t>
      </w:r>
      <w:r w:rsidRPr="00137117">
        <w:rPr>
          <w:rFonts w:ascii="Times New Roman" w:hAnsi="Times New Roman" w:cs="Times New Roman"/>
          <w:sz w:val="24"/>
          <w:szCs w:val="24"/>
        </w:rPr>
        <w:t xml:space="preserve"> Действително </w:t>
      </w:r>
      <w:r w:rsidR="00120DB3" w:rsidRPr="00137117">
        <w:rPr>
          <w:rFonts w:ascii="Times New Roman" w:hAnsi="Times New Roman" w:cs="Times New Roman"/>
          <w:sz w:val="24"/>
          <w:szCs w:val="24"/>
        </w:rPr>
        <w:t xml:space="preserve">много </w:t>
      </w:r>
      <w:r w:rsidRPr="00137117">
        <w:rPr>
          <w:rFonts w:ascii="Times New Roman" w:hAnsi="Times New Roman" w:cs="Times New Roman"/>
          <w:sz w:val="24"/>
          <w:szCs w:val="24"/>
        </w:rPr>
        <w:t>добра практика е дарени</w:t>
      </w:r>
      <w:r w:rsidR="00120DB3" w:rsidRPr="00137117">
        <w:rPr>
          <w:rFonts w:ascii="Times New Roman" w:hAnsi="Times New Roman" w:cs="Times New Roman"/>
          <w:sz w:val="24"/>
          <w:szCs w:val="24"/>
        </w:rPr>
        <w:t xml:space="preserve">ята да </w:t>
      </w:r>
      <w:r w:rsidRPr="00137117">
        <w:rPr>
          <w:rFonts w:ascii="Times New Roman" w:hAnsi="Times New Roman" w:cs="Times New Roman"/>
          <w:sz w:val="24"/>
          <w:szCs w:val="24"/>
        </w:rPr>
        <w:t>влиза</w:t>
      </w:r>
      <w:r w:rsidR="00120DB3" w:rsidRPr="00137117">
        <w:rPr>
          <w:rFonts w:ascii="Times New Roman" w:hAnsi="Times New Roman" w:cs="Times New Roman"/>
          <w:sz w:val="24"/>
          <w:szCs w:val="24"/>
        </w:rPr>
        <w:t xml:space="preserve">т като част от </w:t>
      </w:r>
      <w:r w:rsidRPr="00137117">
        <w:rPr>
          <w:rFonts w:ascii="Times New Roman" w:hAnsi="Times New Roman" w:cs="Times New Roman"/>
          <w:sz w:val="24"/>
          <w:szCs w:val="24"/>
        </w:rPr>
        <w:t xml:space="preserve">капитала на </w:t>
      </w:r>
      <w:r w:rsidR="00120DB3" w:rsidRPr="00137117">
        <w:rPr>
          <w:rFonts w:ascii="Times New Roman" w:hAnsi="Times New Roman" w:cs="Times New Roman"/>
          <w:sz w:val="24"/>
          <w:szCs w:val="24"/>
        </w:rPr>
        <w:t xml:space="preserve">общината. Поздравявам дарителите в случая. </w:t>
      </w:r>
    </w:p>
    <w:p w:rsidR="00120DB3" w:rsidRPr="00137117" w:rsidRDefault="00D13D89"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lastRenderedPageBreak/>
        <w:t>Ръчно гласували:</w:t>
      </w:r>
    </w:p>
    <w:p w:rsidR="00D13D89" w:rsidRPr="00137117" w:rsidRDefault="00D13D89"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F61E46"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D13D89" w:rsidRPr="00137117" w:rsidRDefault="00D13D89" w:rsidP="00120DB3">
      <w:pPr>
        <w:tabs>
          <w:tab w:val="left" w:pos="142"/>
        </w:tabs>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w:t>
      </w:r>
      <w:r w:rsidR="00756838" w:rsidRPr="00137117">
        <w:rPr>
          <w:rFonts w:ascii="Times New Roman" w:hAnsi="Times New Roman" w:cs="Times New Roman"/>
          <w:b/>
          <w:sz w:val="24"/>
          <w:szCs w:val="24"/>
        </w:rPr>
        <w:t>4</w:t>
      </w:r>
      <w:r w:rsidRPr="00137117">
        <w:rPr>
          <w:rFonts w:ascii="Times New Roman" w:hAnsi="Times New Roman" w:cs="Times New Roman"/>
          <w:b/>
          <w:sz w:val="24"/>
          <w:szCs w:val="24"/>
        </w:rPr>
        <w:t>. С 4</w:t>
      </w:r>
      <w:r w:rsidR="00120DB3" w:rsidRPr="00137117">
        <w:rPr>
          <w:rFonts w:ascii="Times New Roman" w:hAnsi="Times New Roman" w:cs="Times New Roman"/>
          <w:b/>
          <w:sz w:val="24"/>
          <w:szCs w:val="24"/>
        </w:rPr>
        <w:t>4</w:t>
      </w:r>
      <w:r w:rsidRPr="00137117">
        <w:rPr>
          <w:rFonts w:ascii="Times New Roman" w:hAnsi="Times New Roman" w:cs="Times New Roman"/>
          <w:b/>
          <w:sz w:val="24"/>
          <w:szCs w:val="24"/>
        </w:rPr>
        <w:t xml:space="preserve"> гласа „за“, 0 „против“ и 0 „въздържал се“ се прие</w:t>
      </w:r>
    </w:p>
    <w:p w:rsidR="00756838" w:rsidRPr="00137117" w:rsidRDefault="00756838" w:rsidP="008B629D">
      <w:pPr>
        <w:spacing w:line="276" w:lineRule="auto"/>
        <w:contextualSpacing/>
        <w:jc w:val="both"/>
        <w:rPr>
          <w:rFonts w:ascii="Times New Roman" w:hAnsi="Times New Roman" w:cs="Times New Roman"/>
          <w:b/>
          <w:sz w:val="24"/>
          <w:szCs w:val="24"/>
        </w:rPr>
      </w:pPr>
    </w:p>
    <w:p w:rsidR="00756838" w:rsidRPr="00137117" w:rsidRDefault="00756838" w:rsidP="008B629D">
      <w:pPr>
        <w:spacing w:line="276" w:lineRule="auto"/>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208</w:t>
      </w:r>
    </w:p>
    <w:p w:rsidR="00756838" w:rsidRPr="00137117" w:rsidRDefault="00756838" w:rsidP="008B629D">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На основание чл. 21, ал. 2, във връзка с чл. 21, ал. 1, т. 8 от ЗМСМА, във връзка с чл. 223, ал. 1 от ТЗ и чл. 15 от Устава на УМБАЛ „КАНЕВ“ АД, чл. 72, ал. 2 от ТЗ, чл. 51б, ал. 1 от ЗОС, чл. 6, ал. 2 от Наредба №9 </w:t>
      </w:r>
      <w:r w:rsidRPr="00137117">
        <w:rPr>
          <w:rFonts w:ascii="Times New Roman" w:hAnsi="Times New Roman" w:cs="Times New Roman"/>
          <w:bCs/>
          <w:sz w:val="24"/>
          <w:szCs w:val="24"/>
        </w:rPr>
        <w:t>за реда и условията за упражняване правата на Община Русе върху общинската част от капитала на търговските дружества</w:t>
      </w:r>
      <w:r w:rsidRPr="00137117">
        <w:rPr>
          <w:rFonts w:ascii="Times New Roman" w:hAnsi="Times New Roman" w:cs="Times New Roman"/>
          <w:sz w:val="24"/>
          <w:szCs w:val="24"/>
        </w:rPr>
        <w:t xml:space="preserve"> на ОбС-Русе</w:t>
      </w:r>
      <w:r w:rsidRPr="00137117">
        <w:rPr>
          <w:rFonts w:ascii="Times New Roman" w:hAnsi="Times New Roman" w:cs="Times New Roman"/>
          <w:bCs/>
          <w:sz w:val="24"/>
          <w:szCs w:val="24"/>
        </w:rPr>
        <w:t xml:space="preserve">, </w:t>
      </w:r>
      <w:r w:rsidRPr="00137117">
        <w:rPr>
          <w:rFonts w:ascii="Times New Roman" w:hAnsi="Times New Roman" w:cs="Times New Roman"/>
          <w:sz w:val="24"/>
          <w:szCs w:val="24"/>
        </w:rPr>
        <w:t>Общинският съвет</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реши:</w:t>
      </w:r>
    </w:p>
    <w:p w:rsidR="00756838" w:rsidRPr="00137117" w:rsidRDefault="00756838" w:rsidP="008B629D">
      <w:pPr>
        <w:numPr>
          <w:ilvl w:val="0"/>
          <w:numId w:val="18"/>
        </w:numPr>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Дава съгласие за внасяне в капитала на </w:t>
      </w:r>
      <w:r w:rsidRPr="00137117">
        <w:rPr>
          <w:rFonts w:ascii="Times New Roman" w:hAnsi="Times New Roman" w:cs="Times New Roman"/>
          <w:sz w:val="24"/>
          <w:szCs w:val="24"/>
          <w:lang w:eastAsia="bg-BG"/>
        </w:rPr>
        <w:t>„УНИВЕРСИТЕТСКА МНОГОПРОФИЛНА БОЛНИЦА ЗА АКТИВНО ЛЕЧЕНИЕ „КАНЕВ“” АД (УМБАЛ „Канев“ АД),</w:t>
      </w:r>
      <w:r w:rsidRPr="00137117">
        <w:rPr>
          <w:rFonts w:ascii="Times New Roman" w:hAnsi="Times New Roman" w:cs="Times New Roman"/>
          <w:sz w:val="24"/>
          <w:szCs w:val="24"/>
        </w:rPr>
        <w:t xml:space="preserve"> ЕИК 117505556, на непарична вноска (апорт), собственост на Община Русе, придобита съгласно Договор за дарение ФС-5053 от 28.04.2020 г., както следва:</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I. Обзавеждане за операционна с обща стойност 45 183,00 лв. без ДДС, включващо:</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Операционна лампа с две тела – 1 бр., с ед. цена 18 330,00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Операционна маса с екстендери – 1 бр., с ед. цена 12 850,00 лв.;</w:t>
      </w:r>
      <w:r w:rsidRPr="00137117">
        <w:rPr>
          <w:rFonts w:ascii="Times New Roman" w:hAnsi="Times New Roman" w:cs="Times New Roman"/>
          <w:sz w:val="24"/>
          <w:szCs w:val="24"/>
        </w:rPr>
        <w:tab/>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Екстендери – 1 бр., с ед. цена 5 800,00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Хром-никел витринен шкаф - 1850/900/400-250 – 2 бр., с ед. цена 1 200,00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Хром-никел витринен шкаф -1850/900/400 – 2 бр., с ед. цена 1 100,00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Помощна количка хром-никел с три рафта, на колела – 1 бр., с ед. цена 250,00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Тапицирано столче на колела с регулируема височина – 1 бр., с ед. цена 63,00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Престилки с оловна защита от рентгеново лъчение – 2 бр., с ед. цена 1 150,00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Метални шкафчета за съхранение, закл. с код, 9 отделения в общ корпус – 2 бр., с ед. цена 495,00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II. Обзавеждане кабинет по рехабилнтация с обща стойност 2 685,00 лв. без ДДС, включващо:</w:t>
      </w:r>
      <w:r w:rsidRPr="00137117">
        <w:rPr>
          <w:rFonts w:ascii="Times New Roman" w:hAnsi="Times New Roman" w:cs="Times New Roman"/>
          <w:sz w:val="24"/>
          <w:szCs w:val="24"/>
        </w:rPr>
        <w:tab/>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Ъглова стълба с площадка и перила- изкачване и слизане – 1 бр., с ед. цена 820,00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Успоредка с регулируема височина - за деца – 1 бр., с ед. цена 580,00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Успоредка с регулируема височина - за възрастни – 1 бр., с ед. цена 520,00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Шведска стена с височина 275 см – 1 бр., с ед. цена 275,00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Уред за раздвижване на ръка с 32 кнопки – 1 бр. с ед. цена 110,00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Уред за раздвижване на ръка тип „стълба с лост“ – 1 бр., с ед. цена 110,00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Уред за раздвижване на долни и горни крайници с педали – 1 бр., с ед. цена 80,00 лв.;</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lastRenderedPageBreak/>
        <w:t>- Скрипец за рехабилитация на ръце, закрепен на таван, с въже – 1 бр., с ед. цена 80,00 лв.;</w:t>
      </w:r>
    </w:p>
    <w:p w:rsidR="00756838" w:rsidRPr="00137117" w:rsidRDefault="00756838" w:rsidP="008B629D">
      <w:pPr>
        <w:spacing w:line="276" w:lineRule="auto"/>
        <w:ind w:left="1070"/>
        <w:contextualSpacing/>
        <w:rPr>
          <w:rFonts w:ascii="Times New Roman" w:hAnsi="Times New Roman" w:cs="Times New Roman"/>
          <w:sz w:val="24"/>
          <w:szCs w:val="24"/>
        </w:rPr>
      </w:pPr>
      <w:r w:rsidRPr="00137117">
        <w:rPr>
          <w:rFonts w:ascii="Times New Roman" w:hAnsi="Times New Roman" w:cs="Times New Roman"/>
          <w:sz w:val="24"/>
          <w:szCs w:val="24"/>
        </w:rPr>
        <w:t>- Установка за раздвижване на китка – 2 бр., с ед. цена 55,00 лв.</w:t>
      </w:r>
    </w:p>
    <w:p w:rsidR="00756838" w:rsidRPr="00137117" w:rsidRDefault="00756838" w:rsidP="008B629D">
      <w:pPr>
        <w:spacing w:line="276" w:lineRule="auto"/>
        <w:ind w:left="1070"/>
        <w:contextualSpacing/>
        <w:rPr>
          <w:rFonts w:ascii="Times New Roman" w:hAnsi="Times New Roman" w:cs="Times New Roman"/>
          <w:sz w:val="24"/>
          <w:szCs w:val="24"/>
        </w:rPr>
      </w:pPr>
      <w:r w:rsidRPr="00137117">
        <w:rPr>
          <w:rFonts w:ascii="Times New Roman" w:hAnsi="Times New Roman" w:cs="Times New Roman"/>
          <w:sz w:val="24"/>
          <w:szCs w:val="24"/>
        </w:rPr>
        <w:t>III. Други с обща стойност 2 304,00 лв. без ДДС, включващи:</w:t>
      </w:r>
    </w:p>
    <w:p w:rsidR="00756838" w:rsidRPr="00137117" w:rsidRDefault="00756838" w:rsidP="008B629D">
      <w:pPr>
        <w:spacing w:line="276" w:lineRule="auto"/>
        <w:ind w:left="1070"/>
        <w:contextualSpacing/>
        <w:jc w:val="both"/>
        <w:rPr>
          <w:rFonts w:ascii="Times New Roman" w:hAnsi="Times New Roman" w:cs="Times New Roman"/>
          <w:sz w:val="24"/>
          <w:szCs w:val="24"/>
        </w:rPr>
      </w:pPr>
      <w:r w:rsidRPr="00137117">
        <w:rPr>
          <w:rFonts w:ascii="Times New Roman" w:hAnsi="Times New Roman" w:cs="Times New Roman"/>
          <w:sz w:val="24"/>
          <w:szCs w:val="24"/>
        </w:rPr>
        <w:t>- Помощна стойка на колела за окачване на системи – 48 бр., с ед. цена 48,00 лв.</w:t>
      </w:r>
    </w:p>
    <w:p w:rsidR="00756838" w:rsidRPr="00137117" w:rsidRDefault="00756838" w:rsidP="008B629D">
      <w:pPr>
        <w:spacing w:line="276" w:lineRule="auto"/>
        <w:ind w:left="1134" w:hanging="426"/>
        <w:contextualSpacing/>
        <w:jc w:val="both"/>
        <w:rPr>
          <w:rFonts w:ascii="Times New Roman" w:hAnsi="Times New Roman" w:cs="Times New Roman"/>
          <w:bCs/>
          <w:sz w:val="24"/>
          <w:szCs w:val="24"/>
        </w:rPr>
      </w:pPr>
      <w:r w:rsidRPr="00137117">
        <w:rPr>
          <w:rFonts w:ascii="Times New Roman" w:hAnsi="Times New Roman" w:cs="Times New Roman"/>
          <w:sz w:val="24"/>
          <w:szCs w:val="24"/>
        </w:rPr>
        <w:t>2.</w:t>
      </w:r>
      <w:r w:rsidRPr="00137117">
        <w:rPr>
          <w:rFonts w:ascii="Times New Roman" w:hAnsi="Times New Roman" w:cs="Times New Roman"/>
          <w:sz w:val="24"/>
          <w:szCs w:val="24"/>
        </w:rPr>
        <w:tab/>
        <w:t>Община Русе да извърши всички необходими правни и фактически действия, свързани с извършването на апорта по точка 1 от настоящото решение.</w:t>
      </w:r>
    </w:p>
    <w:p w:rsidR="00756838" w:rsidRPr="00137117" w:rsidRDefault="00756838" w:rsidP="008B629D">
      <w:pPr>
        <w:autoSpaceDE w:val="0"/>
        <w:autoSpaceDN w:val="0"/>
        <w:adjustRightInd w:val="0"/>
        <w:spacing w:after="0" w:line="276" w:lineRule="auto"/>
        <w:contextualSpacing/>
        <w:jc w:val="both"/>
        <w:rPr>
          <w:rFonts w:ascii="Times New Roman" w:eastAsia="Times New Roman" w:hAnsi="Times New Roman" w:cs="Times New Roman"/>
          <w:b/>
          <w:sz w:val="24"/>
          <w:szCs w:val="24"/>
        </w:rPr>
      </w:pPr>
    </w:p>
    <w:p w:rsidR="00756838" w:rsidRPr="00137117" w:rsidRDefault="00756838" w:rsidP="008B629D">
      <w:pPr>
        <w:spacing w:line="276" w:lineRule="auto"/>
        <w:contextualSpacing/>
        <w:jc w:val="center"/>
        <w:rPr>
          <w:rFonts w:ascii="Times New Roman" w:hAnsi="Times New Roman" w:cs="Times New Roman"/>
          <w:b/>
          <w:sz w:val="24"/>
          <w:szCs w:val="24"/>
        </w:rPr>
      </w:pPr>
    </w:p>
    <w:p w:rsidR="00120DB3" w:rsidRPr="00137117" w:rsidRDefault="00D13D89" w:rsidP="00120DB3">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10 точка</w:t>
      </w:r>
    </w:p>
    <w:p w:rsidR="00D13D89" w:rsidRPr="00137117" w:rsidRDefault="00D13D89" w:rsidP="00120DB3">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К.л. 223 Приемане на решение за предоставяне за управление на новоизградени активи собственост на Община Русе на „Асоциация по водоснабдяване и канализация на обособената територия, обслужвана от „Водоснабдяване и канализация“ ООД – Русе.</w:t>
      </w:r>
    </w:p>
    <w:p w:rsidR="00D13D89" w:rsidRPr="00137117" w:rsidRDefault="00D13D89" w:rsidP="008B629D">
      <w:pPr>
        <w:spacing w:line="276" w:lineRule="auto"/>
        <w:contextualSpacing/>
        <w:jc w:val="both"/>
        <w:rPr>
          <w:rFonts w:ascii="Times New Roman" w:hAnsi="Times New Roman" w:cs="Times New Roman"/>
          <w:b/>
          <w:sz w:val="24"/>
          <w:szCs w:val="24"/>
        </w:rPr>
      </w:pPr>
    </w:p>
    <w:p w:rsidR="00120DB3" w:rsidRPr="00137117" w:rsidRDefault="00120DB3" w:rsidP="00120DB3">
      <w:pPr>
        <w:tabs>
          <w:tab w:val="left" w:pos="0"/>
        </w:tabs>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r>
      <w:r w:rsidR="00D13D89"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Кой ще докладва? Госпожа</w:t>
      </w:r>
      <w:r w:rsidR="00D13D89" w:rsidRPr="00137117">
        <w:rPr>
          <w:rFonts w:ascii="Times New Roman" w:hAnsi="Times New Roman" w:cs="Times New Roman"/>
          <w:sz w:val="24"/>
          <w:szCs w:val="24"/>
        </w:rPr>
        <w:t xml:space="preserve"> Стефанова.</w:t>
      </w:r>
    </w:p>
    <w:p w:rsidR="00D13D89" w:rsidRPr="00137117" w:rsidRDefault="00756838" w:rsidP="00120DB3">
      <w:pPr>
        <w:tabs>
          <w:tab w:val="left" w:pos="0"/>
        </w:tabs>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r>
      <w:r w:rsidR="00D13D89" w:rsidRPr="00137117">
        <w:rPr>
          <w:rFonts w:ascii="Times New Roman" w:hAnsi="Times New Roman" w:cs="Times New Roman"/>
          <w:b/>
          <w:sz w:val="24"/>
          <w:szCs w:val="24"/>
        </w:rPr>
        <w:t>Г-жа Златомира Стефанова:</w:t>
      </w:r>
      <w:r w:rsidR="00D13D89" w:rsidRPr="00137117">
        <w:rPr>
          <w:rFonts w:ascii="Times New Roman" w:hAnsi="Times New Roman" w:cs="Times New Roman"/>
          <w:sz w:val="24"/>
          <w:szCs w:val="24"/>
        </w:rPr>
        <w:t xml:space="preserve"> Уважаеми общински съветници, </w:t>
      </w:r>
      <w:r w:rsidRPr="00137117">
        <w:rPr>
          <w:rFonts w:ascii="Times New Roman" w:hAnsi="Times New Roman" w:cs="Times New Roman"/>
          <w:sz w:val="24"/>
          <w:szCs w:val="24"/>
        </w:rPr>
        <w:t>т</w:t>
      </w:r>
      <w:r w:rsidR="00120DB3" w:rsidRPr="00137117">
        <w:rPr>
          <w:rFonts w:ascii="Times New Roman" w:hAnsi="Times New Roman" w:cs="Times New Roman"/>
          <w:sz w:val="24"/>
          <w:szCs w:val="24"/>
        </w:rPr>
        <w:t>ова решение касае предоставяне на</w:t>
      </w:r>
      <w:r w:rsidRPr="00137117">
        <w:rPr>
          <w:rFonts w:ascii="Times New Roman" w:hAnsi="Times New Roman" w:cs="Times New Roman"/>
          <w:sz w:val="24"/>
          <w:szCs w:val="24"/>
        </w:rPr>
        <w:t xml:space="preserve"> управление</w:t>
      </w:r>
      <w:r w:rsidR="00120DB3" w:rsidRPr="00137117">
        <w:rPr>
          <w:rFonts w:ascii="Times New Roman" w:hAnsi="Times New Roman" w:cs="Times New Roman"/>
          <w:sz w:val="24"/>
          <w:szCs w:val="24"/>
        </w:rPr>
        <w:t>то</w:t>
      </w:r>
      <w:r w:rsidRPr="00137117">
        <w:rPr>
          <w:rFonts w:ascii="Times New Roman" w:hAnsi="Times New Roman" w:cs="Times New Roman"/>
          <w:sz w:val="24"/>
          <w:szCs w:val="24"/>
        </w:rPr>
        <w:t xml:space="preserve"> на новоизградени</w:t>
      </w:r>
      <w:r w:rsidR="00120DB3" w:rsidRPr="00137117">
        <w:rPr>
          <w:rFonts w:ascii="Times New Roman" w:hAnsi="Times New Roman" w:cs="Times New Roman"/>
          <w:sz w:val="24"/>
          <w:szCs w:val="24"/>
        </w:rPr>
        <w:t>те</w:t>
      </w:r>
      <w:r w:rsidRPr="00137117">
        <w:rPr>
          <w:rFonts w:ascii="Times New Roman" w:hAnsi="Times New Roman" w:cs="Times New Roman"/>
          <w:sz w:val="24"/>
          <w:szCs w:val="24"/>
        </w:rPr>
        <w:t xml:space="preserve"> активи собственост на Общината на „Асоциация по водоснабдяване и канализация“. Касае се за уличен водопровод с дължина 1118 м., който е изграден по ул. </w:t>
      </w:r>
      <w:r w:rsidR="00120DB3" w:rsidRPr="00137117">
        <w:rPr>
          <w:rFonts w:ascii="Times New Roman" w:hAnsi="Times New Roman" w:cs="Times New Roman"/>
          <w:sz w:val="24"/>
          <w:szCs w:val="24"/>
        </w:rPr>
        <w:t>„</w:t>
      </w:r>
      <w:r w:rsidRPr="00137117">
        <w:rPr>
          <w:rFonts w:ascii="Times New Roman" w:hAnsi="Times New Roman" w:cs="Times New Roman"/>
          <w:sz w:val="24"/>
          <w:szCs w:val="24"/>
        </w:rPr>
        <w:t>Матей Ста</w:t>
      </w:r>
      <w:r w:rsidR="00120DB3" w:rsidRPr="00137117">
        <w:rPr>
          <w:rFonts w:ascii="Times New Roman" w:hAnsi="Times New Roman" w:cs="Times New Roman"/>
          <w:sz w:val="24"/>
          <w:szCs w:val="24"/>
        </w:rPr>
        <w:t>й</w:t>
      </w:r>
      <w:r w:rsidRPr="00137117">
        <w:rPr>
          <w:rFonts w:ascii="Times New Roman" w:hAnsi="Times New Roman" w:cs="Times New Roman"/>
          <w:sz w:val="24"/>
          <w:szCs w:val="24"/>
        </w:rPr>
        <w:t>ков</w:t>
      </w:r>
      <w:r w:rsidR="00120DB3" w:rsidRPr="00137117">
        <w:rPr>
          <w:rFonts w:ascii="Times New Roman" w:hAnsi="Times New Roman" w:cs="Times New Roman"/>
          <w:sz w:val="24"/>
          <w:szCs w:val="24"/>
        </w:rPr>
        <w:t>“</w:t>
      </w:r>
      <w:r w:rsidRPr="00137117">
        <w:rPr>
          <w:rFonts w:ascii="Times New Roman" w:hAnsi="Times New Roman" w:cs="Times New Roman"/>
          <w:sz w:val="24"/>
          <w:szCs w:val="24"/>
        </w:rPr>
        <w:t xml:space="preserve"> за пристанищ</w:t>
      </w:r>
      <w:r w:rsidR="00120DB3" w:rsidRPr="00137117">
        <w:rPr>
          <w:rFonts w:ascii="Times New Roman" w:hAnsi="Times New Roman" w:cs="Times New Roman"/>
          <w:sz w:val="24"/>
          <w:szCs w:val="24"/>
        </w:rPr>
        <w:t xml:space="preserve">ния </w:t>
      </w:r>
      <w:r w:rsidRPr="00137117">
        <w:rPr>
          <w:rFonts w:ascii="Times New Roman" w:hAnsi="Times New Roman" w:cs="Times New Roman"/>
          <w:sz w:val="24"/>
          <w:szCs w:val="24"/>
        </w:rPr>
        <w:t>терминал</w:t>
      </w:r>
      <w:r w:rsidR="00120DB3" w:rsidRPr="00137117">
        <w:rPr>
          <w:rFonts w:ascii="Times New Roman" w:hAnsi="Times New Roman" w:cs="Times New Roman"/>
          <w:sz w:val="24"/>
          <w:szCs w:val="24"/>
        </w:rPr>
        <w:t xml:space="preserve"> Русе</w:t>
      </w:r>
      <w:r w:rsidRPr="00137117">
        <w:rPr>
          <w:rFonts w:ascii="Times New Roman" w:hAnsi="Times New Roman" w:cs="Times New Roman"/>
          <w:sz w:val="24"/>
          <w:szCs w:val="24"/>
        </w:rPr>
        <w:t>.</w:t>
      </w:r>
      <w:r w:rsidR="00D13D89" w:rsidRPr="00137117">
        <w:rPr>
          <w:rFonts w:ascii="Times New Roman" w:hAnsi="Times New Roman" w:cs="Times New Roman"/>
          <w:sz w:val="24"/>
          <w:szCs w:val="24"/>
        </w:rPr>
        <w:t xml:space="preserve"> Благодаря ви.</w:t>
      </w:r>
    </w:p>
    <w:p w:rsidR="00D13D89" w:rsidRPr="00137117" w:rsidRDefault="00D13D8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Стефанова Има ли желаещи за изказван</w:t>
      </w:r>
      <w:r w:rsidR="00120DB3" w:rsidRPr="00137117">
        <w:rPr>
          <w:rFonts w:ascii="Times New Roman" w:hAnsi="Times New Roman" w:cs="Times New Roman"/>
          <w:sz w:val="24"/>
          <w:szCs w:val="24"/>
        </w:rPr>
        <w:t>ия</w:t>
      </w:r>
      <w:r w:rsidRPr="00137117">
        <w:rPr>
          <w:rFonts w:ascii="Times New Roman" w:hAnsi="Times New Roman" w:cs="Times New Roman"/>
          <w:sz w:val="24"/>
          <w:szCs w:val="24"/>
        </w:rPr>
        <w:t xml:space="preserve"> и предложения по точката</w:t>
      </w:r>
      <w:r w:rsidR="00120DB3" w:rsidRPr="00137117">
        <w:rPr>
          <w:rFonts w:ascii="Times New Roman" w:hAnsi="Times New Roman" w:cs="Times New Roman"/>
          <w:sz w:val="24"/>
          <w:szCs w:val="24"/>
        </w:rPr>
        <w:t>?</w:t>
      </w:r>
      <w:r w:rsidRPr="00137117">
        <w:rPr>
          <w:rFonts w:ascii="Times New Roman" w:hAnsi="Times New Roman" w:cs="Times New Roman"/>
          <w:sz w:val="24"/>
          <w:szCs w:val="24"/>
        </w:rPr>
        <w:t xml:space="preserve"> Не виждам. </w:t>
      </w:r>
      <w:r w:rsidR="00120DB3" w:rsidRPr="00137117">
        <w:rPr>
          <w:rFonts w:ascii="Times New Roman" w:hAnsi="Times New Roman" w:cs="Times New Roman"/>
          <w:sz w:val="24"/>
          <w:szCs w:val="24"/>
        </w:rPr>
        <w:t>П</w:t>
      </w:r>
      <w:r w:rsidRPr="00137117">
        <w:rPr>
          <w:rFonts w:ascii="Times New Roman" w:hAnsi="Times New Roman" w:cs="Times New Roman"/>
          <w:sz w:val="24"/>
          <w:szCs w:val="24"/>
        </w:rPr>
        <w:t>роцедура на гласува</w:t>
      </w:r>
      <w:r w:rsidR="00756838" w:rsidRPr="00137117">
        <w:rPr>
          <w:rFonts w:ascii="Times New Roman" w:hAnsi="Times New Roman" w:cs="Times New Roman"/>
          <w:sz w:val="24"/>
          <w:szCs w:val="24"/>
        </w:rPr>
        <w:t>не</w:t>
      </w:r>
      <w:r w:rsidR="00120DB3" w:rsidRPr="00137117">
        <w:rPr>
          <w:rFonts w:ascii="Times New Roman" w:hAnsi="Times New Roman" w:cs="Times New Roman"/>
          <w:sz w:val="24"/>
          <w:szCs w:val="24"/>
        </w:rPr>
        <w:t>, моля</w:t>
      </w:r>
      <w:r w:rsidRPr="00137117">
        <w:rPr>
          <w:rFonts w:ascii="Times New Roman" w:hAnsi="Times New Roman" w:cs="Times New Roman"/>
          <w:sz w:val="24"/>
          <w:szCs w:val="24"/>
        </w:rPr>
        <w:t>.</w:t>
      </w:r>
    </w:p>
    <w:p w:rsidR="00D13D89" w:rsidRPr="00137117" w:rsidRDefault="00D13D89"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r w:rsidRPr="00137117">
        <w:rPr>
          <w:rFonts w:ascii="Times New Roman" w:hAnsi="Times New Roman" w:cs="Times New Roman"/>
          <w:b/>
          <w:sz w:val="24"/>
          <w:szCs w:val="24"/>
        </w:rPr>
        <w:br/>
        <w:t>Д-р Т</w:t>
      </w:r>
      <w:r w:rsidR="00F61E46"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D13D89" w:rsidRPr="00137117" w:rsidRDefault="00D13D89"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w:t>
      </w:r>
      <w:r w:rsidR="00756838" w:rsidRPr="00137117">
        <w:rPr>
          <w:rFonts w:ascii="Times New Roman" w:hAnsi="Times New Roman" w:cs="Times New Roman"/>
          <w:b/>
          <w:sz w:val="24"/>
          <w:szCs w:val="24"/>
        </w:rPr>
        <w:t>4</w:t>
      </w:r>
      <w:r w:rsidRPr="00137117">
        <w:rPr>
          <w:rFonts w:ascii="Times New Roman" w:hAnsi="Times New Roman" w:cs="Times New Roman"/>
          <w:b/>
          <w:sz w:val="24"/>
          <w:szCs w:val="24"/>
        </w:rPr>
        <w:t>. С 4</w:t>
      </w:r>
      <w:r w:rsidR="00120DB3" w:rsidRPr="00137117">
        <w:rPr>
          <w:rFonts w:ascii="Times New Roman" w:hAnsi="Times New Roman" w:cs="Times New Roman"/>
          <w:b/>
          <w:sz w:val="24"/>
          <w:szCs w:val="24"/>
        </w:rPr>
        <w:t>4</w:t>
      </w:r>
      <w:r w:rsidRPr="00137117">
        <w:rPr>
          <w:rFonts w:ascii="Times New Roman" w:hAnsi="Times New Roman" w:cs="Times New Roman"/>
          <w:b/>
          <w:sz w:val="24"/>
          <w:szCs w:val="24"/>
        </w:rPr>
        <w:t xml:space="preserve"> гласа „за“, 0 „против“ и 0 „въздържал се“ се прие</w:t>
      </w:r>
    </w:p>
    <w:p w:rsidR="00120DB3" w:rsidRPr="00137117" w:rsidRDefault="00120DB3" w:rsidP="008B629D">
      <w:pPr>
        <w:spacing w:line="276" w:lineRule="auto"/>
        <w:contextualSpacing/>
        <w:jc w:val="both"/>
        <w:rPr>
          <w:rFonts w:ascii="Times New Roman" w:hAnsi="Times New Roman" w:cs="Times New Roman"/>
          <w:b/>
          <w:sz w:val="24"/>
          <w:szCs w:val="24"/>
        </w:rPr>
      </w:pPr>
    </w:p>
    <w:p w:rsidR="001F4E48" w:rsidRPr="00137117" w:rsidRDefault="00756838" w:rsidP="008B629D">
      <w:pPr>
        <w:spacing w:line="276" w:lineRule="auto"/>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209</w:t>
      </w:r>
    </w:p>
    <w:p w:rsidR="00756838" w:rsidRPr="00137117" w:rsidRDefault="00756838"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от Закона за общинската собственост, във връзка с чл.198б, т.2 и чл.198ж от Закона за водите, във връзка с чл.37, ал.1 от Правилника за организацията и дейността на асоциациите по водоснабдяване и канализация, Общински съвет – Русе реши:</w:t>
      </w:r>
    </w:p>
    <w:p w:rsidR="00756838" w:rsidRPr="00137117" w:rsidRDefault="00756838"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t xml:space="preserve">Дава съгласие Община Русе да предостави за управление на Асоциацията по водоснабдяване и канализация на обособената територия, обслужвана от „Водоснабдяване и канализация“ ООД – Русе на следния актив – публична общинска собственост, представляващ „Уличен водопровод с дължина 1 118 м. (хиляда сто и осемнадесет метра) по ул. „Матей Стойков“ за Пристанищен терминал Русе – Запад, II-ри участък, от О.Т. 636 към поземлен имот с идентификатор 63427.3.4 по кадастралната карта и кадастралните регистри на гр. Русе, Община Русе, Област Русе, намиращ се в гр. Русе, кв. „Западна промишлена зона“, на балансова стойност към момента </w:t>
      </w:r>
      <w:r w:rsidRPr="00137117">
        <w:rPr>
          <w:rFonts w:ascii="Times New Roman" w:hAnsi="Times New Roman" w:cs="Times New Roman"/>
          <w:sz w:val="24"/>
          <w:szCs w:val="24"/>
        </w:rPr>
        <w:lastRenderedPageBreak/>
        <w:t>244 444,36 лв. (двеста четиридесет и четири хиляди и четиристотин четиридесет и четири лева и тридесет и шест стотинки) без ДДС.</w:t>
      </w:r>
    </w:p>
    <w:p w:rsidR="00756838" w:rsidRPr="00137117" w:rsidRDefault="00756838" w:rsidP="008B629D">
      <w:pPr>
        <w:spacing w:line="276" w:lineRule="auto"/>
        <w:contextualSpacing/>
        <w:jc w:val="center"/>
        <w:rPr>
          <w:rFonts w:ascii="Times New Roman" w:hAnsi="Times New Roman" w:cs="Times New Roman"/>
          <w:b/>
          <w:sz w:val="24"/>
          <w:szCs w:val="24"/>
        </w:rPr>
      </w:pPr>
    </w:p>
    <w:p w:rsidR="00756838" w:rsidRPr="00137117" w:rsidRDefault="00756838"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11 точка</w:t>
      </w:r>
    </w:p>
    <w:p w:rsidR="00756838" w:rsidRPr="00137117" w:rsidRDefault="00756838" w:rsidP="008B629D">
      <w:pPr>
        <w:pStyle w:val="a3"/>
        <w:spacing w:after="160"/>
        <w:ind w:left="0" w:right="1"/>
        <w:jc w:val="both"/>
        <w:rPr>
          <w:rFonts w:ascii="Times New Roman" w:hAnsi="Times New Roman" w:cs="Times New Roman"/>
          <w:b/>
          <w:sz w:val="24"/>
          <w:szCs w:val="24"/>
        </w:rPr>
      </w:pPr>
      <w:r w:rsidRPr="00137117">
        <w:rPr>
          <w:rFonts w:ascii="Times New Roman" w:hAnsi="Times New Roman" w:cs="Times New Roman"/>
          <w:b/>
          <w:sz w:val="24"/>
          <w:szCs w:val="24"/>
        </w:rPr>
        <w:t>К.л. 224 Откриване на процедура за провеждане на публичен търг с явно наддаване за продажба</w:t>
      </w:r>
      <w:r w:rsidRPr="00137117">
        <w:rPr>
          <w:rFonts w:ascii="Times New Roman" w:hAnsi="Times New Roman" w:cs="Times New Roman"/>
          <w:b/>
          <w:bCs/>
          <w:sz w:val="24"/>
          <w:szCs w:val="24"/>
        </w:rPr>
        <w:t xml:space="preserve"> на недвижим имот - частна общинска собственост, намиращ се в землището на гр. Русе, местност „Под Ормана“</w:t>
      </w:r>
    </w:p>
    <w:p w:rsidR="00756838" w:rsidRPr="00137117" w:rsidRDefault="00756838" w:rsidP="008B629D">
      <w:pPr>
        <w:spacing w:line="276" w:lineRule="auto"/>
        <w:contextualSpacing/>
        <w:jc w:val="both"/>
        <w:rPr>
          <w:rFonts w:ascii="Times New Roman" w:hAnsi="Times New Roman" w:cs="Times New Roman"/>
          <w:b/>
          <w:sz w:val="24"/>
          <w:szCs w:val="24"/>
        </w:rPr>
      </w:pPr>
    </w:p>
    <w:p w:rsidR="00756838" w:rsidRPr="00137117" w:rsidRDefault="00756838"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Приложена е данъчната оценка допълнително</w:t>
      </w:r>
      <w:r w:rsidR="00120DB3" w:rsidRPr="00137117">
        <w:rPr>
          <w:rFonts w:ascii="Times New Roman" w:hAnsi="Times New Roman" w:cs="Times New Roman"/>
          <w:sz w:val="24"/>
          <w:szCs w:val="24"/>
        </w:rPr>
        <w:t>, и</w:t>
      </w:r>
      <w:r w:rsidRPr="00137117">
        <w:rPr>
          <w:rFonts w:ascii="Times New Roman" w:hAnsi="Times New Roman" w:cs="Times New Roman"/>
          <w:sz w:val="24"/>
          <w:szCs w:val="24"/>
        </w:rPr>
        <w:t xml:space="preserve">мате я </w:t>
      </w:r>
      <w:r w:rsidR="00E75214" w:rsidRPr="00137117">
        <w:rPr>
          <w:rFonts w:ascii="Times New Roman" w:hAnsi="Times New Roman" w:cs="Times New Roman"/>
          <w:sz w:val="24"/>
          <w:szCs w:val="24"/>
        </w:rPr>
        <w:t>раздадена</w:t>
      </w:r>
      <w:r w:rsidR="00120DB3" w:rsidRPr="00137117">
        <w:rPr>
          <w:rFonts w:ascii="Times New Roman" w:hAnsi="Times New Roman" w:cs="Times New Roman"/>
          <w:sz w:val="24"/>
          <w:szCs w:val="24"/>
        </w:rPr>
        <w:t>. З</w:t>
      </w:r>
      <w:r w:rsidRPr="00137117">
        <w:rPr>
          <w:rFonts w:ascii="Times New Roman" w:hAnsi="Times New Roman" w:cs="Times New Roman"/>
          <w:sz w:val="24"/>
          <w:szCs w:val="24"/>
        </w:rPr>
        <w:t>аповядайте, г-жо Стефанова.</w:t>
      </w:r>
    </w:p>
    <w:p w:rsidR="00756838" w:rsidRPr="00137117" w:rsidRDefault="00756838"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Pr="00137117">
        <w:rPr>
          <w:rFonts w:ascii="Times New Roman" w:hAnsi="Times New Roman" w:cs="Times New Roman"/>
          <w:sz w:val="24"/>
          <w:szCs w:val="24"/>
        </w:rPr>
        <w:t xml:space="preserve"> </w:t>
      </w:r>
      <w:r w:rsidR="00E75214" w:rsidRPr="00137117">
        <w:rPr>
          <w:rFonts w:ascii="Times New Roman" w:hAnsi="Times New Roman" w:cs="Times New Roman"/>
          <w:sz w:val="24"/>
          <w:szCs w:val="24"/>
        </w:rPr>
        <w:t>Благодаря, г</w:t>
      </w:r>
      <w:r w:rsidR="00120DB3" w:rsidRPr="00137117">
        <w:rPr>
          <w:rFonts w:ascii="Times New Roman" w:hAnsi="Times New Roman" w:cs="Times New Roman"/>
          <w:sz w:val="24"/>
          <w:szCs w:val="24"/>
        </w:rPr>
        <w:t>осподин П</w:t>
      </w:r>
      <w:r w:rsidR="00E75214" w:rsidRPr="00137117">
        <w:rPr>
          <w:rFonts w:ascii="Times New Roman" w:hAnsi="Times New Roman" w:cs="Times New Roman"/>
          <w:sz w:val="24"/>
          <w:szCs w:val="24"/>
        </w:rPr>
        <w:t xml:space="preserve">редседател. </w:t>
      </w:r>
      <w:r w:rsidRPr="00137117">
        <w:rPr>
          <w:rFonts w:ascii="Times New Roman" w:hAnsi="Times New Roman" w:cs="Times New Roman"/>
          <w:sz w:val="24"/>
          <w:szCs w:val="24"/>
        </w:rPr>
        <w:t xml:space="preserve">Уважаеми общински съветници, </w:t>
      </w:r>
      <w:r w:rsidR="00E75214" w:rsidRPr="00137117">
        <w:rPr>
          <w:rFonts w:ascii="Times New Roman" w:hAnsi="Times New Roman" w:cs="Times New Roman"/>
          <w:sz w:val="24"/>
          <w:szCs w:val="24"/>
        </w:rPr>
        <w:t>това е стандартна процедура за продажба на имот чрез публичен търг с явно наддаване на незастроен поземлен имот</w:t>
      </w:r>
      <w:r w:rsidRPr="00137117">
        <w:rPr>
          <w:rFonts w:ascii="Times New Roman" w:hAnsi="Times New Roman" w:cs="Times New Roman"/>
          <w:sz w:val="24"/>
          <w:szCs w:val="24"/>
        </w:rPr>
        <w:t>.</w:t>
      </w:r>
      <w:r w:rsidR="00E75214" w:rsidRPr="00137117">
        <w:rPr>
          <w:rFonts w:ascii="Times New Roman" w:hAnsi="Times New Roman" w:cs="Times New Roman"/>
          <w:sz w:val="24"/>
          <w:szCs w:val="24"/>
        </w:rPr>
        <w:t xml:space="preserve"> Площта е 143 кв.м.</w:t>
      </w:r>
      <w:r w:rsidRPr="00137117">
        <w:rPr>
          <w:rFonts w:ascii="Times New Roman" w:hAnsi="Times New Roman" w:cs="Times New Roman"/>
          <w:sz w:val="24"/>
          <w:szCs w:val="24"/>
        </w:rPr>
        <w:t xml:space="preserve"> </w:t>
      </w:r>
      <w:r w:rsidR="00E75214" w:rsidRPr="00137117">
        <w:rPr>
          <w:rFonts w:ascii="Times New Roman" w:hAnsi="Times New Roman" w:cs="Times New Roman"/>
          <w:sz w:val="24"/>
          <w:szCs w:val="24"/>
        </w:rPr>
        <w:t xml:space="preserve">местността Под Ормана. Комисията по общинска собственост е дала положително становище за продажба на имота. </w:t>
      </w:r>
      <w:r w:rsidRPr="00137117">
        <w:rPr>
          <w:rFonts w:ascii="Times New Roman" w:hAnsi="Times New Roman" w:cs="Times New Roman"/>
          <w:sz w:val="24"/>
          <w:szCs w:val="24"/>
        </w:rPr>
        <w:t>Благодаря ви.</w:t>
      </w:r>
    </w:p>
    <w:p w:rsidR="00120DB3" w:rsidRPr="00137117" w:rsidRDefault="00756838" w:rsidP="00120DB3">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Стефанова </w:t>
      </w:r>
      <w:r w:rsidR="00120DB3" w:rsidRPr="00137117">
        <w:rPr>
          <w:rFonts w:ascii="Times New Roman" w:hAnsi="Times New Roman" w:cs="Times New Roman"/>
          <w:sz w:val="24"/>
          <w:szCs w:val="24"/>
        </w:rPr>
        <w:t>Има ли желаещи за изказвания и предложения по точката? Не виждам. Процедура на гласуване, моля.</w:t>
      </w:r>
    </w:p>
    <w:p w:rsidR="00756838" w:rsidRPr="00137117" w:rsidRDefault="00756838"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w:t>
      </w:r>
      <w:r w:rsidR="00E75214" w:rsidRPr="00137117">
        <w:rPr>
          <w:rFonts w:ascii="Times New Roman" w:hAnsi="Times New Roman" w:cs="Times New Roman"/>
          <w:b/>
          <w:sz w:val="24"/>
          <w:szCs w:val="24"/>
        </w:rPr>
        <w:t>3</w:t>
      </w:r>
      <w:r w:rsidRPr="00137117">
        <w:rPr>
          <w:rFonts w:ascii="Times New Roman" w:hAnsi="Times New Roman" w:cs="Times New Roman"/>
          <w:b/>
          <w:sz w:val="24"/>
          <w:szCs w:val="24"/>
        </w:rPr>
        <w:t>. С 4</w:t>
      </w:r>
      <w:r w:rsidR="008F5B9F" w:rsidRPr="00137117">
        <w:rPr>
          <w:rFonts w:ascii="Times New Roman" w:hAnsi="Times New Roman" w:cs="Times New Roman"/>
          <w:b/>
          <w:sz w:val="24"/>
          <w:szCs w:val="24"/>
        </w:rPr>
        <w:t>3</w:t>
      </w:r>
      <w:r w:rsidRPr="00137117">
        <w:rPr>
          <w:rFonts w:ascii="Times New Roman" w:hAnsi="Times New Roman" w:cs="Times New Roman"/>
          <w:b/>
          <w:sz w:val="24"/>
          <w:szCs w:val="24"/>
        </w:rPr>
        <w:t xml:space="preserve"> гласа „за“, 0 „против“ и 0 „въздържал се“ се прие</w:t>
      </w:r>
    </w:p>
    <w:p w:rsidR="00120DB3" w:rsidRPr="00137117" w:rsidRDefault="00120DB3" w:rsidP="008B629D">
      <w:pPr>
        <w:spacing w:line="276" w:lineRule="auto"/>
        <w:contextualSpacing/>
        <w:jc w:val="both"/>
        <w:rPr>
          <w:rFonts w:ascii="Times New Roman" w:hAnsi="Times New Roman" w:cs="Times New Roman"/>
          <w:b/>
          <w:sz w:val="24"/>
          <w:szCs w:val="24"/>
        </w:rPr>
      </w:pPr>
    </w:p>
    <w:p w:rsidR="00756838" w:rsidRPr="00137117" w:rsidRDefault="00E75214" w:rsidP="008B629D">
      <w:pPr>
        <w:spacing w:line="276" w:lineRule="auto"/>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210</w:t>
      </w:r>
    </w:p>
    <w:p w:rsidR="00E75214" w:rsidRPr="00137117" w:rsidRDefault="00E75214" w:rsidP="008B629D">
      <w:pPr>
        <w:spacing w:line="276" w:lineRule="auto"/>
        <w:ind w:firstLine="567"/>
        <w:contextualSpacing/>
        <w:jc w:val="both"/>
        <w:rPr>
          <w:rFonts w:ascii="Times New Roman" w:eastAsia="Calibri" w:hAnsi="Times New Roman" w:cs="Times New Roman"/>
          <w:sz w:val="24"/>
          <w:szCs w:val="24"/>
        </w:rPr>
      </w:pPr>
      <w:r w:rsidRPr="00137117">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137117">
        <w:rPr>
          <w:rFonts w:ascii="Times New Roman" w:hAnsi="Times New Roman" w:cs="Times New Roman"/>
          <w:sz w:val="24"/>
          <w:szCs w:val="24"/>
        </w:rPr>
        <w:t>на Общински съвет - Русе за общинската собственост</w:t>
      </w:r>
      <w:r w:rsidRPr="00137117">
        <w:rPr>
          <w:rFonts w:ascii="Times New Roman" w:eastAsia="Calibri" w:hAnsi="Times New Roman" w:cs="Times New Roman"/>
          <w:sz w:val="24"/>
          <w:szCs w:val="24"/>
        </w:rPr>
        <w:t>, Общинският съвет реши:</w:t>
      </w:r>
    </w:p>
    <w:p w:rsidR="00E75214" w:rsidRPr="00137117" w:rsidRDefault="00E75214" w:rsidP="008B629D">
      <w:pPr>
        <w:spacing w:line="276" w:lineRule="auto"/>
        <w:contextualSpacing/>
        <w:jc w:val="both"/>
        <w:rPr>
          <w:rFonts w:ascii="Times New Roman" w:eastAsia="Calibri" w:hAnsi="Times New Roman" w:cs="Times New Roman"/>
          <w:sz w:val="24"/>
          <w:szCs w:val="24"/>
        </w:rPr>
      </w:pPr>
      <w:r w:rsidRPr="00137117">
        <w:rPr>
          <w:rFonts w:ascii="Times New Roman" w:hAnsi="Times New Roman" w:cs="Times New Roman"/>
          <w:sz w:val="24"/>
          <w:szCs w:val="24"/>
        </w:rPr>
        <w:tab/>
        <w:t xml:space="preserve">1. Допълва годишната програма за управление и разпореждане с имотите - общинска собственост за 2020 г. с продажбата на поземлен имот с идентификатор </w:t>
      </w:r>
      <w:r w:rsidRPr="00137117">
        <w:rPr>
          <w:rFonts w:ascii="Times New Roman" w:hAnsi="Times New Roman" w:cs="Times New Roman"/>
          <w:sz w:val="24"/>
          <w:szCs w:val="24"/>
          <w:lang w:val="x-none"/>
        </w:rPr>
        <w:t>63427.</w:t>
      </w:r>
      <w:r w:rsidRPr="00137117">
        <w:rPr>
          <w:rFonts w:ascii="Times New Roman" w:hAnsi="Times New Roman" w:cs="Times New Roman"/>
          <w:sz w:val="24"/>
          <w:szCs w:val="24"/>
        </w:rPr>
        <w:t>179.131</w:t>
      </w:r>
      <w:r w:rsidRPr="00137117">
        <w:rPr>
          <w:rFonts w:ascii="Times New Roman" w:hAnsi="Times New Roman" w:cs="Times New Roman"/>
          <w:sz w:val="24"/>
          <w:szCs w:val="24"/>
          <w:lang w:val="x-none"/>
        </w:rPr>
        <w:t xml:space="preserve"> по </w:t>
      </w:r>
      <w:r w:rsidRPr="00137117">
        <w:rPr>
          <w:rFonts w:ascii="Times New Roman" w:hAnsi="Times New Roman" w:cs="Times New Roman"/>
          <w:sz w:val="24"/>
          <w:szCs w:val="24"/>
        </w:rPr>
        <w:t xml:space="preserve">КККР </w:t>
      </w:r>
      <w:r w:rsidRPr="00137117">
        <w:rPr>
          <w:rFonts w:ascii="Times New Roman" w:hAnsi="Times New Roman" w:cs="Times New Roman"/>
          <w:sz w:val="24"/>
          <w:szCs w:val="24"/>
          <w:lang w:val="x-none"/>
        </w:rPr>
        <w:t>на гр. Русе,</w:t>
      </w:r>
      <w:r w:rsidRPr="00137117">
        <w:rPr>
          <w:rFonts w:ascii="Times New Roman" w:hAnsi="Times New Roman" w:cs="Times New Roman"/>
          <w:sz w:val="24"/>
          <w:szCs w:val="24"/>
        </w:rPr>
        <w:t xml:space="preserve"> Община Русе, Област Русе </w:t>
      </w:r>
      <w:r w:rsidRPr="00137117">
        <w:rPr>
          <w:rFonts w:ascii="Times New Roman" w:hAnsi="Times New Roman" w:cs="Times New Roman"/>
          <w:sz w:val="24"/>
          <w:szCs w:val="24"/>
          <w:lang w:val="x-none"/>
        </w:rPr>
        <w:t xml:space="preserve">с площ </w:t>
      </w:r>
      <w:r w:rsidRPr="00137117">
        <w:rPr>
          <w:rFonts w:ascii="Times New Roman" w:hAnsi="Times New Roman" w:cs="Times New Roman"/>
          <w:sz w:val="24"/>
          <w:szCs w:val="24"/>
        </w:rPr>
        <w:t>143</w:t>
      </w:r>
      <w:r w:rsidRPr="00137117">
        <w:rPr>
          <w:rFonts w:ascii="Times New Roman" w:hAnsi="Times New Roman" w:cs="Times New Roman"/>
          <w:sz w:val="24"/>
          <w:szCs w:val="24"/>
          <w:lang w:val="x-none"/>
        </w:rPr>
        <w:t xml:space="preserve"> кв.м.</w:t>
      </w:r>
      <w:r w:rsidRPr="00137117">
        <w:rPr>
          <w:rFonts w:ascii="Times New Roman" w:hAnsi="Times New Roman" w:cs="Times New Roman"/>
          <w:sz w:val="24"/>
          <w:szCs w:val="24"/>
        </w:rPr>
        <w:t>, намиращ се в землището на гр. Русе, местност „Под Ормана“, с трайно предназначение на територията: Земеделска, начин на трайно ползване: За друг обществен обект, комплекс, категория на земята: 0 (нула), при граници и съседни имоти: 63427.179.50, 63427.179.5, 63427.179.6. За имота е съставен Акт за частна общинска собственост №9735/</w:t>
      </w:r>
      <w:r w:rsidRPr="00137117">
        <w:rPr>
          <w:rFonts w:ascii="Times New Roman" w:hAnsi="Times New Roman" w:cs="Times New Roman"/>
          <w:sz w:val="24"/>
          <w:szCs w:val="24"/>
          <w:lang w:val="x-none"/>
        </w:rPr>
        <w:t>05.05.2020 г</w:t>
      </w:r>
      <w:r w:rsidRPr="00137117">
        <w:rPr>
          <w:rFonts w:ascii="Times New Roman" w:hAnsi="Times New Roman" w:cs="Times New Roman"/>
          <w:sz w:val="24"/>
          <w:szCs w:val="24"/>
        </w:rPr>
        <w:t xml:space="preserve">., вписан под №191, том 10, дв. вх. 3903, н. д. 2134, , вх. №4001 от 12.05.2020 г. </w:t>
      </w:r>
      <w:r w:rsidRPr="00137117">
        <w:rPr>
          <w:rFonts w:ascii="Times New Roman" w:eastAsia="Calibri" w:hAnsi="Times New Roman" w:cs="Times New Roman"/>
          <w:sz w:val="24"/>
          <w:szCs w:val="24"/>
        </w:rPr>
        <w:t>по описа на Службата по вписвания - Русе,</w:t>
      </w:r>
      <w:r w:rsidRPr="00137117">
        <w:rPr>
          <w:rFonts w:ascii="Times New Roman" w:hAnsi="Times New Roman" w:cs="Times New Roman"/>
          <w:sz w:val="24"/>
          <w:szCs w:val="24"/>
        </w:rPr>
        <w:t xml:space="preserve"> с прогнозен приход от продажбата в размер на </w:t>
      </w:r>
      <w:r w:rsidRPr="00137117">
        <w:rPr>
          <w:rFonts w:ascii="Times New Roman" w:eastAsia="Calibri" w:hAnsi="Times New Roman" w:cs="Times New Roman"/>
          <w:sz w:val="24"/>
          <w:szCs w:val="24"/>
        </w:rPr>
        <w:t>6 570,00 лева (шест хиляди петстотин и седемдесет лева), без данъци и такси;</w:t>
      </w:r>
    </w:p>
    <w:p w:rsidR="00E75214" w:rsidRPr="00137117" w:rsidRDefault="00E75214"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t xml:space="preserve">2. </w:t>
      </w:r>
      <w:r w:rsidRPr="00137117">
        <w:rPr>
          <w:rFonts w:ascii="Times New Roman" w:eastAsia="Calibri" w:hAnsi="Times New Roman" w:cs="Times New Roman"/>
          <w:sz w:val="24"/>
          <w:szCs w:val="24"/>
        </w:rPr>
        <w:t xml:space="preserve">Дава съгласие за продажба чрез публичен търг с явно наддаване на общински поземлен имот </w:t>
      </w:r>
      <w:r w:rsidRPr="00137117">
        <w:rPr>
          <w:rFonts w:ascii="Times New Roman" w:hAnsi="Times New Roman" w:cs="Times New Roman"/>
          <w:sz w:val="24"/>
          <w:szCs w:val="24"/>
        </w:rPr>
        <w:t xml:space="preserve">с идентификатор </w:t>
      </w:r>
      <w:r w:rsidRPr="00137117">
        <w:rPr>
          <w:rFonts w:ascii="Times New Roman" w:hAnsi="Times New Roman" w:cs="Times New Roman"/>
          <w:sz w:val="24"/>
          <w:szCs w:val="24"/>
          <w:lang w:val="x-none"/>
        </w:rPr>
        <w:t>63427.</w:t>
      </w:r>
      <w:r w:rsidRPr="00137117">
        <w:rPr>
          <w:rFonts w:ascii="Times New Roman" w:hAnsi="Times New Roman" w:cs="Times New Roman"/>
          <w:sz w:val="24"/>
          <w:szCs w:val="24"/>
        </w:rPr>
        <w:t>179.131</w:t>
      </w:r>
      <w:r w:rsidRPr="00137117">
        <w:rPr>
          <w:rFonts w:ascii="Times New Roman" w:hAnsi="Times New Roman" w:cs="Times New Roman"/>
          <w:sz w:val="24"/>
          <w:szCs w:val="24"/>
          <w:lang w:val="x-none"/>
        </w:rPr>
        <w:t xml:space="preserve"> по </w:t>
      </w:r>
      <w:r w:rsidRPr="00137117">
        <w:rPr>
          <w:rFonts w:ascii="Times New Roman" w:hAnsi="Times New Roman" w:cs="Times New Roman"/>
          <w:sz w:val="24"/>
          <w:szCs w:val="24"/>
        </w:rPr>
        <w:t xml:space="preserve">КККР </w:t>
      </w:r>
      <w:r w:rsidRPr="00137117">
        <w:rPr>
          <w:rFonts w:ascii="Times New Roman" w:hAnsi="Times New Roman" w:cs="Times New Roman"/>
          <w:sz w:val="24"/>
          <w:szCs w:val="24"/>
          <w:lang w:val="x-none"/>
        </w:rPr>
        <w:t>на гр. Русе,</w:t>
      </w:r>
      <w:r w:rsidRPr="00137117">
        <w:rPr>
          <w:rFonts w:ascii="Times New Roman" w:hAnsi="Times New Roman" w:cs="Times New Roman"/>
          <w:sz w:val="24"/>
          <w:szCs w:val="24"/>
        </w:rPr>
        <w:t xml:space="preserve"> Община Русе, Област Русе </w:t>
      </w:r>
      <w:r w:rsidRPr="00137117">
        <w:rPr>
          <w:rFonts w:ascii="Times New Roman" w:hAnsi="Times New Roman" w:cs="Times New Roman"/>
          <w:sz w:val="24"/>
          <w:szCs w:val="24"/>
          <w:lang w:val="x-none"/>
        </w:rPr>
        <w:t xml:space="preserve">с площ </w:t>
      </w:r>
      <w:r w:rsidRPr="00137117">
        <w:rPr>
          <w:rFonts w:ascii="Times New Roman" w:hAnsi="Times New Roman" w:cs="Times New Roman"/>
          <w:sz w:val="24"/>
          <w:szCs w:val="24"/>
        </w:rPr>
        <w:t>143</w:t>
      </w:r>
      <w:r w:rsidRPr="00137117">
        <w:rPr>
          <w:rFonts w:ascii="Times New Roman" w:hAnsi="Times New Roman" w:cs="Times New Roman"/>
          <w:sz w:val="24"/>
          <w:szCs w:val="24"/>
          <w:lang w:val="x-none"/>
        </w:rPr>
        <w:t xml:space="preserve"> кв.м.</w:t>
      </w:r>
      <w:r w:rsidRPr="00137117">
        <w:rPr>
          <w:rFonts w:ascii="Times New Roman" w:hAnsi="Times New Roman" w:cs="Times New Roman"/>
          <w:sz w:val="24"/>
          <w:szCs w:val="24"/>
        </w:rPr>
        <w:t>, намиращ се в землището на гр. Русе, местност „Под Ормана“, с трайно предназначение на територията: Земеделска, начин на трайно ползване: За друг обществен обект, комплекс, категория на земята: 0 (нула), при граници и съседни имоти: 63427.179.50, 63427.179.5, 63427.179.6. За имота е съставен Акт за частна общинска собственост №9735/</w:t>
      </w:r>
      <w:r w:rsidRPr="00137117">
        <w:rPr>
          <w:rFonts w:ascii="Times New Roman" w:hAnsi="Times New Roman" w:cs="Times New Roman"/>
          <w:sz w:val="24"/>
          <w:szCs w:val="24"/>
          <w:lang w:val="x-none"/>
        </w:rPr>
        <w:t>05.05.2020 г</w:t>
      </w:r>
      <w:r w:rsidRPr="00137117">
        <w:rPr>
          <w:rFonts w:ascii="Times New Roman" w:hAnsi="Times New Roman" w:cs="Times New Roman"/>
          <w:sz w:val="24"/>
          <w:szCs w:val="24"/>
        </w:rPr>
        <w:t xml:space="preserve">., вписан под №191, том 10, дв. вх. 3903, н. д. 2134, , вх. №4001 от 12.05.2020 г. </w:t>
      </w:r>
      <w:r w:rsidRPr="00137117">
        <w:rPr>
          <w:rFonts w:ascii="Times New Roman" w:eastAsia="Calibri" w:hAnsi="Times New Roman" w:cs="Times New Roman"/>
          <w:sz w:val="24"/>
          <w:szCs w:val="24"/>
        </w:rPr>
        <w:t xml:space="preserve">по описа на Службата по вписвания - </w:t>
      </w:r>
      <w:r w:rsidRPr="00137117">
        <w:rPr>
          <w:rFonts w:ascii="Times New Roman" w:eastAsia="Calibri" w:hAnsi="Times New Roman" w:cs="Times New Roman"/>
          <w:sz w:val="24"/>
          <w:szCs w:val="24"/>
        </w:rPr>
        <w:lastRenderedPageBreak/>
        <w:t>Русе,</w:t>
      </w:r>
      <w:r w:rsidRPr="00137117">
        <w:rPr>
          <w:rFonts w:ascii="Times New Roman" w:hAnsi="Times New Roman" w:cs="Times New Roman"/>
          <w:sz w:val="24"/>
          <w:szCs w:val="24"/>
        </w:rPr>
        <w:t xml:space="preserve"> </w:t>
      </w:r>
      <w:r w:rsidRPr="00137117">
        <w:rPr>
          <w:rFonts w:ascii="Times New Roman" w:eastAsia="Calibri" w:hAnsi="Times New Roman" w:cs="Times New Roman"/>
          <w:sz w:val="24"/>
          <w:szCs w:val="24"/>
        </w:rPr>
        <w:t>с начална тръжна продажна цена в размер на 6 570,00 лева (шест хиляди петстотин и седемдесет лева), без дължими данъци и такси.</w:t>
      </w:r>
    </w:p>
    <w:p w:rsidR="00E75214" w:rsidRPr="00137117" w:rsidRDefault="00E75214" w:rsidP="008B629D">
      <w:pPr>
        <w:spacing w:line="276" w:lineRule="auto"/>
        <w:ind w:firstLine="567"/>
        <w:contextualSpacing/>
        <w:jc w:val="both"/>
        <w:rPr>
          <w:rFonts w:ascii="Times New Roman" w:hAnsi="Times New Roman" w:cs="Times New Roman"/>
          <w:sz w:val="24"/>
          <w:szCs w:val="24"/>
        </w:rPr>
      </w:pPr>
      <w:r w:rsidRPr="00137117">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E75214" w:rsidRPr="00137117" w:rsidRDefault="00E75214" w:rsidP="008B629D">
      <w:pPr>
        <w:spacing w:line="276" w:lineRule="auto"/>
        <w:ind w:firstLine="567"/>
        <w:contextualSpacing/>
        <w:jc w:val="both"/>
        <w:rPr>
          <w:rFonts w:ascii="Times New Roman" w:eastAsia="Calibri" w:hAnsi="Times New Roman" w:cs="Times New Roman"/>
          <w:sz w:val="24"/>
          <w:szCs w:val="24"/>
        </w:rPr>
      </w:pPr>
      <w:r w:rsidRPr="00137117">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E75214" w:rsidRPr="00137117" w:rsidRDefault="00E75214" w:rsidP="008B629D">
      <w:pPr>
        <w:spacing w:line="276" w:lineRule="auto"/>
        <w:contextualSpacing/>
        <w:jc w:val="center"/>
        <w:rPr>
          <w:rFonts w:ascii="Times New Roman" w:hAnsi="Times New Roman" w:cs="Times New Roman"/>
          <w:b/>
          <w:sz w:val="24"/>
          <w:szCs w:val="24"/>
        </w:rPr>
      </w:pPr>
    </w:p>
    <w:p w:rsidR="008F5B9F" w:rsidRPr="00137117" w:rsidRDefault="008F5B9F" w:rsidP="008F5B9F">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12 Точка </w:t>
      </w:r>
    </w:p>
    <w:p w:rsidR="00E75214" w:rsidRPr="00137117" w:rsidRDefault="00E75214" w:rsidP="008F5B9F">
      <w:pPr>
        <w:contextualSpacing/>
        <w:jc w:val="both"/>
        <w:rPr>
          <w:rFonts w:ascii="Times New Roman" w:hAnsi="Times New Roman" w:cs="Times New Roman"/>
          <w:b/>
          <w:bCs/>
          <w:sz w:val="24"/>
          <w:szCs w:val="24"/>
        </w:rPr>
      </w:pPr>
      <w:r w:rsidRPr="00137117">
        <w:rPr>
          <w:rFonts w:ascii="Times New Roman" w:hAnsi="Times New Roman" w:cs="Times New Roman"/>
          <w:b/>
          <w:sz w:val="24"/>
          <w:szCs w:val="24"/>
        </w:rPr>
        <w:t>К.л. 225 Учредяване безвъзмездно право на ползване върху недвижим имот- частна общинска собственост, намиращ се гр.Русе по</w:t>
      </w:r>
      <w:r w:rsidRPr="00137117">
        <w:rPr>
          <w:rFonts w:ascii="Times New Roman" w:hAnsi="Times New Roman" w:cs="Times New Roman"/>
          <w:b/>
          <w:bCs/>
          <w:sz w:val="24"/>
          <w:szCs w:val="24"/>
        </w:rPr>
        <w:t xml:space="preserve"> ул. „Плиска” № 5, бл. „Първа пролет“, вх. 1</w:t>
      </w:r>
      <w:r w:rsidRPr="00137117">
        <w:rPr>
          <w:rFonts w:ascii="Times New Roman" w:hAnsi="Times New Roman" w:cs="Times New Roman"/>
          <w:b/>
          <w:sz w:val="24"/>
          <w:szCs w:val="24"/>
        </w:rPr>
        <w:t xml:space="preserve"> на сдружение </w:t>
      </w:r>
      <w:r w:rsidRPr="00137117">
        <w:rPr>
          <w:rFonts w:ascii="Times New Roman" w:hAnsi="Times New Roman" w:cs="Times New Roman"/>
          <w:b/>
          <w:bCs/>
          <w:sz w:val="24"/>
          <w:szCs w:val="24"/>
        </w:rPr>
        <w:t>„ШАХМАТЕН КЛУБ-ПРИСТИС“</w:t>
      </w:r>
    </w:p>
    <w:p w:rsidR="00E75214" w:rsidRPr="00137117" w:rsidRDefault="00E75214" w:rsidP="008F5B9F">
      <w:pPr>
        <w:spacing w:line="276" w:lineRule="auto"/>
        <w:contextualSpacing/>
        <w:jc w:val="both"/>
        <w:rPr>
          <w:rFonts w:ascii="Times New Roman" w:hAnsi="Times New Roman" w:cs="Times New Roman"/>
          <w:b/>
          <w:sz w:val="24"/>
          <w:szCs w:val="24"/>
        </w:rPr>
      </w:pPr>
    </w:p>
    <w:p w:rsidR="00E75214" w:rsidRPr="00137117" w:rsidRDefault="00E75214"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Госпожа Златомира Стефанова ще докладва.</w:t>
      </w:r>
    </w:p>
    <w:p w:rsidR="00E75214" w:rsidRPr="00137117" w:rsidRDefault="00E75214"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Pr="00137117">
        <w:rPr>
          <w:rFonts w:ascii="Times New Roman" w:hAnsi="Times New Roman" w:cs="Times New Roman"/>
          <w:sz w:val="24"/>
          <w:szCs w:val="24"/>
        </w:rPr>
        <w:t xml:space="preserve"> </w:t>
      </w:r>
      <w:r w:rsidR="008F5B9F" w:rsidRPr="00137117">
        <w:rPr>
          <w:rFonts w:ascii="Times New Roman" w:hAnsi="Times New Roman" w:cs="Times New Roman"/>
          <w:sz w:val="24"/>
          <w:szCs w:val="24"/>
        </w:rPr>
        <w:t xml:space="preserve">Благодаря. </w:t>
      </w:r>
      <w:r w:rsidRPr="00137117">
        <w:rPr>
          <w:rFonts w:ascii="Times New Roman" w:hAnsi="Times New Roman" w:cs="Times New Roman"/>
          <w:sz w:val="24"/>
          <w:szCs w:val="24"/>
        </w:rPr>
        <w:t xml:space="preserve">Уважаеми общински съветници, к.л.225 касае учредяване безвъзмездно право на ползване </w:t>
      </w:r>
      <w:r w:rsidR="008F5B9F" w:rsidRPr="00137117">
        <w:rPr>
          <w:rFonts w:ascii="Times New Roman" w:hAnsi="Times New Roman" w:cs="Times New Roman"/>
          <w:sz w:val="24"/>
          <w:szCs w:val="24"/>
        </w:rPr>
        <w:t>на сдружение</w:t>
      </w:r>
      <w:r w:rsidRPr="00137117">
        <w:rPr>
          <w:rFonts w:ascii="Times New Roman" w:hAnsi="Times New Roman" w:cs="Times New Roman"/>
          <w:sz w:val="24"/>
          <w:szCs w:val="24"/>
        </w:rPr>
        <w:t xml:space="preserve"> </w:t>
      </w:r>
      <w:r w:rsidR="008F5B9F" w:rsidRPr="00137117">
        <w:rPr>
          <w:rFonts w:ascii="Times New Roman" w:hAnsi="Times New Roman" w:cs="Times New Roman"/>
          <w:sz w:val="24"/>
          <w:szCs w:val="24"/>
        </w:rPr>
        <w:t>„</w:t>
      </w:r>
      <w:r w:rsidRPr="00137117">
        <w:rPr>
          <w:rFonts w:ascii="Times New Roman" w:hAnsi="Times New Roman" w:cs="Times New Roman"/>
          <w:sz w:val="24"/>
          <w:szCs w:val="24"/>
        </w:rPr>
        <w:t>Шахматен клуб</w:t>
      </w:r>
      <w:r w:rsidR="008F5B9F" w:rsidRPr="00137117">
        <w:rPr>
          <w:rFonts w:ascii="Times New Roman" w:hAnsi="Times New Roman" w:cs="Times New Roman"/>
          <w:sz w:val="24"/>
          <w:szCs w:val="24"/>
        </w:rPr>
        <w:t>-</w:t>
      </w:r>
      <w:r w:rsidRPr="00137117">
        <w:rPr>
          <w:rFonts w:ascii="Times New Roman" w:hAnsi="Times New Roman" w:cs="Times New Roman"/>
          <w:sz w:val="24"/>
          <w:szCs w:val="24"/>
        </w:rPr>
        <w:t>Пристис</w:t>
      </w:r>
      <w:r w:rsidR="008F5B9F" w:rsidRPr="00137117">
        <w:rPr>
          <w:rFonts w:ascii="Times New Roman" w:hAnsi="Times New Roman" w:cs="Times New Roman"/>
          <w:sz w:val="24"/>
          <w:szCs w:val="24"/>
        </w:rPr>
        <w:t>“.</w:t>
      </w:r>
      <w:r w:rsidRPr="00137117">
        <w:rPr>
          <w:rFonts w:ascii="Times New Roman" w:hAnsi="Times New Roman" w:cs="Times New Roman"/>
          <w:sz w:val="24"/>
          <w:szCs w:val="24"/>
        </w:rPr>
        <w:t xml:space="preserve"> Те се намират на ул. Плиска № 5, бл. Първа пролет, вх.1. Това е самостоятелен обект със застроена площ от 98,71 кв.м. Те искат </w:t>
      </w:r>
      <w:r w:rsidR="008F5B9F" w:rsidRPr="00137117">
        <w:rPr>
          <w:rFonts w:ascii="Times New Roman" w:hAnsi="Times New Roman" w:cs="Times New Roman"/>
          <w:sz w:val="24"/>
          <w:szCs w:val="24"/>
        </w:rPr>
        <w:t>про</w:t>
      </w:r>
      <w:r w:rsidRPr="00137117">
        <w:rPr>
          <w:rFonts w:ascii="Times New Roman" w:hAnsi="Times New Roman" w:cs="Times New Roman"/>
          <w:sz w:val="24"/>
          <w:szCs w:val="24"/>
        </w:rPr>
        <w:t>дължаване всъщност на този срок за 5 г</w:t>
      </w:r>
      <w:r w:rsidR="008F5B9F" w:rsidRPr="00137117">
        <w:rPr>
          <w:rFonts w:ascii="Times New Roman" w:hAnsi="Times New Roman" w:cs="Times New Roman"/>
          <w:sz w:val="24"/>
          <w:szCs w:val="24"/>
        </w:rPr>
        <w:t>одини</w:t>
      </w:r>
      <w:r w:rsidRPr="00137117">
        <w:rPr>
          <w:rFonts w:ascii="Times New Roman" w:hAnsi="Times New Roman" w:cs="Times New Roman"/>
          <w:sz w:val="24"/>
          <w:szCs w:val="24"/>
        </w:rPr>
        <w:t>. В момент</w:t>
      </w:r>
      <w:r w:rsidR="008F5B9F" w:rsidRPr="00137117">
        <w:rPr>
          <w:rFonts w:ascii="Times New Roman" w:hAnsi="Times New Roman" w:cs="Times New Roman"/>
          <w:sz w:val="24"/>
          <w:szCs w:val="24"/>
        </w:rPr>
        <w:t>а</w:t>
      </w:r>
      <w:r w:rsidRPr="00137117">
        <w:rPr>
          <w:rFonts w:ascii="Times New Roman" w:hAnsi="Times New Roman" w:cs="Times New Roman"/>
          <w:sz w:val="24"/>
          <w:szCs w:val="24"/>
        </w:rPr>
        <w:t xml:space="preserve"> също ползват имота. Между 20-22 деца редовно посещават шахматния клуб и </w:t>
      </w:r>
      <w:r w:rsidR="008F5B9F" w:rsidRPr="00137117">
        <w:rPr>
          <w:rFonts w:ascii="Times New Roman" w:hAnsi="Times New Roman" w:cs="Times New Roman"/>
          <w:sz w:val="24"/>
          <w:szCs w:val="24"/>
        </w:rPr>
        <w:t>к</w:t>
      </w:r>
      <w:r w:rsidRPr="00137117">
        <w:rPr>
          <w:rFonts w:ascii="Times New Roman" w:hAnsi="Times New Roman" w:cs="Times New Roman"/>
          <w:sz w:val="24"/>
          <w:szCs w:val="24"/>
        </w:rPr>
        <w:t xml:space="preserve">омисията по общинска собственост е изразила </w:t>
      </w:r>
      <w:r w:rsidR="008F5B9F" w:rsidRPr="00137117">
        <w:rPr>
          <w:rFonts w:ascii="Times New Roman" w:hAnsi="Times New Roman" w:cs="Times New Roman"/>
          <w:sz w:val="24"/>
          <w:szCs w:val="24"/>
        </w:rPr>
        <w:t xml:space="preserve">също положително становище. </w:t>
      </w:r>
      <w:r w:rsidRPr="00137117">
        <w:rPr>
          <w:rFonts w:ascii="Times New Roman" w:hAnsi="Times New Roman" w:cs="Times New Roman"/>
          <w:sz w:val="24"/>
          <w:szCs w:val="24"/>
        </w:rPr>
        <w:t>Благодаря.</w:t>
      </w:r>
    </w:p>
    <w:p w:rsidR="008F5B9F" w:rsidRPr="00137117" w:rsidRDefault="00E75214" w:rsidP="008F5B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008F5B9F" w:rsidRPr="00137117">
        <w:rPr>
          <w:rFonts w:ascii="Times New Roman" w:hAnsi="Times New Roman" w:cs="Times New Roman"/>
          <w:sz w:val="24"/>
          <w:szCs w:val="24"/>
        </w:rPr>
        <w:t>Благодаря на г-жа Стефанова Има ли желаещи за изказвания и предложения по точката? Не виждам. Процедура на гласуване, моля.</w:t>
      </w:r>
    </w:p>
    <w:p w:rsidR="008F5B9F" w:rsidRPr="00137117" w:rsidRDefault="00E75214" w:rsidP="008F5B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E75214" w:rsidRPr="00137117" w:rsidRDefault="00E75214" w:rsidP="008F5B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w:t>
      </w:r>
      <w:r w:rsidR="00F61E46" w:rsidRPr="00137117">
        <w:rPr>
          <w:rFonts w:ascii="Times New Roman" w:hAnsi="Times New Roman" w:cs="Times New Roman"/>
          <w:b/>
          <w:sz w:val="24"/>
          <w:szCs w:val="24"/>
        </w:rPr>
        <w:t xml:space="preserve">еодора </w:t>
      </w:r>
      <w:r w:rsidRPr="00137117">
        <w:rPr>
          <w:rFonts w:ascii="Times New Roman" w:hAnsi="Times New Roman" w:cs="Times New Roman"/>
          <w:b/>
          <w:sz w:val="24"/>
          <w:szCs w:val="24"/>
        </w:rPr>
        <w:t>Константинова –  „за“.</w:t>
      </w:r>
    </w:p>
    <w:p w:rsidR="00E75214" w:rsidRPr="00137117" w:rsidRDefault="00E75214"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43. С 4</w:t>
      </w:r>
      <w:r w:rsidR="008F5B9F" w:rsidRPr="00137117">
        <w:rPr>
          <w:rFonts w:ascii="Times New Roman" w:hAnsi="Times New Roman" w:cs="Times New Roman"/>
          <w:b/>
          <w:sz w:val="24"/>
          <w:szCs w:val="24"/>
        </w:rPr>
        <w:t>3</w:t>
      </w:r>
      <w:r w:rsidRPr="00137117">
        <w:rPr>
          <w:rFonts w:ascii="Times New Roman" w:hAnsi="Times New Roman" w:cs="Times New Roman"/>
          <w:b/>
          <w:sz w:val="24"/>
          <w:szCs w:val="24"/>
        </w:rPr>
        <w:t xml:space="preserve"> гласа „за“, 0 „против“ и 0 „въздържал се“ се прие</w:t>
      </w:r>
    </w:p>
    <w:p w:rsidR="00607946" w:rsidRPr="00137117" w:rsidRDefault="00607946" w:rsidP="008B629D">
      <w:pPr>
        <w:spacing w:line="276" w:lineRule="auto"/>
        <w:contextualSpacing/>
        <w:jc w:val="both"/>
        <w:rPr>
          <w:rFonts w:ascii="Times New Roman" w:hAnsi="Times New Roman" w:cs="Times New Roman"/>
          <w:b/>
          <w:sz w:val="24"/>
          <w:szCs w:val="24"/>
        </w:rPr>
      </w:pPr>
    </w:p>
    <w:p w:rsidR="00E75214" w:rsidRPr="00137117" w:rsidRDefault="00607946" w:rsidP="008B629D">
      <w:pPr>
        <w:pStyle w:val="a3"/>
        <w:ind w:left="360"/>
        <w:jc w:val="center"/>
        <w:rPr>
          <w:rFonts w:ascii="Times New Roman" w:hAnsi="Times New Roman" w:cs="Times New Roman"/>
          <w:b/>
          <w:sz w:val="24"/>
          <w:szCs w:val="24"/>
        </w:rPr>
      </w:pPr>
      <w:r w:rsidRPr="00137117">
        <w:rPr>
          <w:rFonts w:ascii="Times New Roman" w:hAnsi="Times New Roman" w:cs="Times New Roman"/>
          <w:b/>
          <w:sz w:val="24"/>
          <w:szCs w:val="24"/>
        </w:rPr>
        <w:t>РЕШЕНИЕ № 211</w:t>
      </w:r>
    </w:p>
    <w:p w:rsidR="00607946" w:rsidRPr="00137117" w:rsidRDefault="00607946"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На основание чл. 21, ал. 1, т. 8 и чл. 21, ал. 2 от ЗМСМА, чл. 39, ал. 4 от ЗОС, и чл. 44, ал. 4 от Наредба №1 на ОбС Русе за общинската собственост, и молба с вх. №36-207-1/27.05.2020 г., Общински съвет - Русе реши:</w:t>
      </w:r>
    </w:p>
    <w:p w:rsidR="00607946" w:rsidRPr="00137117" w:rsidRDefault="00607946" w:rsidP="008B629D">
      <w:pPr>
        <w:spacing w:line="276" w:lineRule="auto"/>
        <w:contextualSpacing/>
        <w:jc w:val="both"/>
        <w:rPr>
          <w:rFonts w:ascii="Times New Roman" w:hAnsi="Times New Roman" w:cs="Times New Roman"/>
          <w:bCs/>
          <w:sz w:val="24"/>
          <w:szCs w:val="24"/>
        </w:rPr>
      </w:pPr>
      <w:r w:rsidRPr="00137117">
        <w:rPr>
          <w:rFonts w:ascii="Times New Roman" w:hAnsi="Times New Roman" w:cs="Times New Roman"/>
          <w:sz w:val="24"/>
          <w:szCs w:val="24"/>
        </w:rPr>
        <w:t xml:space="preserve">           Дава съгласие за учредяване на безвъзмездно право на ползване на сдружение  </w:t>
      </w:r>
      <w:r w:rsidRPr="00137117">
        <w:rPr>
          <w:rFonts w:ascii="Times New Roman" w:hAnsi="Times New Roman" w:cs="Times New Roman"/>
          <w:bCs/>
          <w:sz w:val="24"/>
          <w:szCs w:val="24"/>
        </w:rPr>
        <w:t xml:space="preserve">„ШАХМАТЕН КЛУБ-ПРИСТИС“ Булстат 117073257, </w:t>
      </w:r>
      <w:r w:rsidRPr="00137117">
        <w:rPr>
          <w:rFonts w:ascii="Times New Roman" w:hAnsi="Times New Roman" w:cs="Times New Roman"/>
          <w:sz w:val="24"/>
          <w:szCs w:val="24"/>
        </w:rPr>
        <w:t xml:space="preserve">върху имот в гр. Русе, </w:t>
      </w:r>
      <w:r w:rsidRPr="00137117">
        <w:rPr>
          <w:rFonts w:ascii="Times New Roman" w:hAnsi="Times New Roman" w:cs="Times New Roman"/>
          <w:bCs/>
          <w:sz w:val="24"/>
          <w:szCs w:val="24"/>
        </w:rPr>
        <w:t>ул. „Плиска” №5, бл. „Първа пролет“, вх. 1,</w:t>
      </w:r>
      <w:r w:rsidRPr="00137117">
        <w:rPr>
          <w:rFonts w:ascii="Times New Roman" w:hAnsi="Times New Roman" w:cs="Times New Roman"/>
          <w:sz w:val="24"/>
          <w:szCs w:val="24"/>
        </w:rPr>
        <w:t xml:space="preserve"> представляващ самостоятелен обект в сграда с идентификатор 63427.1.148.19.58, със застроена площ 98,71 кв.м., заедно с 1,93% идеални части от общите части на сградата и от отстъпеното право на строеж,  предмет на АЧОС </w:t>
      </w:r>
      <w:r w:rsidRPr="00137117">
        <w:rPr>
          <w:rFonts w:ascii="Times New Roman" w:hAnsi="Times New Roman" w:cs="Times New Roman"/>
          <w:bCs/>
          <w:sz w:val="24"/>
          <w:szCs w:val="24"/>
        </w:rPr>
        <w:t>№7073/01.10.2013г.</w:t>
      </w:r>
      <w:r w:rsidRPr="00137117">
        <w:rPr>
          <w:rFonts w:ascii="Times New Roman" w:hAnsi="Times New Roman" w:cs="Times New Roman"/>
          <w:sz w:val="24"/>
          <w:szCs w:val="24"/>
        </w:rPr>
        <w:t xml:space="preserve"> </w:t>
      </w:r>
      <w:r w:rsidRPr="00137117">
        <w:rPr>
          <w:rFonts w:ascii="Times New Roman" w:hAnsi="Times New Roman" w:cs="Times New Roman"/>
          <w:bCs/>
          <w:sz w:val="24"/>
          <w:szCs w:val="24"/>
        </w:rPr>
        <w:t>./вписан под №34, том 37, дв.вх.14178, н.д.7229 от 09.10.2013 г. по описа на Службата по вписвания Русе/, за срок от 5 /пет/ години, при спазване на законодателството в областта на държавните помощи.</w:t>
      </w:r>
      <w:r w:rsidRPr="00137117">
        <w:rPr>
          <w:rFonts w:ascii="Times New Roman" w:hAnsi="Times New Roman" w:cs="Times New Roman"/>
          <w:sz w:val="24"/>
          <w:szCs w:val="24"/>
        </w:rPr>
        <w:t xml:space="preserve">        </w:t>
      </w:r>
    </w:p>
    <w:p w:rsidR="00607946" w:rsidRPr="00137117" w:rsidRDefault="00607946"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sz w:val="24"/>
          <w:szCs w:val="24"/>
        </w:rPr>
        <w:t>Решението подлежи на оспорване чрез ОбС – Русе пред Административен съд – Русе в 14-дневен срок от съобщаването му.</w:t>
      </w:r>
      <w:r w:rsidRPr="00137117">
        <w:rPr>
          <w:rFonts w:ascii="Times New Roman" w:hAnsi="Times New Roman" w:cs="Times New Roman"/>
          <w:bCs/>
          <w:sz w:val="24"/>
          <w:szCs w:val="24"/>
        </w:rPr>
        <w:t xml:space="preserve">           </w:t>
      </w:r>
    </w:p>
    <w:p w:rsidR="00607946" w:rsidRDefault="00607946" w:rsidP="008B629D">
      <w:pPr>
        <w:pStyle w:val="a3"/>
        <w:ind w:left="360"/>
        <w:jc w:val="center"/>
        <w:rPr>
          <w:rFonts w:ascii="Times New Roman" w:hAnsi="Times New Roman" w:cs="Times New Roman"/>
          <w:b/>
          <w:sz w:val="24"/>
          <w:szCs w:val="24"/>
        </w:rPr>
      </w:pPr>
    </w:p>
    <w:p w:rsidR="000709BC" w:rsidRPr="00137117" w:rsidRDefault="000709BC" w:rsidP="008B629D">
      <w:pPr>
        <w:pStyle w:val="a3"/>
        <w:ind w:left="360"/>
        <w:jc w:val="center"/>
        <w:rPr>
          <w:rFonts w:ascii="Times New Roman" w:hAnsi="Times New Roman" w:cs="Times New Roman"/>
          <w:b/>
          <w:sz w:val="24"/>
          <w:szCs w:val="24"/>
        </w:rPr>
      </w:pPr>
    </w:p>
    <w:p w:rsidR="008F5B9F" w:rsidRPr="00137117" w:rsidRDefault="008F5B9F" w:rsidP="008F5B9F">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lastRenderedPageBreak/>
        <w:t xml:space="preserve">13 Точка </w:t>
      </w:r>
    </w:p>
    <w:p w:rsidR="00346717" w:rsidRPr="00137117" w:rsidRDefault="00346717" w:rsidP="008F5B9F">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К.л. 226 Застраховане на имоти – частна общинска собственост</w:t>
      </w:r>
    </w:p>
    <w:p w:rsidR="00607946" w:rsidRPr="00137117" w:rsidRDefault="00607946" w:rsidP="008B629D">
      <w:pPr>
        <w:pStyle w:val="a3"/>
        <w:ind w:left="360"/>
        <w:jc w:val="both"/>
        <w:rPr>
          <w:rFonts w:ascii="Times New Roman" w:hAnsi="Times New Roman" w:cs="Times New Roman"/>
          <w:b/>
          <w:sz w:val="24"/>
          <w:szCs w:val="24"/>
        </w:rPr>
      </w:pPr>
    </w:p>
    <w:p w:rsidR="00346717" w:rsidRPr="00137117" w:rsidRDefault="00346717"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Госпожа Стефанова ще докладва. Заповядайте.</w:t>
      </w:r>
    </w:p>
    <w:p w:rsidR="00346717" w:rsidRPr="00137117" w:rsidRDefault="00346717"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Pr="00137117">
        <w:rPr>
          <w:rFonts w:ascii="Times New Roman" w:hAnsi="Times New Roman" w:cs="Times New Roman"/>
          <w:sz w:val="24"/>
          <w:szCs w:val="24"/>
        </w:rPr>
        <w:t xml:space="preserve"> </w:t>
      </w:r>
      <w:r w:rsidR="008F5B9F" w:rsidRPr="00137117">
        <w:rPr>
          <w:rFonts w:ascii="Times New Roman" w:hAnsi="Times New Roman" w:cs="Times New Roman"/>
          <w:sz w:val="24"/>
          <w:szCs w:val="24"/>
        </w:rPr>
        <w:t xml:space="preserve">Контролен лист </w:t>
      </w:r>
      <w:r w:rsidRPr="00137117">
        <w:rPr>
          <w:rFonts w:ascii="Times New Roman" w:hAnsi="Times New Roman" w:cs="Times New Roman"/>
          <w:sz w:val="24"/>
          <w:szCs w:val="24"/>
        </w:rPr>
        <w:t>226 касае застраховане на имоти ЧОС</w:t>
      </w:r>
      <w:r w:rsidR="006B446E" w:rsidRPr="00137117">
        <w:rPr>
          <w:rFonts w:ascii="Times New Roman" w:hAnsi="Times New Roman" w:cs="Times New Roman"/>
          <w:sz w:val="24"/>
          <w:szCs w:val="24"/>
        </w:rPr>
        <w:t>, ко</w:t>
      </w:r>
      <w:r w:rsidR="008F5B9F" w:rsidRPr="00137117">
        <w:rPr>
          <w:rFonts w:ascii="Times New Roman" w:hAnsi="Times New Roman" w:cs="Times New Roman"/>
          <w:sz w:val="24"/>
          <w:szCs w:val="24"/>
        </w:rPr>
        <w:t xml:space="preserve">ето всяка година се предлага за </w:t>
      </w:r>
      <w:r w:rsidR="006B446E" w:rsidRPr="00137117">
        <w:rPr>
          <w:rFonts w:ascii="Times New Roman" w:hAnsi="Times New Roman" w:cs="Times New Roman"/>
          <w:sz w:val="24"/>
          <w:szCs w:val="24"/>
        </w:rPr>
        <w:t>решение в Об</w:t>
      </w:r>
      <w:r w:rsidR="008F5B9F" w:rsidRPr="00137117">
        <w:rPr>
          <w:rFonts w:ascii="Times New Roman" w:hAnsi="Times New Roman" w:cs="Times New Roman"/>
          <w:sz w:val="24"/>
          <w:szCs w:val="24"/>
        </w:rPr>
        <w:t>щинския съвет</w:t>
      </w:r>
      <w:r w:rsidR="006B446E" w:rsidRPr="00137117">
        <w:rPr>
          <w:rFonts w:ascii="Times New Roman" w:hAnsi="Times New Roman" w:cs="Times New Roman"/>
          <w:sz w:val="24"/>
          <w:szCs w:val="24"/>
        </w:rPr>
        <w:t>. Това са административните сгради на общината и апартаментите</w:t>
      </w:r>
      <w:r w:rsidRPr="00137117">
        <w:rPr>
          <w:rFonts w:ascii="Times New Roman" w:hAnsi="Times New Roman" w:cs="Times New Roman"/>
          <w:sz w:val="24"/>
          <w:szCs w:val="24"/>
        </w:rPr>
        <w:t xml:space="preserve"> </w:t>
      </w:r>
      <w:r w:rsidR="008F5B9F" w:rsidRPr="00137117">
        <w:rPr>
          <w:rFonts w:ascii="Times New Roman" w:hAnsi="Times New Roman" w:cs="Times New Roman"/>
          <w:sz w:val="24"/>
          <w:szCs w:val="24"/>
        </w:rPr>
        <w:t>от</w:t>
      </w:r>
      <w:r w:rsidR="006B446E" w:rsidRPr="00137117">
        <w:rPr>
          <w:rFonts w:ascii="Times New Roman" w:hAnsi="Times New Roman" w:cs="Times New Roman"/>
          <w:sz w:val="24"/>
          <w:szCs w:val="24"/>
        </w:rPr>
        <w:t xml:space="preserve"> ведомствения фонд. Към предложението има</w:t>
      </w:r>
      <w:r w:rsidR="008F5B9F" w:rsidRPr="00137117">
        <w:rPr>
          <w:rFonts w:ascii="Times New Roman" w:hAnsi="Times New Roman" w:cs="Times New Roman"/>
          <w:sz w:val="24"/>
          <w:szCs w:val="24"/>
        </w:rPr>
        <w:t>те</w:t>
      </w:r>
      <w:r w:rsidR="006B446E" w:rsidRPr="00137117">
        <w:rPr>
          <w:rFonts w:ascii="Times New Roman" w:hAnsi="Times New Roman" w:cs="Times New Roman"/>
          <w:sz w:val="24"/>
          <w:szCs w:val="24"/>
        </w:rPr>
        <w:t xml:space="preserve"> допълнение директора на </w:t>
      </w:r>
      <w:r w:rsidR="008F5B9F" w:rsidRPr="00137117">
        <w:rPr>
          <w:rFonts w:ascii="Times New Roman" w:hAnsi="Times New Roman" w:cs="Times New Roman"/>
          <w:sz w:val="24"/>
          <w:szCs w:val="24"/>
        </w:rPr>
        <w:t>предприятието</w:t>
      </w:r>
      <w:r w:rsidR="006B446E" w:rsidRPr="00137117">
        <w:rPr>
          <w:rFonts w:ascii="Times New Roman" w:hAnsi="Times New Roman" w:cs="Times New Roman"/>
          <w:sz w:val="24"/>
          <w:szCs w:val="24"/>
        </w:rPr>
        <w:t xml:space="preserve"> „Управление на общински имоти“, който за съжаление отсъстваше и затова го </w:t>
      </w:r>
      <w:r w:rsidR="008F5B9F" w:rsidRPr="00137117">
        <w:rPr>
          <w:rFonts w:ascii="Times New Roman" w:hAnsi="Times New Roman" w:cs="Times New Roman"/>
          <w:sz w:val="24"/>
          <w:szCs w:val="24"/>
        </w:rPr>
        <w:t>по</w:t>
      </w:r>
      <w:r w:rsidR="006B446E" w:rsidRPr="00137117">
        <w:rPr>
          <w:rFonts w:ascii="Times New Roman" w:hAnsi="Times New Roman" w:cs="Times New Roman"/>
          <w:sz w:val="24"/>
          <w:szCs w:val="24"/>
        </w:rPr>
        <w:t>дадохме малко по-късно, да бъдат застраховани къщите и жилищните имоти</w:t>
      </w:r>
      <w:r w:rsidRPr="00137117">
        <w:rPr>
          <w:rFonts w:ascii="Times New Roman" w:hAnsi="Times New Roman" w:cs="Times New Roman"/>
          <w:sz w:val="24"/>
          <w:szCs w:val="24"/>
        </w:rPr>
        <w:t xml:space="preserve"> </w:t>
      </w:r>
      <w:r w:rsidR="006B446E" w:rsidRPr="00137117">
        <w:rPr>
          <w:rFonts w:ascii="Times New Roman" w:hAnsi="Times New Roman" w:cs="Times New Roman"/>
          <w:sz w:val="24"/>
          <w:szCs w:val="24"/>
        </w:rPr>
        <w:t>от резервния фонд като най-рискови в ОП-то.</w:t>
      </w:r>
      <w:r w:rsidRPr="00137117">
        <w:rPr>
          <w:rFonts w:ascii="Times New Roman" w:hAnsi="Times New Roman" w:cs="Times New Roman"/>
          <w:sz w:val="24"/>
          <w:szCs w:val="24"/>
        </w:rPr>
        <w:t xml:space="preserve"> Благодаря ви.</w:t>
      </w:r>
    </w:p>
    <w:p w:rsidR="006B446E" w:rsidRPr="00137117" w:rsidRDefault="00346717"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Стефанова Има ли желаещи за изказване и</w:t>
      </w:r>
      <w:r w:rsidR="008F5B9F" w:rsidRPr="00137117">
        <w:rPr>
          <w:rFonts w:ascii="Times New Roman" w:hAnsi="Times New Roman" w:cs="Times New Roman"/>
          <w:sz w:val="24"/>
          <w:szCs w:val="24"/>
        </w:rPr>
        <w:t xml:space="preserve"> предложения?</w:t>
      </w:r>
      <w:r w:rsidRPr="00137117">
        <w:rPr>
          <w:rFonts w:ascii="Times New Roman" w:hAnsi="Times New Roman" w:cs="Times New Roman"/>
          <w:sz w:val="24"/>
          <w:szCs w:val="24"/>
        </w:rPr>
        <w:t xml:space="preserve"> </w:t>
      </w:r>
      <w:r w:rsidR="006B446E" w:rsidRPr="00137117">
        <w:rPr>
          <w:rFonts w:ascii="Times New Roman" w:hAnsi="Times New Roman" w:cs="Times New Roman"/>
          <w:sz w:val="24"/>
          <w:szCs w:val="24"/>
        </w:rPr>
        <w:t>Г</w:t>
      </w:r>
      <w:r w:rsidR="008F5B9F" w:rsidRPr="00137117">
        <w:rPr>
          <w:rFonts w:ascii="Times New Roman" w:hAnsi="Times New Roman" w:cs="Times New Roman"/>
          <w:sz w:val="24"/>
          <w:szCs w:val="24"/>
        </w:rPr>
        <w:t>оспожа</w:t>
      </w:r>
      <w:r w:rsidR="006B446E" w:rsidRPr="00137117">
        <w:rPr>
          <w:rFonts w:ascii="Times New Roman" w:hAnsi="Times New Roman" w:cs="Times New Roman"/>
          <w:sz w:val="24"/>
          <w:szCs w:val="24"/>
        </w:rPr>
        <w:t xml:space="preserve"> Тонева, заповядайте.</w:t>
      </w:r>
    </w:p>
    <w:p w:rsidR="006B446E" w:rsidRPr="00137117" w:rsidRDefault="006B446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Деана Тонева:</w:t>
      </w:r>
      <w:r w:rsidRPr="00137117">
        <w:rPr>
          <w:rFonts w:ascii="Times New Roman" w:hAnsi="Times New Roman" w:cs="Times New Roman"/>
          <w:sz w:val="24"/>
          <w:szCs w:val="24"/>
        </w:rPr>
        <w:t xml:space="preserve"> Уважаеми общински съветници, </w:t>
      </w:r>
      <w:r w:rsidR="008F5B9F" w:rsidRPr="00137117">
        <w:rPr>
          <w:rFonts w:ascii="Times New Roman" w:hAnsi="Times New Roman" w:cs="Times New Roman"/>
          <w:sz w:val="24"/>
          <w:szCs w:val="24"/>
        </w:rPr>
        <w:t xml:space="preserve">уважаеми заместник-кметове, </w:t>
      </w:r>
      <w:r w:rsidRPr="00137117">
        <w:rPr>
          <w:rFonts w:ascii="Times New Roman" w:hAnsi="Times New Roman" w:cs="Times New Roman"/>
          <w:sz w:val="24"/>
          <w:szCs w:val="24"/>
        </w:rPr>
        <w:t>ние от Демократична България подкрепяме изцяло застраховането на общински</w:t>
      </w:r>
      <w:r w:rsidR="008F5B9F" w:rsidRPr="00137117">
        <w:rPr>
          <w:rFonts w:ascii="Times New Roman" w:hAnsi="Times New Roman" w:cs="Times New Roman"/>
          <w:sz w:val="24"/>
          <w:szCs w:val="24"/>
        </w:rPr>
        <w:t>те</w:t>
      </w:r>
      <w:r w:rsidRPr="00137117">
        <w:rPr>
          <w:rFonts w:ascii="Times New Roman" w:hAnsi="Times New Roman" w:cs="Times New Roman"/>
          <w:sz w:val="24"/>
          <w:szCs w:val="24"/>
        </w:rPr>
        <w:t xml:space="preserve"> имоти</w:t>
      </w:r>
      <w:r w:rsidR="0061132B" w:rsidRPr="00137117">
        <w:rPr>
          <w:rFonts w:ascii="Times New Roman" w:hAnsi="Times New Roman" w:cs="Times New Roman"/>
          <w:sz w:val="24"/>
          <w:szCs w:val="24"/>
        </w:rPr>
        <w:t>. Това е абсолютно необходимо и задължително. Но на базата на моя дългогодишен опит в застрахователния бранш, искам да задам няко</w:t>
      </w:r>
      <w:r w:rsidR="008F5B9F" w:rsidRPr="00137117">
        <w:rPr>
          <w:rFonts w:ascii="Times New Roman" w:hAnsi="Times New Roman" w:cs="Times New Roman"/>
          <w:sz w:val="24"/>
          <w:szCs w:val="24"/>
        </w:rPr>
        <w:t>и</w:t>
      </w:r>
      <w:r w:rsidR="0061132B" w:rsidRPr="00137117">
        <w:rPr>
          <w:rFonts w:ascii="Times New Roman" w:hAnsi="Times New Roman" w:cs="Times New Roman"/>
          <w:sz w:val="24"/>
          <w:szCs w:val="24"/>
        </w:rPr>
        <w:t xml:space="preserve"> уточняващи въпроси. Първо, как точно общината се спря</w:t>
      </w:r>
      <w:r w:rsidR="008F5B9F" w:rsidRPr="00137117">
        <w:rPr>
          <w:rFonts w:ascii="Times New Roman" w:hAnsi="Times New Roman" w:cs="Times New Roman"/>
          <w:sz w:val="24"/>
          <w:szCs w:val="24"/>
        </w:rPr>
        <w:t xml:space="preserve"> на Булстрад като застраховател</w:t>
      </w:r>
      <w:r w:rsidR="0061132B" w:rsidRPr="00137117">
        <w:rPr>
          <w:rFonts w:ascii="Times New Roman" w:hAnsi="Times New Roman" w:cs="Times New Roman"/>
          <w:sz w:val="24"/>
          <w:szCs w:val="24"/>
        </w:rPr>
        <w:t xml:space="preserve">? Искани ли са оферти и от други застрахователи? </w:t>
      </w:r>
      <w:r w:rsidR="008F5B9F" w:rsidRPr="00137117">
        <w:rPr>
          <w:rFonts w:ascii="Times New Roman" w:hAnsi="Times New Roman" w:cs="Times New Roman"/>
          <w:sz w:val="24"/>
          <w:szCs w:val="24"/>
        </w:rPr>
        <w:t>По к</w:t>
      </w:r>
      <w:r w:rsidR="0061132B" w:rsidRPr="00137117">
        <w:rPr>
          <w:rFonts w:ascii="Times New Roman" w:hAnsi="Times New Roman" w:cs="Times New Roman"/>
          <w:sz w:val="24"/>
          <w:szCs w:val="24"/>
        </w:rPr>
        <w:t>акви критерии е избра</w:t>
      </w:r>
      <w:r w:rsidR="008F5B9F" w:rsidRPr="00137117">
        <w:rPr>
          <w:rFonts w:ascii="Times New Roman" w:hAnsi="Times New Roman" w:cs="Times New Roman"/>
          <w:sz w:val="24"/>
          <w:szCs w:val="24"/>
        </w:rPr>
        <w:t>на</w:t>
      </w:r>
      <w:r w:rsidR="0061132B" w:rsidRPr="00137117">
        <w:rPr>
          <w:rFonts w:ascii="Times New Roman" w:hAnsi="Times New Roman" w:cs="Times New Roman"/>
          <w:sz w:val="24"/>
          <w:szCs w:val="24"/>
        </w:rPr>
        <w:t xml:space="preserve">? И второ, разглеждайки стойностите на застрахователните премии ми прави впечатление, че са доста ниски. Значи ли, че са избрани по този критерий? </w:t>
      </w:r>
      <w:r w:rsidR="008F5B9F" w:rsidRPr="00137117">
        <w:rPr>
          <w:rFonts w:ascii="Times New Roman" w:hAnsi="Times New Roman" w:cs="Times New Roman"/>
          <w:sz w:val="24"/>
          <w:szCs w:val="24"/>
        </w:rPr>
        <w:t>В застраховането то</w:t>
      </w:r>
      <w:r w:rsidR="0061132B" w:rsidRPr="00137117">
        <w:rPr>
          <w:rFonts w:ascii="Times New Roman" w:hAnsi="Times New Roman" w:cs="Times New Roman"/>
          <w:sz w:val="24"/>
          <w:szCs w:val="24"/>
        </w:rPr>
        <w:t>ва не бива да е най-важният параметър. По-важн</w:t>
      </w:r>
      <w:r w:rsidR="008F5B9F" w:rsidRPr="00137117">
        <w:rPr>
          <w:rFonts w:ascii="Times New Roman" w:hAnsi="Times New Roman" w:cs="Times New Roman"/>
          <w:sz w:val="24"/>
          <w:szCs w:val="24"/>
        </w:rPr>
        <w:t xml:space="preserve">и са </w:t>
      </w:r>
      <w:r w:rsidR="0061132B" w:rsidRPr="00137117">
        <w:rPr>
          <w:rFonts w:ascii="Times New Roman" w:hAnsi="Times New Roman" w:cs="Times New Roman"/>
          <w:sz w:val="24"/>
          <w:szCs w:val="24"/>
        </w:rPr>
        <w:t xml:space="preserve">какви покрити рискове има, т.е. застрахователните покрития и на каква стойност са. За да са толкова ниски премиите, може би застраховките са орязани от </w:t>
      </w:r>
      <w:r w:rsidR="008F5B9F" w:rsidRPr="00137117">
        <w:rPr>
          <w:rFonts w:ascii="Times New Roman" w:hAnsi="Times New Roman" w:cs="Times New Roman"/>
          <w:sz w:val="24"/>
          <w:szCs w:val="24"/>
        </w:rPr>
        <w:t xml:space="preserve">към </w:t>
      </w:r>
      <w:r w:rsidR="0061132B" w:rsidRPr="00137117">
        <w:rPr>
          <w:rFonts w:ascii="Times New Roman" w:hAnsi="Times New Roman" w:cs="Times New Roman"/>
          <w:sz w:val="24"/>
          <w:szCs w:val="24"/>
        </w:rPr>
        <w:t>покритите рискове и са на ниски застрахователни суми.</w:t>
      </w:r>
      <w:r w:rsidR="006B444A" w:rsidRPr="00137117">
        <w:rPr>
          <w:rFonts w:ascii="Times New Roman" w:hAnsi="Times New Roman" w:cs="Times New Roman"/>
          <w:sz w:val="24"/>
          <w:szCs w:val="24"/>
        </w:rPr>
        <w:t xml:space="preserve"> За да се гласува смислено по тази точка е необходимо в момента да се предостави тази информация.</w:t>
      </w:r>
    </w:p>
    <w:p w:rsidR="006B444A" w:rsidRPr="00137117" w:rsidRDefault="006B444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г-жа Тонева. Г-жа Стефанова виждам, че ще отговори. Аз </w:t>
      </w:r>
      <w:r w:rsidR="008F5B9F" w:rsidRPr="00137117">
        <w:rPr>
          <w:rFonts w:ascii="Times New Roman" w:hAnsi="Times New Roman" w:cs="Times New Roman"/>
          <w:sz w:val="24"/>
          <w:szCs w:val="24"/>
        </w:rPr>
        <w:t xml:space="preserve">си </w:t>
      </w:r>
      <w:r w:rsidRPr="00137117">
        <w:rPr>
          <w:rFonts w:ascii="Times New Roman" w:hAnsi="Times New Roman" w:cs="Times New Roman"/>
          <w:sz w:val="24"/>
          <w:szCs w:val="24"/>
        </w:rPr>
        <w:t xml:space="preserve">мисля, че Булстрад е избран </w:t>
      </w:r>
      <w:r w:rsidR="008F5B9F" w:rsidRPr="00137117">
        <w:rPr>
          <w:rFonts w:ascii="Times New Roman" w:hAnsi="Times New Roman" w:cs="Times New Roman"/>
          <w:sz w:val="24"/>
          <w:szCs w:val="24"/>
        </w:rPr>
        <w:t xml:space="preserve">след </w:t>
      </w:r>
      <w:r w:rsidRPr="00137117">
        <w:rPr>
          <w:rFonts w:ascii="Times New Roman" w:hAnsi="Times New Roman" w:cs="Times New Roman"/>
          <w:sz w:val="24"/>
          <w:szCs w:val="24"/>
        </w:rPr>
        <w:t>обществена поръчка, но</w:t>
      </w:r>
      <w:r w:rsidR="008F5B9F" w:rsidRPr="00137117">
        <w:rPr>
          <w:rFonts w:ascii="Times New Roman" w:hAnsi="Times New Roman" w:cs="Times New Roman"/>
          <w:sz w:val="24"/>
          <w:szCs w:val="24"/>
        </w:rPr>
        <w:t xml:space="preserve"> ...</w:t>
      </w:r>
    </w:p>
    <w:p w:rsidR="006B444A" w:rsidRPr="00137117" w:rsidRDefault="006B444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 xml:space="preserve">: Благодаря на г-жа Тонева за въпроса. </w:t>
      </w:r>
      <w:r w:rsidR="008F5B9F" w:rsidRPr="00137117">
        <w:rPr>
          <w:rFonts w:ascii="Times New Roman" w:hAnsi="Times New Roman" w:cs="Times New Roman"/>
          <w:sz w:val="24"/>
          <w:szCs w:val="24"/>
        </w:rPr>
        <w:t>Всъщност, г-</w:t>
      </w:r>
      <w:r w:rsidRPr="00137117">
        <w:rPr>
          <w:rFonts w:ascii="Times New Roman" w:hAnsi="Times New Roman" w:cs="Times New Roman"/>
          <w:sz w:val="24"/>
          <w:szCs w:val="24"/>
        </w:rPr>
        <w:t xml:space="preserve">жо Тонева, тук в предложението е описано кой е спечелил миналата година. То се прави поръчка за тези застраховки и който спечели. А относно критериите зависи </w:t>
      </w:r>
      <w:r w:rsidR="008F5B9F" w:rsidRPr="00137117">
        <w:rPr>
          <w:rFonts w:ascii="Times New Roman" w:hAnsi="Times New Roman" w:cs="Times New Roman"/>
          <w:sz w:val="24"/>
          <w:szCs w:val="24"/>
        </w:rPr>
        <w:t xml:space="preserve">това, което </w:t>
      </w:r>
      <w:r w:rsidRPr="00137117">
        <w:rPr>
          <w:rFonts w:ascii="Times New Roman" w:hAnsi="Times New Roman" w:cs="Times New Roman"/>
          <w:sz w:val="24"/>
          <w:szCs w:val="24"/>
        </w:rPr>
        <w:t xml:space="preserve">общината ще заложи, разбира се като критерии. </w:t>
      </w:r>
      <w:r w:rsidR="008F5B9F"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 xml:space="preserve">Не, това е миналата година. Това е застрахователят, който е спечелил миналата година. Прави се поръчка обществена и който спечели </w:t>
      </w:r>
      <w:r w:rsidR="008F5B9F" w:rsidRPr="00137117">
        <w:rPr>
          <w:rFonts w:ascii="Times New Roman" w:hAnsi="Times New Roman" w:cs="Times New Roman"/>
          <w:sz w:val="24"/>
          <w:szCs w:val="24"/>
        </w:rPr>
        <w:t xml:space="preserve">съответно </w:t>
      </w:r>
      <w:r w:rsidRPr="00137117">
        <w:rPr>
          <w:rFonts w:ascii="Times New Roman" w:hAnsi="Times New Roman" w:cs="Times New Roman"/>
          <w:sz w:val="24"/>
          <w:szCs w:val="24"/>
        </w:rPr>
        <w:t>той ще си</w:t>
      </w:r>
      <w:r w:rsidR="008F5B9F" w:rsidRPr="00137117">
        <w:rPr>
          <w:rFonts w:ascii="Times New Roman" w:hAnsi="Times New Roman" w:cs="Times New Roman"/>
          <w:sz w:val="24"/>
          <w:szCs w:val="24"/>
        </w:rPr>
        <w:t xml:space="preserve"> ...</w:t>
      </w:r>
      <w:r w:rsidRPr="00137117">
        <w:rPr>
          <w:rFonts w:ascii="Times New Roman" w:hAnsi="Times New Roman" w:cs="Times New Roman"/>
          <w:sz w:val="24"/>
          <w:szCs w:val="24"/>
        </w:rPr>
        <w:t>, който представи най-добрата оферта. А относно критериите, бъдете сигурна, че общината ще предложи това, което засяга интересите ни ще бъде заложено в поръчката.</w:t>
      </w:r>
    </w:p>
    <w:p w:rsidR="006B444A" w:rsidRPr="00137117" w:rsidRDefault="006B444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г-жа Стефанова. Г</w:t>
      </w:r>
      <w:r w:rsidR="008F5B9F"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Деян Недков има думата. Всъщност в то</w:t>
      </w:r>
      <w:r w:rsidR="008F5B9F" w:rsidRPr="00137117">
        <w:rPr>
          <w:rFonts w:ascii="Times New Roman" w:hAnsi="Times New Roman" w:cs="Times New Roman"/>
          <w:sz w:val="24"/>
          <w:szCs w:val="24"/>
        </w:rPr>
        <w:t>я</w:t>
      </w:r>
      <w:r w:rsidRPr="00137117">
        <w:rPr>
          <w:rFonts w:ascii="Times New Roman" w:hAnsi="Times New Roman" w:cs="Times New Roman"/>
          <w:sz w:val="24"/>
          <w:szCs w:val="24"/>
        </w:rPr>
        <w:t xml:space="preserve"> проект за решение, позволявам си да напомня, че утвърждаваме списък на имотите, подлежащи на застраховане. Не </w:t>
      </w:r>
      <w:r w:rsidR="008F5B9F" w:rsidRPr="00137117">
        <w:rPr>
          <w:rFonts w:ascii="Times New Roman" w:hAnsi="Times New Roman" w:cs="Times New Roman"/>
          <w:sz w:val="24"/>
          <w:szCs w:val="24"/>
        </w:rPr>
        <w:t>одобряваме</w:t>
      </w:r>
      <w:r w:rsidRPr="00137117">
        <w:rPr>
          <w:rFonts w:ascii="Times New Roman" w:hAnsi="Times New Roman" w:cs="Times New Roman"/>
          <w:sz w:val="24"/>
          <w:szCs w:val="24"/>
        </w:rPr>
        <w:t xml:space="preserve"> застраховател. Заповядайте, г-н Недков.</w:t>
      </w:r>
    </w:p>
    <w:p w:rsidR="006B444A" w:rsidRPr="00137117" w:rsidRDefault="006B444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Деян Недков</w:t>
      </w:r>
      <w:r w:rsidR="008F5B9F" w:rsidRPr="00137117">
        <w:rPr>
          <w:rFonts w:ascii="Times New Roman" w:hAnsi="Times New Roman" w:cs="Times New Roman"/>
          <w:sz w:val="24"/>
          <w:szCs w:val="24"/>
        </w:rPr>
        <w:t>: Уважаеми господи</w:t>
      </w:r>
      <w:r w:rsidRPr="00137117">
        <w:rPr>
          <w:rFonts w:ascii="Times New Roman" w:hAnsi="Times New Roman" w:cs="Times New Roman"/>
          <w:sz w:val="24"/>
          <w:szCs w:val="24"/>
        </w:rPr>
        <w:t xml:space="preserve">н </w:t>
      </w:r>
      <w:r w:rsidR="008F5B9F" w:rsidRPr="00137117">
        <w:rPr>
          <w:rFonts w:ascii="Times New Roman" w:hAnsi="Times New Roman" w:cs="Times New Roman"/>
          <w:sz w:val="24"/>
          <w:szCs w:val="24"/>
        </w:rPr>
        <w:t>П</w:t>
      </w:r>
      <w:r w:rsidRPr="00137117">
        <w:rPr>
          <w:rFonts w:ascii="Times New Roman" w:hAnsi="Times New Roman" w:cs="Times New Roman"/>
          <w:sz w:val="24"/>
          <w:szCs w:val="24"/>
        </w:rPr>
        <w:t xml:space="preserve">редседател, уважаеми колеги, аз искам да обърна внимание на нещо, което г-жа Тонева </w:t>
      </w:r>
      <w:r w:rsidR="008F5B9F" w:rsidRPr="00137117">
        <w:rPr>
          <w:rFonts w:ascii="Times New Roman" w:hAnsi="Times New Roman" w:cs="Times New Roman"/>
          <w:sz w:val="24"/>
          <w:szCs w:val="24"/>
        </w:rPr>
        <w:t>поиска да обясни, но не го каза правилно.</w:t>
      </w:r>
      <w:r w:rsidRPr="00137117">
        <w:rPr>
          <w:rFonts w:ascii="Times New Roman" w:hAnsi="Times New Roman" w:cs="Times New Roman"/>
          <w:sz w:val="24"/>
          <w:szCs w:val="24"/>
        </w:rPr>
        <w:t xml:space="preserve"> Застраховане по балансовите</w:t>
      </w:r>
      <w:r w:rsidR="008F5B9F" w:rsidRPr="00137117">
        <w:rPr>
          <w:rFonts w:ascii="Times New Roman" w:hAnsi="Times New Roman" w:cs="Times New Roman"/>
          <w:sz w:val="24"/>
          <w:szCs w:val="24"/>
        </w:rPr>
        <w:t xml:space="preserve"> им</w:t>
      </w:r>
      <w:r w:rsidRPr="00137117">
        <w:rPr>
          <w:rFonts w:ascii="Times New Roman" w:hAnsi="Times New Roman" w:cs="Times New Roman"/>
          <w:sz w:val="24"/>
          <w:szCs w:val="24"/>
        </w:rPr>
        <w:t xml:space="preserve"> стойности. Обичайно балансовите </w:t>
      </w:r>
      <w:r w:rsidRPr="00137117">
        <w:rPr>
          <w:rFonts w:ascii="Times New Roman" w:hAnsi="Times New Roman" w:cs="Times New Roman"/>
          <w:sz w:val="24"/>
          <w:szCs w:val="24"/>
        </w:rPr>
        <w:lastRenderedPageBreak/>
        <w:t>стойности се различават в пъти от действителната цена и възстановителната стойност на имота. И когато при евентуално събитие, щета, застрахователят трябва да изплати, той ще изплати част от полагащото застрахователно обезщетение, защото когато е на балансова стойност, имотът е под застраховането. Благодаря ви.</w:t>
      </w:r>
    </w:p>
    <w:p w:rsidR="00346717" w:rsidRPr="00137117" w:rsidRDefault="006B444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г-н Недков. Има ли други желаещи за изказвания и предложения по точката</w:t>
      </w:r>
      <w:r w:rsidR="008F5B9F" w:rsidRPr="00137117">
        <w:rPr>
          <w:rFonts w:ascii="Times New Roman" w:hAnsi="Times New Roman" w:cs="Times New Roman"/>
          <w:sz w:val="24"/>
          <w:szCs w:val="24"/>
        </w:rPr>
        <w:t xml:space="preserve">? </w:t>
      </w:r>
      <w:r w:rsidR="00346717" w:rsidRPr="00137117">
        <w:rPr>
          <w:rFonts w:ascii="Times New Roman" w:hAnsi="Times New Roman" w:cs="Times New Roman"/>
          <w:sz w:val="24"/>
          <w:szCs w:val="24"/>
        </w:rPr>
        <w:t xml:space="preserve">Не виждам. </w:t>
      </w:r>
      <w:r w:rsidR="008F5B9F" w:rsidRPr="00137117">
        <w:rPr>
          <w:rFonts w:ascii="Times New Roman" w:hAnsi="Times New Roman" w:cs="Times New Roman"/>
          <w:sz w:val="24"/>
          <w:szCs w:val="24"/>
        </w:rPr>
        <w:t>П</w:t>
      </w:r>
      <w:r w:rsidR="00346717" w:rsidRPr="00137117">
        <w:rPr>
          <w:rFonts w:ascii="Times New Roman" w:hAnsi="Times New Roman" w:cs="Times New Roman"/>
          <w:sz w:val="24"/>
          <w:szCs w:val="24"/>
        </w:rPr>
        <w:t>роцедура на гласуване</w:t>
      </w:r>
      <w:r w:rsidR="008F5B9F" w:rsidRPr="00137117">
        <w:rPr>
          <w:rFonts w:ascii="Times New Roman" w:hAnsi="Times New Roman" w:cs="Times New Roman"/>
          <w:sz w:val="24"/>
          <w:szCs w:val="24"/>
        </w:rPr>
        <w:t>, моля</w:t>
      </w:r>
      <w:r w:rsidR="00346717" w:rsidRPr="00137117">
        <w:rPr>
          <w:rFonts w:ascii="Times New Roman" w:hAnsi="Times New Roman" w:cs="Times New Roman"/>
          <w:sz w:val="24"/>
          <w:szCs w:val="24"/>
        </w:rPr>
        <w:t>.</w:t>
      </w:r>
    </w:p>
    <w:p w:rsidR="008F5B9F" w:rsidRPr="00137117" w:rsidRDefault="00346717"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w:t>
      </w:r>
      <w:r w:rsidR="008F5B9F" w:rsidRPr="00137117">
        <w:rPr>
          <w:rFonts w:ascii="Times New Roman" w:hAnsi="Times New Roman" w:cs="Times New Roman"/>
          <w:b/>
          <w:sz w:val="24"/>
          <w:szCs w:val="24"/>
        </w:rPr>
        <w:t>и:</w:t>
      </w:r>
      <w:r w:rsidR="008F5B9F" w:rsidRPr="00137117">
        <w:rPr>
          <w:rFonts w:ascii="Times New Roman" w:hAnsi="Times New Roman" w:cs="Times New Roman"/>
          <w:b/>
          <w:sz w:val="24"/>
          <w:szCs w:val="24"/>
        </w:rPr>
        <w:br/>
        <w:t>Д-р Т</w:t>
      </w:r>
      <w:r w:rsidR="00F61E46" w:rsidRPr="00137117">
        <w:rPr>
          <w:rFonts w:ascii="Times New Roman" w:hAnsi="Times New Roman" w:cs="Times New Roman"/>
          <w:b/>
          <w:sz w:val="24"/>
          <w:szCs w:val="24"/>
        </w:rPr>
        <w:t>еодора</w:t>
      </w:r>
      <w:r w:rsidR="008F5B9F" w:rsidRPr="00137117">
        <w:rPr>
          <w:rFonts w:ascii="Times New Roman" w:hAnsi="Times New Roman" w:cs="Times New Roman"/>
          <w:b/>
          <w:sz w:val="24"/>
          <w:szCs w:val="24"/>
        </w:rPr>
        <w:t xml:space="preserve"> Константинова –  „за“;</w:t>
      </w:r>
    </w:p>
    <w:p w:rsidR="00F61E46" w:rsidRPr="00137117" w:rsidRDefault="008F5B9F"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Г-н </w:t>
      </w:r>
      <w:r w:rsidR="002B2A37" w:rsidRPr="00137117">
        <w:rPr>
          <w:rFonts w:ascii="Times New Roman" w:hAnsi="Times New Roman" w:cs="Times New Roman"/>
          <w:b/>
          <w:sz w:val="24"/>
          <w:szCs w:val="24"/>
        </w:rPr>
        <w:t>Станимир Станчев – „за“</w:t>
      </w:r>
      <w:r w:rsidR="00F61E46" w:rsidRPr="00137117">
        <w:rPr>
          <w:rFonts w:ascii="Times New Roman" w:hAnsi="Times New Roman" w:cs="Times New Roman"/>
          <w:b/>
          <w:sz w:val="24"/>
          <w:szCs w:val="24"/>
        </w:rPr>
        <w:t>;</w:t>
      </w:r>
    </w:p>
    <w:p w:rsidR="00F61E46" w:rsidRPr="00137117" w:rsidRDefault="00F61E46"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Г-жа </w:t>
      </w:r>
      <w:r w:rsidR="002B2A37" w:rsidRPr="00137117">
        <w:rPr>
          <w:rFonts w:ascii="Times New Roman" w:hAnsi="Times New Roman" w:cs="Times New Roman"/>
          <w:b/>
          <w:sz w:val="24"/>
          <w:szCs w:val="24"/>
        </w:rPr>
        <w:t>Йорданка Даневска – „за“</w:t>
      </w:r>
      <w:r w:rsidRPr="00137117">
        <w:rPr>
          <w:rFonts w:ascii="Times New Roman" w:hAnsi="Times New Roman" w:cs="Times New Roman"/>
          <w:b/>
          <w:sz w:val="24"/>
          <w:szCs w:val="24"/>
        </w:rPr>
        <w:t>;</w:t>
      </w:r>
    </w:p>
    <w:p w:rsidR="00346717" w:rsidRPr="00137117" w:rsidRDefault="00F61E46"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Г-н </w:t>
      </w:r>
      <w:r w:rsidR="002B2A37" w:rsidRPr="00137117">
        <w:rPr>
          <w:rFonts w:ascii="Times New Roman" w:hAnsi="Times New Roman" w:cs="Times New Roman"/>
          <w:b/>
          <w:sz w:val="24"/>
          <w:szCs w:val="24"/>
        </w:rPr>
        <w:t>Евгени Игнатов – „за“</w:t>
      </w:r>
    </w:p>
    <w:p w:rsidR="00346717" w:rsidRPr="00137117" w:rsidRDefault="00346717"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w:t>
      </w:r>
      <w:r w:rsidR="002B2A37" w:rsidRPr="00137117">
        <w:rPr>
          <w:rFonts w:ascii="Times New Roman" w:hAnsi="Times New Roman" w:cs="Times New Roman"/>
          <w:b/>
          <w:sz w:val="24"/>
          <w:szCs w:val="24"/>
        </w:rPr>
        <w:t>4</w:t>
      </w:r>
      <w:r w:rsidRPr="00137117">
        <w:rPr>
          <w:rFonts w:ascii="Times New Roman" w:hAnsi="Times New Roman" w:cs="Times New Roman"/>
          <w:b/>
          <w:sz w:val="24"/>
          <w:szCs w:val="24"/>
        </w:rPr>
        <w:t>. С 4</w:t>
      </w:r>
      <w:r w:rsidR="00F61E46" w:rsidRPr="00137117">
        <w:rPr>
          <w:rFonts w:ascii="Times New Roman" w:hAnsi="Times New Roman" w:cs="Times New Roman"/>
          <w:b/>
          <w:sz w:val="24"/>
          <w:szCs w:val="24"/>
        </w:rPr>
        <w:t>4</w:t>
      </w:r>
      <w:r w:rsidRPr="00137117">
        <w:rPr>
          <w:rFonts w:ascii="Times New Roman" w:hAnsi="Times New Roman" w:cs="Times New Roman"/>
          <w:b/>
          <w:sz w:val="24"/>
          <w:szCs w:val="24"/>
        </w:rPr>
        <w:t xml:space="preserve"> гласа „за“, 0 „против“ и 0 „въздържал се“ се прие</w:t>
      </w:r>
    </w:p>
    <w:p w:rsidR="00346717" w:rsidRPr="00137117" w:rsidRDefault="006B446E" w:rsidP="008B629D">
      <w:pPr>
        <w:pStyle w:val="a3"/>
        <w:ind w:left="360"/>
        <w:jc w:val="center"/>
        <w:rPr>
          <w:rFonts w:ascii="Times New Roman" w:hAnsi="Times New Roman" w:cs="Times New Roman"/>
          <w:b/>
          <w:sz w:val="24"/>
          <w:szCs w:val="24"/>
        </w:rPr>
      </w:pPr>
      <w:r w:rsidRPr="00137117">
        <w:rPr>
          <w:rFonts w:ascii="Times New Roman" w:hAnsi="Times New Roman" w:cs="Times New Roman"/>
          <w:b/>
          <w:sz w:val="24"/>
          <w:szCs w:val="24"/>
        </w:rPr>
        <w:t>РЕШЕНИЕ № 212</w:t>
      </w:r>
    </w:p>
    <w:p w:rsidR="006B446E" w:rsidRPr="00137117" w:rsidRDefault="006B446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sz w:val="24"/>
          <w:szCs w:val="24"/>
          <w:lang w:val="en-US"/>
        </w:rPr>
        <w:t>На основание чл. 21, ал. 2</w:t>
      </w:r>
      <w:r w:rsidRPr="00137117">
        <w:rPr>
          <w:rFonts w:ascii="Times New Roman" w:hAnsi="Times New Roman" w:cs="Times New Roman"/>
          <w:sz w:val="24"/>
          <w:szCs w:val="24"/>
        </w:rPr>
        <w:t>,</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 xml:space="preserve">във връзка с </w:t>
      </w:r>
      <w:r w:rsidRPr="00137117">
        <w:rPr>
          <w:rFonts w:ascii="Times New Roman" w:hAnsi="Times New Roman" w:cs="Times New Roman"/>
          <w:sz w:val="24"/>
          <w:szCs w:val="24"/>
          <w:lang w:val="en-US"/>
        </w:rPr>
        <w:t>чл. 21, ал. 1, т</w:t>
      </w:r>
      <w:r w:rsidRPr="00137117">
        <w:rPr>
          <w:rFonts w:ascii="Times New Roman" w:hAnsi="Times New Roman" w:cs="Times New Roman"/>
          <w:sz w:val="24"/>
          <w:szCs w:val="24"/>
        </w:rPr>
        <w:t>.</w:t>
      </w:r>
      <w:r w:rsidRPr="00137117">
        <w:rPr>
          <w:rFonts w:ascii="Times New Roman" w:hAnsi="Times New Roman" w:cs="Times New Roman"/>
          <w:sz w:val="24"/>
          <w:szCs w:val="24"/>
          <w:lang w:val="en-US"/>
        </w:rPr>
        <w:t xml:space="preserve"> 8 от Закона за местно</w:t>
      </w:r>
      <w:r w:rsidRPr="00137117">
        <w:rPr>
          <w:rFonts w:ascii="Times New Roman" w:hAnsi="Times New Roman" w:cs="Times New Roman"/>
          <w:sz w:val="24"/>
          <w:szCs w:val="24"/>
        </w:rPr>
        <w:t>то</w:t>
      </w:r>
      <w:r w:rsidRPr="00137117">
        <w:rPr>
          <w:rFonts w:ascii="Times New Roman" w:hAnsi="Times New Roman" w:cs="Times New Roman"/>
          <w:sz w:val="24"/>
          <w:szCs w:val="24"/>
          <w:lang w:val="en-US"/>
        </w:rPr>
        <w:t xml:space="preserve"> самоуправление и местна</w:t>
      </w:r>
      <w:r w:rsidRPr="00137117">
        <w:rPr>
          <w:rFonts w:ascii="Times New Roman" w:hAnsi="Times New Roman" w:cs="Times New Roman"/>
          <w:sz w:val="24"/>
          <w:szCs w:val="24"/>
        </w:rPr>
        <w:t>та</w:t>
      </w:r>
      <w:r w:rsidRPr="00137117">
        <w:rPr>
          <w:rFonts w:ascii="Times New Roman" w:hAnsi="Times New Roman" w:cs="Times New Roman"/>
          <w:sz w:val="24"/>
          <w:szCs w:val="24"/>
          <w:lang w:val="en-US"/>
        </w:rPr>
        <w:t xml:space="preserve"> администрация</w:t>
      </w:r>
      <w:r w:rsidRPr="00137117">
        <w:rPr>
          <w:rFonts w:ascii="Times New Roman" w:hAnsi="Times New Roman" w:cs="Times New Roman"/>
          <w:sz w:val="24"/>
          <w:szCs w:val="24"/>
        </w:rPr>
        <w:t>,</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 xml:space="preserve">във </w:t>
      </w:r>
      <w:r w:rsidRPr="00137117">
        <w:rPr>
          <w:rFonts w:ascii="Times New Roman" w:hAnsi="Times New Roman" w:cs="Times New Roman"/>
          <w:sz w:val="24"/>
          <w:szCs w:val="24"/>
          <w:lang w:val="en-US"/>
        </w:rPr>
        <w:t xml:space="preserve">връзка </w:t>
      </w:r>
      <w:r w:rsidRPr="00137117">
        <w:rPr>
          <w:rFonts w:ascii="Times New Roman" w:hAnsi="Times New Roman" w:cs="Times New Roman"/>
          <w:sz w:val="24"/>
          <w:szCs w:val="24"/>
        </w:rPr>
        <w:t>с чл. 9, ал. 2 от Закона за общинската собственост, Общински съвет – Русе реши:</w:t>
      </w:r>
    </w:p>
    <w:p w:rsidR="006B446E" w:rsidRPr="00137117" w:rsidRDefault="006B446E" w:rsidP="008B629D">
      <w:pPr>
        <w:pStyle w:val="a3"/>
        <w:numPr>
          <w:ilvl w:val="0"/>
          <w:numId w:val="19"/>
        </w:numPr>
        <w:tabs>
          <w:tab w:val="left" w:pos="993"/>
        </w:tabs>
        <w:spacing w:after="0"/>
        <w:ind w:left="0" w:firstLine="709"/>
        <w:jc w:val="both"/>
        <w:rPr>
          <w:rFonts w:ascii="Times New Roman" w:hAnsi="Times New Roman" w:cs="Times New Roman"/>
          <w:bCs/>
          <w:sz w:val="24"/>
          <w:szCs w:val="24"/>
        </w:rPr>
      </w:pPr>
      <w:r w:rsidRPr="00137117">
        <w:rPr>
          <w:rFonts w:ascii="Times New Roman" w:hAnsi="Times New Roman" w:cs="Times New Roman"/>
          <w:bCs/>
          <w:sz w:val="24"/>
          <w:szCs w:val="24"/>
          <w:lang w:val="en-US"/>
        </w:rPr>
        <w:softHyphen/>
      </w:r>
      <w:r w:rsidRPr="00137117">
        <w:rPr>
          <w:rFonts w:ascii="Times New Roman" w:hAnsi="Times New Roman" w:cs="Times New Roman"/>
          <w:bCs/>
          <w:sz w:val="24"/>
          <w:szCs w:val="24"/>
          <w:lang w:val="en-US"/>
        </w:rPr>
        <w:softHyphen/>
      </w:r>
      <w:r w:rsidRPr="00137117">
        <w:rPr>
          <w:rFonts w:ascii="Times New Roman" w:hAnsi="Times New Roman" w:cs="Times New Roman"/>
          <w:bCs/>
          <w:sz w:val="24"/>
          <w:szCs w:val="24"/>
        </w:rPr>
        <w:t>Утвърждава Списък на имотите, частна общинска собственост – 22 броя, подлежащи на застраховане през 2021 г.</w:t>
      </w:r>
    </w:p>
    <w:p w:rsidR="006B446E" w:rsidRPr="00137117" w:rsidRDefault="006B446E" w:rsidP="008B629D">
      <w:pPr>
        <w:pStyle w:val="a3"/>
        <w:numPr>
          <w:ilvl w:val="0"/>
          <w:numId w:val="19"/>
        </w:numPr>
        <w:tabs>
          <w:tab w:val="left" w:pos="993"/>
        </w:tabs>
        <w:spacing w:after="0"/>
        <w:ind w:left="0" w:firstLine="709"/>
        <w:jc w:val="both"/>
        <w:rPr>
          <w:rFonts w:ascii="Times New Roman" w:hAnsi="Times New Roman" w:cs="Times New Roman"/>
          <w:bCs/>
          <w:sz w:val="24"/>
          <w:szCs w:val="24"/>
        </w:rPr>
      </w:pPr>
      <w:r w:rsidRPr="00137117">
        <w:rPr>
          <w:rFonts w:ascii="Times New Roman" w:hAnsi="Times New Roman" w:cs="Times New Roman"/>
          <w:bCs/>
          <w:sz w:val="24"/>
          <w:szCs w:val="24"/>
        </w:rPr>
        <w:t>Утвърждава списък на жилищните имоти, частна общинска собственост, подлежащи на застраховане през 2021 г., включващ:</w:t>
      </w:r>
    </w:p>
    <w:p w:rsidR="006B446E" w:rsidRPr="00137117" w:rsidRDefault="006B446E" w:rsidP="008B629D">
      <w:pPr>
        <w:pStyle w:val="a3"/>
        <w:tabs>
          <w:tab w:val="left" w:pos="993"/>
        </w:tabs>
        <w:ind w:left="709"/>
        <w:jc w:val="both"/>
        <w:rPr>
          <w:rFonts w:ascii="Times New Roman" w:hAnsi="Times New Roman" w:cs="Times New Roman"/>
          <w:bCs/>
          <w:sz w:val="24"/>
          <w:szCs w:val="24"/>
        </w:rPr>
      </w:pPr>
      <w:r w:rsidRPr="00137117">
        <w:rPr>
          <w:rFonts w:ascii="Times New Roman" w:hAnsi="Times New Roman" w:cs="Times New Roman"/>
          <w:bCs/>
          <w:sz w:val="24"/>
          <w:szCs w:val="24"/>
        </w:rPr>
        <w:t>Списък на общинските жилища за настаняване под наем на граждани с установени жилищни нужди – раздел Б. Къщи – 139 броя /Приложение № 2/;</w:t>
      </w:r>
    </w:p>
    <w:p w:rsidR="006B446E" w:rsidRPr="00137117" w:rsidRDefault="006B446E" w:rsidP="008B629D">
      <w:pPr>
        <w:pStyle w:val="a3"/>
        <w:tabs>
          <w:tab w:val="left" w:pos="993"/>
        </w:tabs>
        <w:ind w:left="709"/>
        <w:jc w:val="both"/>
        <w:rPr>
          <w:rFonts w:ascii="Times New Roman" w:hAnsi="Times New Roman" w:cs="Times New Roman"/>
          <w:bCs/>
          <w:sz w:val="24"/>
          <w:szCs w:val="24"/>
        </w:rPr>
      </w:pPr>
      <w:r w:rsidRPr="00137117">
        <w:rPr>
          <w:rFonts w:ascii="Times New Roman" w:hAnsi="Times New Roman" w:cs="Times New Roman"/>
          <w:bCs/>
          <w:sz w:val="24"/>
          <w:szCs w:val="24"/>
        </w:rPr>
        <w:t>Списък на общинските жилища от резервния фонд – 139 броя /Приложение № 3/</w:t>
      </w:r>
    </w:p>
    <w:p w:rsidR="006B446E" w:rsidRPr="00137117" w:rsidRDefault="006B446E" w:rsidP="008B629D">
      <w:pPr>
        <w:pStyle w:val="a3"/>
        <w:ind w:left="360"/>
        <w:jc w:val="center"/>
        <w:rPr>
          <w:rFonts w:ascii="Times New Roman" w:hAnsi="Times New Roman" w:cs="Times New Roman"/>
          <w:b/>
          <w:sz w:val="24"/>
          <w:szCs w:val="24"/>
        </w:rPr>
      </w:pPr>
    </w:p>
    <w:p w:rsidR="002B2A37" w:rsidRPr="00137117" w:rsidRDefault="002B2A37" w:rsidP="008B629D">
      <w:pPr>
        <w:pStyle w:val="a3"/>
        <w:ind w:left="0" w:firstLine="708"/>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Устройствата на колегите от Г</w:t>
      </w:r>
      <w:r w:rsidR="00F61E46" w:rsidRPr="00137117">
        <w:rPr>
          <w:rFonts w:ascii="Times New Roman" w:hAnsi="Times New Roman" w:cs="Times New Roman"/>
          <w:sz w:val="24"/>
          <w:szCs w:val="24"/>
        </w:rPr>
        <w:t>ЕРБ, които видях, че не работят</w:t>
      </w:r>
      <w:r w:rsidRPr="00137117">
        <w:rPr>
          <w:rFonts w:ascii="Times New Roman" w:hAnsi="Times New Roman" w:cs="Times New Roman"/>
          <w:sz w:val="24"/>
          <w:szCs w:val="24"/>
        </w:rPr>
        <w:t>, моля да направите необходимото</w:t>
      </w:r>
      <w:r w:rsidR="00F61E46" w:rsidRPr="00137117">
        <w:rPr>
          <w:rFonts w:ascii="Times New Roman" w:hAnsi="Times New Roman" w:cs="Times New Roman"/>
          <w:sz w:val="24"/>
          <w:szCs w:val="24"/>
        </w:rPr>
        <w:t xml:space="preserve"> и на г-н Станчев също, и на д-р Константинова</w:t>
      </w:r>
      <w:r w:rsidRPr="00137117">
        <w:rPr>
          <w:rFonts w:ascii="Times New Roman" w:hAnsi="Times New Roman" w:cs="Times New Roman"/>
          <w:sz w:val="24"/>
          <w:szCs w:val="24"/>
        </w:rPr>
        <w:t>. Добре, продължаваме със следваща точка.</w:t>
      </w:r>
    </w:p>
    <w:p w:rsidR="00F61E46" w:rsidRPr="00137117" w:rsidRDefault="00F61E46" w:rsidP="008B629D">
      <w:pPr>
        <w:pStyle w:val="a3"/>
        <w:spacing w:after="160"/>
        <w:ind w:left="0" w:right="1"/>
        <w:jc w:val="both"/>
        <w:rPr>
          <w:rFonts w:ascii="Times New Roman" w:hAnsi="Times New Roman" w:cs="Times New Roman"/>
          <w:sz w:val="24"/>
          <w:szCs w:val="24"/>
        </w:rPr>
      </w:pPr>
    </w:p>
    <w:p w:rsidR="00F61E46" w:rsidRPr="00137117" w:rsidRDefault="00F61E46" w:rsidP="008B629D">
      <w:pPr>
        <w:pStyle w:val="a3"/>
        <w:spacing w:after="160"/>
        <w:ind w:left="0" w:right="1"/>
        <w:jc w:val="both"/>
        <w:rPr>
          <w:rFonts w:ascii="Times New Roman" w:hAnsi="Times New Roman" w:cs="Times New Roman"/>
          <w:b/>
          <w:sz w:val="24"/>
          <w:szCs w:val="24"/>
        </w:rPr>
      </w:pPr>
      <w:r w:rsidRPr="00137117">
        <w:rPr>
          <w:rFonts w:ascii="Times New Roman" w:hAnsi="Times New Roman" w:cs="Times New Roman"/>
          <w:b/>
          <w:sz w:val="24"/>
          <w:szCs w:val="24"/>
        </w:rPr>
        <w:t>14 Точка</w:t>
      </w:r>
    </w:p>
    <w:p w:rsidR="002B2A37" w:rsidRPr="00137117" w:rsidRDefault="002B2A37" w:rsidP="008B629D">
      <w:pPr>
        <w:pStyle w:val="a3"/>
        <w:spacing w:after="160"/>
        <w:ind w:left="0" w:right="1"/>
        <w:jc w:val="both"/>
        <w:rPr>
          <w:rFonts w:ascii="Times New Roman" w:hAnsi="Times New Roman" w:cs="Times New Roman"/>
          <w:b/>
          <w:sz w:val="24"/>
          <w:szCs w:val="24"/>
        </w:rPr>
      </w:pPr>
      <w:r w:rsidRPr="00137117">
        <w:rPr>
          <w:rFonts w:ascii="Times New Roman" w:hAnsi="Times New Roman" w:cs="Times New Roman"/>
          <w:b/>
          <w:sz w:val="24"/>
          <w:szCs w:val="24"/>
        </w:rPr>
        <w:t xml:space="preserve">К.л. 227 Промяна в списъците с общински жилища </w:t>
      </w:r>
    </w:p>
    <w:p w:rsidR="002B2A37" w:rsidRPr="00137117" w:rsidRDefault="002B2A37" w:rsidP="008B629D">
      <w:pPr>
        <w:pStyle w:val="a3"/>
        <w:ind w:left="360"/>
        <w:jc w:val="both"/>
        <w:rPr>
          <w:rFonts w:ascii="Times New Roman" w:hAnsi="Times New Roman" w:cs="Times New Roman"/>
          <w:sz w:val="24"/>
          <w:szCs w:val="24"/>
        </w:rPr>
      </w:pPr>
    </w:p>
    <w:p w:rsidR="002B2A37" w:rsidRPr="00137117" w:rsidRDefault="002B2A37"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Госпожа Златомира Стефанова ще докладва. Заповядайте.</w:t>
      </w:r>
    </w:p>
    <w:p w:rsidR="002B2A37" w:rsidRPr="00137117" w:rsidRDefault="002B2A37"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Pr="00137117">
        <w:rPr>
          <w:rFonts w:ascii="Times New Roman" w:hAnsi="Times New Roman" w:cs="Times New Roman"/>
          <w:sz w:val="24"/>
          <w:szCs w:val="24"/>
        </w:rPr>
        <w:t xml:space="preserve"> Уважаеми общински съветници, в началото на годината знаете</w:t>
      </w:r>
      <w:r w:rsidR="00F61E46" w:rsidRPr="00137117">
        <w:rPr>
          <w:rFonts w:ascii="Times New Roman" w:hAnsi="Times New Roman" w:cs="Times New Roman"/>
          <w:sz w:val="24"/>
          <w:szCs w:val="24"/>
        </w:rPr>
        <w:t>, че</w:t>
      </w:r>
      <w:r w:rsidRPr="00137117">
        <w:rPr>
          <w:rFonts w:ascii="Times New Roman" w:hAnsi="Times New Roman" w:cs="Times New Roman"/>
          <w:sz w:val="24"/>
          <w:szCs w:val="24"/>
        </w:rPr>
        <w:t xml:space="preserve"> община Русе придоби 8 нови апартамента на ул. </w:t>
      </w:r>
      <w:r w:rsidR="00F61E46" w:rsidRPr="00137117">
        <w:rPr>
          <w:rFonts w:ascii="Times New Roman" w:hAnsi="Times New Roman" w:cs="Times New Roman"/>
          <w:sz w:val="24"/>
          <w:szCs w:val="24"/>
        </w:rPr>
        <w:t xml:space="preserve">„6-ти </w:t>
      </w:r>
      <w:r w:rsidRPr="00137117">
        <w:rPr>
          <w:rFonts w:ascii="Times New Roman" w:hAnsi="Times New Roman" w:cs="Times New Roman"/>
          <w:sz w:val="24"/>
          <w:szCs w:val="24"/>
        </w:rPr>
        <w:t>септември</w:t>
      </w:r>
      <w:r w:rsidR="00F61E46" w:rsidRPr="00137117">
        <w:rPr>
          <w:rFonts w:ascii="Times New Roman" w:hAnsi="Times New Roman" w:cs="Times New Roman"/>
          <w:sz w:val="24"/>
          <w:szCs w:val="24"/>
        </w:rPr>
        <w:t>“</w:t>
      </w:r>
      <w:r w:rsidRPr="00137117">
        <w:rPr>
          <w:rFonts w:ascii="Times New Roman" w:hAnsi="Times New Roman" w:cs="Times New Roman"/>
          <w:sz w:val="24"/>
          <w:szCs w:val="24"/>
        </w:rPr>
        <w:t xml:space="preserve"> 56. Предложението касае тези новопридобити жилища да бъдат включени в списък № 2 на общинските жилища от ведомствения фонд на Община Русе. Благодаря.  </w:t>
      </w:r>
    </w:p>
    <w:p w:rsidR="00F61E46" w:rsidRPr="00137117" w:rsidRDefault="002B2A37" w:rsidP="00F61E46">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Стефанова Има ли желаещи за изказване и предложения по точката</w:t>
      </w:r>
      <w:r w:rsidR="00F61E46" w:rsidRPr="00137117">
        <w:rPr>
          <w:rFonts w:ascii="Times New Roman" w:hAnsi="Times New Roman" w:cs="Times New Roman"/>
          <w:sz w:val="24"/>
          <w:szCs w:val="24"/>
        </w:rPr>
        <w:t>?</w:t>
      </w:r>
      <w:r w:rsidRPr="00137117">
        <w:rPr>
          <w:rFonts w:ascii="Times New Roman" w:hAnsi="Times New Roman" w:cs="Times New Roman"/>
          <w:sz w:val="24"/>
          <w:szCs w:val="24"/>
        </w:rPr>
        <w:t xml:space="preserve"> Не виждам. </w:t>
      </w:r>
      <w:r w:rsidR="00F61E46" w:rsidRPr="00137117">
        <w:rPr>
          <w:rFonts w:ascii="Times New Roman" w:hAnsi="Times New Roman" w:cs="Times New Roman"/>
          <w:sz w:val="24"/>
          <w:szCs w:val="24"/>
        </w:rPr>
        <w:t>Процедура на гласуване, моля.</w:t>
      </w:r>
    </w:p>
    <w:p w:rsidR="00F61E46" w:rsidRPr="00137117" w:rsidRDefault="002B2A37" w:rsidP="00F61E46">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2B2A37" w:rsidRPr="00137117" w:rsidRDefault="002B2A37" w:rsidP="00F61E46">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w:t>
      </w:r>
      <w:r w:rsidR="00F61E46"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2B2A37" w:rsidRPr="00137117" w:rsidRDefault="002B2A37"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45. С 4</w:t>
      </w:r>
      <w:r w:rsidR="00F61E46" w:rsidRPr="00137117">
        <w:rPr>
          <w:rFonts w:ascii="Times New Roman" w:hAnsi="Times New Roman" w:cs="Times New Roman"/>
          <w:b/>
          <w:sz w:val="24"/>
          <w:szCs w:val="24"/>
        </w:rPr>
        <w:t>5</w:t>
      </w:r>
      <w:r w:rsidRPr="00137117">
        <w:rPr>
          <w:rFonts w:ascii="Times New Roman" w:hAnsi="Times New Roman" w:cs="Times New Roman"/>
          <w:b/>
          <w:sz w:val="24"/>
          <w:szCs w:val="24"/>
        </w:rPr>
        <w:t xml:space="preserve"> гласа „за“, 0 „против“ и 0 „въздържал се“ се прие</w:t>
      </w:r>
    </w:p>
    <w:p w:rsidR="002B2A37" w:rsidRPr="00137117" w:rsidRDefault="002B2A37" w:rsidP="008B629D">
      <w:pPr>
        <w:pStyle w:val="a3"/>
        <w:ind w:left="360"/>
        <w:jc w:val="center"/>
        <w:rPr>
          <w:rFonts w:ascii="Times New Roman" w:hAnsi="Times New Roman" w:cs="Times New Roman"/>
          <w:b/>
          <w:sz w:val="24"/>
          <w:szCs w:val="24"/>
        </w:rPr>
      </w:pPr>
      <w:r w:rsidRPr="00137117">
        <w:rPr>
          <w:rFonts w:ascii="Times New Roman" w:hAnsi="Times New Roman" w:cs="Times New Roman"/>
          <w:b/>
          <w:sz w:val="24"/>
          <w:szCs w:val="24"/>
        </w:rPr>
        <w:lastRenderedPageBreak/>
        <w:t>РЕШЕНИЕ № 213</w:t>
      </w:r>
    </w:p>
    <w:p w:rsidR="00755369" w:rsidRPr="00137117" w:rsidRDefault="0075536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sz w:val="24"/>
          <w:szCs w:val="24"/>
          <w:lang w:val="en-US"/>
        </w:rPr>
        <w:t>На основание чл. 21, ал. 2</w:t>
      </w:r>
      <w:r w:rsidRPr="00137117">
        <w:rPr>
          <w:rFonts w:ascii="Times New Roman" w:hAnsi="Times New Roman" w:cs="Times New Roman"/>
          <w:sz w:val="24"/>
          <w:szCs w:val="24"/>
        </w:rPr>
        <w:t xml:space="preserve">, във </w:t>
      </w:r>
      <w:r w:rsidRPr="00137117">
        <w:rPr>
          <w:rFonts w:ascii="Times New Roman" w:hAnsi="Times New Roman" w:cs="Times New Roman"/>
          <w:sz w:val="24"/>
          <w:szCs w:val="24"/>
          <w:lang w:val="en-US"/>
        </w:rPr>
        <w:t xml:space="preserve">връзка </w:t>
      </w:r>
      <w:r w:rsidRPr="00137117">
        <w:rPr>
          <w:rFonts w:ascii="Times New Roman" w:hAnsi="Times New Roman" w:cs="Times New Roman"/>
          <w:sz w:val="24"/>
          <w:szCs w:val="24"/>
        </w:rPr>
        <w:t>с</w:t>
      </w:r>
      <w:r w:rsidRPr="00137117">
        <w:rPr>
          <w:rFonts w:ascii="Times New Roman" w:hAnsi="Times New Roman" w:cs="Times New Roman"/>
          <w:sz w:val="24"/>
          <w:szCs w:val="24"/>
          <w:lang w:val="en-US"/>
        </w:rPr>
        <w:t xml:space="preserve"> чл. 21, ал. 1, т 8 от Закона за местно</w:t>
      </w:r>
      <w:r w:rsidRPr="00137117">
        <w:rPr>
          <w:rFonts w:ascii="Times New Roman" w:hAnsi="Times New Roman" w:cs="Times New Roman"/>
          <w:sz w:val="24"/>
          <w:szCs w:val="24"/>
        </w:rPr>
        <w:t>то</w:t>
      </w:r>
      <w:r w:rsidRPr="00137117">
        <w:rPr>
          <w:rFonts w:ascii="Times New Roman" w:hAnsi="Times New Roman" w:cs="Times New Roman"/>
          <w:sz w:val="24"/>
          <w:szCs w:val="24"/>
          <w:lang w:val="en-US"/>
        </w:rPr>
        <w:t xml:space="preserve"> самоуправление и местна</w:t>
      </w:r>
      <w:r w:rsidRPr="00137117">
        <w:rPr>
          <w:rFonts w:ascii="Times New Roman" w:hAnsi="Times New Roman" w:cs="Times New Roman"/>
          <w:sz w:val="24"/>
          <w:szCs w:val="24"/>
        </w:rPr>
        <w:t>та</w:t>
      </w:r>
      <w:r w:rsidRPr="00137117">
        <w:rPr>
          <w:rFonts w:ascii="Times New Roman" w:hAnsi="Times New Roman" w:cs="Times New Roman"/>
          <w:sz w:val="24"/>
          <w:szCs w:val="24"/>
          <w:lang w:val="en-US"/>
        </w:rPr>
        <w:t xml:space="preserve"> администрация</w:t>
      </w:r>
      <w:r w:rsidRPr="00137117">
        <w:rPr>
          <w:rFonts w:ascii="Times New Roman" w:hAnsi="Times New Roman" w:cs="Times New Roman"/>
          <w:sz w:val="24"/>
          <w:szCs w:val="24"/>
        </w:rPr>
        <w:t xml:space="preserve"> и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rsidR="00755369" w:rsidRPr="00137117" w:rsidRDefault="00755369"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1. Приема допълнение на Списък №2 на общинските жилища от ведомствения фонд, утвърден от Общински съвет – Русе с Решение №82, прието с протокол №6/21.02.2020 г., както следва:</w:t>
      </w:r>
    </w:p>
    <w:p w:rsidR="00755369" w:rsidRPr="00137117" w:rsidRDefault="00755369"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 xml:space="preserve">1.1. създава нова точка №69 – жилищен имот, представляващ апартамент, с административен адрес гр. Русе, ул. </w:t>
      </w:r>
      <w:r w:rsidRPr="00137117">
        <w:rPr>
          <w:rFonts w:ascii="Times New Roman" w:hAnsi="Times New Roman" w:cs="Times New Roman"/>
          <w:sz w:val="24"/>
          <w:szCs w:val="24"/>
        </w:rPr>
        <w:t>„Шести септември“ №56, етаж 2, апартамент №3</w:t>
      </w:r>
      <w:r w:rsidRPr="00137117">
        <w:rPr>
          <w:rFonts w:ascii="Times New Roman" w:hAnsi="Times New Roman" w:cs="Times New Roman"/>
          <w:bCs/>
          <w:sz w:val="24"/>
          <w:szCs w:val="24"/>
        </w:rPr>
        <w:t>,</w:t>
      </w:r>
      <w:r w:rsidRPr="00137117">
        <w:rPr>
          <w:rFonts w:ascii="Times New Roman" w:hAnsi="Times New Roman" w:cs="Times New Roman"/>
          <w:sz w:val="24"/>
          <w:szCs w:val="24"/>
        </w:rPr>
        <w:t xml:space="preserve"> </w:t>
      </w:r>
      <w:r w:rsidRPr="00137117">
        <w:rPr>
          <w:rFonts w:ascii="Times New Roman" w:hAnsi="Times New Roman" w:cs="Times New Roman"/>
          <w:bCs/>
          <w:sz w:val="24"/>
          <w:szCs w:val="24"/>
        </w:rPr>
        <w:t>предмет на АЧОС №9687/19.02.2020 г.</w:t>
      </w:r>
    </w:p>
    <w:p w:rsidR="00755369" w:rsidRPr="00137117" w:rsidRDefault="00755369"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 xml:space="preserve">1.2. създава нова точка №70 – жилищен имот, представляващ апартамент, с административен адрес гр. Русе, ул. </w:t>
      </w:r>
      <w:r w:rsidRPr="00137117">
        <w:rPr>
          <w:rFonts w:ascii="Times New Roman" w:hAnsi="Times New Roman" w:cs="Times New Roman"/>
          <w:sz w:val="24"/>
          <w:szCs w:val="24"/>
        </w:rPr>
        <w:t>„Шести септември“ №56, етаж 2, апартамент №4</w:t>
      </w:r>
      <w:r w:rsidRPr="00137117">
        <w:rPr>
          <w:rFonts w:ascii="Times New Roman" w:hAnsi="Times New Roman" w:cs="Times New Roman"/>
          <w:bCs/>
          <w:sz w:val="24"/>
          <w:szCs w:val="24"/>
        </w:rPr>
        <w:t>,</w:t>
      </w:r>
      <w:r w:rsidRPr="00137117">
        <w:rPr>
          <w:rFonts w:ascii="Times New Roman" w:hAnsi="Times New Roman" w:cs="Times New Roman"/>
          <w:sz w:val="24"/>
          <w:szCs w:val="24"/>
        </w:rPr>
        <w:t xml:space="preserve"> </w:t>
      </w:r>
      <w:r w:rsidRPr="00137117">
        <w:rPr>
          <w:rFonts w:ascii="Times New Roman" w:hAnsi="Times New Roman" w:cs="Times New Roman"/>
          <w:bCs/>
          <w:sz w:val="24"/>
          <w:szCs w:val="24"/>
        </w:rPr>
        <w:t>предмет на АЧОС №9688/19.02.2020 г.</w:t>
      </w:r>
    </w:p>
    <w:p w:rsidR="00755369" w:rsidRPr="00137117" w:rsidRDefault="00755369"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 xml:space="preserve">1.3. създава нова точка №71 – жилищен имот, представляващ апартамент, с административен адрес гр. Русе, ул. </w:t>
      </w:r>
      <w:r w:rsidRPr="00137117">
        <w:rPr>
          <w:rFonts w:ascii="Times New Roman" w:hAnsi="Times New Roman" w:cs="Times New Roman"/>
          <w:sz w:val="24"/>
          <w:szCs w:val="24"/>
        </w:rPr>
        <w:t>„Шести септември“ №56, етаж 2, апартамент №5</w:t>
      </w:r>
      <w:r w:rsidRPr="00137117">
        <w:rPr>
          <w:rFonts w:ascii="Times New Roman" w:hAnsi="Times New Roman" w:cs="Times New Roman"/>
          <w:bCs/>
          <w:sz w:val="24"/>
          <w:szCs w:val="24"/>
        </w:rPr>
        <w:t>,</w:t>
      </w:r>
      <w:r w:rsidRPr="00137117">
        <w:rPr>
          <w:rFonts w:ascii="Times New Roman" w:hAnsi="Times New Roman" w:cs="Times New Roman"/>
          <w:sz w:val="24"/>
          <w:szCs w:val="24"/>
        </w:rPr>
        <w:t xml:space="preserve"> </w:t>
      </w:r>
      <w:r w:rsidRPr="00137117">
        <w:rPr>
          <w:rFonts w:ascii="Times New Roman" w:hAnsi="Times New Roman" w:cs="Times New Roman"/>
          <w:bCs/>
          <w:sz w:val="24"/>
          <w:szCs w:val="24"/>
        </w:rPr>
        <w:t>предмет на АЧОС №9689/19.02.2020 г.</w:t>
      </w:r>
    </w:p>
    <w:p w:rsidR="00755369" w:rsidRPr="00137117" w:rsidRDefault="00755369"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 xml:space="preserve">1.4. създава нова точка №72 – жилищен имот, представляващ апартамент, с административен адрес гр. Русе, ул. </w:t>
      </w:r>
      <w:r w:rsidRPr="00137117">
        <w:rPr>
          <w:rFonts w:ascii="Times New Roman" w:hAnsi="Times New Roman" w:cs="Times New Roman"/>
          <w:sz w:val="24"/>
          <w:szCs w:val="24"/>
        </w:rPr>
        <w:t>„Шести септември“ №56, етаж 2, апартамент №6</w:t>
      </w:r>
      <w:r w:rsidRPr="00137117">
        <w:rPr>
          <w:rFonts w:ascii="Times New Roman" w:hAnsi="Times New Roman" w:cs="Times New Roman"/>
          <w:bCs/>
          <w:sz w:val="24"/>
          <w:szCs w:val="24"/>
        </w:rPr>
        <w:t>,</w:t>
      </w:r>
      <w:r w:rsidRPr="00137117">
        <w:rPr>
          <w:rFonts w:ascii="Times New Roman" w:hAnsi="Times New Roman" w:cs="Times New Roman"/>
          <w:sz w:val="24"/>
          <w:szCs w:val="24"/>
        </w:rPr>
        <w:t xml:space="preserve"> </w:t>
      </w:r>
      <w:r w:rsidRPr="00137117">
        <w:rPr>
          <w:rFonts w:ascii="Times New Roman" w:hAnsi="Times New Roman" w:cs="Times New Roman"/>
          <w:bCs/>
          <w:sz w:val="24"/>
          <w:szCs w:val="24"/>
        </w:rPr>
        <w:t>предмет на АЧОС №9690/19.02.2020 г.</w:t>
      </w:r>
    </w:p>
    <w:p w:rsidR="00755369" w:rsidRPr="00137117" w:rsidRDefault="00755369"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 xml:space="preserve">1.5. създава нова точка №73 – жилищен имот, представляващ апартамент, с административен адрес гр. Русе, ул. </w:t>
      </w:r>
      <w:r w:rsidRPr="00137117">
        <w:rPr>
          <w:rFonts w:ascii="Times New Roman" w:hAnsi="Times New Roman" w:cs="Times New Roman"/>
          <w:sz w:val="24"/>
          <w:szCs w:val="24"/>
        </w:rPr>
        <w:t>„Шести септември“ №56, етаж 3, апартамент №9</w:t>
      </w:r>
      <w:r w:rsidRPr="00137117">
        <w:rPr>
          <w:rFonts w:ascii="Times New Roman" w:hAnsi="Times New Roman" w:cs="Times New Roman"/>
          <w:bCs/>
          <w:sz w:val="24"/>
          <w:szCs w:val="24"/>
        </w:rPr>
        <w:t>,</w:t>
      </w:r>
      <w:r w:rsidRPr="00137117">
        <w:rPr>
          <w:rFonts w:ascii="Times New Roman" w:hAnsi="Times New Roman" w:cs="Times New Roman"/>
          <w:sz w:val="24"/>
          <w:szCs w:val="24"/>
        </w:rPr>
        <w:t xml:space="preserve"> </w:t>
      </w:r>
      <w:r w:rsidRPr="00137117">
        <w:rPr>
          <w:rFonts w:ascii="Times New Roman" w:hAnsi="Times New Roman" w:cs="Times New Roman"/>
          <w:bCs/>
          <w:sz w:val="24"/>
          <w:szCs w:val="24"/>
        </w:rPr>
        <w:t>предмет на АЧОС №9691/19.02.2020 г.</w:t>
      </w:r>
    </w:p>
    <w:p w:rsidR="00755369" w:rsidRPr="00137117" w:rsidRDefault="00755369"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 xml:space="preserve">1.6. създава нова точка №74 – жилищен имот, представляващ апартамент, с административен адрес гр. Русе, ул. </w:t>
      </w:r>
      <w:r w:rsidRPr="00137117">
        <w:rPr>
          <w:rFonts w:ascii="Times New Roman" w:hAnsi="Times New Roman" w:cs="Times New Roman"/>
          <w:sz w:val="24"/>
          <w:szCs w:val="24"/>
        </w:rPr>
        <w:t>„Шести септември“ №56, етаж 3, апартамент №10</w:t>
      </w:r>
      <w:r w:rsidRPr="00137117">
        <w:rPr>
          <w:rFonts w:ascii="Times New Roman" w:hAnsi="Times New Roman" w:cs="Times New Roman"/>
          <w:bCs/>
          <w:sz w:val="24"/>
          <w:szCs w:val="24"/>
        </w:rPr>
        <w:t>,</w:t>
      </w:r>
      <w:r w:rsidRPr="00137117">
        <w:rPr>
          <w:rFonts w:ascii="Times New Roman" w:hAnsi="Times New Roman" w:cs="Times New Roman"/>
          <w:sz w:val="24"/>
          <w:szCs w:val="24"/>
        </w:rPr>
        <w:t xml:space="preserve"> </w:t>
      </w:r>
      <w:r w:rsidRPr="00137117">
        <w:rPr>
          <w:rFonts w:ascii="Times New Roman" w:hAnsi="Times New Roman" w:cs="Times New Roman"/>
          <w:bCs/>
          <w:sz w:val="24"/>
          <w:szCs w:val="24"/>
        </w:rPr>
        <w:t>предмет на АЧОС №9692/19.02.2020 г.</w:t>
      </w:r>
    </w:p>
    <w:p w:rsidR="00755369" w:rsidRPr="00137117" w:rsidRDefault="00755369"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 xml:space="preserve">1.7. създава нова точка №75 – жилищен имот, представляващ апартамент, с административен адрес гр. Русе, ул. </w:t>
      </w:r>
      <w:r w:rsidRPr="00137117">
        <w:rPr>
          <w:rFonts w:ascii="Times New Roman" w:hAnsi="Times New Roman" w:cs="Times New Roman"/>
          <w:sz w:val="24"/>
          <w:szCs w:val="24"/>
        </w:rPr>
        <w:t>„Шести септември“ №56, етаж 4, апартамент №15</w:t>
      </w:r>
      <w:r w:rsidRPr="00137117">
        <w:rPr>
          <w:rFonts w:ascii="Times New Roman" w:hAnsi="Times New Roman" w:cs="Times New Roman"/>
          <w:bCs/>
          <w:sz w:val="24"/>
          <w:szCs w:val="24"/>
        </w:rPr>
        <w:t>,</w:t>
      </w:r>
      <w:r w:rsidRPr="00137117">
        <w:rPr>
          <w:rFonts w:ascii="Times New Roman" w:hAnsi="Times New Roman" w:cs="Times New Roman"/>
          <w:sz w:val="24"/>
          <w:szCs w:val="24"/>
        </w:rPr>
        <w:t xml:space="preserve"> </w:t>
      </w:r>
      <w:r w:rsidRPr="00137117">
        <w:rPr>
          <w:rFonts w:ascii="Times New Roman" w:hAnsi="Times New Roman" w:cs="Times New Roman"/>
          <w:bCs/>
          <w:sz w:val="24"/>
          <w:szCs w:val="24"/>
        </w:rPr>
        <w:t>предмет на АЧОС №9694/19.02.2020 г.</w:t>
      </w:r>
    </w:p>
    <w:p w:rsidR="00755369" w:rsidRPr="00137117" w:rsidRDefault="00755369"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bCs/>
          <w:sz w:val="24"/>
          <w:szCs w:val="24"/>
        </w:rPr>
        <w:t xml:space="preserve">1.8. създава нова точка №76 – жилищен имот, представляващ апартамент, с административен адрес гр. Русе, ул. </w:t>
      </w:r>
      <w:r w:rsidRPr="00137117">
        <w:rPr>
          <w:rFonts w:ascii="Times New Roman" w:hAnsi="Times New Roman" w:cs="Times New Roman"/>
          <w:sz w:val="24"/>
          <w:szCs w:val="24"/>
        </w:rPr>
        <w:t>„Шести септември“ №56, етаж 5, апартамент №23</w:t>
      </w:r>
      <w:r w:rsidRPr="00137117">
        <w:rPr>
          <w:rFonts w:ascii="Times New Roman" w:hAnsi="Times New Roman" w:cs="Times New Roman"/>
          <w:bCs/>
          <w:sz w:val="24"/>
          <w:szCs w:val="24"/>
        </w:rPr>
        <w:t>,</w:t>
      </w:r>
      <w:r w:rsidRPr="00137117">
        <w:rPr>
          <w:rFonts w:ascii="Times New Roman" w:hAnsi="Times New Roman" w:cs="Times New Roman"/>
          <w:sz w:val="24"/>
          <w:szCs w:val="24"/>
        </w:rPr>
        <w:t xml:space="preserve"> </w:t>
      </w:r>
      <w:r w:rsidRPr="00137117">
        <w:rPr>
          <w:rFonts w:ascii="Times New Roman" w:hAnsi="Times New Roman" w:cs="Times New Roman"/>
          <w:bCs/>
          <w:sz w:val="24"/>
          <w:szCs w:val="24"/>
        </w:rPr>
        <w:t>предмет на АЧОС №9695/19.02.2020 г.</w:t>
      </w:r>
    </w:p>
    <w:p w:rsidR="00F61E46" w:rsidRPr="00137117" w:rsidRDefault="00F61E46" w:rsidP="008B629D">
      <w:pPr>
        <w:spacing w:line="276" w:lineRule="auto"/>
        <w:contextualSpacing/>
        <w:jc w:val="both"/>
        <w:rPr>
          <w:rFonts w:ascii="Times New Roman" w:hAnsi="Times New Roman" w:cs="Times New Roman"/>
          <w:b/>
          <w:sz w:val="24"/>
          <w:szCs w:val="24"/>
        </w:rPr>
      </w:pPr>
    </w:p>
    <w:p w:rsidR="00755369" w:rsidRPr="00137117" w:rsidRDefault="00755369"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15 точка</w:t>
      </w:r>
    </w:p>
    <w:p w:rsidR="00755369" w:rsidRPr="00137117" w:rsidRDefault="00755369" w:rsidP="008B629D">
      <w:pPr>
        <w:spacing w:line="276" w:lineRule="auto"/>
        <w:ind w:right="1"/>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К.л. 228 </w:t>
      </w:r>
      <w:r w:rsidRPr="00137117">
        <w:rPr>
          <w:rFonts w:ascii="Times New Roman" w:hAnsi="Times New Roman" w:cs="Times New Roman"/>
          <w:b/>
          <w:bCs/>
          <w:sz w:val="24"/>
          <w:szCs w:val="24"/>
        </w:rPr>
        <w:t>Откриване</w:t>
      </w:r>
      <w:r w:rsidRPr="00137117">
        <w:rPr>
          <w:rFonts w:ascii="Times New Roman" w:hAnsi="Times New Roman" w:cs="Times New Roman"/>
          <w:b/>
          <w:bCs/>
          <w:sz w:val="24"/>
          <w:szCs w:val="24"/>
          <w:lang w:val="en-US"/>
        </w:rPr>
        <w:t xml:space="preserve"> </w:t>
      </w:r>
      <w:r w:rsidRPr="00137117">
        <w:rPr>
          <w:rFonts w:ascii="Times New Roman" w:hAnsi="Times New Roman" w:cs="Times New Roman"/>
          <w:b/>
          <w:bCs/>
          <w:sz w:val="24"/>
          <w:szCs w:val="24"/>
        </w:rPr>
        <w:t xml:space="preserve">процедура за провеждане на публичен търг с явно наддаване за продажба на недвижим имот – частна общинска собственост, с административен адрес: </w:t>
      </w:r>
      <w:r w:rsidRPr="00137117">
        <w:rPr>
          <w:rFonts w:ascii="Times New Roman" w:hAnsi="Times New Roman" w:cs="Times New Roman"/>
          <w:b/>
          <w:sz w:val="24"/>
          <w:szCs w:val="24"/>
        </w:rPr>
        <w:t>гр. Русе, ул. „Св. Димитър Басарбовски“</w:t>
      </w:r>
    </w:p>
    <w:p w:rsidR="00755369" w:rsidRPr="00137117" w:rsidRDefault="00755369" w:rsidP="008B629D">
      <w:pPr>
        <w:spacing w:line="276" w:lineRule="auto"/>
        <w:ind w:firstLine="708"/>
        <w:contextualSpacing/>
        <w:jc w:val="both"/>
        <w:rPr>
          <w:rFonts w:ascii="Times New Roman" w:hAnsi="Times New Roman" w:cs="Times New Roman"/>
          <w:b/>
          <w:sz w:val="24"/>
          <w:szCs w:val="24"/>
        </w:rPr>
      </w:pPr>
    </w:p>
    <w:p w:rsidR="00755369" w:rsidRPr="00137117" w:rsidRDefault="00755369"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Госпожа Златомира Стефанова ще докладва. </w:t>
      </w:r>
    </w:p>
    <w:p w:rsidR="00755369" w:rsidRPr="00137117" w:rsidRDefault="00755369"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Pr="00137117">
        <w:rPr>
          <w:rFonts w:ascii="Times New Roman" w:hAnsi="Times New Roman" w:cs="Times New Roman"/>
          <w:sz w:val="24"/>
          <w:szCs w:val="24"/>
        </w:rPr>
        <w:t xml:space="preserve"> </w:t>
      </w:r>
      <w:r w:rsidR="00F61E46" w:rsidRPr="00137117">
        <w:rPr>
          <w:rFonts w:ascii="Times New Roman" w:hAnsi="Times New Roman" w:cs="Times New Roman"/>
          <w:sz w:val="24"/>
          <w:szCs w:val="24"/>
        </w:rPr>
        <w:t xml:space="preserve">Благодаря ви. </w:t>
      </w:r>
      <w:r w:rsidRPr="00137117">
        <w:rPr>
          <w:rFonts w:ascii="Times New Roman" w:hAnsi="Times New Roman" w:cs="Times New Roman"/>
          <w:sz w:val="24"/>
          <w:szCs w:val="24"/>
        </w:rPr>
        <w:t>Уважаеми общински съветници, при нас постъпи заявление от фирма Триано ООД</w:t>
      </w:r>
      <w:r w:rsidR="00F61E46" w:rsidRPr="00137117">
        <w:rPr>
          <w:rFonts w:ascii="Times New Roman" w:hAnsi="Times New Roman" w:cs="Times New Roman"/>
          <w:sz w:val="24"/>
          <w:szCs w:val="24"/>
        </w:rPr>
        <w:t xml:space="preserve"> с</w:t>
      </w:r>
      <w:r w:rsidRPr="00137117">
        <w:rPr>
          <w:rFonts w:ascii="Times New Roman" w:hAnsi="Times New Roman" w:cs="Times New Roman"/>
          <w:sz w:val="24"/>
          <w:szCs w:val="24"/>
        </w:rPr>
        <w:t xml:space="preserve"> цел разширяване на бизнеса им да закупят имот, който се намира на ул. </w:t>
      </w:r>
      <w:r w:rsidR="00F61E46" w:rsidRPr="00137117">
        <w:rPr>
          <w:rFonts w:ascii="Times New Roman" w:hAnsi="Times New Roman" w:cs="Times New Roman"/>
          <w:sz w:val="24"/>
          <w:szCs w:val="24"/>
        </w:rPr>
        <w:t>„</w:t>
      </w:r>
      <w:r w:rsidRPr="00137117">
        <w:rPr>
          <w:rFonts w:ascii="Times New Roman" w:hAnsi="Times New Roman" w:cs="Times New Roman"/>
          <w:sz w:val="24"/>
          <w:szCs w:val="24"/>
        </w:rPr>
        <w:t>Св. Димитър Басарбовски</w:t>
      </w:r>
      <w:r w:rsidR="00F61E46" w:rsidRPr="00137117">
        <w:rPr>
          <w:rFonts w:ascii="Times New Roman" w:hAnsi="Times New Roman" w:cs="Times New Roman"/>
          <w:sz w:val="24"/>
          <w:szCs w:val="24"/>
        </w:rPr>
        <w:t>“</w:t>
      </w:r>
      <w:r w:rsidRPr="00137117">
        <w:rPr>
          <w:rFonts w:ascii="Times New Roman" w:hAnsi="Times New Roman" w:cs="Times New Roman"/>
          <w:sz w:val="24"/>
          <w:szCs w:val="24"/>
        </w:rPr>
        <w:t>. Площта</w:t>
      </w:r>
      <w:r w:rsidR="00F61E46" w:rsidRPr="00137117">
        <w:rPr>
          <w:rFonts w:ascii="Times New Roman" w:hAnsi="Times New Roman" w:cs="Times New Roman"/>
          <w:sz w:val="24"/>
          <w:szCs w:val="24"/>
        </w:rPr>
        <w:t>,</w:t>
      </w:r>
      <w:r w:rsidRPr="00137117">
        <w:rPr>
          <w:rFonts w:ascii="Times New Roman" w:hAnsi="Times New Roman" w:cs="Times New Roman"/>
          <w:sz w:val="24"/>
          <w:szCs w:val="24"/>
        </w:rPr>
        <w:t xml:space="preserve"> както </w:t>
      </w:r>
      <w:r w:rsidRPr="00137117">
        <w:rPr>
          <w:rFonts w:ascii="Times New Roman" w:hAnsi="Times New Roman" w:cs="Times New Roman"/>
          <w:sz w:val="24"/>
          <w:szCs w:val="24"/>
        </w:rPr>
        <w:lastRenderedPageBreak/>
        <w:t xml:space="preserve">виждате е 2192 кв.м. Това е Западна промишлена зона. Комисията по общинска собственост е с положително становище за продажбата на имота и </w:t>
      </w:r>
      <w:r w:rsidR="004203E1" w:rsidRPr="00137117">
        <w:rPr>
          <w:rFonts w:ascii="Times New Roman" w:hAnsi="Times New Roman" w:cs="Times New Roman"/>
          <w:sz w:val="24"/>
          <w:szCs w:val="24"/>
        </w:rPr>
        <w:t xml:space="preserve">го подкрепя. </w:t>
      </w:r>
    </w:p>
    <w:p w:rsidR="004203E1" w:rsidRPr="00137117" w:rsidRDefault="00755369"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w:t>
      </w:r>
      <w:r w:rsidR="004203E1"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Стефа</w:t>
      </w:r>
      <w:r w:rsidR="004203E1" w:rsidRPr="00137117">
        <w:rPr>
          <w:rFonts w:ascii="Times New Roman" w:hAnsi="Times New Roman" w:cs="Times New Roman"/>
          <w:sz w:val="24"/>
          <w:szCs w:val="24"/>
        </w:rPr>
        <w:t>нова Има ли желаещи</w:t>
      </w:r>
      <w:r w:rsidR="00F61E46" w:rsidRPr="00137117">
        <w:rPr>
          <w:rFonts w:ascii="Times New Roman" w:hAnsi="Times New Roman" w:cs="Times New Roman"/>
          <w:sz w:val="24"/>
          <w:szCs w:val="24"/>
        </w:rPr>
        <w:t>?</w:t>
      </w:r>
      <w:r w:rsidR="004203E1" w:rsidRPr="00137117">
        <w:rPr>
          <w:rFonts w:ascii="Times New Roman" w:hAnsi="Times New Roman" w:cs="Times New Roman"/>
          <w:sz w:val="24"/>
          <w:szCs w:val="24"/>
        </w:rPr>
        <w:t xml:space="preserve"> Г-н Иван Петров Иванов, заповядайте.</w:t>
      </w:r>
    </w:p>
    <w:p w:rsidR="004203E1" w:rsidRPr="00137117" w:rsidRDefault="004203E1"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Г-н Иван Петров Иванов:</w:t>
      </w:r>
      <w:r w:rsidRPr="00137117">
        <w:rPr>
          <w:rFonts w:ascii="Times New Roman" w:hAnsi="Times New Roman" w:cs="Times New Roman"/>
          <w:sz w:val="24"/>
          <w:szCs w:val="24"/>
        </w:rPr>
        <w:t xml:space="preserve"> Уважаеми г</w:t>
      </w:r>
      <w:r w:rsidR="00F61E46" w:rsidRPr="00137117">
        <w:rPr>
          <w:rFonts w:ascii="Times New Roman" w:hAnsi="Times New Roman" w:cs="Times New Roman"/>
          <w:sz w:val="24"/>
          <w:szCs w:val="24"/>
        </w:rPr>
        <w:t>осподин П</w:t>
      </w:r>
      <w:r w:rsidRPr="00137117">
        <w:rPr>
          <w:rFonts w:ascii="Times New Roman" w:hAnsi="Times New Roman" w:cs="Times New Roman"/>
          <w:sz w:val="24"/>
          <w:szCs w:val="24"/>
        </w:rPr>
        <w:t xml:space="preserve">редседател, уважаеми колеги, </w:t>
      </w:r>
      <w:r w:rsidR="00A70866" w:rsidRPr="00137117">
        <w:rPr>
          <w:rFonts w:ascii="Times New Roman" w:hAnsi="Times New Roman" w:cs="Times New Roman"/>
          <w:sz w:val="24"/>
          <w:szCs w:val="24"/>
        </w:rPr>
        <w:t xml:space="preserve">адмирирам подобен род приватизационни сделки, които ще облагородят района </w:t>
      </w:r>
      <w:r w:rsidR="00F61E46" w:rsidRPr="00137117">
        <w:rPr>
          <w:rFonts w:ascii="Times New Roman" w:hAnsi="Times New Roman" w:cs="Times New Roman"/>
          <w:sz w:val="24"/>
          <w:szCs w:val="24"/>
        </w:rPr>
        <w:t>бна</w:t>
      </w:r>
      <w:r w:rsidR="00A70866" w:rsidRPr="00137117">
        <w:rPr>
          <w:rFonts w:ascii="Times New Roman" w:hAnsi="Times New Roman" w:cs="Times New Roman"/>
          <w:sz w:val="24"/>
          <w:szCs w:val="24"/>
        </w:rPr>
        <w:t>бившата кожена фабрика. Имам само едн</w:t>
      </w:r>
      <w:r w:rsidR="00F61E46" w:rsidRPr="00137117">
        <w:rPr>
          <w:rFonts w:ascii="Times New Roman" w:hAnsi="Times New Roman" w:cs="Times New Roman"/>
          <w:sz w:val="24"/>
          <w:szCs w:val="24"/>
        </w:rPr>
        <w:t>а</w:t>
      </w:r>
      <w:r w:rsidR="00A70866" w:rsidRPr="00137117">
        <w:rPr>
          <w:rFonts w:ascii="Times New Roman" w:hAnsi="Times New Roman" w:cs="Times New Roman"/>
          <w:sz w:val="24"/>
          <w:szCs w:val="24"/>
        </w:rPr>
        <w:t xml:space="preserve"> так</w:t>
      </w:r>
      <w:r w:rsidR="00F61E46" w:rsidRPr="00137117">
        <w:rPr>
          <w:rFonts w:ascii="Times New Roman" w:hAnsi="Times New Roman" w:cs="Times New Roman"/>
          <w:sz w:val="24"/>
          <w:szCs w:val="24"/>
        </w:rPr>
        <w:t>а</w:t>
      </w:r>
      <w:r w:rsidR="00A70866" w:rsidRPr="00137117">
        <w:rPr>
          <w:rFonts w:ascii="Times New Roman" w:hAnsi="Times New Roman" w:cs="Times New Roman"/>
          <w:sz w:val="24"/>
          <w:szCs w:val="24"/>
        </w:rPr>
        <w:t>ва питан</w:t>
      </w:r>
      <w:r w:rsidR="00F61E46" w:rsidRPr="00137117">
        <w:rPr>
          <w:rFonts w:ascii="Times New Roman" w:hAnsi="Times New Roman" w:cs="Times New Roman"/>
          <w:sz w:val="24"/>
          <w:szCs w:val="24"/>
        </w:rPr>
        <w:t>ка, от така</w:t>
      </w:r>
      <w:r w:rsidR="00A70866" w:rsidRPr="00137117">
        <w:rPr>
          <w:rFonts w:ascii="Times New Roman" w:hAnsi="Times New Roman" w:cs="Times New Roman"/>
          <w:sz w:val="24"/>
          <w:szCs w:val="24"/>
        </w:rPr>
        <w:t xml:space="preserve"> предоставения ни материал не става ясно каква е собствеността и </w:t>
      </w:r>
      <w:r w:rsidR="00F61E46" w:rsidRPr="00137117">
        <w:rPr>
          <w:rFonts w:ascii="Times New Roman" w:hAnsi="Times New Roman" w:cs="Times New Roman"/>
          <w:sz w:val="24"/>
          <w:szCs w:val="24"/>
        </w:rPr>
        <w:t xml:space="preserve">евентуално </w:t>
      </w:r>
      <w:r w:rsidR="00A70866" w:rsidRPr="00137117">
        <w:rPr>
          <w:rFonts w:ascii="Times New Roman" w:hAnsi="Times New Roman" w:cs="Times New Roman"/>
          <w:sz w:val="24"/>
          <w:szCs w:val="24"/>
        </w:rPr>
        <w:t>какво ще се случи с тази сграда, която е 19 кв</w:t>
      </w:r>
      <w:r w:rsidR="00F61E46" w:rsidRPr="00137117">
        <w:rPr>
          <w:rFonts w:ascii="Times New Roman" w:hAnsi="Times New Roman" w:cs="Times New Roman"/>
          <w:sz w:val="24"/>
          <w:szCs w:val="24"/>
        </w:rPr>
        <w:t xml:space="preserve">адрата </w:t>
      </w:r>
      <w:r w:rsidR="00A70866" w:rsidRPr="00137117">
        <w:rPr>
          <w:rFonts w:ascii="Times New Roman" w:hAnsi="Times New Roman" w:cs="Times New Roman"/>
          <w:sz w:val="24"/>
          <w:szCs w:val="24"/>
        </w:rPr>
        <w:t xml:space="preserve"> и попада на територията на </w:t>
      </w:r>
      <w:r w:rsidR="00F61E46" w:rsidRPr="00137117">
        <w:rPr>
          <w:rFonts w:ascii="Times New Roman" w:hAnsi="Times New Roman" w:cs="Times New Roman"/>
          <w:sz w:val="24"/>
          <w:szCs w:val="24"/>
        </w:rPr>
        <w:t xml:space="preserve">въпросния терен? </w:t>
      </w:r>
      <w:r w:rsidR="00A70866" w:rsidRPr="00137117">
        <w:rPr>
          <w:rFonts w:ascii="Times New Roman" w:hAnsi="Times New Roman" w:cs="Times New Roman"/>
          <w:sz w:val="24"/>
          <w:szCs w:val="24"/>
        </w:rPr>
        <w:t>Благодаря.</w:t>
      </w:r>
    </w:p>
    <w:p w:rsidR="00A70866" w:rsidRPr="00137117" w:rsidRDefault="00A70866"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г-н Иванов, г-жа Стефанова ще отговори, заповядайте.</w:t>
      </w:r>
    </w:p>
    <w:p w:rsidR="00F61E46" w:rsidRPr="00137117" w:rsidRDefault="00A70866"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 xml:space="preserve">: Благодаря ви, г-н Иванов. Имаше грешка в кадастралната карта. </w:t>
      </w:r>
      <w:r w:rsidR="00F61E46" w:rsidRPr="00137117">
        <w:rPr>
          <w:rFonts w:ascii="Times New Roman" w:hAnsi="Times New Roman" w:cs="Times New Roman"/>
          <w:sz w:val="24"/>
          <w:szCs w:val="24"/>
        </w:rPr>
        <w:t>Зат</w:t>
      </w:r>
      <w:r w:rsidRPr="00137117">
        <w:rPr>
          <w:rFonts w:ascii="Times New Roman" w:hAnsi="Times New Roman" w:cs="Times New Roman"/>
          <w:sz w:val="24"/>
          <w:szCs w:val="24"/>
        </w:rPr>
        <w:t xml:space="preserve">ова сте получили допълнителен материал – скица, който вече </w:t>
      </w:r>
      <w:r w:rsidR="00F61E46" w:rsidRPr="00137117">
        <w:rPr>
          <w:rFonts w:ascii="Times New Roman" w:hAnsi="Times New Roman" w:cs="Times New Roman"/>
          <w:sz w:val="24"/>
          <w:szCs w:val="24"/>
        </w:rPr>
        <w:t xml:space="preserve">е </w:t>
      </w:r>
      <w:r w:rsidRPr="00137117">
        <w:rPr>
          <w:rFonts w:ascii="Times New Roman" w:hAnsi="Times New Roman" w:cs="Times New Roman"/>
          <w:sz w:val="24"/>
          <w:szCs w:val="24"/>
        </w:rPr>
        <w:t>без тази сграда, която е</w:t>
      </w:r>
      <w:r w:rsidR="00F61E46" w:rsidRPr="00137117">
        <w:rPr>
          <w:rFonts w:ascii="Times New Roman" w:hAnsi="Times New Roman" w:cs="Times New Roman"/>
          <w:sz w:val="24"/>
          <w:szCs w:val="24"/>
        </w:rPr>
        <w:t xml:space="preserve"> 19 квадрата.</w:t>
      </w:r>
    </w:p>
    <w:p w:rsidR="00F61E46" w:rsidRPr="00137117" w:rsidRDefault="00A70866" w:rsidP="00F61E46">
      <w:pPr>
        <w:tabs>
          <w:tab w:val="left" w:pos="0"/>
        </w:tabs>
        <w:spacing w:line="276" w:lineRule="auto"/>
        <w:ind w:right="-2"/>
        <w:contextualSpacing/>
        <w:jc w:val="both"/>
        <w:rPr>
          <w:rFonts w:ascii="Times New Roman" w:hAnsi="Times New Roman" w:cs="Times New Roman"/>
          <w:b/>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Да, действително към материалите, които </w:t>
      </w:r>
      <w:r w:rsidR="00F61E46" w:rsidRPr="00137117">
        <w:rPr>
          <w:rFonts w:ascii="Times New Roman" w:hAnsi="Times New Roman" w:cs="Times New Roman"/>
          <w:sz w:val="24"/>
          <w:szCs w:val="24"/>
        </w:rPr>
        <w:t>днеска</w:t>
      </w:r>
      <w:r w:rsidRPr="00137117">
        <w:rPr>
          <w:rFonts w:ascii="Times New Roman" w:hAnsi="Times New Roman" w:cs="Times New Roman"/>
          <w:sz w:val="24"/>
          <w:szCs w:val="24"/>
        </w:rPr>
        <w:t xml:space="preserve"> бяха раздадени имаше </w:t>
      </w:r>
      <w:r w:rsidR="00F61E46" w:rsidRPr="00137117">
        <w:rPr>
          <w:rFonts w:ascii="Times New Roman" w:hAnsi="Times New Roman" w:cs="Times New Roman"/>
          <w:sz w:val="24"/>
          <w:szCs w:val="24"/>
        </w:rPr>
        <w:t xml:space="preserve">приложена </w:t>
      </w:r>
      <w:r w:rsidRPr="00137117">
        <w:rPr>
          <w:rFonts w:ascii="Times New Roman" w:hAnsi="Times New Roman" w:cs="Times New Roman"/>
          <w:sz w:val="24"/>
          <w:szCs w:val="24"/>
        </w:rPr>
        <w:t xml:space="preserve">скица към к.л.228. Има ли други </w:t>
      </w:r>
      <w:r w:rsidR="00F61E46" w:rsidRPr="00137117">
        <w:rPr>
          <w:rFonts w:ascii="Times New Roman" w:hAnsi="Times New Roman" w:cs="Times New Roman"/>
          <w:sz w:val="24"/>
          <w:szCs w:val="24"/>
        </w:rPr>
        <w:t>желаещи з</w:t>
      </w:r>
      <w:r w:rsidRPr="00137117">
        <w:rPr>
          <w:rFonts w:ascii="Times New Roman" w:hAnsi="Times New Roman" w:cs="Times New Roman"/>
          <w:sz w:val="24"/>
          <w:szCs w:val="24"/>
        </w:rPr>
        <w:t>а изказване и предложения по точката?</w:t>
      </w:r>
      <w:r w:rsidR="00755369" w:rsidRPr="00137117">
        <w:rPr>
          <w:rFonts w:ascii="Times New Roman" w:hAnsi="Times New Roman" w:cs="Times New Roman"/>
          <w:sz w:val="24"/>
          <w:szCs w:val="24"/>
        </w:rPr>
        <w:t xml:space="preserve"> Не виждам. </w:t>
      </w:r>
      <w:r w:rsidR="00F61E46" w:rsidRPr="00137117">
        <w:rPr>
          <w:rFonts w:ascii="Times New Roman" w:hAnsi="Times New Roman" w:cs="Times New Roman"/>
          <w:sz w:val="24"/>
          <w:szCs w:val="24"/>
        </w:rPr>
        <w:t>Процедура на гласуване, моля.</w:t>
      </w:r>
      <w:r w:rsidR="00F61E46" w:rsidRPr="00137117">
        <w:rPr>
          <w:rFonts w:ascii="Times New Roman" w:hAnsi="Times New Roman" w:cs="Times New Roman"/>
          <w:b/>
          <w:sz w:val="24"/>
          <w:szCs w:val="24"/>
        </w:rPr>
        <w:t xml:space="preserve"> </w:t>
      </w:r>
    </w:p>
    <w:p w:rsidR="00F61E46" w:rsidRPr="00137117" w:rsidRDefault="00755369" w:rsidP="00F61E46">
      <w:pPr>
        <w:tabs>
          <w:tab w:val="left" w:pos="0"/>
        </w:tabs>
        <w:spacing w:line="276" w:lineRule="auto"/>
        <w:ind w:right="-2"/>
        <w:contextualSpacing/>
        <w:jc w:val="both"/>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755369" w:rsidRPr="00137117" w:rsidRDefault="00755369" w:rsidP="00F61E46">
      <w:pPr>
        <w:tabs>
          <w:tab w:val="left" w:pos="0"/>
        </w:tabs>
        <w:spacing w:line="276" w:lineRule="auto"/>
        <w:ind w:right="-2"/>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w:t>
      </w:r>
      <w:r w:rsidR="00F61E46"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755369" w:rsidRPr="00137117" w:rsidRDefault="00755369"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45. С 4</w:t>
      </w:r>
      <w:r w:rsidR="00F61E46" w:rsidRPr="00137117">
        <w:rPr>
          <w:rFonts w:ascii="Times New Roman" w:hAnsi="Times New Roman" w:cs="Times New Roman"/>
          <w:b/>
          <w:sz w:val="24"/>
          <w:szCs w:val="24"/>
        </w:rPr>
        <w:t>5</w:t>
      </w:r>
      <w:r w:rsidRPr="00137117">
        <w:rPr>
          <w:rFonts w:ascii="Times New Roman" w:hAnsi="Times New Roman" w:cs="Times New Roman"/>
          <w:b/>
          <w:sz w:val="24"/>
          <w:szCs w:val="24"/>
        </w:rPr>
        <w:t xml:space="preserve"> гласа „за“, 0 „против“ и 0 „въздържал се“ се прие</w:t>
      </w:r>
    </w:p>
    <w:p w:rsidR="00F61E46" w:rsidRPr="00137117" w:rsidRDefault="00F61E46" w:rsidP="008B629D">
      <w:pPr>
        <w:spacing w:line="276" w:lineRule="auto"/>
        <w:contextualSpacing/>
        <w:jc w:val="both"/>
        <w:rPr>
          <w:rFonts w:ascii="Times New Roman" w:hAnsi="Times New Roman" w:cs="Times New Roman"/>
          <w:b/>
          <w:sz w:val="24"/>
          <w:szCs w:val="24"/>
        </w:rPr>
      </w:pPr>
    </w:p>
    <w:p w:rsidR="00755369" w:rsidRPr="00137117" w:rsidRDefault="00A70866" w:rsidP="008B629D">
      <w:pPr>
        <w:autoSpaceDE w:val="0"/>
        <w:autoSpaceDN w:val="0"/>
        <w:adjustRightInd w:val="0"/>
        <w:spacing w:after="0" w:line="276" w:lineRule="auto"/>
        <w:contextualSpacing/>
        <w:jc w:val="center"/>
        <w:rPr>
          <w:rFonts w:ascii="Times New Roman" w:eastAsia="Times New Roman" w:hAnsi="Times New Roman" w:cs="Times New Roman"/>
          <w:b/>
          <w:sz w:val="24"/>
          <w:szCs w:val="24"/>
        </w:rPr>
      </w:pPr>
      <w:r w:rsidRPr="00137117">
        <w:rPr>
          <w:rFonts w:ascii="Times New Roman" w:eastAsia="Times New Roman" w:hAnsi="Times New Roman" w:cs="Times New Roman"/>
          <w:b/>
          <w:sz w:val="24"/>
          <w:szCs w:val="24"/>
        </w:rPr>
        <w:t>РЕШЕНИЕ № 214</w:t>
      </w:r>
    </w:p>
    <w:p w:rsidR="003A5333" w:rsidRPr="00137117" w:rsidRDefault="003A5333" w:rsidP="008B629D">
      <w:pPr>
        <w:spacing w:line="276" w:lineRule="auto"/>
        <w:ind w:firstLine="567"/>
        <w:contextualSpacing/>
        <w:jc w:val="both"/>
        <w:rPr>
          <w:rFonts w:ascii="Times New Roman" w:hAnsi="Times New Roman" w:cs="Times New Roman"/>
          <w:sz w:val="24"/>
          <w:szCs w:val="24"/>
        </w:rPr>
      </w:pPr>
      <w:r w:rsidRPr="00137117">
        <w:rPr>
          <w:rFonts w:ascii="Times New Roman" w:hAnsi="Times New Roman" w:cs="Times New Roman"/>
          <w:sz w:val="24"/>
          <w:szCs w:val="24"/>
        </w:rPr>
        <w:t>На основание чл. 21, ал. 2,</w:t>
      </w:r>
      <w:r w:rsidRPr="00137117">
        <w:rPr>
          <w:rFonts w:ascii="Times New Roman" w:hAnsi="Times New Roman" w:cs="Times New Roman"/>
          <w:sz w:val="24"/>
          <w:szCs w:val="24"/>
          <w:lang w:val="ru-RU"/>
        </w:rPr>
        <w:t xml:space="preserve"> във връзка с</w:t>
      </w:r>
      <w:r w:rsidRPr="00137117">
        <w:rPr>
          <w:rFonts w:ascii="Times New Roman" w:hAnsi="Times New Roman" w:cs="Times New Roman"/>
          <w:sz w:val="24"/>
          <w:szCs w:val="24"/>
        </w:rPr>
        <w:t xml:space="preserve"> чл. 21, ал. 1, т. 8 от ЗМСМА; чл. 8, ал. 1 и   ал. 9, чл. 35, ал. 1 и чл. 41, ал. 2 от ЗОС; чл. 26, ал. 1, т. 1 и чл. 30 от Наредба № 1 </w:t>
      </w:r>
      <w:r w:rsidRPr="00137117">
        <w:rPr>
          <w:rFonts w:ascii="Times New Roman" w:eastAsia="Calibri" w:hAnsi="Times New Roman" w:cs="Times New Roman"/>
          <w:sz w:val="24"/>
          <w:szCs w:val="24"/>
        </w:rPr>
        <w:t>за общинската собственост на</w:t>
      </w:r>
      <w:r w:rsidRPr="00137117">
        <w:rPr>
          <w:rFonts w:ascii="Times New Roman" w:hAnsi="Times New Roman" w:cs="Times New Roman"/>
          <w:sz w:val="24"/>
          <w:szCs w:val="24"/>
        </w:rPr>
        <w:t xml:space="preserve"> Общински съвет – Русе; Протокол № 6/22.06.2020 г. на                       Комисията по общинска собственост и заявление вх. № ОИ-10-34/15.05.2020 г., Общински съвет реши:</w:t>
      </w:r>
    </w:p>
    <w:p w:rsidR="003A5333" w:rsidRPr="00137117" w:rsidRDefault="003A5333" w:rsidP="008B629D">
      <w:pPr>
        <w:tabs>
          <w:tab w:val="left" w:pos="-426"/>
        </w:tabs>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t xml:space="preserve">1. Допълва годишната програма за управление и разпореждане с имотите – общинска собственост за 2020 г., с продажба на незастроен поземлен имот с идентификатор 63427.3.569 по кадастралната карта и кадастралните регистри (КККР) на град Русе, с площ  2192 кв.м., с административен адрес: град Русе, кв. „Западна промишлена зона“, ул. „Св. Димитър Басарбовски“, с трайно предназначение на територията: урбанизирана, начин на трайно ползване: за паркинг, предмет на Акт №5417/20.05.2008 г. за частна общинска собственост, вписан под №82, том 23, вх. рег. №23/26.06.2008 г. по описа на Службата по вписвания – Русе, с прогнозен приход от продажбата в размер на </w:t>
      </w:r>
      <w:r w:rsidRPr="00137117">
        <w:rPr>
          <w:rFonts w:ascii="Times New Roman" w:eastAsia="Calibri" w:hAnsi="Times New Roman" w:cs="Times New Roman"/>
          <w:sz w:val="24"/>
          <w:szCs w:val="24"/>
        </w:rPr>
        <w:t>112 600,00 лева (сто и дванадесет хиляди и шестстотин лева)</w:t>
      </w:r>
      <w:r w:rsidRPr="00137117">
        <w:rPr>
          <w:rFonts w:ascii="Times New Roman" w:hAnsi="Times New Roman" w:cs="Times New Roman"/>
          <w:sz w:val="24"/>
          <w:szCs w:val="24"/>
        </w:rPr>
        <w:t>, без дължимите данъци и такси.</w:t>
      </w:r>
    </w:p>
    <w:p w:rsidR="003A5333" w:rsidRPr="00137117" w:rsidRDefault="003A5333" w:rsidP="008B629D">
      <w:pPr>
        <w:spacing w:line="276" w:lineRule="auto"/>
        <w:ind w:firstLine="709"/>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rPr>
        <w:t xml:space="preserve">2. Дава съгласие за провеждане на публичен търг с явно наддаване за продажба  на незастроен поземлен имот с идентификатор 63427.3.569 по кадастралната карта и кадастралните регистри (КККР) на град Русе, с площ 2192 кв.м., с административен адрес: град Русе, кв. „Западна промишлена зона“, ул. „Св. Димитър Басарбовски“, с трайно предназначение на територията: урбанизирана, начин на трайно ползване: за паркинг, предмет на Акт №5417/20.05.2008 г. за частна общинска собственост, вписан под №82, том 23, вх. рег. №23/26.06.2008 г. по описа на Службата по вписвания – Русе, </w:t>
      </w:r>
      <w:r w:rsidRPr="00137117">
        <w:rPr>
          <w:rFonts w:ascii="Times New Roman" w:hAnsi="Times New Roman" w:cs="Times New Roman"/>
          <w:sz w:val="24"/>
          <w:szCs w:val="24"/>
        </w:rPr>
        <w:lastRenderedPageBreak/>
        <w:t>при начална тръжна продажна цена</w:t>
      </w:r>
      <w:r w:rsidRPr="00137117">
        <w:rPr>
          <w:rFonts w:ascii="Times New Roman" w:eastAsia="Calibri" w:hAnsi="Times New Roman" w:cs="Times New Roman"/>
          <w:sz w:val="24"/>
          <w:szCs w:val="24"/>
        </w:rPr>
        <w:t xml:space="preserve"> в размер на 112 600,00 лв. (сто и дванадесет хиляди и шестстотин лева) </w:t>
      </w:r>
      <w:r w:rsidRPr="00137117">
        <w:rPr>
          <w:rFonts w:ascii="Times New Roman" w:hAnsi="Times New Roman" w:cs="Times New Roman"/>
          <w:sz w:val="24"/>
          <w:szCs w:val="24"/>
        </w:rPr>
        <w:t>без включени дължими данъци и такси, които са за сметка на участника, спечелил търга.</w:t>
      </w:r>
    </w:p>
    <w:p w:rsidR="003A5333" w:rsidRPr="00137117" w:rsidRDefault="003A5333" w:rsidP="008B629D">
      <w:pPr>
        <w:pStyle w:val="aa"/>
        <w:tabs>
          <w:tab w:val="left" w:pos="-426"/>
        </w:tabs>
        <w:spacing w:line="276" w:lineRule="auto"/>
        <w:ind w:firstLine="851"/>
        <w:contextualSpacing/>
        <w:rPr>
          <w:rFonts w:eastAsia="Calibri"/>
        </w:rPr>
      </w:pPr>
      <w:r w:rsidRPr="00137117">
        <w:t>Решението подлежи на оспорване чрез Общински съвет - Русе пред Административен съд – Русе, по реда на АПК, в 14-дневен срок от съобщаването му.</w:t>
      </w:r>
    </w:p>
    <w:p w:rsidR="00A70866" w:rsidRPr="00137117" w:rsidRDefault="00A70866" w:rsidP="008B629D">
      <w:pPr>
        <w:autoSpaceDE w:val="0"/>
        <w:autoSpaceDN w:val="0"/>
        <w:adjustRightInd w:val="0"/>
        <w:spacing w:after="0" w:line="276" w:lineRule="auto"/>
        <w:contextualSpacing/>
        <w:jc w:val="center"/>
        <w:rPr>
          <w:rFonts w:ascii="Times New Roman" w:eastAsia="Times New Roman" w:hAnsi="Times New Roman" w:cs="Times New Roman"/>
          <w:b/>
          <w:sz w:val="24"/>
          <w:szCs w:val="24"/>
        </w:rPr>
      </w:pPr>
    </w:p>
    <w:p w:rsidR="003A5333" w:rsidRPr="00137117" w:rsidRDefault="003A5333"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16 точка </w:t>
      </w:r>
    </w:p>
    <w:p w:rsidR="003A5333" w:rsidRPr="00137117" w:rsidRDefault="003A5333" w:rsidP="008B629D">
      <w:pPr>
        <w:pStyle w:val="a3"/>
        <w:spacing w:after="80"/>
        <w:ind w:left="0" w:right="1"/>
        <w:jc w:val="both"/>
        <w:rPr>
          <w:rFonts w:ascii="Times New Roman" w:hAnsi="Times New Roman" w:cs="Times New Roman"/>
          <w:b/>
          <w:sz w:val="24"/>
          <w:szCs w:val="24"/>
        </w:rPr>
      </w:pPr>
      <w:r w:rsidRPr="00137117">
        <w:rPr>
          <w:rFonts w:ascii="Times New Roman" w:hAnsi="Times New Roman" w:cs="Times New Roman"/>
          <w:b/>
          <w:sz w:val="24"/>
          <w:szCs w:val="24"/>
        </w:rPr>
        <w:t>К.л. 200 О</w:t>
      </w:r>
      <w:r w:rsidRPr="00137117">
        <w:rPr>
          <w:rFonts w:ascii="Times New Roman" w:hAnsi="Times New Roman" w:cs="Times New Roman"/>
          <w:b/>
          <w:sz w:val="24"/>
          <w:szCs w:val="24"/>
          <w:lang w:val="ru-RU"/>
        </w:rPr>
        <w:t>тдаване под наем на</w:t>
      </w:r>
      <w:r w:rsidRPr="00137117">
        <w:rPr>
          <w:rFonts w:ascii="Times New Roman" w:hAnsi="Times New Roman" w:cs="Times New Roman"/>
          <w:b/>
          <w:sz w:val="24"/>
          <w:szCs w:val="24"/>
          <w:lang w:val="en-US"/>
        </w:rPr>
        <w:t xml:space="preserve"> </w:t>
      </w:r>
      <w:r w:rsidRPr="00137117">
        <w:rPr>
          <w:rFonts w:ascii="Times New Roman" w:hAnsi="Times New Roman" w:cs="Times New Roman"/>
          <w:b/>
          <w:sz w:val="24"/>
          <w:szCs w:val="24"/>
        </w:rPr>
        <w:t>част от самостоятелен обект в сграда -</w:t>
      </w:r>
      <w:r w:rsidRPr="00137117">
        <w:rPr>
          <w:rFonts w:ascii="Times New Roman" w:hAnsi="Times New Roman" w:cs="Times New Roman"/>
          <w:b/>
          <w:sz w:val="24"/>
          <w:szCs w:val="24"/>
          <w:lang w:val="ru-RU"/>
        </w:rPr>
        <w:t xml:space="preserve"> частна общинска </w:t>
      </w:r>
      <w:r w:rsidRPr="00137117">
        <w:rPr>
          <w:rFonts w:ascii="Times New Roman" w:hAnsi="Times New Roman" w:cs="Times New Roman"/>
          <w:b/>
          <w:sz w:val="24"/>
          <w:szCs w:val="24"/>
        </w:rPr>
        <w:t>собственост за клуб на Фондация „Русчук“</w:t>
      </w:r>
    </w:p>
    <w:p w:rsidR="003A5333" w:rsidRPr="00137117" w:rsidRDefault="003A5333" w:rsidP="008B629D">
      <w:pPr>
        <w:pStyle w:val="a3"/>
        <w:ind w:left="360"/>
        <w:jc w:val="both"/>
        <w:rPr>
          <w:rFonts w:ascii="Times New Roman" w:hAnsi="Times New Roman" w:cs="Times New Roman"/>
          <w:b/>
          <w:sz w:val="24"/>
          <w:szCs w:val="24"/>
        </w:rPr>
      </w:pPr>
    </w:p>
    <w:p w:rsidR="003A5333" w:rsidRPr="00137117" w:rsidRDefault="003A533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Госпожа  Стефанова ще докладва. Заповядайте.</w:t>
      </w:r>
    </w:p>
    <w:p w:rsidR="003A5333" w:rsidRPr="00137117" w:rsidRDefault="003A5333"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00F61E46" w:rsidRPr="00137117">
        <w:rPr>
          <w:rFonts w:ascii="Times New Roman" w:hAnsi="Times New Roman" w:cs="Times New Roman"/>
          <w:sz w:val="24"/>
          <w:szCs w:val="24"/>
        </w:rPr>
        <w:t xml:space="preserve"> Благодаря, господи</w:t>
      </w:r>
      <w:r w:rsidRPr="00137117">
        <w:rPr>
          <w:rFonts w:ascii="Times New Roman" w:hAnsi="Times New Roman" w:cs="Times New Roman"/>
          <w:sz w:val="24"/>
          <w:szCs w:val="24"/>
        </w:rPr>
        <w:t xml:space="preserve">н </w:t>
      </w:r>
      <w:r w:rsidR="00F61E46" w:rsidRPr="00137117">
        <w:rPr>
          <w:rFonts w:ascii="Times New Roman" w:hAnsi="Times New Roman" w:cs="Times New Roman"/>
          <w:sz w:val="24"/>
          <w:szCs w:val="24"/>
        </w:rPr>
        <w:t>П</w:t>
      </w:r>
      <w:r w:rsidRPr="00137117">
        <w:rPr>
          <w:rFonts w:ascii="Times New Roman" w:hAnsi="Times New Roman" w:cs="Times New Roman"/>
          <w:sz w:val="24"/>
          <w:szCs w:val="24"/>
        </w:rPr>
        <w:t>редседател. К</w:t>
      </w:r>
      <w:r w:rsidR="00F61E46" w:rsidRPr="00137117">
        <w:rPr>
          <w:rFonts w:ascii="Times New Roman" w:hAnsi="Times New Roman" w:cs="Times New Roman"/>
          <w:sz w:val="24"/>
          <w:szCs w:val="24"/>
        </w:rPr>
        <w:t xml:space="preserve">онторлен лист </w:t>
      </w:r>
      <w:r w:rsidRPr="00137117">
        <w:rPr>
          <w:rFonts w:ascii="Times New Roman" w:hAnsi="Times New Roman" w:cs="Times New Roman"/>
          <w:sz w:val="24"/>
          <w:szCs w:val="24"/>
        </w:rPr>
        <w:t xml:space="preserve">200, уважаеми общински съветници, касае отдаване под наем </w:t>
      </w:r>
      <w:r w:rsidR="00F61E46" w:rsidRPr="00137117">
        <w:rPr>
          <w:rFonts w:ascii="Times New Roman" w:hAnsi="Times New Roman" w:cs="Times New Roman"/>
          <w:sz w:val="24"/>
          <w:szCs w:val="24"/>
        </w:rPr>
        <w:t>на</w:t>
      </w:r>
      <w:r w:rsidRPr="00137117">
        <w:rPr>
          <w:rFonts w:ascii="Times New Roman" w:hAnsi="Times New Roman" w:cs="Times New Roman"/>
          <w:sz w:val="24"/>
          <w:szCs w:val="24"/>
        </w:rPr>
        <w:t xml:space="preserve"> част от </w:t>
      </w:r>
      <w:r w:rsidR="00F61E46" w:rsidRPr="00137117">
        <w:rPr>
          <w:rFonts w:ascii="Times New Roman" w:hAnsi="Times New Roman" w:cs="Times New Roman"/>
          <w:sz w:val="24"/>
          <w:szCs w:val="24"/>
        </w:rPr>
        <w:t xml:space="preserve">самостоятелен </w:t>
      </w:r>
      <w:r w:rsidRPr="00137117">
        <w:rPr>
          <w:rFonts w:ascii="Times New Roman" w:hAnsi="Times New Roman" w:cs="Times New Roman"/>
          <w:sz w:val="24"/>
          <w:szCs w:val="24"/>
        </w:rPr>
        <w:t xml:space="preserve">обект </w:t>
      </w:r>
      <w:r w:rsidR="00F61E46" w:rsidRPr="00137117">
        <w:rPr>
          <w:rFonts w:ascii="Times New Roman" w:hAnsi="Times New Roman" w:cs="Times New Roman"/>
          <w:sz w:val="24"/>
          <w:szCs w:val="24"/>
        </w:rPr>
        <w:t xml:space="preserve">в </w:t>
      </w:r>
      <w:r w:rsidRPr="00137117">
        <w:rPr>
          <w:rFonts w:ascii="Times New Roman" w:hAnsi="Times New Roman" w:cs="Times New Roman"/>
          <w:sz w:val="24"/>
          <w:szCs w:val="24"/>
        </w:rPr>
        <w:t xml:space="preserve">ЧОС в сграда за клуб на фондация „Русчук“. </w:t>
      </w:r>
      <w:r w:rsidR="00F61E46" w:rsidRPr="00137117">
        <w:rPr>
          <w:rFonts w:ascii="Times New Roman" w:hAnsi="Times New Roman" w:cs="Times New Roman"/>
          <w:sz w:val="24"/>
          <w:szCs w:val="24"/>
        </w:rPr>
        <w:t xml:space="preserve">Всъщност, договорът е изтекъл, предлагаме </w:t>
      </w:r>
      <w:r w:rsidRPr="00137117">
        <w:rPr>
          <w:rFonts w:ascii="Times New Roman" w:hAnsi="Times New Roman" w:cs="Times New Roman"/>
          <w:sz w:val="24"/>
          <w:szCs w:val="24"/>
        </w:rPr>
        <w:t xml:space="preserve">да бъде подновен.  </w:t>
      </w:r>
    </w:p>
    <w:p w:rsidR="00F61E46" w:rsidRPr="00137117" w:rsidRDefault="003A5333" w:rsidP="00F61E46">
      <w:pPr>
        <w:tabs>
          <w:tab w:val="left" w:pos="0"/>
        </w:tabs>
        <w:spacing w:line="276" w:lineRule="auto"/>
        <w:ind w:right="-2"/>
        <w:contextualSpacing/>
        <w:jc w:val="both"/>
        <w:rPr>
          <w:rFonts w:ascii="Times New Roman" w:hAnsi="Times New Roman" w:cs="Times New Roman"/>
          <w:b/>
          <w:sz w:val="24"/>
          <w:szCs w:val="24"/>
        </w:rPr>
      </w:pPr>
      <w:r w:rsidRPr="00137117">
        <w:rPr>
          <w:rFonts w:ascii="Times New Roman" w:hAnsi="Times New Roman" w:cs="Times New Roman"/>
          <w:sz w:val="24"/>
          <w:szCs w:val="24"/>
        </w:rPr>
        <w:t xml:space="preserve"> </w:t>
      </w: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Стефанова Има ли желаещи за изказвания и предложения по точката? </w:t>
      </w:r>
      <w:r w:rsidR="00F61E46" w:rsidRPr="00137117">
        <w:rPr>
          <w:rFonts w:ascii="Times New Roman" w:hAnsi="Times New Roman" w:cs="Times New Roman"/>
          <w:sz w:val="24"/>
          <w:szCs w:val="24"/>
        </w:rPr>
        <w:t>Не виждам. Процедура на гласуване, моля</w:t>
      </w:r>
      <w:r w:rsidR="00F61E46" w:rsidRPr="00137117">
        <w:rPr>
          <w:rFonts w:ascii="Times New Roman" w:hAnsi="Times New Roman" w:cs="Times New Roman"/>
          <w:b/>
          <w:sz w:val="24"/>
          <w:szCs w:val="24"/>
        </w:rPr>
        <w:t xml:space="preserve"> </w:t>
      </w:r>
    </w:p>
    <w:p w:rsidR="00F61E46" w:rsidRPr="00137117" w:rsidRDefault="003A5333"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3A5333" w:rsidRPr="00137117" w:rsidRDefault="003A5333"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F61E46"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3A5333" w:rsidRPr="00137117" w:rsidRDefault="003A5333"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42. С 4</w:t>
      </w:r>
      <w:r w:rsidR="00F61E46" w:rsidRPr="00137117">
        <w:rPr>
          <w:rFonts w:ascii="Times New Roman" w:hAnsi="Times New Roman" w:cs="Times New Roman"/>
          <w:b/>
          <w:sz w:val="24"/>
          <w:szCs w:val="24"/>
        </w:rPr>
        <w:t>2</w:t>
      </w:r>
      <w:r w:rsidRPr="00137117">
        <w:rPr>
          <w:rFonts w:ascii="Times New Roman" w:hAnsi="Times New Roman" w:cs="Times New Roman"/>
          <w:b/>
          <w:sz w:val="24"/>
          <w:szCs w:val="24"/>
        </w:rPr>
        <w:t xml:space="preserve"> гласа „за“, 0 „против“ и 0 „въздържал се“ се прие</w:t>
      </w:r>
    </w:p>
    <w:p w:rsidR="003A5333" w:rsidRPr="00137117" w:rsidRDefault="003A5333" w:rsidP="008B629D">
      <w:pPr>
        <w:spacing w:line="276" w:lineRule="auto"/>
        <w:contextualSpacing/>
        <w:jc w:val="both"/>
        <w:rPr>
          <w:rFonts w:ascii="Times New Roman" w:hAnsi="Times New Roman" w:cs="Times New Roman"/>
          <w:b/>
          <w:sz w:val="24"/>
          <w:szCs w:val="24"/>
        </w:rPr>
      </w:pPr>
    </w:p>
    <w:p w:rsidR="003A5333" w:rsidRPr="00137117" w:rsidRDefault="003A5333" w:rsidP="008B629D">
      <w:pPr>
        <w:pStyle w:val="a3"/>
        <w:ind w:left="360"/>
        <w:jc w:val="center"/>
        <w:rPr>
          <w:rFonts w:ascii="Times New Roman" w:hAnsi="Times New Roman" w:cs="Times New Roman"/>
          <w:b/>
          <w:sz w:val="24"/>
          <w:szCs w:val="24"/>
        </w:rPr>
      </w:pPr>
      <w:r w:rsidRPr="00137117">
        <w:rPr>
          <w:rFonts w:ascii="Times New Roman" w:hAnsi="Times New Roman" w:cs="Times New Roman"/>
          <w:b/>
          <w:sz w:val="24"/>
          <w:szCs w:val="24"/>
        </w:rPr>
        <w:t>РЕШЕНИЕ № 215</w:t>
      </w:r>
    </w:p>
    <w:p w:rsidR="003A5333" w:rsidRPr="00137117" w:rsidRDefault="003A5333" w:rsidP="008B629D">
      <w:pPr>
        <w:shd w:val="clear" w:color="auto" w:fill="FFFFFF"/>
        <w:spacing w:line="276" w:lineRule="auto"/>
        <w:contextualSpacing/>
        <w:jc w:val="both"/>
        <w:rPr>
          <w:rFonts w:ascii="Times New Roman" w:hAnsi="Times New Roman" w:cs="Times New Roman"/>
          <w:sz w:val="24"/>
          <w:szCs w:val="24"/>
          <w:lang w:val="ru-RU"/>
        </w:rPr>
      </w:pPr>
      <w:r w:rsidRPr="00137117">
        <w:rPr>
          <w:rFonts w:ascii="Times New Roman" w:hAnsi="Times New Roman" w:cs="Times New Roman"/>
          <w:sz w:val="24"/>
          <w:szCs w:val="24"/>
          <w:lang w:val="ru-RU"/>
        </w:rPr>
        <w:tab/>
      </w:r>
      <w:r w:rsidRPr="00137117">
        <w:rPr>
          <w:rFonts w:ascii="Times New Roman" w:hAnsi="Times New Roman" w:cs="Times New Roman"/>
          <w:sz w:val="24"/>
          <w:szCs w:val="24"/>
          <w:shd w:val="clear" w:color="auto" w:fill="FFFFFF"/>
          <w:lang w:val="ru-RU"/>
        </w:rPr>
        <w:t xml:space="preserve">На </w:t>
      </w:r>
      <w:r w:rsidRPr="00137117">
        <w:rPr>
          <w:rFonts w:ascii="Times New Roman" w:hAnsi="Times New Roman" w:cs="Times New Roman"/>
          <w:sz w:val="24"/>
          <w:szCs w:val="24"/>
          <w:lang w:val="ru-RU"/>
        </w:rPr>
        <w:t xml:space="preserve">основание </w:t>
      </w:r>
      <w:r w:rsidRPr="00137117">
        <w:rPr>
          <w:rFonts w:ascii="Times New Roman" w:hAnsi="Times New Roman" w:cs="Times New Roman"/>
          <w:bCs/>
          <w:sz w:val="24"/>
          <w:szCs w:val="24"/>
          <w:shd w:val="clear" w:color="auto" w:fill="FFFFFF"/>
          <w:lang w:val="ru-RU"/>
        </w:rPr>
        <w:t xml:space="preserve">чл.21, ал.2, във връзка с </w:t>
      </w:r>
      <w:r w:rsidRPr="00137117">
        <w:rPr>
          <w:rFonts w:ascii="Times New Roman" w:hAnsi="Times New Roman" w:cs="Times New Roman"/>
          <w:sz w:val="24"/>
          <w:szCs w:val="24"/>
          <w:lang w:val="ru-RU"/>
        </w:rPr>
        <w:t>чл.21, ал.1, т.8 от</w:t>
      </w:r>
      <w:r w:rsidRPr="00137117">
        <w:rPr>
          <w:rFonts w:ascii="Times New Roman" w:hAnsi="Times New Roman" w:cs="Times New Roman"/>
          <w:bCs/>
          <w:sz w:val="24"/>
          <w:szCs w:val="24"/>
          <w:shd w:val="clear" w:color="auto" w:fill="FFFFFF"/>
          <w:lang w:val="ru-RU"/>
        </w:rPr>
        <w:t xml:space="preserve"> ЗМСМА,  </w:t>
      </w:r>
      <w:r w:rsidRPr="00137117">
        <w:rPr>
          <w:rFonts w:ascii="Times New Roman" w:hAnsi="Times New Roman" w:cs="Times New Roman"/>
          <w:sz w:val="24"/>
          <w:szCs w:val="24"/>
          <w:lang w:val="ru-RU"/>
        </w:rPr>
        <w:t xml:space="preserve">във връзка с чл.11, ал.2 и </w:t>
      </w:r>
      <w:r w:rsidRPr="00137117">
        <w:rPr>
          <w:rFonts w:ascii="Times New Roman" w:hAnsi="Times New Roman" w:cs="Times New Roman"/>
          <w:sz w:val="24"/>
          <w:szCs w:val="24"/>
          <w:shd w:val="clear" w:color="auto" w:fill="FFFFFF"/>
          <w:lang w:val="ru-RU"/>
        </w:rPr>
        <w:t>чл.14, ал.6 от Закона за</w:t>
      </w:r>
      <w:r w:rsidRPr="00137117">
        <w:rPr>
          <w:rFonts w:ascii="Times New Roman" w:hAnsi="Times New Roman" w:cs="Times New Roman"/>
          <w:sz w:val="24"/>
          <w:szCs w:val="24"/>
          <w:lang w:val="ru-RU"/>
        </w:rPr>
        <w:t xml:space="preserve"> общинската собственост, </w:t>
      </w:r>
      <w:r w:rsidRPr="00137117">
        <w:rPr>
          <w:rFonts w:ascii="Times New Roman" w:hAnsi="Times New Roman" w:cs="Times New Roman"/>
          <w:sz w:val="24"/>
          <w:szCs w:val="24"/>
        </w:rPr>
        <w:t xml:space="preserve">във връзка с </w:t>
      </w:r>
      <w:r w:rsidRPr="00137117">
        <w:rPr>
          <w:rFonts w:ascii="Times New Roman" w:hAnsi="Times New Roman" w:cs="Times New Roman"/>
          <w:sz w:val="24"/>
          <w:szCs w:val="24"/>
          <w:lang w:val="ru-RU"/>
        </w:rPr>
        <w:t xml:space="preserve">чл.15, ал.6 </w:t>
      </w:r>
      <w:r w:rsidRPr="00137117">
        <w:rPr>
          <w:rFonts w:ascii="Times New Roman" w:hAnsi="Times New Roman" w:cs="Times New Roman"/>
          <w:bCs/>
          <w:sz w:val="24"/>
          <w:szCs w:val="24"/>
          <w:lang w:val="ru-RU"/>
        </w:rPr>
        <w:t xml:space="preserve">от Наредба № 1 на Общинския съвет за общинската собственост, във връзка с чл.1, т.2, чл.2, ал.1, т.21,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137117">
        <w:rPr>
          <w:rFonts w:ascii="Times New Roman" w:hAnsi="Times New Roman" w:cs="Times New Roman"/>
          <w:sz w:val="24"/>
          <w:szCs w:val="24"/>
          <w:lang w:val="ru-RU"/>
        </w:rPr>
        <w:t>Общински съвет – Русе реши:</w:t>
      </w:r>
    </w:p>
    <w:p w:rsidR="003A5333" w:rsidRPr="00137117" w:rsidRDefault="003A5333" w:rsidP="008B629D">
      <w:pPr>
        <w:shd w:val="clear" w:color="auto" w:fill="FFFFFF"/>
        <w:spacing w:line="276" w:lineRule="auto"/>
        <w:contextualSpacing/>
        <w:jc w:val="both"/>
        <w:rPr>
          <w:rFonts w:ascii="Times New Roman" w:hAnsi="Times New Roman" w:cs="Times New Roman"/>
          <w:sz w:val="24"/>
          <w:szCs w:val="24"/>
          <w:lang w:val="ru-RU"/>
        </w:rPr>
      </w:pPr>
    </w:p>
    <w:p w:rsidR="003A5333" w:rsidRPr="00137117" w:rsidRDefault="003A5333"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sz w:val="24"/>
          <w:szCs w:val="24"/>
        </w:rPr>
        <w:t xml:space="preserve">Дава съгласие да се отдаде под наем за срок от пет години, като клуб, на Фондация „Русчук“, ЕИК 176059600, помещение с номер 6, с обща полезна площ от 21,50 кв.м, представляващо част от самостоятелен обект в сграда с идентификатор по КК на гр. Русе </w:t>
      </w:r>
      <w:r w:rsidRPr="00137117">
        <w:rPr>
          <w:rFonts w:ascii="Times New Roman" w:hAnsi="Times New Roman" w:cs="Times New Roman"/>
          <w:sz w:val="24"/>
          <w:szCs w:val="24"/>
          <w:lang w:val="ru-RU"/>
        </w:rPr>
        <w:t>63427.2.5512.1.10</w:t>
      </w:r>
      <w:r w:rsidRPr="00137117">
        <w:rPr>
          <w:rFonts w:ascii="Times New Roman" w:hAnsi="Times New Roman" w:cs="Times New Roman"/>
          <w:sz w:val="24"/>
          <w:szCs w:val="24"/>
        </w:rPr>
        <w:t xml:space="preserve">, </w:t>
      </w:r>
      <w:r w:rsidRPr="00137117">
        <w:rPr>
          <w:rFonts w:ascii="Times New Roman" w:hAnsi="Times New Roman" w:cs="Times New Roman"/>
          <w:sz w:val="24"/>
          <w:szCs w:val="24"/>
          <w:lang w:val="ru-RU"/>
        </w:rPr>
        <w:t>с трайно предназначение на самостоятелния обект – за офис, брой нива на обекта – едно, разположен в сграда 1, находяща се в поземлен имот с идентификатор по КК на гр. Русе 63427.2.5512, с административен адрес гр. Русе,</w:t>
      </w:r>
      <w:r w:rsidRPr="00137117">
        <w:rPr>
          <w:rFonts w:ascii="Times New Roman" w:hAnsi="Times New Roman" w:cs="Times New Roman"/>
          <w:sz w:val="24"/>
          <w:szCs w:val="24"/>
        </w:rPr>
        <w:t xml:space="preserve"> ул. „Фердинанд“ №3А, ет.3, предмет на АЧОС № 6675 от 09.04.2012 г., срещу заплащане на</w:t>
      </w:r>
      <w:r w:rsidRPr="00137117">
        <w:rPr>
          <w:rFonts w:ascii="Times New Roman" w:hAnsi="Times New Roman" w:cs="Times New Roman"/>
          <w:sz w:val="24"/>
          <w:szCs w:val="24"/>
          <w:lang w:val="ru-RU"/>
        </w:rPr>
        <w:t xml:space="preserve"> месечна наемна цена в размер 11,35 лв. без включен ДДС.</w:t>
      </w:r>
    </w:p>
    <w:p w:rsidR="003A5333" w:rsidRPr="00137117" w:rsidRDefault="003A5333" w:rsidP="008B629D">
      <w:p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137117">
        <w:rPr>
          <w:rFonts w:ascii="Times New Roman" w:hAnsi="Times New Roman" w:cs="Times New Roman"/>
          <w:sz w:val="24"/>
          <w:szCs w:val="24"/>
          <w:lang w:val="ru-RU"/>
        </w:rPr>
        <w:tab/>
        <w:t>Решението подлежи на оспорване чрез Общински съвет - Русе пред Административен съд - Русе в 14-дневен срок от съобщаването.</w:t>
      </w:r>
      <w:r w:rsidRPr="00137117">
        <w:rPr>
          <w:rFonts w:ascii="Times New Roman" w:hAnsi="Times New Roman" w:cs="Times New Roman"/>
          <w:sz w:val="24"/>
          <w:szCs w:val="24"/>
          <w:lang w:val="ru-RU"/>
        </w:rPr>
        <w:tab/>
      </w:r>
      <w:r w:rsidRPr="00137117">
        <w:rPr>
          <w:rFonts w:ascii="Times New Roman" w:hAnsi="Times New Roman" w:cs="Times New Roman"/>
          <w:sz w:val="24"/>
          <w:szCs w:val="24"/>
          <w:lang w:val="ru-RU"/>
        </w:rPr>
        <w:tab/>
      </w:r>
      <w:r w:rsidRPr="00137117">
        <w:rPr>
          <w:rFonts w:ascii="Times New Roman" w:hAnsi="Times New Roman" w:cs="Times New Roman"/>
          <w:sz w:val="24"/>
          <w:szCs w:val="24"/>
          <w:lang w:val="ru-RU"/>
        </w:rPr>
        <w:tab/>
      </w:r>
    </w:p>
    <w:p w:rsidR="003A5333" w:rsidRDefault="003A5333" w:rsidP="008B629D">
      <w:pPr>
        <w:pStyle w:val="a3"/>
        <w:ind w:left="360"/>
        <w:jc w:val="center"/>
        <w:rPr>
          <w:rFonts w:ascii="Times New Roman" w:hAnsi="Times New Roman" w:cs="Times New Roman"/>
          <w:b/>
          <w:sz w:val="24"/>
          <w:szCs w:val="24"/>
          <w:lang w:val="en-US"/>
        </w:rPr>
      </w:pPr>
    </w:p>
    <w:p w:rsidR="0013180F" w:rsidRPr="0013180F" w:rsidRDefault="0013180F" w:rsidP="008B629D">
      <w:pPr>
        <w:pStyle w:val="a3"/>
        <w:ind w:left="360"/>
        <w:jc w:val="center"/>
        <w:rPr>
          <w:rFonts w:ascii="Times New Roman" w:hAnsi="Times New Roman" w:cs="Times New Roman"/>
          <w:b/>
          <w:sz w:val="24"/>
          <w:szCs w:val="24"/>
          <w:lang w:val="en-US"/>
        </w:rPr>
      </w:pPr>
    </w:p>
    <w:p w:rsidR="003A5333" w:rsidRPr="00137117" w:rsidRDefault="003A5333" w:rsidP="008B629D">
      <w:pPr>
        <w:pStyle w:val="a3"/>
        <w:ind w:left="0"/>
        <w:jc w:val="both"/>
        <w:rPr>
          <w:rFonts w:ascii="Times New Roman" w:hAnsi="Times New Roman" w:cs="Times New Roman"/>
          <w:b/>
          <w:sz w:val="24"/>
          <w:szCs w:val="24"/>
        </w:rPr>
      </w:pPr>
      <w:r w:rsidRPr="00137117">
        <w:rPr>
          <w:rFonts w:ascii="Times New Roman" w:hAnsi="Times New Roman" w:cs="Times New Roman"/>
          <w:b/>
          <w:sz w:val="24"/>
          <w:szCs w:val="24"/>
        </w:rPr>
        <w:lastRenderedPageBreak/>
        <w:t>17 точка</w:t>
      </w:r>
    </w:p>
    <w:p w:rsidR="003A5333" w:rsidRPr="00137117" w:rsidRDefault="003A5333" w:rsidP="008B629D">
      <w:pPr>
        <w:pStyle w:val="a3"/>
        <w:spacing w:after="80"/>
        <w:ind w:left="0" w:right="1"/>
        <w:jc w:val="both"/>
        <w:rPr>
          <w:rFonts w:ascii="Times New Roman" w:hAnsi="Times New Roman" w:cs="Times New Roman"/>
          <w:b/>
          <w:sz w:val="24"/>
          <w:szCs w:val="24"/>
        </w:rPr>
      </w:pPr>
      <w:r w:rsidRPr="00137117">
        <w:rPr>
          <w:rFonts w:ascii="Times New Roman" w:hAnsi="Times New Roman" w:cs="Times New Roman"/>
          <w:b/>
          <w:sz w:val="24"/>
          <w:szCs w:val="24"/>
        </w:rPr>
        <w:t>К.л. 201 О</w:t>
      </w:r>
      <w:r w:rsidRPr="00137117">
        <w:rPr>
          <w:rFonts w:ascii="Times New Roman" w:hAnsi="Times New Roman" w:cs="Times New Roman"/>
          <w:b/>
          <w:sz w:val="24"/>
          <w:szCs w:val="24"/>
          <w:lang w:val="ru-RU"/>
        </w:rPr>
        <w:t>тдаване под наем на</w:t>
      </w:r>
      <w:r w:rsidRPr="00137117">
        <w:rPr>
          <w:rFonts w:ascii="Times New Roman" w:hAnsi="Times New Roman" w:cs="Times New Roman"/>
          <w:b/>
          <w:sz w:val="24"/>
          <w:szCs w:val="24"/>
          <w:lang w:val="en-US"/>
        </w:rPr>
        <w:t xml:space="preserve"> </w:t>
      </w:r>
      <w:r w:rsidRPr="00137117">
        <w:rPr>
          <w:rFonts w:ascii="Times New Roman" w:hAnsi="Times New Roman" w:cs="Times New Roman"/>
          <w:b/>
          <w:sz w:val="24"/>
          <w:szCs w:val="24"/>
        </w:rPr>
        <w:t>части от терени - публична общинска собственост, за разполагане на преместваеми обекти по чл. 56 от ЗУТ на държавно предприятие „Български спортен тотализатор“</w:t>
      </w:r>
    </w:p>
    <w:p w:rsidR="003A5333" w:rsidRPr="00137117" w:rsidRDefault="003A5333" w:rsidP="008B629D">
      <w:pPr>
        <w:pStyle w:val="a3"/>
        <w:ind w:left="360"/>
        <w:jc w:val="both"/>
        <w:rPr>
          <w:rFonts w:ascii="Times New Roman" w:hAnsi="Times New Roman" w:cs="Times New Roman"/>
          <w:b/>
          <w:sz w:val="24"/>
          <w:szCs w:val="24"/>
        </w:rPr>
      </w:pPr>
    </w:p>
    <w:p w:rsidR="003A5333" w:rsidRPr="00137117" w:rsidRDefault="003A533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Госпожа  Стефанова ще докладва. Заповядайте.</w:t>
      </w:r>
    </w:p>
    <w:p w:rsidR="003A5333" w:rsidRPr="00137117" w:rsidRDefault="003A5333"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Pr="00137117">
        <w:rPr>
          <w:rFonts w:ascii="Times New Roman" w:hAnsi="Times New Roman" w:cs="Times New Roman"/>
          <w:sz w:val="24"/>
          <w:szCs w:val="24"/>
        </w:rPr>
        <w:t xml:space="preserve"> Благодаря</w:t>
      </w:r>
      <w:r w:rsidR="00E47160" w:rsidRPr="00137117">
        <w:rPr>
          <w:rFonts w:ascii="Times New Roman" w:hAnsi="Times New Roman" w:cs="Times New Roman"/>
          <w:sz w:val="24"/>
          <w:szCs w:val="24"/>
        </w:rPr>
        <w:t xml:space="preserve"> ви. У</w:t>
      </w:r>
      <w:r w:rsidRPr="00137117">
        <w:rPr>
          <w:rFonts w:ascii="Times New Roman" w:hAnsi="Times New Roman" w:cs="Times New Roman"/>
          <w:sz w:val="24"/>
          <w:szCs w:val="24"/>
        </w:rPr>
        <w:t>важаеми общински съветници, имаме заявление постъпило в общината за предоставяне под наем в полза на държавното предприятие „Български спортен тотализатор“ части от терени ПОС за разполагане на преместваеми обекти. Описани са ви терените</w:t>
      </w:r>
      <w:r w:rsidR="00E47160" w:rsidRPr="00137117">
        <w:rPr>
          <w:rFonts w:ascii="Times New Roman" w:hAnsi="Times New Roman" w:cs="Times New Roman"/>
          <w:sz w:val="24"/>
          <w:szCs w:val="24"/>
        </w:rPr>
        <w:t>, к</w:t>
      </w:r>
      <w:r w:rsidRPr="00137117">
        <w:rPr>
          <w:rFonts w:ascii="Times New Roman" w:hAnsi="Times New Roman" w:cs="Times New Roman"/>
          <w:sz w:val="24"/>
          <w:szCs w:val="24"/>
        </w:rPr>
        <w:t>акто знаете за „Български спортен тотализатор“ не се провежда търг или конкурс.</w:t>
      </w:r>
    </w:p>
    <w:p w:rsidR="003A5333" w:rsidRPr="00137117" w:rsidRDefault="003A5333"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w:t>
      </w: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w:t>
      </w:r>
      <w:r w:rsidR="00E47160" w:rsidRPr="00137117">
        <w:rPr>
          <w:rFonts w:ascii="Times New Roman" w:hAnsi="Times New Roman" w:cs="Times New Roman"/>
          <w:sz w:val="24"/>
          <w:szCs w:val="24"/>
        </w:rPr>
        <w:t>П</w:t>
      </w:r>
      <w:r w:rsidRPr="00137117">
        <w:rPr>
          <w:rFonts w:ascii="Times New Roman" w:hAnsi="Times New Roman" w:cs="Times New Roman"/>
          <w:sz w:val="24"/>
          <w:szCs w:val="24"/>
        </w:rPr>
        <w:t>роцедура на гласуване</w:t>
      </w:r>
      <w:r w:rsidR="00E47160" w:rsidRPr="00137117">
        <w:rPr>
          <w:rFonts w:ascii="Times New Roman" w:hAnsi="Times New Roman" w:cs="Times New Roman"/>
          <w:sz w:val="24"/>
          <w:szCs w:val="24"/>
        </w:rPr>
        <w:t>, моля</w:t>
      </w:r>
      <w:r w:rsidRPr="00137117">
        <w:rPr>
          <w:rFonts w:ascii="Times New Roman" w:hAnsi="Times New Roman" w:cs="Times New Roman"/>
          <w:sz w:val="24"/>
          <w:szCs w:val="24"/>
        </w:rPr>
        <w:t>.</w:t>
      </w:r>
    </w:p>
    <w:p w:rsidR="00E47160" w:rsidRPr="00137117" w:rsidRDefault="003A5333"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3A5333" w:rsidRPr="00137117" w:rsidRDefault="003A5333"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E47160"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3A5333" w:rsidRPr="00137117" w:rsidRDefault="003A5333"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43. С 4</w:t>
      </w:r>
      <w:r w:rsidR="00E47160" w:rsidRPr="00137117">
        <w:rPr>
          <w:rFonts w:ascii="Times New Roman" w:hAnsi="Times New Roman" w:cs="Times New Roman"/>
          <w:b/>
          <w:sz w:val="24"/>
          <w:szCs w:val="24"/>
        </w:rPr>
        <w:t>3</w:t>
      </w:r>
      <w:r w:rsidRPr="00137117">
        <w:rPr>
          <w:rFonts w:ascii="Times New Roman" w:hAnsi="Times New Roman" w:cs="Times New Roman"/>
          <w:b/>
          <w:sz w:val="24"/>
          <w:szCs w:val="24"/>
        </w:rPr>
        <w:t xml:space="preserve"> гласа „за“, 0 „против“ и 0 „въздържал се“ се прие</w:t>
      </w:r>
    </w:p>
    <w:p w:rsidR="003A5333" w:rsidRPr="00137117" w:rsidRDefault="003A5333" w:rsidP="008B629D">
      <w:pPr>
        <w:pStyle w:val="a3"/>
        <w:ind w:left="360"/>
        <w:jc w:val="center"/>
        <w:rPr>
          <w:rFonts w:ascii="Times New Roman" w:hAnsi="Times New Roman" w:cs="Times New Roman"/>
          <w:b/>
          <w:sz w:val="24"/>
          <w:szCs w:val="24"/>
        </w:rPr>
      </w:pPr>
      <w:r w:rsidRPr="00137117">
        <w:rPr>
          <w:rFonts w:ascii="Times New Roman" w:hAnsi="Times New Roman" w:cs="Times New Roman"/>
          <w:b/>
          <w:sz w:val="24"/>
          <w:szCs w:val="24"/>
        </w:rPr>
        <w:t>РЕШЕНИЕ № 216</w:t>
      </w:r>
    </w:p>
    <w:p w:rsidR="003A5333" w:rsidRPr="00137117" w:rsidRDefault="003A5333" w:rsidP="008B629D">
      <w:pPr>
        <w:shd w:val="clear" w:color="auto" w:fill="FFFFFF"/>
        <w:spacing w:line="276" w:lineRule="auto"/>
        <w:contextualSpacing/>
        <w:jc w:val="both"/>
        <w:rPr>
          <w:rFonts w:ascii="Times New Roman" w:hAnsi="Times New Roman" w:cs="Times New Roman"/>
          <w:sz w:val="24"/>
          <w:szCs w:val="24"/>
          <w:lang w:val="ru-RU"/>
        </w:rPr>
      </w:pPr>
      <w:r w:rsidRPr="00137117">
        <w:rPr>
          <w:rFonts w:ascii="Times New Roman" w:hAnsi="Times New Roman" w:cs="Times New Roman"/>
          <w:sz w:val="24"/>
          <w:szCs w:val="24"/>
          <w:lang w:val="ru-RU"/>
        </w:rPr>
        <w:tab/>
      </w:r>
      <w:r w:rsidRPr="00137117">
        <w:rPr>
          <w:rFonts w:ascii="Times New Roman" w:hAnsi="Times New Roman" w:cs="Times New Roman"/>
          <w:sz w:val="24"/>
          <w:szCs w:val="24"/>
          <w:shd w:val="clear" w:color="auto" w:fill="FFFFFF"/>
          <w:lang w:val="ru-RU"/>
        </w:rPr>
        <w:t xml:space="preserve">На </w:t>
      </w:r>
      <w:r w:rsidRPr="00137117">
        <w:rPr>
          <w:rFonts w:ascii="Times New Roman" w:hAnsi="Times New Roman" w:cs="Times New Roman"/>
          <w:sz w:val="24"/>
          <w:szCs w:val="24"/>
          <w:lang w:val="ru-RU"/>
        </w:rPr>
        <w:t xml:space="preserve">основание </w:t>
      </w:r>
      <w:r w:rsidRPr="00137117">
        <w:rPr>
          <w:rFonts w:ascii="Times New Roman" w:hAnsi="Times New Roman" w:cs="Times New Roman"/>
          <w:bCs/>
          <w:sz w:val="24"/>
          <w:szCs w:val="24"/>
          <w:shd w:val="clear" w:color="auto" w:fill="FFFFFF"/>
          <w:lang w:val="ru-RU"/>
        </w:rPr>
        <w:t xml:space="preserve">чл. 21, ал. 2, във връзка с </w:t>
      </w:r>
      <w:r w:rsidRPr="00137117">
        <w:rPr>
          <w:rFonts w:ascii="Times New Roman" w:hAnsi="Times New Roman" w:cs="Times New Roman"/>
          <w:sz w:val="24"/>
          <w:szCs w:val="24"/>
          <w:lang w:val="ru-RU"/>
        </w:rPr>
        <w:t>чл. 21, ал. 1, т. 8 от</w:t>
      </w:r>
      <w:r w:rsidRPr="00137117">
        <w:rPr>
          <w:rFonts w:ascii="Times New Roman" w:hAnsi="Times New Roman" w:cs="Times New Roman"/>
          <w:bCs/>
          <w:sz w:val="24"/>
          <w:szCs w:val="24"/>
          <w:shd w:val="clear" w:color="auto" w:fill="FFFFFF"/>
          <w:lang w:val="ru-RU"/>
        </w:rPr>
        <w:t xml:space="preserve"> Закона за местното самоуправление и местната администрация, във</w:t>
      </w:r>
      <w:r w:rsidRPr="00137117">
        <w:rPr>
          <w:rFonts w:ascii="Times New Roman" w:hAnsi="Times New Roman" w:cs="Times New Roman"/>
          <w:sz w:val="24"/>
          <w:szCs w:val="24"/>
          <w:lang w:val="ru-RU"/>
        </w:rPr>
        <w:t xml:space="preserve"> връзка с </w:t>
      </w:r>
      <w:r w:rsidRPr="00137117">
        <w:rPr>
          <w:rFonts w:ascii="Times New Roman" w:hAnsi="Times New Roman" w:cs="Times New Roman"/>
          <w:sz w:val="24"/>
          <w:szCs w:val="24"/>
          <w:shd w:val="clear" w:color="auto" w:fill="FFFFFF"/>
          <w:lang w:val="ru-RU"/>
        </w:rPr>
        <w:t>чл. 14, ал. 2 и ал. 7 от Закона за</w:t>
      </w:r>
      <w:r w:rsidRPr="00137117">
        <w:rPr>
          <w:rFonts w:ascii="Times New Roman" w:hAnsi="Times New Roman" w:cs="Times New Roman"/>
          <w:sz w:val="24"/>
          <w:szCs w:val="24"/>
          <w:lang w:val="ru-RU"/>
        </w:rPr>
        <w:t xml:space="preserve"> общинската собственост, чл. 103, ал. 3 от Закона за физическото възпитание и спорта</w:t>
      </w:r>
      <w:r w:rsidRPr="00137117">
        <w:rPr>
          <w:rFonts w:ascii="Times New Roman" w:hAnsi="Times New Roman" w:cs="Times New Roman"/>
          <w:bCs/>
          <w:sz w:val="24"/>
          <w:szCs w:val="24"/>
          <w:lang w:val="ru-RU"/>
        </w:rPr>
        <w:t xml:space="preserve">, и чл. 56, ал. 1, т. 2 и ал. 5 на същия член от Закона за устройство на територията, във връзка с чл. 1, т. 2, чл. 2, ал. 1, т. 13, ал. 2 на същия член, чл. 3 и чл. 5 от Наредба №2 на Общински съвет - Русе за началните цени за отдаване под наем на общински обекти със стопанско и административно предназначение, </w:t>
      </w:r>
      <w:r w:rsidRPr="00137117">
        <w:rPr>
          <w:rFonts w:ascii="Times New Roman" w:hAnsi="Times New Roman" w:cs="Times New Roman"/>
          <w:sz w:val="24"/>
          <w:szCs w:val="24"/>
          <w:lang w:val="ru-RU"/>
        </w:rPr>
        <w:t>Общински съвет – Русе реши:</w:t>
      </w:r>
    </w:p>
    <w:p w:rsidR="003A5333" w:rsidRPr="00137117" w:rsidRDefault="003A5333" w:rsidP="008B629D">
      <w:pPr>
        <w:shd w:val="clear" w:color="auto" w:fill="FFFFFF"/>
        <w:spacing w:line="276" w:lineRule="auto"/>
        <w:contextualSpacing/>
        <w:jc w:val="both"/>
        <w:rPr>
          <w:rFonts w:ascii="Times New Roman" w:hAnsi="Times New Roman" w:cs="Times New Roman"/>
          <w:sz w:val="24"/>
          <w:szCs w:val="24"/>
          <w:lang w:val="ru-RU"/>
        </w:rPr>
      </w:pPr>
    </w:p>
    <w:p w:rsidR="003A5333" w:rsidRPr="00137117" w:rsidRDefault="003A533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sz w:val="24"/>
          <w:szCs w:val="24"/>
        </w:rPr>
        <w:t>Дава съгласие да се отдадат под наем, при спазване на правилата в областта на държавните помощи, за срок от пет години,</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на държавно предприятие „Български спортен тотализатор“,</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ЕИК 202766380,</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части от терени - публична общинска собственост, за разполагане на преместваеми обекти – павилиони за тото-пунктове, както следва:</w:t>
      </w:r>
    </w:p>
    <w:p w:rsidR="003A5333" w:rsidRPr="00137117" w:rsidRDefault="003A5333" w:rsidP="008B629D">
      <w:pPr>
        <w:pStyle w:val="ac"/>
        <w:spacing w:after="0"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1. Част от терен – публична общинска собственост, за поставяне на преместваем обект – павилион за тото-пункт, с площ от 14,85 кв. м, находящ се в гр. Русе, ж.к. „Дружба-1“, ул. „Стрешер планина“, т. 385 от Общата схема за поставяне на преместваеми обекти </w:t>
      </w:r>
      <w:r w:rsidRPr="00137117">
        <w:rPr>
          <w:rFonts w:ascii="Times New Roman" w:eastAsia="Calibri" w:hAnsi="Times New Roman" w:cs="Times New Roman"/>
          <w:sz w:val="24"/>
          <w:szCs w:val="24"/>
        </w:rPr>
        <w:t>по чл. 56 от ЗУТ на територията на гр. Русе</w:t>
      </w:r>
      <w:r w:rsidRPr="00137117">
        <w:rPr>
          <w:rFonts w:ascii="Times New Roman" w:hAnsi="Times New Roman" w:cs="Times New Roman"/>
          <w:sz w:val="24"/>
          <w:szCs w:val="24"/>
        </w:rPr>
        <w:t>, с месечна наемна цена – 47</w:t>
      </w:r>
      <w:r w:rsidRPr="00137117">
        <w:rPr>
          <w:rFonts w:ascii="Times New Roman" w:hAnsi="Times New Roman" w:cs="Times New Roman"/>
          <w:sz w:val="24"/>
          <w:szCs w:val="24"/>
          <w:lang w:val="en-US"/>
        </w:rPr>
        <w:t>,00</w:t>
      </w:r>
      <w:r w:rsidRPr="00137117">
        <w:rPr>
          <w:rFonts w:ascii="Times New Roman" w:hAnsi="Times New Roman" w:cs="Times New Roman"/>
          <w:sz w:val="24"/>
          <w:szCs w:val="24"/>
        </w:rPr>
        <w:t xml:space="preserve"> лв. (Четиридесет и седем лева) без включен ДДС.</w:t>
      </w:r>
    </w:p>
    <w:p w:rsidR="003A5333" w:rsidRPr="00137117" w:rsidRDefault="003A5333" w:rsidP="008B629D">
      <w:pPr>
        <w:tabs>
          <w:tab w:val="left" w:pos="4320"/>
        </w:tabs>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2. Част от терен – публична общинска собственост, за поставяне на преместваем обект – павилион за тото-пункт, с площ от 14,85 кв. м, находящ се в гр. Русе, ж.к. „Здравец“, ул. „Захари Стоянов“, до блок „Гагарин“, т. 384 от Общата схема за поставяне на преместваеми обекти </w:t>
      </w:r>
      <w:r w:rsidRPr="00137117">
        <w:rPr>
          <w:rFonts w:ascii="Times New Roman" w:eastAsia="Calibri" w:hAnsi="Times New Roman" w:cs="Times New Roman"/>
          <w:sz w:val="24"/>
          <w:szCs w:val="24"/>
        </w:rPr>
        <w:t>по чл. 56 от ЗУТ на територията на гр. Русе</w:t>
      </w:r>
      <w:r w:rsidRPr="00137117">
        <w:rPr>
          <w:rFonts w:ascii="Times New Roman" w:hAnsi="Times New Roman" w:cs="Times New Roman"/>
          <w:sz w:val="24"/>
          <w:szCs w:val="24"/>
        </w:rPr>
        <w:t>, с месечна наемна цена – 47</w:t>
      </w:r>
      <w:r w:rsidRPr="00137117">
        <w:rPr>
          <w:rFonts w:ascii="Times New Roman" w:hAnsi="Times New Roman" w:cs="Times New Roman"/>
          <w:sz w:val="24"/>
          <w:szCs w:val="24"/>
          <w:lang w:val="en-US"/>
        </w:rPr>
        <w:t>,00</w:t>
      </w:r>
      <w:r w:rsidRPr="00137117">
        <w:rPr>
          <w:rFonts w:ascii="Times New Roman" w:hAnsi="Times New Roman" w:cs="Times New Roman"/>
          <w:sz w:val="24"/>
          <w:szCs w:val="24"/>
        </w:rPr>
        <w:t xml:space="preserve"> лв. (Четиридесет и седем лева) без включен ДДС.</w:t>
      </w:r>
    </w:p>
    <w:p w:rsidR="003A5333" w:rsidRPr="00137117" w:rsidRDefault="003A5333" w:rsidP="008B629D">
      <w:pPr>
        <w:spacing w:line="276" w:lineRule="auto"/>
        <w:contextualSpacing/>
        <w:jc w:val="both"/>
        <w:rPr>
          <w:rFonts w:ascii="Times New Roman" w:hAnsi="Times New Roman" w:cs="Times New Roman"/>
          <w:sz w:val="24"/>
          <w:szCs w:val="24"/>
          <w:lang w:val="ru-RU"/>
        </w:rPr>
      </w:pPr>
      <w:r w:rsidRPr="00137117">
        <w:rPr>
          <w:rFonts w:ascii="Times New Roman" w:hAnsi="Times New Roman" w:cs="Times New Roman"/>
          <w:sz w:val="24"/>
          <w:szCs w:val="24"/>
          <w:lang w:val="ru-RU"/>
        </w:rPr>
        <w:lastRenderedPageBreak/>
        <w:tab/>
        <w:t>Решението подлежи на оспорване чрез Общински съвет - Русе пред Административен съд - Русе в 14-дневен срок от съобщаването.</w:t>
      </w:r>
    </w:p>
    <w:p w:rsidR="003A5333" w:rsidRPr="00137117" w:rsidRDefault="003A5333" w:rsidP="008B629D">
      <w:pPr>
        <w:pStyle w:val="a3"/>
        <w:ind w:left="360"/>
        <w:jc w:val="center"/>
        <w:rPr>
          <w:rFonts w:ascii="Times New Roman" w:hAnsi="Times New Roman" w:cs="Times New Roman"/>
          <w:b/>
          <w:sz w:val="24"/>
          <w:szCs w:val="24"/>
        </w:rPr>
      </w:pPr>
    </w:p>
    <w:p w:rsidR="003A5333" w:rsidRPr="00137117" w:rsidRDefault="003A5333"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18 точка</w:t>
      </w:r>
    </w:p>
    <w:p w:rsidR="003A5333" w:rsidRPr="00137117" w:rsidRDefault="003A5333" w:rsidP="008B629D">
      <w:pPr>
        <w:spacing w:after="80" w:line="276" w:lineRule="auto"/>
        <w:ind w:right="1"/>
        <w:contextualSpacing/>
        <w:jc w:val="both"/>
        <w:rPr>
          <w:rFonts w:ascii="Times New Roman" w:hAnsi="Times New Roman" w:cs="Times New Roman"/>
          <w:b/>
          <w:kern w:val="28"/>
          <w:sz w:val="24"/>
          <w:szCs w:val="24"/>
        </w:rPr>
      </w:pPr>
      <w:r w:rsidRPr="00137117">
        <w:rPr>
          <w:rFonts w:ascii="Times New Roman" w:hAnsi="Times New Roman" w:cs="Times New Roman"/>
          <w:b/>
          <w:sz w:val="24"/>
          <w:szCs w:val="24"/>
        </w:rPr>
        <w:t>К.л. 202 О</w:t>
      </w:r>
      <w:r w:rsidRPr="00137117">
        <w:rPr>
          <w:rFonts w:ascii="Times New Roman" w:hAnsi="Times New Roman" w:cs="Times New Roman"/>
          <w:b/>
          <w:sz w:val="24"/>
          <w:szCs w:val="24"/>
          <w:lang w:val="ru-RU"/>
        </w:rPr>
        <w:t>тдаване под наем на</w:t>
      </w:r>
      <w:r w:rsidRPr="00137117">
        <w:rPr>
          <w:rFonts w:ascii="Times New Roman" w:hAnsi="Times New Roman" w:cs="Times New Roman"/>
          <w:b/>
          <w:sz w:val="24"/>
          <w:szCs w:val="24"/>
          <w:lang w:val="en-US"/>
        </w:rPr>
        <w:t xml:space="preserve"> </w:t>
      </w:r>
      <w:r w:rsidRPr="00137117">
        <w:rPr>
          <w:rFonts w:ascii="Times New Roman" w:hAnsi="Times New Roman" w:cs="Times New Roman"/>
          <w:b/>
          <w:sz w:val="24"/>
          <w:szCs w:val="24"/>
        </w:rPr>
        <w:t>част от самостоятелен обект в сграда -</w:t>
      </w:r>
      <w:r w:rsidRPr="00137117">
        <w:rPr>
          <w:rFonts w:ascii="Times New Roman" w:hAnsi="Times New Roman" w:cs="Times New Roman"/>
          <w:b/>
          <w:sz w:val="24"/>
          <w:szCs w:val="24"/>
          <w:lang w:val="ru-RU"/>
        </w:rPr>
        <w:t xml:space="preserve"> частна общинска </w:t>
      </w:r>
      <w:r w:rsidRPr="00137117">
        <w:rPr>
          <w:rFonts w:ascii="Times New Roman" w:hAnsi="Times New Roman" w:cs="Times New Roman"/>
          <w:b/>
          <w:sz w:val="24"/>
          <w:szCs w:val="24"/>
        </w:rPr>
        <w:t>собственост за офис на Сдружение „Българска национална асоциация „Активни потребители“</w:t>
      </w:r>
    </w:p>
    <w:p w:rsidR="003A5333" w:rsidRPr="00137117" w:rsidRDefault="003A5333" w:rsidP="008B629D">
      <w:pPr>
        <w:pStyle w:val="a3"/>
        <w:ind w:left="360"/>
        <w:jc w:val="both"/>
        <w:rPr>
          <w:rFonts w:ascii="Times New Roman" w:hAnsi="Times New Roman" w:cs="Times New Roman"/>
          <w:b/>
          <w:sz w:val="24"/>
          <w:szCs w:val="24"/>
        </w:rPr>
      </w:pPr>
    </w:p>
    <w:p w:rsidR="003A5333" w:rsidRPr="00137117" w:rsidRDefault="003A5333"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Госпожа  Стефанова ще докладва. Заповядайте.</w:t>
      </w:r>
    </w:p>
    <w:p w:rsidR="00E42CCB" w:rsidRPr="00137117" w:rsidRDefault="003A5333" w:rsidP="008B629D">
      <w:pPr>
        <w:spacing w:after="80" w:line="276" w:lineRule="auto"/>
        <w:ind w:right="1"/>
        <w:contextualSpacing/>
        <w:jc w:val="both"/>
        <w:rPr>
          <w:rFonts w:ascii="Times New Roman" w:hAnsi="Times New Roman" w:cs="Times New Roman"/>
          <w:kern w:val="28"/>
          <w:sz w:val="24"/>
          <w:szCs w:val="24"/>
        </w:rPr>
      </w:pPr>
      <w:r w:rsidRPr="00137117">
        <w:rPr>
          <w:rFonts w:ascii="Times New Roman" w:hAnsi="Times New Roman" w:cs="Times New Roman"/>
          <w:b/>
          <w:sz w:val="24"/>
          <w:szCs w:val="24"/>
        </w:rPr>
        <w:tab/>
        <w:t>Г-жа Златомира Стефанова:</w:t>
      </w:r>
      <w:r w:rsidRPr="00137117">
        <w:rPr>
          <w:rFonts w:ascii="Times New Roman" w:hAnsi="Times New Roman" w:cs="Times New Roman"/>
          <w:sz w:val="24"/>
          <w:szCs w:val="24"/>
        </w:rPr>
        <w:t xml:space="preserve"> Благодаря</w:t>
      </w:r>
      <w:r w:rsidR="00E42CCB" w:rsidRPr="00137117">
        <w:rPr>
          <w:rFonts w:ascii="Times New Roman" w:hAnsi="Times New Roman" w:cs="Times New Roman"/>
          <w:sz w:val="24"/>
          <w:szCs w:val="24"/>
        </w:rPr>
        <w:t xml:space="preserve"> ви</w:t>
      </w:r>
      <w:r w:rsidRPr="00137117">
        <w:rPr>
          <w:rFonts w:ascii="Times New Roman" w:hAnsi="Times New Roman" w:cs="Times New Roman"/>
          <w:sz w:val="24"/>
          <w:szCs w:val="24"/>
        </w:rPr>
        <w:t xml:space="preserve">, </w:t>
      </w:r>
      <w:r w:rsidR="00E47160" w:rsidRPr="00137117">
        <w:rPr>
          <w:rFonts w:ascii="Times New Roman" w:hAnsi="Times New Roman" w:cs="Times New Roman"/>
          <w:sz w:val="24"/>
          <w:szCs w:val="24"/>
        </w:rPr>
        <w:t xml:space="preserve">контролен лист </w:t>
      </w:r>
      <w:r w:rsidR="00E42CCB" w:rsidRPr="00137117">
        <w:rPr>
          <w:rFonts w:ascii="Times New Roman" w:hAnsi="Times New Roman" w:cs="Times New Roman"/>
          <w:sz w:val="24"/>
          <w:szCs w:val="24"/>
        </w:rPr>
        <w:t xml:space="preserve">202 касае отдаване под наем на помещение от 32,90 кв.м. за срок от 5 г. на Сдружение „Българска национална асоциация „Активни потребители“. Помещението, което предлагаме е на </w:t>
      </w:r>
      <w:r w:rsidR="00E47160" w:rsidRPr="00137117">
        <w:rPr>
          <w:rFonts w:ascii="Times New Roman" w:hAnsi="Times New Roman" w:cs="Times New Roman"/>
          <w:sz w:val="24"/>
          <w:szCs w:val="24"/>
        </w:rPr>
        <w:t>„</w:t>
      </w:r>
      <w:r w:rsidR="00E42CCB" w:rsidRPr="00137117">
        <w:rPr>
          <w:rFonts w:ascii="Times New Roman" w:hAnsi="Times New Roman" w:cs="Times New Roman"/>
          <w:sz w:val="24"/>
          <w:szCs w:val="24"/>
        </w:rPr>
        <w:t>Фердинанд</w:t>
      </w:r>
      <w:r w:rsidR="00E47160" w:rsidRPr="00137117">
        <w:rPr>
          <w:rFonts w:ascii="Times New Roman" w:hAnsi="Times New Roman" w:cs="Times New Roman"/>
          <w:sz w:val="24"/>
          <w:szCs w:val="24"/>
        </w:rPr>
        <w:t>“</w:t>
      </w:r>
      <w:r w:rsidR="00E42CCB" w:rsidRPr="00137117">
        <w:rPr>
          <w:rFonts w:ascii="Times New Roman" w:hAnsi="Times New Roman" w:cs="Times New Roman"/>
          <w:sz w:val="24"/>
          <w:szCs w:val="24"/>
        </w:rPr>
        <w:t xml:space="preserve"> 3А, ет.3. Договорът за наем е изте</w:t>
      </w:r>
      <w:r w:rsidR="00E47160" w:rsidRPr="00137117">
        <w:rPr>
          <w:rFonts w:ascii="Times New Roman" w:hAnsi="Times New Roman" w:cs="Times New Roman"/>
          <w:sz w:val="24"/>
          <w:szCs w:val="24"/>
        </w:rPr>
        <w:t>къл в тая връзка п</w:t>
      </w:r>
      <w:r w:rsidR="00E42CCB" w:rsidRPr="00137117">
        <w:rPr>
          <w:rFonts w:ascii="Times New Roman" w:hAnsi="Times New Roman" w:cs="Times New Roman"/>
          <w:sz w:val="24"/>
          <w:szCs w:val="24"/>
        </w:rPr>
        <w:t>редлагаме да бъде сключен нов. Благодаря ви.</w:t>
      </w:r>
    </w:p>
    <w:p w:rsidR="003A5333" w:rsidRPr="00137117" w:rsidRDefault="003A5333"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w:t>
      </w:r>
      <w:r w:rsidR="00E47160" w:rsidRPr="00137117">
        <w:rPr>
          <w:rFonts w:ascii="Times New Roman" w:hAnsi="Times New Roman" w:cs="Times New Roman"/>
          <w:sz w:val="24"/>
          <w:szCs w:val="24"/>
        </w:rPr>
        <w:t>П</w:t>
      </w:r>
      <w:r w:rsidRPr="00137117">
        <w:rPr>
          <w:rFonts w:ascii="Times New Roman" w:hAnsi="Times New Roman" w:cs="Times New Roman"/>
          <w:sz w:val="24"/>
          <w:szCs w:val="24"/>
        </w:rPr>
        <w:t>роцедура на гласуване</w:t>
      </w:r>
      <w:r w:rsidR="00E47160" w:rsidRPr="00137117">
        <w:rPr>
          <w:rFonts w:ascii="Times New Roman" w:hAnsi="Times New Roman" w:cs="Times New Roman"/>
          <w:sz w:val="24"/>
          <w:szCs w:val="24"/>
        </w:rPr>
        <w:t>, моля</w:t>
      </w:r>
      <w:r w:rsidRPr="00137117">
        <w:rPr>
          <w:rFonts w:ascii="Times New Roman" w:hAnsi="Times New Roman" w:cs="Times New Roman"/>
          <w:sz w:val="24"/>
          <w:szCs w:val="24"/>
        </w:rPr>
        <w:t>.</w:t>
      </w:r>
    </w:p>
    <w:p w:rsidR="00E47160" w:rsidRPr="00137117" w:rsidRDefault="003A5333"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3A5333" w:rsidRPr="00137117" w:rsidRDefault="003A5333"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E47160"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3A5333" w:rsidRDefault="003A5333" w:rsidP="008B629D">
      <w:pPr>
        <w:spacing w:line="276" w:lineRule="auto"/>
        <w:contextualSpacing/>
        <w:jc w:val="both"/>
        <w:rPr>
          <w:rFonts w:ascii="Times New Roman" w:hAnsi="Times New Roman" w:cs="Times New Roman"/>
          <w:b/>
          <w:sz w:val="24"/>
          <w:szCs w:val="24"/>
          <w:lang w:val="en-US"/>
        </w:rPr>
      </w:pPr>
      <w:r w:rsidRPr="00137117">
        <w:rPr>
          <w:rFonts w:ascii="Times New Roman" w:hAnsi="Times New Roman" w:cs="Times New Roman"/>
          <w:b/>
          <w:sz w:val="24"/>
          <w:szCs w:val="24"/>
        </w:rPr>
        <w:t>КВОРУМ: 4</w:t>
      </w:r>
      <w:r w:rsidR="00E42CCB" w:rsidRPr="00137117">
        <w:rPr>
          <w:rFonts w:ascii="Times New Roman" w:hAnsi="Times New Roman" w:cs="Times New Roman"/>
          <w:b/>
          <w:sz w:val="24"/>
          <w:szCs w:val="24"/>
        </w:rPr>
        <w:t>5</w:t>
      </w:r>
      <w:r w:rsidRPr="00137117">
        <w:rPr>
          <w:rFonts w:ascii="Times New Roman" w:hAnsi="Times New Roman" w:cs="Times New Roman"/>
          <w:b/>
          <w:sz w:val="24"/>
          <w:szCs w:val="24"/>
        </w:rPr>
        <w:t>. С 4</w:t>
      </w:r>
      <w:r w:rsidR="00E47160" w:rsidRPr="00137117">
        <w:rPr>
          <w:rFonts w:ascii="Times New Roman" w:hAnsi="Times New Roman" w:cs="Times New Roman"/>
          <w:b/>
          <w:sz w:val="24"/>
          <w:szCs w:val="24"/>
        </w:rPr>
        <w:t>5</w:t>
      </w:r>
      <w:r w:rsidRPr="00137117">
        <w:rPr>
          <w:rFonts w:ascii="Times New Roman" w:hAnsi="Times New Roman" w:cs="Times New Roman"/>
          <w:b/>
          <w:sz w:val="24"/>
          <w:szCs w:val="24"/>
        </w:rPr>
        <w:t xml:space="preserve"> гласа „за“, 0 „против“ и 0 „въздържал се“ се прие</w:t>
      </w:r>
    </w:p>
    <w:p w:rsidR="0013180F" w:rsidRPr="0013180F" w:rsidRDefault="0013180F" w:rsidP="008B629D">
      <w:pPr>
        <w:spacing w:line="276" w:lineRule="auto"/>
        <w:contextualSpacing/>
        <w:jc w:val="both"/>
        <w:rPr>
          <w:rFonts w:ascii="Times New Roman" w:hAnsi="Times New Roman" w:cs="Times New Roman"/>
          <w:b/>
          <w:sz w:val="24"/>
          <w:szCs w:val="24"/>
          <w:lang w:val="en-US"/>
        </w:rPr>
      </w:pPr>
    </w:p>
    <w:p w:rsidR="003A5333" w:rsidRPr="00137117" w:rsidRDefault="00E42CCB" w:rsidP="008B629D">
      <w:pPr>
        <w:pStyle w:val="a3"/>
        <w:ind w:left="360"/>
        <w:jc w:val="center"/>
        <w:rPr>
          <w:rFonts w:ascii="Times New Roman" w:hAnsi="Times New Roman" w:cs="Times New Roman"/>
          <w:b/>
          <w:sz w:val="24"/>
          <w:szCs w:val="24"/>
        </w:rPr>
      </w:pPr>
      <w:r w:rsidRPr="00137117">
        <w:rPr>
          <w:rFonts w:ascii="Times New Roman" w:hAnsi="Times New Roman" w:cs="Times New Roman"/>
          <w:b/>
          <w:sz w:val="24"/>
          <w:szCs w:val="24"/>
        </w:rPr>
        <w:t>РЕШЕНИЕ № 217</w:t>
      </w:r>
    </w:p>
    <w:p w:rsidR="00E42CCB" w:rsidRPr="00137117" w:rsidRDefault="00E42CCB" w:rsidP="008B629D">
      <w:pPr>
        <w:shd w:val="clear" w:color="auto" w:fill="FFFFFF"/>
        <w:spacing w:line="276" w:lineRule="auto"/>
        <w:contextualSpacing/>
        <w:jc w:val="both"/>
        <w:rPr>
          <w:rFonts w:ascii="Times New Roman" w:hAnsi="Times New Roman" w:cs="Times New Roman"/>
          <w:sz w:val="24"/>
          <w:szCs w:val="24"/>
          <w:lang w:val="ru-RU"/>
        </w:rPr>
      </w:pPr>
      <w:r w:rsidRPr="00137117">
        <w:rPr>
          <w:rFonts w:ascii="Times New Roman" w:hAnsi="Times New Roman" w:cs="Times New Roman"/>
          <w:sz w:val="24"/>
          <w:szCs w:val="24"/>
          <w:lang w:val="ru-RU"/>
        </w:rPr>
        <w:tab/>
      </w:r>
      <w:r w:rsidRPr="00137117">
        <w:rPr>
          <w:rFonts w:ascii="Times New Roman" w:hAnsi="Times New Roman" w:cs="Times New Roman"/>
          <w:sz w:val="24"/>
          <w:szCs w:val="24"/>
          <w:shd w:val="clear" w:color="auto" w:fill="FFFFFF"/>
          <w:lang w:val="ru-RU"/>
        </w:rPr>
        <w:t xml:space="preserve">На </w:t>
      </w:r>
      <w:r w:rsidRPr="00137117">
        <w:rPr>
          <w:rFonts w:ascii="Times New Roman" w:hAnsi="Times New Roman" w:cs="Times New Roman"/>
          <w:sz w:val="24"/>
          <w:szCs w:val="24"/>
          <w:lang w:val="ru-RU"/>
        </w:rPr>
        <w:t xml:space="preserve">основание </w:t>
      </w:r>
      <w:r w:rsidRPr="00137117">
        <w:rPr>
          <w:rFonts w:ascii="Times New Roman" w:hAnsi="Times New Roman" w:cs="Times New Roman"/>
          <w:bCs/>
          <w:sz w:val="24"/>
          <w:szCs w:val="24"/>
          <w:shd w:val="clear" w:color="auto" w:fill="FFFFFF"/>
          <w:lang w:val="ru-RU"/>
        </w:rPr>
        <w:t xml:space="preserve">чл.21, ал.2, във връзка с </w:t>
      </w:r>
      <w:r w:rsidRPr="00137117">
        <w:rPr>
          <w:rFonts w:ascii="Times New Roman" w:hAnsi="Times New Roman" w:cs="Times New Roman"/>
          <w:sz w:val="24"/>
          <w:szCs w:val="24"/>
          <w:lang w:val="ru-RU"/>
        </w:rPr>
        <w:t>чл.21, ал.1, т.8 от</w:t>
      </w:r>
      <w:r w:rsidRPr="00137117">
        <w:rPr>
          <w:rFonts w:ascii="Times New Roman" w:hAnsi="Times New Roman" w:cs="Times New Roman"/>
          <w:bCs/>
          <w:sz w:val="24"/>
          <w:szCs w:val="24"/>
          <w:shd w:val="clear" w:color="auto" w:fill="FFFFFF"/>
          <w:lang w:val="ru-RU"/>
        </w:rPr>
        <w:t xml:space="preserve"> ЗМСМА,  </w:t>
      </w:r>
      <w:r w:rsidRPr="00137117">
        <w:rPr>
          <w:rFonts w:ascii="Times New Roman" w:hAnsi="Times New Roman" w:cs="Times New Roman"/>
          <w:sz w:val="24"/>
          <w:szCs w:val="24"/>
          <w:lang w:val="ru-RU"/>
        </w:rPr>
        <w:t xml:space="preserve">във връзка с чл.11, ал.2 и </w:t>
      </w:r>
      <w:r w:rsidRPr="00137117">
        <w:rPr>
          <w:rFonts w:ascii="Times New Roman" w:hAnsi="Times New Roman" w:cs="Times New Roman"/>
          <w:sz w:val="24"/>
          <w:szCs w:val="24"/>
          <w:shd w:val="clear" w:color="auto" w:fill="FFFFFF"/>
          <w:lang w:val="ru-RU"/>
        </w:rPr>
        <w:t>чл.14, ал.6 от Закона за</w:t>
      </w:r>
      <w:r w:rsidRPr="00137117">
        <w:rPr>
          <w:rFonts w:ascii="Times New Roman" w:hAnsi="Times New Roman" w:cs="Times New Roman"/>
          <w:sz w:val="24"/>
          <w:szCs w:val="24"/>
          <w:lang w:val="ru-RU"/>
        </w:rPr>
        <w:t xml:space="preserve"> общинската собственост, </w:t>
      </w:r>
      <w:r w:rsidRPr="00137117">
        <w:rPr>
          <w:rFonts w:ascii="Times New Roman" w:hAnsi="Times New Roman" w:cs="Times New Roman"/>
          <w:sz w:val="24"/>
          <w:szCs w:val="24"/>
        </w:rPr>
        <w:t xml:space="preserve">във връзка с </w:t>
      </w:r>
      <w:r w:rsidRPr="00137117">
        <w:rPr>
          <w:rFonts w:ascii="Times New Roman" w:hAnsi="Times New Roman" w:cs="Times New Roman"/>
          <w:sz w:val="24"/>
          <w:szCs w:val="24"/>
          <w:lang w:val="ru-RU"/>
        </w:rPr>
        <w:t xml:space="preserve">чл.15, ал.6 </w:t>
      </w:r>
      <w:r w:rsidRPr="00137117">
        <w:rPr>
          <w:rFonts w:ascii="Times New Roman" w:hAnsi="Times New Roman" w:cs="Times New Roman"/>
          <w:bCs/>
          <w:sz w:val="24"/>
          <w:szCs w:val="24"/>
          <w:lang w:val="ru-RU"/>
        </w:rPr>
        <w:t xml:space="preserve">от Наредба № 1 на Общинския съвет за общинската собственост, във връзка с чл.1, т.2, чл.2, ал.1, т.21,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137117">
        <w:rPr>
          <w:rFonts w:ascii="Times New Roman" w:hAnsi="Times New Roman" w:cs="Times New Roman"/>
          <w:sz w:val="24"/>
          <w:szCs w:val="24"/>
          <w:lang w:val="ru-RU"/>
        </w:rPr>
        <w:t>Общински съвет – Русе реши:</w:t>
      </w:r>
    </w:p>
    <w:p w:rsidR="00E42CCB" w:rsidRPr="00137117" w:rsidRDefault="00E42CCB" w:rsidP="008B629D">
      <w:pPr>
        <w:spacing w:line="276" w:lineRule="auto"/>
        <w:ind w:firstLine="708"/>
        <w:contextualSpacing/>
        <w:jc w:val="both"/>
        <w:rPr>
          <w:rFonts w:ascii="Times New Roman" w:hAnsi="Times New Roman" w:cs="Times New Roman"/>
          <w:bCs/>
          <w:sz w:val="24"/>
          <w:szCs w:val="24"/>
        </w:rPr>
      </w:pPr>
      <w:r w:rsidRPr="00137117">
        <w:rPr>
          <w:rFonts w:ascii="Times New Roman" w:hAnsi="Times New Roman" w:cs="Times New Roman"/>
          <w:sz w:val="24"/>
          <w:szCs w:val="24"/>
        </w:rPr>
        <w:t xml:space="preserve">Дава съгласие да се отдаде под наем за срок от пет години, като офиси, на Сдружение „Българска национална асоциация „Активни потребители“, ЕИК 121869918, помещения с номера 2 и 3 с обща полезна площ от 32,90 кв.м., представляващи част от самостоятелен обект в сграда с идентификатор по КК на гр. Русе </w:t>
      </w:r>
      <w:r w:rsidRPr="00137117">
        <w:rPr>
          <w:rFonts w:ascii="Times New Roman" w:hAnsi="Times New Roman" w:cs="Times New Roman"/>
          <w:sz w:val="24"/>
          <w:szCs w:val="24"/>
          <w:lang w:val="ru-RU"/>
        </w:rPr>
        <w:t>63427.2.5512.1.2</w:t>
      </w:r>
      <w:r w:rsidRPr="00137117">
        <w:rPr>
          <w:rFonts w:ascii="Times New Roman" w:hAnsi="Times New Roman" w:cs="Times New Roman"/>
          <w:sz w:val="24"/>
          <w:szCs w:val="24"/>
        </w:rPr>
        <w:t xml:space="preserve">, </w:t>
      </w:r>
      <w:r w:rsidRPr="00137117">
        <w:rPr>
          <w:rFonts w:ascii="Times New Roman" w:hAnsi="Times New Roman" w:cs="Times New Roman"/>
          <w:sz w:val="24"/>
          <w:szCs w:val="24"/>
          <w:lang w:val="ru-RU"/>
        </w:rPr>
        <w:t>с трайно предназначение на самостоятелния обект – за офис, брой нива на обекта – едно, разположен в сграда 1, находяща се в поземлен имот с идентификатор по КК на гр. Русе 63427.2.5512, с административен адрес гр. Русе,</w:t>
      </w:r>
      <w:r w:rsidRPr="00137117">
        <w:rPr>
          <w:rFonts w:ascii="Times New Roman" w:hAnsi="Times New Roman" w:cs="Times New Roman"/>
          <w:sz w:val="24"/>
          <w:szCs w:val="24"/>
        </w:rPr>
        <w:t xml:space="preserve"> ул. „Фердинанд“ №3А, ет.2, предмет на АЧОС № 6675 от 09.04.2012 г., срещу заплащане на</w:t>
      </w:r>
      <w:r w:rsidRPr="00137117">
        <w:rPr>
          <w:rFonts w:ascii="Times New Roman" w:hAnsi="Times New Roman" w:cs="Times New Roman"/>
          <w:sz w:val="24"/>
          <w:szCs w:val="24"/>
          <w:lang w:val="ru-RU"/>
        </w:rPr>
        <w:t xml:space="preserve"> месечна наемна цена в размер 11,37 лв. без включен ДДС.</w:t>
      </w:r>
    </w:p>
    <w:p w:rsidR="00E42CCB" w:rsidRPr="00137117" w:rsidRDefault="00E42CCB" w:rsidP="008B629D">
      <w:pPr>
        <w:pStyle w:val="a3"/>
        <w:tabs>
          <w:tab w:val="left" w:pos="567"/>
        </w:tabs>
        <w:ind w:left="0"/>
        <w:jc w:val="both"/>
        <w:rPr>
          <w:rFonts w:ascii="Times New Roman" w:hAnsi="Times New Roman" w:cs="Times New Roman"/>
          <w:sz w:val="24"/>
          <w:szCs w:val="24"/>
        </w:rPr>
      </w:pPr>
      <w:r w:rsidRPr="00137117">
        <w:rPr>
          <w:rFonts w:ascii="Times New Roman" w:hAnsi="Times New Roman" w:cs="Times New Roman"/>
          <w:sz w:val="24"/>
          <w:szCs w:val="24"/>
          <w:lang w:val="ru-RU"/>
        </w:rPr>
        <w:tab/>
        <w:t>Решението подлежи на оспорване чрез Общински съвет - Русе пред Административен съд - Русе в 14-дневен срок от съобщаването.</w:t>
      </w:r>
      <w:r w:rsidRPr="00137117">
        <w:rPr>
          <w:rFonts w:ascii="Times New Roman" w:hAnsi="Times New Roman" w:cs="Times New Roman"/>
          <w:sz w:val="24"/>
          <w:szCs w:val="24"/>
          <w:lang w:val="ru-RU"/>
        </w:rPr>
        <w:tab/>
      </w:r>
      <w:r w:rsidRPr="00137117">
        <w:rPr>
          <w:rFonts w:ascii="Times New Roman" w:hAnsi="Times New Roman" w:cs="Times New Roman"/>
          <w:sz w:val="24"/>
          <w:szCs w:val="24"/>
          <w:lang w:val="ru-RU"/>
        </w:rPr>
        <w:tab/>
      </w:r>
      <w:r w:rsidRPr="00137117">
        <w:rPr>
          <w:rFonts w:ascii="Times New Roman" w:hAnsi="Times New Roman" w:cs="Times New Roman"/>
          <w:sz w:val="24"/>
          <w:szCs w:val="24"/>
          <w:lang w:val="ru-RU"/>
        </w:rPr>
        <w:tab/>
      </w:r>
    </w:p>
    <w:p w:rsidR="00E42CCB" w:rsidRPr="00137117" w:rsidRDefault="00E42CCB" w:rsidP="008B629D">
      <w:pPr>
        <w:pStyle w:val="a3"/>
        <w:ind w:left="360"/>
        <w:jc w:val="center"/>
        <w:rPr>
          <w:rFonts w:ascii="Times New Roman" w:hAnsi="Times New Roman" w:cs="Times New Roman"/>
          <w:b/>
          <w:sz w:val="24"/>
          <w:szCs w:val="24"/>
        </w:rPr>
      </w:pPr>
    </w:p>
    <w:p w:rsidR="00E42CCB" w:rsidRDefault="00E42CCB" w:rsidP="008B629D">
      <w:pPr>
        <w:pStyle w:val="a3"/>
        <w:ind w:left="360"/>
        <w:jc w:val="center"/>
        <w:rPr>
          <w:rFonts w:ascii="Times New Roman" w:hAnsi="Times New Roman" w:cs="Times New Roman"/>
          <w:b/>
          <w:sz w:val="24"/>
          <w:szCs w:val="24"/>
        </w:rPr>
      </w:pPr>
    </w:p>
    <w:p w:rsidR="00E42CCB" w:rsidRPr="00137117" w:rsidRDefault="00E42CCB" w:rsidP="008B629D">
      <w:pPr>
        <w:pStyle w:val="a3"/>
        <w:ind w:left="0"/>
        <w:rPr>
          <w:rFonts w:ascii="Times New Roman" w:hAnsi="Times New Roman" w:cs="Times New Roman"/>
          <w:b/>
          <w:sz w:val="24"/>
          <w:szCs w:val="24"/>
        </w:rPr>
      </w:pPr>
      <w:r w:rsidRPr="00137117">
        <w:rPr>
          <w:rFonts w:ascii="Times New Roman" w:hAnsi="Times New Roman" w:cs="Times New Roman"/>
          <w:b/>
          <w:sz w:val="24"/>
          <w:szCs w:val="24"/>
        </w:rPr>
        <w:lastRenderedPageBreak/>
        <w:t>19 точка</w:t>
      </w:r>
    </w:p>
    <w:p w:rsidR="00E42CCB" w:rsidRPr="00137117" w:rsidRDefault="00E42CCB" w:rsidP="008B629D">
      <w:pPr>
        <w:pStyle w:val="a3"/>
        <w:spacing w:after="80"/>
        <w:ind w:left="0" w:right="1"/>
        <w:jc w:val="both"/>
        <w:rPr>
          <w:rFonts w:ascii="Times New Roman" w:hAnsi="Times New Roman" w:cs="Times New Roman"/>
          <w:b/>
          <w:kern w:val="28"/>
          <w:sz w:val="24"/>
          <w:szCs w:val="24"/>
        </w:rPr>
      </w:pPr>
      <w:r w:rsidRPr="00137117">
        <w:rPr>
          <w:rFonts w:ascii="Times New Roman" w:hAnsi="Times New Roman" w:cs="Times New Roman"/>
          <w:b/>
          <w:sz w:val="24"/>
          <w:szCs w:val="24"/>
        </w:rPr>
        <w:t xml:space="preserve">К.л. 203 </w:t>
      </w:r>
      <w:r w:rsidRPr="00137117">
        <w:rPr>
          <w:rFonts w:ascii="Times New Roman" w:hAnsi="Times New Roman" w:cs="Times New Roman"/>
          <w:b/>
          <w:kern w:val="28"/>
          <w:sz w:val="24"/>
          <w:szCs w:val="24"/>
        </w:rPr>
        <w:t>Отдаване под наем на</w:t>
      </w:r>
      <w:r w:rsidRPr="00137117">
        <w:rPr>
          <w:rFonts w:ascii="Times New Roman" w:eastAsia="Arial Unicode MS" w:hAnsi="Times New Roman" w:cs="Times New Roman"/>
          <w:b/>
          <w:bCs/>
          <w:noProof/>
          <w:sz w:val="24"/>
          <w:szCs w:val="24"/>
        </w:rPr>
        <w:t xml:space="preserve"> обособени части от имоти - публична общинска собственост, предоставени за управление на учебни заведения на територията на Община Русе</w:t>
      </w:r>
    </w:p>
    <w:p w:rsidR="00E42CCB" w:rsidRPr="00137117" w:rsidRDefault="00E42CCB" w:rsidP="008B629D">
      <w:pPr>
        <w:pStyle w:val="a3"/>
        <w:ind w:left="360"/>
        <w:jc w:val="center"/>
        <w:rPr>
          <w:rFonts w:ascii="Times New Roman" w:hAnsi="Times New Roman" w:cs="Times New Roman"/>
          <w:b/>
          <w:sz w:val="24"/>
          <w:szCs w:val="24"/>
        </w:rPr>
      </w:pPr>
    </w:p>
    <w:p w:rsidR="00E42CCB" w:rsidRPr="00137117" w:rsidRDefault="00E42CCB"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Госпожа  Стефанова ще докладва. Заповядайте.</w:t>
      </w:r>
    </w:p>
    <w:p w:rsidR="00E42CCB" w:rsidRPr="00137117" w:rsidRDefault="00E42CCB" w:rsidP="008B629D">
      <w:pPr>
        <w:spacing w:after="80" w:line="276" w:lineRule="auto"/>
        <w:ind w:right="1"/>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Pr="00137117">
        <w:rPr>
          <w:rFonts w:ascii="Times New Roman" w:hAnsi="Times New Roman" w:cs="Times New Roman"/>
          <w:sz w:val="24"/>
          <w:szCs w:val="24"/>
        </w:rPr>
        <w:t xml:space="preserve"> Благодаря ви</w:t>
      </w:r>
      <w:r w:rsidR="00E47160" w:rsidRPr="00137117">
        <w:rPr>
          <w:rFonts w:ascii="Times New Roman" w:hAnsi="Times New Roman" w:cs="Times New Roman"/>
          <w:sz w:val="24"/>
          <w:szCs w:val="24"/>
        </w:rPr>
        <w:t>. У</w:t>
      </w:r>
      <w:r w:rsidR="000B5566" w:rsidRPr="00137117">
        <w:rPr>
          <w:rFonts w:ascii="Times New Roman" w:hAnsi="Times New Roman" w:cs="Times New Roman"/>
          <w:sz w:val="24"/>
          <w:szCs w:val="24"/>
        </w:rPr>
        <w:t xml:space="preserve">важаеми общински съветници, к.л.203 касае части от </w:t>
      </w:r>
      <w:r w:rsidR="00E47160" w:rsidRPr="00137117">
        <w:rPr>
          <w:rFonts w:ascii="Times New Roman" w:hAnsi="Times New Roman" w:cs="Times New Roman"/>
          <w:sz w:val="24"/>
          <w:szCs w:val="24"/>
        </w:rPr>
        <w:t xml:space="preserve">имоти </w:t>
      </w:r>
      <w:r w:rsidR="000B5566" w:rsidRPr="00137117">
        <w:rPr>
          <w:rFonts w:ascii="Times New Roman" w:hAnsi="Times New Roman" w:cs="Times New Roman"/>
          <w:sz w:val="24"/>
          <w:szCs w:val="24"/>
        </w:rPr>
        <w:t xml:space="preserve">ПОС, които са предоставени за управление на училищата, но </w:t>
      </w:r>
      <w:r w:rsidR="00E47160" w:rsidRPr="00137117">
        <w:rPr>
          <w:rFonts w:ascii="Times New Roman" w:hAnsi="Times New Roman" w:cs="Times New Roman"/>
          <w:sz w:val="24"/>
          <w:szCs w:val="24"/>
        </w:rPr>
        <w:t>О</w:t>
      </w:r>
      <w:r w:rsidR="000B5566" w:rsidRPr="00137117">
        <w:rPr>
          <w:rFonts w:ascii="Times New Roman" w:hAnsi="Times New Roman" w:cs="Times New Roman"/>
          <w:sz w:val="24"/>
          <w:szCs w:val="24"/>
        </w:rPr>
        <w:t>бщина</w:t>
      </w:r>
      <w:r w:rsidR="00E47160" w:rsidRPr="00137117">
        <w:rPr>
          <w:rFonts w:ascii="Times New Roman" w:hAnsi="Times New Roman" w:cs="Times New Roman"/>
          <w:sz w:val="24"/>
          <w:szCs w:val="24"/>
        </w:rPr>
        <w:t xml:space="preserve"> Русе </w:t>
      </w:r>
      <w:r w:rsidR="000B5566" w:rsidRPr="00137117">
        <w:rPr>
          <w:rFonts w:ascii="Times New Roman" w:hAnsi="Times New Roman" w:cs="Times New Roman"/>
          <w:sz w:val="24"/>
          <w:szCs w:val="24"/>
        </w:rPr>
        <w:t>провежда съответно търговете, за да могат те да бъдат отда</w:t>
      </w:r>
      <w:r w:rsidR="00E47160" w:rsidRPr="00137117">
        <w:rPr>
          <w:rFonts w:ascii="Times New Roman" w:hAnsi="Times New Roman" w:cs="Times New Roman"/>
          <w:sz w:val="24"/>
          <w:szCs w:val="24"/>
        </w:rPr>
        <w:t>дени</w:t>
      </w:r>
      <w:r w:rsidR="000B5566" w:rsidRPr="00137117">
        <w:rPr>
          <w:rFonts w:ascii="Times New Roman" w:hAnsi="Times New Roman" w:cs="Times New Roman"/>
          <w:sz w:val="24"/>
          <w:szCs w:val="24"/>
        </w:rPr>
        <w:t xml:space="preserve"> под наем. Благодаря ви.</w:t>
      </w:r>
    </w:p>
    <w:p w:rsidR="00E42CCB" w:rsidRPr="00137117" w:rsidRDefault="00E42CCB"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w:t>
      </w: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w:t>
      </w:r>
      <w:r w:rsidR="00E47160" w:rsidRPr="00137117">
        <w:rPr>
          <w:rFonts w:ascii="Times New Roman" w:hAnsi="Times New Roman" w:cs="Times New Roman"/>
          <w:sz w:val="24"/>
          <w:szCs w:val="24"/>
        </w:rPr>
        <w:t>П</w:t>
      </w:r>
      <w:r w:rsidRPr="00137117">
        <w:rPr>
          <w:rFonts w:ascii="Times New Roman" w:hAnsi="Times New Roman" w:cs="Times New Roman"/>
          <w:sz w:val="24"/>
          <w:szCs w:val="24"/>
        </w:rPr>
        <w:t>роцедура на гласуване</w:t>
      </w:r>
      <w:r w:rsidR="00E47160" w:rsidRPr="00137117">
        <w:rPr>
          <w:rFonts w:ascii="Times New Roman" w:hAnsi="Times New Roman" w:cs="Times New Roman"/>
          <w:sz w:val="24"/>
          <w:szCs w:val="24"/>
        </w:rPr>
        <w:t>, моля</w:t>
      </w:r>
      <w:r w:rsidRPr="00137117">
        <w:rPr>
          <w:rFonts w:ascii="Times New Roman" w:hAnsi="Times New Roman" w:cs="Times New Roman"/>
          <w:sz w:val="24"/>
          <w:szCs w:val="24"/>
        </w:rPr>
        <w:t>.</w:t>
      </w:r>
    </w:p>
    <w:p w:rsidR="00E47160" w:rsidRPr="00137117" w:rsidRDefault="00E42CCB"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E42CCB" w:rsidRPr="00137117" w:rsidRDefault="00E42CCB"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E47160"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E42CCB" w:rsidRPr="00137117" w:rsidRDefault="00E47160"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45. С 45</w:t>
      </w:r>
      <w:r w:rsidR="00E42CCB" w:rsidRPr="00137117">
        <w:rPr>
          <w:rFonts w:ascii="Times New Roman" w:hAnsi="Times New Roman" w:cs="Times New Roman"/>
          <w:b/>
          <w:sz w:val="24"/>
          <w:szCs w:val="24"/>
        </w:rPr>
        <w:t xml:space="preserve"> гласа „за“, 0 „против“ и 0 „въздържал се“ се прие</w:t>
      </w:r>
    </w:p>
    <w:p w:rsidR="000B5566" w:rsidRPr="00137117" w:rsidRDefault="000B5566" w:rsidP="008B629D">
      <w:pPr>
        <w:spacing w:line="276" w:lineRule="auto"/>
        <w:contextualSpacing/>
        <w:jc w:val="both"/>
        <w:rPr>
          <w:rFonts w:ascii="Times New Roman" w:hAnsi="Times New Roman" w:cs="Times New Roman"/>
          <w:b/>
          <w:sz w:val="24"/>
          <w:szCs w:val="24"/>
        </w:rPr>
      </w:pPr>
    </w:p>
    <w:p w:rsidR="00E42CCB" w:rsidRPr="00137117" w:rsidRDefault="000B5566" w:rsidP="008B629D">
      <w:pPr>
        <w:pStyle w:val="a3"/>
        <w:ind w:left="360"/>
        <w:jc w:val="center"/>
        <w:rPr>
          <w:rFonts w:ascii="Times New Roman" w:hAnsi="Times New Roman" w:cs="Times New Roman"/>
          <w:b/>
          <w:sz w:val="24"/>
          <w:szCs w:val="24"/>
        </w:rPr>
      </w:pPr>
      <w:r w:rsidRPr="00137117">
        <w:rPr>
          <w:rFonts w:ascii="Times New Roman" w:hAnsi="Times New Roman" w:cs="Times New Roman"/>
          <w:b/>
          <w:sz w:val="24"/>
          <w:szCs w:val="24"/>
        </w:rPr>
        <w:t>РЕШЕНИЕ № 218</w:t>
      </w:r>
    </w:p>
    <w:p w:rsidR="000B5566" w:rsidRPr="00137117" w:rsidRDefault="000B5566" w:rsidP="008B629D">
      <w:pPr>
        <w:spacing w:after="0" w:line="276" w:lineRule="auto"/>
        <w:ind w:right="-284"/>
        <w:contextualSpacing/>
        <w:jc w:val="both"/>
        <w:rPr>
          <w:rFonts w:ascii="Times New Roman" w:eastAsia="Times New Roman" w:hAnsi="Times New Roman" w:cs="Times New Roman"/>
          <w:color w:val="000000"/>
          <w:kern w:val="28"/>
          <w:sz w:val="24"/>
          <w:szCs w:val="24"/>
          <w:lang w:val="ru-RU"/>
        </w:rPr>
      </w:pPr>
      <w:r w:rsidRPr="00137117">
        <w:rPr>
          <w:rFonts w:ascii="Times New Roman" w:eastAsia="Times New Roman" w:hAnsi="Times New Roman" w:cs="Times New Roman"/>
          <w:color w:val="000000"/>
          <w:kern w:val="28"/>
          <w:sz w:val="24"/>
          <w:szCs w:val="24"/>
          <w:lang w:val="ru-RU"/>
        </w:rPr>
        <w:t xml:space="preserve">  </w:t>
      </w:r>
      <w:r w:rsidRPr="00137117">
        <w:rPr>
          <w:rFonts w:ascii="Times New Roman" w:eastAsia="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137117">
        <w:rPr>
          <w:rFonts w:ascii="Times New Roman" w:eastAsia="Times New Roman" w:hAnsi="Times New Roman" w:cs="Times New Roman"/>
          <w:kern w:val="28"/>
          <w:sz w:val="24"/>
          <w:szCs w:val="24"/>
          <w:lang w:val="ru-RU"/>
        </w:rPr>
        <w:t xml:space="preserve">собственост (ЗОС), чл. 11, ал. 3 от Наредба №1 за общинската собственост на Общински съвет - Русе, </w:t>
      </w:r>
      <w:r w:rsidRPr="00137117">
        <w:rPr>
          <w:rFonts w:ascii="Times New Roman" w:eastAsia="Times New Roman" w:hAnsi="Times New Roman" w:cs="Times New Roman"/>
          <w:kern w:val="28"/>
          <w:sz w:val="24"/>
          <w:szCs w:val="24"/>
        </w:rPr>
        <w:t xml:space="preserve">чл. 1, т. 1, </w:t>
      </w:r>
      <w:r w:rsidRPr="00137117">
        <w:rPr>
          <w:rFonts w:ascii="Times New Roman" w:eastAsia="Times New Roman" w:hAnsi="Times New Roman" w:cs="Times New Roman"/>
          <w:bCs/>
          <w:kern w:val="28"/>
          <w:sz w:val="24"/>
          <w:szCs w:val="24"/>
          <w:lang w:val="ru-RU"/>
        </w:rPr>
        <w:t xml:space="preserve">чл. 2, ал. 1, т. 3, чл. 2,  ал. 5, чл. 3, чл. 4 и чл. 5 от Наредба №2 </w:t>
      </w:r>
      <w:r w:rsidRPr="00137117">
        <w:rPr>
          <w:rFonts w:ascii="Times New Roman" w:eastAsia="Times New Roman" w:hAnsi="Times New Roman" w:cs="Times New Roman"/>
          <w:bCs/>
          <w:color w:val="000000"/>
          <w:kern w:val="28"/>
          <w:sz w:val="24"/>
          <w:szCs w:val="24"/>
          <w:lang w:val="ru-RU"/>
        </w:rPr>
        <w:t xml:space="preserve">на </w:t>
      </w:r>
      <w:r w:rsidRPr="00137117">
        <w:rPr>
          <w:rFonts w:ascii="Times New Roman" w:eastAsia="Times New Roman" w:hAnsi="Times New Roman" w:cs="Times New Roman"/>
          <w:color w:val="000000"/>
          <w:kern w:val="28"/>
          <w:sz w:val="24"/>
          <w:szCs w:val="24"/>
          <w:lang w:val="ru-RU"/>
        </w:rPr>
        <w:t>Общински съвет - Русе</w:t>
      </w:r>
      <w:r w:rsidRPr="00137117">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137117">
        <w:rPr>
          <w:rFonts w:ascii="Times New Roman" w:eastAsia="Times New Roman" w:hAnsi="Times New Roman" w:cs="Times New Roman"/>
          <w:color w:val="000000"/>
          <w:kern w:val="28"/>
          <w:sz w:val="24"/>
          <w:szCs w:val="24"/>
          <w:lang w:val="ru-RU"/>
        </w:rPr>
        <w:t>Общински съвет – Русе реши:</w:t>
      </w:r>
    </w:p>
    <w:p w:rsidR="000B5566" w:rsidRPr="00137117" w:rsidRDefault="000B5566" w:rsidP="008B629D">
      <w:pPr>
        <w:pStyle w:val="a3"/>
        <w:numPr>
          <w:ilvl w:val="0"/>
          <w:numId w:val="20"/>
        </w:numPr>
        <w:tabs>
          <w:tab w:val="left" w:pos="851"/>
          <w:tab w:val="left" w:pos="993"/>
        </w:tabs>
        <w:spacing w:after="0"/>
        <w:ind w:left="0" w:right="-284" w:firstLine="709"/>
        <w:jc w:val="both"/>
        <w:rPr>
          <w:rFonts w:ascii="Times New Roman" w:hAnsi="Times New Roman" w:cs="Times New Roman"/>
          <w:kern w:val="28"/>
          <w:sz w:val="24"/>
          <w:szCs w:val="24"/>
        </w:rPr>
      </w:pPr>
      <w:r w:rsidRPr="00137117">
        <w:rPr>
          <w:rFonts w:ascii="Times New Roman" w:hAnsi="Times New Roman" w:cs="Times New Roman"/>
          <w:color w:val="000000"/>
          <w:kern w:val="28"/>
          <w:sz w:val="24"/>
          <w:szCs w:val="24"/>
        </w:rPr>
        <w:t>Дава съгласие да бъде проведен публичен търг с явно наддаване, за отдаване под наем за срок от пет години, като ученически бюфет, на помещение, с площ от 35,00 кв. м, разположено на първи етаж на четириетажна монолитна сграда с идентификатор по Кадастралната карта на гр. Русе 63427.2.2268.2, със застроена площ на цялата сграда – 409,00 кв. м, с предназначение – сграда за образование, с административен адрес: гр. Русе, бул. „Цар Освободител“ №117, предмет на Акт за публична общинска собственост (АПОС) №7118/ 09.12.2013 г., предоставена за управление на СУ „Йордан Йовков“, с начална тръжна месечна наемна цена – 147</w:t>
      </w:r>
      <w:r w:rsidRPr="00137117">
        <w:rPr>
          <w:rFonts w:ascii="Times New Roman" w:hAnsi="Times New Roman" w:cs="Times New Roman"/>
          <w:kern w:val="28"/>
          <w:sz w:val="24"/>
          <w:szCs w:val="24"/>
        </w:rPr>
        <w:t>,00 лв. (Сто четиридесет и седем лева) без включен ДДС.</w:t>
      </w:r>
    </w:p>
    <w:p w:rsidR="000B5566" w:rsidRPr="00137117" w:rsidRDefault="000B5566" w:rsidP="008B629D">
      <w:pPr>
        <w:spacing w:after="0" w:line="276" w:lineRule="auto"/>
        <w:ind w:right="-284"/>
        <w:contextualSpacing/>
        <w:jc w:val="both"/>
        <w:rPr>
          <w:rFonts w:ascii="Times New Roman" w:eastAsia="Times New Roman" w:hAnsi="Times New Roman" w:cs="Times New Roman"/>
          <w:color w:val="000000"/>
          <w:kern w:val="28"/>
          <w:sz w:val="24"/>
          <w:szCs w:val="24"/>
        </w:rPr>
      </w:pPr>
      <w:r w:rsidRPr="00137117">
        <w:rPr>
          <w:rFonts w:ascii="Times New Roman" w:eastAsia="Times New Roman" w:hAnsi="Times New Roman" w:cs="Times New Roman"/>
          <w:color w:val="000000"/>
          <w:kern w:val="28"/>
          <w:sz w:val="24"/>
          <w:szCs w:val="24"/>
        </w:rPr>
        <w:t xml:space="preserve">            2. Дава съгласие да бъде проведен публичен търг с явно наддаване, за отдаване под наем за срок от пет години, като ученически бюфет, на помещение с площ 39,50 кв.м, разположено в приземния етаж на четириетажна монолитна сграда с идентификатор по Кадастралната карта на гр. Русе 63427.1.227.1, със застроена площ на цялата сграда 1296,00 кв. м., с предназначение – сграда за образование, с административен адрес: гр. Русе, ул. „Студентска“ №10, предмет на АПОС № 7275/ 20.06.2014 г.</w:t>
      </w:r>
      <w:r w:rsidRPr="00137117">
        <w:rPr>
          <w:rFonts w:ascii="Times New Roman" w:hAnsi="Times New Roman" w:cs="Times New Roman"/>
          <w:color w:val="000000"/>
          <w:kern w:val="28"/>
          <w:sz w:val="24"/>
          <w:szCs w:val="24"/>
        </w:rPr>
        <w:t xml:space="preserve">, предоставена за управление на </w:t>
      </w:r>
      <w:r w:rsidRPr="00137117">
        <w:rPr>
          <w:rFonts w:ascii="Times New Roman" w:eastAsia="Times New Roman" w:hAnsi="Times New Roman" w:cs="Times New Roman"/>
          <w:color w:val="000000"/>
          <w:kern w:val="28"/>
          <w:sz w:val="24"/>
          <w:szCs w:val="24"/>
        </w:rPr>
        <w:t xml:space="preserve">СУЕЕ „Св. Константин-Кирил Философ“, с начална тръжна месечна наемна цена – </w:t>
      </w:r>
      <w:r w:rsidRPr="00137117">
        <w:rPr>
          <w:rFonts w:ascii="Times New Roman" w:eastAsia="Times New Roman" w:hAnsi="Times New Roman" w:cs="Times New Roman"/>
          <w:kern w:val="28"/>
          <w:sz w:val="24"/>
          <w:szCs w:val="24"/>
        </w:rPr>
        <w:t>147,00 лв. (Сто четиридесет и седем лева) без включен ДДС.</w:t>
      </w:r>
    </w:p>
    <w:p w:rsidR="000B5566" w:rsidRPr="00137117" w:rsidRDefault="000B5566" w:rsidP="008B629D">
      <w:pPr>
        <w:autoSpaceDE w:val="0"/>
        <w:autoSpaceDN w:val="0"/>
        <w:adjustRightInd w:val="0"/>
        <w:spacing w:after="0" w:line="276" w:lineRule="auto"/>
        <w:contextualSpacing/>
        <w:jc w:val="both"/>
        <w:rPr>
          <w:rFonts w:ascii="Times New Roman" w:eastAsia="Times New Roman" w:hAnsi="Times New Roman" w:cs="Times New Roman"/>
          <w:b/>
          <w:sz w:val="24"/>
          <w:szCs w:val="24"/>
        </w:rPr>
      </w:pPr>
    </w:p>
    <w:p w:rsidR="00291964" w:rsidRPr="00137117" w:rsidRDefault="000B5566" w:rsidP="00291964">
      <w:pPr>
        <w:pStyle w:val="a3"/>
        <w:ind w:left="0"/>
        <w:rPr>
          <w:rFonts w:ascii="Times New Roman" w:hAnsi="Times New Roman" w:cs="Times New Roman"/>
          <w:b/>
          <w:sz w:val="24"/>
          <w:szCs w:val="24"/>
        </w:rPr>
      </w:pPr>
      <w:r w:rsidRPr="00137117">
        <w:rPr>
          <w:rFonts w:ascii="Times New Roman" w:hAnsi="Times New Roman" w:cs="Times New Roman"/>
          <w:b/>
          <w:sz w:val="24"/>
          <w:szCs w:val="24"/>
        </w:rPr>
        <w:lastRenderedPageBreak/>
        <w:t>20 точка</w:t>
      </w:r>
    </w:p>
    <w:p w:rsidR="000B5566" w:rsidRPr="00137117" w:rsidRDefault="000B5566" w:rsidP="00291964">
      <w:pPr>
        <w:pStyle w:val="a3"/>
        <w:ind w:left="0"/>
        <w:jc w:val="both"/>
        <w:rPr>
          <w:rFonts w:ascii="Times New Roman" w:hAnsi="Times New Roman" w:cs="Times New Roman"/>
          <w:b/>
          <w:sz w:val="24"/>
          <w:szCs w:val="24"/>
        </w:rPr>
      </w:pPr>
      <w:r w:rsidRPr="00137117">
        <w:rPr>
          <w:rFonts w:ascii="Times New Roman" w:hAnsi="Times New Roman" w:cs="Times New Roman"/>
          <w:b/>
          <w:sz w:val="24"/>
          <w:szCs w:val="24"/>
        </w:rPr>
        <w:t xml:space="preserve">К.л. 220 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    </w:t>
      </w:r>
    </w:p>
    <w:p w:rsidR="000B5566" w:rsidRPr="00137117" w:rsidRDefault="000B5566" w:rsidP="008B629D">
      <w:pPr>
        <w:pStyle w:val="a3"/>
        <w:ind w:left="0"/>
        <w:rPr>
          <w:rFonts w:ascii="Times New Roman" w:hAnsi="Times New Roman" w:cs="Times New Roman"/>
          <w:b/>
          <w:sz w:val="24"/>
          <w:szCs w:val="24"/>
        </w:rPr>
      </w:pPr>
    </w:p>
    <w:p w:rsidR="000B5566" w:rsidRPr="00137117" w:rsidRDefault="000B5566"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Госпожа  Стефанова ще докладва. </w:t>
      </w:r>
    </w:p>
    <w:p w:rsidR="000B5566" w:rsidRPr="00137117" w:rsidRDefault="000B5566" w:rsidP="008B629D">
      <w:pPr>
        <w:spacing w:after="80" w:line="276" w:lineRule="auto"/>
        <w:ind w:right="1"/>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Pr="00137117">
        <w:rPr>
          <w:rFonts w:ascii="Times New Roman" w:hAnsi="Times New Roman" w:cs="Times New Roman"/>
          <w:sz w:val="24"/>
          <w:szCs w:val="24"/>
        </w:rPr>
        <w:t xml:space="preserve"> Благодаря</w:t>
      </w:r>
      <w:r w:rsidR="00291964" w:rsidRPr="00137117">
        <w:rPr>
          <w:rFonts w:ascii="Times New Roman" w:hAnsi="Times New Roman" w:cs="Times New Roman"/>
          <w:sz w:val="24"/>
          <w:szCs w:val="24"/>
        </w:rPr>
        <w:t>. У</w:t>
      </w:r>
      <w:r w:rsidRPr="00137117">
        <w:rPr>
          <w:rFonts w:ascii="Times New Roman" w:hAnsi="Times New Roman" w:cs="Times New Roman"/>
          <w:sz w:val="24"/>
          <w:szCs w:val="24"/>
        </w:rPr>
        <w:t>важаеми общински съветници, разделихме ги на два контролни листа. Това предложение е абсолютно идентично на предишното, тъй като заявленията дойдоха по-късно и решихме все пак да ги вкараме за този общински съвет, за да не се бавят търговете за началото на учебната година.</w:t>
      </w:r>
    </w:p>
    <w:p w:rsidR="000B5566" w:rsidRPr="00137117" w:rsidRDefault="000B5566"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w:t>
      </w: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w:t>
      </w:r>
      <w:r w:rsidR="00291964" w:rsidRPr="00137117">
        <w:rPr>
          <w:rFonts w:ascii="Times New Roman" w:hAnsi="Times New Roman" w:cs="Times New Roman"/>
          <w:sz w:val="24"/>
          <w:szCs w:val="24"/>
        </w:rPr>
        <w:t>П</w:t>
      </w:r>
      <w:r w:rsidRPr="00137117">
        <w:rPr>
          <w:rFonts w:ascii="Times New Roman" w:hAnsi="Times New Roman" w:cs="Times New Roman"/>
          <w:sz w:val="24"/>
          <w:szCs w:val="24"/>
        </w:rPr>
        <w:t>роцедура на гласуване</w:t>
      </w:r>
      <w:r w:rsidR="00291964" w:rsidRPr="00137117">
        <w:rPr>
          <w:rFonts w:ascii="Times New Roman" w:hAnsi="Times New Roman" w:cs="Times New Roman"/>
          <w:sz w:val="24"/>
          <w:szCs w:val="24"/>
        </w:rPr>
        <w:t>, моля</w:t>
      </w:r>
      <w:r w:rsidRPr="00137117">
        <w:rPr>
          <w:rFonts w:ascii="Times New Roman" w:hAnsi="Times New Roman" w:cs="Times New Roman"/>
          <w:sz w:val="24"/>
          <w:szCs w:val="24"/>
        </w:rPr>
        <w:t>.</w:t>
      </w:r>
    </w:p>
    <w:p w:rsidR="00291964" w:rsidRPr="00137117" w:rsidRDefault="000B5566"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291964" w:rsidRPr="00137117" w:rsidRDefault="000B5566"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291964"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r w:rsidR="00291964" w:rsidRPr="00137117">
        <w:rPr>
          <w:rFonts w:ascii="Times New Roman" w:hAnsi="Times New Roman" w:cs="Times New Roman"/>
          <w:b/>
          <w:sz w:val="24"/>
          <w:szCs w:val="24"/>
        </w:rPr>
        <w:t>;</w:t>
      </w:r>
    </w:p>
    <w:p w:rsidR="000B5566" w:rsidRPr="00137117" w:rsidRDefault="00291964"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Г-жа </w:t>
      </w:r>
      <w:r w:rsidR="001D2ABE" w:rsidRPr="00137117">
        <w:rPr>
          <w:rFonts w:ascii="Times New Roman" w:hAnsi="Times New Roman" w:cs="Times New Roman"/>
          <w:b/>
          <w:sz w:val="24"/>
          <w:szCs w:val="24"/>
        </w:rPr>
        <w:t>Луиза Поп</w:t>
      </w:r>
      <w:r w:rsidR="000B5566" w:rsidRPr="00137117">
        <w:rPr>
          <w:rFonts w:ascii="Times New Roman" w:hAnsi="Times New Roman" w:cs="Times New Roman"/>
          <w:b/>
          <w:sz w:val="24"/>
          <w:szCs w:val="24"/>
        </w:rPr>
        <w:t>ова – „за“</w:t>
      </w:r>
      <w:r w:rsidRPr="00137117">
        <w:rPr>
          <w:rFonts w:ascii="Times New Roman" w:hAnsi="Times New Roman" w:cs="Times New Roman"/>
          <w:b/>
          <w:sz w:val="24"/>
          <w:szCs w:val="24"/>
        </w:rPr>
        <w:t>.</w:t>
      </w:r>
    </w:p>
    <w:p w:rsidR="00291964" w:rsidRPr="00137117" w:rsidRDefault="000B5566"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w:t>
      </w:r>
      <w:r w:rsidR="00291964" w:rsidRPr="00137117">
        <w:rPr>
          <w:rFonts w:ascii="Times New Roman" w:hAnsi="Times New Roman" w:cs="Times New Roman"/>
          <w:b/>
          <w:sz w:val="24"/>
          <w:szCs w:val="24"/>
        </w:rPr>
        <w:t>5</w:t>
      </w:r>
      <w:r w:rsidRPr="00137117">
        <w:rPr>
          <w:rFonts w:ascii="Times New Roman" w:hAnsi="Times New Roman" w:cs="Times New Roman"/>
          <w:b/>
          <w:sz w:val="24"/>
          <w:szCs w:val="24"/>
        </w:rPr>
        <w:t>. С 4</w:t>
      </w:r>
      <w:r w:rsidR="00291964" w:rsidRPr="00137117">
        <w:rPr>
          <w:rFonts w:ascii="Times New Roman" w:hAnsi="Times New Roman" w:cs="Times New Roman"/>
          <w:b/>
          <w:sz w:val="24"/>
          <w:szCs w:val="24"/>
        </w:rPr>
        <w:t>4</w:t>
      </w:r>
      <w:r w:rsidRPr="00137117">
        <w:rPr>
          <w:rFonts w:ascii="Times New Roman" w:hAnsi="Times New Roman" w:cs="Times New Roman"/>
          <w:b/>
          <w:sz w:val="24"/>
          <w:szCs w:val="24"/>
        </w:rPr>
        <w:t xml:space="preserve"> гласа „за“, 1 „против“ и 0 „въздържал се“ се прие</w:t>
      </w:r>
      <w:r w:rsidR="001D2ABE" w:rsidRPr="00137117">
        <w:rPr>
          <w:rFonts w:ascii="Times New Roman" w:hAnsi="Times New Roman" w:cs="Times New Roman"/>
          <w:b/>
          <w:sz w:val="24"/>
          <w:szCs w:val="24"/>
        </w:rPr>
        <w:t xml:space="preserve">. </w:t>
      </w:r>
    </w:p>
    <w:p w:rsidR="000B5566" w:rsidRPr="00137117" w:rsidRDefault="00291964"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001D2ABE" w:rsidRPr="00137117">
        <w:rPr>
          <w:rFonts w:ascii="Times New Roman" w:hAnsi="Times New Roman" w:cs="Times New Roman"/>
          <w:sz w:val="24"/>
          <w:szCs w:val="24"/>
        </w:rPr>
        <w:t>Колеги, моля за прегласуване на точката</w:t>
      </w:r>
      <w:r w:rsidRPr="00137117">
        <w:rPr>
          <w:rFonts w:ascii="Times New Roman" w:hAnsi="Times New Roman" w:cs="Times New Roman"/>
          <w:sz w:val="24"/>
          <w:szCs w:val="24"/>
        </w:rPr>
        <w:t>. С</w:t>
      </w:r>
      <w:r w:rsidR="001D2ABE" w:rsidRPr="00137117">
        <w:rPr>
          <w:rFonts w:ascii="Times New Roman" w:hAnsi="Times New Roman" w:cs="Times New Roman"/>
          <w:sz w:val="24"/>
          <w:szCs w:val="24"/>
        </w:rPr>
        <w:t>истемата работи, моля гласувайте.</w:t>
      </w:r>
    </w:p>
    <w:p w:rsidR="00291964" w:rsidRPr="00137117" w:rsidRDefault="001D2ABE"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1D2ABE" w:rsidRPr="00137117" w:rsidRDefault="001D2ABE"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291964"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  </w:t>
      </w:r>
    </w:p>
    <w:p w:rsidR="001D2ABE" w:rsidRPr="00137117" w:rsidRDefault="001D2ABE"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45. С 4</w:t>
      </w:r>
      <w:r w:rsidR="00291964" w:rsidRPr="00137117">
        <w:rPr>
          <w:rFonts w:ascii="Times New Roman" w:hAnsi="Times New Roman" w:cs="Times New Roman"/>
          <w:b/>
          <w:sz w:val="24"/>
          <w:szCs w:val="24"/>
        </w:rPr>
        <w:t>5</w:t>
      </w:r>
      <w:r w:rsidRPr="00137117">
        <w:rPr>
          <w:rFonts w:ascii="Times New Roman" w:hAnsi="Times New Roman" w:cs="Times New Roman"/>
          <w:b/>
          <w:sz w:val="24"/>
          <w:szCs w:val="24"/>
        </w:rPr>
        <w:t xml:space="preserve"> гласа „за“, 0 „против“ и 0 „въздържал се“ се прие</w:t>
      </w:r>
    </w:p>
    <w:p w:rsidR="001D2ABE" w:rsidRPr="00137117" w:rsidRDefault="001D2ABE" w:rsidP="008B629D">
      <w:pPr>
        <w:spacing w:line="276" w:lineRule="auto"/>
        <w:contextualSpacing/>
        <w:jc w:val="both"/>
        <w:rPr>
          <w:rFonts w:ascii="Times New Roman" w:hAnsi="Times New Roman" w:cs="Times New Roman"/>
          <w:b/>
          <w:sz w:val="24"/>
          <w:szCs w:val="24"/>
        </w:rPr>
      </w:pPr>
    </w:p>
    <w:p w:rsidR="00E42CCB" w:rsidRPr="00137117" w:rsidRDefault="000B5566" w:rsidP="008B629D">
      <w:pPr>
        <w:pStyle w:val="a3"/>
        <w:ind w:left="0"/>
        <w:jc w:val="center"/>
        <w:rPr>
          <w:rFonts w:ascii="Times New Roman" w:hAnsi="Times New Roman" w:cs="Times New Roman"/>
          <w:b/>
          <w:sz w:val="24"/>
          <w:szCs w:val="24"/>
        </w:rPr>
      </w:pPr>
      <w:r w:rsidRPr="00137117">
        <w:rPr>
          <w:rFonts w:ascii="Times New Roman" w:hAnsi="Times New Roman" w:cs="Times New Roman"/>
          <w:b/>
          <w:sz w:val="24"/>
          <w:szCs w:val="24"/>
        </w:rPr>
        <w:t>РЕШЕНИЕ № 219</w:t>
      </w:r>
    </w:p>
    <w:p w:rsidR="001D2ABE" w:rsidRPr="00137117" w:rsidRDefault="001D2ABE" w:rsidP="008B629D">
      <w:pPr>
        <w:spacing w:after="0" w:line="276" w:lineRule="auto"/>
        <w:contextualSpacing/>
        <w:jc w:val="both"/>
        <w:rPr>
          <w:rFonts w:ascii="Times New Roman" w:eastAsia="Times New Roman" w:hAnsi="Times New Roman" w:cs="Times New Roman"/>
          <w:color w:val="000000"/>
          <w:kern w:val="28"/>
          <w:sz w:val="24"/>
          <w:szCs w:val="24"/>
          <w:lang w:val="ru-RU"/>
        </w:rPr>
      </w:pPr>
      <w:r w:rsidRPr="00137117">
        <w:rPr>
          <w:rFonts w:ascii="Times New Roman" w:eastAsia="Times New Roman" w:hAnsi="Times New Roman" w:cs="Times New Roman"/>
          <w:color w:val="000000"/>
          <w:kern w:val="28"/>
          <w:sz w:val="24"/>
          <w:szCs w:val="24"/>
          <w:lang w:val="ru-RU"/>
        </w:rPr>
        <w:t xml:space="preserve">  </w:t>
      </w:r>
      <w:r w:rsidRPr="00137117">
        <w:rPr>
          <w:rFonts w:ascii="Times New Roman" w:eastAsia="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137117">
        <w:rPr>
          <w:rFonts w:ascii="Times New Roman" w:eastAsia="Times New Roman" w:hAnsi="Times New Roman" w:cs="Times New Roman"/>
          <w:kern w:val="28"/>
          <w:sz w:val="24"/>
          <w:szCs w:val="24"/>
          <w:lang w:val="ru-RU"/>
        </w:rPr>
        <w:t xml:space="preserve">собственост (ЗОС), чл. 11, ал. 3 от Наредба №1 за общинската собственост на Общински съвет - Русе, </w:t>
      </w:r>
      <w:r w:rsidRPr="00137117">
        <w:rPr>
          <w:rFonts w:ascii="Times New Roman" w:eastAsia="Times New Roman" w:hAnsi="Times New Roman" w:cs="Times New Roman"/>
          <w:kern w:val="28"/>
          <w:sz w:val="24"/>
          <w:szCs w:val="24"/>
        </w:rPr>
        <w:t xml:space="preserve">чл. 1, т. 1, </w:t>
      </w:r>
      <w:r w:rsidRPr="00137117">
        <w:rPr>
          <w:rFonts w:ascii="Times New Roman" w:eastAsia="Times New Roman" w:hAnsi="Times New Roman" w:cs="Times New Roman"/>
          <w:bCs/>
          <w:kern w:val="28"/>
          <w:sz w:val="24"/>
          <w:szCs w:val="24"/>
          <w:lang w:val="ru-RU"/>
        </w:rPr>
        <w:t xml:space="preserve">чл. 2, ал. 1, т. 1, 3 и 33, чл. 2, ал. 5, чл. 3, чл. 4 и чл. 5 от Наредба №2 </w:t>
      </w:r>
      <w:r w:rsidRPr="00137117">
        <w:rPr>
          <w:rFonts w:ascii="Times New Roman" w:eastAsia="Times New Roman" w:hAnsi="Times New Roman" w:cs="Times New Roman"/>
          <w:bCs/>
          <w:color w:val="000000"/>
          <w:kern w:val="28"/>
          <w:sz w:val="24"/>
          <w:szCs w:val="24"/>
          <w:lang w:val="ru-RU"/>
        </w:rPr>
        <w:t xml:space="preserve">на </w:t>
      </w:r>
      <w:r w:rsidRPr="00137117">
        <w:rPr>
          <w:rFonts w:ascii="Times New Roman" w:eastAsia="Times New Roman" w:hAnsi="Times New Roman" w:cs="Times New Roman"/>
          <w:color w:val="000000"/>
          <w:kern w:val="28"/>
          <w:sz w:val="24"/>
          <w:szCs w:val="24"/>
          <w:lang w:val="ru-RU"/>
        </w:rPr>
        <w:t>Общински съвет - Русе</w:t>
      </w:r>
      <w:r w:rsidRPr="00137117">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137117">
        <w:rPr>
          <w:rFonts w:ascii="Times New Roman" w:eastAsia="Times New Roman" w:hAnsi="Times New Roman" w:cs="Times New Roman"/>
          <w:color w:val="000000"/>
          <w:kern w:val="28"/>
          <w:sz w:val="24"/>
          <w:szCs w:val="24"/>
          <w:lang w:val="ru-RU"/>
        </w:rPr>
        <w:t>Общински съвет – Русе реши:</w:t>
      </w:r>
    </w:p>
    <w:p w:rsidR="001D2ABE" w:rsidRPr="00137117" w:rsidRDefault="001D2ABE" w:rsidP="008B629D">
      <w:pPr>
        <w:spacing w:after="0" w:line="276" w:lineRule="auto"/>
        <w:ind w:firstLine="709"/>
        <w:contextualSpacing/>
        <w:jc w:val="both"/>
        <w:rPr>
          <w:rFonts w:ascii="Times New Roman" w:eastAsia="Times New Roman" w:hAnsi="Times New Roman" w:cs="Times New Roman"/>
          <w:color w:val="000000"/>
          <w:kern w:val="28"/>
          <w:sz w:val="24"/>
          <w:szCs w:val="24"/>
          <w:lang w:val="en-US"/>
        </w:rPr>
      </w:pPr>
      <w:r w:rsidRPr="00137117">
        <w:rPr>
          <w:rFonts w:ascii="Times New Roman" w:eastAsia="Times New Roman" w:hAnsi="Times New Roman" w:cs="Times New Roman"/>
          <w:color w:val="000000"/>
          <w:kern w:val="28"/>
          <w:sz w:val="24"/>
          <w:szCs w:val="24"/>
        </w:rPr>
        <w:t>1. Дава съгласие да бъде проведен публичен търг с явно наддаване, за отдаване под наем за срок от пет години, като магазин за промишлени стоки, на едноетажна масивна сграда № 0.769.8, по кадастралния план на гр. Мартен, ЕКАТТЕ 47336, Община Русе, със застроена площ на цялата сграда - 40,00 кв. м, и с полезна площ 29,85 кв. м, с предназначение -  сграда за образование, с административен адрес: гр. Мартен, ул. „България“ №47, описана в АПОС №1132/07.02.1997 г., предоставена за управление на ОУ „Отец Паисий“ - гр. Мартен, с начална тръжна месечна наемна цена – 93</w:t>
      </w:r>
      <w:r w:rsidRPr="00137117">
        <w:rPr>
          <w:rFonts w:ascii="Times New Roman" w:eastAsia="Times New Roman" w:hAnsi="Times New Roman" w:cs="Times New Roman"/>
          <w:kern w:val="28"/>
          <w:sz w:val="24"/>
          <w:szCs w:val="24"/>
        </w:rPr>
        <w:t>,00 лв. (Деветдесет и три лева) без включен ДДС.</w:t>
      </w:r>
    </w:p>
    <w:p w:rsidR="001D2ABE" w:rsidRPr="00137117" w:rsidRDefault="001D2ABE" w:rsidP="008B629D">
      <w:pPr>
        <w:spacing w:after="0" w:line="276" w:lineRule="auto"/>
        <w:contextualSpacing/>
        <w:jc w:val="both"/>
        <w:rPr>
          <w:rFonts w:ascii="Times New Roman" w:eastAsia="Times New Roman" w:hAnsi="Times New Roman" w:cs="Times New Roman"/>
          <w:kern w:val="28"/>
          <w:sz w:val="24"/>
          <w:szCs w:val="24"/>
        </w:rPr>
      </w:pPr>
      <w:r w:rsidRPr="00137117">
        <w:rPr>
          <w:rFonts w:ascii="Times New Roman" w:eastAsia="Times New Roman" w:hAnsi="Times New Roman" w:cs="Times New Roman"/>
          <w:color w:val="000000"/>
          <w:kern w:val="28"/>
          <w:sz w:val="24"/>
          <w:szCs w:val="24"/>
        </w:rPr>
        <w:t xml:space="preserve">            2. Дава съгласие да бъде проведен публичен търг с явно наддаване, за отдаване под наем за срок от пет години, като книжарница, на помещение с площ 25,00 кв.м, разположено на първи етаж в четириетажна монолитна сграда с идентификатор по Кадастралната карта на гр. Русе 63427.2.2268.2, със застроена площ на цялата сграда – </w:t>
      </w:r>
      <w:r w:rsidRPr="00137117">
        <w:rPr>
          <w:rFonts w:ascii="Times New Roman" w:eastAsia="Times New Roman" w:hAnsi="Times New Roman" w:cs="Times New Roman"/>
          <w:color w:val="000000"/>
          <w:kern w:val="28"/>
          <w:sz w:val="24"/>
          <w:szCs w:val="24"/>
        </w:rPr>
        <w:lastRenderedPageBreak/>
        <w:t xml:space="preserve">409,00 кв. м, с предназначение – сграда за образование, с административен адрес: гр. Русе, бул. „Цар Освободител“ №117, предмет на АПОС №7118/09.12.2013 г., предоставена за управление на СУ „Йордан Йовков“ – гр. Русе, с начална тръжна месечна наемна цена – </w:t>
      </w:r>
      <w:r w:rsidRPr="00137117">
        <w:rPr>
          <w:rFonts w:ascii="Times New Roman" w:eastAsia="Times New Roman" w:hAnsi="Times New Roman" w:cs="Times New Roman"/>
          <w:kern w:val="28"/>
          <w:sz w:val="24"/>
          <w:szCs w:val="24"/>
        </w:rPr>
        <w:t>97,00 лв. (Деветдесет и седем лева) без включен ДДС.</w:t>
      </w:r>
    </w:p>
    <w:p w:rsidR="001D2ABE" w:rsidRPr="00137117" w:rsidRDefault="001D2ABE" w:rsidP="008B629D">
      <w:pPr>
        <w:spacing w:after="0" w:line="276" w:lineRule="auto"/>
        <w:ind w:firstLine="720"/>
        <w:contextualSpacing/>
        <w:jc w:val="both"/>
        <w:rPr>
          <w:rFonts w:ascii="Times New Roman" w:hAnsi="Times New Roman" w:cs="Times New Roman"/>
          <w:color w:val="000000"/>
          <w:kern w:val="28"/>
          <w:sz w:val="24"/>
          <w:szCs w:val="24"/>
        </w:rPr>
      </w:pPr>
      <w:r w:rsidRPr="00137117">
        <w:rPr>
          <w:rFonts w:ascii="Times New Roman" w:eastAsia="Times New Roman" w:hAnsi="Times New Roman" w:cs="Times New Roman"/>
          <w:kern w:val="28"/>
          <w:sz w:val="24"/>
          <w:szCs w:val="24"/>
        </w:rPr>
        <w:t xml:space="preserve">3. </w:t>
      </w:r>
      <w:r w:rsidRPr="00137117">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w:t>
      </w:r>
      <w:r w:rsidRPr="00137117">
        <w:rPr>
          <w:rFonts w:ascii="Times New Roman" w:hAnsi="Times New Roman" w:cs="Times New Roman"/>
          <w:color w:val="000000"/>
          <w:kern w:val="28"/>
          <w:sz w:val="24"/>
          <w:szCs w:val="24"/>
        </w:rPr>
        <w:t xml:space="preserve">като училищен бюфет, на </w:t>
      </w:r>
      <w:r w:rsidRPr="00137117">
        <w:rPr>
          <w:rFonts w:ascii="Times New Roman" w:eastAsia="Times New Roman" w:hAnsi="Times New Roman" w:cs="Times New Roman"/>
          <w:color w:val="000000"/>
          <w:kern w:val="28"/>
          <w:sz w:val="24"/>
          <w:szCs w:val="24"/>
        </w:rPr>
        <w:t>функционално свързани п</w:t>
      </w:r>
      <w:r w:rsidRPr="00137117">
        <w:rPr>
          <w:rFonts w:ascii="Times New Roman" w:hAnsi="Times New Roman" w:cs="Times New Roman"/>
          <w:color w:val="000000"/>
          <w:kern w:val="28"/>
          <w:sz w:val="24"/>
          <w:szCs w:val="24"/>
        </w:rPr>
        <w:t xml:space="preserve">омещения с обща застроена площ от 293 кв.м., включващи помещение с площ от 48,00 кв.м, разположено на първи етаж в триетажна монолитна сграда със сутерен, с идентификатор по </w:t>
      </w:r>
      <w:r w:rsidRPr="00137117">
        <w:rPr>
          <w:rFonts w:ascii="Times New Roman" w:hAnsi="Times New Roman" w:cs="Times New Roman"/>
          <w:kern w:val="28"/>
          <w:sz w:val="24"/>
          <w:szCs w:val="24"/>
        </w:rPr>
        <w:t xml:space="preserve">Кадастралната карта на гр. Русе </w:t>
      </w:r>
      <w:r w:rsidRPr="00137117">
        <w:rPr>
          <w:rFonts w:ascii="Times New Roman" w:hAnsi="Times New Roman" w:cs="Times New Roman"/>
          <w:color w:val="000000"/>
          <w:kern w:val="28"/>
          <w:sz w:val="24"/>
          <w:szCs w:val="24"/>
        </w:rPr>
        <w:t xml:space="preserve">63427.1.253.1, и функционално свързаното с него помещение за производствена и складова дейност, с площ 245,00 кв.м, разположено в сутерена на същата триетажна монолитна сграда със сутерен с идентификатор по </w:t>
      </w:r>
      <w:r w:rsidRPr="00137117">
        <w:rPr>
          <w:rFonts w:ascii="Times New Roman" w:hAnsi="Times New Roman" w:cs="Times New Roman"/>
          <w:kern w:val="28"/>
          <w:sz w:val="24"/>
          <w:szCs w:val="24"/>
        </w:rPr>
        <w:t xml:space="preserve">Кадастралната карта на гр. Русе </w:t>
      </w:r>
      <w:r w:rsidRPr="00137117">
        <w:rPr>
          <w:rFonts w:ascii="Times New Roman" w:hAnsi="Times New Roman" w:cs="Times New Roman"/>
          <w:color w:val="000000"/>
          <w:kern w:val="28"/>
          <w:sz w:val="24"/>
          <w:szCs w:val="24"/>
        </w:rPr>
        <w:t xml:space="preserve">63427.1.253.1, със застроена площ на цялата сграда – 1281,00 кв. м, с предназначение – сграда за образование, с административен адрес: гр. Русе, ул. „Студентска“ №2, предмет на АПОС №7126/19.12.2013 г., предоставена за управление на СУ „Възраждане“, </w:t>
      </w:r>
      <w:r w:rsidRPr="00137117">
        <w:rPr>
          <w:rFonts w:ascii="Times New Roman" w:eastAsia="Times New Roman" w:hAnsi="Times New Roman" w:cs="Times New Roman"/>
          <w:color w:val="000000"/>
          <w:kern w:val="28"/>
          <w:sz w:val="24"/>
          <w:szCs w:val="24"/>
        </w:rPr>
        <w:t xml:space="preserve">с начална тръжна месечна наемна цена – </w:t>
      </w:r>
      <w:r w:rsidRPr="00137117">
        <w:rPr>
          <w:rFonts w:ascii="Times New Roman" w:eastAsia="Times New Roman" w:hAnsi="Times New Roman" w:cs="Times New Roman"/>
          <w:kern w:val="28"/>
          <w:sz w:val="24"/>
          <w:szCs w:val="24"/>
        </w:rPr>
        <w:t>525,00 лв. (Петстотин двадесет и пет лева) без включен ДДС.</w:t>
      </w:r>
    </w:p>
    <w:p w:rsidR="001D2ABE" w:rsidRPr="00137117" w:rsidRDefault="001D2ABE" w:rsidP="008B629D">
      <w:pPr>
        <w:spacing w:after="0" w:line="276" w:lineRule="auto"/>
        <w:ind w:firstLine="720"/>
        <w:contextualSpacing/>
        <w:jc w:val="both"/>
        <w:rPr>
          <w:rFonts w:ascii="Times New Roman" w:hAnsi="Times New Roman" w:cs="Times New Roman"/>
          <w:color w:val="000000"/>
          <w:kern w:val="28"/>
          <w:sz w:val="24"/>
          <w:szCs w:val="24"/>
        </w:rPr>
      </w:pPr>
      <w:r w:rsidRPr="00137117">
        <w:rPr>
          <w:rFonts w:ascii="Times New Roman" w:eastAsia="Times New Roman" w:hAnsi="Times New Roman" w:cs="Times New Roman"/>
          <w:kern w:val="28"/>
          <w:sz w:val="24"/>
          <w:szCs w:val="24"/>
        </w:rPr>
        <w:t xml:space="preserve">4. </w:t>
      </w:r>
      <w:r w:rsidRPr="00137117">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на част </w:t>
      </w:r>
      <w:r w:rsidRPr="00137117">
        <w:rPr>
          <w:rFonts w:ascii="Times New Roman" w:hAnsi="Times New Roman" w:cs="Times New Roman"/>
          <w:color w:val="000000"/>
          <w:kern w:val="28"/>
          <w:sz w:val="24"/>
          <w:szCs w:val="24"/>
        </w:rPr>
        <w:t xml:space="preserve">с площ от 1,00 кв. м, разположена на втори етаж в триетажна монолитна сграда със сутерен с идентификатор по </w:t>
      </w:r>
      <w:r w:rsidRPr="00137117">
        <w:rPr>
          <w:rFonts w:ascii="Times New Roman" w:hAnsi="Times New Roman" w:cs="Times New Roman"/>
          <w:kern w:val="28"/>
          <w:sz w:val="24"/>
          <w:szCs w:val="24"/>
        </w:rPr>
        <w:t xml:space="preserve">Кадастралната карта на гр. Русе </w:t>
      </w:r>
      <w:r w:rsidRPr="00137117">
        <w:rPr>
          <w:rFonts w:ascii="Times New Roman" w:hAnsi="Times New Roman" w:cs="Times New Roman"/>
          <w:color w:val="000000"/>
          <w:kern w:val="28"/>
          <w:sz w:val="24"/>
          <w:szCs w:val="24"/>
        </w:rPr>
        <w:t xml:space="preserve">63427.1.253.1, със застроена площ на цялата сграда – 1281,00 кв. м, с предназначение – сграда за образование, с административен адрес: гр. Русе, ул. „Студентска“ №2, описана в АПОС №7126/19.12.2013 г., предоставена за управление на СУ „Възраждане“, за поставяне на преместваем обект - автомат за топли напитки, </w:t>
      </w:r>
      <w:r w:rsidRPr="00137117">
        <w:rPr>
          <w:rFonts w:ascii="Times New Roman" w:eastAsia="Times New Roman" w:hAnsi="Times New Roman" w:cs="Times New Roman"/>
          <w:color w:val="000000"/>
          <w:kern w:val="28"/>
          <w:sz w:val="24"/>
          <w:szCs w:val="24"/>
        </w:rPr>
        <w:t>с начална тръжна месечна наемна цена – 72</w:t>
      </w:r>
      <w:r w:rsidRPr="00137117">
        <w:rPr>
          <w:rFonts w:ascii="Times New Roman" w:eastAsia="Times New Roman" w:hAnsi="Times New Roman" w:cs="Times New Roman"/>
          <w:kern w:val="28"/>
          <w:sz w:val="24"/>
          <w:szCs w:val="24"/>
        </w:rPr>
        <w:t>,00 лв. (Седемдесет и два лева) без включен ДДС.</w:t>
      </w:r>
    </w:p>
    <w:p w:rsidR="000B5566" w:rsidRPr="00137117" w:rsidRDefault="000B5566" w:rsidP="008B629D">
      <w:pPr>
        <w:pStyle w:val="a3"/>
        <w:ind w:left="0"/>
        <w:jc w:val="center"/>
        <w:rPr>
          <w:rFonts w:ascii="Times New Roman" w:hAnsi="Times New Roman" w:cs="Times New Roman"/>
          <w:b/>
          <w:sz w:val="24"/>
          <w:szCs w:val="24"/>
        </w:rPr>
      </w:pPr>
    </w:p>
    <w:p w:rsidR="00291964" w:rsidRPr="00137117" w:rsidRDefault="001D2ABE" w:rsidP="00291964">
      <w:pPr>
        <w:pStyle w:val="a3"/>
        <w:ind w:left="0"/>
        <w:jc w:val="both"/>
        <w:rPr>
          <w:rFonts w:ascii="Times New Roman" w:hAnsi="Times New Roman" w:cs="Times New Roman"/>
          <w:b/>
          <w:sz w:val="24"/>
          <w:szCs w:val="24"/>
        </w:rPr>
      </w:pPr>
      <w:r w:rsidRPr="00137117">
        <w:rPr>
          <w:rFonts w:ascii="Times New Roman" w:hAnsi="Times New Roman" w:cs="Times New Roman"/>
          <w:b/>
          <w:sz w:val="24"/>
          <w:szCs w:val="24"/>
        </w:rPr>
        <w:t>21 точка</w:t>
      </w:r>
    </w:p>
    <w:p w:rsidR="001D2ABE" w:rsidRPr="00137117" w:rsidRDefault="001D2ABE" w:rsidP="00291964">
      <w:pPr>
        <w:pStyle w:val="a3"/>
        <w:ind w:left="0"/>
        <w:jc w:val="both"/>
        <w:rPr>
          <w:rFonts w:ascii="Times New Roman" w:hAnsi="Times New Roman" w:cs="Times New Roman"/>
          <w:b/>
          <w:sz w:val="24"/>
          <w:szCs w:val="24"/>
        </w:rPr>
      </w:pPr>
      <w:r w:rsidRPr="00137117">
        <w:rPr>
          <w:rFonts w:ascii="Times New Roman" w:hAnsi="Times New Roman" w:cs="Times New Roman"/>
          <w:b/>
          <w:sz w:val="24"/>
          <w:szCs w:val="24"/>
        </w:rPr>
        <w:t xml:space="preserve">К.л. 204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1D2ABE" w:rsidRPr="00137117" w:rsidRDefault="001D2AB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Госпожа  Стефанова ще докладва. </w:t>
      </w:r>
    </w:p>
    <w:p w:rsidR="001D2ABE" w:rsidRPr="00137117" w:rsidRDefault="001D2ABE" w:rsidP="008B629D">
      <w:pPr>
        <w:spacing w:after="80" w:line="276" w:lineRule="auto"/>
        <w:ind w:right="1"/>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00291964" w:rsidRPr="00137117">
        <w:rPr>
          <w:rFonts w:ascii="Times New Roman" w:hAnsi="Times New Roman" w:cs="Times New Roman"/>
          <w:sz w:val="24"/>
          <w:szCs w:val="24"/>
        </w:rPr>
        <w:t xml:space="preserve"> Благодаря, господин Председател. У</w:t>
      </w:r>
      <w:r w:rsidRPr="00137117">
        <w:rPr>
          <w:rFonts w:ascii="Times New Roman" w:hAnsi="Times New Roman" w:cs="Times New Roman"/>
          <w:sz w:val="24"/>
          <w:szCs w:val="24"/>
        </w:rPr>
        <w:t>важаеми общински съветници,  к.л.</w:t>
      </w:r>
      <w:r w:rsidR="00291964"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204 касае отдаване под наем на </w:t>
      </w:r>
      <w:r w:rsidR="00291964" w:rsidRPr="00137117">
        <w:rPr>
          <w:rFonts w:ascii="Times New Roman" w:hAnsi="Times New Roman" w:cs="Times New Roman"/>
          <w:sz w:val="24"/>
          <w:szCs w:val="24"/>
        </w:rPr>
        <w:t xml:space="preserve">части от </w:t>
      </w:r>
      <w:r w:rsidRPr="00137117">
        <w:rPr>
          <w:rFonts w:ascii="Times New Roman" w:hAnsi="Times New Roman" w:cs="Times New Roman"/>
          <w:sz w:val="24"/>
          <w:szCs w:val="24"/>
        </w:rPr>
        <w:t xml:space="preserve">терени </w:t>
      </w:r>
      <w:r w:rsidR="00291964" w:rsidRPr="00137117">
        <w:rPr>
          <w:rFonts w:ascii="Times New Roman" w:hAnsi="Times New Roman" w:cs="Times New Roman"/>
          <w:sz w:val="24"/>
          <w:szCs w:val="24"/>
        </w:rPr>
        <w:t>общинска собственост</w:t>
      </w:r>
      <w:r w:rsidRPr="00137117">
        <w:rPr>
          <w:rFonts w:ascii="Times New Roman" w:hAnsi="Times New Roman" w:cs="Times New Roman"/>
          <w:sz w:val="24"/>
          <w:szCs w:val="24"/>
        </w:rPr>
        <w:t xml:space="preserve">. Терените са точки от общата схема за разполагане на преместваеми обекти. Приложени са схемите </w:t>
      </w:r>
      <w:r w:rsidR="00291964" w:rsidRPr="00137117">
        <w:rPr>
          <w:rFonts w:ascii="Times New Roman" w:hAnsi="Times New Roman" w:cs="Times New Roman"/>
          <w:sz w:val="24"/>
          <w:szCs w:val="24"/>
        </w:rPr>
        <w:t>в</w:t>
      </w:r>
      <w:r w:rsidRPr="00137117">
        <w:rPr>
          <w:rFonts w:ascii="Times New Roman" w:hAnsi="Times New Roman" w:cs="Times New Roman"/>
          <w:sz w:val="24"/>
          <w:szCs w:val="24"/>
        </w:rPr>
        <w:t xml:space="preserve"> предложението. Обектите от първа до трета точка са ползвани до настоящия момент</w:t>
      </w:r>
      <w:r w:rsidR="00291964" w:rsidRPr="00137117">
        <w:rPr>
          <w:rFonts w:ascii="Times New Roman" w:hAnsi="Times New Roman" w:cs="Times New Roman"/>
          <w:sz w:val="24"/>
          <w:szCs w:val="24"/>
        </w:rPr>
        <w:t>, и</w:t>
      </w:r>
      <w:r w:rsidRPr="00137117">
        <w:rPr>
          <w:rFonts w:ascii="Times New Roman" w:hAnsi="Times New Roman" w:cs="Times New Roman"/>
          <w:sz w:val="24"/>
          <w:szCs w:val="24"/>
        </w:rPr>
        <w:t>зтекли са договорите, предлага</w:t>
      </w:r>
      <w:r w:rsidR="00291964" w:rsidRPr="00137117">
        <w:rPr>
          <w:rFonts w:ascii="Times New Roman" w:hAnsi="Times New Roman" w:cs="Times New Roman"/>
          <w:sz w:val="24"/>
          <w:szCs w:val="24"/>
        </w:rPr>
        <w:t>ме</w:t>
      </w:r>
      <w:r w:rsidRPr="00137117">
        <w:rPr>
          <w:rFonts w:ascii="Times New Roman" w:hAnsi="Times New Roman" w:cs="Times New Roman"/>
          <w:sz w:val="24"/>
          <w:szCs w:val="24"/>
        </w:rPr>
        <w:t xml:space="preserve"> се да се подновят, т.е. да се проведе нов търг. А точка 4 е нов обект, който е приет през април от Об</w:t>
      </w:r>
      <w:r w:rsidR="00291964" w:rsidRPr="00137117">
        <w:rPr>
          <w:rFonts w:ascii="Times New Roman" w:hAnsi="Times New Roman" w:cs="Times New Roman"/>
          <w:sz w:val="24"/>
          <w:szCs w:val="24"/>
        </w:rPr>
        <w:t xml:space="preserve">щинския съвет, той </w:t>
      </w:r>
      <w:r w:rsidRPr="00137117">
        <w:rPr>
          <w:rFonts w:ascii="Times New Roman" w:hAnsi="Times New Roman" w:cs="Times New Roman"/>
          <w:sz w:val="24"/>
          <w:szCs w:val="24"/>
        </w:rPr>
        <w:t>се добавя тази точка и сега предлагаме</w:t>
      </w:r>
      <w:r w:rsidR="00291964" w:rsidRPr="00137117">
        <w:rPr>
          <w:rFonts w:ascii="Times New Roman" w:hAnsi="Times New Roman" w:cs="Times New Roman"/>
          <w:sz w:val="24"/>
          <w:szCs w:val="24"/>
        </w:rPr>
        <w:t xml:space="preserve"> да се проведе търга</w:t>
      </w:r>
      <w:r w:rsidRPr="00137117">
        <w:rPr>
          <w:rFonts w:ascii="Times New Roman" w:hAnsi="Times New Roman" w:cs="Times New Roman"/>
          <w:sz w:val="24"/>
          <w:szCs w:val="24"/>
        </w:rPr>
        <w:t>.</w:t>
      </w:r>
    </w:p>
    <w:p w:rsidR="001D2ABE" w:rsidRPr="00137117" w:rsidRDefault="001D2ABE"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w:t>
      </w: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w:t>
      </w:r>
      <w:r w:rsidR="00291964" w:rsidRPr="00137117">
        <w:rPr>
          <w:rFonts w:ascii="Times New Roman" w:hAnsi="Times New Roman" w:cs="Times New Roman"/>
          <w:sz w:val="24"/>
          <w:szCs w:val="24"/>
        </w:rPr>
        <w:t>П</w:t>
      </w:r>
      <w:r w:rsidRPr="00137117">
        <w:rPr>
          <w:rFonts w:ascii="Times New Roman" w:hAnsi="Times New Roman" w:cs="Times New Roman"/>
          <w:sz w:val="24"/>
          <w:szCs w:val="24"/>
        </w:rPr>
        <w:t>роцедура на гласуване</w:t>
      </w:r>
      <w:r w:rsidR="00291964" w:rsidRPr="00137117">
        <w:rPr>
          <w:rFonts w:ascii="Times New Roman" w:hAnsi="Times New Roman" w:cs="Times New Roman"/>
          <w:sz w:val="24"/>
          <w:szCs w:val="24"/>
        </w:rPr>
        <w:t>, моля</w:t>
      </w:r>
      <w:r w:rsidRPr="00137117">
        <w:rPr>
          <w:rFonts w:ascii="Times New Roman" w:hAnsi="Times New Roman" w:cs="Times New Roman"/>
          <w:sz w:val="24"/>
          <w:szCs w:val="24"/>
        </w:rPr>
        <w:t>.</w:t>
      </w:r>
    </w:p>
    <w:p w:rsidR="00291964" w:rsidRPr="00137117" w:rsidRDefault="001D2ABE"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1D2ABE" w:rsidRPr="00137117" w:rsidRDefault="001D2ABE"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291964"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  </w:t>
      </w:r>
    </w:p>
    <w:p w:rsidR="001D2ABE" w:rsidRDefault="001D2ABE" w:rsidP="008B629D">
      <w:pPr>
        <w:spacing w:line="276" w:lineRule="auto"/>
        <w:contextualSpacing/>
        <w:jc w:val="both"/>
        <w:rPr>
          <w:rFonts w:ascii="Times New Roman" w:hAnsi="Times New Roman" w:cs="Times New Roman"/>
          <w:b/>
          <w:sz w:val="24"/>
          <w:szCs w:val="24"/>
          <w:lang w:val="en-US"/>
        </w:rPr>
      </w:pPr>
      <w:r w:rsidRPr="00137117">
        <w:rPr>
          <w:rFonts w:ascii="Times New Roman" w:hAnsi="Times New Roman" w:cs="Times New Roman"/>
          <w:b/>
          <w:sz w:val="24"/>
          <w:szCs w:val="24"/>
        </w:rPr>
        <w:lastRenderedPageBreak/>
        <w:t>КВОРУМ: 45. С 4</w:t>
      </w:r>
      <w:r w:rsidR="00291964" w:rsidRPr="00137117">
        <w:rPr>
          <w:rFonts w:ascii="Times New Roman" w:hAnsi="Times New Roman" w:cs="Times New Roman"/>
          <w:b/>
          <w:sz w:val="24"/>
          <w:szCs w:val="24"/>
        </w:rPr>
        <w:t>5</w:t>
      </w:r>
      <w:r w:rsidRPr="00137117">
        <w:rPr>
          <w:rFonts w:ascii="Times New Roman" w:hAnsi="Times New Roman" w:cs="Times New Roman"/>
          <w:b/>
          <w:sz w:val="24"/>
          <w:szCs w:val="24"/>
        </w:rPr>
        <w:t xml:space="preserve"> гласа „за“, </w:t>
      </w:r>
      <w:r w:rsidR="00291964" w:rsidRPr="00137117">
        <w:rPr>
          <w:rFonts w:ascii="Times New Roman" w:hAnsi="Times New Roman" w:cs="Times New Roman"/>
          <w:b/>
          <w:sz w:val="24"/>
          <w:szCs w:val="24"/>
        </w:rPr>
        <w:t>0</w:t>
      </w:r>
      <w:r w:rsidRPr="00137117">
        <w:rPr>
          <w:rFonts w:ascii="Times New Roman" w:hAnsi="Times New Roman" w:cs="Times New Roman"/>
          <w:b/>
          <w:sz w:val="24"/>
          <w:szCs w:val="24"/>
        </w:rPr>
        <w:t xml:space="preserve"> „против“ и 0 „въздържал се“ се прие</w:t>
      </w:r>
    </w:p>
    <w:p w:rsidR="0013180F" w:rsidRPr="0013180F" w:rsidRDefault="0013180F" w:rsidP="008B629D">
      <w:pPr>
        <w:spacing w:line="276" w:lineRule="auto"/>
        <w:contextualSpacing/>
        <w:jc w:val="both"/>
        <w:rPr>
          <w:rFonts w:ascii="Times New Roman" w:hAnsi="Times New Roman" w:cs="Times New Roman"/>
          <w:b/>
          <w:sz w:val="24"/>
          <w:szCs w:val="24"/>
          <w:lang w:val="en-US"/>
        </w:rPr>
      </w:pPr>
    </w:p>
    <w:p w:rsidR="000B5566" w:rsidRPr="00137117" w:rsidRDefault="001D2ABE" w:rsidP="008B629D">
      <w:pPr>
        <w:pStyle w:val="a3"/>
        <w:ind w:left="0"/>
        <w:jc w:val="center"/>
        <w:rPr>
          <w:rFonts w:ascii="Times New Roman" w:hAnsi="Times New Roman" w:cs="Times New Roman"/>
          <w:b/>
          <w:sz w:val="24"/>
          <w:szCs w:val="24"/>
        </w:rPr>
      </w:pPr>
      <w:r w:rsidRPr="00137117">
        <w:rPr>
          <w:rFonts w:ascii="Times New Roman" w:hAnsi="Times New Roman" w:cs="Times New Roman"/>
          <w:b/>
          <w:sz w:val="24"/>
          <w:szCs w:val="24"/>
        </w:rPr>
        <w:t>РЕШЕНИЕ № 220</w:t>
      </w:r>
    </w:p>
    <w:p w:rsidR="001D2ABE" w:rsidRPr="00137117" w:rsidRDefault="001D2ABE" w:rsidP="008B629D">
      <w:pPr>
        <w:spacing w:line="276" w:lineRule="auto"/>
        <w:ind w:right="-2"/>
        <w:contextualSpacing/>
        <w:jc w:val="both"/>
        <w:rPr>
          <w:rFonts w:ascii="Times New Roman" w:hAnsi="Times New Roman" w:cs="Times New Roman"/>
          <w:b/>
          <w:sz w:val="24"/>
          <w:szCs w:val="24"/>
        </w:rPr>
      </w:pPr>
      <w:r w:rsidRPr="00137117">
        <w:rPr>
          <w:rFonts w:ascii="Times New Roman" w:hAnsi="Times New Roman" w:cs="Times New Roman"/>
          <w:sz w:val="24"/>
          <w:szCs w:val="24"/>
        </w:rPr>
        <w:tab/>
        <w:t xml:space="preserve">На основание </w:t>
      </w:r>
      <w:r w:rsidRPr="00137117">
        <w:rPr>
          <w:rFonts w:ascii="Times New Roman" w:hAnsi="Times New Roman" w:cs="Times New Roman"/>
          <w:bCs/>
          <w:sz w:val="24"/>
          <w:szCs w:val="24"/>
          <w:shd w:val="clear" w:color="auto" w:fill="FFFFFF"/>
        </w:rPr>
        <w:t xml:space="preserve">чл. 21, ал. 2, във връзка с </w:t>
      </w:r>
      <w:r w:rsidRPr="00137117">
        <w:rPr>
          <w:rFonts w:ascii="Times New Roman" w:hAnsi="Times New Roman" w:cs="Times New Roman"/>
          <w:sz w:val="24"/>
          <w:szCs w:val="24"/>
        </w:rPr>
        <w:t>чл. 21, ал. 1, т. 8 от ЗМСМА, чл. 14, ал. 7, във връзка с чл. 14, ал. 2 от ЗОС, във връзка с чл. 56, ал. 1</w:t>
      </w:r>
      <w:r w:rsidRPr="00137117">
        <w:rPr>
          <w:rFonts w:ascii="Times New Roman" w:hAnsi="Times New Roman" w:cs="Times New Roman"/>
          <w:sz w:val="24"/>
          <w:szCs w:val="24"/>
          <w:lang w:val="en-US"/>
        </w:rPr>
        <w:t>,</w:t>
      </w:r>
      <w:r w:rsidRPr="00137117">
        <w:rPr>
          <w:rFonts w:ascii="Times New Roman" w:hAnsi="Times New Roman" w:cs="Times New Roman"/>
          <w:sz w:val="24"/>
          <w:szCs w:val="24"/>
        </w:rPr>
        <w:t xml:space="preserve"> т. 2 и ал. 5 от ЗУТ, чл. 11, ал. 1 и 2 от Наредба №1 за общинската собственост на Общински съвет – Русе, във връзка с</w:t>
      </w:r>
      <w:r w:rsidRPr="00137117">
        <w:rPr>
          <w:rFonts w:ascii="Times New Roman" w:hAnsi="Times New Roman" w:cs="Times New Roman"/>
          <w:bCs/>
          <w:sz w:val="24"/>
          <w:szCs w:val="24"/>
        </w:rPr>
        <w:t xml:space="preserve"> чл. 1, т. 1, чл. 2, ал. 1, т. 1, т. 33, ал. 2, чл. 3 и чл. 5</w:t>
      </w:r>
      <w:r w:rsidRPr="00137117">
        <w:rPr>
          <w:rFonts w:ascii="Times New Roman" w:hAnsi="Times New Roman" w:cs="Times New Roman"/>
          <w:bCs/>
          <w:i/>
          <w:sz w:val="24"/>
          <w:szCs w:val="24"/>
        </w:rPr>
        <w:t xml:space="preserve"> </w:t>
      </w:r>
      <w:r w:rsidRPr="00137117">
        <w:rPr>
          <w:rFonts w:ascii="Times New Roman" w:hAnsi="Times New Roman" w:cs="Times New Roman"/>
          <w:bCs/>
          <w:sz w:val="24"/>
          <w:szCs w:val="24"/>
        </w:rPr>
        <w:t xml:space="preserve">от Наредба №2 на </w:t>
      </w:r>
      <w:r w:rsidRPr="00137117">
        <w:rPr>
          <w:rFonts w:ascii="Times New Roman" w:hAnsi="Times New Roman" w:cs="Times New Roman"/>
          <w:sz w:val="24"/>
          <w:szCs w:val="24"/>
        </w:rPr>
        <w:t>Общински съвет - Русе</w:t>
      </w:r>
      <w:r w:rsidRPr="00137117">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137117">
        <w:rPr>
          <w:rFonts w:ascii="Times New Roman" w:hAnsi="Times New Roman" w:cs="Times New Roman"/>
          <w:sz w:val="24"/>
          <w:szCs w:val="24"/>
        </w:rPr>
        <w:t>Общински съвет – Русе реши:</w:t>
      </w:r>
    </w:p>
    <w:p w:rsidR="001D2ABE" w:rsidRPr="00137117" w:rsidRDefault="001D2ABE" w:rsidP="008B629D">
      <w:pPr>
        <w:spacing w:line="276" w:lineRule="auto"/>
        <w:ind w:right="-2" w:firstLine="540"/>
        <w:contextualSpacing/>
        <w:jc w:val="both"/>
        <w:rPr>
          <w:rFonts w:ascii="Times New Roman" w:hAnsi="Times New Roman" w:cs="Times New Roman"/>
          <w:b/>
          <w:sz w:val="24"/>
          <w:szCs w:val="24"/>
        </w:rPr>
      </w:pPr>
      <w:r w:rsidRPr="00137117">
        <w:rPr>
          <w:rFonts w:ascii="Times New Roman" w:hAnsi="Times New Roman" w:cs="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1D2ABE" w:rsidRPr="00137117" w:rsidRDefault="001D2ABE" w:rsidP="008B629D">
      <w:pPr>
        <w:pStyle w:val="a3"/>
        <w:numPr>
          <w:ilvl w:val="0"/>
          <w:numId w:val="21"/>
        </w:numPr>
        <w:tabs>
          <w:tab w:val="left" w:pos="851"/>
          <w:tab w:val="left" w:pos="1134"/>
          <w:tab w:val="left" w:pos="2124"/>
          <w:tab w:val="left" w:pos="2832"/>
          <w:tab w:val="left" w:pos="3540"/>
          <w:tab w:val="left" w:pos="4248"/>
          <w:tab w:val="left" w:pos="4956"/>
          <w:tab w:val="left" w:pos="5664"/>
          <w:tab w:val="left" w:pos="6372"/>
          <w:tab w:val="left" w:pos="7155"/>
        </w:tabs>
        <w:spacing w:after="0"/>
        <w:ind w:left="0" w:right="-2" w:firstLine="851"/>
        <w:jc w:val="both"/>
        <w:rPr>
          <w:rFonts w:ascii="Times New Roman" w:hAnsi="Times New Roman" w:cs="Times New Roman"/>
          <w:b/>
          <w:sz w:val="24"/>
          <w:szCs w:val="24"/>
        </w:rPr>
      </w:pPr>
      <w:r w:rsidRPr="00137117">
        <w:rPr>
          <w:rFonts w:ascii="Times New Roman" w:hAnsi="Times New Roman" w:cs="Times New Roman"/>
          <w:sz w:val="24"/>
          <w:szCs w:val="24"/>
        </w:rPr>
        <w:t>Част от терен – публична общинска собственост, за поставяне на преместваем обект – павилион за производство и продажба на закуски, кафе и безалкохолни напитки, находящ се в гр. Русе, ж. к. „Родина“, ул. „Шипка“ и ул. „Бояна“, с площ от 10,50 кв. м, т. 119 от Общата схема за поставяне на преместваеми обекти чл. 56 от ЗУТ на територията на гр. Русе, с начална тръжна месечна наемна цена – 136,00 лв. (Сто тридесет и шест лева) без включен ДДС.</w:t>
      </w:r>
    </w:p>
    <w:p w:rsidR="001D2ABE" w:rsidRPr="00137117" w:rsidRDefault="001D2ABE" w:rsidP="008B629D">
      <w:pPr>
        <w:tabs>
          <w:tab w:val="left" w:pos="851"/>
          <w:tab w:val="left" w:pos="993"/>
          <w:tab w:val="left" w:pos="2124"/>
          <w:tab w:val="left" w:pos="2832"/>
          <w:tab w:val="left" w:pos="3540"/>
          <w:tab w:val="left" w:pos="4248"/>
          <w:tab w:val="left" w:pos="4956"/>
          <w:tab w:val="left" w:pos="5664"/>
          <w:tab w:val="left" w:pos="6372"/>
          <w:tab w:val="left" w:pos="7155"/>
        </w:tabs>
        <w:spacing w:line="276" w:lineRule="auto"/>
        <w:ind w:right="-2"/>
        <w:contextualSpacing/>
        <w:jc w:val="both"/>
        <w:rPr>
          <w:rFonts w:ascii="Times New Roman" w:hAnsi="Times New Roman" w:cs="Times New Roman"/>
          <w:b/>
          <w:sz w:val="24"/>
          <w:szCs w:val="24"/>
        </w:rPr>
      </w:pPr>
      <w:r w:rsidRPr="00137117">
        <w:rPr>
          <w:rFonts w:ascii="Times New Roman" w:hAnsi="Times New Roman" w:cs="Times New Roman"/>
          <w:sz w:val="24"/>
          <w:szCs w:val="24"/>
          <w:lang w:val="en-US"/>
        </w:rPr>
        <w:tab/>
        <w:t>2</w:t>
      </w:r>
      <w:r w:rsidRPr="00137117">
        <w:rPr>
          <w:rFonts w:ascii="Times New Roman" w:hAnsi="Times New Roman" w:cs="Times New Roman"/>
          <w:sz w:val="24"/>
          <w:szCs w:val="24"/>
        </w:rPr>
        <w:t>.</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Част от терен – публична общинска собственост, за поставяне на преместваем обект –</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 xml:space="preserve">павилион за продажба на кафе, козметика и промишлени стоки, находящ се в гр. Русе, ж. к. „Родина“, ул. „Шипка“ и бул. „Родина“, с площ от 55,84 кв. м, т. 30 от Общата схема за поставяне на преместваеми обекти по чл. 56 от ЗУТ на територията на гр. Русе, с начална тръжна месечна наемна цена – </w:t>
      </w:r>
      <w:r w:rsidRPr="00137117">
        <w:rPr>
          <w:rFonts w:ascii="Times New Roman" w:hAnsi="Times New Roman" w:cs="Times New Roman"/>
          <w:sz w:val="24"/>
          <w:szCs w:val="24"/>
          <w:lang w:val="en-US"/>
        </w:rPr>
        <w:t>360,00</w:t>
      </w:r>
      <w:r w:rsidRPr="00137117">
        <w:rPr>
          <w:rFonts w:ascii="Times New Roman" w:hAnsi="Times New Roman" w:cs="Times New Roman"/>
          <w:sz w:val="24"/>
          <w:szCs w:val="24"/>
        </w:rPr>
        <w:t xml:space="preserve"> лв. (Триста и шестдесет лева) без включен ДДС.</w:t>
      </w:r>
    </w:p>
    <w:p w:rsidR="001D2ABE" w:rsidRPr="00137117" w:rsidRDefault="001D2ABE" w:rsidP="008B629D">
      <w:pPr>
        <w:tabs>
          <w:tab w:val="left" w:pos="851"/>
          <w:tab w:val="left" w:pos="993"/>
          <w:tab w:val="left" w:pos="2124"/>
          <w:tab w:val="left" w:pos="2832"/>
          <w:tab w:val="left" w:pos="3540"/>
          <w:tab w:val="left" w:pos="4248"/>
          <w:tab w:val="left" w:pos="4956"/>
          <w:tab w:val="left" w:pos="5664"/>
          <w:tab w:val="left" w:pos="6372"/>
          <w:tab w:val="left" w:pos="7155"/>
        </w:tabs>
        <w:spacing w:line="276" w:lineRule="auto"/>
        <w:ind w:right="-2"/>
        <w:contextualSpacing/>
        <w:jc w:val="both"/>
        <w:rPr>
          <w:rFonts w:ascii="Times New Roman" w:hAnsi="Times New Roman" w:cs="Times New Roman"/>
          <w:b/>
          <w:sz w:val="24"/>
          <w:szCs w:val="24"/>
        </w:rPr>
      </w:pPr>
      <w:r w:rsidRPr="00137117">
        <w:rPr>
          <w:rFonts w:ascii="Times New Roman" w:hAnsi="Times New Roman" w:cs="Times New Roman"/>
          <w:sz w:val="24"/>
          <w:szCs w:val="24"/>
        </w:rPr>
        <w:tab/>
        <w:t xml:space="preserve">3. Част от терен – публична общинска собственост, за поставяне на преместваем обект – павилион за търговска дейност за продажба на хранителни стоки, плодове и зеленчуци, находящ се в гр. Русе, ж. к. „Чародейка-Г-север“, ул. „Филип Станиславов“, северозападно от бл. 402, с площ от 35,00 кв. м, т. 428 от Общата схема за поставяне на преместваеми обекти по чл. 56 от ЗУТ на територията на гр. Русе, с начална тръжна месечна наемна цена – </w:t>
      </w:r>
      <w:r w:rsidRPr="00137117">
        <w:rPr>
          <w:rFonts w:ascii="Times New Roman" w:hAnsi="Times New Roman" w:cs="Times New Roman"/>
          <w:sz w:val="24"/>
          <w:szCs w:val="24"/>
          <w:lang w:val="en-US"/>
        </w:rPr>
        <w:t>110,00</w:t>
      </w:r>
      <w:r w:rsidRPr="00137117">
        <w:rPr>
          <w:rFonts w:ascii="Times New Roman" w:hAnsi="Times New Roman" w:cs="Times New Roman"/>
          <w:sz w:val="24"/>
          <w:szCs w:val="24"/>
        </w:rPr>
        <w:t xml:space="preserve"> лв. (Сто и десет лева) без включен ДДС.</w:t>
      </w:r>
    </w:p>
    <w:p w:rsidR="001D2ABE" w:rsidRPr="00137117" w:rsidRDefault="001D2ABE" w:rsidP="008B629D">
      <w:pPr>
        <w:tabs>
          <w:tab w:val="left" w:pos="851"/>
          <w:tab w:val="left" w:pos="993"/>
          <w:tab w:val="left" w:pos="2124"/>
          <w:tab w:val="left" w:pos="2832"/>
          <w:tab w:val="left" w:pos="3540"/>
          <w:tab w:val="left" w:pos="4248"/>
          <w:tab w:val="left" w:pos="4956"/>
          <w:tab w:val="left" w:pos="5664"/>
          <w:tab w:val="left" w:pos="6372"/>
          <w:tab w:val="left" w:pos="7155"/>
        </w:tabs>
        <w:spacing w:line="276" w:lineRule="auto"/>
        <w:ind w:right="-2"/>
        <w:contextualSpacing/>
        <w:jc w:val="both"/>
        <w:rPr>
          <w:rFonts w:ascii="Times New Roman" w:hAnsi="Times New Roman" w:cs="Times New Roman"/>
          <w:b/>
          <w:sz w:val="24"/>
          <w:szCs w:val="24"/>
          <w:lang w:val="en-US"/>
        </w:rPr>
      </w:pPr>
      <w:r w:rsidRPr="00137117">
        <w:rPr>
          <w:rFonts w:ascii="Times New Roman" w:hAnsi="Times New Roman" w:cs="Times New Roman"/>
          <w:sz w:val="24"/>
          <w:szCs w:val="24"/>
        </w:rPr>
        <w:tab/>
      </w:r>
      <w:r w:rsidRPr="00137117">
        <w:rPr>
          <w:rFonts w:ascii="Times New Roman" w:hAnsi="Times New Roman" w:cs="Times New Roman"/>
          <w:sz w:val="24"/>
          <w:szCs w:val="24"/>
          <w:lang w:val="en-US"/>
        </w:rPr>
        <w:t xml:space="preserve">4. </w:t>
      </w:r>
      <w:r w:rsidRPr="00137117">
        <w:rPr>
          <w:rFonts w:ascii="Times New Roman" w:hAnsi="Times New Roman" w:cs="Times New Roman"/>
          <w:sz w:val="24"/>
          <w:szCs w:val="24"/>
        </w:rPr>
        <w:t>Част от терен – публична общинска собственост, за поставяне на преместваем обект – кафе автомат,</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 xml:space="preserve">с площ от 1,00 кв. м, в гр. Русе, </w:t>
      </w:r>
      <w:r w:rsidRPr="00137117">
        <w:rPr>
          <w:rFonts w:ascii="Times New Roman" w:hAnsi="Times New Roman" w:cs="Times New Roman"/>
          <w:color w:val="000000" w:themeColor="text1"/>
          <w:sz w:val="24"/>
          <w:szCs w:val="24"/>
        </w:rPr>
        <w:t>ж. к. „Чародейка-Г-Юг“, ул. „Тодор Икономов“, срещу бивш супермаркет, ПИ 63427.6.255</w:t>
      </w:r>
      <w:r w:rsidRPr="00137117">
        <w:rPr>
          <w:rFonts w:ascii="Times New Roman" w:hAnsi="Times New Roman" w:cs="Times New Roman"/>
          <w:color w:val="000000" w:themeColor="text1"/>
          <w:sz w:val="24"/>
          <w:szCs w:val="24"/>
          <w:lang w:val="en-US"/>
        </w:rPr>
        <w:t xml:space="preserve">, </w:t>
      </w:r>
      <w:r w:rsidRPr="00137117">
        <w:rPr>
          <w:rFonts w:ascii="Times New Roman" w:hAnsi="Times New Roman" w:cs="Times New Roman"/>
          <w:color w:val="000000" w:themeColor="text1"/>
          <w:sz w:val="24"/>
          <w:szCs w:val="24"/>
        </w:rPr>
        <w:t>т. 1724 от Общата схема за поставяне на преместваеми обекти по чл. 56 от ЗУТ на територията на гр. Русе</w:t>
      </w:r>
      <w:r w:rsidRPr="00137117">
        <w:rPr>
          <w:rFonts w:ascii="Times New Roman" w:hAnsi="Times New Roman" w:cs="Times New Roman"/>
          <w:sz w:val="24"/>
          <w:szCs w:val="24"/>
        </w:rPr>
        <w:t>, с начална тръжна месечна наемна цена – 92</w:t>
      </w:r>
      <w:r w:rsidRPr="00137117">
        <w:rPr>
          <w:rFonts w:ascii="Times New Roman" w:hAnsi="Times New Roman" w:cs="Times New Roman"/>
          <w:sz w:val="24"/>
          <w:szCs w:val="24"/>
          <w:lang w:val="en-US"/>
        </w:rPr>
        <w:t>,00</w:t>
      </w:r>
      <w:r w:rsidRPr="00137117">
        <w:rPr>
          <w:rFonts w:ascii="Times New Roman" w:hAnsi="Times New Roman" w:cs="Times New Roman"/>
          <w:sz w:val="24"/>
          <w:szCs w:val="24"/>
        </w:rPr>
        <w:t xml:space="preserve"> лв. (Деветдесет и два лева) без включен ДДС.</w:t>
      </w:r>
    </w:p>
    <w:p w:rsidR="001D2ABE" w:rsidRPr="00137117" w:rsidRDefault="001D2ABE" w:rsidP="008B629D">
      <w:pPr>
        <w:pStyle w:val="a3"/>
        <w:ind w:left="0"/>
        <w:jc w:val="center"/>
        <w:rPr>
          <w:rFonts w:ascii="Times New Roman" w:hAnsi="Times New Roman" w:cs="Times New Roman"/>
          <w:b/>
          <w:sz w:val="24"/>
          <w:szCs w:val="24"/>
        </w:rPr>
      </w:pPr>
    </w:p>
    <w:p w:rsidR="00291964" w:rsidRPr="00137117" w:rsidRDefault="00076F9D" w:rsidP="00291964">
      <w:pPr>
        <w:pStyle w:val="a3"/>
        <w:ind w:left="0"/>
        <w:jc w:val="both"/>
        <w:rPr>
          <w:rFonts w:ascii="Times New Roman" w:hAnsi="Times New Roman" w:cs="Times New Roman"/>
          <w:b/>
          <w:sz w:val="24"/>
          <w:szCs w:val="24"/>
        </w:rPr>
      </w:pPr>
      <w:r w:rsidRPr="00137117">
        <w:rPr>
          <w:rFonts w:ascii="Times New Roman" w:hAnsi="Times New Roman" w:cs="Times New Roman"/>
          <w:b/>
          <w:sz w:val="24"/>
          <w:szCs w:val="24"/>
        </w:rPr>
        <w:t>22 точка</w:t>
      </w:r>
    </w:p>
    <w:p w:rsidR="00076F9D" w:rsidRPr="00137117" w:rsidRDefault="00076F9D" w:rsidP="00291964">
      <w:pPr>
        <w:pStyle w:val="a3"/>
        <w:ind w:left="0"/>
        <w:jc w:val="both"/>
        <w:rPr>
          <w:rFonts w:ascii="Times New Roman" w:hAnsi="Times New Roman" w:cs="Times New Roman"/>
          <w:b/>
          <w:sz w:val="24"/>
          <w:szCs w:val="24"/>
        </w:rPr>
      </w:pPr>
      <w:r w:rsidRPr="00137117">
        <w:rPr>
          <w:rFonts w:ascii="Times New Roman" w:hAnsi="Times New Roman" w:cs="Times New Roman"/>
          <w:b/>
          <w:sz w:val="24"/>
          <w:szCs w:val="24"/>
        </w:rPr>
        <w:t xml:space="preserve">К.л. 230 </w:t>
      </w:r>
      <w:r w:rsidRPr="00137117">
        <w:rPr>
          <w:rFonts w:ascii="Times New Roman" w:hAnsi="Times New Roman" w:cs="Times New Roman"/>
          <w:b/>
          <w:bCs/>
          <w:sz w:val="24"/>
          <w:szCs w:val="24"/>
        </w:rPr>
        <w:t>Провеждане на публичен търг с явно наддаване за отдаване под наем на обекти – общинска собственост в тематичен Коледен базар</w:t>
      </w:r>
    </w:p>
    <w:p w:rsidR="00076F9D" w:rsidRPr="00137117" w:rsidRDefault="00076F9D" w:rsidP="008B629D">
      <w:pPr>
        <w:pStyle w:val="a3"/>
        <w:ind w:left="0"/>
        <w:jc w:val="center"/>
        <w:rPr>
          <w:rFonts w:ascii="Times New Roman" w:hAnsi="Times New Roman" w:cs="Times New Roman"/>
          <w:b/>
          <w:sz w:val="24"/>
          <w:szCs w:val="24"/>
        </w:rPr>
      </w:pPr>
    </w:p>
    <w:p w:rsidR="001D2ABE" w:rsidRPr="00137117" w:rsidRDefault="001D2ABE"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lastRenderedPageBreak/>
        <w:t>Г-н Иво Пазарджиев</w:t>
      </w:r>
      <w:r w:rsidRPr="00137117">
        <w:rPr>
          <w:rFonts w:ascii="Times New Roman" w:hAnsi="Times New Roman" w:cs="Times New Roman"/>
          <w:sz w:val="24"/>
          <w:szCs w:val="24"/>
        </w:rPr>
        <w:t xml:space="preserve">: Госпожа Стефанова </w:t>
      </w:r>
      <w:r w:rsidR="00076F9D" w:rsidRPr="00137117">
        <w:rPr>
          <w:rFonts w:ascii="Times New Roman" w:hAnsi="Times New Roman" w:cs="Times New Roman"/>
          <w:sz w:val="24"/>
          <w:szCs w:val="24"/>
        </w:rPr>
        <w:t>има думата</w:t>
      </w:r>
      <w:r w:rsidRPr="00137117">
        <w:rPr>
          <w:rFonts w:ascii="Times New Roman" w:hAnsi="Times New Roman" w:cs="Times New Roman"/>
          <w:sz w:val="24"/>
          <w:szCs w:val="24"/>
        </w:rPr>
        <w:t>. Заповядайте.</w:t>
      </w:r>
    </w:p>
    <w:p w:rsidR="00B6578E" w:rsidRPr="00137117" w:rsidRDefault="001D2ABE" w:rsidP="00291964">
      <w:pPr>
        <w:spacing w:after="80" w:line="276" w:lineRule="auto"/>
        <w:ind w:right="1"/>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Златомира Стефанова:</w:t>
      </w:r>
      <w:r w:rsidRPr="00137117">
        <w:rPr>
          <w:rFonts w:ascii="Times New Roman" w:hAnsi="Times New Roman" w:cs="Times New Roman"/>
          <w:sz w:val="24"/>
          <w:szCs w:val="24"/>
        </w:rPr>
        <w:t xml:space="preserve"> </w:t>
      </w:r>
      <w:r w:rsidR="00076F9D" w:rsidRPr="00137117">
        <w:rPr>
          <w:rFonts w:ascii="Times New Roman" w:hAnsi="Times New Roman" w:cs="Times New Roman"/>
          <w:sz w:val="24"/>
          <w:szCs w:val="24"/>
        </w:rPr>
        <w:t>Уважаеми</w:t>
      </w:r>
      <w:r w:rsidRPr="00137117">
        <w:rPr>
          <w:rFonts w:ascii="Times New Roman" w:hAnsi="Times New Roman" w:cs="Times New Roman"/>
          <w:sz w:val="24"/>
          <w:szCs w:val="24"/>
        </w:rPr>
        <w:t xml:space="preserve"> г</w:t>
      </w:r>
      <w:r w:rsidR="00291964" w:rsidRPr="00137117">
        <w:rPr>
          <w:rFonts w:ascii="Times New Roman" w:hAnsi="Times New Roman" w:cs="Times New Roman"/>
          <w:sz w:val="24"/>
          <w:szCs w:val="24"/>
        </w:rPr>
        <w:t>осподин П</w:t>
      </w:r>
      <w:r w:rsidRPr="00137117">
        <w:rPr>
          <w:rFonts w:ascii="Times New Roman" w:hAnsi="Times New Roman" w:cs="Times New Roman"/>
          <w:sz w:val="24"/>
          <w:szCs w:val="24"/>
        </w:rPr>
        <w:t>редседател</w:t>
      </w:r>
      <w:r w:rsidR="00291964" w:rsidRPr="00137117">
        <w:rPr>
          <w:rFonts w:ascii="Times New Roman" w:hAnsi="Times New Roman" w:cs="Times New Roman"/>
          <w:sz w:val="24"/>
          <w:szCs w:val="24"/>
        </w:rPr>
        <w:t xml:space="preserve"> и о</w:t>
      </w:r>
      <w:r w:rsidRPr="00137117">
        <w:rPr>
          <w:rFonts w:ascii="Times New Roman" w:hAnsi="Times New Roman" w:cs="Times New Roman"/>
          <w:sz w:val="24"/>
          <w:szCs w:val="24"/>
        </w:rPr>
        <w:t xml:space="preserve">бщински съветници, </w:t>
      </w:r>
      <w:r w:rsidR="00B6578E" w:rsidRPr="00137117">
        <w:rPr>
          <w:rFonts w:ascii="Times New Roman" w:hAnsi="Times New Roman" w:cs="Times New Roman"/>
          <w:sz w:val="24"/>
          <w:szCs w:val="24"/>
        </w:rPr>
        <w:t>относно к.л.230 ще имаме едно допълнение, което ще връча сега на г-н Пазарджиев.</w:t>
      </w:r>
      <w:r w:rsidR="00291964" w:rsidRPr="00137117">
        <w:rPr>
          <w:rFonts w:ascii="Times New Roman" w:hAnsi="Times New Roman" w:cs="Times New Roman"/>
          <w:sz w:val="24"/>
          <w:szCs w:val="24"/>
        </w:rPr>
        <w:t xml:space="preserve"> </w:t>
      </w:r>
      <w:r w:rsidR="00B6578E" w:rsidRPr="00137117">
        <w:rPr>
          <w:rFonts w:ascii="Times New Roman" w:hAnsi="Times New Roman" w:cs="Times New Roman"/>
          <w:sz w:val="24"/>
          <w:szCs w:val="24"/>
        </w:rPr>
        <w:t xml:space="preserve">По повод </w:t>
      </w:r>
      <w:r w:rsidR="00291964" w:rsidRPr="00137117">
        <w:rPr>
          <w:rFonts w:ascii="Times New Roman" w:hAnsi="Times New Roman" w:cs="Times New Roman"/>
          <w:sz w:val="24"/>
          <w:szCs w:val="24"/>
        </w:rPr>
        <w:t xml:space="preserve">на </w:t>
      </w:r>
      <w:r w:rsidR="00B6578E" w:rsidRPr="00137117">
        <w:rPr>
          <w:rFonts w:ascii="Times New Roman" w:hAnsi="Times New Roman" w:cs="Times New Roman"/>
          <w:sz w:val="24"/>
          <w:szCs w:val="24"/>
        </w:rPr>
        <w:t>обсъжданията на заседани</w:t>
      </w:r>
      <w:r w:rsidR="00291964" w:rsidRPr="00137117">
        <w:rPr>
          <w:rFonts w:ascii="Times New Roman" w:hAnsi="Times New Roman" w:cs="Times New Roman"/>
          <w:sz w:val="24"/>
          <w:szCs w:val="24"/>
        </w:rPr>
        <w:t>ята на п</w:t>
      </w:r>
      <w:r w:rsidR="00B6578E" w:rsidRPr="00137117">
        <w:rPr>
          <w:rFonts w:ascii="Times New Roman" w:hAnsi="Times New Roman" w:cs="Times New Roman"/>
          <w:sz w:val="24"/>
          <w:szCs w:val="24"/>
        </w:rPr>
        <w:t>остоянн</w:t>
      </w:r>
      <w:r w:rsidR="00291964" w:rsidRPr="00137117">
        <w:rPr>
          <w:rFonts w:ascii="Times New Roman" w:hAnsi="Times New Roman" w:cs="Times New Roman"/>
          <w:sz w:val="24"/>
          <w:szCs w:val="24"/>
        </w:rPr>
        <w:t>ите комисии</w:t>
      </w:r>
      <w:r w:rsidR="00B6578E" w:rsidRPr="00137117">
        <w:rPr>
          <w:rFonts w:ascii="Times New Roman" w:hAnsi="Times New Roman" w:cs="Times New Roman"/>
          <w:sz w:val="24"/>
          <w:szCs w:val="24"/>
        </w:rPr>
        <w:t xml:space="preserve"> по бюджет и финанси към Общински съвет – Русе, проведено на 27</w:t>
      </w:r>
      <w:r w:rsidR="00291964" w:rsidRPr="00137117">
        <w:rPr>
          <w:rFonts w:ascii="Times New Roman" w:hAnsi="Times New Roman" w:cs="Times New Roman"/>
          <w:sz w:val="24"/>
          <w:szCs w:val="24"/>
        </w:rPr>
        <w:t xml:space="preserve"> юли</w:t>
      </w:r>
      <w:r w:rsidR="00B6578E" w:rsidRPr="00137117">
        <w:rPr>
          <w:rFonts w:ascii="Times New Roman" w:hAnsi="Times New Roman" w:cs="Times New Roman"/>
          <w:sz w:val="24"/>
          <w:szCs w:val="24"/>
        </w:rPr>
        <w:t xml:space="preserve"> бе направено предложение от общински съветник за промяна в текстовете на визираното предложение. Общинският съветник предложи да се преосмисли начина </w:t>
      </w:r>
      <w:r w:rsidR="00291964" w:rsidRPr="00137117">
        <w:rPr>
          <w:rFonts w:ascii="Times New Roman" w:hAnsi="Times New Roman" w:cs="Times New Roman"/>
          <w:sz w:val="24"/>
          <w:szCs w:val="24"/>
        </w:rPr>
        <w:t>за</w:t>
      </w:r>
      <w:r w:rsidR="00B6578E" w:rsidRPr="00137117">
        <w:rPr>
          <w:rFonts w:ascii="Times New Roman" w:hAnsi="Times New Roman" w:cs="Times New Roman"/>
          <w:sz w:val="24"/>
          <w:szCs w:val="24"/>
        </w:rPr>
        <w:t xml:space="preserve"> осъществяване на дейността, посочена в т.1.1 от проекта за решение относно „скарите на открито с прилежащи терени за разполагане на маси за консумация“, а именно определените терени съобразно издадена от </w:t>
      </w:r>
      <w:r w:rsidR="00291964" w:rsidRPr="00137117">
        <w:rPr>
          <w:rFonts w:ascii="Times New Roman" w:hAnsi="Times New Roman" w:cs="Times New Roman"/>
          <w:sz w:val="24"/>
          <w:szCs w:val="24"/>
        </w:rPr>
        <w:t>г</w:t>
      </w:r>
      <w:r w:rsidR="00B6578E" w:rsidRPr="00137117">
        <w:rPr>
          <w:rFonts w:ascii="Times New Roman" w:hAnsi="Times New Roman" w:cs="Times New Roman"/>
          <w:sz w:val="24"/>
          <w:szCs w:val="24"/>
        </w:rPr>
        <w:t>лавния архитект на Община Русе подробна схема да бъдат предоставяни за поставяне на мобилни специализирани каравани</w:t>
      </w:r>
      <w:r w:rsidR="00291964" w:rsidRPr="00137117">
        <w:rPr>
          <w:rFonts w:ascii="Times New Roman" w:hAnsi="Times New Roman" w:cs="Times New Roman"/>
          <w:sz w:val="24"/>
          <w:szCs w:val="24"/>
        </w:rPr>
        <w:t xml:space="preserve"> </w:t>
      </w:r>
      <w:r w:rsidR="00B6578E" w:rsidRPr="00137117">
        <w:rPr>
          <w:rFonts w:ascii="Times New Roman" w:hAnsi="Times New Roman" w:cs="Times New Roman"/>
          <w:sz w:val="24"/>
          <w:szCs w:val="24"/>
        </w:rPr>
        <w:t>/камиони/ за бързо хранене, тъй като този тип обекти разполагат с оборудвана кухня и покриват санитарно</w:t>
      </w:r>
      <w:r w:rsidR="00291964" w:rsidRPr="00137117">
        <w:rPr>
          <w:rFonts w:ascii="Times New Roman" w:hAnsi="Times New Roman" w:cs="Times New Roman"/>
          <w:sz w:val="24"/>
          <w:szCs w:val="24"/>
        </w:rPr>
        <w:t>-</w:t>
      </w:r>
      <w:r w:rsidR="00B6578E" w:rsidRPr="00137117">
        <w:rPr>
          <w:rFonts w:ascii="Times New Roman" w:hAnsi="Times New Roman" w:cs="Times New Roman"/>
          <w:sz w:val="24"/>
          <w:szCs w:val="24"/>
        </w:rPr>
        <w:t>хигиенните изисквания за приготвяне и продажба на храна. Предвид гореизложеното, в диспозитива на предлагания проект за решение, предлагам</w:t>
      </w:r>
      <w:r w:rsidR="000A74C6" w:rsidRPr="00137117">
        <w:rPr>
          <w:rFonts w:ascii="Times New Roman" w:hAnsi="Times New Roman" w:cs="Times New Roman"/>
          <w:sz w:val="24"/>
          <w:szCs w:val="24"/>
        </w:rPr>
        <w:t>е</w:t>
      </w:r>
      <w:r w:rsidR="00B6578E" w:rsidRPr="00137117">
        <w:rPr>
          <w:rFonts w:ascii="Times New Roman" w:hAnsi="Times New Roman" w:cs="Times New Roman"/>
          <w:sz w:val="24"/>
          <w:szCs w:val="24"/>
        </w:rPr>
        <w:t xml:space="preserve"> следните изменения и допълнения както следва:</w:t>
      </w:r>
      <w:r w:rsidR="00291964" w:rsidRPr="00137117">
        <w:rPr>
          <w:rFonts w:ascii="Times New Roman" w:hAnsi="Times New Roman" w:cs="Times New Roman"/>
          <w:sz w:val="24"/>
          <w:szCs w:val="24"/>
        </w:rPr>
        <w:t xml:space="preserve"> </w:t>
      </w:r>
      <w:r w:rsidR="00B6578E" w:rsidRPr="00137117">
        <w:rPr>
          <w:rFonts w:ascii="Times New Roman" w:hAnsi="Times New Roman" w:cs="Times New Roman"/>
          <w:sz w:val="24"/>
          <w:szCs w:val="24"/>
          <w:lang w:val="en-US"/>
        </w:rPr>
        <w:t xml:space="preserve">I. </w:t>
      </w:r>
      <w:r w:rsidR="00B6578E" w:rsidRPr="00137117">
        <w:rPr>
          <w:rFonts w:ascii="Times New Roman" w:hAnsi="Times New Roman" w:cs="Times New Roman"/>
          <w:sz w:val="24"/>
          <w:szCs w:val="24"/>
        </w:rPr>
        <w:tab/>
        <w:t>Текста на т.1.1 се изменя и придобива следната редакция:</w:t>
      </w:r>
      <w:r w:rsidR="00291964" w:rsidRPr="00137117">
        <w:rPr>
          <w:rFonts w:ascii="Times New Roman" w:hAnsi="Times New Roman" w:cs="Times New Roman"/>
          <w:sz w:val="24"/>
          <w:szCs w:val="24"/>
        </w:rPr>
        <w:t xml:space="preserve"> </w:t>
      </w:r>
      <w:r w:rsidR="00B6578E" w:rsidRPr="00137117">
        <w:rPr>
          <w:rFonts w:ascii="Times New Roman" w:hAnsi="Times New Roman" w:cs="Times New Roman"/>
          <w:sz w:val="24"/>
          <w:szCs w:val="24"/>
        </w:rPr>
        <w:tab/>
        <w:t>1.1. Част от терен – публична общинска собственост, в гр. Русе, зона „Б“, пл. „Света Троица“, означен с номер К1, с размери 2,50/5,00 м, заедно с прилежаща</w:t>
      </w:r>
      <w:r w:rsidR="00796373" w:rsidRPr="00137117">
        <w:rPr>
          <w:rFonts w:ascii="Times New Roman" w:hAnsi="Times New Roman" w:cs="Times New Roman"/>
          <w:sz w:val="24"/>
          <w:szCs w:val="24"/>
        </w:rPr>
        <w:t>та</w:t>
      </w:r>
      <w:r w:rsidR="00B6578E" w:rsidRPr="00137117">
        <w:rPr>
          <w:rFonts w:ascii="Times New Roman" w:hAnsi="Times New Roman" w:cs="Times New Roman"/>
          <w:sz w:val="24"/>
          <w:szCs w:val="24"/>
        </w:rPr>
        <w:t xml:space="preserve"> площ маси с размери 2,50/8,00 м, съобразно „Подробна схема по чл. 56 от ЗУТ </w:t>
      </w:r>
      <w:r w:rsidR="00291964" w:rsidRPr="00137117">
        <w:rPr>
          <w:rFonts w:ascii="Times New Roman" w:hAnsi="Times New Roman" w:cs="Times New Roman"/>
          <w:sz w:val="24"/>
          <w:szCs w:val="24"/>
        </w:rPr>
        <w:t>н</w:t>
      </w:r>
      <w:r w:rsidR="00B6578E" w:rsidRPr="00137117">
        <w:rPr>
          <w:rFonts w:ascii="Times New Roman" w:hAnsi="Times New Roman" w:cs="Times New Roman"/>
          <w:sz w:val="24"/>
          <w:szCs w:val="24"/>
        </w:rPr>
        <w:t>а временен Коледен базар на пл. „Света троица“ в Русе, утвърдена от Главния архитект,</w:t>
      </w:r>
      <w:r w:rsidR="00796373" w:rsidRPr="00137117">
        <w:rPr>
          <w:rFonts w:ascii="Times New Roman" w:hAnsi="Times New Roman" w:cs="Times New Roman"/>
          <w:sz w:val="24"/>
          <w:szCs w:val="24"/>
        </w:rPr>
        <w:t xml:space="preserve"> </w:t>
      </w:r>
      <w:r w:rsidR="00B6578E" w:rsidRPr="00137117">
        <w:rPr>
          <w:rFonts w:ascii="Times New Roman" w:hAnsi="Times New Roman" w:cs="Times New Roman"/>
          <w:sz w:val="24"/>
          <w:szCs w:val="24"/>
        </w:rPr>
        <w:t>обща площ на предоставяните терени 32,5 кв. м</w:t>
      </w:r>
      <w:r w:rsidR="00291964" w:rsidRPr="00137117">
        <w:rPr>
          <w:rFonts w:ascii="Times New Roman" w:hAnsi="Times New Roman" w:cs="Times New Roman"/>
          <w:sz w:val="24"/>
          <w:szCs w:val="24"/>
        </w:rPr>
        <w:t>.</w:t>
      </w:r>
      <w:r w:rsidR="00B6578E" w:rsidRPr="00137117">
        <w:rPr>
          <w:rFonts w:ascii="Times New Roman" w:hAnsi="Times New Roman" w:cs="Times New Roman"/>
          <w:sz w:val="24"/>
          <w:szCs w:val="24"/>
        </w:rPr>
        <w:t>, отдавани под наем като</w:t>
      </w:r>
      <w:r w:rsidR="00796373" w:rsidRPr="00137117">
        <w:rPr>
          <w:rFonts w:ascii="Times New Roman" w:hAnsi="Times New Roman" w:cs="Times New Roman"/>
          <w:sz w:val="24"/>
          <w:szCs w:val="24"/>
        </w:rPr>
        <w:t xml:space="preserve"> </w:t>
      </w:r>
      <w:r w:rsidR="00B6578E" w:rsidRPr="00137117">
        <w:rPr>
          <w:rFonts w:ascii="Times New Roman" w:hAnsi="Times New Roman" w:cs="Times New Roman"/>
          <w:sz w:val="24"/>
          <w:szCs w:val="24"/>
        </w:rPr>
        <w:t>заведение за бързо хранене с алкохол, включващо в асортимента на предлаганите продукти поне греяно вино, топли безалкохолни и алкохолни напитки</w:t>
      </w:r>
      <w:r w:rsidR="00796373" w:rsidRPr="00137117">
        <w:rPr>
          <w:rFonts w:ascii="Times New Roman" w:hAnsi="Times New Roman" w:cs="Times New Roman"/>
          <w:sz w:val="24"/>
          <w:szCs w:val="24"/>
        </w:rPr>
        <w:t>,</w:t>
      </w:r>
      <w:r w:rsidR="00291964" w:rsidRPr="00137117">
        <w:rPr>
          <w:rFonts w:ascii="Times New Roman" w:hAnsi="Times New Roman" w:cs="Times New Roman"/>
          <w:sz w:val="24"/>
          <w:szCs w:val="24"/>
        </w:rPr>
        <w:t xml:space="preserve"> </w:t>
      </w:r>
      <w:r w:rsidR="00291964" w:rsidRPr="000709BC">
        <w:rPr>
          <w:rFonts w:ascii="Times New Roman" w:hAnsi="Times New Roman" w:cs="Times New Roman"/>
          <w:sz w:val="24"/>
          <w:szCs w:val="24"/>
        </w:rPr>
        <w:t xml:space="preserve">прясно приготвена храна с тръжна наемна цена 293 лв. без </w:t>
      </w:r>
      <w:r w:rsidR="00B6578E" w:rsidRPr="000709BC">
        <w:rPr>
          <w:rFonts w:ascii="Times New Roman" w:hAnsi="Times New Roman" w:cs="Times New Roman"/>
          <w:sz w:val="24"/>
          <w:szCs w:val="24"/>
        </w:rPr>
        <w:t xml:space="preserve"> ДДС.</w:t>
      </w:r>
      <w:r w:rsidR="000A74C6" w:rsidRPr="00137117">
        <w:rPr>
          <w:rFonts w:ascii="Times New Roman" w:hAnsi="Times New Roman" w:cs="Times New Roman"/>
          <w:sz w:val="24"/>
          <w:szCs w:val="24"/>
        </w:rPr>
        <w:t xml:space="preserve"> Т</w:t>
      </w:r>
      <w:r w:rsidR="00796373" w:rsidRPr="00137117">
        <w:rPr>
          <w:rFonts w:ascii="Times New Roman" w:hAnsi="Times New Roman" w:cs="Times New Roman"/>
          <w:sz w:val="24"/>
          <w:szCs w:val="24"/>
        </w:rPr>
        <w:t>очка</w:t>
      </w:r>
      <w:r w:rsidR="000A74C6" w:rsidRPr="00137117">
        <w:rPr>
          <w:rFonts w:ascii="Times New Roman" w:hAnsi="Times New Roman" w:cs="Times New Roman"/>
          <w:sz w:val="24"/>
          <w:szCs w:val="24"/>
        </w:rPr>
        <w:t xml:space="preserve"> 1.</w:t>
      </w:r>
      <w:r w:rsidR="00796373" w:rsidRPr="00137117">
        <w:rPr>
          <w:rFonts w:ascii="Times New Roman" w:hAnsi="Times New Roman" w:cs="Times New Roman"/>
          <w:sz w:val="24"/>
          <w:szCs w:val="24"/>
        </w:rPr>
        <w:t>1.</w:t>
      </w:r>
      <w:r w:rsidR="000A74C6" w:rsidRPr="00137117">
        <w:rPr>
          <w:rFonts w:ascii="Times New Roman" w:hAnsi="Times New Roman" w:cs="Times New Roman"/>
          <w:sz w:val="24"/>
          <w:szCs w:val="24"/>
        </w:rPr>
        <w:t>2 касае</w:t>
      </w:r>
      <w:r w:rsidR="00291964" w:rsidRPr="00137117">
        <w:rPr>
          <w:rFonts w:ascii="Times New Roman" w:hAnsi="Times New Roman" w:cs="Times New Roman"/>
          <w:sz w:val="24"/>
          <w:szCs w:val="24"/>
        </w:rPr>
        <w:t xml:space="preserve"> ... Т</w:t>
      </w:r>
      <w:r w:rsidR="000A74C6" w:rsidRPr="00137117">
        <w:rPr>
          <w:rFonts w:ascii="Times New Roman" w:hAnsi="Times New Roman" w:cs="Times New Roman"/>
          <w:sz w:val="24"/>
          <w:szCs w:val="24"/>
        </w:rPr>
        <w:t xml:space="preserve">рябва ли </w:t>
      </w:r>
      <w:r w:rsidR="00291964" w:rsidRPr="00137117">
        <w:rPr>
          <w:rFonts w:ascii="Times New Roman" w:hAnsi="Times New Roman" w:cs="Times New Roman"/>
          <w:sz w:val="24"/>
          <w:szCs w:val="24"/>
        </w:rPr>
        <w:t xml:space="preserve">да прочитам пак, един и </w:t>
      </w:r>
      <w:r w:rsidR="00796373" w:rsidRPr="00137117">
        <w:rPr>
          <w:rFonts w:ascii="Times New Roman" w:hAnsi="Times New Roman" w:cs="Times New Roman"/>
          <w:sz w:val="24"/>
          <w:szCs w:val="24"/>
        </w:rPr>
        <w:t>същ е текста.</w:t>
      </w:r>
      <w:r w:rsidR="00291964" w:rsidRPr="00137117">
        <w:rPr>
          <w:rFonts w:ascii="Times New Roman" w:hAnsi="Times New Roman" w:cs="Times New Roman"/>
          <w:sz w:val="24"/>
          <w:szCs w:val="24"/>
        </w:rPr>
        <w:t xml:space="preserve"> (коментар от зала не се чува) Добре. </w:t>
      </w:r>
    </w:p>
    <w:p w:rsidR="000A74C6" w:rsidRPr="00137117" w:rsidRDefault="000A74C6" w:rsidP="008B629D">
      <w:pPr>
        <w:tabs>
          <w:tab w:val="left" w:pos="993"/>
        </w:tabs>
        <w:spacing w:line="276" w:lineRule="auto"/>
        <w:ind w:right="23"/>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291964" w:rsidRPr="00137117">
        <w:rPr>
          <w:rFonts w:ascii="Times New Roman" w:hAnsi="Times New Roman" w:cs="Times New Roman"/>
          <w:sz w:val="24"/>
          <w:szCs w:val="24"/>
        </w:rPr>
        <w:t>Като</w:t>
      </w:r>
      <w:r w:rsidRPr="00137117">
        <w:rPr>
          <w:rFonts w:ascii="Times New Roman" w:hAnsi="Times New Roman" w:cs="Times New Roman"/>
          <w:sz w:val="24"/>
          <w:szCs w:val="24"/>
        </w:rPr>
        <w:t xml:space="preserve"> няма промяна</w:t>
      </w:r>
      <w:r w:rsidR="00796373" w:rsidRPr="00137117">
        <w:rPr>
          <w:rFonts w:ascii="Times New Roman" w:hAnsi="Times New Roman" w:cs="Times New Roman"/>
          <w:sz w:val="24"/>
          <w:szCs w:val="24"/>
        </w:rPr>
        <w:t xml:space="preserve"> не го чет</w:t>
      </w:r>
      <w:r w:rsidR="00291964" w:rsidRPr="00137117">
        <w:rPr>
          <w:rFonts w:ascii="Times New Roman" w:hAnsi="Times New Roman" w:cs="Times New Roman"/>
          <w:sz w:val="24"/>
          <w:szCs w:val="24"/>
        </w:rPr>
        <w:t>ете</w:t>
      </w:r>
      <w:r w:rsidR="00796373" w:rsidRPr="00137117">
        <w:rPr>
          <w:rFonts w:ascii="Times New Roman" w:hAnsi="Times New Roman" w:cs="Times New Roman"/>
          <w:sz w:val="24"/>
          <w:szCs w:val="24"/>
        </w:rPr>
        <w:t>.</w:t>
      </w:r>
    </w:p>
    <w:p w:rsidR="00B6578E" w:rsidRPr="00137117" w:rsidRDefault="000A74C6" w:rsidP="008B629D">
      <w:pPr>
        <w:tabs>
          <w:tab w:val="left" w:pos="993"/>
        </w:tabs>
        <w:spacing w:line="276" w:lineRule="auto"/>
        <w:ind w:right="23"/>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 xml:space="preserve">: </w:t>
      </w:r>
      <w:r w:rsidR="00291964" w:rsidRPr="00137117">
        <w:rPr>
          <w:rFonts w:ascii="Times New Roman" w:hAnsi="Times New Roman" w:cs="Times New Roman"/>
          <w:sz w:val="24"/>
          <w:szCs w:val="24"/>
        </w:rPr>
        <w:t>Н</w:t>
      </w:r>
      <w:r w:rsidRPr="00137117">
        <w:rPr>
          <w:rFonts w:ascii="Times New Roman" w:hAnsi="Times New Roman" w:cs="Times New Roman"/>
          <w:sz w:val="24"/>
          <w:szCs w:val="24"/>
        </w:rPr>
        <w:t xml:space="preserve">яма промяна. </w:t>
      </w:r>
      <w:r w:rsidRPr="00137117">
        <w:rPr>
          <w:rFonts w:ascii="Times New Roman" w:hAnsi="Times New Roman" w:cs="Times New Roman"/>
          <w:sz w:val="24"/>
          <w:szCs w:val="24"/>
          <w:lang w:val="en-US"/>
        </w:rPr>
        <w:t xml:space="preserve">II. </w:t>
      </w:r>
      <w:r w:rsidR="00B6578E" w:rsidRPr="00137117">
        <w:rPr>
          <w:rFonts w:ascii="Times New Roman" w:hAnsi="Times New Roman" w:cs="Times New Roman"/>
          <w:sz w:val="24"/>
          <w:szCs w:val="24"/>
        </w:rPr>
        <w:t xml:space="preserve">В т.1.2 от предлагания проект за решение, в текста, след „…номера…“ се </w:t>
      </w:r>
      <w:r w:rsidRPr="00137117">
        <w:rPr>
          <w:rFonts w:ascii="Times New Roman" w:hAnsi="Times New Roman" w:cs="Times New Roman"/>
          <w:sz w:val="24"/>
          <w:szCs w:val="24"/>
        </w:rPr>
        <w:t>при</w:t>
      </w:r>
      <w:r w:rsidR="00B6578E" w:rsidRPr="00137117">
        <w:rPr>
          <w:rFonts w:ascii="Times New Roman" w:hAnsi="Times New Roman" w:cs="Times New Roman"/>
          <w:sz w:val="24"/>
          <w:szCs w:val="24"/>
        </w:rPr>
        <w:t>бавят „1,2,…“</w:t>
      </w:r>
      <w:r w:rsidR="00291964" w:rsidRPr="00137117">
        <w:rPr>
          <w:rFonts w:ascii="Times New Roman" w:hAnsi="Times New Roman" w:cs="Times New Roman"/>
          <w:sz w:val="24"/>
          <w:szCs w:val="24"/>
        </w:rPr>
        <w:t xml:space="preserve">, </w:t>
      </w:r>
      <w:r w:rsidR="00B6578E" w:rsidRPr="00137117">
        <w:rPr>
          <w:rFonts w:ascii="Times New Roman" w:hAnsi="Times New Roman" w:cs="Times New Roman"/>
          <w:sz w:val="24"/>
          <w:szCs w:val="24"/>
        </w:rPr>
        <w:t xml:space="preserve"> след което се запазва и продължава пр</w:t>
      </w:r>
      <w:r w:rsidR="00291964" w:rsidRPr="00137117">
        <w:rPr>
          <w:rFonts w:ascii="Times New Roman" w:hAnsi="Times New Roman" w:cs="Times New Roman"/>
          <w:sz w:val="24"/>
          <w:szCs w:val="24"/>
        </w:rPr>
        <w:t>илагания</w:t>
      </w:r>
      <w:r w:rsidR="00B6578E" w:rsidRPr="00137117">
        <w:rPr>
          <w:rFonts w:ascii="Times New Roman" w:hAnsi="Times New Roman" w:cs="Times New Roman"/>
          <w:sz w:val="24"/>
          <w:szCs w:val="24"/>
        </w:rPr>
        <w:t xml:space="preserve"> текст.</w:t>
      </w:r>
      <w:r w:rsidRPr="00137117">
        <w:rPr>
          <w:rFonts w:ascii="Times New Roman" w:hAnsi="Times New Roman" w:cs="Times New Roman"/>
          <w:sz w:val="24"/>
          <w:szCs w:val="24"/>
        </w:rPr>
        <w:t xml:space="preserve"> В</w:t>
      </w:r>
      <w:r w:rsidR="00291964" w:rsidRPr="00137117">
        <w:rPr>
          <w:rFonts w:ascii="Times New Roman" w:hAnsi="Times New Roman" w:cs="Times New Roman"/>
          <w:sz w:val="24"/>
          <w:szCs w:val="24"/>
        </w:rPr>
        <w:t xml:space="preserve"> </w:t>
      </w:r>
      <w:r w:rsidRPr="00137117">
        <w:rPr>
          <w:rFonts w:ascii="Times New Roman" w:hAnsi="Times New Roman" w:cs="Times New Roman"/>
          <w:sz w:val="24"/>
          <w:szCs w:val="24"/>
          <w:lang w:val="en-US"/>
        </w:rPr>
        <w:t>III. н</w:t>
      </w:r>
      <w:r w:rsidR="00B6578E" w:rsidRPr="00137117">
        <w:rPr>
          <w:rFonts w:ascii="Times New Roman" w:hAnsi="Times New Roman" w:cs="Times New Roman"/>
          <w:sz w:val="24"/>
          <w:szCs w:val="24"/>
        </w:rPr>
        <w:t xml:space="preserve">авсякъде в проекта </w:t>
      </w:r>
      <w:r w:rsidR="00291964" w:rsidRPr="00137117">
        <w:rPr>
          <w:rFonts w:ascii="Times New Roman" w:hAnsi="Times New Roman" w:cs="Times New Roman"/>
          <w:sz w:val="24"/>
          <w:szCs w:val="24"/>
        </w:rPr>
        <w:t>з</w:t>
      </w:r>
      <w:r w:rsidR="00B6578E" w:rsidRPr="00137117">
        <w:rPr>
          <w:rFonts w:ascii="Times New Roman" w:hAnsi="Times New Roman" w:cs="Times New Roman"/>
          <w:sz w:val="24"/>
          <w:szCs w:val="24"/>
        </w:rPr>
        <w:t xml:space="preserve">а предлаганото решение „…съгласно </w:t>
      </w:r>
      <w:r w:rsidRPr="00137117">
        <w:rPr>
          <w:rFonts w:ascii="Times New Roman" w:hAnsi="Times New Roman" w:cs="Times New Roman"/>
          <w:sz w:val="24"/>
          <w:szCs w:val="24"/>
        </w:rPr>
        <w:t xml:space="preserve">подробна схема по чл. 56 от ЗУТ, </w:t>
      </w:r>
      <w:r w:rsidR="00B6578E" w:rsidRPr="00137117">
        <w:rPr>
          <w:rFonts w:ascii="Times New Roman" w:hAnsi="Times New Roman" w:cs="Times New Roman"/>
          <w:sz w:val="24"/>
          <w:szCs w:val="24"/>
        </w:rPr>
        <w:t xml:space="preserve">утвърдена от </w:t>
      </w:r>
      <w:r w:rsidR="006255A0" w:rsidRPr="00137117">
        <w:rPr>
          <w:rFonts w:ascii="Times New Roman" w:hAnsi="Times New Roman" w:cs="Times New Roman"/>
          <w:sz w:val="24"/>
          <w:szCs w:val="24"/>
        </w:rPr>
        <w:t>г</w:t>
      </w:r>
      <w:r w:rsidR="00B6578E" w:rsidRPr="00137117">
        <w:rPr>
          <w:rFonts w:ascii="Times New Roman" w:hAnsi="Times New Roman" w:cs="Times New Roman"/>
          <w:sz w:val="24"/>
          <w:szCs w:val="24"/>
        </w:rPr>
        <w:t>лавния архитект на Община Русе</w:t>
      </w:r>
      <w:r w:rsidR="00796373" w:rsidRPr="00137117">
        <w:rPr>
          <w:rFonts w:ascii="Times New Roman" w:hAnsi="Times New Roman" w:cs="Times New Roman"/>
          <w:sz w:val="24"/>
          <w:szCs w:val="24"/>
        </w:rPr>
        <w:t>,</w:t>
      </w:r>
      <w:r w:rsidR="00B6578E" w:rsidRPr="00137117">
        <w:rPr>
          <w:rFonts w:ascii="Times New Roman" w:hAnsi="Times New Roman" w:cs="Times New Roman"/>
          <w:sz w:val="24"/>
          <w:szCs w:val="24"/>
        </w:rPr>
        <w:t xml:space="preserve"> 29.06.2020 г. </w:t>
      </w:r>
      <w:r w:rsidR="00796373" w:rsidRPr="00137117">
        <w:rPr>
          <w:rFonts w:ascii="Times New Roman" w:hAnsi="Times New Roman" w:cs="Times New Roman"/>
          <w:sz w:val="24"/>
          <w:szCs w:val="24"/>
        </w:rPr>
        <w:t>с</w:t>
      </w:r>
      <w:r w:rsidR="00B6578E" w:rsidRPr="00137117">
        <w:rPr>
          <w:rFonts w:ascii="Times New Roman" w:hAnsi="Times New Roman" w:cs="Times New Roman"/>
          <w:sz w:val="24"/>
          <w:szCs w:val="24"/>
        </w:rPr>
        <w:t xml:space="preserve"> Разрешение за поставяне №62 от 29</w:t>
      </w:r>
      <w:r w:rsidR="006255A0" w:rsidRPr="00137117">
        <w:rPr>
          <w:rFonts w:ascii="Times New Roman" w:hAnsi="Times New Roman" w:cs="Times New Roman"/>
          <w:sz w:val="24"/>
          <w:szCs w:val="24"/>
        </w:rPr>
        <w:t xml:space="preserve"> юни </w:t>
      </w:r>
      <w:r w:rsidR="00B6578E" w:rsidRPr="00137117">
        <w:rPr>
          <w:rFonts w:ascii="Times New Roman" w:hAnsi="Times New Roman" w:cs="Times New Roman"/>
          <w:sz w:val="24"/>
          <w:szCs w:val="24"/>
        </w:rPr>
        <w:t xml:space="preserve">на </w:t>
      </w:r>
      <w:r w:rsidR="006255A0" w:rsidRPr="00137117">
        <w:rPr>
          <w:rFonts w:ascii="Times New Roman" w:hAnsi="Times New Roman" w:cs="Times New Roman"/>
          <w:sz w:val="24"/>
          <w:szCs w:val="24"/>
        </w:rPr>
        <w:t>г</w:t>
      </w:r>
      <w:r w:rsidR="00B6578E" w:rsidRPr="00137117">
        <w:rPr>
          <w:rFonts w:ascii="Times New Roman" w:hAnsi="Times New Roman" w:cs="Times New Roman"/>
          <w:sz w:val="24"/>
          <w:szCs w:val="24"/>
        </w:rPr>
        <w:t xml:space="preserve">лавния архитект на Община Русе…“ се </w:t>
      </w:r>
      <w:r w:rsidRPr="00137117">
        <w:rPr>
          <w:rFonts w:ascii="Times New Roman" w:hAnsi="Times New Roman" w:cs="Times New Roman"/>
          <w:sz w:val="24"/>
          <w:szCs w:val="24"/>
        </w:rPr>
        <w:t>изменя</w:t>
      </w:r>
      <w:r w:rsidR="00B6578E" w:rsidRPr="00137117">
        <w:rPr>
          <w:rFonts w:ascii="Times New Roman" w:hAnsi="Times New Roman" w:cs="Times New Roman"/>
          <w:sz w:val="24"/>
          <w:szCs w:val="24"/>
        </w:rPr>
        <w:t xml:space="preserve"> с „ … Подробна схема по чл. 56 от ЗУТ за временен Коледен базар на „Света троица“ в Зона „Б“ (площад „Свобода“) – гр. Русе, утвърдена от Главния архитект на Община Русе на 29.07.2020 г…“. Съответно т.1 </w:t>
      </w:r>
      <w:r w:rsidR="00796373" w:rsidRPr="00137117">
        <w:rPr>
          <w:rFonts w:ascii="Times New Roman" w:hAnsi="Times New Roman" w:cs="Times New Roman"/>
          <w:sz w:val="24"/>
          <w:szCs w:val="24"/>
        </w:rPr>
        <w:t>о</w:t>
      </w:r>
      <w:r w:rsidR="00B6578E" w:rsidRPr="00137117">
        <w:rPr>
          <w:rFonts w:ascii="Times New Roman" w:hAnsi="Times New Roman" w:cs="Times New Roman"/>
          <w:sz w:val="24"/>
          <w:szCs w:val="24"/>
        </w:rPr>
        <w:t>т пр</w:t>
      </w:r>
      <w:r w:rsidR="006255A0" w:rsidRPr="00137117">
        <w:rPr>
          <w:rFonts w:ascii="Times New Roman" w:hAnsi="Times New Roman" w:cs="Times New Roman"/>
          <w:sz w:val="24"/>
          <w:szCs w:val="24"/>
        </w:rPr>
        <w:t>едложенията</w:t>
      </w:r>
      <w:r w:rsidR="00B6578E" w:rsidRPr="00137117">
        <w:rPr>
          <w:rFonts w:ascii="Times New Roman" w:hAnsi="Times New Roman" w:cs="Times New Roman"/>
          <w:sz w:val="24"/>
          <w:szCs w:val="24"/>
        </w:rPr>
        <w:t xml:space="preserve"> към проекта за решение </w:t>
      </w:r>
      <w:r w:rsidR="00796373" w:rsidRPr="00137117">
        <w:rPr>
          <w:rFonts w:ascii="Times New Roman" w:hAnsi="Times New Roman" w:cs="Times New Roman"/>
          <w:sz w:val="24"/>
          <w:szCs w:val="24"/>
        </w:rPr>
        <w:t>придобива следната редакция „</w:t>
      </w:r>
      <w:r w:rsidR="00B6578E" w:rsidRPr="00137117">
        <w:rPr>
          <w:rFonts w:ascii="Times New Roman" w:hAnsi="Times New Roman" w:cs="Times New Roman"/>
          <w:sz w:val="24"/>
          <w:szCs w:val="24"/>
        </w:rPr>
        <w:t>Подробна схема по чл. 56 от ЗУТ за временен Коледен базар на „Света троица“ в Зона „Б“</w:t>
      </w:r>
      <w:r w:rsidR="00796373" w:rsidRPr="00137117">
        <w:rPr>
          <w:rFonts w:ascii="Times New Roman" w:hAnsi="Times New Roman" w:cs="Times New Roman"/>
          <w:sz w:val="24"/>
          <w:szCs w:val="24"/>
        </w:rPr>
        <w:t xml:space="preserve">, </w:t>
      </w:r>
      <w:r w:rsidR="00B6578E" w:rsidRPr="00137117">
        <w:rPr>
          <w:rFonts w:ascii="Times New Roman" w:hAnsi="Times New Roman" w:cs="Times New Roman"/>
          <w:sz w:val="24"/>
          <w:szCs w:val="24"/>
        </w:rPr>
        <w:t>площад</w:t>
      </w:r>
      <w:r w:rsidR="006255A0" w:rsidRPr="00137117">
        <w:rPr>
          <w:rFonts w:ascii="Times New Roman" w:hAnsi="Times New Roman" w:cs="Times New Roman"/>
          <w:sz w:val="24"/>
          <w:szCs w:val="24"/>
        </w:rPr>
        <w:t xml:space="preserve"> ...</w:t>
      </w:r>
      <w:r w:rsidR="00796373" w:rsidRPr="00137117">
        <w:rPr>
          <w:rFonts w:ascii="Times New Roman" w:hAnsi="Times New Roman" w:cs="Times New Roman"/>
          <w:sz w:val="24"/>
          <w:szCs w:val="24"/>
        </w:rPr>
        <w:t>, Р</w:t>
      </w:r>
      <w:r w:rsidR="00B6578E" w:rsidRPr="00137117">
        <w:rPr>
          <w:rFonts w:ascii="Times New Roman" w:hAnsi="Times New Roman" w:cs="Times New Roman"/>
          <w:sz w:val="24"/>
          <w:szCs w:val="24"/>
        </w:rPr>
        <w:t>усе, утвърдена от Главния архитект на Община Русе на 29</w:t>
      </w:r>
      <w:r w:rsidR="006255A0" w:rsidRPr="00137117">
        <w:rPr>
          <w:rFonts w:ascii="Times New Roman" w:hAnsi="Times New Roman" w:cs="Times New Roman"/>
          <w:sz w:val="24"/>
          <w:szCs w:val="24"/>
        </w:rPr>
        <w:t xml:space="preserve"> юли</w:t>
      </w:r>
      <w:r w:rsidR="00796373"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 </w:t>
      </w:r>
      <w:r w:rsidR="00796373" w:rsidRPr="00137117">
        <w:rPr>
          <w:rFonts w:ascii="Times New Roman" w:hAnsi="Times New Roman" w:cs="Times New Roman"/>
          <w:sz w:val="24"/>
          <w:szCs w:val="24"/>
        </w:rPr>
        <w:t>а</w:t>
      </w:r>
      <w:r w:rsidR="00B6578E" w:rsidRPr="00137117">
        <w:rPr>
          <w:rFonts w:ascii="Times New Roman" w:hAnsi="Times New Roman" w:cs="Times New Roman"/>
          <w:sz w:val="24"/>
          <w:szCs w:val="24"/>
        </w:rPr>
        <w:t xml:space="preserve"> т.2 се заличава, </w:t>
      </w:r>
      <w:r w:rsidR="006255A0" w:rsidRPr="00137117">
        <w:rPr>
          <w:rFonts w:ascii="Times New Roman" w:hAnsi="Times New Roman" w:cs="Times New Roman"/>
          <w:sz w:val="24"/>
          <w:szCs w:val="24"/>
        </w:rPr>
        <w:t>като точка 3</w:t>
      </w:r>
      <w:r w:rsidR="00B6578E" w:rsidRPr="00137117">
        <w:rPr>
          <w:rFonts w:ascii="Times New Roman" w:hAnsi="Times New Roman" w:cs="Times New Roman"/>
          <w:sz w:val="24"/>
          <w:szCs w:val="24"/>
        </w:rPr>
        <w:t>,4 и 5 се преномерират и стават съответно 2, 3 и 4.</w:t>
      </w:r>
      <w:r w:rsidR="00796373" w:rsidRPr="00137117">
        <w:rPr>
          <w:rFonts w:ascii="Times New Roman" w:hAnsi="Times New Roman" w:cs="Times New Roman"/>
          <w:sz w:val="24"/>
          <w:szCs w:val="24"/>
        </w:rPr>
        <w:t xml:space="preserve"> </w:t>
      </w:r>
      <w:r w:rsidR="006255A0" w:rsidRPr="00137117">
        <w:rPr>
          <w:rFonts w:ascii="Times New Roman" w:hAnsi="Times New Roman" w:cs="Times New Roman"/>
          <w:sz w:val="24"/>
          <w:szCs w:val="24"/>
        </w:rPr>
        <w:t xml:space="preserve">Сега, изчитам ви това, господин Председател ... (коментар от зала не се чува) Благодаря, г-жо </w:t>
      </w:r>
      <w:r w:rsidR="00796373" w:rsidRPr="00137117">
        <w:rPr>
          <w:rFonts w:ascii="Times New Roman" w:hAnsi="Times New Roman" w:cs="Times New Roman"/>
          <w:sz w:val="24"/>
          <w:szCs w:val="24"/>
        </w:rPr>
        <w:t xml:space="preserve">Кръстева, сега ще обясня това, което прочетох. Предложихме тази година на вашето внимание Коледният базар да бъде по-компактен, да бъде на едно място, да има една арка отпред, </w:t>
      </w:r>
      <w:r w:rsidR="006255A0" w:rsidRPr="00137117">
        <w:rPr>
          <w:rFonts w:ascii="Times New Roman" w:hAnsi="Times New Roman" w:cs="Times New Roman"/>
          <w:sz w:val="24"/>
          <w:szCs w:val="24"/>
        </w:rPr>
        <w:t xml:space="preserve">което </w:t>
      </w:r>
      <w:r w:rsidR="00796373" w:rsidRPr="00137117">
        <w:rPr>
          <w:rFonts w:ascii="Times New Roman" w:hAnsi="Times New Roman" w:cs="Times New Roman"/>
          <w:sz w:val="24"/>
          <w:szCs w:val="24"/>
        </w:rPr>
        <w:t>да има като вход, за да има атмосфера на коледен базар и разположението да бъде пред</w:t>
      </w:r>
      <w:r w:rsidR="006255A0" w:rsidRPr="00137117">
        <w:rPr>
          <w:rFonts w:ascii="Times New Roman" w:hAnsi="Times New Roman" w:cs="Times New Roman"/>
          <w:sz w:val="24"/>
          <w:szCs w:val="24"/>
        </w:rPr>
        <w:t xml:space="preserve"> ...</w:t>
      </w:r>
      <w:r w:rsidR="00796373" w:rsidRPr="00137117">
        <w:rPr>
          <w:rFonts w:ascii="Times New Roman" w:hAnsi="Times New Roman" w:cs="Times New Roman"/>
          <w:sz w:val="24"/>
          <w:szCs w:val="24"/>
        </w:rPr>
        <w:t xml:space="preserve">, как да кажа част от площада, която </w:t>
      </w:r>
      <w:r w:rsidR="006255A0" w:rsidRPr="00137117">
        <w:rPr>
          <w:rFonts w:ascii="Times New Roman" w:hAnsi="Times New Roman" w:cs="Times New Roman"/>
          <w:sz w:val="24"/>
          <w:szCs w:val="24"/>
        </w:rPr>
        <w:t xml:space="preserve">отива </w:t>
      </w:r>
      <w:r w:rsidR="00796373" w:rsidRPr="00137117">
        <w:rPr>
          <w:rFonts w:ascii="Times New Roman" w:hAnsi="Times New Roman" w:cs="Times New Roman"/>
          <w:sz w:val="24"/>
          <w:szCs w:val="24"/>
        </w:rPr>
        <w:t>към операта всъщност</w:t>
      </w:r>
      <w:r w:rsidR="006255A0" w:rsidRPr="00137117">
        <w:rPr>
          <w:rFonts w:ascii="Times New Roman" w:hAnsi="Times New Roman" w:cs="Times New Roman"/>
          <w:sz w:val="24"/>
          <w:szCs w:val="24"/>
        </w:rPr>
        <w:t>. З</w:t>
      </w:r>
      <w:r w:rsidR="00796373" w:rsidRPr="00137117">
        <w:rPr>
          <w:rFonts w:ascii="Times New Roman" w:hAnsi="Times New Roman" w:cs="Times New Roman"/>
          <w:sz w:val="24"/>
          <w:szCs w:val="24"/>
        </w:rPr>
        <w:t xml:space="preserve">а да могат самите павилиони да бъдат разположени един срещу друг, да може </w:t>
      </w:r>
      <w:r w:rsidR="006255A0" w:rsidRPr="00137117">
        <w:rPr>
          <w:rFonts w:ascii="Times New Roman" w:hAnsi="Times New Roman" w:cs="Times New Roman"/>
          <w:sz w:val="24"/>
          <w:szCs w:val="24"/>
        </w:rPr>
        <w:t>украсата</w:t>
      </w:r>
      <w:r w:rsidR="00796373" w:rsidRPr="00137117">
        <w:rPr>
          <w:rFonts w:ascii="Times New Roman" w:hAnsi="Times New Roman" w:cs="Times New Roman"/>
          <w:sz w:val="24"/>
          <w:szCs w:val="24"/>
        </w:rPr>
        <w:t xml:space="preserve"> да </w:t>
      </w:r>
      <w:r w:rsidR="00796373" w:rsidRPr="00137117">
        <w:rPr>
          <w:rFonts w:ascii="Times New Roman" w:hAnsi="Times New Roman" w:cs="Times New Roman"/>
          <w:sz w:val="24"/>
          <w:szCs w:val="24"/>
        </w:rPr>
        <w:lastRenderedPageBreak/>
        <w:t xml:space="preserve">се свърже между павилионите и да придобие атмосфера на коледен базар, защото </w:t>
      </w:r>
      <w:r w:rsidR="006255A0" w:rsidRPr="00137117">
        <w:rPr>
          <w:rFonts w:ascii="Times New Roman" w:hAnsi="Times New Roman" w:cs="Times New Roman"/>
          <w:sz w:val="24"/>
          <w:szCs w:val="24"/>
        </w:rPr>
        <w:t xml:space="preserve">в </w:t>
      </w:r>
      <w:r w:rsidR="00796373" w:rsidRPr="00137117">
        <w:rPr>
          <w:rFonts w:ascii="Times New Roman" w:hAnsi="Times New Roman" w:cs="Times New Roman"/>
          <w:sz w:val="24"/>
          <w:szCs w:val="24"/>
        </w:rPr>
        <w:t xml:space="preserve">предишните, това което изчетох като критики </w:t>
      </w:r>
      <w:r w:rsidR="006255A0" w:rsidRPr="00137117">
        <w:rPr>
          <w:rFonts w:ascii="Times New Roman" w:hAnsi="Times New Roman" w:cs="Times New Roman"/>
          <w:sz w:val="24"/>
          <w:szCs w:val="24"/>
        </w:rPr>
        <w:t xml:space="preserve">е, че </w:t>
      </w:r>
      <w:r w:rsidR="00796373" w:rsidRPr="00137117">
        <w:rPr>
          <w:rFonts w:ascii="Times New Roman" w:hAnsi="Times New Roman" w:cs="Times New Roman"/>
          <w:sz w:val="24"/>
          <w:szCs w:val="24"/>
        </w:rPr>
        <w:t>будките са разположени в една линия. Има огромни разстояния между тях и не се създава атмосфера. Бяхме предложили първите две павилиончета да бъдат за бързо хранене</w:t>
      </w:r>
      <w:r w:rsidR="006255A0" w:rsidRPr="00137117">
        <w:rPr>
          <w:rFonts w:ascii="Times New Roman" w:hAnsi="Times New Roman" w:cs="Times New Roman"/>
          <w:sz w:val="24"/>
          <w:szCs w:val="24"/>
        </w:rPr>
        <w:t>, к</w:t>
      </w:r>
      <w:r w:rsidR="00796373" w:rsidRPr="00137117">
        <w:rPr>
          <w:rFonts w:ascii="Times New Roman" w:hAnsi="Times New Roman" w:cs="Times New Roman"/>
          <w:sz w:val="24"/>
          <w:szCs w:val="24"/>
        </w:rPr>
        <w:t>акто ги бяхме обяснили, скара, част от павилионите се ползват от хората, които ги наемат и те разполагат</w:t>
      </w:r>
      <w:r w:rsidR="00B05E22" w:rsidRPr="00137117">
        <w:rPr>
          <w:rFonts w:ascii="Times New Roman" w:hAnsi="Times New Roman" w:cs="Times New Roman"/>
          <w:sz w:val="24"/>
          <w:szCs w:val="24"/>
        </w:rPr>
        <w:t xml:space="preserve"> скари. Но</w:t>
      </w:r>
      <w:r w:rsidR="006255A0" w:rsidRPr="00137117">
        <w:rPr>
          <w:rFonts w:ascii="Times New Roman" w:hAnsi="Times New Roman" w:cs="Times New Roman"/>
          <w:sz w:val="24"/>
          <w:szCs w:val="24"/>
        </w:rPr>
        <w:t>,</w:t>
      </w:r>
      <w:r w:rsidR="00B05E22" w:rsidRPr="00137117">
        <w:rPr>
          <w:rFonts w:ascii="Times New Roman" w:hAnsi="Times New Roman" w:cs="Times New Roman"/>
          <w:sz w:val="24"/>
          <w:szCs w:val="24"/>
        </w:rPr>
        <w:t xml:space="preserve"> поради многото забележки за хигиенните </w:t>
      </w:r>
      <w:r w:rsidR="006255A0" w:rsidRPr="00137117">
        <w:rPr>
          <w:rFonts w:ascii="Times New Roman" w:hAnsi="Times New Roman" w:cs="Times New Roman"/>
          <w:sz w:val="24"/>
          <w:szCs w:val="24"/>
        </w:rPr>
        <w:t xml:space="preserve">също </w:t>
      </w:r>
      <w:r w:rsidR="00B05E22" w:rsidRPr="00137117">
        <w:rPr>
          <w:rFonts w:ascii="Times New Roman" w:hAnsi="Times New Roman" w:cs="Times New Roman"/>
          <w:sz w:val="24"/>
          <w:szCs w:val="24"/>
        </w:rPr>
        <w:t xml:space="preserve">изисквания получихме предложения от общински съветник да се заменят тези традиционни скари, където няма никаква течаща вода и никакви хигиенни изисквания с т.нар. камиони или фургони, или павилиони за бързо хранене, които са много по-красиви и изцяло оборудвани. Затова го приехме. Това е </w:t>
      </w:r>
      <w:r w:rsidR="006255A0" w:rsidRPr="00137117">
        <w:rPr>
          <w:rFonts w:ascii="Times New Roman" w:hAnsi="Times New Roman" w:cs="Times New Roman"/>
          <w:sz w:val="24"/>
          <w:szCs w:val="24"/>
        </w:rPr>
        <w:t>и в</w:t>
      </w:r>
      <w:r w:rsidR="00B05E22" w:rsidRPr="00137117">
        <w:rPr>
          <w:rFonts w:ascii="Times New Roman" w:hAnsi="Times New Roman" w:cs="Times New Roman"/>
          <w:sz w:val="24"/>
          <w:szCs w:val="24"/>
        </w:rPr>
        <w:t>същност изменението, което внасяме</w:t>
      </w:r>
      <w:r w:rsidR="006255A0" w:rsidRPr="00137117">
        <w:rPr>
          <w:rFonts w:ascii="Times New Roman" w:hAnsi="Times New Roman" w:cs="Times New Roman"/>
          <w:sz w:val="24"/>
          <w:szCs w:val="24"/>
        </w:rPr>
        <w:t xml:space="preserve">, за </w:t>
      </w:r>
      <w:r w:rsidR="00B05E22" w:rsidRPr="00137117">
        <w:rPr>
          <w:rFonts w:ascii="Times New Roman" w:hAnsi="Times New Roman" w:cs="Times New Roman"/>
          <w:sz w:val="24"/>
          <w:szCs w:val="24"/>
        </w:rPr>
        <w:t>да бъдат тези 2 обекта предложени по този начин</w:t>
      </w:r>
      <w:r w:rsidR="006255A0" w:rsidRPr="00137117">
        <w:rPr>
          <w:rFonts w:ascii="Times New Roman" w:hAnsi="Times New Roman" w:cs="Times New Roman"/>
          <w:sz w:val="24"/>
          <w:szCs w:val="24"/>
        </w:rPr>
        <w:t xml:space="preserve"> за търг</w:t>
      </w:r>
      <w:r w:rsidR="00B05E22" w:rsidRPr="00137117">
        <w:rPr>
          <w:rFonts w:ascii="Times New Roman" w:hAnsi="Times New Roman" w:cs="Times New Roman"/>
          <w:sz w:val="24"/>
          <w:szCs w:val="24"/>
        </w:rPr>
        <w:t xml:space="preserve">. И освен това схемата, арх. Весела Иванова, която е заместващ архитект, предложи промяна да не бъдат в началото на базара, тъй като трябва по-голямо разстояние, т.е. по-голям терен, </w:t>
      </w:r>
      <w:r w:rsidR="006255A0" w:rsidRPr="00137117">
        <w:rPr>
          <w:rFonts w:ascii="Times New Roman" w:hAnsi="Times New Roman" w:cs="Times New Roman"/>
          <w:sz w:val="24"/>
          <w:szCs w:val="24"/>
        </w:rPr>
        <w:t xml:space="preserve">а </w:t>
      </w:r>
      <w:r w:rsidR="00B05E22" w:rsidRPr="00137117">
        <w:rPr>
          <w:rFonts w:ascii="Times New Roman" w:hAnsi="Times New Roman" w:cs="Times New Roman"/>
          <w:sz w:val="24"/>
          <w:szCs w:val="24"/>
        </w:rPr>
        <w:t xml:space="preserve">да бъдат от другата страна, по-скоро към частта </w:t>
      </w:r>
      <w:r w:rsidR="006255A0" w:rsidRPr="00137117">
        <w:rPr>
          <w:rFonts w:ascii="Times New Roman" w:hAnsi="Times New Roman" w:cs="Times New Roman"/>
          <w:sz w:val="24"/>
          <w:szCs w:val="24"/>
        </w:rPr>
        <w:t>з</w:t>
      </w:r>
      <w:r w:rsidR="00B05E22" w:rsidRPr="00137117">
        <w:rPr>
          <w:rFonts w:ascii="Times New Roman" w:hAnsi="Times New Roman" w:cs="Times New Roman"/>
          <w:sz w:val="24"/>
          <w:szCs w:val="24"/>
        </w:rPr>
        <w:t xml:space="preserve">а фонтана, тъй като ние имаме също намерение така, дай </w:t>
      </w:r>
      <w:r w:rsidR="006255A0" w:rsidRPr="00137117">
        <w:rPr>
          <w:rFonts w:ascii="Times New Roman" w:hAnsi="Times New Roman" w:cs="Times New Roman"/>
          <w:sz w:val="24"/>
          <w:szCs w:val="24"/>
        </w:rPr>
        <w:t xml:space="preserve">Боже всичко да се развие, </w:t>
      </w:r>
      <w:r w:rsidR="00B05E22" w:rsidRPr="00137117">
        <w:rPr>
          <w:rFonts w:ascii="Times New Roman" w:hAnsi="Times New Roman" w:cs="Times New Roman"/>
          <w:sz w:val="24"/>
          <w:szCs w:val="24"/>
        </w:rPr>
        <w:t xml:space="preserve">както трябва, не знаем, всичко е много неизвестно, но ако сложим една сцена ще има </w:t>
      </w:r>
      <w:r w:rsidR="006255A0" w:rsidRPr="00137117">
        <w:rPr>
          <w:rFonts w:ascii="Times New Roman" w:hAnsi="Times New Roman" w:cs="Times New Roman"/>
          <w:sz w:val="24"/>
          <w:szCs w:val="24"/>
        </w:rPr>
        <w:t xml:space="preserve">по-голяма </w:t>
      </w:r>
      <w:r w:rsidR="00B05E22" w:rsidRPr="00137117">
        <w:rPr>
          <w:rFonts w:ascii="Times New Roman" w:hAnsi="Times New Roman" w:cs="Times New Roman"/>
          <w:sz w:val="24"/>
          <w:szCs w:val="24"/>
        </w:rPr>
        <w:t xml:space="preserve">логика </w:t>
      </w:r>
      <w:r w:rsidR="006255A0" w:rsidRPr="00137117">
        <w:rPr>
          <w:rFonts w:ascii="Times New Roman" w:hAnsi="Times New Roman" w:cs="Times New Roman"/>
          <w:sz w:val="24"/>
          <w:szCs w:val="24"/>
        </w:rPr>
        <w:t xml:space="preserve">също хората </w:t>
      </w:r>
      <w:r w:rsidR="00B05E22" w:rsidRPr="00137117">
        <w:rPr>
          <w:rFonts w:ascii="Times New Roman" w:hAnsi="Times New Roman" w:cs="Times New Roman"/>
          <w:sz w:val="24"/>
          <w:szCs w:val="24"/>
        </w:rPr>
        <w:t>да имат по-голямо разстояние и да бъдат по-близо до сцената. Това е предложението.</w:t>
      </w:r>
    </w:p>
    <w:p w:rsidR="00B05E22" w:rsidRPr="00137117" w:rsidRDefault="00B05E22" w:rsidP="008B629D">
      <w:pPr>
        <w:tabs>
          <w:tab w:val="left" w:pos="993"/>
        </w:tabs>
        <w:spacing w:line="276" w:lineRule="auto"/>
        <w:ind w:right="23"/>
        <w:contextualSpacing/>
        <w:jc w:val="both"/>
        <w:rPr>
          <w:rFonts w:ascii="Times New Roman" w:hAnsi="Times New Roman" w:cs="Times New Roman"/>
          <w:b/>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г-жа Стефанова. Г</w:t>
      </w:r>
      <w:r w:rsidR="006255A0" w:rsidRPr="00137117">
        <w:rPr>
          <w:rFonts w:ascii="Times New Roman" w:hAnsi="Times New Roman" w:cs="Times New Roman"/>
          <w:sz w:val="24"/>
          <w:szCs w:val="24"/>
        </w:rPr>
        <w:t>оспожа</w:t>
      </w:r>
      <w:r w:rsidRPr="00137117">
        <w:rPr>
          <w:rFonts w:ascii="Times New Roman" w:hAnsi="Times New Roman" w:cs="Times New Roman"/>
          <w:sz w:val="24"/>
          <w:szCs w:val="24"/>
        </w:rPr>
        <w:t xml:space="preserve"> Наталия Кръстева има думата. Заповядайте.</w:t>
      </w:r>
    </w:p>
    <w:p w:rsidR="00B6578E" w:rsidRPr="00137117" w:rsidRDefault="00F125F0" w:rsidP="008B629D">
      <w:pPr>
        <w:spacing w:after="80" w:line="276" w:lineRule="auto"/>
        <w:ind w:right="1"/>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Г</w:t>
      </w:r>
      <w:r w:rsidR="006255A0" w:rsidRPr="00137117">
        <w:rPr>
          <w:rFonts w:ascii="Times New Roman" w:hAnsi="Times New Roman" w:cs="Times New Roman"/>
          <w:sz w:val="24"/>
          <w:szCs w:val="24"/>
        </w:rPr>
        <w:t>оспож</w:t>
      </w:r>
      <w:r w:rsidRPr="00137117">
        <w:rPr>
          <w:rFonts w:ascii="Times New Roman" w:hAnsi="Times New Roman" w:cs="Times New Roman"/>
          <w:sz w:val="24"/>
          <w:szCs w:val="24"/>
        </w:rPr>
        <w:t xml:space="preserve">о Стефанова, благодаря за това уточнение, което направихте. </w:t>
      </w:r>
      <w:r w:rsidR="006255A0" w:rsidRPr="00137117">
        <w:rPr>
          <w:rFonts w:ascii="Times New Roman" w:hAnsi="Times New Roman" w:cs="Times New Roman"/>
          <w:sz w:val="24"/>
          <w:szCs w:val="24"/>
        </w:rPr>
        <w:t>Не</w:t>
      </w:r>
      <w:r w:rsidRPr="00137117">
        <w:rPr>
          <w:rFonts w:ascii="Times New Roman" w:hAnsi="Times New Roman" w:cs="Times New Roman"/>
          <w:sz w:val="24"/>
          <w:szCs w:val="24"/>
        </w:rPr>
        <w:t xml:space="preserve"> случайно, подавайки материалите на председателя така инициирах да дадете подробни </w:t>
      </w:r>
      <w:r w:rsidR="006255A0" w:rsidRPr="00137117">
        <w:rPr>
          <w:rFonts w:ascii="Times New Roman" w:hAnsi="Times New Roman" w:cs="Times New Roman"/>
          <w:sz w:val="24"/>
          <w:szCs w:val="24"/>
        </w:rPr>
        <w:t>обяснения</w:t>
      </w:r>
      <w:r w:rsidRPr="00137117">
        <w:rPr>
          <w:rFonts w:ascii="Times New Roman" w:hAnsi="Times New Roman" w:cs="Times New Roman"/>
          <w:sz w:val="24"/>
          <w:szCs w:val="24"/>
        </w:rPr>
        <w:t>, най-малко освен нас в та</w:t>
      </w:r>
      <w:r w:rsidR="006255A0" w:rsidRPr="00137117">
        <w:rPr>
          <w:rFonts w:ascii="Times New Roman" w:hAnsi="Times New Roman" w:cs="Times New Roman"/>
          <w:sz w:val="24"/>
          <w:szCs w:val="24"/>
        </w:rPr>
        <w:t>я</w:t>
      </w:r>
      <w:r w:rsidRPr="00137117">
        <w:rPr>
          <w:rFonts w:ascii="Times New Roman" w:hAnsi="Times New Roman" w:cs="Times New Roman"/>
          <w:sz w:val="24"/>
          <w:szCs w:val="24"/>
        </w:rPr>
        <w:t xml:space="preserve"> зала, </w:t>
      </w:r>
      <w:r w:rsidR="006255A0" w:rsidRPr="00137117">
        <w:rPr>
          <w:rFonts w:ascii="Times New Roman" w:hAnsi="Times New Roman" w:cs="Times New Roman"/>
          <w:sz w:val="24"/>
          <w:szCs w:val="24"/>
        </w:rPr>
        <w:t xml:space="preserve">действително ни </w:t>
      </w:r>
      <w:r w:rsidRPr="00137117">
        <w:rPr>
          <w:rFonts w:ascii="Times New Roman" w:hAnsi="Times New Roman" w:cs="Times New Roman"/>
          <w:sz w:val="24"/>
          <w:szCs w:val="24"/>
        </w:rPr>
        <w:t xml:space="preserve">гледат нашите съграждани. Така изчитайки на агро </w:t>
      </w:r>
      <w:r w:rsidR="006255A0" w:rsidRPr="00137117">
        <w:rPr>
          <w:rFonts w:ascii="Times New Roman" w:hAnsi="Times New Roman" w:cs="Times New Roman"/>
          <w:sz w:val="24"/>
          <w:szCs w:val="24"/>
        </w:rPr>
        <w:t>това</w:t>
      </w:r>
      <w:r w:rsidRPr="00137117">
        <w:rPr>
          <w:rFonts w:ascii="Times New Roman" w:hAnsi="Times New Roman" w:cs="Times New Roman"/>
          <w:sz w:val="24"/>
          <w:szCs w:val="24"/>
        </w:rPr>
        <w:t xml:space="preserve">, което внесохте много малко хора могат да го разберат и да ви кажа не затова </w:t>
      </w:r>
      <w:r w:rsidR="006255A0" w:rsidRPr="00137117">
        <w:rPr>
          <w:rFonts w:ascii="Times New Roman" w:hAnsi="Times New Roman" w:cs="Times New Roman"/>
          <w:sz w:val="24"/>
          <w:szCs w:val="24"/>
        </w:rPr>
        <w:t xml:space="preserve">и </w:t>
      </w:r>
      <w:r w:rsidRPr="00137117">
        <w:rPr>
          <w:rFonts w:ascii="Times New Roman" w:hAnsi="Times New Roman" w:cs="Times New Roman"/>
          <w:sz w:val="24"/>
          <w:szCs w:val="24"/>
        </w:rPr>
        <w:t>винаги сме алармирали да се внасят докладните в срок. Пак казвам, за да може всеки да го прочете, да вземе своето информирано становище и на сесия да не стават недоразумения. Именно</w:t>
      </w:r>
      <w:r w:rsidR="006255A0" w:rsidRPr="00137117">
        <w:rPr>
          <w:rFonts w:ascii="Times New Roman" w:hAnsi="Times New Roman" w:cs="Times New Roman"/>
          <w:sz w:val="24"/>
          <w:szCs w:val="24"/>
        </w:rPr>
        <w:t>,</w:t>
      </w:r>
      <w:r w:rsidRPr="00137117">
        <w:rPr>
          <w:rFonts w:ascii="Times New Roman" w:hAnsi="Times New Roman" w:cs="Times New Roman"/>
          <w:sz w:val="24"/>
          <w:szCs w:val="24"/>
        </w:rPr>
        <w:t xml:space="preserve"> за</w:t>
      </w:r>
      <w:r w:rsidR="006255A0" w:rsidRPr="00137117">
        <w:rPr>
          <w:rFonts w:ascii="Times New Roman" w:hAnsi="Times New Roman" w:cs="Times New Roman"/>
          <w:sz w:val="24"/>
          <w:szCs w:val="24"/>
        </w:rPr>
        <w:t>ради т</w:t>
      </w:r>
      <w:r w:rsidRPr="00137117">
        <w:rPr>
          <w:rFonts w:ascii="Times New Roman" w:hAnsi="Times New Roman" w:cs="Times New Roman"/>
          <w:sz w:val="24"/>
          <w:szCs w:val="24"/>
        </w:rPr>
        <w:t xml:space="preserve">ова е нашия апел да спазваме правилника и в срок да депозираме всичко своевременно, защото всяко едно допълнение, което </w:t>
      </w:r>
      <w:r w:rsidR="006255A0" w:rsidRPr="00137117">
        <w:rPr>
          <w:rFonts w:ascii="Times New Roman" w:hAnsi="Times New Roman" w:cs="Times New Roman"/>
          <w:sz w:val="24"/>
          <w:szCs w:val="24"/>
        </w:rPr>
        <w:t xml:space="preserve">за тая сесия </w:t>
      </w:r>
      <w:r w:rsidRPr="00137117">
        <w:rPr>
          <w:rFonts w:ascii="Times New Roman" w:hAnsi="Times New Roman" w:cs="Times New Roman"/>
          <w:sz w:val="24"/>
          <w:szCs w:val="24"/>
        </w:rPr>
        <w:t>ни беше дадено изместваше епицентъра на решението по същество.</w:t>
      </w:r>
      <w:r w:rsidR="006255A0" w:rsidRPr="00137117">
        <w:rPr>
          <w:rFonts w:ascii="Times New Roman" w:hAnsi="Times New Roman" w:cs="Times New Roman"/>
          <w:sz w:val="24"/>
          <w:szCs w:val="24"/>
        </w:rPr>
        <w:t xml:space="preserve"> Това е. </w:t>
      </w:r>
    </w:p>
    <w:p w:rsidR="00B6578E" w:rsidRPr="00137117" w:rsidRDefault="00F125F0"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г-жа Кръстева. Луиза Попова има думата. Станимир Станчев след нея. </w:t>
      </w:r>
      <w:r w:rsidR="006255A0"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Да, нека г-жа Стефанова да отговори на г-жа Кръстева.</w:t>
      </w:r>
    </w:p>
    <w:p w:rsidR="00B6578E" w:rsidRPr="00137117" w:rsidRDefault="00F125F0" w:rsidP="008B629D">
      <w:pPr>
        <w:spacing w:after="80" w:line="276" w:lineRule="auto"/>
        <w:ind w:right="1"/>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 Г</w:t>
      </w:r>
      <w:r w:rsidR="006255A0" w:rsidRPr="00137117">
        <w:rPr>
          <w:rFonts w:ascii="Times New Roman" w:hAnsi="Times New Roman" w:cs="Times New Roman"/>
          <w:sz w:val="24"/>
          <w:szCs w:val="24"/>
        </w:rPr>
        <w:t>оспо</w:t>
      </w:r>
      <w:r w:rsidRPr="00137117">
        <w:rPr>
          <w:rFonts w:ascii="Times New Roman" w:hAnsi="Times New Roman" w:cs="Times New Roman"/>
          <w:sz w:val="24"/>
          <w:szCs w:val="24"/>
        </w:rPr>
        <w:t>жо Кръстева, много благодаря за</w:t>
      </w:r>
      <w:r w:rsidR="006255A0" w:rsidRPr="00137117">
        <w:rPr>
          <w:rFonts w:ascii="Times New Roman" w:hAnsi="Times New Roman" w:cs="Times New Roman"/>
          <w:sz w:val="24"/>
          <w:szCs w:val="24"/>
        </w:rPr>
        <w:t xml:space="preserve"> </w:t>
      </w:r>
      <w:r w:rsidRPr="00137117">
        <w:rPr>
          <w:rFonts w:ascii="Times New Roman" w:hAnsi="Times New Roman" w:cs="Times New Roman"/>
          <w:sz w:val="24"/>
          <w:szCs w:val="24"/>
        </w:rPr>
        <w:t>това, което казахте. Всъщност</w:t>
      </w:r>
      <w:r w:rsidR="006255A0" w:rsidRPr="00137117">
        <w:rPr>
          <w:rFonts w:ascii="Times New Roman" w:hAnsi="Times New Roman" w:cs="Times New Roman"/>
          <w:sz w:val="24"/>
          <w:szCs w:val="24"/>
        </w:rPr>
        <w:t xml:space="preserve">, тъй като </w:t>
      </w:r>
      <w:r w:rsidRPr="00137117">
        <w:rPr>
          <w:rFonts w:ascii="Times New Roman" w:hAnsi="Times New Roman" w:cs="Times New Roman"/>
          <w:sz w:val="24"/>
          <w:szCs w:val="24"/>
        </w:rPr>
        <w:t xml:space="preserve">предложението беше направено на една от постоянните комисии. Имахме нужда с арх. Весела Иванова да отидем, да </w:t>
      </w:r>
      <w:r w:rsidR="006255A0" w:rsidRPr="00137117">
        <w:rPr>
          <w:rFonts w:ascii="Times New Roman" w:hAnsi="Times New Roman" w:cs="Times New Roman"/>
          <w:sz w:val="24"/>
          <w:szCs w:val="24"/>
        </w:rPr>
        <w:t>из</w:t>
      </w:r>
      <w:r w:rsidRPr="00137117">
        <w:rPr>
          <w:rFonts w:ascii="Times New Roman" w:hAnsi="Times New Roman" w:cs="Times New Roman"/>
          <w:sz w:val="24"/>
          <w:szCs w:val="24"/>
        </w:rPr>
        <w:t xml:space="preserve">мерим наново и затова обещахме, че </w:t>
      </w:r>
      <w:r w:rsidR="006255A0" w:rsidRPr="00137117">
        <w:rPr>
          <w:rFonts w:ascii="Times New Roman" w:hAnsi="Times New Roman" w:cs="Times New Roman"/>
          <w:sz w:val="24"/>
          <w:szCs w:val="24"/>
        </w:rPr>
        <w:t xml:space="preserve">до сесията </w:t>
      </w:r>
      <w:r w:rsidRPr="00137117">
        <w:rPr>
          <w:rFonts w:ascii="Times New Roman" w:hAnsi="Times New Roman" w:cs="Times New Roman"/>
          <w:sz w:val="24"/>
          <w:szCs w:val="24"/>
        </w:rPr>
        <w:t>ще се справим с промяната на самата схема. Затова сме го внесли в първия възможен момент, който ни е даден от главния архитект. Благодаря.</w:t>
      </w:r>
    </w:p>
    <w:p w:rsidR="008318D1" w:rsidRPr="00137117" w:rsidRDefault="008318D1"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г-жа Стефанова. Луиза Попова има думата. След нея Станимир Станчев.</w:t>
      </w:r>
    </w:p>
    <w:p w:rsidR="008318D1" w:rsidRPr="00137117" w:rsidRDefault="008318D1"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Луиза Попова:</w:t>
      </w:r>
      <w:r w:rsidR="006255A0" w:rsidRPr="00137117">
        <w:rPr>
          <w:rFonts w:ascii="Times New Roman" w:hAnsi="Times New Roman" w:cs="Times New Roman"/>
          <w:sz w:val="24"/>
          <w:szCs w:val="24"/>
        </w:rPr>
        <w:t xml:space="preserve"> </w:t>
      </w:r>
      <w:r w:rsidRPr="00137117">
        <w:rPr>
          <w:rFonts w:ascii="Times New Roman" w:hAnsi="Times New Roman" w:cs="Times New Roman"/>
          <w:sz w:val="24"/>
          <w:szCs w:val="24"/>
        </w:rPr>
        <w:t>Уважаеми общински съветници, уважаеми г</w:t>
      </w:r>
      <w:r w:rsidR="006255A0" w:rsidRPr="00137117">
        <w:rPr>
          <w:rFonts w:ascii="Times New Roman" w:hAnsi="Times New Roman" w:cs="Times New Roman"/>
          <w:sz w:val="24"/>
          <w:szCs w:val="24"/>
        </w:rPr>
        <w:t>осподин П</w:t>
      </w:r>
      <w:r w:rsidRPr="00137117">
        <w:rPr>
          <w:rFonts w:ascii="Times New Roman" w:hAnsi="Times New Roman" w:cs="Times New Roman"/>
          <w:sz w:val="24"/>
          <w:szCs w:val="24"/>
        </w:rPr>
        <w:t xml:space="preserve">редседател, аз искам да благодаря на администрацията за подкрепата на моето предложение за разполагане на каравани-камиони за бързо хранене на мястото на т.нар. скари </w:t>
      </w:r>
      <w:r w:rsidR="006255A0" w:rsidRPr="00137117">
        <w:rPr>
          <w:rFonts w:ascii="Times New Roman" w:hAnsi="Times New Roman" w:cs="Times New Roman"/>
          <w:sz w:val="24"/>
          <w:szCs w:val="24"/>
        </w:rPr>
        <w:t>з</w:t>
      </w:r>
      <w:r w:rsidRPr="00137117">
        <w:rPr>
          <w:rFonts w:ascii="Times New Roman" w:hAnsi="Times New Roman" w:cs="Times New Roman"/>
          <w:sz w:val="24"/>
          <w:szCs w:val="24"/>
        </w:rPr>
        <w:t xml:space="preserve">а открито за бързо хранене. По този начин се обръща специално внимание на хигиенните изисквания, предвид епидемичната обстановка. Приветствам </w:t>
      </w:r>
      <w:r w:rsidR="00B67DEC" w:rsidRPr="00137117">
        <w:rPr>
          <w:rFonts w:ascii="Times New Roman" w:hAnsi="Times New Roman" w:cs="Times New Roman"/>
          <w:sz w:val="24"/>
          <w:szCs w:val="24"/>
        </w:rPr>
        <w:t xml:space="preserve">също </w:t>
      </w:r>
      <w:r w:rsidRPr="00137117">
        <w:rPr>
          <w:rFonts w:ascii="Times New Roman" w:hAnsi="Times New Roman" w:cs="Times New Roman"/>
          <w:sz w:val="24"/>
          <w:szCs w:val="24"/>
        </w:rPr>
        <w:lastRenderedPageBreak/>
        <w:t>обособяването на различен предмет на дейност, както и промяна на мястото за провеждане на коледния базар, ко</w:t>
      </w:r>
      <w:r w:rsidR="00B67DEC" w:rsidRPr="00137117">
        <w:rPr>
          <w:rFonts w:ascii="Times New Roman" w:hAnsi="Times New Roman" w:cs="Times New Roman"/>
          <w:sz w:val="24"/>
          <w:szCs w:val="24"/>
        </w:rPr>
        <w:t>е</w:t>
      </w:r>
      <w:r w:rsidRPr="00137117">
        <w:rPr>
          <w:rFonts w:ascii="Times New Roman" w:hAnsi="Times New Roman" w:cs="Times New Roman"/>
          <w:sz w:val="24"/>
          <w:szCs w:val="24"/>
        </w:rPr>
        <w:t xml:space="preserve">то намирам </w:t>
      </w:r>
      <w:r w:rsidR="00B67DEC" w:rsidRPr="00137117">
        <w:rPr>
          <w:rFonts w:ascii="Times New Roman" w:hAnsi="Times New Roman" w:cs="Times New Roman"/>
          <w:sz w:val="24"/>
          <w:szCs w:val="24"/>
        </w:rPr>
        <w:t xml:space="preserve">за </w:t>
      </w:r>
      <w:r w:rsidRPr="00137117">
        <w:rPr>
          <w:rFonts w:ascii="Times New Roman" w:hAnsi="Times New Roman" w:cs="Times New Roman"/>
          <w:sz w:val="24"/>
          <w:szCs w:val="24"/>
        </w:rPr>
        <w:t>определено по-подходящ</w:t>
      </w:r>
      <w:r w:rsidR="00B67DEC" w:rsidRPr="00137117">
        <w:rPr>
          <w:rFonts w:ascii="Times New Roman" w:hAnsi="Times New Roman" w:cs="Times New Roman"/>
          <w:sz w:val="24"/>
          <w:szCs w:val="24"/>
        </w:rPr>
        <w:t>о</w:t>
      </w:r>
      <w:r w:rsidRPr="00137117">
        <w:rPr>
          <w:rFonts w:ascii="Times New Roman" w:hAnsi="Times New Roman" w:cs="Times New Roman"/>
          <w:sz w:val="24"/>
          <w:szCs w:val="24"/>
        </w:rPr>
        <w:t xml:space="preserve"> от </w:t>
      </w:r>
      <w:r w:rsidR="00B67DEC" w:rsidRPr="00137117">
        <w:rPr>
          <w:rFonts w:ascii="Times New Roman" w:hAnsi="Times New Roman" w:cs="Times New Roman"/>
          <w:sz w:val="24"/>
          <w:szCs w:val="24"/>
        </w:rPr>
        <w:t>миналогодишните</w:t>
      </w:r>
      <w:r w:rsidRPr="00137117">
        <w:rPr>
          <w:rFonts w:ascii="Times New Roman" w:hAnsi="Times New Roman" w:cs="Times New Roman"/>
          <w:sz w:val="24"/>
          <w:szCs w:val="24"/>
        </w:rPr>
        <w:t>, като по този начин не се пречи на съдебните служители. Така самият коледен базар придоби</w:t>
      </w:r>
      <w:r w:rsidR="00B67DEC" w:rsidRPr="00137117">
        <w:rPr>
          <w:rFonts w:ascii="Times New Roman" w:hAnsi="Times New Roman" w:cs="Times New Roman"/>
          <w:sz w:val="24"/>
          <w:szCs w:val="24"/>
        </w:rPr>
        <w:t>ва по-европейски вид. Благодаря за вниманието.</w:t>
      </w:r>
    </w:p>
    <w:p w:rsidR="008318D1" w:rsidRPr="00137117" w:rsidRDefault="008318D1"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Луиза Попова. Станимир Станчев има думата, заповядайте.</w:t>
      </w:r>
    </w:p>
    <w:p w:rsidR="008318D1" w:rsidRPr="00137117" w:rsidRDefault="008318D1"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Станимир Станчев</w:t>
      </w:r>
      <w:r w:rsidRPr="00137117">
        <w:rPr>
          <w:rFonts w:ascii="Times New Roman" w:hAnsi="Times New Roman" w:cs="Times New Roman"/>
          <w:sz w:val="24"/>
          <w:szCs w:val="24"/>
        </w:rPr>
        <w:t xml:space="preserve">: </w:t>
      </w:r>
      <w:r w:rsidR="00B67DEC" w:rsidRPr="00137117">
        <w:rPr>
          <w:rFonts w:ascii="Times New Roman" w:hAnsi="Times New Roman" w:cs="Times New Roman"/>
          <w:sz w:val="24"/>
          <w:szCs w:val="24"/>
        </w:rPr>
        <w:t xml:space="preserve">Как беше, така ли беше? </w:t>
      </w:r>
      <w:r w:rsidRPr="00137117">
        <w:rPr>
          <w:rFonts w:ascii="Times New Roman" w:hAnsi="Times New Roman" w:cs="Times New Roman"/>
          <w:sz w:val="24"/>
          <w:szCs w:val="24"/>
        </w:rPr>
        <w:t xml:space="preserve">Аз тъй </w:t>
      </w:r>
      <w:r w:rsidR="00B67DEC" w:rsidRPr="00137117">
        <w:rPr>
          <w:rFonts w:ascii="Times New Roman" w:hAnsi="Times New Roman" w:cs="Times New Roman"/>
          <w:sz w:val="24"/>
          <w:szCs w:val="24"/>
        </w:rPr>
        <w:t xml:space="preserve">като </w:t>
      </w:r>
      <w:r w:rsidRPr="00137117">
        <w:rPr>
          <w:rFonts w:ascii="Times New Roman" w:hAnsi="Times New Roman" w:cs="Times New Roman"/>
          <w:sz w:val="24"/>
          <w:szCs w:val="24"/>
        </w:rPr>
        <w:t xml:space="preserve">по препоръка на здравния инспектор ще говоря </w:t>
      </w:r>
      <w:r w:rsidR="00B67DEC" w:rsidRPr="00137117">
        <w:rPr>
          <w:rFonts w:ascii="Times New Roman" w:hAnsi="Times New Roman" w:cs="Times New Roman"/>
          <w:sz w:val="24"/>
          <w:szCs w:val="24"/>
        </w:rPr>
        <w:t xml:space="preserve">дори </w:t>
      </w:r>
      <w:r w:rsidRPr="00137117">
        <w:rPr>
          <w:rFonts w:ascii="Times New Roman" w:hAnsi="Times New Roman" w:cs="Times New Roman"/>
          <w:sz w:val="24"/>
          <w:szCs w:val="24"/>
        </w:rPr>
        <w:t>с маска имам няколко въпроса.</w:t>
      </w:r>
    </w:p>
    <w:p w:rsidR="00B67DEC" w:rsidRPr="00137117" w:rsidRDefault="008318D1"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Ива Пазарджиев</w:t>
      </w:r>
      <w:r w:rsidRPr="00137117">
        <w:rPr>
          <w:rFonts w:ascii="Times New Roman" w:hAnsi="Times New Roman" w:cs="Times New Roman"/>
          <w:sz w:val="24"/>
          <w:szCs w:val="24"/>
        </w:rPr>
        <w:t>: Г</w:t>
      </w:r>
      <w:r w:rsidR="00B67DEC" w:rsidRPr="00137117">
        <w:rPr>
          <w:rFonts w:ascii="Times New Roman" w:hAnsi="Times New Roman" w:cs="Times New Roman"/>
          <w:sz w:val="24"/>
          <w:szCs w:val="24"/>
        </w:rPr>
        <w:t>осподи</w:t>
      </w:r>
      <w:r w:rsidRPr="00137117">
        <w:rPr>
          <w:rFonts w:ascii="Times New Roman" w:hAnsi="Times New Roman" w:cs="Times New Roman"/>
          <w:sz w:val="24"/>
          <w:szCs w:val="24"/>
        </w:rPr>
        <w:t xml:space="preserve">н Станчев, </w:t>
      </w:r>
      <w:r w:rsidR="00B67DEC" w:rsidRPr="00137117">
        <w:rPr>
          <w:rFonts w:ascii="Times New Roman" w:hAnsi="Times New Roman" w:cs="Times New Roman"/>
          <w:sz w:val="24"/>
          <w:szCs w:val="24"/>
        </w:rPr>
        <w:t xml:space="preserve">само, извинявайте, </w:t>
      </w:r>
      <w:r w:rsidRPr="00137117">
        <w:rPr>
          <w:rFonts w:ascii="Times New Roman" w:hAnsi="Times New Roman" w:cs="Times New Roman"/>
          <w:sz w:val="24"/>
          <w:szCs w:val="24"/>
        </w:rPr>
        <w:t>понеже говорите с маска, по-близо до микрофона</w:t>
      </w:r>
      <w:r w:rsidR="00B67DEC" w:rsidRPr="00137117">
        <w:rPr>
          <w:rFonts w:ascii="Times New Roman" w:hAnsi="Times New Roman" w:cs="Times New Roman"/>
          <w:sz w:val="24"/>
          <w:szCs w:val="24"/>
        </w:rPr>
        <w:t>, за записа да е добър</w:t>
      </w:r>
      <w:r w:rsidRPr="00137117">
        <w:rPr>
          <w:rFonts w:ascii="Times New Roman" w:hAnsi="Times New Roman" w:cs="Times New Roman"/>
          <w:sz w:val="24"/>
          <w:szCs w:val="24"/>
        </w:rPr>
        <w:t xml:space="preserve">. </w:t>
      </w:r>
    </w:p>
    <w:p w:rsidR="00B67DEC" w:rsidRPr="00137117" w:rsidRDefault="008318D1"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Станимир Станчев: </w:t>
      </w:r>
      <w:r w:rsidR="00B67DEC" w:rsidRPr="00137117">
        <w:rPr>
          <w:rFonts w:ascii="Times New Roman" w:hAnsi="Times New Roman" w:cs="Times New Roman"/>
          <w:sz w:val="24"/>
          <w:szCs w:val="24"/>
        </w:rPr>
        <w:t xml:space="preserve">Ами, няма как. </w:t>
      </w:r>
    </w:p>
    <w:p w:rsidR="00B67DEC" w:rsidRPr="00137117" w:rsidRDefault="00B67DEC"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Колкото е възможно. </w:t>
      </w:r>
    </w:p>
    <w:p w:rsidR="008318D1" w:rsidRPr="00137117" w:rsidRDefault="00B67DEC"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Станимир Станчев: </w:t>
      </w:r>
      <w:r w:rsidRPr="00137117">
        <w:rPr>
          <w:rFonts w:ascii="Times New Roman" w:hAnsi="Times New Roman" w:cs="Times New Roman"/>
          <w:sz w:val="24"/>
          <w:szCs w:val="24"/>
        </w:rPr>
        <w:t>Добре, благодаря ви.</w:t>
      </w:r>
      <w:r w:rsidRPr="00137117">
        <w:rPr>
          <w:rFonts w:ascii="Times New Roman" w:hAnsi="Times New Roman" w:cs="Times New Roman"/>
          <w:b/>
          <w:sz w:val="24"/>
          <w:szCs w:val="24"/>
        </w:rPr>
        <w:t xml:space="preserve"> </w:t>
      </w:r>
      <w:r w:rsidR="008318D1" w:rsidRPr="00137117">
        <w:rPr>
          <w:rFonts w:ascii="Times New Roman" w:hAnsi="Times New Roman" w:cs="Times New Roman"/>
          <w:sz w:val="24"/>
          <w:szCs w:val="24"/>
        </w:rPr>
        <w:t>Уважаеми г</w:t>
      </w:r>
      <w:r w:rsidRPr="00137117">
        <w:rPr>
          <w:rFonts w:ascii="Times New Roman" w:hAnsi="Times New Roman" w:cs="Times New Roman"/>
          <w:sz w:val="24"/>
          <w:szCs w:val="24"/>
        </w:rPr>
        <w:t>осподи</w:t>
      </w:r>
      <w:r w:rsidR="008318D1" w:rsidRPr="00137117">
        <w:rPr>
          <w:rFonts w:ascii="Times New Roman" w:hAnsi="Times New Roman" w:cs="Times New Roman"/>
          <w:sz w:val="24"/>
          <w:szCs w:val="24"/>
        </w:rPr>
        <w:t xml:space="preserve">н </w:t>
      </w:r>
      <w:r w:rsidRPr="00137117">
        <w:rPr>
          <w:rFonts w:ascii="Times New Roman" w:hAnsi="Times New Roman" w:cs="Times New Roman"/>
          <w:sz w:val="24"/>
          <w:szCs w:val="24"/>
        </w:rPr>
        <w:t>П</w:t>
      </w:r>
      <w:r w:rsidR="008318D1" w:rsidRPr="00137117">
        <w:rPr>
          <w:rFonts w:ascii="Times New Roman" w:hAnsi="Times New Roman" w:cs="Times New Roman"/>
          <w:sz w:val="24"/>
          <w:szCs w:val="24"/>
        </w:rPr>
        <w:t xml:space="preserve">редседател, уважаеми </w:t>
      </w:r>
      <w:r w:rsidRPr="00137117">
        <w:rPr>
          <w:rFonts w:ascii="Times New Roman" w:hAnsi="Times New Roman" w:cs="Times New Roman"/>
          <w:sz w:val="24"/>
          <w:szCs w:val="24"/>
        </w:rPr>
        <w:t xml:space="preserve">колеги </w:t>
      </w:r>
      <w:r w:rsidR="008318D1" w:rsidRPr="00137117">
        <w:rPr>
          <w:rFonts w:ascii="Times New Roman" w:hAnsi="Times New Roman" w:cs="Times New Roman"/>
          <w:sz w:val="24"/>
          <w:szCs w:val="24"/>
        </w:rPr>
        <w:t>съветници</w:t>
      </w:r>
      <w:r w:rsidRPr="00137117">
        <w:rPr>
          <w:rFonts w:ascii="Times New Roman" w:hAnsi="Times New Roman" w:cs="Times New Roman"/>
          <w:sz w:val="24"/>
          <w:szCs w:val="24"/>
        </w:rPr>
        <w:t>, имам няколко въпроса. П</w:t>
      </w:r>
      <w:r w:rsidR="008318D1" w:rsidRPr="00137117">
        <w:rPr>
          <w:rFonts w:ascii="Times New Roman" w:hAnsi="Times New Roman" w:cs="Times New Roman"/>
          <w:sz w:val="24"/>
          <w:szCs w:val="24"/>
        </w:rPr>
        <w:t>ърво, да, ок</w:t>
      </w:r>
      <w:r w:rsidRPr="00137117">
        <w:rPr>
          <w:rFonts w:ascii="Times New Roman" w:hAnsi="Times New Roman" w:cs="Times New Roman"/>
          <w:sz w:val="24"/>
          <w:szCs w:val="24"/>
        </w:rPr>
        <w:t>ей</w:t>
      </w:r>
      <w:r w:rsidR="008318D1" w:rsidRPr="00137117">
        <w:rPr>
          <w:rFonts w:ascii="Times New Roman" w:hAnsi="Times New Roman" w:cs="Times New Roman"/>
          <w:sz w:val="24"/>
          <w:szCs w:val="24"/>
        </w:rPr>
        <w:t xml:space="preserve">, съгласен съм, че трябва да се съобразяват с </w:t>
      </w:r>
      <w:r w:rsidRPr="00137117">
        <w:rPr>
          <w:rFonts w:ascii="Times New Roman" w:hAnsi="Times New Roman" w:cs="Times New Roman"/>
          <w:sz w:val="24"/>
          <w:szCs w:val="24"/>
        </w:rPr>
        <w:t>хигиенните условия</w:t>
      </w:r>
      <w:r w:rsidR="008318D1" w:rsidRPr="00137117">
        <w:rPr>
          <w:rFonts w:ascii="Times New Roman" w:hAnsi="Times New Roman" w:cs="Times New Roman"/>
          <w:sz w:val="24"/>
          <w:szCs w:val="24"/>
        </w:rPr>
        <w:t xml:space="preserve"> и т.н. </w:t>
      </w:r>
      <w:r w:rsidRPr="00137117">
        <w:rPr>
          <w:rFonts w:ascii="Times New Roman" w:hAnsi="Times New Roman" w:cs="Times New Roman"/>
          <w:sz w:val="24"/>
          <w:szCs w:val="24"/>
        </w:rPr>
        <w:t>Са</w:t>
      </w:r>
      <w:r w:rsidR="008318D1" w:rsidRPr="00137117">
        <w:rPr>
          <w:rFonts w:ascii="Times New Roman" w:hAnsi="Times New Roman" w:cs="Times New Roman"/>
          <w:sz w:val="24"/>
          <w:szCs w:val="24"/>
        </w:rPr>
        <w:t>мо, че питам</w:t>
      </w:r>
      <w:r w:rsidRPr="00137117">
        <w:rPr>
          <w:rFonts w:ascii="Times New Roman" w:hAnsi="Times New Roman" w:cs="Times New Roman"/>
          <w:sz w:val="24"/>
          <w:szCs w:val="24"/>
        </w:rPr>
        <w:t xml:space="preserve"> т</w:t>
      </w:r>
      <w:r w:rsidR="008318D1" w:rsidRPr="00137117">
        <w:rPr>
          <w:rFonts w:ascii="Times New Roman" w:hAnsi="Times New Roman" w:cs="Times New Roman"/>
          <w:sz w:val="24"/>
          <w:szCs w:val="24"/>
        </w:rPr>
        <w:t>ези каравани и камиони какво ще променят толкова много</w:t>
      </w:r>
      <w:r w:rsidRPr="00137117">
        <w:rPr>
          <w:rFonts w:ascii="Times New Roman" w:hAnsi="Times New Roman" w:cs="Times New Roman"/>
          <w:sz w:val="24"/>
          <w:szCs w:val="24"/>
        </w:rPr>
        <w:t>?</w:t>
      </w:r>
      <w:r w:rsidR="00787246" w:rsidRPr="00137117">
        <w:rPr>
          <w:rFonts w:ascii="Times New Roman" w:hAnsi="Times New Roman" w:cs="Times New Roman"/>
          <w:sz w:val="24"/>
          <w:szCs w:val="24"/>
        </w:rPr>
        <w:t xml:space="preserve"> Второ, знаем, че могат да се направят отделни мивки и т.н. към всяка една скара. Второ, площада знаем, че е китайски. При разполагане на </w:t>
      </w:r>
      <w:r w:rsidRPr="00137117">
        <w:rPr>
          <w:rFonts w:ascii="Times New Roman" w:hAnsi="Times New Roman" w:cs="Times New Roman"/>
          <w:sz w:val="24"/>
          <w:szCs w:val="24"/>
        </w:rPr>
        <w:t xml:space="preserve">така </w:t>
      </w:r>
      <w:r w:rsidR="00787246" w:rsidRPr="00137117">
        <w:rPr>
          <w:rFonts w:ascii="Times New Roman" w:hAnsi="Times New Roman" w:cs="Times New Roman"/>
          <w:sz w:val="24"/>
          <w:szCs w:val="24"/>
        </w:rPr>
        <w:t>тежки превозни средства е възможно да претърпи доста вреди общината. Т</w:t>
      </w:r>
      <w:r w:rsidRPr="00137117">
        <w:rPr>
          <w:rFonts w:ascii="Times New Roman" w:hAnsi="Times New Roman" w:cs="Times New Roman"/>
          <w:sz w:val="24"/>
          <w:szCs w:val="24"/>
        </w:rPr>
        <w:t xml:space="preserve">ова мислено ли е? </w:t>
      </w:r>
      <w:r w:rsidR="00787246" w:rsidRPr="00137117">
        <w:rPr>
          <w:rFonts w:ascii="Times New Roman" w:hAnsi="Times New Roman" w:cs="Times New Roman"/>
          <w:sz w:val="24"/>
          <w:szCs w:val="24"/>
        </w:rPr>
        <w:t>Трето, това значи ли, че няма да има ледена пързалка? Четвърто, воден ли е разговор за тези наши добри намерения с хотелиерите и ресторантьорите? Благодаря ви.</w:t>
      </w:r>
    </w:p>
    <w:p w:rsidR="00787246" w:rsidRPr="00137117" w:rsidRDefault="00787246"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г-н Станчев</w:t>
      </w:r>
      <w:r w:rsidR="00B67DEC" w:rsidRPr="00137117">
        <w:rPr>
          <w:rFonts w:ascii="Times New Roman" w:hAnsi="Times New Roman" w:cs="Times New Roman"/>
          <w:sz w:val="24"/>
          <w:szCs w:val="24"/>
        </w:rPr>
        <w:t>. Госпожа</w:t>
      </w:r>
      <w:r w:rsidRPr="00137117">
        <w:rPr>
          <w:rFonts w:ascii="Times New Roman" w:hAnsi="Times New Roman" w:cs="Times New Roman"/>
          <w:sz w:val="24"/>
          <w:szCs w:val="24"/>
        </w:rPr>
        <w:t xml:space="preserve"> Стефанова виждам, че ще отговори.</w:t>
      </w:r>
      <w:r w:rsidR="008C0773" w:rsidRPr="00137117">
        <w:rPr>
          <w:rFonts w:ascii="Times New Roman" w:hAnsi="Times New Roman" w:cs="Times New Roman"/>
          <w:sz w:val="24"/>
          <w:szCs w:val="24"/>
        </w:rPr>
        <w:t xml:space="preserve"> На последния въпрос, мисля че има </w:t>
      </w:r>
      <w:r w:rsidR="00B67DEC" w:rsidRPr="00137117">
        <w:rPr>
          <w:rFonts w:ascii="Times New Roman" w:hAnsi="Times New Roman" w:cs="Times New Roman"/>
          <w:sz w:val="24"/>
          <w:szCs w:val="24"/>
        </w:rPr>
        <w:t>такъв провеждан</w:t>
      </w:r>
      <w:r w:rsidR="008C0773" w:rsidRPr="00137117">
        <w:rPr>
          <w:rFonts w:ascii="Times New Roman" w:hAnsi="Times New Roman" w:cs="Times New Roman"/>
          <w:sz w:val="24"/>
          <w:szCs w:val="24"/>
        </w:rPr>
        <w:t xml:space="preserve"> разговор, има интерес</w:t>
      </w:r>
      <w:r w:rsidR="00B67DEC" w:rsidRPr="00137117">
        <w:rPr>
          <w:rFonts w:ascii="Times New Roman" w:hAnsi="Times New Roman" w:cs="Times New Roman"/>
          <w:sz w:val="24"/>
          <w:szCs w:val="24"/>
        </w:rPr>
        <w:t xml:space="preserve"> към ...</w:t>
      </w:r>
    </w:p>
    <w:p w:rsidR="00B67DEC" w:rsidRPr="00137117" w:rsidRDefault="00787246"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w:t>
      </w:r>
      <w:r w:rsidR="008C0773" w:rsidRPr="00137117">
        <w:rPr>
          <w:rFonts w:ascii="Times New Roman" w:hAnsi="Times New Roman" w:cs="Times New Roman"/>
          <w:sz w:val="24"/>
          <w:szCs w:val="24"/>
        </w:rPr>
        <w:t xml:space="preserve"> Ще започна </w:t>
      </w:r>
      <w:r w:rsidR="00B67DEC" w:rsidRPr="00137117">
        <w:rPr>
          <w:rFonts w:ascii="Times New Roman" w:hAnsi="Times New Roman" w:cs="Times New Roman"/>
          <w:sz w:val="24"/>
          <w:szCs w:val="24"/>
        </w:rPr>
        <w:t>от</w:t>
      </w:r>
      <w:r w:rsidR="008C0773" w:rsidRPr="00137117">
        <w:rPr>
          <w:rFonts w:ascii="Times New Roman" w:hAnsi="Times New Roman" w:cs="Times New Roman"/>
          <w:sz w:val="24"/>
          <w:szCs w:val="24"/>
        </w:rPr>
        <w:t xml:space="preserve"> последния </w:t>
      </w:r>
      <w:r w:rsidR="00B67DEC" w:rsidRPr="00137117">
        <w:rPr>
          <w:rFonts w:ascii="Times New Roman" w:hAnsi="Times New Roman" w:cs="Times New Roman"/>
          <w:sz w:val="24"/>
          <w:szCs w:val="24"/>
        </w:rPr>
        <w:t xml:space="preserve">Ви </w:t>
      </w:r>
      <w:r w:rsidR="008C0773" w:rsidRPr="00137117">
        <w:rPr>
          <w:rFonts w:ascii="Times New Roman" w:hAnsi="Times New Roman" w:cs="Times New Roman"/>
          <w:sz w:val="24"/>
          <w:szCs w:val="24"/>
        </w:rPr>
        <w:t xml:space="preserve">въпрос. Естествено, че с хотелиерите и ресторантьорите е воден разговор, попитали сме. Това също така, г-н Станчев, тези каравани всъщност, ако, сигурна съм, че всеки от тук е ходил на запад и е виждал коледен базар и лично на мен в Страсбург </w:t>
      </w:r>
      <w:r w:rsidR="00B67DEC" w:rsidRPr="00137117">
        <w:rPr>
          <w:rFonts w:ascii="Times New Roman" w:hAnsi="Times New Roman" w:cs="Times New Roman"/>
          <w:sz w:val="24"/>
          <w:szCs w:val="24"/>
        </w:rPr>
        <w:t>базара</w:t>
      </w:r>
      <w:r w:rsidR="008C0773" w:rsidRPr="00137117">
        <w:rPr>
          <w:rFonts w:ascii="Times New Roman" w:hAnsi="Times New Roman" w:cs="Times New Roman"/>
          <w:sz w:val="24"/>
          <w:szCs w:val="24"/>
        </w:rPr>
        <w:t xml:space="preserve"> ми е най-любим. Там всичко е с такива каравани и всъщност </w:t>
      </w:r>
      <w:r w:rsidR="00B67DEC" w:rsidRPr="00137117">
        <w:rPr>
          <w:rFonts w:ascii="Times New Roman" w:hAnsi="Times New Roman" w:cs="Times New Roman"/>
          <w:sz w:val="24"/>
          <w:szCs w:val="24"/>
        </w:rPr>
        <w:t xml:space="preserve"> и </w:t>
      </w:r>
      <w:r w:rsidR="008C0773" w:rsidRPr="00137117">
        <w:rPr>
          <w:rFonts w:ascii="Times New Roman" w:hAnsi="Times New Roman" w:cs="Times New Roman"/>
          <w:sz w:val="24"/>
          <w:szCs w:val="24"/>
        </w:rPr>
        <w:t xml:space="preserve">изглежда </w:t>
      </w:r>
      <w:r w:rsidR="00B67DEC" w:rsidRPr="00137117">
        <w:rPr>
          <w:rFonts w:ascii="Times New Roman" w:hAnsi="Times New Roman" w:cs="Times New Roman"/>
          <w:sz w:val="24"/>
          <w:szCs w:val="24"/>
        </w:rPr>
        <w:t>много красиво, т</w:t>
      </w:r>
      <w:r w:rsidR="008C0773" w:rsidRPr="00137117">
        <w:rPr>
          <w:rFonts w:ascii="Times New Roman" w:hAnsi="Times New Roman" w:cs="Times New Roman"/>
          <w:sz w:val="24"/>
          <w:szCs w:val="24"/>
        </w:rPr>
        <w:t>ова е едното. Относно</w:t>
      </w:r>
      <w:r w:rsidR="00B67DEC" w:rsidRPr="00137117">
        <w:rPr>
          <w:rFonts w:ascii="Times New Roman" w:hAnsi="Times New Roman" w:cs="Times New Roman"/>
          <w:sz w:val="24"/>
          <w:szCs w:val="24"/>
        </w:rPr>
        <w:t xml:space="preserve"> ... </w:t>
      </w:r>
    </w:p>
    <w:p w:rsidR="00B67DEC" w:rsidRPr="00137117" w:rsidRDefault="00B67DEC"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Колеги, моля без реплики от място.</w:t>
      </w:r>
    </w:p>
    <w:p w:rsidR="00787246" w:rsidRPr="00137117" w:rsidRDefault="00B67DEC"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 xml:space="preserve">: Относно </w:t>
      </w:r>
      <w:r w:rsidR="008C0773" w:rsidRPr="00137117">
        <w:rPr>
          <w:rFonts w:ascii="Times New Roman" w:hAnsi="Times New Roman" w:cs="Times New Roman"/>
          <w:sz w:val="24"/>
          <w:szCs w:val="24"/>
        </w:rPr>
        <w:t xml:space="preserve">пързалката, водили сме разговори, също така обмисляме как да се случат нещата с пързалката. В момента е воден </w:t>
      </w:r>
      <w:r w:rsidRPr="00137117">
        <w:rPr>
          <w:rFonts w:ascii="Times New Roman" w:hAnsi="Times New Roman" w:cs="Times New Roman"/>
          <w:sz w:val="24"/>
          <w:szCs w:val="24"/>
        </w:rPr>
        <w:t xml:space="preserve">един </w:t>
      </w:r>
      <w:r w:rsidR="008C0773" w:rsidRPr="00137117">
        <w:rPr>
          <w:rFonts w:ascii="Times New Roman" w:hAnsi="Times New Roman" w:cs="Times New Roman"/>
          <w:sz w:val="24"/>
          <w:szCs w:val="24"/>
        </w:rPr>
        <w:t xml:space="preserve">разговор с една пързалка, която е свободна и която е </w:t>
      </w:r>
      <w:r w:rsidRPr="00137117">
        <w:rPr>
          <w:rFonts w:ascii="Times New Roman" w:hAnsi="Times New Roman" w:cs="Times New Roman"/>
          <w:sz w:val="24"/>
          <w:szCs w:val="24"/>
        </w:rPr>
        <w:t>в</w:t>
      </w:r>
      <w:r w:rsidR="008C0773" w:rsidRPr="00137117">
        <w:rPr>
          <w:rFonts w:ascii="Times New Roman" w:hAnsi="Times New Roman" w:cs="Times New Roman"/>
          <w:sz w:val="24"/>
          <w:szCs w:val="24"/>
        </w:rPr>
        <w:t xml:space="preserve"> приблизителна стойност на това, което е било миналата година. Предвид обаче това, че самата пързалка миналата година не е могла да </w:t>
      </w:r>
      <w:r w:rsidRPr="00137117">
        <w:rPr>
          <w:rFonts w:ascii="Times New Roman" w:hAnsi="Times New Roman" w:cs="Times New Roman"/>
          <w:sz w:val="24"/>
          <w:szCs w:val="24"/>
        </w:rPr>
        <w:t xml:space="preserve">си </w:t>
      </w:r>
      <w:r w:rsidR="008C0773" w:rsidRPr="00137117">
        <w:rPr>
          <w:rFonts w:ascii="Times New Roman" w:hAnsi="Times New Roman" w:cs="Times New Roman"/>
          <w:sz w:val="24"/>
          <w:szCs w:val="24"/>
        </w:rPr>
        <w:t xml:space="preserve">изпълни почти на 50% инвестицията, която е вложена, за момента все още </w:t>
      </w:r>
      <w:r w:rsidRPr="00137117">
        <w:rPr>
          <w:rFonts w:ascii="Times New Roman" w:hAnsi="Times New Roman" w:cs="Times New Roman"/>
          <w:sz w:val="24"/>
          <w:szCs w:val="24"/>
        </w:rPr>
        <w:t xml:space="preserve">наистина </w:t>
      </w:r>
      <w:r w:rsidR="008C0773" w:rsidRPr="00137117">
        <w:rPr>
          <w:rFonts w:ascii="Times New Roman" w:hAnsi="Times New Roman" w:cs="Times New Roman"/>
          <w:sz w:val="24"/>
          <w:szCs w:val="24"/>
        </w:rPr>
        <w:t>обмисляме това предложение дали да бъде пързалката или да</w:t>
      </w:r>
      <w:r w:rsidRPr="00137117">
        <w:rPr>
          <w:rFonts w:ascii="Times New Roman" w:hAnsi="Times New Roman" w:cs="Times New Roman"/>
          <w:sz w:val="24"/>
          <w:szCs w:val="24"/>
        </w:rPr>
        <w:t>ли да</w:t>
      </w:r>
      <w:r w:rsidR="008C0773" w:rsidRPr="00137117">
        <w:rPr>
          <w:rFonts w:ascii="Times New Roman" w:hAnsi="Times New Roman" w:cs="Times New Roman"/>
          <w:sz w:val="24"/>
          <w:szCs w:val="24"/>
        </w:rPr>
        <w:t xml:space="preserve"> организираме някаква програма относно коледа. Така че ще дадем отговор</w:t>
      </w:r>
      <w:r w:rsidRPr="00137117">
        <w:rPr>
          <w:rFonts w:ascii="Times New Roman" w:hAnsi="Times New Roman" w:cs="Times New Roman"/>
          <w:sz w:val="24"/>
          <w:szCs w:val="24"/>
        </w:rPr>
        <w:t>и</w:t>
      </w:r>
      <w:r w:rsidR="008C0773" w:rsidRPr="00137117">
        <w:rPr>
          <w:rFonts w:ascii="Times New Roman" w:hAnsi="Times New Roman" w:cs="Times New Roman"/>
          <w:sz w:val="24"/>
          <w:szCs w:val="24"/>
        </w:rPr>
        <w:t xml:space="preserve"> относно това. Също не сме сигурни </w:t>
      </w:r>
      <w:r w:rsidRPr="00137117">
        <w:rPr>
          <w:rFonts w:ascii="Times New Roman" w:hAnsi="Times New Roman" w:cs="Times New Roman"/>
          <w:sz w:val="24"/>
          <w:szCs w:val="24"/>
        </w:rPr>
        <w:t xml:space="preserve">и какво </w:t>
      </w:r>
      <w:r w:rsidR="008C0773" w:rsidRPr="00137117">
        <w:rPr>
          <w:rFonts w:ascii="Times New Roman" w:hAnsi="Times New Roman" w:cs="Times New Roman"/>
          <w:sz w:val="24"/>
          <w:szCs w:val="24"/>
        </w:rPr>
        <w:t>точно ще се случи до края на годината с Ковид</w:t>
      </w:r>
      <w:r w:rsidRPr="00137117">
        <w:rPr>
          <w:rFonts w:ascii="Times New Roman" w:hAnsi="Times New Roman" w:cs="Times New Roman"/>
          <w:sz w:val="24"/>
          <w:szCs w:val="24"/>
        </w:rPr>
        <w:t>-</w:t>
      </w:r>
      <w:r w:rsidR="008C0773" w:rsidRPr="00137117">
        <w:rPr>
          <w:rFonts w:ascii="Times New Roman" w:hAnsi="Times New Roman" w:cs="Times New Roman"/>
          <w:sz w:val="24"/>
          <w:szCs w:val="24"/>
        </w:rPr>
        <w:t>19. Тези неща са ни доста неизвестни, г-н Станчев.</w:t>
      </w:r>
    </w:p>
    <w:p w:rsidR="008C0773" w:rsidRPr="00137117" w:rsidRDefault="008C0773"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г-жа Стефанова. Г-н Станчев за реплика, заповядайте.</w:t>
      </w:r>
    </w:p>
    <w:p w:rsidR="008C0773" w:rsidRPr="00137117" w:rsidRDefault="008C0773"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Станимир Станчев</w:t>
      </w:r>
      <w:r w:rsidR="00B67DEC" w:rsidRPr="00137117">
        <w:rPr>
          <w:rFonts w:ascii="Times New Roman" w:hAnsi="Times New Roman" w:cs="Times New Roman"/>
          <w:b/>
          <w:sz w:val="24"/>
          <w:szCs w:val="24"/>
        </w:rPr>
        <w:t xml:space="preserve"> /реплика/</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Ще бъда много кратък. Разбрах, че сте водили разговори, но не разбрах какво е тяхното мнение, на </w:t>
      </w:r>
      <w:r w:rsidR="006024FA" w:rsidRPr="00137117">
        <w:rPr>
          <w:rFonts w:ascii="Times New Roman" w:hAnsi="Times New Roman" w:cs="Times New Roman"/>
          <w:sz w:val="24"/>
          <w:szCs w:val="24"/>
        </w:rPr>
        <w:t xml:space="preserve">хотелиерите и </w:t>
      </w:r>
      <w:r w:rsidR="006024FA" w:rsidRPr="00137117">
        <w:rPr>
          <w:rFonts w:ascii="Times New Roman" w:hAnsi="Times New Roman" w:cs="Times New Roman"/>
          <w:sz w:val="24"/>
          <w:szCs w:val="24"/>
        </w:rPr>
        <w:lastRenderedPageBreak/>
        <w:t xml:space="preserve">ресторантьорите. </w:t>
      </w:r>
      <w:r w:rsidR="00B67DEC" w:rsidRPr="00137117">
        <w:rPr>
          <w:rFonts w:ascii="Times New Roman" w:hAnsi="Times New Roman" w:cs="Times New Roman"/>
          <w:sz w:val="24"/>
          <w:szCs w:val="24"/>
        </w:rPr>
        <w:t>Второ ... (</w:t>
      </w:r>
      <w:r w:rsidR="006024FA" w:rsidRPr="00137117">
        <w:rPr>
          <w:rFonts w:ascii="Times New Roman" w:hAnsi="Times New Roman" w:cs="Times New Roman"/>
          <w:sz w:val="24"/>
          <w:szCs w:val="24"/>
        </w:rPr>
        <w:t>коментар от зала, не се чува</w:t>
      </w:r>
      <w:r w:rsidR="00B67DEC" w:rsidRPr="00137117">
        <w:rPr>
          <w:rFonts w:ascii="Times New Roman" w:hAnsi="Times New Roman" w:cs="Times New Roman"/>
          <w:sz w:val="24"/>
          <w:szCs w:val="24"/>
        </w:rPr>
        <w:t xml:space="preserve">) </w:t>
      </w:r>
      <w:r w:rsidR="006024FA" w:rsidRPr="00137117">
        <w:rPr>
          <w:rFonts w:ascii="Times New Roman" w:hAnsi="Times New Roman" w:cs="Times New Roman"/>
          <w:sz w:val="24"/>
          <w:szCs w:val="24"/>
        </w:rPr>
        <w:t>Уважаеми г</w:t>
      </w:r>
      <w:r w:rsidR="00764995" w:rsidRPr="00137117">
        <w:rPr>
          <w:rFonts w:ascii="Times New Roman" w:hAnsi="Times New Roman" w:cs="Times New Roman"/>
          <w:sz w:val="24"/>
          <w:szCs w:val="24"/>
        </w:rPr>
        <w:t>осподи</w:t>
      </w:r>
      <w:r w:rsidR="006024FA" w:rsidRPr="00137117">
        <w:rPr>
          <w:rFonts w:ascii="Times New Roman" w:hAnsi="Times New Roman" w:cs="Times New Roman"/>
          <w:sz w:val="24"/>
          <w:szCs w:val="24"/>
        </w:rPr>
        <w:t xml:space="preserve">н </w:t>
      </w:r>
      <w:r w:rsidR="00764995" w:rsidRPr="00137117">
        <w:rPr>
          <w:rFonts w:ascii="Times New Roman" w:hAnsi="Times New Roman" w:cs="Times New Roman"/>
          <w:sz w:val="24"/>
          <w:szCs w:val="24"/>
        </w:rPr>
        <w:t>П</w:t>
      </w:r>
      <w:r w:rsidR="006024FA" w:rsidRPr="00137117">
        <w:rPr>
          <w:rFonts w:ascii="Times New Roman" w:hAnsi="Times New Roman" w:cs="Times New Roman"/>
          <w:sz w:val="24"/>
          <w:szCs w:val="24"/>
        </w:rPr>
        <w:t>редседател, бихте ли направили забележка на лявата част на залата.</w:t>
      </w:r>
    </w:p>
    <w:p w:rsidR="00B6578E" w:rsidRPr="00137117" w:rsidRDefault="006024FA"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Г</w:t>
      </w:r>
      <w:r w:rsidR="00764995"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Неделчев, моля без реплики от </w:t>
      </w:r>
      <w:r w:rsidR="00ED3FEE" w:rsidRPr="00137117">
        <w:rPr>
          <w:rFonts w:ascii="Times New Roman" w:hAnsi="Times New Roman" w:cs="Times New Roman"/>
          <w:sz w:val="24"/>
          <w:szCs w:val="24"/>
        </w:rPr>
        <w:t>място. Благодаря.</w:t>
      </w:r>
      <w:r w:rsidRPr="00137117">
        <w:rPr>
          <w:rFonts w:ascii="Times New Roman" w:hAnsi="Times New Roman" w:cs="Times New Roman"/>
          <w:sz w:val="24"/>
          <w:szCs w:val="24"/>
        </w:rPr>
        <w:tab/>
      </w:r>
      <w:r w:rsidR="00ED3FEE" w:rsidRPr="00137117">
        <w:rPr>
          <w:rFonts w:ascii="Times New Roman" w:hAnsi="Times New Roman" w:cs="Times New Roman"/>
          <w:b/>
          <w:sz w:val="24"/>
          <w:szCs w:val="24"/>
        </w:rPr>
        <w:t xml:space="preserve">Г-н Станимир Станчев: </w:t>
      </w:r>
      <w:r w:rsidR="00ED3FEE" w:rsidRPr="00137117">
        <w:rPr>
          <w:rFonts w:ascii="Times New Roman" w:hAnsi="Times New Roman" w:cs="Times New Roman"/>
          <w:sz w:val="24"/>
          <w:szCs w:val="24"/>
        </w:rPr>
        <w:t>Второ, аз не съм ходил в Страсбург, извинявам се за което</w:t>
      </w:r>
      <w:r w:rsidR="00764995" w:rsidRPr="00137117">
        <w:rPr>
          <w:rFonts w:ascii="Times New Roman" w:hAnsi="Times New Roman" w:cs="Times New Roman"/>
          <w:sz w:val="24"/>
          <w:szCs w:val="24"/>
        </w:rPr>
        <w:t>, н</w:t>
      </w:r>
      <w:r w:rsidR="00ED3FEE" w:rsidRPr="00137117">
        <w:rPr>
          <w:rFonts w:ascii="Times New Roman" w:hAnsi="Times New Roman" w:cs="Times New Roman"/>
          <w:sz w:val="24"/>
          <w:szCs w:val="24"/>
        </w:rPr>
        <w:t xml:space="preserve">адявам се като мине епидемията, да имам възможност, ако е рекъл Господ </w:t>
      </w:r>
      <w:r w:rsidR="00764995" w:rsidRPr="00137117">
        <w:rPr>
          <w:rFonts w:ascii="Times New Roman" w:hAnsi="Times New Roman" w:cs="Times New Roman"/>
          <w:sz w:val="24"/>
          <w:szCs w:val="24"/>
        </w:rPr>
        <w:t>ще</w:t>
      </w:r>
      <w:r w:rsidR="00ED3FEE" w:rsidRPr="00137117">
        <w:rPr>
          <w:rFonts w:ascii="Times New Roman" w:hAnsi="Times New Roman" w:cs="Times New Roman"/>
          <w:sz w:val="24"/>
          <w:szCs w:val="24"/>
        </w:rPr>
        <w:t xml:space="preserve"> видя техните каравани и внимателно ще ги снимам да видя дали ще бъдат такива и нашите. Благодаря ви.</w:t>
      </w:r>
    </w:p>
    <w:p w:rsidR="001D2ABE" w:rsidRPr="00137117" w:rsidRDefault="00ED3FEE" w:rsidP="008B629D">
      <w:pPr>
        <w:spacing w:after="80" w:line="276" w:lineRule="auto"/>
        <w:ind w:righ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на г-н Станчев.</w:t>
      </w:r>
      <w:r w:rsidR="001D2ABE" w:rsidRPr="00137117">
        <w:rPr>
          <w:rFonts w:ascii="Times New Roman" w:hAnsi="Times New Roman" w:cs="Times New Roman"/>
          <w:sz w:val="24"/>
          <w:szCs w:val="24"/>
        </w:rPr>
        <w:t xml:space="preserve"> Има ли </w:t>
      </w:r>
      <w:r w:rsidR="00764995" w:rsidRPr="00137117">
        <w:rPr>
          <w:rFonts w:ascii="Times New Roman" w:hAnsi="Times New Roman" w:cs="Times New Roman"/>
          <w:sz w:val="24"/>
          <w:szCs w:val="24"/>
        </w:rPr>
        <w:t xml:space="preserve">други </w:t>
      </w:r>
      <w:r w:rsidR="001D2ABE" w:rsidRPr="00137117">
        <w:rPr>
          <w:rFonts w:ascii="Times New Roman" w:hAnsi="Times New Roman" w:cs="Times New Roman"/>
          <w:sz w:val="24"/>
          <w:szCs w:val="24"/>
        </w:rPr>
        <w:t>желаещи за изказвания и предложения по точката? Не виждам. Процедура на гласуване</w:t>
      </w:r>
      <w:r w:rsidR="00764995" w:rsidRPr="00137117">
        <w:rPr>
          <w:rFonts w:ascii="Times New Roman" w:hAnsi="Times New Roman" w:cs="Times New Roman"/>
          <w:sz w:val="24"/>
          <w:szCs w:val="24"/>
        </w:rPr>
        <w:t>,</w:t>
      </w:r>
      <w:r w:rsidR="001D2ABE" w:rsidRPr="00137117">
        <w:rPr>
          <w:rFonts w:ascii="Times New Roman" w:hAnsi="Times New Roman" w:cs="Times New Roman"/>
          <w:sz w:val="24"/>
          <w:szCs w:val="24"/>
        </w:rPr>
        <w:t xml:space="preserve"> моля.</w:t>
      </w:r>
      <w:r w:rsidRPr="00137117">
        <w:rPr>
          <w:rFonts w:ascii="Times New Roman" w:hAnsi="Times New Roman" w:cs="Times New Roman"/>
          <w:sz w:val="24"/>
          <w:szCs w:val="24"/>
        </w:rPr>
        <w:t xml:space="preserve"> </w:t>
      </w:r>
      <w:r w:rsidR="00764995"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Гласуваме материала с внесената корекция.</w:t>
      </w:r>
    </w:p>
    <w:p w:rsidR="00764995" w:rsidRPr="00137117" w:rsidRDefault="001D2ABE"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1D2ABE" w:rsidRPr="00137117" w:rsidRDefault="001D2ABE"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Д-р Т. Константинова –  „за“.  </w:t>
      </w:r>
    </w:p>
    <w:p w:rsidR="001D2ABE" w:rsidRPr="00137117" w:rsidRDefault="001D2ABE"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w:t>
      </w:r>
      <w:r w:rsidR="00ED3FEE" w:rsidRPr="00137117">
        <w:rPr>
          <w:rFonts w:ascii="Times New Roman" w:hAnsi="Times New Roman" w:cs="Times New Roman"/>
          <w:b/>
          <w:sz w:val="24"/>
          <w:szCs w:val="24"/>
        </w:rPr>
        <w:t>4</w:t>
      </w:r>
      <w:r w:rsidRPr="00137117">
        <w:rPr>
          <w:rFonts w:ascii="Times New Roman" w:hAnsi="Times New Roman" w:cs="Times New Roman"/>
          <w:b/>
          <w:sz w:val="24"/>
          <w:szCs w:val="24"/>
        </w:rPr>
        <w:t>. С 4</w:t>
      </w:r>
      <w:r w:rsidR="00764995" w:rsidRPr="00137117">
        <w:rPr>
          <w:rFonts w:ascii="Times New Roman" w:hAnsi="Times New Roman" w:cs="Times New Roman"/>
          <w:b/>
          <w:sz w:val="24"/>
          <w:szCs w:val="24"/>
        </w:rPr>
        <w:t>4</w:t>
      </w:r>
      <w:r w:rsidRPr="00137117">
        <w:rPr>
          <w:rFonts w:ascii="Times New Roman" w:hAnsi="Times New Roman" w:cs="Times New Roman"/>
          <w:b/>
          <w:sz w:val="24"/>
          <w:szCs w:val="24"/>
        </w:rPr>
        <w:t xml:space="preserve"> гласа „за“, </w:t>
      </w:r>
      <w:r w:rsidR="00ED3FEE" w:rsidRPr="00137117">
        <w:rPr>
          <w:rFonts w:ascii="Times New Roman" w:hAnsi="Times New Roman" w:cs="Times New Roman"/>
          <w:b/>
          <w:sz w:val="24"/>
          <w:szCs w:val="24"/>
        </w:rPr>
        <w:t>0</w:t>
      </w:r>
      <w:r w:rsidRPr="00137117">
        <w:rPr>
          <w:rFonts w:ascii="Times New Roman" w:hAnsi="Times New Roman" w:cs="Times New Roman"/>
          <w:b/>
          <w:sz w:val="24"/>
          <w:szCs w:val="24"/>
        </w:rPr>
        <w:t xml:space="preserve"> „против“ и 0 „въздържал се“ се прие</w:t>
      </w:r>
    </w:p>
    <w:p w:rsidR="00ED3FEE" w:rsidRPr="00137117" w:rsidRDefault="00ED3FEE" w:rsidP="008B629D">
      <w:pPr>
        <w:spacing w:line="276" w:lineRule="auto"/>
        <w:contextualSpacing/>
        <w:jc w:val="both"/>
        <w:rPr>
          <w:rFonts w:ascii="Times New Roman" w:hAnsi="Times New Roman" w:cs="Times New Roman"/>
          <w:b/>
          <w:sz w:val="24"/>
          <w:szCs w:val="24"/>
        </w:rPr>
      </w:pPr>
    </w:p>
    <w:p w:rsidR="00ED3FEE" w:rsidRPr="00137117" w:rsidRDefault="00ED3FEE" w:rsidP="008B629D">
      <w:pPr>
        <w:spacing w:line="276" w:lineRule="auto"/>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221</w:t>
      </w:r>
    </w:p>
    <w:p w:rsidR="00ED3FEE" w:rsidRPr="00137117" w:rsidRDefault="00ED3FEE" w:rsidP="008B629D">
      <w:pPr>
        <w:spacing w:line="276" w:lineRule="auto"/>
        <w:contextualSpacing/>
        <w:jc w:val="both"/>
        <w:rPr>
          <w:rFonts w:ascii="Times New Roman" w:hAnsi="Times New Roman" w:cs="Times New Roman"/>
          <w:b/>
          <w:sz w:val="24"/>
          <w:szCs w:val="24"/>
          <w:lang w:val="ru-RU"/>
        </w:rPr>
      </w:pPr>
      <w:r w:rsidRPr="00137117">
        <w:rPr>
          <w:rFonts w:ascii="Times New Roman" w:hAnsi="Times New Roman" w:cs="Times New Roman"/>
          <w:sz w:val="24"/>
          <w:szCs w:val="24"/>
          <w:lang w:val="ru-RU"/>
        </w:rPr>
        <w:tab/>
        <w:t xml:space="preserve">На основание чл. 21, ал. 1, т. 8, във връзка с чл. 21, ал. 2 от ЗМСМА; във връзка с чл.14, ал.2 и ал. 7, чл. 39, ал. 4 от Закона за общинската собственост; във връзка с чл. 56, ал.1, т. 2 и ал. 5 от Закона за устройство на територията; във връзка чл. 44, ал. 4 от Наредба №1 на Общинския съвет за общинската собственост; във връзка с </w:t>
      </w:r>
      <w:r w:rsidRPr="00137117">
        <w:rPr>
          <w:rFonts w:ascii="Times New Roman" w:hAnsi="Times New Roman" w:cs="Times New Roman"/>
          <w:bCs/>
          <w:sz w:val="24"/>
          <w:szCs w:val="24"/>
          <w:lang w:val="ru-RU"/>
        </w:rPr>
        <w:t xml:space="preserve">раздел І, чл. 1, т. 1, чл. 2, ал. 1, т. 4 и т. 39 и ал. 2, раздел ІІ, чл. 3 и чл. 5 от Наредба № 2 на </w:t>
      </w:r>
      <w:r w:rsidRPr="00137117">
        <w:rPr>
          <w:rFonts w:ascii="Times New Roman" w:hAnsi="Times New Roman" w:cs="Times New Roman"/>
          <w:sz w:val="24"/>
          <w:szCs w:val="24"/>
          <w:lang w:val="ru-RU"/>
        </w:rPr>
        <w:t>Общинския съвет</w:t>
      </w:r>
      <w:r w:rsidRPr="00137117">
        <w:rPr>
          <w:rFonts w:ascii="Times New Roman" w:hAnsi="Times New Roman" w:cs="Times New Roman"/>
          <w:bCs/>
          <w:sz w:val="24"/>
          <w:szCs w:val="24"/>
          <w:lang w:val="ru-RU"/>
        </w:rPr>
        <w:t xml:space="preserve">, </w:t>
      </w:r>
      <w:r w:rsidRPr="00137117">
        <w:rPr>
          <w:rFonts w:ascii="Times New Roman" w:hAnsi="Times New Roman" w:cs="Times New Roman"/>
          <w:sz w:val="24"/>
          <w:szCs w:val="24"/>
          <w:lang w:val="ru-RU"/>
        </w:rPr>
        <w:t xml:space="preserve">Общински съвет – Русе реши: </w:t>
      </w:r>
    </w:p>
    <w:p w:rsidR="00ED3FEE" w:rsidRPr="00137117" w:rsidRDefault="00ED3FEE" w:rsidP="008B629D">
      <w:pPr>
        <w:tabs>
          <w:tab w:val="left" w:pos="993"/>
        </w:tabs>
        <w:spacing w:line="276" w:lineRule="auto"/>
        <w:ind w:right="23"/>
        <w:contextualSpacing/>
        <w:jc w:val="both"/>
        <w:rPr>
          <w:rFonts w:ascii="Times New Roman" w:hAnsi="Times New Roman" w:cs="Times New Roman"/>
          <w:b/>
          <w:sz w:val="24"/>
          <w:szCs w:val="24"/>
        </w:rPr>
      </w:pPr>
      <w:r w:rsidRPr="00137117">
        <w:rPr>
          <w:rFonts w:ascii="Times New Roman" w:hAnsi="Times New Roman" w:cs="Times New Roman"/>
          <w:sz w:val="24"/>
          <w:szCs w:val="24"/>
          <w:lang w:val="ru-RU"/>
        </w:rPr>
        <w:tab/>
        <w:t xml:space="preserve">1. Дава съгласие да бъде проведен публичен търг с явно наддаване за отдаване под наем за срок от </w:t>
      </w:r>
      <w:r w:rsidRPr="00137117">
        <w:rPr>
          <w:rFonts w:ascii="Times New Roman" w:hAnsi="Times New Roman" w:cs="Times New Roman"/>
          <w:sz w:val="24"/>
          <w:szCs w:val="24"/>
        </w:rPr>
        <w:t xml:space="preserve">23.11.2020 г. до 03.01.2021 г. включително, </w:t>
      </w:r>
      <w:r w:rsidRPr="00137117">
        <w:rPr>
          <w:rFonts w:ascii="Times New Roman" w:hAnsi="Times New Roman" w:cs="Times New Roman"/>
          <w:sz w:val="24"/>
          <w:szCs w:val="24"/>
          <w:lang w:val="ru-RU"/>
        </w:rPr>
        <w:t xml:space="preserve">на </w:t>
      </w:r>
      <w:r w:rsidRPr="00137117">
        <w:rPr>
          <w:rFonts w:ascii="Times New Roman" w:hAnsi="Times New Roman" w:cs="Times New Roman"/>
          <w:sz w:val="24"/>
          <w:szCs w:val="24"/>
        </w:rPr>
        <w:t>следните обекти – общинска собственост:</w:t>
      </w:r>
    </w:p>
    <w:p w:rsidR="00ED3FEE" w:rsidRPr="00137117" w:rsidRDefault="00ED3FEE" w:rsidP="008B629D">
      <w:pPr>
        <w:tabs>
          <w:tab w:val="left" w:pos="993"/>
        </w:tabs>
        <w:spacing w:line="276" w:lineRule="auto"/>
        <w:ind w:right="23"/>
        <w:contextualSpacing/>
        <w:jc w:val="both"/>
        <w:rPr>
          <w:rFonts w:ascii="Times New Roman" w:hAnsi="Times New Roman" w:cs="Times New Roman"/>
          <w:b/>
          <w:sz w:val="24"/>
          <w:szCs w:val="24"/>
        </w:rPr>
      </w:pPr>
      <w:r w:rsidRPr="00137117">
        <w:rPr>
          <w:rFonts w:ascii="Times New Roman" w:hAnsi="Times New Roman" w:cs="Times New Roman"/>
          <w:sz w:val="24"/>
          <w:szCs w:val="24"/>
        </w:rPr>
        <w:tab/>
        <w:t>1.1.</w:t>
      </w:r>
      <w:r w:rsidRPr="00137117">
        <w:rPr>
          <w:rFonts w:ascii="Times New Roman" w:hAnsi="Times New Roman" w:cs="Times New Roman"/>
          <w:sz w:val="24"/>
          <w:szCs w:val="24"/>
          <w:lang w:val="en-US"/>
        </w:rPr>
        <w:t>1</w:t>
      </w:r>
      <w:r w:rsidRPr="00137117">
        <w:rPr>
          <w:rFonts w:ascii="Times New Roman" w:hAnsi="Times New Roman" w:cs="Times New Roman"/>
          <w:sz w:val="24"/>
          <w:szCs w:val="24"/>
        </w:rPr>
        <w:t xml:space="preserve"> </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Част от терен – публична общинска собственост, в гр. Русе, зона „Б“, пл. „Света Троица“, означен с номер К1, с размери 2,50/ 5,00 м, заедно с прилежаща площ за маси означена със „ЗМ1“ с размери 2,50/ 8,00 м, съобразно „Подробна схема по чл. 56 от ЗУТ за временен Коледен базар на пл. „Света троица“ в Зона „Б“ (площад „Свобода“) – гр. Русе, утвърдена от Главния архитект на Община Русе на 29.07.2020 г., с обща площ на предоставяните терени 32,5 кв. м, отдавани под наем като за заведение за бързо хранене с алкохол, включващо в асортимента на предлаганите продукти поне греяно вино, топли безалкохолни и алкохолни напитки  и прясно приготвена храна, с начална тръжна наемна цена за всеки терен поотделно – 293,00 лв. (двеста деветдесет и три лева) без включен ДДС, за целия период.</w:t>
      </w:r>
    </w:p>
    <w:p w:rsidR="00ED3FEE" w:rsidRPr="00137117" w:rsidRDefault="00ED3FEE" w:rsidP="008B629D">
      <w:pPr>
        <w:tabs>
          <w:tab w:val="left" w:pos="993"/>
        </w:tabs>
        <w:spacing w:line="276" w:lineRule="auto"/>
        <w:ind w:right="23"/>
        <w:contextualSpacing/>
        <w:jc w:val="both"/>
        <w:rPr>
          <w:rFonts w:ascii="Times New Roman" w:hAnsi="Times New Roman" w:cs="Times New Roman"/>
          <w:b/>
          <w:sz w:val="24"/>
          <w:szCs w:val="24"/>
        </w:rPr>
      </w:pPr>
      <w:r w:rsidRPr="00137117">
        <w:rPr>
          <w:rFonts w:ascii="Times New Roman" w:hAnsi="Times New Roman" w:cs="Times New Roman"/>
          <w:sz w:val="24"/>
          <w:szCs w:val="24"/>
        </w:rPr>
        <w:tab/>
        <w:t>1.</w:t>
      </w:r>
      <w:r w:rsidRPr="00137117">
        <w:rPr>
          <w:rFonts w:ascii="Times New Roman" w:hAnsi="Times New Roman" w:cs="Times New Roman"/>
          <w:sz w:val="24"/>
          <w:szCs w:val="24"/>
          <w:lang w:val="en-US"/>
        </w:rPr>
        <w:t>1.</w:t>
      </w:r>
      <w:r w:rsidRPr="00137117">
        <w:rPr>
          <w:rFonts w:ascii="Times New Roman" w:hAnsi="Times New Roman" w:cs="Times New Roman"/>
          <w:sz w:val="24"/>
          <w:szCs w:val="24"/>
        </w:rPr>
        <w:t xml:space="preserve">2. </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Част от терен – публична общинска собственост, в гр. Русе, зона „Б“, пл. „Света Троица“, означен с номер К2, с размери 2,50/ 5,00 м, заедно с прилежаща площ за маси означена със „ЗМ2“ с размери 2,50/ 8,00 м, съобразно „Подробна схема по чл. 56 от ЗУТ за временен Коледен базар на пл. „Света троица“ в Зона „Б“ (площад „Свобода“) – гр. Русе, утвърдена от Главния архитект на Община Русе на 29.07.2020 г., с обща площ на предоставяните терени 32,5 кв. м, отдавани под наем като за заведение за бързо хранене с алкохол, включващо в асортимента на предлаганите продукти поне греяно вино, топли безалкохолни и алкохолни напитки  и прясно приготвена храна, с начална тръжна наемна цена за всеки терен поотделно – 293,00 лв. (двеста деветдесет и три лева) без включен ДДС, за целия период.</w:t>
      </w:r>
    </w:p>
    <w:p w:rsidR="00ED3FEE" w:rsidRPr="00137117" w:rsidRDefault="00ED3FEE" w:rsidP="008B629D">
      <w:pPr>
        <w:tabs>
          <w:tab w:val="left" w:pos="993"/>
        </w:tabs>
        <w:spacing w:line="276" w:lineRule="auto"/>
        <w:ind w:right="23"/>
        <w:contextualSpacing/>
        <w:jc w:val="both"/>
        <w:rPr>
          <w:rFonts w:ascii="Times New Roman" w:hAnsi="Times New Roman" w:cs="Times New Roman"/>
          <w:sz w:val="24"/>
          <w:szCs w:val="24"/>
          <w:lang w:val="en-US"/>
        </w:rPr>
      </w:pPr>
      <w:r w:rsidRPr="00137117">
        <w:rPr>
          <w:rFonts w:ascii="Times New Roman" w:hAnsi="Times New Roman" w:cs="Times New Roman"/>
          <w:sz w:val="24"/>
          <w:szCs w:val="24"/>
        </w:rPr>
        <w:lastRenderedPageBreak/>
        <w:tab/>
        <w:t>1.2. Коледни къщички, разположени в гр. Русе, зона „Б“, пл. „Света Троица“, с номера</w:t>
      </w:r>
      <w:r w:rsidRPr="00137117">
        <w:rPr>
          <w:rFonts w:ascii="Times New Roman" w:hAnsi="Times New Roman" w:cs="Times New Roman"/>
          <w:sz w:val="24"/>
          <w:szCs w:val="24"/>
          <w:lang w:val="en-US"/>
        </w:rPr>
        <w:t xml:space="preserve"> 1,2,</w:t>
      </w:r>
      <w:r w:rsidRPr="00137117">
        <w:rPr>
          <w:rFonts w:ascii="Times New Roman" w:hAnsi="Times New Roman" w:cs="Times New Roman"/>
          <w:sz w:val="24"/>
          <w:szCs w:val="24"/>
        </w:rPr>
        <w:t xml:space="preserve"> 5,6,25 и 26, всяка с размери 2,00/ 2,00 м, съгласно „Подробна схема по чл. 56 от ЗУТ за временен Коледен базар на пл. „Света троица“ в Зона „Б“ (площад „Свобода“) – гр. Русе, утвърдена от Главния архитект на Община Русе на 29.0</w:t>
      </w:r>
      <w:r w:rsidRPr="00137117">
        <w:rPr>
          <w:rFonts w:ascii="Times New Roman" w:hAnsi="Times New Roman" w:cs="Times New Roman"/>
          <w:sz w:val="24"/>
          <w:szCs w:val="24"/>
          <w:lang w:val="en-US"/>
        </w:rPr>
        <w:t>7</w:t>
      </w:r>
      <w:r w:rsidRPr="00137117">
        <w:rPr>
          <w:rFonts w:ascii="Times New Roman" w:hAnsi="Times New Roman" w:cs="Times New Roman"/>
          <w:sz w:val="24"/>
          <w:szCs w:val="24"/>
        </w:rPr>
        <w:t>.2020 г., отдавани под наем за търговия с хлебни и сладкарски изделия, коледни сладки, пакетирани и насипни шоколадови изделия, бонбони, ядки, мед и пчелни продукти, с начална тръжна наемна цена за всяка къщичка поотделно – 504,00 лв. (петстотин и четири лева)  лв. (триста тридесет и шест лева) без включен ДДС, за целия период.</w:t>
      </w:r>
    </w:p>
    <w:p w:rsidR="00ED3FEE" w:rsidRPr="00137117" w:rsidRDefault="00ED3FEE" w:rsidP="008B629D">
      <w:pPr>
        <w:tabs>
          <w:tab w:val="left" w:pos="993"/>
        </w:tabs>
        <w:spacing w:line="276" w:lineRule="auto"/>
        <w:ind w:right="23"/>
        <w:contextualSpacing/>
        <w:jc w:val="both"/>
        <w:rPr>
          <w:rFonts w:ascii="Times New Roman" w:hAnsi="Times New Roman" w:cs="Times New Roman"/>
          <w:bCs/>
          <w:sz w:val="24"/>
          <w:szCs w:val="24"/>
          <w:lang w:val="en-US"/>
        </w:rPr>
      </w:pPr>
      <w:r w:rsidRPr="00137117">
        <w:rPr>
          <w:rFonts w:ascii="Times New Roman" w:hAnsi="Times New Roman" w:cs="Times New Roman"/>
          <w:sz w:val="24"/>
          <w:szCs w:val="24"/>
          <w:lang w:val="en-US"/>
        </w:rPr>
        <w:tab/>
      </w:r>
      <w:r w:rsidRPr="00137117">
        <w:rPr>
          <w:rFonts w:ascii="Times New Roman" w:hAnsi="Times New Roman" w:cs="Times New Roman"/>
          <w:sz w:val="24"/>
          <w:szCs w:val="24"/>
        </w:rPr>
        <w:t>1.3. Коледни къщички, разположени в гр. Русе, зона „Б“, пл. „Света Троица“, с номера 3, 4, 9, 10, 13, 14, 15, 17, 18, 21, 22, 29, 30, всяка с размери 2,00/ 2,00 м, съгласно „Подробна схема по чл. 56 от ЗУТ за временен Коледен базар на пл. „Света троица“ в Зона „Б“ (площад „Свобода“) – гр. Русе, утвърдена от Главния архитект на Община Русе на 29.06.2020 г., отдавани под наем за търговия с промишлени и занаятчийски изделия и произведения на изкуството, включващи стоки с подаръчен характер, съответстващи на коледно-новогодишната тематика на базара – коледни сувенири, коледна украса, коледни играчки, бижута, сурвакници, коледни картички, детски играчки, с начална тръжна наемна цена за всяка къщичка поотделно – 504,00 лв. (петстотин и четири лева)  без включен ДДС, за целия период.</w:t>
      </w:r>
      <w:r w:rsidRPr="00137117">
        <w:rPr>
          <w:rFonts w:ascii="Times New Roman" w:hAnsi="Times New Roman" w:cs="Times New Roman"/>
          <w:bCs/>
          <w:sz w:val="24"/>
          <w:szCs w:val="24"/>
          <w:lang w:val="en-US"/>
        </w:rPr>
        <w:tab/>
      </w:r>
    </w:p>
    <w:p w:rsidR="00ED3FEE" w:rsidRPr="00137117" w:rsidRDefault="00ED3FEE" w:rsidP="008B629D">
      <w:pPr>
        <w:tabs>
          <w:tab w:val="left" w:pos="993"/>
        </w:tabs>
        <w:spacing w:line="276" w:lineRule="auto"/>
        <w:ind w:right="23"/>
        <w:contextualSpacing/>
        <w:jc w:val="both"/>
        <w:rPr>
          <w:rFonts w:ascii="Times New Roman" w:hAnsi="Times New Roman" w:cs="Times New Roman"/>
          <w:bCs/>
          <w:sz w:val="24"/>
          <w:szCs w:val="24"/>
          <w:lang w:val="en-US"/>
        </w:rPr>
      </w:pPr>
      <w:r w:rsidRPr="00137117">
        <w:rPr>
          <w:rFonts w:ascii="Times New Roman" w:hAnsi="Times New Roman" w:cs="Times New Roman"/>
          <w:sz w:val="24"/>
          <w:szCs w:val="24"/>
        </w:rPr>
        <w:tab/>
        <w:t>1.4. Коледни къщички, разположени в гр. Русе, зона „Б“, пл. „Света Троица“, с номера 7, 8, 11, 12, 16, 19, 20, 24, всяка с размери 2,00/ 2,00 м, подробна схема по чл. 56 от ЗУТ за временен Коледен базар на пл. „Света троица“ в Зона „Б“ (площад „Свобода“) – гр. Русе, утвърдена от Главния архитект на Община Русе на 29.07.2020 г., отдавани под наем за търговия с промишлени и занаятчийски текстилни изделия, съответстващи на коледно-новогодишната тематика на базара – шапки, шалове, коледни чорапи, коледни облекла и костюми, с начална тръжна наемна цена за всяка къщичка поотделно – 504,00 лв. (петстотин и четири лева) без включен ДДС, за целия период.</w:t>
      </w:r>
    </w:p>
    <w:p w:rsidR="00ED3FEE" w:rsidRPr="00137117" w:rsidRDefault="00ED3FEE" w:rsidP="008B629D">
      <w:pPr>
        <w:tabs>
          <w:tab w:val="left" w:pos="993"/>
        </w:tabs>
        <w:spacing w:line="276" w:lineRule="auto"/>
        <w:ind w:right="23"/>
        <w:contextualSpacing/>
        <w:jc w:val="both"/>
        <w:rPr>
          <w:rFonts w:ascii="Times New Roman" w:hAnsi="Times New Roman" w:cs="Times New Roman"/>
          <w:b/>
          <w:sz w:val="24"/>
          <w:szCs w:val="24"/>
        </w:rPr>
      </w:pPr>
      <w:r w:rsidRPr="00137117">
        <w:rPr>
          <w:rFonts w:ascii="Times New Roman" w:hAnsi="Times New Roman" w:cs="Times New Roman"/>
          <w:bCs/>
          <w:sz w:val="24"/>
          <w:szCs w:val="24"/>
          <w:lang w:val="en-US"/>
        </w:rPr>
        <w:tab/>
        <w:t>2</w:t>
      </w:r>
      <w:r w:rsidRPr="00137117">
        <w:rPr>
          <w:rFonts w:ascii="Times New Roman" w:hAnsi="Times New Roman" w:cs="Times New Roman"/>
          <w:bCs/>
          <w:sz w:val="24"/>
          <w:szCs w:val="24"/>
        </w:rPr>
        <w:t xml:space="preserve">. </w:t>
      </w:r>
      <w:r w:rsidRPr="00137117">
        <w:rPr>
          <w:rFonts w:ascii="Times New Roman" w:hAnsi="Times New Roman" w:cs="Times New Roman"/>
          <w:sz w:val="24"/>
          <w:szCs w:val="24"/>
        </w:rPr>
        <w:t xml:space="preserve">Дава съгласие да се </w:t>
      </w:r>
      <w:r w:rsidRPr="00137117">
        <w:rPr>
          <w:rFonts w:ascii="Times New Roman" w:hAnsi="Times New Roman" w:cs="Times New Roman"/>
          <w:bCs/>
          <w:sz w:val="24"/>
          <w:szCs w:val="24"/>
        </w:rPr>
        <w:t>учреди безвъзмездно право на ползване за периода от 18.12.2020 г. до 23</w:t>
      </w:r>
      <w:r w:rsidRPr="00137117">
        <w:rPr>
          <w:rFonts w:ascii="Times New Roman" w:hAnsi="Times New Roman" w:cs="Times New Roman"/>
          <w:bCs/>
          <w:sz w:val="24"/>
          <w:szCs w:val="24"/>
          <w:lang w:val="en-US"/>
        </w:rPr>
        <w:t>.</w:t>
      </w:r>
      <w:r w:rsidRPr="00137117">
        <w:rPr>
          <w:rFonts w:ascii="Times New Roman" w:hAnsi="Times New Roman" w:cs="Times New Roman"/>
          <w:bCs/>
          <w:sz w:val="24"/>
          <w:szCs w:val="24"/>
        </w:rPr>
        <w:t>12.</w:t>
      </w:r>
      <w:r w:rsidRPr="00137117">
        <w:rPr>
          <w:rFonts w:ascii="Times New Roman" w:hAnsi="Times New Roman" w:cs="Times New Roman"/>
          <w:bCs/>
          <w:sz w:val="24"/>
          <w:szCs w:val="24"/>
          <w:lang w:val="en-US"/>
        </w:rPr>
        <w:t>20</w:t>
      </w:r>
      <w:r w:rsidRPr="00137117">
        <w:rPr>
          <w:rFonts w:ascii="Times New Roman" w:hAnsi="Times New Roman" w:cs="Times New Roman"/>
          <w:bCs/>
          <w:sz w:val="24"/>
          <w:szCs w:val="24"/>
        </w:rPr>
        <w:t>20</w:t>
      </w:r>
      <w:r w:rsidRPr="00137117">
        <w:rPr>
          <w:rFonts w:ascii="Times New Roman" w:hAnsi="Times New Roman" w:cs="Times New Roman"/>
          <w:bCs/>
          <w:sz w:val="24"/>
          <w:szCs w:val="24"/>
          <w:lang w:val="en-US"/>
        </w:rPr>
        <w:t xml:space="preserve"> </w:t>
      </w:r>
      <w:r w:rsidRPr="00137117">
        <w:rPr>
          <w:rFonts w:ascii="Times New Roman" w:hAnsi="Times New Roman" w:cs="Times New Roman"/>
          <w:bCs/>
          <w:sz w:val="24"/>
          <w:szCs w:val="24"/>
        </w:rPr>
        <w:t xml:space="preserve">г. включително, на </w:t>
      </w:r>
      <w:r w:rsidRPr="00137117">
        <w:rPr>
          <w:rFonts w:ascii="Times New Roman" w:hAnsi="Times New Roman" w:cs="Times New Roman"/>
          <w:sz w:val="24"/>
          <w:szCs w:val="24"/>
        </w:rPr>
        <w:t xml:space="preserve">Сдружение „Дете и пространство”, ЕИК 131333228 </w:t>
      </w:r>
      <w:r w:rsidRPr="00137117">
        <w:rPr>
          <w:rFonts w:ascii="Times New Roman" w:hAnsi="Times New Roman" w:cs="Times New Roman"/>
          <w:bCs/>
          <w:sz w:val="24"/>
          <w:szCs w:val="24"/>
        </w:rPr>
        <w:t xml:space="preserve">за павилион №23 – ЧОС, от организиран в </w:t>
      </w:r>
      <w:r w:rsidRPr="00137117">
        <w:rPr>
          <w:rFonts w:ascii="Times New Roman" w:hAnsi="Times New Roman" w:cs="Times New Roman"/>
          <w:sz w:val="24"/>
          <w:szCs w:val="24"/>
        </w:rPr>
        <w:t>гр. Русе, зона „Б“ , пл. „Света троица“</w:t>
      </w:r>
      <w:r w:rsidRPr="00137117">
        <w:rPr>
          <w:rFonts w:ascii="Times New Roman" w:hAnsi="Times New Roman" w:cs="Times New Roman"/>
          <w:bCs/>
          <w:sz w:val="24"/>
          <w:szCs w:val="24"/>
        </w:rPr>
        <w:t xml:space="preserve">, Тематичен Коледен базар, </w:t>
      </w:r>
      <w:r w:rsidRPr="00137117">
        <w:rPr>
          <w:rFonts w:ascii="Times New Roman" w:hAnsi="Times New Roman" w:cs="Times New Roman"/>
          <w:sz w:val="24"/>
          <w:szCs w:val="24"/>
        </w:rPr>
        <w:t>подробна схема по чл. 56 от ЗУТ за временен Коледен базар на пл. „Света троица“ в Зона „Б“ (площад „Свобода“) – гр. Русе, утвърдена от Главния архитект на Община Русе на 29.07.2020 г, за провеждане на благотворителна кампания за набиране на средства чрез предлагане на стоки с подаръчен характер, съответстващи на коледно-новогодишната тематика на базара, при спазване на законодателството в областта на държавните помощи.</w:t>
      </w:r>
    </w:p>
    <w:p w:rsidR="00ED3FEE" w:rsidRPr="00137117" w:rsidRDefault="00ED3FEE" w:rsidP="008B629D">
      <w:pPr>
        <w:tabs>
          <w:tab w:val="left" w:pos="567"/>
          <w:tab w:val="left" w:pos="993"/>
        </w:tabs>
        <w:spacing w:line="276" w:lineRule="auto"/>
        <w:ind w:right="23"/>
        <w:contextualSpacing/>
        <w:jc w:val="both"/>
        <w:rPr>
          <w:rFonts w:ascii="Times New Roman" w:hAnsi="Times New Roman" w:cs="Times New Roman"/>
          <w:b/>
          <w:sz w:val="24"/>
          <w:szCs w:val="24"/>
        </w:rPr>
      </w:pPr>
      <w:r w:rsidRPr="00137117">
        <w:rPr>
          <w:rFonts w:ascii="Times New Roman" w:hAnsi="Times New Roman" w:cs="Times New Roman"/>
          <w:sz w:val="24"/>
          <w:szCs w:val="24"/>
        </w:rPr>
        <w:tab/>
        <w:t xml:space="preserve">       </w:t>
      </w:r>
      <w:r w:rsidRPr="00137117">
        <w:rPr>
          <w:rFonts w:ascii="Times New Roman" w:hAnsi="Times New Roman" w:cs="Times New Roman"/>
          <w:bCs/>
          <w:sz w:val="24"/>
          <w:szCs w:val="24"/>
          <w:lang w:val="en-US"/>
        </w:rPr>
        <w:t>3</w:t>
      </w:r>
      <w:r w:rsidRPr="00137117">
        <w:rPr>
          <w:rFonts w:ascii="Times New Roman" w:hAnsi="Times New Roman" w:cs="Times New Roman"/>
          <w:bCs/>
          <w:sz w:val="24"/>
          <w:szCs w:val="24"/>
        </w:rPr>
        <w:t xml:space="preserve">. </w:t>
      </w:r>
      <w:r w:rsidRPr="00137117">
        <w:rPr>
          <w:rFonts w:ascii="Times New Roman" w:hAnsi="Times New Roman" w:cs="Times New Roman"/>
          <w:sz w:val="24"/>
          <w:szCs w:val="24"/>
        </w:rPr>
        <w:t xml:space="preserve">Дава съгласие да се </w:t>
      </w:r>
      <w:r w:rsidRPr="00137117">
        <w:rPr>
          <w:rFonts w:ascii="Times New Roman" w:hAnsi="Times New Roman" w:cs="Times New Roman"/>
          <w:bCs/>
          <w:sz w:val="24"/>
          <w:szCs w:val="24"/>
        </w:rPr>
        <w:t xml:space="preserve">учреди безвъзмездно право на ползване за периода от </w:t>
      </w:r>
      <w:r w:rsidRPr="00137117">
        <w:rPr>
          <w:rFonts w:ascii="Times New Roman" w:hAnsi="Times New Roman" w:cs="Times New Roman"/>
          <w:bCs/>
          <w:sz w:val="24"/>
          <w:szCs w:val="24"/>
          <w:lang w:val="en-US"/>
        </w:rPr>
        <w:t>12.12</w:t>
      </w:r>
      <w:r w:rsidRPr="00137117">
        <w:rPr>
          <w:rFonts w:ascii="Times New Roman" w:hAnsi="Times New Roman" w:cs="Times New Roman"/>
          <w:bCs/>
          <w:sz w:val="24"/>
          <w:szCs w:val="24"/>
        </w:rPr>
        <w:t xml:space="preserve">.2020 г. до </w:t>
      </w:r>
      <w:r w:rsidRPr="00137117">
        <w:rPr>
          <w:rFonts w:ascii="Times New Roman" w:hAnsi="Times New Roman" w:cs="Times New Roman"/>
          <w:bCs/>
          <w:sz w:val="24"/>
          <w:szCs w:val="24"/>
          <w:lang w:val="en-US"/>
        </w:rPr>
        <w:t>23.12.20</w:t>
      </w:r>
      <w:r w:rsidRPr="00137117">
        <w:rPr>
          <w:rFonts w:ascii="Times New Roman" w:hAnsi="Times New Roman" w:cs="Times New Roman"/>
          <w:bCs/>
          <w:sz w:val="24"/>
          <w:szCs w:val="24"/>
        </w:rPr>
        <w:t>20</w:t>
      </w:r>
      <w:r w:rsidRPr="00137117">
        <w:rPr>
          <w:rFonts w:ascii="Times New Roman" w:hAnsi="Times New Roman" w:cs="Times New Roman"/>
          <w:bCs/>
          <w:sz w:val="24"/>
          <w:szCs w:val="24"/>
          <w:lang w:val="en-US"/>
        </w:rPr>
        <w:t xml:space="preserve"> </w:t>
      </w:r>
      <w:r w:rsidRPr="00137117">
        <w:rPr>
          <w:rFonts w:ascii="Times New Roman" w:hAnsi="Times New Roman" w:cs="Times New Roman"/>
          <w:bCs/>
          <w:sz w:val="24"/>
          <w:szCs w:val="24"/>
        </w:rPr>
        <w:t xml:space="preserve">г. включително, на </w:t>
      </w:r>
      <w:r w:rsidRPr="00137117">
        <w:rPr>
          <w:rFonts w:ascii="Times New Roman" w:hAnsi="Times New Roman" w:cs="Times New Roman"/>
          <w:sz w:val="24"/>
          <w:szCs w:val="24"/>
        </w:rPr>
        <w:t xml:space="preserve">Сдружение „Български червен кръст“ БУЛСТАТ: 000703415, за нуждите на Областен съвет на български червен кръст – Русе, </w:t>
      </w:r>
      <w:r w:rsidRPr="00137117">
        <w:rPr>
          <w:rFonts w:ascii="Times New Roman" w:hAnsi="Times New Roman" w:cs="Times New Roman"/>
          <w:bCs/>
          <w:sz w:val="24"/>
          <w:szCs w:val="24"/>
        </w:rPr>
        <w:t xml:space="preserve">за павилион №27 – ЧОС, от организиран в </w:t>
      </w:r>
      <w:r w:rsidRPr="00137117">
        <w:rPr>
          <w:rFonts w:ascii="Times New Roman" w:hAnsi="Times New Roman" w:cs="Times New Roman"/>
          <w:sz w:val="24"/>
          <w:szCs w:val="24"/>
        </w:rPr>
        <w:t>гр. Русе, зона „Б“ , пл. „Света троица“</w:t>
      </w:r>
      <w:r w:rsidRPr="00137117">
        <w:rPr>
          <w:rFonts w:ascii="Times New Roman" w:hAnsi="Times New Roman" w:cs="Times New Roman"/>
          <w:bCs/>
          <w:sz w:val="24"/>
          <w:szCs w:val="24"/>
        </w:rPr>
        <w:t xml:space="preserve">, Тематичен Коледен базар, </w:t>
      </w:r>
      <w:r w:rsidRPr="00137117">
        <w:rPr>
          <w:rFonts w:ascii="Times New Roman" w:hAnsi="Times New Roman" w:cs="Times New Roman"/>
          <w:sz w:val="24"/>
          <w:szCs w:val="24"/>
        </w:rPr>
        <w:t xml:space="preserve">подробна схема по чл. 56 от ЗУТ за временен Коледен базар на пл. „Света троица“ в Зона „Б“ (площад „Свобода“) – гр. Русе, утвърдена от Главния архитект на Община Русе на 29.07.2020 г, за провеждане на благотворителна кампания за набиране на средства чрез предлагане на стоки с подаръчен характер, съответстващи </w:t>
      </w:r>
      <w:r w:rsidRPr="00137117">
        <w:rPr>
          <w:rFonts w:ascii="Times New Roman" w:hAnsi="Times New Roman" w:cs="Times New Roman"/>
          <w:sz w:val="24"/>
          <w:szCs w:val="24"/>
        </w:rPr>
        <w:lastRenderedPageBreak/>
        <w:t>на коледно-новогодишната тематика на базара, при спазване на законодателството в областта на държавните помощи.</w:t>
      </w:r>
    </w:p>
    <w:p w:rsidR="00ED3FEE" w:rsidRPr="00137117" w:rsidRDefault="00ED3FEE" w:rsidP="008B629D">
      <w:pPr>
        <w:tabs>
          <w:tab w:val="left" w:pos="567"/>
          <w:tab w:val="left" w:pos="993"/>
        </w:tabs>
        <w:spacing w:line="276" w:lineRule="auto"/>
        <w:ind w:right="23"/>
        <w:contextualSpacing/>
        <w:jc w:val="both"/>
        <w:rPr>
          <w:rFonts w:ascii="Times New Roman" w:hAnsi="Times New Roman" w:cs="Times New Roman"/>
          <w:b/>
          <w:sz w:val="24"/>
          <w:szCs w:val="24"/>
        </w:rPr>
      </w:pPr>
      <w:r w:rsidRPr="00137117">
        <w:rPr>
          <w:rFonts w:ascii="Times New Roman" w:hAnsi="Times New Roman" w:cs="Times New Roman"/>
          <w:sz w:val="24"/>
          <w:szCs w:val="24"/>
        </w:rPr>
        <w:tab/>
      </w:r>
      <w:r w:rsidRPr="00137117">
        <w:rPr>
          <w:rFonts w:ascii="Times New Roman" w:hAnsi="Times New Roman" w:cs="Times New Roman"/>
          <w:bCs/>
          <w:sz w:val="24"/>
          <w:szCs w:val="24"/>
          <w:lang w:val="en-US"/>
        </w:rPr>
        <w:t>4</w:t>
      </w:r>
      <w:r w:rsidRPr="00137117">
        <w:rPr>
          <w:rFonts w:ascii="Times New Roman" w:hAnsi="Times New Roman" w:cs="Times New Roman"/>
          <w:bCs/>
          <w:sz w:val="24"/>
          <w:szCs w:val="24"/>
        </w:rPr>
        <w:t xml:space="preserve">. </w:t>
      </w:r>
      <w:r w:rsidRPr="00137117">
        <w:rPr>
          <w:rFonts w:ascii="Times New Roman" w:hAnsi="Times New Roman" w:cs="Times New Roman"/>
          <w:sz w:val="24"/>
          <w:szCs w:val="24"/>
        </w:rPr>
        <w:t xml:space="preserve">Дава съгласие да се </w:t>
      </w:r>
      <w:r w:rsidRPr="00137117">
        <w:rPr>
          <w:rFonts w:ascii="Times New Roman" w:hAnsi="Times New Roman" w:cs="Times New Roman"/>
          <w:bCs/>
          <w:sz w:val="24"/>
          <w:szCs w:val="24"/>
        </w:rPr>
        <w:t>учреди безвъзмездно право на ползване за периода от 14.12.2020 г. до 30</w:t>
      </w:r>
      <w:r w:rsidRPr="00137117">
        <w:rPr>
          <w:rFonts w:ascii="Times New Roman" w:hAnsi="Times New Roman" w:cs="Times New Roman"/>
          <w:bCs/>
          <w:sz w:val="24"/>
          <w:szCs w:val="24"/>
          <w:lang w:val="en-US"/>
        </w:rPr>
        <w:t>.</w:t>
      </w:r>
      <w:r w:rsidRPr="00137117">
        <w:rPr>
          <w:rFonts w:ascii="Times New Roman" w:hAnsi="Times New Roman" w:cs="Times New Roman"/>
          <w:bCs/>
          <w:sz w:val="24"/>
          <w:szCs w:val="24"/>
        </w:rPr>
        <w:t>12.</w:t>
      </w:r>
      <w:r w:rsidRPr="00137117">
        <w:rPr>
          <w:rFonts w:ascii="Times New Roman" w:hAnsi="Times New Roman" w:cs="Times New Roman"/>
          <w:bCs/>
          <w:sz w:val="24"/>
          <w:szCs w:val="24"/>
          <w:lang w:val="en-US"/>
        </w:rPr>
        <w:t>20</w:t>
      </w:r>
      <w:r w:rsidRPr="00137117">
        <w:rPr>
          <w:rFonts w:ascii="Times New Roman" w:hAnsi="Times New Roman" w:cs="Times New Roman"/>
          <w:bCs/>
          <w:sz w:val="24"/>
          <w:szCs w:val="24"/>
        </w:rPr>
        <w:t>20</w:t>
      </w:r>
      <w:r w:rsidRPr="00137117">
        <w:rPr>
          <w:rFonts w:ascii="Times New Roman" w:hAnsi="Times New Roman" w:cs="Times New Roman"/>
          <w:bCs/>
          <w:sz w:val="24"/>
          <w:szCs w:val="24"/>
          <w:lang w:val="en-US"/>
        </w:rPr>
        <w:t xml:space="preserve"> </w:t>
      </w:r>
      <w:r w:rsidRPr="00137117">
        <w:rPr>
          <w:rFonts w:ascii="Times New Roman" w:hAnsi="Times New Roman" w:cs="Times New Roman"/>
          <w:bCs/>
          <w:sz w:val="24"/>
          <w:szCs w:val="24"/>
        </w:rPr>
        <w:t xml:space="preserve">г. включително, на </w:t>
      </w:r>
      <w:r w:rsidRPr="00137117">
        <w:rPr>
          <w:rFonts w:ascii="Times New Roman" w:hAnsi="Times New Roman" w:cs="Times New Roman"/>
          <w:sz w:val="24"/>
          <w:szCs w:val="24"/>
        </w:rPr>
        <w:t xml:space="preserve">Фондация „Възстанови живот“, ЕИК: 204981182 </w:t>
      </w:r>
      <w:r w:rsidRPr="00137117">
        <w:rPr>
          <w:rFonts w:ascii="Times New Roman" w:hAnsi="Times New Roman" w:cs="Times New Roman"/>
          <w:bCs/>
          <w:sz w:val="24"/>
          <w:szCs w:val="24"/>
        </w:rPr>
        <w:t xml:space="preserve">за павилион №28 – ЧОС, от организиран в </w:t>
      </w:r>
      <w:r w:rsidRPr="00137117">
        <w:rPr>
          <w:rFonts w:ascii="Times New Roman" w:hAnsi="Times New Roman" w:cs="Times New Roman"/>
          <w:sz w:val="24"/>
          <w:szCs w:val="24"/>
        </w:rPr>
        <w:t>гр. Русе, зона „Б“ , пл. „Света троица“</w:t>
      </w:r>
      <w:r w:rsidRPr="00137117">
        <w:rPr>
          <w:rFonts w:ascii="Times New Roman" w:hAnsi="Times New Roman" w:cs="Times New Roman"/>
          <w:bCs/>
          <w:sz w:val="24"/>
          <w:szCs w:val="24"/>
        </w:rPr>
        <w:t xml:space="preserve">, Тематичен Коледен базар, </w:t>
      </w:r>
      <w:r w:rsidRPr="00137117">
        <w:rPr>
          <w:rFonts w:ascii="Times New Roman" w:hAnsi="Times New Roman" w:cs="Times New Roman"/>
          <w:sz w:val="24"/>
          <w:szCs w:val="24"/>
        </w:rPr>
        <w:t>подробна схема по чл. 56 от ЗУТ за временен Коледен базар на пл. „Света троица“ в Зона „Б“ (площад „Свобода“) – гр. Русе, утвърдена от Главния архитект на Община Русе на 29.07.2020 г, за провеждане на благотворителна кампания за набиране на средства чрез предлагане на стоки с подаръчен характер, съответстващи на коледно-новогодишната тематика на базара, при спазване на законодателството в областта на държавните помощи.</w:t>
      </w:r>
    </w:p>
    <w:p w:rsidR="00ED3FEE" w:rsidRPr="00137117" w:rsidRDefault="00ED3FEE" w:rsidP="008B629D">
      <w:pPr>
        <w:pStyle w:val="a3"/>
        <w:ind w:left="0"/>
        <w:rPr>
          <w:rFonts w:ascii="Times New Roman" w:hAnsi="Times New Roman" w:cs="Times New Roman"/>
          <w:b/>
          <w:sz w:val="24"/>
          <w:szCs w:val="24"/>
        </w:rPr>
      </w:pPr>
    </w:p>
    <w:p w:rsidR="001D2ABE" w:rsidRPr="00137117" w:rsidRDefault="00ED3FEE" w:rsidP="008B629D">
      <w:pPr>
        <w:pStyle w:val="a3"/>
        <w:ind w:left="0" w:firstLine="708"/>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Колеги, часът е 11:12 ч. Обявявам 15 мин. почивка. Моля в 11:27 ч. всички да бъдат </w:t>
      </w:r>
      <w:r w:rsidR="00764995" w:rsidRPr="00137117">
        <w:rPr>
          <w:rFonts w:ascii="Times New Roman" w:hAnsi="Times New Roman" w:cs="Times New Roman"/>
          <w:sz w:val="24"/>
          <w:szCs w:val="24"/>
        </w:rPr>
        <w:t>на</w:t>
      </w:r>
      <w:r w:rsidRPr="00137117">
        <w:rPr>
          <w:rFonts w:ascii="Times New Roman" w:hAnsi="Times New Roman" w:cs="Times New Roman"/>
          <w:sz w:val="24"/>
          <w:szCs w:val="24"/>
        </w:rPr>
        <w:t xml:space="preserve"> местата си.</w:t>
      </w:r>
    </w:p>
    <w:p w:rsidR="00ED3FEE" w:rsidRPr="00137117" w:rsidRDefault="00ED3FEE" w:rsidP="008B629D">
      <w:pPr>
        <w:pStyle w:val="a3"/>
        <w:ind w:left="0" w:firstLine="708"/>
        <w:rPr>
          <w:rFonts w:ascii="Times New Roman" w:hAnsi="Times New Roman" w:cs="Times New Roman"/>
          <w:sz w:val="24"/>
          <w:szCs w:val="24"/>
        </w:rPr>
      </w:pPr>
    </w:p>
    <w:p w:rsidR="00ED3FEE" w:rsidRPr="00137117" w:rsidRDefault="00C13933" w:rsidP="008B629D">
      <w:pPr>
        <w:spacing w:line="276" w:lineRule="auto"/>
        <w:ind w:firstLine="360"/>
        <w:contextualSpacing/>
        <w:rPr>
          <w:rFonts w:ascii="Times New Roman" w:hAnsi="Times New Roman" w:cs="Times New Roman"/>
          <w:i/>
          <w:sz w:val="24"/>
          <w:szCs w:val="24"/>
        </w:rPr>
      </w:pPr>
      <w:r w:rsidRPr="00137117">
        <w:rPr>
          <w:rFonts w:ascii="Times New Roman" w:hAnsi="Times New Roman" w:cs="Times New Roman"/>
          <w:i/>
          <w:sz w:val="24"/>
          <w:szCs w:val="24"/>
        </w:rPr>
        <w:t xml:space="preserve">15 </w:t>
      </w:r>
      <w:r w:rsidR="00ED3FEE" w:rsidRPr="00137117">
        <w:rPr>
          <w:rFonts w:ascii="Times New Roman" w:hAnsi="Times New Roman" w:cs="Times New Roman"/>
          <w:i/>
          <w:sz w:val="24"/>
          <w:szCs w:val="24"/>
        </w:rPr>
        <w:t>минути почивка</w:t>
      </w:r>
    </w:p>
    <w:p w:rsidR="00C13933" w:rsidRPr="00137117" w:rsidRDefault="00C13933" w:rsidP="008B629D">
      <w:pPr>
        <w:spacing w:line="276" w:lineRule="auto"/>
        <w:contextualSpacing/>
        <w:rPr>
          <w:rFonts w:ascii="Times New Roman" w:hAnsi="Times New Roman" w:cs="Times New Roman"/>
          <w:b/>
          <w:sz w:val="24"/>
          <w:szCs w:val="24"/>
        </w:rPr>
      </w:pPr>
    </w:p>
    <w:p w:rsidR="00C13933" w:rsidRPr="00137117" w:rsidRDefault="00C13933" w:rsidP="008B629D">
      <w:pPr>
        <w:spacing w:line="276" w:lineRule="auto"/>
        <w:ind w:firstLine="360"/>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w:t>
      </w:r>
      <w:r w:rsidR="00B16DC3" w:rsidRPr="00137117">
        <w:rPr>
          <w:rFonts w:ascii="Times New Roman" w:hAnsi="Times New Roman" w:cs="Times New Roman"/>
          <w:sz w:val="24"/>
          <w:szCs w:val="24"/>
        </w:rPr>
        <w:t xml:space="preserve"> </w:t>
      </w:r>
      <w:r w:rsidR="00764995" w:rsidRPr="00137117">
        <w:rPr>
          <w:rFonts w:ascii="Times New Roman" w:hAnsi="Times New Roman" w:cs="Times New Roman"/>
          <w:sz w:val="24"/>
          <w:szCs w:val="24"/>
        </w:rPr>
        <w:t xml:space="preserve">Моля, заемете местата си, часът е 11:27, 15-те минути почивка изтекоха. Моля, заемете местата си в залата. </w:t>
      </w:r>
      <w:r w:rsidR="00B16DC3" w:rsidRPr="00137117">
        <w:rPr>
          <w:rFonts w:ascii="Times New Roman" w:hAnsi="Times New Roman" w:cs="Times New Roman"/>
          <w:sz w:val="24"/>
          <w:szCs w:val="24"/>
        </w:rPr>
        <w:t xml:space="preserve">Стартираме проверка на кворума. </w:t>
      </w:r>
      <w:r w:rsidR="00764995" w:rsidRPr="00137117">
        <w:rPr>
          <w:rFonts w:ascii="Times New Roman" w:hAnsi="Times New Roman" w:cs="Times New Roman"/>
          <w:sz w:val="24"/>
          <w:szCs w:val="24"/>
        </w:rPr>
        <w:t xml:space="preserve">Проверка на кворума. </w:t>
      </w:r>
      <w:r w:rsidR="00B16DC3" w:rsidRPr="00137117">
        <w:rPr>
          <w:rFonts w:ascii="Times New Roman" w:hAnsi="Times New Roman" w:cs="Times New Roman"/>
          <w:sz w:val="24"/>
          <w:szCs w:val="24"/>
        </w:rPr>
        <w:t>Моля</w:t>
      </w:r>
      <w:r w:rsidR="00764995" w:rsidRPr="00137117">
        <w:rPr>
          <w:rFonts w:ascii="Times New Roman" w:hAnsi="Times New Roman" w:cs="Times New Roman"/>
          <w:sz w:val="24"/>
          <w:szCs w:val="24"/>
        </w:rPr>
        <w:t>,</w:t>
      </w:r>
      <w:r w:rsidR="00B16DC3" w:rsidRPr="00137117">
        <w:rPr>
          <w:rFonts w:ascii="Times New Roman" w:hAnsi="Times New Roman" w:cs="Times New Roman"/>
          <w:sz w:val="24"/>
          <w:szCs w:val="24"/>
        </w:rPr>
        <w:t xml:space="preserve"> да се регистрирате с устройствата си. 25 са регистрираните, видимо са повече в залата. Нека да направим повторна проверка на кворума. Моля</w:t>
      </w:r>
      <w:r w:rsidR="00764995" w:rsidRPr="00137117">
        <w:rPr>
          <w:rFonts w:ascii="Times New Roman" w:hAnsi="Times New Roman" w:cs="Times New Roman"/>
          <w:sz w:val="24"/>
          <w:szCs w:val="24"/>
        </w:rPr>
        <w:t>,</w:t>
      </w:r>
      <w:r w:rsidR="00B16DC3" w:rsidRPr="00137117">
        <w:rPr>
          <w:rFonts w:ascii="Times New Roman" w:hAnsi="Times New Roman" w:cs="Times New Roman"/>
          <w:sz w:val="24"/>
          <w:szCs w:val="24"/>
        </w:rPr>
        <w:t xml:space="preserve"> да се регистрирате с устройствата си. 29 души са се регистрирали, д-р Константинова </w:t>
      </w:r>
      <w:r w:rsidR="00764995" w:rsidRPr="00137117">
        <w:rPr>
          <w:rFonts w:ascii="Times New Roman" w:hAnsi="Times New Roman" w:cs="Times New Roman"/>
          <w:sz w:val="24"/>
          <w:szCs w:val="24"/>
        </w:rPr>
        <w:t xml:space="preserve">също </w:t>
      </w:r>
      <w:r w:rsidR="00B16DC3" w:rsidRPr="00137117">
        <w:rPr>
          <w:rFonts w:ascii="Times New Roman" w:hAnsi="Times New Roman" w:cs="Times New Roman"/>
          <w:sz w:val="24"/>
          <w:szCs w:val="24"/>
        </w:rPr>
        <w:t xml:space="preserve">е в залата. </w:t>
      </w:r>
      <w:r w:rsidR="00764995" w:rsidRPr="00137117">
        <w:rPr>
          <w:rFonts w:ascii="Times New Roman" w:hAnsi="Times New Roman" w:cs="Times New Roman"/>
          <w:sz w:val="24"/>
          <w:szCs w:val="24"/>
        </w:rPr>
        <w:t>Подновяваме</w:t>
      </w:r>
      <w:r w:rsidR="00B16DC3" w:rsidRPr="00137117">
        <w:rPr>
          <w:rFonts w:ascii="Times New Roman" w:hAnsi="Times New Roman" w:cs="Times New Roman"/>
          <w:sz w:val="24"/>
          <w:szCs w:val="24"/>
        </w:rPr>
        <w:t xml:space="preserve"> нашата работа. Нека преди да започнем да гласуваме точките по дневния ред, г-н Иван Кюркчиев иска да направи едно кратко съобщение. Заповядайте, г-н Кюркчиев.</w:t>
      </w:r>
    </w:p>
    <w:p w:rsidR="00B16DC3" w:rsidRPr="00137117" w:rsidRDefault="00B16DC3" w:rsidP="008B629D">
      <w:pPr>
        <w:spacing w:line="276" w:lineRule="auto"/>
        <w:ind w:firstLine="360"/>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Иван Кюркчиев</w:t>
      </w:r>
      <w:r w:rsidRPr="00137117">
        <w:rPr>
          <w:rFonts w:ascii="Times New Roman" w:hAnsi="Times New Roman" w:cs="Times New Roman"/>
          <w:sz w:val="24"/>
          <w:szCs w:val="24"/>
        </w:rPr>
        <w:t xml:space="preserve">: Уважаеми колеги, на 06.08. Държавна опера Русе иска всички да ви покани, пред операта </w:t>
      </w:r>
      <w:r w:rsidR="00764995" w:rsidRPr="00137117">
        <w:rPr>
          <w:rFonts w:ascii="Times New Roman" w:hAnsi="Times New Roman" w:cs="Times New Roman"/>
          <w:sz w:val="24"/>
          <w:szCs w:val="24"/>
        </w:rPr>
        <w:t>ще</w:t>
      </w:r>
      <w:r w:rsidRPr="00137117">
        <w:rPr>
          <w:rFonts w:ascii="Times New Roman" w:hAnsi="Times New Roman" w:cs="Times New Roman"/>
          <w:sz w:val="24"/>
          <w:szCs w:val="24"/>
        </w:rPr>
        <w:t xml:space="preserve"> направим операта „Набуко“. Една съвместна продукция с Община Русе, където общината ще </w:t>
      </w:r>
      <w:r w:rsidR="00764995" w:rsidRPr="00137117">
        <w:rPr>
          <w:rFonts w:ascii="Times New Roman" w:hAnsi="Times New Roman" w:cs="Times New Roman"/>
          <w:sz w:val="24"/>
          <w:szCs w:val="24"/>
        </w:rPr>
        <w:t xml:space="preserve">ни </w:t>
      </w:r>
      <w:r w:rsidRPr="00137117">
        <w:rPr>
          <w:rFonts w:ascii="Times New Roman" w:hAnsi="Times New Roman" w:cs="Times New Roman"/>
          <w:sz w:val="24"/>
          <w:szCs w:val="24"/>
        </w:rPr>
        <w:t>даде озвучение, осветление, КООРС ще огради за публиката, също така ще ни помогн</w:t>
      </w:r>
      <w:r w:rsidR="00764995" w:rsidRPr="00137117">
        <w:rPr>
          <w:rFonts w:ascii="Times New Roman" w:hAnsi="Times New Roman" w:cs="Times New Roman"/>
          <w:sz w:val="24"/>
          <w:szCs w:val="24"/>
        </w:rPr>
        <w:t>ат и</w:t>
      </w:r>
      <w:r w:rsidRPr="00137117">
        <w:rPr>
          <w:rFonts w:ascii="Times New Roman" w:hAnsi="Times New Roman" w:cs="Times New Roman"/>
          <w:sz w:val="24"/>
          <w:szCs w:val="24"/>
        </w:rPr>
        <w:t xml:space="preserve"> със столове, които да сложим пред фонтаните, на сами</w:t>
      </w:r>
      <w:r w:rsidR="00764995" w:rsidRPr="00137117">
        <w:rPr>
          <w:rFonts w:ascii="Times New Roman" w:hAnsi="Times New Roman" w:cs="Times New Roman"/>
          <w:sz w:val="24"/>
          <w:szCs w:val="24"/>
        </w:rPr>
        <w:t>те</w:t>
      </w:r>
      <w:r w:rsidRPr="00137117">
        <w:rPr>
          <w:rFonts w:ascii="Times New Roman" w:hAnsi="Times New Roman" w:cs="Times New Roman"/>
          <w:sz w:val="24"/>
          <w:szCs w:val="24"/>
        </w:rPr>
        <w:t xml:space="preserve"> фонтан</w:t>
      </w:r>
      <w:r w:rsidR="00764995" w:rsidRPr="00137117">
        <w:rPr>
          <w:rFonts w:ascii="Times New Roman" w:hAnsi="Times New Roman" w:cs="Times New Roman"/>
          <w:sz w:val="24"/>
          <w:szCs w:val="24"/>
        </w:rPr>
        <w:t>и</w:t>
      </w:r>
      <w:r w:rsidRPr="00137117">
        <w:rPr>
          <w:rFonts w:ascii="Times New Roman" w:hAnsi="Times New Roman" w:cs="Times New Roman"/>
          <w:sz w:val="24"/>
          <w:szCs w:val="24"/>
        </w:rPr>
        <w:t xml:space="preserve"> ще направим сцена. Диригент ще бъде младият диригент, главният диригент </w:t>
      </w:r>
      <w:r w:rsidR="00764995" w:rsidRPr="00137117">
        <w:rPr>
          <w:rFonts w:ascii="Times New Roman" w:hAnsi="Times New Roman" w:cs="Times New Roman"/>
          <w:sz w:val="24"/>
          <w:szCs w:val="24"/>
        </w:rPr>
        <w:t xml:space="preserve">в момента </w:t>
      </w:r>
      <w:r w:rsidRPr="00137117">
        <w:rPr>
          <w:rFonts w:ascii="Times New Roman" w:hAnsi="Times New Roman" w:cs="Times New Roman"/>
          <w:sz w:val="24"/>
          <w:szCs w:val="24"/>
        </w:rPr>
        <w:t>на Държавна опера Русе Митко Косев. В ролята на Набуко е Венцислав Анастасов, младите солисти Владислава Гарвалова, Петър Костов, Момчил Миланов. Така че заповядайте, поканени сте всички, вход свободен. Това е.</w:t>
      </w:r>
    </w:p>
    <w:p w:rsidR="00C13933" w:rsidRPr="00137117" w:rsidRDefault="003F1357" w:rsidP="008B629D">
      <w:pPr>
        <w:spacing w:line="276" w:lineRule="auto"/>
        <w:ind w:firstLine="360"/>
        <w:contextualSpacing/>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Кюркчиев.</w:t>
      </w:r>
    </w:p>
    <w:p w:rsidR="00764995" w:rsidRPr="00137117" w:rsidRDefault="00764995" w:rsidP="008B629D">
      <w:pPr>
        <w:spacing w:line="276" w:lineRule="auto"/>
        <w:contextualSpacing/>
        <w:rPr>
          <w:rFonts w:ascii="Times New Roman" w:hAnsi="Times New Roman" w:cs="Times New Roman"/>
          <w:b/>
          <w:sz w:val="24"/>
          <w:szCs w:val="24"/>
        </w:rPr>
      </w:pPr>
    </w:p>
    <w:p w:rsidR="00764995" w:rsidRPr="00137117" w:rsidRDefault="00B16DC3" w:rsidP="00764995">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23 точка</w:t>
      </w:r>
    </w:p>
    <w:p w:rsidR="00B16DC3" w:rsidRPr="00137117" w:rsidRDefault="00B16DC3" w:rsidP="00764995">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К.л. 205 Одобряване на конкурсни условия за провеждане на публично оповестен конкурс за отдаване под наем на имоти – частна общинска собственост, за поставяне на преместваеми обекти – </w:t>
      </w:r>
      <w:r w:rsidRPr="00137117">
        <w:rPr>
          <w:rFonts w:ascii="Times New Roman" w:hAnsi="Times New Roman" w:cs="Times New Roman"/>
          <w:b/>
          <w:kern w:val="28"/>
          <w:sz w:val="24"/>
          <w:szCs w:val="24"/>
        </w:rPr>
        <w:t>атракционни съоръжения - електромеханични люлки</w:t>
      </w:r>
    </w:p>
    <w:p w:rsidR="00B16DC3" w:rsidRPr="00137117" w:rsidRDefault="00B16DC3" w:rsidP="00764995">
      <w:pPr>
        <w:spacing w:line="276" w:lineRule="auto"/>
        <w:ind w:firstLine="360"/>
        <w:contextualSpacing/>
        <w:jc w:val="both"/>
        <w:rPr>
          <w:rFonts w:ascii="Times New Roman" w:hAnsi="Times New Roman" w:cs="Times New Roman"/>
          <w:sz w:val="24"/>
          <w:szCs w:val="24"/>
        </w:rPr>
      </w:pPr>
    </w:p>
    <w:p w:rsidR="00764995" w:rsidRPr="00137117" w:rsidRDefault="00C13933" w:rsidP="00764995">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Госпожа </w:t>
      </w:r>
      <w:r w:rsidR="003F1357" w:rsidRPr="00137117">
        <w:rPr>
          <w:rFonts w:ascii="Times New Roman" w:hAnsi="Times New Roman" w:cs="Times New Roman"/>
          <w:sz w:val="24"/>
          <w:szCs w:val="24"/>
        </w:rPr>
        <w:t xml:space="preserve">Златомира </w:t>
      </w:r>
      <w:r w:rsidRPr="00137117">
        <w:rPr>
          <w:rFonts w:ascii="Times New Roman" w:hAnsi="Times New Roman" w:cs="Times New Roman"/>
          <w:sz w:val="24"/>
          <w:szCs w:val="24"/>
        </w:rPr>
        <w:t>Стефанова ще докладва. Заповядайте.</w:t>
      </w:r>
    </w:p>
    <w:p w:rsidR="003F1357" w:rsidRPr="00137117" w:rsidRDefault="00C13933" w:rsidP="00764995">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lastRenderedPageBreak/>
        <w:t>Г-жа Златомира Стефанова:</w:t>
      </w:r>
      <w:r w:rsidR="00764995" w:rsidRPr="00137117">
        <w:rPr>
          <w:rFonts w:ascii="Times New Roman" w:hAnsi="Times New Roman" w:cs="Times New Roman"/>
          <w:sz w:val="24"/>
          <w:szCs w:val="24"/>
        </w:rPr>
        <w:t xml:space="preserve"> Благодаря</w:t>
      </w:r>
      <w:r w:rsidRPr="00137117">
        <w:rPr>
          <w:rFonts w:ascii="Times New Roman" w:hAnsi="Times New Roman" w:cs="Times New Roman"/>
          <w:sz w:val="24"/>
          <w:szCs w:val="24"/>
        </w:rPr>
        <w:t xml:space="preserve">, </w:t>
      </w:r>
      <w:r w:rsidR="003F1357" w:rsidRPr="00137117">
        <w:rPr>
          <w:rFonts w:ascii="Times New Roman" w:hAnsi="Times New Roman" w:cs="Times New Roman"/>
          <w:sz w:val="24"/>
          <w:szCs w:val="24"/>
        </w:rPr>
        <w:t xml:space="preserve">господин </w:t>
      </w:r>
      <w:r w:rsidR="00764995" w:rsidRPr="00137117">
        <w:rPr>
          <w:rFonts w:ascii="Times New Roman" w:hAnsi="Times New Roman" w:cs="Times New Roman"/>
          <w:sz w:val="24"/>
          <w:szCs w:val="24"/>
        </w:rPr>
        <w:t>П</w:t>
      </w:r>
      <w:r w:rsidR="003F1357" w:rsidRPr="00137117">
        <w:rPr>
          <w:rFonts w:ascii="Times New Roman" w:hAnsi="Times New Roman" w:cs="Times New Roman"/>
          <w:sz w:val="24"/>
          <w:szCs w:val="24"/>
        </w:rPr>
        <w:t>редседател</w:t>
      </w:r>
      <w:r w:rsidR="00764995" w:rsidRPr="00137117">
        <w:rPr>
          <w:rFonts w:ascii="Times New Roman" w:hAnsi="Times New Roman" w:cs="Times New Roman"/>
          <w:sz w:val="24"/>
          <w:szCs w:val="24"/>
        </w:rPr>
        <w:t>. У</w:t>
      </w:r>
      <w:r w:rsidRPr="00137117">
        <w:rPr>
          <w:rFonts w:ascii="Times New Roman" w:hAnsi="Times New Roman" w:cs="Times New Roman"/>
          <w:sz w:val="24"/>
          <w:szCs w:val="24"/>
        </w:rPr>
        <w:t xml:space="preserve">важаеми общински съветници, </w:t>
      </w:r>
      <w:r w:rsidR="003F1357" w:rsidRPr="00137117">
        <w:rPr>
          <w:rFonts w:ascii="Times New Roman" w:hAnsi="Times New Roman" w:cs="Times New Roman"/>
          <w:sz w:val="24"/>
          <w:szCs w:val="24"/>
        </w:rPr>
        <w:t xml:space="preserve"> на предния ОбС внесохме 10 позиции относно инвестиционно намерение за изграждане на преместваеми обекти - </w:t>
      </w:r>
      <w:r w:rsidR="003F1357" w:rsidRPr="00137117">
        <w:rPr>
          <w:rFonts w:ascii="Times New Roman" w:hAnsi="Times New Roman" w:cs="Times New Roman"/>
          <w:kern w:val="28"/>
          <w:sz w:val="24"/>
          <w:szCs w:val="24"/>
        </w:rPr>
        <w:t xml:space="preserve">атракционни съоръжения - електромеханични люлки. 6 от позициите бяха гласувани, 4 от </w:t>
      </w:r>
      <w:r w:rsidR="00764995" w:rsidRPr="00137117">
        <w:rPr>
          <w:rFonts w:ascii="Times New Roman" w:hAnsi="Times New Roman" w:cs="Times New Roman"/>
          <w:kern w:val="28"/>
          <w:sz w:val="24"/>
          <w:szCs w:val="24"/>
        </w:rPr>
        <w:t>позициите</w:t>
      </w:r>
      <w:r w:rsidR="003F1357" w:rsidRPr="00137117">
        <w:rPr>
          <w:rFonts w:ascii="Times New Roman" w:hAnsi="Times New Roman" w:cs="Times New Roman"/>
          <w:kern w:val="28"/>
          <w:sz w:val="24"/>
          <w:szCs w:val="24"/>
        </w:rPr>
        <w:t xml:space="preserve"> отпаднаха от предишния ОбС, но тъй като инвестиционното намерение беше за 10 точки, те са прибавени в схемата от вас. Предлагаме ги отново на вашето внимание.</w:t>
      </w:r>
    </w:p>
    <w:p w:rsidR="00C13933" w:rsidRPr="00137117" w:rsidRDefault="00C13933"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w:t>
      </w: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Моля </w:t>
      </w:r>
      <w:r w:rsidR="00764995" w:rsidRPr="00137117">
        <w:rPr>
          <w:rFonts w:ascii="Times New Roman" w:hAnsi="Times New Roman" w:cs="Times New Roman"/>
          <w:sz w:val="24"/>
          <w:szCs w:val="24"/>
        </w:rPr>
        <w:t xml:space="preserve">за </w:t>
      </w:r>
      <w:r w:rsidRPr="00137117">
        <w:rPr>
          <w:rFonts w:ascii="Times New Roman" w:hAnsi="Times New Roman" w:cs="Times New Roman"/>
          <w:sz w:val="24"/>
          <w:szCs w:val="24"/>
        </w:rPr>
        <w:t>процедура на гласуване.</w:t>
      </w:r>
    </w:p>
    <w:p w:rsidR="00764995" w:rsidRPr="00137117" w:rsidRDefault="00C13933"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C13933" w:rsidRPr="00137117" w:rsidRDefault="00C13933"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764995"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w:t>
      </w:r>
      <w:r w:rsidR="003F1357" w:rsidRPr="00137117">
        <w:rPr>
          <w:rFonts w:ascii="Times New Roman" w:hAnsi="Times New Roman" w:cs="Times New Roman"/>
          <w:b/>
          <w:sz w:val="24"/>
          <w:szCs w:val="24"/>
        </w:rPr>
        <w:t>въздържал се</w:t>
      </w:r>
      <w:r w:rsidRPr="00137117">
        <w:rPr>
          <w:rFonts w:ascii="Times New Roman" w:hAnsi="Times New Roman" w:cs="Times New Roman"/>
          <w:b/>
          <w:sz w:val="24"/>
          <w:szCs w:val="24"/>
        </w:rPr>
        <w:t xml:space="preserve">“. </w:t>
      </w:r>
      <w:r w:rsidR="003F1357" w:rsidRPr="00137117">
        <w:rPr>
          <w:rFonts w:ascii="Times New Roman" w:hAnsi="Times New Roman" w:cs="Times New Roman"/>
          <w:b/>
          <w:sz w:val="24"/>
          <w:szCs w:val="24"/>
        </w:rPr>
        <w:t xml:space="preserve"> </w:t>
      </w:r>
    </w:p>
    <w:p w:rsidR="003F1357" w:rsidRPr="00137117" w:rsidRDefault="00764995"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Г-жа </w:t>
      </w:r>
      <w:r w:rsidR="003F1357" w:rsidRPr="00137117">
        <w:rPr>
          <w:rFonts w:ascii="Times New Roman" w:hAnsi="Times New Roman" w:cs="Times New Roman"/>
          <w:b/>
          <w:sz w:val="24"/>
          <w:szCs w:val="24"/>
        </w:rPr>
        <w:t>Деница Иванова – „за“</w:t>
      </w:r>
    </w:p>
    <w:p w:rsidR="00C13933" w:rsidRPr="00137117" w:rsidRDefault="00C13933"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w:t>
      </w:r>
      <w:r w:rsidR="003F1357" w:rsidRPr="00137117">
        <w:rPr>
          <w:rFonts w:ascii="Times New Roman" w:hAnsi="Times New Roman" w:cs="Times New Roman"/>
          <w:b/>
          <w:sz w:val="24"/>
          <w:szCs w:val="24"/>
        </w:rPr>
        <w:t>3</w:t>
      </w:r>
      <w:r w:rsidRPr="00137117">
        <w:rPr>
          <w:rFonts w:ascii="Times New Roman" w:hAnsi="Times New Roman" w:cs="Times New Roman"/>
          <w:b/>
          <w:sz w:val="24"/>
          <w:szCs w:val="24"/>
        </w:rPr>
        <w:t xml:space="preserve">. С </w:t>
      </w:r>
      <w:r w:rsidR="003F1357" w:rsidRPr="00137117">
        <w:rPr>
          <w:rFonts w:ascii="Times New Roman" w:hAnsi="Times New Roman" w:cs="Times New Roman"/>
          <w:b/>
          <w:sz w:val="24"/>
          <w:szCs w:val="24"/>
        </w:rPr>
        <w:t>2</w:t>
      </w:r>
      <w:r w:rsidR="00764995" w:rsidRPr="00137117">
        <w:rPr>
          <w:rFonts w:ascii="Times New Roman" w:hAnsi="Times New Roman" w:cs="Times New Roman"/>
          <w:b/>
          <w:sz w:val="24"/>
          <w:szCs w:val="24"/>
        </w:rPr>
        <w:t>7</w:t>
      </w:r>
      <w:r w:rsidRPr="00137117">
        <w:rPr>
          <w:rFonts w:ascii="Times New Roman" w:hAnsi="Times New Roman" w:cs="Times New Roman"/>
          <w:b/>
          <w:sz w:val="24"/>
          <w:szCs w:val="24"/>
        </w:rPr>
        <w:t xml:space="preserve"> гласа „за“, </w:t>
      </w:r>
      <w:r w:rsidR="003F1357" w:rsidRPr="00137117">
        <w:rPr>
          <w:rFonts w:ascii="Times New Roman" w:hAnsi="Times New Roman" w:cs="Times New Roman"/>
          <w:b/>
          <w:sz w:val="24"/>
          <w:szCs w:val="24"/>
        </w:rPr>
        <w:t>0</w:t>
      </w:r>
      <w:r w:rsidRPr="00137117">
        <w:rPr>
          <w:rFonts w:ascii="Times New Roman" w:hAnsi="Times New Roman" w:cs="Times New Roman"/>
          <w:b/>
          <w:sz w:val="24"/>
          <w:szCs w:val="24"/>
        </w:rPr>
        <w:t xml:space="preserve"> „против“ и </w:t>
      </w:r>
      <w:r w:rsidR="003F1357" w:rsidRPr="00137117">
        <w:rPr>
          <w:rFonts w:ascii="Times New Roman" w:hAnsi="Times New Roman" w:cs="Times New Roman"/>
          <w:b/>
          <w:sz w:val="24"/>
          <w:szCs w:val="24"/>
        </w:rPr>
        <w:t>1</w:t>
      </w:r>
      <w:r w:rsidR="00764995" w:rsidRPr="00137117">
        <w:rPr>
          <w:rFonts w:ascii="Times New Roman" w:hAnsi="Times New Roman" w:cs="Times New Roman"/>
          <w:b/>
          <w:sz w:val="24"/>
          <w:szCs w:val="24"/>
        </w:rPr>
        <w:t>6</w:t>
      </w:r>
      <w:r w:rsidRPr="00137117">
        <w:rPr>
          <w:rFonts w:ascii="Times New Roman" w:hAnsi="Times New Roman" w:cs="Times New Roman"/>
          <w:b/>
          <w:sz w:val="24"/>
          <w:szCs w:val="24"/>
        </w:rPr>
        <w:t xml:space="preserve"> „въздържал се“ се прие</w:t>
      </w:r>
    </w:p>
    <w:p w:rsidR="003F1357" w:rsidRPr="00137117" w:rsidRDefault="003F1357" w:rsidP="008B629D">
      <w:pPr>
        <w:spacing w:line="276" w:lineRule="auto"/>
        <w:contextualSpacing/>
        <w:jc w:val="both"/>
        <w:rPr>
          <w:rFonts w:ascii="Times New Roman" w:hAnsi="Times New Roman" w:cs="Times New Roman"/>
          <w:b/>
          <w:sz w:val="24"/>
          <w:szCs w:val="24"/>
        </w:rPr>
      </w:pPr>
    </w:p>
    <w:p w:rsidR="003F1357" w:rsidRPr="00137117" w:rsidRDefault="003F1357" w:rsidP="008B629D">
      <w:pPr>
        <w:spacing w:line="276" w:lineRule="auto"/>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222</w:t>
      </w:r>
    </w:p>
    <w:p w:rsidR="003F1357" w:rsidRPr="00137117" w:rsidRDefault="003F1357" w:rsidP="008B629D">
      <w:pPr>
        <w:tabs>
          <w:tab w:val="left" w:pos="851"/>
        </w:tabs>
        <w:autoSpaceDE w:val="0"/>
        <w:autoSpaceDN w:val="0"/>
        <w:adjustRightInd w:val="0"/>
        <w:spacing w:after="0" w:line="276" w:lineRule="auto"/>
        <w:ind w:right="-2" w:firstLine="720"/>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 xml:space="preserve">На основание чл. 21, ал. 2, във връзка с чл. 21, ал. 1, т. 8 от ЗМСМА, във връзка с чл. </w:t>
      </w:r>
      <w:r w:rsidRPr="00137117">
        <w:rPr>
          <w:rFonts w:ascii="Times New Roman" w:hAnsi="Times New Roman" w:cs="Times New Roman"/>
          <w:sz w:val="24"/>
          <w:szCs w:val="24"/>
        </w:rPr>
        <w:t>56, ал. 1, т. 1 и 2, и ал. 5 от ЗУТ</w:t>
      </w:r>
      <w:r w:rsidRPr="00137117">
        <w:rPr>
          <w:rFonts w:ascii="Times New Roman" w:eastAsia="Times New Roman" w:hAnsi="Times New Roman" w:cs="Times New Roman"/>
          <w:sz w:val="24"/>
          <w:szCs w:val="24"/>
          <w:lang w:eastAsia="bg-BG"/>
        </w:rPr>
        <w:t xml:space="preserve">, във връзка с чл. 14, ал. 1, чл. 49, ал. 1, т. 2, чл. 49, ал. 2, и чл. 61, ал. 2, т. 3 от </w:t>
      </w:r>
      <w:r w:rsidRPr="00137117">
        <w:rPr>
          <w:rFonts w:ascii="Times New Roman" w:eastAsia="Arial Unicode MS" w:hAnsi="Times New Roman" w:cs="Times New Roman"/>
          <w:sz w:val="24"/>
          <w:szCs w:val="24"/>
        </w:rPr>
        <w:t>Наредба №1 за общинската собственост на Общински съвет - Русе,</w:t>
      </w:r>
      <w:r w:rsidRPr="00137117">
        <w:rPr>
          <w:rFonts w:ascii="Times New Roman" w:eastAsia="Times New Roman" w:hAnsi="Times New Roman" w:cs="Times New Roman"/>
          <w:sz w:val="24"/>
          <w:szCs w:val="24"/>
          <w:lang w:eastAsia="bg-BG"/>
        </w:rPr>
        <w:t xml:space="preserve"> </w:t>
      </w:r>
      <w:r w:rsidRPr="00137117">
        <w:rPr>
          <w:rFonts w:ascii="Times New Roman" w:hAnsi="Times New Roman" w:cs="Times New Roman"/>
          <w:sz w:val="24"/>
          <w:szCs w:val="24"/>
        </w:rPr>
        <w:t>във връзка с</w:t>
      </w:r>
      <w:r w:rsidRPr="00137117">
        <w:rPr>
          <w:rFonts w:ascii="Times New Roman" w:hAnsi="Times New Roman" w:cs="Times New Roman"/>
          <w:bCs/>
          <w:sz w:val="24"/>
          <w:szCs w:val="24"/>
        </w:rPr>
        <w:t xml:space="preserve"> чл. 1, т. 1, чл. 2, ал. 1, т. 40, чл. 2, ал. 2, чл. 2, ал. 6, т. 6.2, и чл. 5 от Наредба №2 на </w:t>
      </w:r>
      <w:r w:rsidRPr="00137117">
        <w:rPr>
          <w:rFonts w:ascii="Times New Roman" w:hAnsi="Times New Roman" w:cs="Times New Roman"/>
          <w:sz w:val="24"/>
          <w:szCs w:val="24"/>
        </w:rPr>
        <w:t>Общински съвет - Русе</w:t>
      </w:r>
      <w:r w:rsidRPr="00137117">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137117">
        <w:rPr>
          <w:rFonts w:ascii="Times New Roman" w:eastAsia="Times New Roman" w:hAnsi="Times New Roman" w:cs="Times New Roman"/>
          <w:sz w:val="24"/>
          <w:szCs w:val="24"/>
          <w:lang w:eastAsia="bg-BG"/>
        </w:rPr>
        <w:t>Общински съвет – Русе реши:</w:t>
      </w:r>
    </w:p>
    <w:p w:rsidR="003F1357" w:rsidRPr="00137117" w:rsidRDefault="003F1357" w:rsidP="008B629D">
      <w:pPr>
        <w:tabs>
          <w:tab w:val="left" w:pos="993"/>
        </w:tabs>
        <w:spacing w:after="0" w:line="276" w:lineRule="auto"/>
        <w:ind w:right="-2" w:firstLine="709"/>
        <w:contextualSpacing/>
        <w:jc w:val="both"/>
        <w:rPr>
          <w:rFonts w:ascii="Times New Roman" w:hAnsi="Times New Roman" w:cs="Times New Roman"/>
          <w:b/>
          <w:sz w:val="24"/>
          <w:szCs w:val="24"/>
        </w:rPr>
      </w:pPr>
      <w:r w:rsidRPr="00137117">
        <w:rPr>
          <w:rFonts w:ascii="Times New Roman" w:hAnsi="Times New Roman" w:cs="Times New Roman"/>
          <w:sz w:val="24"/>
          <w:szCs w:val="24"/>
          <w:lang w:eastAsia="bg-BG"/>
        </w:rPr>
        <w:t>I. О</w:t>
      </w:r>
      <w:r w:rsidRPr="00137117">
        <w:rPr>
          <w:rFonts w:ascii="Times New Roman" w:hAnsi="Times New Roman" w:cs="Times New Roman"/>
          <w:color w:val="000000" w:themeColor="text1"/>
          <w:sz w:val="24"/>
          <w:szCs w:val="24"/>
          <w:lang w:eastAsia="bg-BG"/>
        </w:rPr>
        <w:t xml:space="preserve">добрява конкурсни условия за провеждане на публично оповестен конкурс за отдаване под наем за срок от пет години на част от терен – частна общинска собственост за </w:t>
      </w:r>
      <w:r w:rsidRPr="00137117">
        <w:rPr>
          <w:rFonts w:ascii="Times New Roman" w:hAnsi="Times New Roman" w:cs="Times New Roman"/>
          <w:sz w:val="24"/>
          <w:szCs w:val="24"/>
        </w:rPr>
        <w:t xml:space="preserve">поставяне на преместваем обект – </w:t>
      </w:r>
      <w:r w:rsidRPr="00137117">
        <w:rPr>
          <w:rFonts w:ascii="Times New Roman" w:eastAsia="Times New Roman" w:hAnsi="Times New Roman" w:cs="Times New Roman"/>
          <w:color w:val="000000"/>
          <w:kern w:val="28"/>
          <w:sz w:val="24"/>
          <w:szCs w:val="24"/>
        </w:rPr>
        <w:t xml:space="preserve">атракционно съоръжение - електромеханична люлка, с площ  4,00 кв. м, </w:t>
      </w:r>
      <w:r w:rsidRPr="00137117">
        <w:rPr>
          <w:rFonts w:ascii="Times New Roman" w:eastAsia="Times New Roman" w:hAnsi="Times New Roman" w:cs="Times New Roman"/>
          <w:kern w:val="28"/>
          <w:sz w:val="24"/>
          <w:szCs w:val="24"/>
          <w:lang w:val="ru-RU"/>
        </w:rPr>
        <w:t xml:space="preserve">в гр. Русе, </w:t>
      </w:r>
      <w:r w:rsidRPr="00137117">
        <w:rPr>
          <w:rFonts w:ascii="Times New Roman" w:eastAsia="Times New Roman" w:hAnsi="Times New Roman" w:cs="Times New Roman"/>
          <w:color w:val="000000"/>
          <w:kern w:val="28"/>
          <w:sz w:val="24"/>
          <w:szCs w:val="24"/>
        </w:rPr>
        <w:t>ж. к. „Здравец“, по бул. „Липник“, ПИ 63427.7.65</w:t>
      </w:r>
      <w:r w:rsidRPr="00137117">
        <w:rPr>
          <w:rFonts w:ascii="Times New Roman" w:hAnsi="Times New Roman" w:cs="Times New Roman"/>
          <w:sz w:val="24"/>
          <w:szCs w:val="24"/>
        </w:rPr>
        <w:t>, т. 1713 от Общата схема за поставяне на преместваеми обекти по чл. 56 от ЗУТ на територията на гр. Русе, както следва:</w:t>
      </w:r>
    </w:p>
    <w:p w:rsidR="003F1357" w:rsidRPr="00137117" w:rsidRDefault="003F1357" w:rsidP="008B629D">
      <w:pPr>
        <w:pStyle w:val="ac"/>
        <w:tabs>
          <w:tab w:val="left" w:pos="709"/>
          <w:tab w:val="left" w:pos="851"/>
          <w:tab w:val="left" w:pos="993"/>
        </w:tabs>
        <w:spacing w:after="0" w:line="276" w:lineRule="auto"/>
        <w:ind w:right="-2" w:firstLine="709"/>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val="en-US" w:eastAsia="bg-BG"/>
        </w:rPr>
        <w:t xml:space="preserve">1. </w:t>
      </w:r>
      <w:r w:rsidRPr="00137117">
        <w:rPr>
          <w:rFonts w:ascii="Times New Roman" w:hAnsi="Times New Roman" w:cs="Times New Roman"/>
          <w:sz w:val="24"/>
          <w:szCs w:val="24"/>
          <w:lang w:eastAsia="bg-BG"/>
        </w:rPr>
        <w:t>Начална конкурсна месечна наемна цена – не по – ниска от 128,00 лв. (Сто двадесет и осем лева) без включен ДДС</w:t>
      </w:r>
      <w:r w:rsidRPr="00137117">
        <w:rPr>
          <w:rFonts w:ascii="Times New Roman" w:hAnsi="Times New Roman" w:cs="Times New Roman"/>
          <w:sz w:val="24"/>
          <w:szCs w:val="24"/>
          <w:lang w:val="en-US" w:eastAsia="bg-BG"/>
        </w:rPr>
        <w:t xml:space="preserve">, </w:t>
      </w:r>
      <w:r w:rsidRPr="00137117">
        <w:rPr>
          <w:rFonts w:ascii="Times New Roman" w:hAnsi="Times New Roman" w:cs="Times New Roman"/>
          <w:sz w:val="24"/>
          <w:szCs w:val="24"/>
          <w:lang w:eastAsia="bg-BG"/>
        </w:rPr>
        <w:t xml:space="preserve">съобразявайки </w:t>
      </w:r>
      <w:r w:rsidRPr="00137117">
        <w:rPr>
          <w:rFonts w:ascii="Times New Roman" w:hAnsi="Times New Roman" w:cs="Times New Roman"/>
          <w:bCs/>
          <w:sz w:val="24"/>
          <w:szCs w:val="24"/>
        </w:rPr>
        <w:t xml:space="preserve">чл. 2, ал. 6, т. 6.2 от Наредба №2 на </w:t>
      </w:r>
      <w:r w:rsidRPr="00137117">
        <w:rPr>
          <w:rFonts w:ascii="Times New Roman" w:hAnsi="Times New Roman" w:cs="Times New Roman"/>
          <w:sz w:val="24"/>
          <w:szCs w:val="24"/>
        </w:rPr>
        <w:t>Общински съвет - Русе</w:t>
      </w:r>
      <w:r w:rsidRPr="00137117">
        <w:rPr>
          <w:rFonts w:ascii="Times New Roman" w:hAnsi="Times New Roman" w:cs="Times New Roman"/>
          <w:bCs/>
          <w:sz w:val="24"/>
          <w:szCs w:val="24"/>
        </w:rPr>
        <w:t>, за началните цени за отдаване под наем на общински обекти със стопанско и административно предназначение</w:t>
      </w:r>
      <w:r w:rsidRPr="00137117">
        <w:rPr>
          <w:rFonts w:ascii="Times New Roman" w:hAnsi="Times New Roman" w:cs="Times New Roman"/>
          <w:sz w:val="24"/>
          <w:szCs w:val="24"/>
          <w:lang w:eastAsia="bg-BG"/>
        </w:rPr>
        <w:t xml:space="preserve">. Максимален брой точки за критерия – 55; </w:t>
      </w:r>
    </w:p>
    <w:p w:rsidR="003F1357" w:rsidRPr="00137117" w:rsidRDefault="003F1357" w:rsidP="008B629D">
      <w:pPr>
        <w:pStyle w:val="ac"/>
        <w:tabs>
          <w:tab w:val="left" w:pos="709"/>
          <w:tab w:val="left" w:pos="851"/>
          <w:tab w:val="left" w:pos="993"/>
        </w:tabs>
        <w:spacing w:after="0" w:line="276" w:lineRule="auto"/>
        <w:ind w:right="-2" w:firstLine="709"/>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val="en-US"/>
        </w:rPr>
        <w:t xml:space="preserve">2. </w:t>
      </w:r>
      <w:r w:rsidRPr="00137117">
        <w:rPr>
          <w:rFonts w:ascii="Times New Roman" w:hAnsi="Times New Roman" w:cs="Times New Roman"/>
          <w:sz w:val="24"/>
          <w:szCs w:val="24"/>
        </w:rPr>
        <w:t xml:space="preserve">Финансов ангажимент за подпомагане на мероприятия организирани от Община Русе в размер не по-малко от </w:t>
      </w:r>
      <w:r w:rsidRPr="00137117">
        <w:rPr>
          <w:rFonts w:ascii="Times New Roman" w:hAnsi="Times New Roman" w:cs="Times New Roman"/>
          <w:sz w:val="24"/>
          <w:szCs w:val="24"/>
          <w:lang w:val="en-US"/>
        </w:rPr>
        <w:t>3</w:t>
      </w:r>
      <w:r w:rsidRPr="00137117">
        <w:rPr>
          <w:rFonts w:ascii="Times New Roman" w:hAnsi="Times New Roman" w:cs="Times New Roman"/>
          <w:sz w:val="24"/>
          <w:szCs w:val="24"/>
        </w:rPr>
        <w:t xml:space="preserve">00 лв. годишно за всяка година от срока на действие на договора. Предложените парични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 </w:t>
      </w:r>
      <w:r w:rsidRPr="00137117">
        <w:rPr>
          <w:rFonts w:ascii="Times New Roman" w:hAnsi="Times New Roman" w:cs="Times New Roman"/>
          <w:sz w:val="24"/>
          <w:szCs w:val="24"/>
          <w:lang w:eastAsia="bg-BG"/>
        </w:rPr>
        <w:t xml:space="preserve">Максимален брой точки за критерия – 45; </w:t>
      </w:r>
    </w:p>
    <w:p w:rsidR="003F1357" w:rsidRPr="00137117" w:rsidRDefault="003F1357" w:rsidP="008B629D">
      <w:pPr>
        <w:tabs>
          <w:tab w:val="left" w:pos="993"/>
        </w:tabs>
        <w:spacing w:after="0" w:line="276" w:lineRule="auto"/>
        <w:ind w:right="-2" w:firstLine="709"/>
        <w:contextualSpacing/>
        <w:jc w:val="both"/>
        <w:rPr>
          <w:rFonts w:ascii="Times New Roman" w:hAnsi="Times New Roman" w:cs="Times New Roman"/>
          <w:b/>
          <w:sz w:val="24"/>
          <w:szCs w:val="24"/>
        </w:rPr>
      </w:pPr>
      <w:r w:rsidRPr="00137117">
        <w:rPr>
          <w:rFonts w:ascii="Times New Roman" w:hAnsi="Times New Roman" w:cs="Times New Roman"/>
          <w:sz w:val="24"/>
          <w:szCs w:val="24"/>
          <w:lang w:eastAsia="bg-BG"/>
        </w:rPr>
        <w:t>II. О</w:t>
      </w:r>
      <w:r w:rsidRPr="00137117">
        <w:rPr>
          <w:rFonts w:ascii="Times New Roman" w:hAnsi="Times New Roman" w:cs="Times New Roman"/>
          <w:color w:val="000000" w:themeColor="text1"/>
          <w:sz w:val="24"/>
          <w:szCs w:val="24"/>
          <w:lang w:eastAsia="bg-BG"/>
        </w:rPr>
        <w:t xml:space="preserve">добрява конкурсни условия за провеждане на публично оповестен конкурс за отдаване под наем за срок от пет години на част от терен – частна общинска собственост за </w:t>
      </w:r>
      <w:r w:rsidRPr="00137117">
        <w:rPr>
          <w:rFonts w:ascii="Times New Roman" w:hAnsi="Times New Roman" w:cs="Times New Roman"/>
          <w:sz w:val="24"/>
          <w:szCs w:val="24"/>
        </w:rPr>
        <w:t xml:space="preserve">поставяне на преместваем обект – </w:t>
      </w:r>
      <w:r w:rsidRPr="00137117">
        <w:rPr>
          <w:rFonts w:ascii="Times New Roman" w:eastAsia="Times New Roman" w:hAnsi="Times New Roman" w:cs="Times New Roman"/>
          <w:color w:val="000000"/>
          <w:kern w:val="28"/>
          <w:sz w:val="24"/>
          <w:szCs w:val="24"/>
        </w:rPr>
        <w:t xml:space="preserve">атракционно съоръжение - електромеханична люлка, с площ  4,00 кв. м, </w:t>
      </w:r>
      <w:r w:rsidRPr="00137117">
        <w:rPr>
          <w:rFonts w:ascii="Times New Roman" w:eastAsia="Times New Roman" w:hAnsi="Times New Roman" w:cs="Times New Roman"/>
          <w:kern w:val="28"/>
          <w:sz w:val="24"/>
          <w:szCs w:val="24"/>
          <w:lang w:val="ru-RU"/>
        </w:rPr>
        <w:t xml:space="preserve">в гр. Русе, </w:t>
      </w:r>
      <w:r w:rsidRPr="00137117">
        <w:rPr>
          <w:rFonts w:ascii="Times New Roman" w:eastAsia="Times New Roman" w:hAnsi="Times New Roman" w:cs="Times New Roman"/>
          <w:color w:val="000000"/>
          <w:kern w:val="28"/>
          <w:sz w:val="24"/>
          <w:szCs w:val="24"/>
        </w:rPr>
        <w:t>ж. к. „Здравец“, по ул. „Петрохан“, ПИ 63427.7.150</w:t>
      </w:r>
      <w:r w:rsidRPr="00137117">
        <w:rPr>
          <w:rFonts w:ascii="Times New Roman" w:hAnsi="Times New Roman" w:cs="Times New Roman"/>
          <w:sz w:val="24"/>
          <w:szCs w:val="24"/>
        </w:rPr>
        <w:t>, т. 1716 от Общата схема за поставяне на преместваеми обекти по чл. 56 от ЗУТ на територията на гр. Русе, както следва:</w:t>
      </w:r>
    </w:p>
    <w:p w:rsidR="003F1357" w:rsidRPr="00137117" w:rsidRDefault="003F1357" w:rsidP="008B629D">
      <w:pPr>
        <w:pStyle w:val="ac"/>
        <w:tabs>
          <w:tab w:val="left" w:pos="709"/>
          <w:tab w:val="left" w:pos="851"/>
          <w:tab w:val="left" w:pos="993"/>
        </w:tabs>
        <w:spacing w:after="0" w:line="276" w:lineRule="auto"/>
        <w:ind w:right="-2" w:firstLine="709"/>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val="en-US" w:eastAsia="bg-BG"/>
        </w:rPr>
        <w:lastRenderedPageBreak/>
        <w:t xml:space="preserve">1. </w:t>
      </w:r>
      <w:r w:rsidRPr="00137117">
        <w:rPr>
          <w:rFonts w:ascii="Times New Roman" w:hAnsi="Times New Roman" w:cs="Times New Roman"/>
          <w:sz w:val="24"/>
          <w:szCs w:val="24"/>
          <w:lang w:eastAsia="bg-BG"/>
        </w:rPr>
        <w:t>Начална конкурсна месечна наемна цена – не по – ниска от 128,00 лв. (Сто двадесет и осем лева) без включен ДДС</w:t>
      </w:r>
      <w:r w:rsidRPr="00137117">
        <w:rPr>
          <w:rFonts w:ascii="Times New Roman" w:hAnsi="Times New Roman" w:cs="Times New Roman"/>
          <w:sz w:val="24"/>
          <w:szCs w:val="24"/>
          <w:lang w:val="en-US" w:eastAsia="bg-BG"/>
        </w:rPr>
        <w:t xml:space="preserve">, </w:t>
      </w:r>
      <w:r w:rsidRPr="00137117">
        <w:rPr>
          <w:rFonts w:ascii="Times New Roman" w:hAnsi="Times New Roman" w:cs="Times New Roman"/>
          <w:sz w:val="24"/>
          <w:szCs w:val="24"/>
          <w:lang w:eastAsia="bg-BG"/>
        </w:rPr>
        <w:t xml:space="preserve">съобразявайки </w:t>
      </w:r>
      <w:r w:rsidRPr="00137117">
        <w:rPr>
          <w:rFonts w:ascii="Times New Roman" w:hAnsi="Times New Roman" w:cs="Times New Roman"/>
          <w:bCs/>
          <w:sz w:val="24"/>
          <w:szCs w:val="24"/>
        </w:rPr>
        <w:t xml:space="preserve">чл. 2, ал. 6, т. 6. 2. от Наредба №2 на </w:t>
      </w:r>
      <w:r w:rsidRPr="00137117">
        <w:rPr>
          <w:rFonts w:ascii="Times New Roman" w:hAnsi="Times New Roman" w:cs="Times New Roman"/>
          <w:sz w:val="24"/>
          <w:szCs w:val="24"/>
        </w:rPr>
        <w:t>Общински съвет - Русе</w:t>
      </w:r>
      <w:r w:rsidRPr="00137117">
        <w:rPr>
          <w:rFonts w:ascii="Times New Roman" w:hAnsi="Times New Roman" w:cs="Times New Roman"/>
          <w:bCs/>
          <w:sz w:val="24"/>
          <w:szCs w:val="24"/>
        </w:rPr>
        <w:t>, за началните цени за отдаване под наем на общински обекти със стопанско и административно предназначение</w:t>
      </w:r>
      <w:r w:rsidRPr="00137117">
        <w:rPr>
          <w:rFonts w:ascii="Times New Roman" w:hAnsi="Times New Roman" w:cs="Times New Roman"/>
          <w:sz w:val="24"/>
          <w:szCs w:val="24"/>
          <w:lang w:eastAsia="bg-BG"/>
        </w:rPr>
        <w:t xml:space="preserve">. Максимален брой точки за критерия – 55; </w:t>
      </w:r>
    </w:p>
    <w:p w:rsidR="003F1357" w:rsidRPr="00137117" w:rsidRDefault="003F1357" w:rsidP="008B629D">
      <w:pPr>
        <w:pStyle w:val="ac"/>
        <w:tabs>
          <w:tab w:val="left" w:pos="709"/>
          <w:tab w:val="left" w:pos="851"/>
          <w:tab w:val="left" w:pos="993"/>
        </w:tabs>
        <w:spacing w:after="0" w:line="276" w:lineRule="auto"/>
        <w:ind w:right="-2" w:firstLine="709"/>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val="en-US"/>
        </w:rPr>
        <w:t xml:space="preserve">2. </w:t>
      </w:r>
      <w:r w:rsidRPr="00137117">
        <w:rPr>
          <w:rFonts w:ascii="Times New Roman" w:hAnsi="Times New Roman" w:cs="Times New Roman"/>
          <w:sz w:val="24"/>
          <w:szCs w:val="24"/>
        </w:rPr>
        <w:t xml:space="preserve">Финансов ангажимент за подпомагане на мероприятия организирани от Община Русе в размер не по-малко от </w:t>
      </w:r>
      <w:r w:rsidRPr="00137117">
        <w:rPr>
          <w:rFonts w:ascii="Times New Roman" w:hAnsi="Times New Roman" w:cs="Times New Roman"/>
          <w:sz w:val="24"/>
          <w:szCs w:val="24"/>
          <w:lang w:val="en-US"/>
        </w:rPr>
        <w:t>3</w:t>
      </w:r>
      <w:r w:rsidRPr="00137117">
        <w:rPr>
          <w:rFonts w:ascii="Times New Roman" w:hAnsi="Times New Roman" w:cs="Times New Roman"/>
          <w:sz w:val="24"/>
          <w:szCs w:val="24"/>
        </w:rPr>
        <w:t xml:space="preserve">00 лв. годишно за всяка година от срока на действие на договора. Предложените парични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 </w:t>
      </w:r>
      <w:r w:rsidRPr="00137117">
        <w:rPr>
          <w:rFonts w:ascii="Times New Roman" w:hAnsi="Times New Roman" w:cs="Times New Roman"/>
          <w:sz w:val="24"/>
          <w:szCs w:val="24"/>
          <w:lang w:eastAsia="bg-BG"/>
        </w:rPr>
        <w:t xml:space="preserve">Максимален брой точки за критерия – 45; </w:t>
      </w:r>
    </w:p>
    <w:p w:rsidR="003F1357" w:rsidRPr="00137117" w:rsidRDefault="003F1357" w:rsidP="008B629D">
      <w:pPr>
        <w:tabs>
          <w:tab w:val="left" w:pos="993"/>
        </w:tabs>
        <w:spacing w:after="0" w:line="276" w:lineRule="auto"/>
        <w:ind w:right="-2" w:firstLine="709"/>
        <w:contextualSpacing/>
        <w:jc w:val="both"/>
        <w:rPr>
          <w:rFonts w:ascii="Times New Roman" w:hAnsi="Times New Roman" w:cs="Times New Roman"/>
          <w:b/>
          <w:sz w:val="24"/>
          <w:szCs w:val="24"/>
        </w:rPr>
      </w:pPr>
      <w:r w:rsidRPr="00137117">
        <w:rPr>
          <w:rFonts w:ascii="Times New Roman" w:hAnsi="Times New Roman" w:cs="Times New Roman"/>
          <w:sz w:val="24"/>
          <w:szCs w:val="24"/>
          <w:lang w:eastAsia="bg-BG"/>
        </w:rPr>
        <w:t>III. О</w:t>
      </w:r>
      <w:r w:rsidRPr="00137117">
        <w:rPr>
          <w:rFonts w:ascii="Times New Roman" w:hAnsi="Times New Roman" w:cs="Times New Roman"/>
          <w:color w:val="000000" w:themeColor="text1"/>
          <w:sz w:val="24"/>
          <w:szCs w:val="24"/>
          <w:lang w:eastAsia="bg-BG"/>
        </w:rPr>
        <w:t xml:space="preserve">добрява конкурсни условия за провеждане на публично оповестен конкурс за отдаване под наем за срок от пет години на част от терен – частна общинска собственост за </w:t>
      </w:r>
      <w:r w:rsidRPr="00137117">
        <w:rPr>
          <w:rFonts w:ascii="Times New Roman" w:hAnsi="Times New Roman" w:cs="Times New Roman"/>
          <w:sz w:val="24"/>
          <w:szCs w:val="24"/>
        </w:rPr>
        <w:t xml:space="preserve">поставяне на преместваем обект – </w:t>
      </w:r>
      <w:r w:rsidRPr="00137117">
        <w:rPr>
          <w:rFonts w:ascii="Times New Roman" w:eastAsia="Times New Roman" w:hAnsi="Times New Roman" w:cs="Times New Roman"/>
          <w:color w:val="000000"/>
          <w:kern w:val="28"/>
          <w:sz w:val="24"/>
          <w:szCs w:val="24"/>
        </w:rPr>
        <w:t xml:space="preserve">атракционно съоръжение - електромеханична люлка, с площ  4,00 кв. м, </w:t>
      </w:r>
      <w:r w:rsidRPr="00137117">
        <w:rPr>
          <w:rFonts w:ascii="Times New Roman" w:eastAsia="Times New Roman" w:hAnsi="Times New Roman" w:cs="Times New Roman"/>
          <w:kern w:val="28"/>
          <w:sz w:val="24"/>
          <w:szCs w:val="24"/>
          <w:lang w:val="ru-RU"/>
        </w:rPr>
        <w:t xml:space="preserve">в гр. Русе, </w:t>
      </w:r>
      <w:r w:rsidRPr="00137117">
        <w:rPr>
          <w:rFonts w:ascii="Times New Roman" w:eastAsia="Times New Roman" w:hAnsi="Times New Roman" w:cs="Times New Roman"/>
          <w:color w:val="000000"/>
          <w:kern w:val="28"/>
          <w:sz w:val="24"/>
          <w:szCs w:val="24"/>
        </w:rPr>
        <w:t>по ул. „Борисова“, ПИ 63427.2.2601</w:t>
      </w:r>
      <w:r w:rsidRPr="00137117">
        <w:rPr>
          <w:rFonts w:ascii="Times New Roman" w:hAnsi="Times New Roman" w:cs="Times New Roman"/>
          <w:sz w:val="24"/>
          <w:szCs w:val="24"/>
        </w:rPr>
        <w:t>, т. 1717 от Общата схема за поставяне на преместваеми обекти по чл. 56 от ЗУТ на територията на гр. Русе, както следва:</w:t>
      </w:r>
    </w:p>
    <w:p w:rsidR="003F1357" w:rsidRPr="00137117" w:rsidRDefault="003F1357" w:rsidP="008B629D">
      <w:pPr>
        <w:pStyle w:val="ac"/>
        <w:tabs>
          <w:tab w:val="left" w:pos="709"/>
          <w:tab w:val="left" w:pos="851"/>
          <w:tab w:val="left" w:pos="993"/>
        </w:tabs>
        <w:spacing w:after="0" w:line="276" w:lineRule="auto"/>
        <w:ind w:right="-2" w:firstLine="709"/>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val="en-US" w:eastAsia="bg-BG"/>
        </w:rPr>
        <w:t xml:space="preserve">1. </w:t>
      </w:r>
      <w:r w:rsidRPr="00137117">
        <w:rPr>
          <w:rFonts w:ascii="Times New Roman" w:hAnsi="Times New Roman" w:cs="Times New Roman"/>
          <w:sz w:val="24"/>
          <w:szCs w:val="24"/>
          <w:lang w:eastAsia="bg-BG"/>
        </w:rPr>
        <w:t>Начална конкурсна месечна наемна цена – не по – ниска от 128,00 лв. (Сто двадесет и осем лева) без включен ДДС</w:t>
      </w:r>
      <w:r w:rsidRPr="00137117">
        <w:rPr>
          <w:rFonts w:ascii="Times New Roman" w:hAnsi="Times New Roman" w:cs="Times New Roman"/>
          <w:sz w:val="24"/>
          <w:szCs w:val="24"/>
          <w:lang w:val="en-US" w:eastAsia="bg-BG"/>
        </w:rPr>
        <w:t xml:space="preserve">, </w:t>
      </w:r>
      <w:r w:rsidRPr="00137117">
        <w:rPr>
          <w:rFonts w:ascii="Times New Roman" w:hAnsi="Times New Roman" w:cs="Times New Roman"/>
          <w:sz w:val="24"/>
          <w:szCs w:val="24"/>
          <w:lang w:eastAsia="bg-BG"/>
        </w:rPr>
        <w:t xml:space="preserve">съобразявайки </w:t>
      </w:r>
      <w:r w:rsidRPr="00137117">
        <w:rPr>
          <w:rFonts w:ascii="Times New Roman" w:hAnsi="Times New Roman" w:cs="Times New Roman"/>
          <w:bCs/>
          <w:sz w:val="24"/>
          <w:szCs w:val="24"/>
        </w:rPr>
        <w:t xml:space="preserve">чл. 2, ал. 6, т. 6.2 от Наредба №2 на </w:t>
      </w:r>
      <w:r w:rsidRPr="00137117">
        <w:rPr>
          <w:rFonts w:ascii="Times New Roman" w:hAnsi="Times New Roman" w:cs="Times New Roman"/>
          <w:sz w:val="24"/>
          <w:szCs w:val="24"/>
        </w:rPr>
        <w:t>Общински съвет - Русе</w:t>
      </w:r>
      <w:r w:rsidRPr="00137117">
        <w:rPr>
          <w:rFonts w:ascii="Times New Roman" w:hAnsi="Times New Roman" w:cs="Times New Roman"/>
          <w:bCs/>
          <w:sz w:val="24"/>
          <w:szCs w:val="24"/>
        </w:rPr>
        <w:t>, за началните цени за отдаване под наем на общински обекти със стопанско и административно предназначение</w:t>
      </w:r>
      <w:r w:rsidRPr="00137117">
        <w:rPr>
          <w:rFonts w:ascii="Times New Roman" w:hAnsi="Times New Roman" w:cs="Times New Roman"/>
          <w:sz w:val="24"/>
          <w:szCs w:val="24"/>
          <w:lang w:eastAsia="bg-BG"/>
        </w:rPr>
        <w:t xml:space="preserve">. Максимален брой точки за критерия – 55; </w:t>
      </w:r>
    </w:p>
    <w:p w:rsidR="003F1357" w:rsidRPr="00137117" w:rsidRDefault="003F1357" w:rsidP="008B629D">
      <w:pPr>
        <w:pStyle w:val="ac"/>
        <w:tabs>
          <w:tab w:val="left" w:pos="709"/>
          <w:tab w:val="left" w:pos="851"/>
          <w:tab w:val="left" w:pos="993"/>
        </w:tabs>
        <w:spacing w:after="0" w:line="276" w:lineRule="auto"/>
        <w:ind w:right="-2" w:firstLine="709"/>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val="en-US"/>
        </w:rPr>
        <w:t xml:space="preserve">2. </w:t>
      </w:r>
      <w:r w:rsidRPr="00137117">
        <w:rPr>
          <w:rFonts w:ascii="Times New Roman" w:hAnsi="Times New Roman" w:cs="Times New Roman"/>
          <w:sz w:val="24"/>
          <w:szCs w:val="24"/>
        </w:rPr>
        <w:t xml:space="preserve">Финансов ангажимент за подпомагане на мероприятия организирани от Община Русе в размер не по-малко от </w:t>
      </w:r>
      <w:r w:rsidRPr="00137117">
        <w:rPr>
          <w:rFonts w:ascii="Times New Roman" w:hAnsi="Times New Roman" w:cs="Times New Roman"/>
          <w:sz w:val="24"/>
          <w:szCs w:val="24"/>
          <w:lang w:val="en-US"/>
        </w:rPr>
        <w:t>3</w:t>
      </w:r>
      <w:r w:rsidRPr="00137117">
        <w:rPr>
          <w:rFonts w:ascii="Times New Roman" w:hAnsi="Times New Roman" w:cs="Times New Roman"/>
          <w:sz w:val="24"/>
          <w:szCs w:val="24"/>
        </w:rPr>
        <w:t xml:space="preserve">00 лв. годишно за всяка година от срока на действие на договора. Предложените парични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 </w:t>
      </w:r>
      <w:r w:rsidRPr="00137117">
        <w:rPr>
          <w:rFonts w:ascii="Times New Roman" w:hAnsi="Times New Roman" w:cs="Times New Roman"/>
          <w:sz w:val="24"/>
          <w:szCs w:val="24"/>
          <w:lang w:eastAsia="bg-BG"/>
        </w:rPr>
        <w:t xml:space="preserve">Максимален брой точки за критерия – 45; </w:t>
      </w:r>
    </w:p>
    <w:p w:rsidR="003F1357" w:rsidRPr="00137117" w:rsidRDefault="003F1357" w:rsidP="008B629D">
      <w:pPr>
        <w:tabs>
          <w:tab w:val="left" w:pos="993"/>
        </w:tabs>
        <w:spacing w:after="0" w:line="276" w:lineRule="auto"/>
        <w:ind w:right="-2" w:firstLine="709"/>
        <w:contextualSpacing/>
        <w:jc w:val="both"/>
        <w:rPr>
          <w:rFonts w:ascii="Times New Roman" w:hAnsi="Times New Roman" w:cs="Times New Roman"/>
          <w:b/>
          <w:sz w:val="24"/>
          <w:szCs w:val="24"/>
        </w:rPr>
      </w:pPr>
      <w:r w:rsidRPr="00137117">
        <w:rPr>
          <w:rFonts w:ascii="Times New Roman" w:hAnsi="Times New Roman" w:cs="Times New Roman"/>
          <w:sz w:val="24"/>
          <w:szCs w:val="24"/>
          <w:lang w:eastAsia="bg-BG"/>
        </w:rPr>
        <w:t>IV. О</w:t>
      </w:r>
      <w:r w:rsidRPr="00137117">
        <w:rPr>
          <w:rFonts w:ascii="Times New Roman" w:hAnsi="Times New Roman" w:cs="Times New Roman"/>
          <w:color w:val="000000" w:themeColor="text1"/>
          <w:sz w:val="24"/>
          <w:szCs w:val="24"/>
          <w:lang w:eastAsia="bg-BG"/>
        </w:rPr>
        <w:t xml:space="preserve">добрява конкурсни условия за провеждане на публично оповестен конкурс за отдаване под наем за срок от пет години на част от терен – частна общинска собственост за </w:t>
      </w:r>
      <w:r w:rsidRPr="00137117">
        <w:rPr>
          <w:rFonts w:ascii="Times New Roman" w:hAnsi="Times New Roman" w:cs="Times New Roman"/>
          <w:sz w:val="24"/>
          <w:szCs w:val="24"/>
        </w:rPr>
        <w:t xml:space="preserve">поставяне на преместваем обект – </w:t>
      </w:r>
      <w:r w:rsidRPr="00137117">
        <w:rPr>
          <w:rFonts w:ascii="Times New Roman" w:eastAsia="Times New Roman" w:hAnsi="Times New Roman" w:cs="Times New Roman"/>
          <w:color w:val="000000"/>
          <w:kern w:val="28"/>
          <w:sz w:val="24"/>
          <w:szCs w:val="24"/>
        </w:rPr>
        <w:t xml:space="preserve">атракционно съоръжение - електромеханична люлка, с площ  4,00 кв. м, </w:t>
      </w:r>
      <w:r w:rsidRPr="00137117">
        <w:rPr>
          <w:rFonts w:ascii="Times New Roman" w:eastAsia="Times New Roman" w:hAnsi="Times New Roman" w:cs="Times New Roman"/>
          <w:kern w:val="28"/>
          <w:sz w:val="24"/>
          <w:szCs w:val="24"/>
          <w:lang w:val="ru-RU"/>
        </w:rPr>
        <w:t xml:space="preserve">в гр. Русе, </w:t>
      </w:r>
      <w:r w:rsidRPr="00137117">
        <w:rPr>
          <w:rFonts w:ascii="Times New Roman" w:eastAsia="Times New Roman" w:hAnsi="Times New Roman" w:cs="Times New Roman"/>
          <w:color w:val="000000"/>
          <w:kern w:val="28"/>
          <w:sz w:val="24"/>
          <w:szCs w:val="24"/>
        </w:rPr>
        <w:t>по ул. „Борисова“, ПИ 63427.2.2601</w:t>
      </w:r>
      <w:r w:rsidRPr="00137117">
        <w:rPr>
          <w:rFonts w:ascii="Times New Roman" w:hAnsi="Times New Roman" w:cs="Times New Roman"/>
          <w:sz w:val="24"/>
          <w:szCs w:val="24"/>
        </w:rPr>
        <w:t>, т. 1718 от Общата схема за поставяне на преместваеми обекти по чл. 56 от ЗУТ на територията на гр. Русе, както следва:</w:t>
      </w:r>
    </w:p>
    <w:p w:rsidR="003F1357" w:rsidRPr="00137117" w:rsidRDefault="003F1357" w:rsidP="008B629D">
      <w:pPr>
        <w:pStyle w:val="ac"/>
        <w:tabs>
          <w:tab w:val="left" w:pos="709"/>
          <w:tab w:val="left" w:pos="851"/>
          <w:tab w:val="left" w:pos="993"/>
        </w:tabs>
        <w:spacing w:after="0" w:line="276" w:lineRule="auto"/>
        <w:ind w:right="-2" w:firstLine="709"/>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val="en-US" w:eastAsia="bg-BG"/>
        </w:rPr>
        <w:t xml:space="preserve">1. </w:t>
      </w:r>
      <w:r w:rsidRPr="00137117">
        <w:rPr>
          <w:rFonts w:ascii="Times New Roman" w:hAnsi="Times New Roman" w:cs="Times New Roman"/>
          <w:sz w:val="24"/>
          <w:szCs w:val="24"/>
          <w:lang w:eastAsia="bg-BG"/>
        </w:rPr>
        <w:t>Начална конкурсна месечна наемна цена – не по – ниска от 128,00 лв. (Сто двадесет и осем лева) без включен ДДС</w:t>
      </w:r>
      <w:r w:rsidRPr="00137117">
        <w:rPr>
          <w:rFonts w:ascii="Times New Roman" w:hAnsi="Times New Roman" w:cs="Times New Roman"/>
          <w:sz w:val="24"/>
          <w:szCs w:val="24"/>
          <w:lang w:val="en-US" w:eastAsia="bg-BG"/>
        </w:rPr>
        <w:t xml:space="preserve">, </w:t>
      </w:r>
      <w:r w:rsidRPr="00137117">
        <w:rPr>
          <w:rFonts w:ascii="Times New Roman" w:hAnsi="Times New Roman" w:cs="Times New Roman"/>
          <w:sz w:val="24"/>
          <w:szCs w:val="24"/>
          <w:lang w:eastAsia="bg-BG"/>
        </w:rPr>
        <w:t xml:space="preserve">съобразно </w:t>
      </w:r>
      <w:r w:rsidRPr="00137117">
        <w:rPr>
          <w:rFonts w:ascii="Times New Roman" w:hAnsi="Times New Roman" w:cs="Times New Roman"/>
          <w:bCs/>
          <w:sz w:val="24"/>
          <w:szCs w:val="24"/>
        </w:rPr>
        <w:t xml:space="preserve">чл. 2, ал. 6, т. 6.2 от Наредба №2 на </w:t>
      </w:r>
      <w:r w:rsidRPr="00137117">
        <w:rPr>
          <w:rFonts w:ascii="Times New Roman" w:hAnsi="Times New Roman" w:cs="Times New Roman"/>
          <w:sz w:val="24"/>
          <w:szCs w:val="24"/>
        </w:rPr>
        <w:t>Общински съвет - Русе</w:t>
      </w:r>
      <w:r w:rsidRPr="00137117">
        <w:rPr>
          <w:rFonts w:ascii="Times New Roman" w:hAnsi="Times New Roman" w:cs="Times New Roman"/>
          <w:bCs/>
          <w:sz w:val="24"/>
          <w:szCs w:val="24"/>
        </w:rPr>
        <w:t>, за началните цени за отдаване под наем на общински обекти със стопанско и административно предназначение</w:t>
      </w:r>
      <w:r w:rsidRPr="00137117">
        <w:rPr>
          <w:rFonts w:ascii="Times New Roman" w:hAnsi="Times New Roman" w:cs="Times New Roman"/>
          <w:sz w:val="24"/>
          <w:szCs w:val="24"/>
          <w:lang w:eastAsia="bg-BG"/>
        </w:rPr>
        <w:t xml:space="preserve">. Максимален брой точки за критерия – 55; </w:t>
      </w:r>
    </w:p>
    <w:p w:rsidR="003F1357" w:rsidRPr="00137117" w:rsidRDefault="003F1357" w:rsidP="008B629D">
      <w:pPr>
        <w:pStyle w:val="ac"/>
        <w:tabs>
          <w:tab w:val="left" w:pos="709"/>
          <w:tab w:val="left" w:pos="851"/>
          <w:tab w:val="left" w:pos="993"/>
        </w:tabs>
        <w:spacing w:after="0" w:line="276" w:lineRule="auto"/>
        <w:ind w:right="-2" w:firstLine="709"/>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val="en-US"/>
        </w:rPr>
        <w:t xml:space="preserve">2. </w:t>
      </w:r>
      <w:r w:rsidRPr="00137117">
        <w:rPr>
          <w:rFonts w:ascii="Times New Roman" w:hAnsi="Times New Roman" w:cs="Times New Roman"/>
          <w:sz w:val="24"/>
          <w:szCs w:val="24"/>
        </w:rPr>
        <w:t xml:space="preserve">Финансов ангажимент за подпомагане на мероприятия организирани от Община Русе в размер не по-малко от </w:t>
      </w:r>
      <w:r w:rsidRPr="00137117">
        <w:rPr>
          <w:rFonts w:ascii="Times New Roman" w:hAnsi="Times New Roman" w:cs="Times New Roman"/>
          <w:sz w:val="24"/>
          <w:szCs w:val="24"/>
          <w:lang w:val="en-US"/>
        </w:rPr>
        <w:t>3</w:t>
      </w:r>
      <w:r w:rsidRPr="00137117">
        <w:rPr>
          <w:rFonts w:ascii="Times New Roman" w:hAnsi="Times New Roman" w:cs="Times New Roman"/>
          <w:sz w:val="24"/>
          <w:szCs w:val="24"/>
        </w:rPr>
        <w:t xml:space="preserve">00 лв. годишно за всяка година от срока на действие на договора. Предложените парични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 </w:t>
      </w:r>
      <w:r w:rsidRPr="00137117">
        <w:rPr>
          <w:rFonts w:ascii="Times New Roman" w:hAnsi="Times New Roman" w:cs="Times New Roman"/>
          <w:sz w:val="24"/>
          <w:szCs w:val="24"/>
          <w:lang w:eastAsia="bg-BG"/>
        </w:rPr>
        <w:t xml:space="preserve">Максимален брой точки за критерия – 45; </w:t>
      </w:r>
    </w:p>
    <w:p w:rsidR="003F1357" w:rsidRPr="00137117" w:rsidRDefault="003F1357" w:rsidP="008B629D">
      <w:pPr>
        <w:pStyle w:val="ac"/>
        <w:tabs>
          <w:tab w:val="left" w:pos="993"/>
        </w:tabs>
        <w:spacing w:after="0" w:line="276" w:lineRule="auto"/>
        <w:ind w:right="-2" w:firstLine="720"/>
        <w:contextualSpacing/>
        <w:jc w:val="both"/>
        <w:rPr>
          <w:rFonts w:ascii="Times New Roman" w:hAnsi="Times New Roman" w:cs="Times New Roman"/>
          <w:b/>
          <w:sz w:val="24"/>
          <w:szCs w:val="24"/>
          <w:lang w:eastAsia="bg-BG"/>
        </w:rPr>
      </w:pPr>
      <w:r w:rsidRPr="00137117">
        <w:rPr>
          <w:rFonts w:ascii="Times New Roman" w:hAnsi="Times New Roman" w:cs="Times New Roman"/>
          <w:sz w:val="24"/>
          <w:szCs w:val="24"/>
          <w:lang w:val="en-US" w:eastAsia="bg-BG"/>
        </w:rPr>
        <w:t>V</w:t>
      </w:r>
      <w:r w:rsidRPr="00137117">
        <w:rPr>
          <w:rFonts w:ascii="Times New Roman" w:hAnsi="Times New Roman" w:cs="Times New Roman"/>
          <w:sz w:val="24"/>
          <w:szCs w:val="24"/>
          <w:lang w:eastAsia="bg-BG"/>
        </w:rPr>
        <w:t xml:space="preserve">. Определените в т. </w:t>
      </w:r>
      <w:r w:rsidRPr="00137117">
        <w:rPr>
          <w:rFonts w:ascii="Times New Roman" w:hAnsi="Times New Roman" w:cs="Times New Roman"/>
          <w:sz w:val="24"/>
          <w:szCs w:val="24"/>
          <w:lang w:val="en-US" w:eastAsia="bg-BG"/>
        </w:rPr>
        <w:t>I, II, III и IV</w:t>
      </w:r>
      <w:r w:rsidRPr="00137117">
        <w:rPr>
          <w:rFonts w:ascii="Times New Roman" w:hAnsi="Times New Roman" w:cs="Times New Roman"/>
          <w:sz w:val="24"/>
          <w:szCs w:val="24"/>
          <w:lang w:eastAsia="bg-BG"/>
        </w:rPr>
        <w:t xml:space="preserve"> състезателни конкурсни критерии да бъдат пресмятани по следните начини съобразно конкретните предложения на кандидатите:</w:t>
      </w:r>
    </w:p>
    <w:p w:rsidR="003F1357" w:rsidRPr="00137117" w:rsidRDefault="003F1357" w:rsidP="008B629D">
      <w:pPr>
        <w:pStyle w:val="ac"/>
        <w:tabs>
          <w:tab w:val="left" w:pos="993"/>
        </w:tabs>
        <w:spacing w:after="0" w:line="276" w:lineRule="auto"/>
        <w:ind w:right="-2" w:firstLine="720"/>
        <w:contextualSpacing/>
        <w:jc w:val="both"/>
        <w:rPr>
          <w:rFonts w:ascii="Times New Roman" w:hAnsi="Times New Roman" w:cs="Times New Roman"/>
          <w:b/>
          <w:sz w:val="24"/>
          <w:szCs w:val="24"/>
          <w:lang w:eastAsia="bg-BG"/>
        </w:rPr>
      </w:pPr>
    </w:p>
    <w:p w:rsidR="003F1357" w:rsidRPr="00137117" w:rsidRDefault="003F1357" w:rsidP="008B629D">
      <w:pPr>
        <w:pStyle w:val="ac"/>
        <w:numPr>
          <w:ilvl w:val="0"/>
          <w:numId w:val="22"/>
        </w:numPr>
        <w:tabs>
          <w:tab w:val="left" w:pos="993"/>
        </w:tabs>
        <w:spacing w:after="0" w:line="276" w:lineRule="auto"/>
        <w:ind w:right="-2" w:hanging="11"/>
        <w:contextualSpacing/>
        <w:jc w:val="both"/>
        <w:rPr>
          <w:rFonts w:ascii="Times New Roman" w:hAnsi="Times New Roman" w:cs="Times New Roman"/>
          <w:b/>
          <w:sz w:val="24"/>
          <w:szCs w:val="24"/>
          <w:lang w:eastAsia="bg-BG"/>
        </w:rPr>
      </w:pPr>
      <w:r w:rsidRPr="00137117">
        <w:rPr>
          <w:rFonts w:ascii="Times New Roman" w:hAnsi="Times New Roman" w:cs="Times New Roman"/>
          <w:sz w:val="24"/>
          <w:szCs w:val="24"/>
          <w:lang w:eastAsia="bg-BG"/>
        </w:rPr>
        <w:t xml:space="preserve">Брой точки за размера на предложената конкурсна месечна наемна цена </w:t>
      </w:r>
    </w:p>
    <w:p w:rsidR="003F1357" w:rsidRPr="00137117" w:rsidRDefault="003F1357" w:rsidP="008B629D">
      <w:pPr>
        <w:pStyle w:val="ac"/>
        <w:tabs>
          <w:tab w:val="left" w:pos="993"/>
        </w:tabs>
        <w:spacing w:after="0" w:line="276" w:lineRule="auto"/>
        <w:ind w:left="720" w:right="-2"/>
        <w:contextualSpacing/>
        <w:jc w:val="both"/>
        <w:rPr>
          <w:rFonts w:ascii="Times New Roman" w:hAnsi="Times New Roman" w:cs="Times New Roman"/>
          <w:b/>
          <w:sz w:val="24"/>
          <w:szCs w:val="24"/>
          <w:lang w:eastAsia="bg-BG"/>
        </w:rPr>
      </w:pPr>
    </w:p>
    <w:p w:rsidR="003F1357" w:rsidRPr="00137117" w:rsidRDefault="003F1357" w:rsidP="008B629D">
      <w:pPr>
        <w:pStyle w:val="ac"/>
        <w:tabs>
          <w:tab w:val="left" w:pos="993"/>
        </w:tabs>
        <w:spacing w:after="0" w:line="276" w:lineRule="auto"/>
        <w:ind w:right="-2"/>
        <w:contextualSpacing/>
        <w:jc w:val="both"/>
        <w:rPr>
          <w:rFonts w:ascii="Times New Roman" w:hAnsi="Times New Roman" w:cs="Times New Roman"/>
          <w:b/>
          <w:sz w:val="24"/>
          <w:szCs w:val="24"/>
          <w:lang w:eastAsia="bg-BG"/>
        </w:rPr>
      </w:pPr>
    </w:p>
    <w:p w:rsidR="003F1357" w:rsidRPr="00137117" w:rsidRDefault="003F1357" w:rsidP="008B629D">
      <w:pPr>
        <w:pStyle w:val="ac"/>
        <w:tabs>
          <w:tab w:val="left" w:pos="993"/>
        </w:tabs>
        <w:spacing w:after="0" w:line="276" w:lineRule="auto"/>
        <w:ind w:right="-2"/>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eastAsia="bg-BG"/>
        </w:rPr>
        <w:tab/>
        <w:t>офериран размер на конкурсната месечна наемна цена</w:t>
      </w:r>
    </w:p>
    <w:p w:rsidR="003F1357" w:rsidRPr="00137117" w:rsidRDefault="003F1357" w:rsidP="008B629D">
      <w:pPr>
        <w:pStyle w:val="ac"/>
        <w:tabs>
          <w:tab w:val="left" w:pos="8283"/>
        </w:tabs>
        <w:spacing w:after="0" w:line="276" w:lineRule="auto"/>
        <w:ind w:right="-2"/>
        <w:contextualSpacing/>
        <w:jc w:val="both"/>
        <w:rPr>
          <w:rFonts w:ascii="Times New Roman" w:hAnsi="Times New Roman" w:cs="Times New Roman"/>
          <w:sz w:val="24"/>
          <w:szCs w:val="24"/>
          <w:lang w:eastAsia="bg-BG"/>
        </w:rPr>
      </w:pPr>
      <w:r w:rsidRPr="00137117">
        <w:rPr>
          <w:rFonts w:ascii="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4F25D189" wp14:editId="78E464A2">
                <wp:simplePos x="0" y="0"/>
                <wp:positionH relativeFrom="column">
                  <wp:posOffset>335839</wp:posOffset>
                </wp:positionH>
                <wp:positionV relativeFrom="paragraph">
                  <wp:posOffset>87427</wp:posOffset>
                </wp:positionV>
                <wp:extent cx="4835347" cy="14630"/>
                <wp:effectExtent l="0" t="0" r="22860" b="23495"/>
                <wp:wrapNone/>
                <wp:docPr id="1" name="Право съединение 1"/>
                <wp:cNvGraphicFramePr/>
                <a:graphic xmlns:a="http://schemas.openxmlformats.org/drawingml/2006/main">
                  <a:graphicData uri="http://schemas.microsoft.com/office/word/2010/wordprocessingShape">
                    <wps:wsp>
                      <wps:cNvCnPr/>
                      <wps:spPr>
                        <a:xfrm>
                          <a:off x="0" y="0"/>
                          <a:ext cx="4835347"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872B374"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6.9pt" to="40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" strokecolor="black [3200]" strokeweight=".5pt">
                <v:stroke joinstyle="miter"/>
              </v:line>
            </w:pict>
          </mc:Fallback>
        </mc:AlternateContent>
      </w:r>
      <w:r w:rsidRPr="00137117">
        <w:rPr>
          <w:rFonts w:ascii="Times New Roman" w:hAnsi="Times New Roman" w:cs="Times New Roman"/>
          <w:sz w:val="24"/>
          <w:szCs w:val="24"/>
          <w:lang w:eastAsia="bg-BG"/>
        </w:rPr>
        <w:t xml:space="preserve">Х1 = </w:t>
      </w:r>
      <w:r w:rsidRPr="00137117">
        <w:rPr>
          <w:rFonts w:ascii="Times New Roman" w:hAnsi="Times New Roman" w:cs="Times New Roman"/>
          <w:sz w:val="24"/>
          <w:szCs w:val="24"/>
          <w:lang w:eastAsia="bg-BG"/>
        </w:rPr>
        <w:tab/>
        <w:t>х 55</w:t>
      </w:r>
    </w:p>
    <w:p w:rsidR="003F1357" w:rsidRPr="00137117" w:rsidRDefault="003F1357" w:rsidP="008B629D">
      <w:pPr>
        <w:pStyle w:val="ac"/>
        <w:tabs>
          <w:tab w:val="left" w:pos="993"/>
        </w:tabs>
        <w:spacing w:after="0" w:line="276" w:lineRule="auto"/>
        <w:ind w:right="-2"/>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eastAsia="bg-BG"/>
        </w:rPr>
        <w:t xml:space="preserve">          максимално офериран размер на конкурсната месечна наемна цена</w:t>
      </w:r>
    </w:p>
    <w:p w:rsidR="003F1357" w:rsidRPr="00137117" w:rsidRDefault="003F1357" w:rsidP="008B629D">
      <w:pPr>
        <w:pStyle w:val="ac"/>
        <w:tabs>
          <w:tab w:val="left" w:pos="993"/>
        </w:tabs>
        <w:spacing w:after="0" w:line="276" w:lineRule="auto"/>
        <w:ind w:right="-2"/>
        <w:contextualSpacing/>
        <w:jc w:val="both"/>
        <w:rPr>
          <w:rFonts w:ascii="Times New Roman" w:hAnsi="Times New Roman" w:cs="Times New Roman"/>
          <w:b/>
          <w:sz w:val="24"/>
          <w:szCs w:val="24"/>
          <w:lang w:eastAsia="bg-BG"/>
        </w:rPr>
      </w:pPr>
    </w:p>
    <w:p w:rsidR="003F1357" w:rsidRPr="00137117" w:rsidRDefault="003F1357" w:rsidP="008B629D">
      <w:pPr>
        <w:pStyle w:val="ac"/>
        <w:tabs>
          <w:tab w:val="left" w:pos="993"/>
        </w:tabs>
        <w:spacing w:after="0" w:line="276" w:lineRule="auto"/>
        <w:ind w:right="-2" w:firstLine="284"/>
        <w:contextualSpacing/>
        <w:jc w:val="both"/>
        <w:rPr>
          <w:rFonts w:ascii="Times New Roman" w:hAnsi="Times New Roman" w:cs="Times New Roman"/>
          <w:b/>
          <w:sz w:val="24"/>
          <w:szCs w:val="24"/>
          <w:lang w:eastAsia="bg-BG"/>
        </w:rPr>
      </w:pPr>
      <w:r w:rsidRPr="00137117">
        <w:rPr>
          <w:rFonts w:ascii="Times New Roman" w:hAnsi="Times New Roman" w:cs="Times New Roman"/>
          <w:sz w:val="24"/>
          <w:szCs w:val="24"/>
          <w:lang w:eastAsia="bg-BG"/>
        </w:rPr>
        <w:t xml:space="preserve">       2. Финансов ангажимент </w:t>
      </w:r>
      <w:r w:rsidRPr="00137117">
        <w:rPr>
          <w:rFonts w:ascii="Times New Roman" w:hAnsi="Times New Roman" w:cs="Times New Roman"/>
          <w:sz w:val="24"/>
          <w:szCs w:val="24"/>
        </w:rPr>
        <w:t>към мероприятия организирани от Община Русе</w:t>
      </w:r>
    </w:p>
    <w:p w:rsidR="003F1357" w:rsidRPr="00137117" w:rsidRDefault="003F1357" w:rsidP="008B629D">
      <w:pPr>
        <w:pStyle w:val="ac"/>
        <w:tabs>
          <w:tab w:val="left" w:pos="567"/>
          <w:tab w:val="left" w:pos="993"/>
        </w:tabs>
        <w:spacing w:after="0" w:line="276" w:lineRule="auto"/>
        <w:ind w:right="-2"/>
        <w:contextualSpacing/>
        <w:rPr>
          <w:rFonts w:ascii="Times New Roman" w:hAnsi="Times New Roman" w:cs="Times New Roman"/>
          <w:b/>
          <w:sz w:val="24"/>
          <w:szCs w:val="24"/>
        </w:rPr>
      </w:pPr>
    </w:p>
    <w:p w:rsidR="003F1357" w:rsidRPr="00137117" w:rsidRDefault="003F1357" w:rsidP="008B629D">
      <w:pPr>
        <w:pStyle w:val="ac"/>
        <w:tabs>
          <w:tab w:val="left" w:pos="993"/>
        </w:tabs>
        <w:spacing w:after="0" w:line="276" w:lineRule="auto"/>
        <w:ind w:right="-2"/>
        <w:contextualSpacing/>
        <w:jc w:val="center"/>
        <w:rPr>
          <w:rFonts w:ascii="Times New Roman" w:hAnsi="Times New Roman" w:cs="Times New Roman"/>
          <w:sz w:val="24"/>
          <w:szCs w:val="24"/>
          <w:lang w:val="en-US" w:eastAsia="bg-BG"/>
        </w:rPr>
      </w:pPr>
      <w:r w:rsidRPr="00137117">
        <w:rPr>
          <w:rFonts w:ascii="Times New Roman" w:hAnsi="Times New Roman" w:cs="Times New Roman"/>
          <w:sz w:val="24"/>
          <w:szCs w:val="24"/>
          <w:lang w:eastAsia="bg-BG"/>
        </w:rPr>
        <w:t>оферирана сума за финансов ангажимент</w:t>
      </w:r>
    </w:p>
    <w:p w:rsidR="003F1357" w:rsidRPr="00137117" w:rsidRDefault="003F1357" w:rsidP="008B629D">
      <w:pPr>
        <w:pStyle w:val="ac"/>
        <w:tabs>
          <w:tab w:val="left" w:pos="8283"/>
        </w:tabs>
        <w:spacing w:after="0" w:line="276" w:lineRule="auto"/>
        <w:ind w:right="-2"/>
        <w:contextualSpacing/>
        <w:rPr>
          <w:rFonts w:ascii="Times New Roman" w:hAnsi="Times New Roman" w:cs="Times New Roman"/>
          <w:sz w:val="24"/>
          <w:szCs w:val="24"/>
          <w:lang w:eastAsia="bg-BG"/>
        </w:rPr>
      </w:pPr>
      <w:r w:rsidRPr="00137117">
        <w:rPr>
          <w:rFonts w:ascii="Times New Roman" w:hAnsi="Times New Roman" w:cs="Times New Roman"/>
          <w:noProof/>
          <w:sz w:val="24"/>
          <w:szCs w:val="24"/>
          <w:lang w:eastAsia="bg-BG"/>
        </w:rPr>
        <mc:AlternateContent>
          <mc:Choice Requires="wps">
            <w:drawing>
              <wp:anchor distT="4294967295" distB="4294967295" distL="114300" distR="114300" simplePos="0" relativeHeight="251660288" behindDoc="0" locked="0" layoutInCell="1" allowOverlap="1" wp14:anchorId="6CF5A252" wp14:editId="26610D37">
                <wp:simplePos x="0" y="0"/>
                <wp:positionH relativeFrom="column">
                  <wp:posOffset>335915</wp:posOffset>
                </wp:positionH>
                <wp:positionV relativeFrom="paragraph">
                  <wp:posOffset>91439</wp:posOffset>
                </wp:positionV>
                <wp:extent cx="4820920" cy="0"/>
                <wp:effectExtent l="0" t="0" r="3683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0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042038B" id="Право съединение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pt,7.2pt" to="406.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" strokecolor="windowText" strokeweight=".5pt">
                <v:stroke joinstyle="miter"/>
                <o:lock v:ext="edit" shapetype="f"/>
              </v:line>
            </w:pict>
          </mc:Fallback>
        </mc:AlternateContent>
      </w:r>
      <w:r w:rsidRPr="00137117">
        <w:rPr>
          <w:rFonts w:ascii="Times New Roman" w:hAnsi="Times New Roman" w:cs="Times New Roman"/>
          <w:sz w:val="24"/>
          <w:szCs w:val="24"/>
          <w:lang w:eastAsia="bg-BG"/>
        </w:rPr>
        <w:t>Х2 =                                                                                                                                 х 45</w:t>
      </w:r>
    </w:p>
    <w:p w:rsidR="003F1357" w:rsidRPr="00137117" w:rsidRDefault="003F1357" w:rsidP="008B629D">
      <w:pPr>
        <w:pStyle w:val="ac"/>
        <w:tabs>
          <w:tab w:val="left" w:pos="993"/>
        </w:tabs>
        <w:spacing w:after="0" w:line="276" w:lineRule="auto"/>
        <w:ind w:right="-2"/>
        <w:contextualSpacing/>
        <w:jc w:val="center"/>
        <w:rPr>
          <w:rFonts w:ascii="Times New Roman" w:hAnsi="Times New Roman" w:cs="Times New Roman"/>
          <w:sz w:val="24"/>
          <w:szCs w:val="24"/>
          <w:lang w:eastAsia="bg-BG"/>
        </w:rPr>
      </w:pPr>
      <w:r w:rsidRPr="00137117">
        <w:rPr>
          <w:rFonts w:ascii="Times New Roman" w:hAnsi="Times New Roman" w:cs="Times New Roman"/>
          <w:sz w:val="24"/>
          <w:szCs w:val="24"/>
          <w:lang w:eastAsia="bg-BG"/>
        </w:rPr>
        <w:t>максимална оферирана сума за финансов ангажимент</w:t>
      </w:r>
    </w:p>
    <w:p w:rsidR="003F1357" w:rsidRPr="00137117" w:rsidRDefault="003F1357" w:rsidP="008B629D">
      <w:pPr>
        <w:pStyle w:val="ac"/>
        <w:tabs>
          <w:tab w:val="left" w:pos="993"/>
        </w:tabs>
        <w:spacing w:after="0" w:line="276" w:lineRule="auto"/>
        <w:ind w:right="-2"/>
        <w:contextualSpacing/>
        <w:rPr>
          <w:rFonts w:ascii="Times New Roman" w:hAnsi="Times New Roman" w:cs="Times New Roman"/>
          <w:sz w:val="24"/>
          <w:szCs w:val="24"/>
        </w:rPr>
      </w:pPr>
    </w:p>
    <w:p w:rsidR="003F1357" w:rsidRPr="00137117" w:rsidRDefault="003F1357" w:rsidP="008B629D">
      <w:pPr>
        <w:pStyle w:val="ac"/>
        <w:tabs>
          <w:tab w:val="left" w:pos="567"/>
        </w:tabs>
        <w:spacing w:after="0" w:line="276" w:lineRule="auto"/>
        <w:ind w:right="-2"/>
        <w:contextualSpacing/>
        <w:jc w:val="both"/>
        <w:rPr>
          <w:rFonts w:ascii="Times New Roman" w:hAnsi="Times New Roman" w:cs="Times New Roman"/>
          <w:b/>
          <w:sz w:val="24"/>
          <w:szCs w:val="24"/>
          <w:lang w:eastAsia="bg-BG"/>
        </w:rPr>
      </w:pPr>
      <w:r w:rsidRPr="00137117">
        <w:rPr>
          <w:rFonts w:ascii="Times New Roman" w:hAnsi="Times New Roman" w:cs="Times New Roman"/>
          <w:sz w:val="24"/>
          <w:szCs w:val="24"/>
          <w:lang w:eastAsia="bg-BG"/>
        </w:rPr>
        <w:tab/>
      </w:r>
      <w:r w:rsidRPr="00137117">
        <w:rPr>
          <w:rFonts w:ascii="Times New Roman" w:hAnsi="Times New Roman" w:cs="Times New Roman"/>
          <w:sz w:val="24"/>
          <w:szCs w:val="24"/>
          <w:lang w:val="en-US" w:eastAsia="bg-BG"/>
        </w:rPr>
        <w:t>VI.</w:t>
      </w:r>
      <w:r w:rsidRPr="00137117">
        <w:rPr>
          <w:rFonts w:ascii="Times New Roman" w:hAnsi="Times New Roman" w:cs="Times New Roman"/>
          <w:sz w:val="24"/>
          <w:szCs w:val="24"/>
          <w:lang w:eastAsia="bg-BG"/>
        </w:rPr>
        <w:t xml:space="preserve"> Определя оценка и класиране на офертите както следва:</w:t>
      </w:r>
    </w:p>
    <w:p w:rsidR="003F1357" w:rsidRPr="00137117" w:rsidRDefault="003F1357" w:rsidP="008B629D">
      <w:pPr>
        <w:pStyle w:val="ac"/>
        <w:tabs>
          <w:tab w:val="left" w:pos="284"/>
          <w:tab w:val="left" w:pos="567"/>
          <w:tab w:val="left" w:pos="993"/>
        </w:tabs>
        <w:spacing w:after="0" w:line="276" w:lineRule="auto"/>
        <w:ind w:right="-2"/>
        <w:contextualSpacing/>
        <w:jc w:val="both"/>
        <w:rPr>
          <w:rFonts w:ascii="Times New Roman" w:hAnsi="Times New Roman" w:cs="Times New Roman"/>
          <w:b/>
          <w:sz w:val="24"/>
          <w:szCs w:val="24"/>
          <w:lang w:eastAsia="bg-BG"/>
        </w:rPr>
      </w:pPr>
      <w:r w:rsidRPr="00137117">
        <w:rPr>
          <w:rFonts w:ascii="Times New Roman" w:hAnsi="Times New Roman" w:cs="Times New Roman"/>
          <w:sz w:val="24"/>
          <w:szCs w:val="24"/>
          <w:lang w:eastAsia="bg-BG"/>
        </w:rPr>
        <w:tab/>
      </w:r>
      <w:r w:rsidRPr="00137117">
        <w:rPr>
          <w:rFonts w:ascii="Times New Roman" w:hAnsi="Times New Roman" w:cs="Times New Roman"/>
          <w:sz w:val="24"/>
          <w:szCs w:val="24"/>
          <w:lang w:eastAsia="bg-BG"/>
        </w:rPr>
        <w:tab/>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rsidR="003F1357" w:rsidRPr="00137117" w:rsidRDefault="003F1357" w:rsidP="008B629D">
      <w:pPr>
        <w:pStyle w:val="ac"/>
        <w:tabs>
          <w:tab w:val="left" w:pos="567"/>
          <w:tab w:val="left" w:pos="709"/>
          <w:tab w:val="left" w:pos="993"/>
        </w:tabs>
        <w:spacing w:after="0" w:line="276" w:lineRule="auto"/>
        <w:ind w:right="-2"/>
        <w:contextualSpacing/>
        <w:jc w:val="both"/>
        <w:rPr>
          <w:rFonts w:ascii="Times New Roman" w:hAnsi="Times New Roman" w:cs="Times New Roman"/>
          <w:b/>
          <w:sz w:val="24"/>
          <w:szCs w:val="24"/>
          <w:lang w:eastAsia="bg-BG"/>
        </w:rPr>
      </w:pPr>
      <w:r w:rsidRPr="00137117">
        <w:rPr>
          <w:rFonts w:ascii="Times New Roman" w:hAnsi="Times New Roman" w:cs="Times New Roman"/>
          <w:sz w:val="24"/>
          <w:szCs w:val="24"/>
          <w:lang w:eastAsia="bg-BG"/>
        </w:rPr>
        <w:tab/>
        <w:t>Х = Х1+Х2, където:</w:t>
      </w:r>
    </w:p>
    <w:p w:rsidR="003F1357" w:rsidRPr="00137117" w:rsidRDefault="003F1357" w:rsidP="008B629D">
      <w:pPr>
        <w:tabs>
          <w:tab w:val="left" w:pos="709"/>
        </w:tabs>
        <w:spacing w:after="0" w:line="276" w:lineRule="auto"/>
        <w:ind w:right="-2"/>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 xml:space="preserve">         Х – Общ бал. Максимален общ бал = 100 точки;</w:t>
      </w:r>
    </w:p>
    <w:p w:rsidR="003F1357" w:rsidRPr="00137117" w:rsidRDefault="003F1357" w:rsidP="008B629D">
      <w:pPr>
        <w:tabs>
          <w:tab w:val="left" w:pos="709"/>
        </w:tabs>
        <w:spacing w:after="0" w:line="276" w:lineRule="auto"/>
        <w:ind w:right="-2"/>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 xml:space="preserve">         </w:t>
      </w:r>
      <w:r w:rsidRPr="00137117">
        <w:rPr>
          <w:rFonts w:ascii="Times New Roman" w:hAnsi="Times New Roman" w:cs="Times New Roman"/>
          <w:sz w:val="24"/>
          <w:szCs w:val="24"/>
          <w:lang w:eastAsia="bg-BG"/>
        </w:rPr>
        <w:t xml:space="preserve">Х1 – Брой точки за размера на предложената конкурсна месечна наемна цена; </w:t>
      </w:r>
    </w:p>
    <w:p w:rsidR="003F1357" w:rsidRPr="00137117" w:rsidRDefault="003F1357" w:rsidP="008B629D">
      <w:pPr>
        <w:tabs>
          <w:tab w:val="left" w:pos="142"/>
          <w:tab w:val="left" w:pos="567"/>
        </w:tabs>
        <w:spacing w:after="0" w:line="276" w:lineRule="auto"/>
        <w:ind w:right="-2"/>
        <w:contextualSpacing/>
        <w:jc w:val="both"/>
        <w:rPr>
          <w:rFonts w:ascii="Times New Roman" w:hAnsi="Times New Roman" w:cs="Times New Roman"/>
          <w:sz w:val="24"/>
          <w:szCs w:val="24"/>
          <w:lang w:eastAsia="bg-BG"/>
        </w:rPr>
      </w:pPr>
      <w:r w:rsidRPr="00137117">
        <w:rPr>
          <w:rFonts w:ascii="Times New Roman" w:hAnsi="Times New Roman" w:cs="Times New Roman"/>
          <w:sz w:val="24"/>
          <w:szCs w:val="24"/>
          <w:lang w:eastAsia="bg-BG"/>
        </w:rPr>
        <w:t xml:space="preserve">         Х2 -  Брой точки за офериран финансов ангажимент.        </w:t>
      </w:r>
    </w:p>
    <w:p w:rsidR="003F1357" w:rsidRPr="00137117" w:rsidRDefault="003F1357" w:rsidP="008B629D">
      <w:pPr>
        <w:tabs>
          <w:tab w:val="left" w:pos="567"/>
          <w:tab w:val="left" w:pos="993"/>
        </w:tabs>
        <w:spacing w:after="0"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t>Класирането на офертите се извършва на базата на получения общ бал.</w:t>
      </w:r>
    </w:p>
    <w:p w:rsidR="003F1357" w:rsidRPr="00137117" w:rsidRDefault="003F1357" w:rsidP="008B629D">
      <w:pPr>
        <w:tabs>
          <w:tab w:val="left" w:pos="567"/>
          <w:tab w:val="left" w:pos="993"/>
        </w:tabs>
        <w:spacing w:after="0"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t>Класирането се осъществява по възходящ ред на получения общ бал, като на първо място се класира офертата с най – висок общ бал. За нуждите на конкурсните процедури, всички дробни числа, които могат да се получат при прилагане на формулите по т. V да се закръглят до втория знак след десетичната запетая.</w:t>
      </w:r>
    </w:p>
    <w:p w:rsidR="003F1357" w:rsidRPr="00137117" w:rsidRDefault="003F1357" w:rsidP="008B629D">
      <w:pPr>
        <w:tabs>
          <w:tab w:val="left" w:pos="567"/>
        </w:tabs>
        <w:spacing w:after="0" w:line="276" w:lineRule="auto"/>
        <w:ind w:right="-2" w:firstLine="567"/>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При равен брой точки, класиран по-напред е кандидатът, предложил по – висок размер на конкурсната месечна наемна цена. </w:t>
      </w:r>
    </w:p>
    <w:p w:rsidR="003F1357" w:rsidRPr="00137117" w:rsidRDefault="003F1357" w:rsidP="008B629D">
      <w:pPr>
        <w:tabs>
          <w:tab w:val="left" w:pos="567"/>
        </w:tabs>
        <w:spacing w:after="0" w:line="276" w:lineRule="auto"/>
        <w:ind w:right="-2" w:firstLine="567"/>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При сключване на договор за наем за всяка от горепосочените позиции, наемателят се задължава да спазва през срока на договора действащите правила за безопасна експлоатация на атракционните съоръжения, в т.ч. за поддръжка, за периодичен контрол за изправността на съоръжението и съставяни в тази връзка книжа съобразно действащата нормативна уредба. </w:t>
      </w:r>
    </w:p>
    <w:p w:rsidR="003F1357" w:rsidRPr="00137117" w:rsidRDefault="003F1357" w:rsidP="008B629D">
      <w:pPr>
        <w:spacing w:after="0" w:line="276" w:lineRule="auto"/>
        <w:ind w:right="-2" w:firstLine="567"/>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Решението подлежи на оспорване чрез Общински съвет-Русе пред Административен съд-Русе в 14-дневен срок от оповестяването му. </w:t>
      </w:r>
    </w:p>
    <w:p w:rsidR="003F1357" w:rsidRPr="00137117" w:rsidRDefault="003F1357" w:rsidP="008B629D">
      <w:pPr>
        <w:spacing w:line="276" w:lineRule="auto"/>
        <w:contextualSpacing/>
        <w:jc w:val="center"/>
        <w:rPr>
          <w:rFonts w:ascii="Times New Roman" w:hAnsi="Times New Roman" w:cs="Times New Roman"/>
          <w:b/>
          <w:sz w:val="24"/>
          <w:szCs w:val="24"/>
        </w:rPr>
      </w:pPr>
    </w:p>
    <w:p w:rsidR="00C13933" w:rsidRPr="00137117" w:rsidRDefault="00327E2F"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24 точка</w:t>
      </w:r>
    </w:p>
    <w:p w:rsidR="00327E2F" w:rsidRPr="00137117" w:rsidRDefault="00327E2F" w:rsidP="008B629D">
      <w:pPr>
        <w:spacing w:line="276" w:lineRule="auto"/>
        <w:ind w:right="-2"/>
        <w:contextualSpacing/>
        <w:jc w:val="both"/>
        <w:rPr>
          <w:rFonts w:ascii="Times New Roman" w:hAnsi="Times New Roman" w:cs="Times New Roman"/>
          <w:b/>
          <w:sz w:val="24"/>
          <w:szCs w:val="24"/>
        </w:rPr>
      </w:pPr>
      <w:r w:rsidRPr="00137117">
        <w:rPr>
          <w:rFonts w:ascii="Times New Roman" w:hAnsi="Times New Roman" w:cs="Times New Roman"/>
          <w:b/>
          <w:sz w:val="24"/>
          <w:szCs w:val="24"/>
        </w:rPr>
        <w:t>К.л. 206 Даване на съгласие за провеждане на публично оповестен присъствен конкурс за отдаване под наем на самостоятелен обект в сграда - публична общинска собственост и одобряване на конкурсни условия</w:t>
      </w:r>
    </w:p>
    <w:p w:rsidR="00327E2F" w:rsidRPr="00137117" w:rsidRDefault="00327E2F" w:rsidP="008B629D">
      <w:pPr>
        <w:spacing w:line="276" w:lineRule="auto"/>
        <w:contextualSpacing/>
        <w:rPr>
          <w:rFonts w:ascii="Times New Roman" w:hAnsi="Times New Roman" w:cs="Times New Roman"/>
          <w:sz w:val="24"/>
          <w:szCs w:val="24"/>
        </w:rPr>
      </w:pPr>
    </w:p>
    <w:p w:rsidR="00764995" w:rsidRPr="00137117" w:rsidRDefault="00327E2F" w:rsidP="00764995">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Г</w:t>
      </w:r>
      <w:r w:rsidR="00171950"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Борислав Рачев, директор на ОП „Спортни имоти“ ще докладва. Заповядайте.</w:t>
      </w:r>
    </w:p>
    <w:p w:rsidR="00327E2F" w:rsidRPr="00137117" w:rsidRDefault="00327E2F" w:rsidP="00764995">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lastRenderedPageBreak/>
        <w:t>Г-н Борислав Рачев:</w:t>
      </w:r>
      <w:r w:rsidR="00171950" w:rsidRPr="00137117">
        <w:rPr>
          <w:rFonts w:ascii="Times New Roman" w:hAnsi="Times New Roman" w:cs="Times New Roman"/>
          <w:sz w:val="24"/>
          <w:szCs w:val="24"/>
        </w:rPr>
        <w:t xml:space="preserve"> Господин П</w:t>
      </w:r>
      <w:r w:rsidRPr="00137117">
        <w:rPr>
          <w:rFonts w:ascii="Times New Roman" w:hAnsi="Times New Roman" w:cs="Times New Roman"/>
          <w:sz w:val="24"/>
          <w:szCs w:val="24"/>
        </w:rPr>
        <w:t>редседател, уважаеми общински съветници, настоящото предложение касае заведението тенис кортовете в Парка на младежта. Изтекъл е договора за наем, конкурс обявен, конкурсн</w:t>
      </w:r>
      <w:r w:rsidR="00171950" w:rsidRPr="00137117">
        <w:rPr>
          <w:rFonts w:ascii="Times New Roman" w:hAnsi="Times New Roman" w:cs="Times New Roman"/>
          <w:sz w:val="24"/>
          <w:szCs w:val="24"/>
        </w:rPr>
        <w:t>ите условия са</w:t>
      </w:r>
      <w:r w:rsidRPr="00137117">
        <w:rPr>
          <w:rFonts w:ascii="Times New Roman" w:hAnsi="Times New Roman" w:cs="Times New Roman"/>
          <w:sz w:val="24"/>
          <w:szCs w:val="24"/>
        </w:rPr>
        <w:t xml:space="preserve"> разписана при вас, месечна </w:t>
      </w:r>
      <w:r w:rsidR="00171950" w:rsidRPr="00137117">
        <w:rPr>
          <w:rFonts w:ascii="Times New Roman" w:hAnsi="Times New Roman" w:cs="Times New Roman"/>
          <w:sz w:val="24"/>
          <w:szCs w:val="24"/>
        </w:rPr>
        <w:t xml:space="preserve">наемна </w:t>
      </w:r>
      <w:r w:rsidRPr="00137117">
        <w:rPr>
          <w:rFonts w:ascii="Times New Roman" w:hAnsi="Times New Roman" w:cs="Times New Roman"/>
          <w:sz w:val="24"/>
          <w:szCs w:val="24"/>
        </w:rPr>
        <w:t>цена, инвестици</w:t>
      </w:r>
      <w:r w:rsidR="00171950" w:rsidRPr="00137117">
        <w:rPr>
          <w:rFonts w:ascii="Times New Roman" w:hAnsi="Times New Roman" w:cs="Times New Roman"/>
          <w:sz w:val="24"/>
          <w:szCs w:val="24"/>
        </w:rPr>
        <w:t>я в</w:t>
      </w:r>
      <w:r w:rsidRPr="00137117">
        <w:rPr>
          <w:rFonts w:ascii="Times New Roman" w:hAnsi="Times New Roman" w:cs="Times New Roman"/>
          <w:sz w:val="24"/>
          <w:szCs w:val="24"/>
        </w:rPr>
        <w:t xml:space="preserve"> обекта, срок за реализиране на инвестицията. Ако има някакви въпроси, готови сме да отговорим</w:t>
      </w:r>
      <w:r w:rsidR="00171950" w:rsidRPr="00137117">
        <w:rPr>
          <w:rFonts w:ascii="Times New Roman" w:hAnsi="Times New Roman" w:cs="Times New Roman"/>
          <w:sz w:val="24"/>
          <w:szCs w:val="24"/>
        </w:rPr>
        <w:t>. Б</w:t>
      </w:r>
      <w:r w:rsidRPr="00137117">
        <w:rPr>
          <w:rFonts w:ascii="Times New Roman" w:hAnsi="Times New Roman" w:cs="Times New Roman"/>
          <w:sz w:val="24"/>
          <w:szCs w:val="24"/>
        </w:rPr>
        <w:t>лагодаря</w:t>
      </w:r>
      <w:r w:rsidR="00171950" w:rsidRPr="00137117">
        <w:rPr>
          <w:rFonts w:ascii="Times New Roman" w:hAnsi="Times New Roman" w:cs="Times New Roman"/>
          <w:sz w:val="24"/>
          <w:szCs w:val="24"/>
        </w:rPr>
        <w:t xml:space="preserve"> ви</w:t>
      </w:r>
      <w:r w:rsidRPr="00137117">
        <w:rPr>
          <w:rFonts w:ascii="Times New Roman" w:hAnsi="Times New Roman" w:cs="Times New Roman"/>
          <w:sz w:val="24"/>
          <w:szCs w:val="24"/>
        </w:rPr>
        <w:t>.</w:t>
      </w:r>
    </w:p>
    <w:p w:rsidR="00327E2F" w:rsidRPr="00137117" w:rsidRDefault="00327E2F"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w:t>
      </w: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Рачев Има ли желаещи? Г-н Станчев, заповядайте.</w:t>
      </w:r>
    </w:p>
    <w:p w:rsidR="003E3E3D" w:rsidRPr="00137117" w:rsidRDefault="00327E2F"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Станимир Станчев:</w:t>
      </w:r>
      <w:r w:rsidRPr="00137117">
        <w:rPr>
          <w:rFonts w:ascii="Times New Roman" w:hAnsi="Times New Roman" w:cs="Times New Roman"/>
          <w:sz w:val="24"/>
          <w:szCs w:val="24"/>
        </w:rPr>
        <w:t xml:space="preserve"> Уважаеми г</w:t>
      </w:r>
      <w:r w:rsidR="00171950" w:rsidRPr="00137117">
        <w:rPr>
          <w:rFonts w:ascii="Times New Roman" w:hAnsi="Times New Roman" w:cs="Times New Roman"/>
          <w:sz w:val="24"/>
          <w:szCs w:val="24"/>
        </w:rPr>
        <w:t>осподин П</w:t>
      </w:r>
      <w:r w:rsidRPr="00137117">
        <w:rPr>
          <w:rFonts w:ascii="Times New Roman" w:hAnsi="Times New Roman" w:cs="Times New Roman"/>
          <w:sz w:val="24"/>
          <w:szCs w:val="24"/>
        </w:rPr>
        <w:t>редседател, уважаеми колеги, въпросът ми е чисто</w:t>
      </w:r>
      <w:r w:rsidR="00171950" w:rsidRPr="00137117">
        <w:rPr>
          <w:rFonts w:ascii="Times New Roman" w:hAnsi="Times New Roman" w:cs="Times New Roman"/>
          <w:sz w:val="24"/>
          <w:szCs w:val="24"/>
        </w:rPr>
        <w:t xml:space="preserve"> принципен. Тъй като </w:t>
      </w:r>
      <w:r w:rsidRPr="00137117">
        <w:rPr>
          <w:rFonts w:ascii="Times New Roman" w:hAnsi="Times New Roman" w:cs="Times New Roman"/>
          <w:sz w:val="24"/>
          <w:szCs w:val="24"/>
        </w:rPr>
        <w:t>разглеждам двете последователни точки, тази и следващата, става въпрос за два публични общински имота, единият</w:t>
      </w:r>
      <w:r w:rsidR="00171950" w:rsidRPr="00137117">
        <w:rPr>
          <w:rFonts w:ascii="Times New Roman" w:hAnsi="Times New Roman" w:cs="Times New Roman"/>
          <w:sz w:val="24"/>
          <w:szCs w:val="24"/>
        </w:rPr>
        <w:t>, който</w:t>
      </w:r>
      <w:r w:rsidRPr="00137117">
        <w:rPr>
          <w:rFonts w:ascii="Times New Roman" w:hAnsi="Times New Roman" w:cs="Times New Roman"/>
          <w:sz w:val="24"/>
          <w:szCs w:val="24"/>
        </w:rPr>
        <w:t xml:space="preserve"> обаче забележете в Парка на младежта се дава на конкурс, а следващият в зала Д</w:t>
      </w:r>
      <w:r w:rsidR="003E3E3D" w:rsidRPr="00137117">
        <w:rPr>
          <w:rFonts w:ascii="Times New Roman" w:hAnsi="Times New Roman" w:cs="Times New Roman"/>
          <w:sz w:val="24"/>
          <w:szCs w:val="24"/>
        </w:rPr>
        <w:t xml:space="preserve">унав се дава под наем, на търг чрез наем. </w:t>
      </w:r>
      <w:r w:rsidR="00171950" w:rsidRPr="00137117">
        <w:rPr>
          <w:rFonts w:ascii="Times New Roman" w:hAnsi="Times New Roman" w:cs="Times New Roman"/>
          <w:sz w:val="24"/>
          <w:szCs w:val="24"/>
        </w:rPr>
        <w:t>Да, ед</w:t>
      </w:r>
      <w:r w:rsidR="003E3E3D" w:rsidRPr="00137117">
        <w:rPr>
          <w:rFonts w:ascii="Times New Roman" w:hAnsi="Times New Roman" w:cs="Times New Roman"/>
          <w:sz w:val="24"/>
          <w:szCs w:val="24"/>
        </w:rPr>
        <w:t xml:space="preserve">ното е търг, а другото е на конкурс. Каква е разликата, защо </w:t>
      </w:r>
      <w:r w:rsidR="00171950" w:rsidRPr="00137117">
        <w:rPr>
          <w:rFonts w:ascii="Times New Roman" w:hAnsi="Times New Roman" w:cs="Times New Roman"/>
          <w:sz w:val="24"/>
          <w:szCs w:val="24"/>
        </w:rPr>
        <w:t xml:space="preserve">така </w:t>
      </w:r>
      <w:r w:rsidR="003E3E3D" w:rsidRPr="00137117">
        <w:rPr>
          <w:rFonts w:ascii="Times New Roman" w:hAnsi="Times New Roman" w:cs="Times New Roman"/>
          <w:sz w:val="24"/>
          <w:szCs w:val="24"/>
        </w:rPr>
        <w:t>с различен аршин се подхожда към двата имота</w:t>
      </w:r>
      <w:r w:rsidR="00171950" w:rsidRPr="00137117">
        <w:rPr>
          <w:rFonts w:ascii="Times New Roman" w:hAnsi="Times New Roman" w:cs="Times New Roman"/>
          <w:sz w:val="24"/>
          <w:szCs w:val="24"/>
        </w:rPr>
        <w:t>? Тъ</w:t>
      </w:r>
      <w:r w:rsidR="003E3E3D" w:rsidRPr="00137117">
        <w:rPr>
          <w:rFonts w:ascii="Times New Roman" w:hAnsi="Times New Roman" w:cs="Times New Roman"/>
          <w:sz w:val="24"/>
          <w:szCs w:val="24"/>
        </w:rPr>
        <w:t>й като знаем, публична тайна е, че в България всичко, което иска</w:t>
      </w:r>
      <w:r w:rsidR="00171950" w:rsidRPr="00137117">
        <w:rPr>
          <w:rFonts w:ascii="Times New Roman" w:hAnsi="Times New Roman" w:cs="Times New Roman"/>
          <w:sz w:val="24"/>
          <w:szCs w:val="24"/>
        </w:rPr>
        <w:t>т</w:t>
      </w:r>
      <w:r w:rsidR="003E3E3D" w:rsidRPr="00137117">
        <w:rPr>
          <w:rFonts w:ascii="Times New Roman" w:hAnsi="Times New Roman" w:cs="Times New Roman"/>
          <w:sz w:val="24"/>
          <w:szCs w:val="24"/>
        </w:rPr>
        <w:t>е да нагласим нашия човек</w:t>
      </w:r>
      <w:r w:rsidR="00171950" w:rsidRPr="00137117">
        <w:rPr>
          <w:rFonts w:ascii="Times New Roman" w:hAnsi="Times New Roman" w:cs="Times New Roman"/>
          <w:sz w:val="24"/>
          <w:szCs w:val="24"/>
        </w:rPr>
        <w:t xml:space="preserve"> правим </w:t>
      </w:r>
      <w:r w:rsidR="003E3E3D" w:rsidRPr="00137117">
        <w:rPr>
          <w:rFonts w:ascii="Times New Roman" w:hAnsi="Times New Roman" w:cs="Times New Roman"/>
          <w:sz w:val="24"/>
          <w:szCs w:val="24"/>
        </w:rPr>
        <w:t xml:space="preserve">конкурс. И ако имате, поне кой ще бъде човека, </w:t>
      </w:r>
      <w:r w:rsidR="00171950" w:rsidRPr="00137117">
        <w:rPr>
          <w:rFonts w:ascii="Times New Roman" w:hAnsi="Times New Roman" w:cs="Times New Roman"/>
          <w:sz w:val="24"/>
          <w:szCs w:val="24"/>
        </w:rPr>
        <w:t>щото в града се говорят много имена?</w:t>
      </w:r>
      <w:r w:rsidR="003E3E3D" w:rsidRPr="00137117">
        <w:rPr>
          <w:rFonts w:ascii="Times New Roman" w:hAnsi="Times New Roman" w:cs="Times New Roman"/>
          <w:sz w:val="24"/>
          <w:szCs w:val="24"/>
        </w:rPr>
        <w:t xml:space="preserve"> И слушах </w:t>
      </w:r>
      <w:r w:rsidR="00171950" w:rsidRPr="00137117">
        <w:rPr>
          <w:rFonts w:ascii="Times New Roman" w:hAnsi="Times New Roman" w:cs="Times New Roman"/>
          <w:sz w:val="24"/>
          <w:szCs w:val="24"/>
        </w:rPr>
        <w:t xml:space="preserve">през последната </w:t>
      </w:r>
      <w:r w:rsidR="003E3E3D" w:rsidRPr="00137117">
        <w:rPr>
          <w:rFonts w:ascii="Times New Roman" w:hAnsi="Times New Roman" w:cs="Times New Roman"/>
          <w:sz w:val="24"/>
          <w:szCs w:val="24"/>
        </w:rPr>
        <w:t xml:space="preserve">седмица много спекулации и според мен, за да се </w:t>
      </w:r>
      <w:r w:rsidR="00171950" w:rsidRPr="00137117">
        <w:rPr>
          <w:rFonts w:ascii="Times New Roman" w:hAnsi="Times New Roman" w:cs="Times New Roman"/>
          <w:sz w:val="24"/>
          <w:szCs w:val="24"/>
        </w:rPr>
        <w:t>проведат т</w:t>
      </w:r>
      <w:r w:rsidR="003E3E3D" w:rsidRPr="00137117">
        <w:rPr>
          <w:rFonts w:ascii="Times New Roman" w:hAnsi="Times New Roman" w:cs="Times New Roman"/>
          <w:sz w:val="24"/>
          <w:szCs w:val="24"/>
        </w:rPr>
        <w:t xml:space="preserve">рябва </w:t>
      </w:r>
      <w:r w:rsidR="00171950" w:rsidRPr="00137117">
        <w:rPr>
          <w:rFonts w:ascii="Times New Roman" w:hAnsi="Times New Roman" w:cs="Times New Roman"/>
          <w:sz w:val="24"/>
          <w:szCs w:val="24"/>
        </w:rPr>
        <w:t xml:space="preserve">на двата имота </w:t>
      </w:r>
      <w:r w:rsidR="003E3E3D" w:rsidRPr="00137117">
        <w:rPr>
          <w:rFonts w:ascii="Times New Roman" w:hAnsi="Times New Roman" w:cs="Times New Roman"/>
          <w:sz w:val="24"/>
          <w:szCs w:val="24"/>
        </w:rPr>
        <w:t>да има един аршин. Благодаря</w:t>
      </w:r>
      <w:r w:rsidR="00171950" w:rsidRPr="00137117">
        <w:rPr>
          <w:rFonts w:ascii="Times New Roman" w:hAnsi="Times New Roman" w:cs="Times New Roman"/>
          <w:sz w:val="24"/>
          <w:szCs w:val="24"/>
        </w:rPr>
        <w:t xml:space="preserve"> ви</w:t>
      </w:r>
      <w:r w:rsidR="003E3E3D" w:rsidRPr="00137117">
        <w:rPr>
          <w:rFonts w:ascii="Times New Roman" w:hAnsi="Times New Roman" w:cs="Times New Roman"/>
          <w:sz w:val="24"/>
          <w:szCs w:val="24"/>
        </w:rPr>
        <w:t>.</w:t>
      </w:r>
    </w:p>
    <w:p w:rsidR="0055725C" w:rsidRPr="00137117" w:rsidRDefault="0055725C"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г-н Станчев. Г</w:t>
      </w:r>
      <w:r w:rsidR="00171950" w:rsidRPr="00137117">
        <w:rPr>
          <w:rFonts w:ascii="Times New Roman" w:hAnsi="Times New Roman" w:cs="Times New Roman"/>
          <w:sz w:val="24"/>
          <w:szCs w:val="24"/>
        </w:rPr>
        <w:t>осподи</w:t>
      </w:r>
      <w:r w:rsidRPr="00137117">
        <w:rPr>
          <w:rFonts w:ascii="Times New Roman" w:hAnsi="Times New Roman" w:cs="Times New Roman"/>
          <w:sz w:val="24"/>
          <w:szCs w:val="24"/>
        </w:rPr>
        <w:t>н Рачев, ще отговори ли някой от администрацията или</w:t>
      </w:r>
      <w:r w:rsidR="00171950" w:rsidRPr="00137117">
        <w:rPr>
          <w:rFonts w:ascii="Times New Roman" w:hAnsi="Times New Roman" w:cs="Times New Roman"/>
          <w:sz w:val="24"/>
          <w:szCs w:val="24"/>
        </w:rPr>
        <w:t xml:space="preserve"> ... </w:t>
      </w:r>
    </w:p>
    <w:p w:rsidR="0055725C" w:rsidRPr="00137117" w:rsidRDefault="0055725C"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Борислав Рачев:</w:t>
      </w:r>
      <w:r w:rsidRPr="00137117">
        <w:rPr>
          <w:rFonts w:ascii="Times New Roman" w:hAnsi="Times New Roman" w:cs="Times New Roman"/>
          <w:sz w:val="24"/>
          <w:szCs w:val="24"/>
        </w:rPr>
        <w:t xml:space="preserve"> Значи, конкурсът касае</w:t>
      </w:r>
      <w:r w:rsidR="00171950" w:rsidRPr="00137117">
        <w:rPr>
          <w:rFonts w:ascii="Times New Roman" w:hAnsi="Times New Roman" w:cs="Times New Roman"/>
          <w:sz w:val="24"/>
          <w:szCs w:val="24"/>
        </w:rPr>
        <w:t>щ</w:t>
      </w:r>
      <w:r w:rsidRPr="00137117">
        <w:rPr>
          <w:rFonts w:ascii="Times New Roman" w:hAnsi="Times New Roman" w:cs="Times New Roman"/>
          <w:sz w:val="24"/>
          <w:szCs w:val="24"/>
        </w:rPr>
        <w:t xml:space="preserve"> настоящата точка</w:t>
      </w:r>
      <w:r w:rsidR="00171950" w:rsidRPr="00137117">
        <w:rPr>
          <w:rFonts w:ascii="Times New Roman" w:hAnsi="Times New Roman" w:cs="Times New Roman"/>
          <w:sz w:val="24"/>
          <w:szCs w:val="24"/>
        </w:rPr>
        <w:t xml:space="preserve"> и с</w:t>
      </w:r>
      <w:r w:rsidRPr="00137117">
        <w:rPr>
          <w:rFonts w:ascii="Times New Roman" w:hAnsi="Times New Roman" w:cs="Times New Roman"/>
          <w:sz w:val="24"/>
          <w:szCs w:val="24"/>
        </w:rPr>
        <w:t xml:space="preserve">ледващото предложение са </w:t>
      </w:r>
      <w:r w:rsidR="00FE7C6E" w:rsidRPr="00137117">
        <w:rPr>
          <w:rFonts w:ascii="Times New Roman" w:hAnsi="Times New Roman" w:cs="Times New Roman"/>
          <w:sz w:val="24"/>
          <w:szCs w:val="24"/>
        </w:rPr>
        <w:t xml:space="preserve">публични. Сега, аз много ще се радвам да има много кандидати </w:t>
      </w:r>
      <w:r w:rsidR="00171950" w:rsidRPr="00137117">
        <w:rPr>
          <w:rFonts w:ascii="Times New Roman" w:hAnsi="Times New Roman" w:cs="Times New Roman"/>
          <w:sz w:val="24"/>
          <w:szCs w:val="24"/>
        </w:rPr>
        <w:t xml:space="preserve">и </w:t>
      </w:r>
      <w:r w:rsidR="00FE7C6E" w:rsidRPr="00137117">
        <w:rPr>
          <w:rFonts w:ascii="Times New Roman" w:hAnsi="Times New Roman" w:cs="Times New Roman"/>
          <w:sz w:val="24"/>
          <w:szCs w:val="24"/>
        </w:rPr>
        <w:t xml:space="preserve">на конкурса, да има </w:t>
      </w:r>
      <w:r w:rsidR="00171950" w:rsidRPr="00137117">
        <w:rPr>
          <w:rFonts w:ascii="Times New Roman" w:hAnsi="Times New Roman" w:cs="Times New Roman"/>
          <w:sz w:val="24"/>
          <w:szCs w:val="24"/>
        </w:rPr>
        <w:t xml:space="preserve">много </w:t>
      </w:r>
      <w:r w:rsidR="00FE7C6E" w:rsidRPr="00137117">
        <w:rPr>
          <w:rFonts w:ascii="Times New Roman" w:hAnsi="Times New Roman" w:cs="Times New Roman"/>
          <w:sz w:val="24"/>
          <w:szCs w:val="24"/>
        </w:rPr>
        <w:t>кандидати и на търга. Аз лично</w:t>
      </w:r>
      <w:r w:rsidR="00171950" w:rsidRPr="00137117">
        <w:rPr>
          <w:rFonts w:ascii="Times New Roman" w:hAnsi="Times New Roman" w:cs="Times New Roman"/>
          <w:sz w:val="24"/>
          <w:szCs w:val="24"/>
        </w:rPr>
        <w:t xml:space="preserve">, аз лично </w:t>
      </w:r>
      <w:r w:rsidR="00FE7C6E" w:rsidRPr="00137117">
        <w:rPr>
          <w:rFonts w:ascii="Times New Roman" w:hAnsi="Times New Roman" w:cs="Times New Roman"/>
          <w:sz w:val="24"/>
          <w:szCs w:val="24"/>
        </w:rPr>
        <w:t>не знам кой</w:t>
      </w:r>
      <w:r w:rsidR="00171950" w:rsidRPr="00137117">
        <w:rPr>
          <w:rFonts w:ascii="Times New Roman" w:hAnsi="Times New Roman" w:cs="Times New Roman"/>
          <w:sz w:val="24"/>
          <w:szCs w:val="24"/>
        </w:rPr>
        <w:t xml:space="preserve"> </w:t>
      </w:r>
      <w:r w:rsidR="00FE7C6E" w:rsidRPr="00137117">
        <w:rPr>
          <w:rFonts w:ascii="Times New Roman" w:hAnsi="Times New Roman" w:cs="Times New Roman"/>
          <w:sz w:val="24"/>
          <w:szCs w:val="24"/>
        </w:rPr>
        <w:t>…</w:t>
      </w:r>
      <w:r w:rsidR="00171950" w:rsidRPr="00137117">
        <w:rPr>
          <w:rFonts w:ascii="Times New Roman" w:hAnsi="Times New Roman" w:cs="Times New Roman"/>
          <w:sz w:val="24"/>
          <w:szCs w:val="24"/>
        </w:rPr>
        <w:t>(коментар от зала не се чува)</w:t>
      </w:r>
    </w:p>
    <w:p w:rsidR="00FE7C6E" w:rsidRPr="00137117" w:rsidRDefault="00FE7C6E"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Колеги, моля без реплики от място.</w:t>
      </w:r>
      <w:r w:rsidR="00171950" w:rsidRPr="00137117">
        <w:rPr>
          <w:rFonts w:ascii="Times New Roman" w:hAnsi="Times New Roman" w:cs="Times New Roman"/>
          <w:sz w:val="24"/>
          <w:szCs w:val="24"/>
        </w:rPr>
        <w:t xml:space="preserve"> </w:t>
      </w:r>
    </w:p>
    <w:p w:rsidR="00FE7C6E" w:rsidRPr="00137117" w:rsidRDefault="00FE7C6E"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Борислав Рачев: </w:t>
      </w:r>
      <w:r w:rsidR="00171950" w:rsidRPr="0013180F">
        <w:rPr>
          <w:rFonts w:ascii="Times New Roman" w:hAnsi="Times New Roman" w:cs="Times New Roman"/>
          <w:sz w:val="24"/>
          <w:szCs w:val="24"/>
        </w:rPr>
        <w:t>Да, ще отговоря, г-н Станчев, отговарям.</w:t>
      </w:r>
      <w:r w:rsidR="00171950"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Понеже в комплекс Дунав, </w:t>
      </w:r>
      <w:r w:rsidR="00171950" w:rsidRPr="00137117">
        <w:rPr>
          <w:rFonts w:ascii="Times New Roman" w:hAnsi="Times New Roman" w:cs="Times New Roman"/>
          <w:sz w:val="24"/>
          <w:szCs w:val="24"/>
        </w:rPr>
        <w:t xml:space="preserve">заведението, което касае следващата точка обекта е в </w:t>
      </w:r>
      <w:r w:rsidRPr="00137117">
        <w:rPr>
          <w:rFonts w:ascii="Times New Roman" w:hAnsi="Times New Roman" w:cs="Times New Roman"/>
          <w:sz w:val="24"/>
          <w:szCs w:val="24"/>
        </w:rPr>
        <w:t xml:space="preserve">сравнително приличен вид. </w:t>
      </w:r>
      <w:r w:rsidR="00171950" w:rsidRPr="00137117">
        <w:rPr>
          <w:rFonts w:ascii="Times New Roman" w:hAnsi="Times New Roman" w:cs="Times New Roman"/>
          <w:sz w:val="24"/>
          <w:szCs w:val="24"/>
        </w:rPr>
        <w:t>На т</w:t>
      </w:r>
      <w:r w:rsidRPr="00137117">
        <w:rPr>
          <w:rFonts w:ascii="Times New Roman" w:hAnsi="Times New Roman" w:cs="Times New Roman"/>
          <w:sz w:val="24"/>
          <w:szCs w:val="24"/>
        </w:rPr>
        <w:t>енис кортовете заведението не е особено в приличен вид</w:t>
      </w:r>
      <w:r w:rsidR="00171950" w:rsidRPr="00137117">
        <w:rPr>
          <w:rFonts w:ascii="Times New Roman" w:hAnsi="Times New Roman" w:cs="Times New Roman"/>
          <w:sz w:val="24"/>
          <w:szCs w:val="24"/>
        </w:rPr>
        <w:t xml:space="preserve"> и е необходимо да се позатегне малко, да се отремонтира. </w:t>
      </w:r>
      <w:r w:rsidRPr="00137117">
        <w:rPr>
          <w:rFonts w:ascii="Times New Roman" w:hAnsi="Times New Roman" w:cs="Times New Roman"/>
          <w:sz w:val="24"/>
          <w:szCs w:val="24"/>
        </w:rPr>
        <w:t xml:space="preserve">ОП-то няма сили да го понесе, затова сме преценили, че може </w:t>
      </w:r>
      <w:r w:rsidR="00171950" w:rsidRPr="00137117">
        <w:rPr>
          <w:rFonts w:ascii="Times New Roman" w:hAnsi="Times New Roman" w:cs="Times New Roman"/>
          <w:sz w:val="24"/>
          <w:szCs w:val="24"/>
        </w:rPr>
        <w:t xml:space="preserve">това </w:t>
      </w:r>
      <w:r w:rsidRPr="00137117">
        <w:rPr>
          <w:rFonts w:ascii="Times New Roman" w:hAnsi="Times New Roman" w:cs="Times New Roman"/>
          <w:sz w:val="24"/>
          <w:szCs w:val="24"/>
        </w:rPr>
        <w:t xml:space="preserve">да бъде част от конкурсните условия. </w:t>
      </w:r>
    </w:p>
    <w:p w:rsidR="00FE7C6E" w:rsidRPr="00137117" w:rsidRDefault="00FE7C6E"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Рачев. Реплика за г-н Станчев.</w:t>
      </w:r>
    </w:p>
    <w:p w:rsidR="00FE7C6E" w:rsidRPr="00137117" w:rsidRDefault="00FE7C6E"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Станимир Станчев</w:t>
      </w:r>
      <w:r w:rsidR="00171950" w:rsidRPr="00137117">
        <w:rPr>
          <w:rFonts w:ascii="Times New Roman" w:hAnsi="Times New Roman" w:cs="Times New Roman"/>
          <w:b/>
          <w:sz w:val="24"/>
          <w:szCs w:val="24"/>
        </w:rPr>
        <w:t xml:space="preserve"> /реплика/</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Днес</w:t>
      </w:r>
      <w:r w:rsidR="00171950" w:rsidRPr="00137117">
        <w:rPr>
          <w:rFonts w:ascii="Times New Roman" w:hAnsi="Times New Roman" w:cs="Times New Roman"/>
          <w:sz w:val="24"/>
          <w:szCs w:val="24"/>
        </w:rPr>
        <w:t>ка</w:t>
      </w:r>
      <w:r w:rsidRPr="00137117">
        <w:rPr>
          <w:rFonts w:ascii="Times New Roman" w:hAnsi="Times New Roman" w:cs="Times New Roman"/>
          <w:sz w:val="24"/>
          <w:szCs w:val="24"/>
        </w:rPr>
        <w:t xml:space="preserve"> сме 31</w:t>
      </w:r>
      <w:r w:rsidR="00171950" w:rsidRPr="00137117">
        <w:rPr>
          <w:rFonts w:ascii="Times New Roman" w:hAnsi="Times New Roman" w:cs="Times New Roman"/>
          <w:sz w:val="24"/>
          <w:szCs w:val="24"/>
        </w:rPr>
        <w:t xml:space="preserve"> юли, може би така, к</w:t>
      </w:r>
      <w:r w:rsidRPr="00137117">
        <w:rPr>
          <w:rFonts w:ascii="Times New Roman" w:hAnsi="Times New Roman" w:cs="Times New Roman"/>
          <w:sz w:val="24"/>
          <w:szCs w:val="24"/>
        </w:rPr>
        <w:t xml:space="preserve">акто </w:t>
      </w:r>
      <w:r w:rsidR="00171950" w:rsidRPr="00137117">
        <w:rPr>
          <w:rFonts w:ascii="Times New Roman" w:hAnsi="Times New Roman" w:cs="Times New Roman"/>
          <w:sz w:val="24"/>
          <w:szCs w:val="24"/>
        </w:rPr>
        <w:t>се казва</w:t>
      </w:r>
      <w:r w:rsidRPr="00137117">
        <w:rPr>
          <w:rFonts w:ascii="Times New Roman" w:hAnsi="Times New Roman" w:cs="Times New Roman"/>
          <w:sz w:val="24"/>
          <w:szCs w:val="24"/>
        </w:rPr>
        <w:t xml:space="preserve"> поредния горещ ден и може би това е причината за незадоволителния отговор, който получих. В него нямаше никаква фактология, </w:t>
      </w:r>
      <w:r w:rsidR="00171950" w:rsidRPr="00137117">
        <w:rPr>
          <w:rFonts w:ascii="Times New Roman" w:hAnsi="Times New Roman" w:cs="Times New Roman"/>
          <w:sz w:val="24"/>
          <w:szCs w:val="24"/>
        </w:rPr>
        <w:t xml:space="preserve">в него </w:t>
      </w:r>
      <w:r w:rsidRPr="00137117">
        <w:rPr>
          <w:rFonts w:ascii="Times New Roman" w:hAnsi="Times New Roman" w:cs="Times New Roman"/>
          <w:sz w:val="24"/>
          <w:szCs w:val="24"/>
        </w:rPr>
        <w:t xml:space="preserve">нямаше никаква нормативна база, което да обуславя това разделение и призовавам общинска администрация или да се подготвя </w:t>
      </w:r>
      <w:r w:rsidR="00171950" w:rsidRPr="00137117">
        <w:rPr>
          <w:rFonts w:ascii="Times New Roman" w:hAnsi="Times New Roman" w:cs="Times New Roman"/>
          <w:sz w:val="24"/>
          <w:szCs w:val="24"/>
        </w:rPr>
        <w:t>по-</w:t>
      </w:r>
      <w:r w:rsidRPr="00137117">
        <w:rPr>
          <w:rFonts w:ascii="Times New Roman" w:hAnsi="Times New Roman" w:cs="Times New Roman"/>
          <w:sz w:val="24"/>
          <w:szCs w:val="24"/>
        </w:rPr>
        <w:t xml:space="preserve">добре, когато иска </w:t>
      </w:r>
      <w:r w:rsidR="00171950" w:rsidRPr="00137117">
        <w:rPr>
          <w:rFonts w:ascii="Times New Roman" w:hAnsi="Times New Roman" w:cs="Times New Roman"/>
          <w:sz w:val="24"/>
          <w:szCs w:val="24"/>
        </w:rPr>
        <w:t xml:space="preserve">нещо </w:t>
      </w:r>
      <w:r w:rsidRPr="00137117">
        <w:rPr>
          <w:rFonts w:ascii="Times New Roman" w:hAnsi="Times New Roman" w:cs="Times New Roman"/>
          <w:sz w:val="24"/>
          <w:szCs w:val="24"/>
        </w:rPr>
        <w:t>да направи по два различни начина, или поне да не ги внася по такъв начин. За нас това е никакъв аргумент</w:t>
      </w:r>
      <w:r w:rsidR="00171950" w:rsidRPr="00137117">
        <w:rPr>
          <w:rFonts w:ascii="Times New Roman" w:hAnsi="Times New Roman" w:cs="Times New Roman"/>
          <w:sz w:val="24"/>
          <w:szCs w:val="24"/>
        </w:rPr>
        <w:t>, п</w:t>
      </w:r>
      <w:r w:rsidRPr="00137117">
        <w:rPr>
          <w:rFonts w:ascii="Times New Roman" w:hAnsi="Times New Roman" w:cs="Times New Roman"/>
          <w:sz w:val="24"/>
          <w:szCs w:val="24"/>
        </w:rPr>
        <w:t xml:space="preserve">одчертавам, никакъв. Аз не знам колко </w:t>
      </w:r>
      <w:r w:rsidR="00171950" w:rsidRPr="00137117">
        <w:rPr>
          <w:rFonts w:ascii="Times New Roman" w:hAnsi="Times New Roman" w:cs="Times New Roman"/>
          <w:sz w:val="24"/>
          <w:szCs w:val="24"/>
        </w:rPr>
        <w:t>по-</w:t>
      </w:r>
      <w:r w:rsidRPr="00137117">
        <w:rPr>
          <w:rFonts w:ascii="Times New Roman" w:hAnsi="Times New Roman" w:cs="Times New Roman"/>
          <w:sz w:val="24"/>
          <w:szCs w:val="24"/>
        </w:rPr>
        <w:t xml:space="preserve">лошо е това състояние, при положение, че по моя информация така доста хора посещават и се възползват от този обект. </w:t>
      </w:r>
      <w:r w:rsidR="004D4F94" w:rsidRPr="00137117">
        <w:rPr>
          <w:rFonts w:ascii="Times New Roman" w:hAnsi="Times New Roman" w:cs="Times New Roman"/>
          <w:sz w:val="24"/>
          <w:szCs w:val="24"/>
        </w:rPr>
        <w:t xml:space="preserve">Уважаеми </w:t>
      </w:r>
      <w:r w:rsidR="00171950" w:rsidRPr="00137117">
        <w:rPr>
          <w:rFonts w:ascii="Times New Roman" w:hAnsi="Times New Roman" w:cs="Times New Roman"/>
          <w:sz w:val="24"/>
          <w:szCs w:val="24"/>
        </w:rPr>
        <w:t xml:space="preserve">госпожи </w:t>
      </w:r>
      <w:r w:rsidR="004D4F94" w:rsidRPr="00137117">
        <w:rPr>
          <w:rFonts w:ascii="Times New Roman" w:hAnsi="Times New Roman" w:cs="Times New Roman"/>
          <w:sz w:val="24"/>
          <w:szCs w:val="24"/>
        </w:rPr>
        <w:t>и господа</w:t>
      </w:r>
      <w:r w:rsidR="00171950" w:rsidRPr="00137117">
        <w:rPr>
          <w:rFonts w:ascii="Times New Roman" w:hAnsi="Times New Roman" w:cs="Times New Roman"/>
          <w:sz w:val="24"/>
          <w:szCs w:val="24"/>
        </w:rPr>
        <w:t>,</w:t>
      </w:r>
      <w:r w:rsidR="004D4F94" w:rsidRPr="00137117">
        <w:rPr>
          <w:rFonts w:ascii="Times New Roman" w:hAnsi="Times New Roman" w:cs="Times New Roman"/>
          <w:sz w:val="24"/>
          <w:szCs w:val="24"/>
        </w:rPr>
        <w:t xml:space="preserve"> колеги, призовавам ви по така направения материал да не бъде подкрепен. Благодаря</w:t>
      </w:r>
      <w:r w:rsidR="00171950" w:rsidRPr="00137117">
        <w:rPr>
          <w:rFonts w:ascii="Times New Roman" w:hAnsi="Times New Roman" w:cs="Times New Roman"/>
          <w:sz w:val="24"/>
          <w:szCs w:val="24"/>
        </w:rPr>
        <w:t xml:space="preserve"> ви</w:t>
      </w:r>
      <w:r w:rsidR="004D4F94" w:rsidRPr="00137117">
        <w:rPr>
          <w:rFonts w:ascii="Times New Roman" w:hAnsi="Times New Roman" w:cs="Times New Roman"/>
          <w:sz w:val="24"/>
          <w:szCs w:val="24"/>
        </w:rPr>
        <w:t xml:space="preserve">. </w:t>
      </w:r>
    </w:p>
    <w:p w:rsidR="00171950" w:rsidRPr="00137117" w:rsidRDefault="004D4F94"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г-н Станчев. Г</w:t>
      </w:r>
      <w:r w:rsidR="00171950"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Неделчев има </w:t>
      </w:r>
      <w:r w:rsidR="00171950" w:rsidRPr="00137117">
        <w:rPr>
          <w:rFonts w:ascii="Times New Roman" w:hAnsi="Times New Roman" w:cs="Times New Roman"/>
          <w:sz w:val="24"/>
          <w:szCs w:val="24"/>
        </w:rPr>
        <w:t xml:space="preserve">заявено </w:t>
      </w:r>
    </w:p>
    <w:p w:rsidR="004D4F94" w:rsidRPr="00137117" w:rsidRDefault="004D4F94"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изказване, г-н Пехливанян после.</w:t>
      </w:r>
    </w:p>
    <w:p w:rsidR="004D4F94" w:rsidRPr="00137117" w:rsidRDefault="004D4F94"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lastRenderedPageBreak/>
        <w:tab/>
      </w:r>
      <w:r w:rsidRPr="00137117">
        <w:rPr>
          <w:rFonts w:ascii="Times New Roman" w:hAnsi="Times New Roman" w:cs="Times New Roman"/>
          <w:b/>
          <w:sz w:val="24"/>
          <w:szCs w:val="24"/>
        </w:rPr>
        <w:t>Г-н Александър Неделчев</w:t>
      </w:r>
      <w:r w:rsidRPr="00137117">
        <w:rPr>
          <w:rFonts w:ascii="Times New Roman" w:hAnsi="Times New Roman" w:cs="Times New Roman"/>
          <w:sz w:val="24"/>
          <w:szCs w:val="24"/>
        </w:rPr>
        <w:t>: Благодаря, г</w:t>
      </w:r>
      <w:r w:rsidR="00171950" w:rsidRPr="00137117">
        <w:rPr>
          <w:rFonts w:ascii="Times New Roman" w:hAnsi="Times New Roman" w:cs="Times New Roman"/>
          <w:sz w:val="24"/>
          <w:szCs w:val="24"/>
        </w:rPr>
        <w:t>осподи</w:t>
      </w:r>
      <w:r w:rsidRPr="00137117">
        <w:rPr>
          <w:rFonts w:ascii="Times New Roman" w:hAnsi="Times New Roman" w:cs="Times New Roman"/>
          <w:sz w:val="24"/>
          <w:szCs w:val="24"/>
        </w:rPr>
        <w:t xml:space="preserve">н </w:t>
      </w:r>
      <w:r w:rsidR="00171950" w:rsidRPr="00137117">
        <w:rPr>
          <w:rFonts w:ascii="Times New Roman" w:hAnsi="Times New Roman" w:cs="Times New Roman"/>
          <w:sz w:val="24"/>
          <w:szCs w:val="24"/>
        </w:rPr>
        <w:t>П</w:t>
      </w:r>
      <w:r w:rsidRPr="00137117">
        <w:rPr>
          <w:rFonts w:ascii="Times New Roman" w:hAnsi="Times New Roman" w:cs="Times New Roman"/>
          <w:sz w:val="24"/>
          <w:szCs w:val="24"/>
        </w:rPr>
        <w:t>редседател, уважаеми колеги, разликата между публично оповестен конкурс и търг е много проста и всеки, който се е запознал със законите, касаещи този вид разпореждане трябва да е наясно. Когато провеждаш конкурс, можеш да поставяш конкурсни условия и критерии, каквито са изброени в</w:t>
      </w:r>
      <w:r w:rsidR="00816086" w:rsidRPr="00137117">
        <w:rPr>
          <w:rFonts w:ascii="Times New Roman" w:hAnsi="Times New Roman" w:cs="Times New Roman"/>
          <w:sz w:val="24"/>
          <w:szCs w:val="24"/>
        </w:rPr>
        <w:t>ъв</w:t>
      </w:r>
      <w:r w:rsidRPr="00137117">
        <w:rPr>
          <w:rFonts w:ascii="Times New Roman" w:hAnsi="Times New Roman" w:cs="Times New Roman"/>
          <w:sz w:val="24"/>
          <w:szCs w:val="24"/>
        </w:rPr>
        <w:t xml:space="preserve"> внесеното предложение и мисля, че г-н Рачев много добре обясни защо е варианта конкурс. Освен размера на наемната цена, условието второто включва предлаганите инвестиции в обекта и третото включва срока за изпълнението на тези инвестиции. Такива условия при провеждане на търг не могат да се поставят. И аз не мога да си обясня, тука някакви оценки се раздават на </w:t>
      </w:r>
      <w:r w:rsidR="00816086" w:rsidRPr="00137117">
        <w:rPr>
          <w:rFonts w:ascii="Times New Roman" w:hAnsi="Times New Roman" w:cs="Times New Roman"/>
          <w:sz w:val="24"/>
          <w:szCs w:val="24"/>
        </w:rPr>
        <w:t xml:space="preserve">едро на </w:t>
      </w:r>
      <w:r w:rsidRPr="00137117">
        <w:rPr>
          <w:rFonts w:ascii="Times New Roman" w:hAnsi="Times New Roman" w:cs="Times New Roman"/>
          <w:sz w:val="24"/>
          <w:szCs w:val="24"/>
        </w:rPr>
        <w:t xml:space="preserve">администрацията. </w:t>
      </w:r>
      <w:r w:rsidR="00816086" w:rsidRPr="00137117">
        <w:rPr>
          <w:rFonts w:ascii="Times New Roman" w:hAnsi="Times New Roman" w:cs="Times New Roman"/>
          <w:sz w:val="24"/>
          <w:szCs w:val="24"/>
        </w:rPr>
        <w:t xml:space="preserve">Ние </w:t>
      </w:r>
      <w:r w:rsidRPr="00137117">
        <w:rPr>
          <w:rFonts w:ascii="Times New Roman" w:hAnsi="Times New Roman" w:cs="Times New Roman"/>
          <w:sz w:val="24"/>
          <w:szCs w:val="24"/>
        </w:rPr>
        <w:t xml:space="preserve">какво не искаме този обект да </w:t>
      </w:r>
      <w:r w:rsidR="00816086" w:rsidRPr="00137117">
        <w:rPr>
          <w:rFonts w:ascii="Times New Roman" w:hAnsi="Times New Roman" w:cs="Times New Roman"/>
          <w:sz w:val="24"/>
          <w:szCs w:val="24"/>
        </w:rPr>
        <w:t>бъде в по-добър вид или какво</w:t>
      </w:r>
      <w:r w:rsidRPr="00137117">
        <w:rPr>
          <w:rFonts w:ascii="Times New Roman" w:hAnsi="Times New Roman" w:cs="Times New Roman"/>
          <w:sz w:val="24"/>
          <w:szCs w:val="24"/>
        </w:rPr>
        <w:t>? Призовавам още веднъж отговорно да подхождаме при обсъждане на въпросите. Ако не сме достатъчно подготвени и</w:t>
      </w:r>
      <w:r w:rsidR="00816086" w:rsidRPr="00137117">
        <w:rPr>
          <w:rFonts w:ascii="Times New Roman" w:hAnsi="Times New Roman" w:cs="Times New Roman"/>
          <w:sz w:val="24"/>
          <w:szCs w:val="24"/>
        </w:rPr>
        <w:t>ли</w:t>
      </w:r>
      <w:r w:rsidRPr="00137117">
        <w:rPr>
          <w:rFonts w:ascii="Times New Roman" w:hAnsi="Times New Roman" w:cs="Times New Roman"/>
          <w:sz w:val="24"/>
          <w:szCs w:val="24"/>
        </w:rPr>
        <w:t xml:space="preserve"> информирани, нека да се информираме, но да </w:t>
      </w:r>
      <w:r w:rsidR="00816086" w:rsidRPr="00137117">
        <w:rPr>
          <w:rFonts w:ascii="Times New Roman" w:hAnsi="Times New Roman" w:cs="Times New Roman"/>
          <w:sz w:val="24"/>
          <w:szCs w:val="24"/>
        </w:rPr>
        <w:t>раз</w:t>
      </w:r>
      <w:r w:rsidRPr="00137117">
        <w:rPr>
          <w:rFonts w:ascii="Times New Roman" w:hAnsi="Times New Roman" w:cs="Times New Roman"/>
          <w:sz w:val="24"/>
          <w:szCs w:val="24"/>
        </w:rPr>
        <w:t>даваме оценки абсолютно необективно и нео</w:t>
      </w:r>
      <w:r w:rsidR="00816086" w:rsidRPr="00137117">
        <w:rPr>
          <w:rFonts w:ascii="Times New Roman" w:hAnsi="Times New Roman" w:cs="Times New Roman"/>
          <w:sz w:val="24"/>
          <w:szCs w:val="24"/>
        </w:rPr>
        <w:t>снователно</w:t>
      </w:r>
      <w:r w:rsidRPr="00137117">
        <w:rPr>
          <w:rFonts w:ascii="Times New Roman" w:hAnsi="Times New Roman" w:cs="Times New Roman"/>
          <w:sz w:val="24"/>
          <w:szCs w:val="24"/>
        </w:rPr>
        <w:t xml:space="preserve"> за мене </w:t>
      </w:r>
      <w:r w:rsidR="00816086" w:rsidRPr="00137117">
        <w:rPr>
          <w:rFonts w:ascii="Times New Roman" w:hAnsi="Times New Roman" w:cs="Times New Roman"/>
          <w:sz w:val="24"/>
          <w:szCs w:val="24"/>
        </w:rPr>
        <w:t xml:space="preserve">е </w:t>
      </w:r>
      <w:r w:rsidRPr="00137117">
        <w:rPr>
          <w:rFonts w:ascii="Times New Roman" w:hAnsi="Times New Roman" w:cs="Times New Roman"/>
          <w:sz w:val="24"/>
          <w:szCs w:val="24"/>
        </w:rPr>
        <w:t xml:space="preserve">безотговорно поведение. </w:t>
      </w:r>
    </w:p>
    <w:p w:rsidR="004D4F94" w:rsidRPr="00137117" w:rsidRDefault="00493860"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г-н Неделчев</w:t>
      </w:r>
      <w:r w:rsidR="00816086" w:rsidRPr="00137117">
        <w:rPr>
          <w:rFonts w:ascii="Times New Roman" w:hAnsi="Times New Roman" w:cs="Times New Roman"/>
          <w:sz w:val="24"/>
          <w:szCs w:val="24"/>
        </w:rPr>
        <w:t>. Р</w:t>
      </w:r>
      <w:r w:rsidRPr="00137117">
        <w:rPr>
          <w:rFonts w:ascii="Times New Roman" w:hAnsi="Times New Roman" w:cs="Times New Roman"/>
          <w:sz w:val="24"/>
          <w:szCs w:val="24"/>
        </w:rPr>
        <w:t xml:space="preserve">еплика за </w:t>
      </w:r>
      <w:r w:rsidR="00816086" w:rsidRPr="00137117">
        <w:rPr>
          <w:rFonts w:ascii="Times New Roman" w:hAnsi="Times New Roman" w:cs="Times New Roman"/>
          <w:sz w:val="24"/>
          <w:szCs w:val="24"/>
        </w:rPr>
        <w:t xml:space="preserve">Станимир </w:t>
      </w:r>
      <w:r w:rsidRPr="00137117">
        <w:rPr>
          <w:rFonts w:ascii="Times New Roman" w:hAnsi="Times New Roman" w:cs="Times New Roman"/>
          <w:sz w:val="24"/>
          <w:szCs w:val="24"/>
        </w:rPr>
        <w:t xml:space="preserve">Станчев, след него изказване </w:t>
      </w:r>
      <w:r w:rsidR="00816086" w:rsidRPr="00137117">
        <w:rPr>
          <w:rFonts w:ascii="Times New Roman" w:hAnsi="Times New Roman" w:cs="Times New Roman"/>
          <w:sz w:val="24"/>
          <w:szCs w:val="24"/>
        </w:rPr>
        <w:t xml:space="preserve">на г-н </w:t>
      </w:r>
      <w:r w:rsidRPr="00137117">
        <w:rPr>
          <w:rFonts w:ascii="Times New Roman" w:hAnsi="Times New Roman" w:cs="Times New Roman"/>
          <w:sz w:val="24"/>
          <w:szCs w:val="24"/>
        </w:rPr>
        <w:t>Пехливанян.</w:t>
      </w:r>
    </w:p>
    <w:p w:rsidR="00493860" w:rsidRPr="00137117" w:rsidRDefault="00493860"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Станимир Станчев</w:t>
      </w:r>
      <w:r w:rsidR="00816086" w:rsidRPr="00137117">
        <w:rPr>
          <w:rFonts w:ascii="Times New Roman" w:hAnsi="Times New Roman" w:cs="Times New Roman"/>
          <w:b/>
          <w:sz w:val="24"/>
          <w:szCs w:val="24"/>
        </w:rPr>
        <w:t xml:space="preserve"> /реплика/</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Винаги ми е било интересно</w:t>
      </w:r>
      <w:r w:rsidR="00816086" w:rsidRPr="00137117">
        <w:rPr>
          <w:rFonts w:ascii="Times New Roman" w:hAnsi="Times New Roman" w:cs="Times New Roman"/>
          <w:sz w:val="24"/>
          <w:szCs w:val="24"/>
        </w:rPr>
        <w:t xml:space="preserve"> и така </w:t>
      </w:r>
      <w:r w:rsidRPr="00137117">
        <w:rPr>
          <w:rFonts w:ascii="Times New Roman" w:hAnsi="Times New Roman" w:cs="Times New Roman"/>
          <w:sz w:val="24"/>
          <w:szCs w:val="24"/>
        </w:rPr>
        <w:t xml:space="preserve">доста внимателно слушам </w:t>
      </w:r>
      <w:r w:rsidR="00816086" w:rsidRPr="00137117">
        <w:rPr>
          <w:rFonts w:ascii="Times New Roman" w:hAnsi="Times New Roman" w:cs="Times New Roman"/>
          <w:sz w:val="24"/>
          <w:szCs w:val="24"/>
        </w:rPr>
        <w:t xml:space="preserve">винаги </w:t>
      </w:r>
      <w:r w:rsidRPr="00137117">
        <w:rPr>
          <w:rFonts w:ascii="Times New Roman" w:hAnsi="Times New Roman" w:cs="Times New Roman"/>
          <w:sz w:val="24"/>
          <w:szCs w:val="24"/>
        </w:rPr>
        <w:t xml:space="preserve">изказванията на г-н Неделчев, защото по мое </w:t>
      </w:r>
      <w:r w:rsidR="00816086" w:rsidRPr="00137117">
        <w:rPr>
          <w:rFonts w:ascii="Times New Roman" w:hAnsi="Times New Roman" w:cs="Times New Roman"/>
          <w:sz w:val="24"/>
          <w:szCs w:val="24"/>
        </w:rPr>
        <w:t xml:space="preserve">верую е, че </w:t>
      </w:r>
      <w:r w:rsidRPr="00137117">
        <w:rPr>
          <w:rFonts w:ascii="Times New Roman" w:hAnsi="Times New Roman" w:cs="Times New Roman"/>
          <w:sz w:val="24"/>
          <w:szCs w:val="24"/>
        </w:rPr>
        <w:t xml:space="preserve">винаги от </w:t>
      </w:r>
      <w:r w:rsidR="00816086" w:rsidRPr="00137117">
        <w:rPr>
          <w:rFonts w:ascii="Times New Roman" w:hAnsi="Times New Roman" w:cs="Times New Roman"/>
          <w:sz w:val="24"/>
          <w:szCs w:val="24"/>
        </w:rPr>
        <w:t>по-</w:t>
      </w:r>
      <w:r w:rsidRPr="00137117">
        <w:rPr>
          <w:rFonts w:ascii="Times New Roman" w:hAnsi="Times New Roman" w:cs="Times New Roman"/>
          <w:sz w:val="24"/>
          <w:szCs w:val="24"/>
        </w:rPr>
        <w:t>възрастните хора има какво да научиш и аз научавам доста неща от него.</w:t>
      </w:r>
      <w:r w:rsidR="00C52AFF" w:rsidRPr="00137117">
        <w:rPr>
          <w:rFonts w:ascii="Times New Roman" w:hAnsi="Times New Roman" w:cs="Times New Roman"/>
          <w:sz w:val="24"/>
          <w:szCs w:val="24"/>
        </w:rPr>
        <w:t xml:space="preserve"> Само</w:t>
      </w:r>
      <w:r w:rsidR="00816086" w:rsidRPr="00137117">
        <w:rPr>
          <w:rFonts w:ascii="Times New Roman" w:hAnsi="Times New Roman" w:cs="Times New Roman"/>
          <w:sz w:val="24"/>
          <w:szCs w:val="24"/>
        </w:rPr>
        <w:t>,</w:t>
      </w:r>
      <w:r w:rsidR="00C52AFF" w:rsidRPr="00137117">
        <w:rPr>
          <w:rFonts w:ascii="Times New Roman" w:hAnsi="Times New Roman" w:cs="Times New Roman"/>
          <w:sz w:val="24"/>
          <w:szCs w:val="24"/>
        </w:rPr>
        <w:t xml:space="preserve"> че аз не казвам, че не знам какво </w:t>
      </w:r>
      <w:r w:rsidR="00816086" w:rsidRPr="00137117">
        <w:rPr>
          <w:rFonts w:ascii="Times New Roman" w:hAnsi="Times New Roman" w:cs="Times New Roman"/>
          <w:sz w:val="24"/>
          <w:szCs w:val="24"/>
        </w:rPr>
        <w:t xml:space="preserve">означава какво </w:t>
      </w:r>
      <w:r w:rsidR="00C52AFF" w:rsidRPr="00137117">
        <w:rPr>
          <w:rFonts w:ascii="Times New Roman" w:hAnsi="Times New Roman" w:cs="Times New Roman"/>
          <w:sz w:val="24"/>
          <w:szCs w:val="24"/>
        </w:rPr>
        <w:t xml:space="preserve">е конкурс или какво е търг, а </w:t>
      </w:r>
      <w:r w:rsidR="00816086" w:rsidRPr="00137117">
        <w:rPr>
          <w:rFonts w:ascii="Times New Roman" w:hAnsi="Times New Roman" w:cs="Times New Roman"/>
          <w:sz w:val="24"/>
          <w:szCs w:val="24"/>
        </w:rPr>
        <w:t xml:space="preserve">казвам </w:t>
      </w:r>
      <w:r w:rsidR="00C52AFF" w:rsidRPr="00137117">
        <w:rPr>
          <w:rFonts w:ascii="Times New Roman" w:hAnsi="Times New Roman" w:cs="Times New Roman"/>
          <w:sz w:val="24"/>
          <w:szCs w:val="24"/>
        </w:rPr>
        <w:t>какво обуславя това. Защо? Именно</w:t>
      </w:r>
      <w:r w:rsidR="00816086" w:rsidRPr="00137117">
        <w:rPr>
          <w:rFonts w:ascii="Times New Roman" w:hAnsi="Times New Roman" w:cs="Times New Roman"/>
          <w:sz w:val="24"/>
          <w:szCs w:val="24"/>
        </w:rPr>
        <w:t xml:space="preserve">, че съм </w:t>
      </w:r>
      <w:r w:rsidR="00C52AFF" w:rsidRPr="00137117">
        <w:rPr>
          <w:rFonts w:ascii="Times New Roman" w:hAnsi="Times New Roman" w:cs="Times New Roman"/>
          <w:sz w:val="24"/>
          <w:szCs w:val="24"/>
        </w:rPr>
        <w:t>запознат, че не е в такова окаяно състояние го повдигам то</w:t>
      </w:r>
      <w:r w:rsidR="00816086" w:rsidRPr="00137117">
        <w:rPr>
          <w:rFonts w:ascii="Times New Roman" w:hAnsi="Times New Roman" w:cs="Times New Roman"/>
          <w:sz w:val="24"/>
          <w:szCs w:val="24"/>
        </w:rPr>
        <w:t>я</w:t>
      </w:r>
      <w:r w:rsidR="00C52AFF" w:rsidRPr="00137117">
        <w:rPr>
          <w:rFonts w:ascii="Times New Roman" w:hAnsi="Times New Roman" w:cs="Times New Roman"/>
          <w:sz w:val="24"/>
          <w:szCs w:val="24"/>
        </w:rPr>
        <w:t xml:space="preserve"> въпрос</w:t>
      </w:r>
      <w:r w:rsidR="00816086" w:rsidRPr="00137117">
        <w:rPr>
          <w:rFonts w:ascii="Times New Roman" w:hAnsi="Times New Roman" w:cs="Times New Roman"/>
          <w:sz w:val="24"/>
          <w:szCs w:val="24"/>
        </w:rPr>
        <w:t>, п</w:t>
      </w:r>
      <w:r w:rsidR="00C52AFF" w:rsidRPr="00137117">
        <w:rPr>
          <w:rFonts w:ascii="Times New Roman" w:hAnsi="Times New Roman" w:cs="Times New Roman"/>
          <w:sz w:val="24"/>
          <w:szCs w:val="24"/>
        </w:rPr>
        <w:t>ърво. Второ, нали е ясно на всеки</w:t>
      </w:r>
      <w:r w:rsidR="00816086" w:rsidRPr="00137117">
        <w:rPr>
          <w:rFonts w:ascii="Times New Roman" w:hAnsi="Times New Roman" w:cs="Times New Roman"/>
          <w:sz w:val="24"/>
          <w:szCs w:val="24"/>
        </w:rPr>
        <w:t xml:space="preserve"> един</w:t>
      </w:r>
      <w:r w:rsidR="00C52AFF" w:rsidRPr="00137117">
        <w:rPr>
          <w:rFonts w:ascii="Times New Roman" w:hAnsi="Times New Roman" w:cs="Times New Roman"/>
          <w:sz w:val="24"/>
          <w:szCs w:val="24"/>
        </w:rPr>
        <w:t xml:space="preserve">, който се занимава с бизнес, че е възможно да се намерят доста фактури </w:t>
      </w:r>
      <w:r w:rsidR="00816086" w:rsidRPr="00137117">
        <w:rPr>
          <w:rFonts w:ascii="Times New Roman" w:hAnsi="Times New Roman" w:cs="Times New Roman"/>
          <w:sz w:val="24"/>
          <w:szCs w:val="24"/>
        </w:rPr>
        <w:t>на</w:t>
      </w:r>
      <w:r w:rsidR="00C52AFF" w:rsidRPr="00137117">
        <w:rPr>
          <w:rFonts w:ascii="Times New Roman" w:hAnsi="Times New Roman" w:cs="Times New Roman"/>
          <w:sz w:val="24"/>
          <w:szCs w:val="24"/>
        </w:rPr>
        <w:t xml:space="preserve"> доста </w:t>
      </w:r>
      <w:r w:rsidR="00816086" w:rsidRPr="00137117">
        <w:rPr>
          <w:rFonts w:ascii="Times New Roman" w:hAnsi="Times New Roman" w:cs="Times New Roman"/>
          <w:sz w:val="24"/>
          <w:szCs w:val="24"/>
        </w:rPr>
        <w:t>цени</w:t>
      </w:r>
      <w:r w:rsidR="00C52AFF" w:rsidRPr="00137117">
        <w:rPr>
          <w:rFonts w:ascii="Times New Roman" w:hAnsi="Times New Roman" w:cs="Times New Roman"/>
          <w:sz w:val="24"/>
          <w:szCs w:val="24"/>
        </w:rPr>
        <w:t>. Благодаря.</w:t>
      </w:r>
    </w:p>
    <w:p w:rsidR="00C52AFF" w:rsidRPr="00137117" w:rsidRDefault="00C52AFF"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г-н Станчев, дуплика за г-н Неделчев.</w:t>
      </w:r>
    </w:p>
    <w:p w:rsidR="00C52AFF" w:rsidRPr="00137117" w:rsidRDefault="00C52AFF"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Г-н Александър Неделчев</w:t>
      </w:r>
      <w:r w:rsidR="00816086" w:rsidRPr="00137117">
        <w:rPr>
          <w:rFonts w:ascii="Times New Roman" w:hAnsi="Times New Roman" w:cs="Times New Roman"/>
          <w:b/>
          <w:sz w:val="24"/>
          <w:szCs w:val="24"/>
        </w:rPr>
        <w:t xml:space="preserve"> /дуплика/</w:t>
      </w:r>
      <w:r w:rsidRPr="00137117">
        <w:rPr>
          <w:rFonts w:ascii="Times New Roman" w:hAnsi="Times New Roman" w:cs="Times New Roman"/>
          <w:sz w:val="24"/>
          <w:szCs w:val="24"/>
        </w:rPr>
        <w:t xml:space="preserve">: Г-н Станчев, нямам нищо против </w:t>
      </w:r>
      <w:r w:rsidR="00816086" w:rsidRPr="00137117">
        <w:rPr>
          <w:rFonts w:ascii="Times New Roman" w:hAnsi="Times New Roman" w:cs="Times New Roman"/>
          <w:sz w:val="24"/>
          <w:szCs w:val="24"/>
        </w:rPr>
        <w:t xml:space="preserve">и </w:t>
      </w:r>
      <w:r w:rsidRPr="00137117">
        <w:rPr>
          <w:rFonts w:ascii="Times New Roman" w:hAnsi="Times New Roman" w:cs="Times New Roman"/>
          <w:sz w:val="24"/>
          <w:szCs w:val="24"/>
        </w:rPr>
        <w:t xml:space="preserve">да си записвате. Вие само преди малко в репликата си казахте, че не сте ходили на обекта. Сега казахте, че знаете </w:t>
      </w:r>
      <w:r w:rsidR="00816086" w:rsidRPr="00137117">
        <w:rPr>
          <w:rFonts w:ascii="Times New Roman" w:hAnsi="Times New Roman" w:cs="Times New Roman"/>
          <w:sz w:val="24"/>
          <w:szCs w:val="24"/>
        </w:rPr>
        <w:t xml:space="preserve">в </w:t>
      </w:r>
      <w:r w:rsidRPr="00137117">
        <w:rPr>
          <w:rFonts w:ascii="Times New Roman" w:hAnsi="Times New Roman" w:cs="Times New Roman"/>
          <w:sz w:val="24"/>
          <w:szCs w:val="24"/>
        </w:rPr>
        <w:t>какво е състояние</w:t>
      </w:r>
      <w:r w:rsidR="00816086" w:rsidRPr="00137117">
        <w:rPr>
          <w:rFonts w:ascii="Times New Roman" w:hAnsi="Times New Roman" w:cs="Times New Roman"/>
          <w:sz w:val="24"/>
          <w:szCs w:val="24"/>
        </w:rPr>
        <w:t xml:space="preserve"> е</w:t>
      </w:r>
      <w:r w:rsidRPr="00137117">
        <w:rPr>
          <w:rFonts w:ascii="Times New Roman" w:hAnsi="Times New Roman" w:cs="Times New Roman"/>
          <w:sz w:val="24"/>
          <w:szCs w:val="24"/>
        </w:rPr>
        <w:t xml:space="preserve">. Учудваме се на вашите способности без да сте ходили на обекта да знаете. И пак не чух вие имате </w:t>
      </w:r>
      <w:r w:rsidR="00816086" w:rsidRPr="00137117">
        <w:rPr>
          <w:rFonts w:ascii="Times New Roman" w:hAnsi="Times New Roman" w:cs="Times New Roman"/>
          <w:sz w:val="24"/>
          <w:szCs w:val="24"/>
        </w:rPr>
        <w:t xml:space="preserve">нещо </w:t>
      </w:r>
      <w:r w:rsidRPr="00137117">
        <w:rPr>
          <w:rFonts w:ascii="Times New Roman" w:hAnsi="Times New Roman" w:cs="Times New Roman"/>
          <w:sz w:val="24"/>
          <w:szCs w:val="24"/>
        </w:rPr>
        <w:t>против там да се извършват ремонти или нямате</w:t>
      </w:r>
      <w:r w:rsidR="00816086" w:rsidRPr="00137117">
        <w:rPr>
          <w:rFonts w:ascii="Times New Roman" w:hAnsi="Times New Roman" w:cs="Times New Roman"/>
          <w:sz w:val="24"/>
          <w:szCs w:val="24"/>
        </w:rPr>
        <w:t>?</w:t>
      </w:r>
    </w:p>
    <w:p w:rsidR="00816086" w:rsidRPr="00137117" w:rsidRDefault="00C52AFF"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г-н Неделчев. Преди г-н Пехливанян, </w:t>
      </w:r>
      <w:r w:rsidR="00AF23F1" w:rsidRPr="00137117">
        <w:rPr>
          <w:rFonts w:ascii="Times New Roman" w:hAnsi="Times New Roman" w:cs="Times New Roman"/>
          <w:sz w:val="24"/>
          <w:szCs w:val="24"/>
        </w:rPr>
        <w:t xml:space="preserve">процедурно предложение за </w:t>
      </w:r>
      <w:r w:rsidRPr="00137117">
        <w:rPr>
          <w:rFonts w:ascii="Times New Roman" w:hAnsi="Times New Roman" w:cs="Times New Roman"/>
          <w:sz w:val="24"/>
          <w:szCs w:val="24"/>
        </w:rPr>
        <w:t>г-н Пламен Рашев.</w:t>
      </w:r>
      <w:r w:rsidR="00AF23F1" w:rsidRPr="00137117">
        <w:rPr>
          <w:rFonts w:ascii="Times New Roman" w:hAnsi="Times New Roman" w:cs="Times New Roman"/>
          <w:sz w:val="24"/>
          <w:szCs w:val="24"/>
        </w:rPr>
        <w:t xml:space="preserve"> Няма как да направите дуплика на дуплика. </w:t>
      </w:r>
      <w:r w:rsidR="00816086" w:rsidRPr="00137117">
        <w:rPr>
          <w:rFonts w:ascii="Times New Roman" w:hAnsi="Times New Roman" w:cs="Times New Roman"/>
          <w:sz w:val="24"/>
          <w:szCs w:val="24"/>
        </w:rPr>
        <w:t xml:space="preserve">Изказването беше ... </w:t>
      </w:r>
    </w:p>
    <w:p w:rsidR="00816086" w:rsidRPr="00137117" w:rsidRDefault="00816086"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Пламен Рашев</w:t>
      </w:r>
      <w:r w:rsidRPr="00137117">
        <w:rPr>
          <w:rFonts w:ascii="Times New Roman" w:hAnsi="Times New Roman" w:cs="Times New Roman"/>
          <w:sz w:val="24"/>
          <w:szCs w:val="24"/>
        </w:rPr>
        <w:t xml:space="preserve">: По процедура имам право да направя ... </w:t>
      </w:r>
    </w:p>
    <w:p w:rsidR="00C52AFF" w:rsidRPr="00137117" w:rsidRDefault="00816086"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t xml:space="preserve">Г-н Иво Пазарджиев: Господин </w:t>
      </w:r>
      <w:r w:rsidR="00AF23F1" w:rsidRPr="00137117">
        <w:rPr>
          <w:rFonts w:ascii="Times New Roman" w:hAnsi="Times New Roman" w:cs="Times New Roman"/>
          <w:sz w:val="24"/>
          <w:szCs w:val="24"/>
        </w:rPr>
        <w:t>Рашев, само да напомня, изказването беше на г-н Неделчев. Вие направихте реплика, той ви направи дуплика</w:t>
      </w:r>
      <w:r w:rsidRPr="00137117">
        <w:rPr>
          <w:rFonts w:ascii="Times New Roman" w:hAnsi="Times New Roman" w:cs="Times New Roman"/>
          <w:sz w:val="24"/>
          <w:szCs w:val="24"/>
        </w:rPr>
        <w:t>, с</w:t>
      </w:r>
      <w:r w:rsidR="00AF23F1" w:rsidRPr="00137117">
        <w:rPr>
          <w:rFonts w:ascii="Times New Roman" w:hAnsi="Times New Roman" w:cs="Times New Roman"/>
          <w:sz w:val="24"/>
          <w:szCs w:val="24"/>
        </w:rPr>
        <w:t xml:space="preserve">вършва </w:t>
      </w:r>
      <w:r w:rsidRPr="00137117">
        <w:rPr>
          <w:rFonts w:ascii="Times New Roman" w:hAnsi="Times New Roman" w:cs="Times New Roman"/>
          <w:sz w:val="24"/>
          <w:szCs w:val="24"/>
        </w:rPr>
        <w:t>от там нататък.</w:t>
      </w:r>
      <w:r w:rsidR="00AF23F1" w:rsidRPr="00137117">
        <w:rPr>
          <w:rFonts w:ascii="Times New Roman" w:hAnsi="Times New Roman" w:cs="Times New Roman"/>
          <w:sz w:val="24"/>
          <w:szCs w:val="24"/>
        </w:rPr>
        <w:t xml:space="preserve"> Процедурно предложение за г-н Рашев.</w:t>
      </w:r>
    </w:p>
    <w:p w:rsidR="00C52AFF" w:rsidRPr="00137117" w:rsidRDefault="00C52AFF"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Пламен Рашев</w:t>
      </w:r>
      <w:r w:rsidRPr="00137117">
        <w:rPr>
          <w:rFonts w:ascii="Times New Roman" w:hAnsi="Times New Roman" w:cs="Times New Roman"/>
          <w:sz w:val="24"/>
          <w:szCs w:val="24"/>
        </w:rPr>
        <w:t xml:space="preserve">: </w:t>
      </w:r>
      <w:r w:rsidR="00AF23F1" w:rsidRPr="00137117">
        <w:rPr>
          <w:rFonts w:ascii="Times New Roman" w:hAnsi="Times New Roman" w:cs="Times New Roman"/>
          <w:sz w:val="24"/>
          <w:szCs w:val="24"/>
        </w:rPr>
        <w:t>По процедура имам възможност да предложа прекратяване на изказванията по та</w:t>
      </w:r>
      <w:r w:rsidR="00816086" w:rsidRPr="00137117">
        <w:rPr>
          <w:rFonts w:ascii="Times New Roman" w:hAnsi="Times New Roman" w:cs="Times New Roman"/>
          <w:sz w:val="24"/>
          <w:szCs w:val="24"/>
        </w:rPr>
        <w:t>я</w:t>
      </w:r>
      <w:r w:rsidR="00AF23F1" w:rsidRPr="00137117">
        <w:rPr>
          <w:rFonts w:ascii="Times New Roman" w:hAnsi="Times New Roman" w:cs="Times New Roman"/>
          <w:sz w:val="24"/>
          <w:szCs w:val="24"/>
        </w:rPr>
        <w:t xml:space="preserve"> точка.</w:t>
      </w:r>
    </w:p>
    <w:p w:rsidR="00AF23F1" w:rsidRPr="00137117" w:rsidRDefault="00AF23F1"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Рашев. Подлагам на гласуване предложението.</w:t>
      </w:r>
      <w:r w:rsidR="00816086" w:rsidRPr="00137117">
        <w:rPr>
          <w:rFonts w:ascii="Times New Roman" w:hAnsi="Times New Roman" w:cs="Times New Roman"/>
          <w:sz w:val="24"/>
          <w:szCs w:val="24"/>
        </w:rPr>
        <w:t xml:space="preserve"> (коментар от зала не се чува) Моля? (коментар от зала не се чува) Господин Станчев ... </w:t>
      </w:r>
    </w:p>
    <w:p w:rsidR="00AF23F1" w:rsidRPr="00137117" w:rsidRDefault="00AF23F1"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Пламен Рашев</w:t>
      </w:r>
      <w:r w:rsidR="00816086" w:rsidRPr="00137117">
        <w:rPr>
          <w:rFonts w:ascii="Times New Roman" w:hAnsi="Times New Roman" w:cs="Times New Roman"/>
          <w:sz w:val="24"/>
          <w:szCs w:val="24"/>
        </w:rPr>
        <w:t>: За тези</w:t>
      </w:r>
      <w:r w:rsidRPr="00137117">
        <w:rPr>
          <w:rFonts w:ascii="Times New Roman" w:hAnsi="Times New Roman" w:cs="Times New Roman"/>
          <w:sz w:val="24"/>
          <w:szCs w:val="24"/>
        </w:rPr>
        <w:t>, които не са чули моето предложение беше прекратяване на изказванията по точката.</w:t>
      </w:r>
    </w:p>
    <w:p w:rsidR="00AF23F1" w:rsidRPr="00137117" w:rsidRDefault="00AF23F1"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Подлагам на гласуване предложението на г-н Рашев.</w:t>
      </w:r>
    </w:p>
    <w:p w:rsidR="00816086" w:rsidRPr="00137117" w:rsidRDefault="00AF23F1"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lastRenderedPageBreak/>
        <w:t>Ръчно гласували:</w:t>
      </w:r>
    </w:p>
    <w:p w:rsidR="00AF23F1" w:rsidRPr="00137117" w:rsidRDefault="00AF23F1"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Д-р Т. Константинова –  „за“.  </w:t>
      </w:r>
    </w:p>
    <w:p w:rsidR="00AF23F1" w:rsidRPr="00137117" w:rsidRDefault="00AF23F1"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44. С 2</w:t>
      </w:r>
      <w:r w:rsidR="00816086" w:rsidRPr="00137117">
        <w:rPr>
          <w:rFonts w:ascii="Times New Roman" w:hAnsi="Times New Roman" w:cs="Times New Roman"/>
          <w:b/>
          <w:sz w:val="24"/>
          <w:szCs w:val="24"/>
        </w:rPr>
        <w:t>9</w:t>
      </w:r>
      <w:r w:rsidRPr="00137117">
        <w:rPr>
          <w:rFonts w:ascii="Times New Roman" w:hAnsi="Times New Roman" w:cs="Times New Roman"/>
          <w:b/>
          <w:sz w:val="24"/>
          <w:szCs w:val="24"/>
        </w:rPr>
        <w:t xml:space="preserve"> гласа „за“, 14 „против“ и 1 „въздържал се“ се прие процедурното предложение.</w:t>
      </w:r>
    </w:p>
    <w:p w:rsidR="00AF23F1" w:rsidRPr="00137117" w:rsidRDefault="00AF23F1"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Г</w:t>
      </w:r>
      <w:r w:rsidR="00816086" w:rsidRPr="00137117">
        <w:rPr>
          <w:rFonts w:ascii="Times New Roman" w:hAnsi="Times New Roman" w:cs="Times New Roman"/>
          <w:sz w:val="24"/>
          <w:szCs w:val="24"/>
        </w:rPr>
        <w:t>осподи</w:t>
      </w:r>
      <w:r w:rsidRPr="00137117">
        <w:rPr>
          <w:rFonts w:ascii="Times New Roman" w:hAnsi="Times New Roman" w:cs="Times New Roman"/>
          <w:sz w:val="24"/>
          <w:szCs w:val="24"/>
        </w:rPr>
        <w:t>н Бедрос Пехливанян имаше заявено изказване преди това</w:t>
      </w:r>
      <w:r w:rsidR="00816086" w:rsidRPr="00137117">
        <w:rPr>
          <w:rFonts w:ascii="Times New Roman" w:hAnsi="Times New Roman" w:cs="Times New Roman"/>
          <w:sz w:val="24"/>
          <w:szCs w:val="24"/>
        </w:rPr>
        <w:t xml:space="preserve"> нека да го чуем него</w:t>
      </w:r>
      <w:r w:rsidRPr="00137117">
        <w:rPr>
          <w:rFonts w:ascii="Times New Roman" w:hAnsi="Times New Roman" w:cs="Times New Roman"/>
          <w:sz w:val="24"/>
          <w:szCs w:val="24"/>
        </w:rPr>
        <w:t xml:space="preserve">. </w:t>
      </w:r>
      <w:r w:rsidR="00816086" w:rsidRPr="00137117">
        <w:rPr>
          <w:rFonts w:ascii="Times New Roman" w:hAnsi="Times New Roman" w:cs="Times New Roman"/>
          <w:sz w:val="24"/>
          <w:szCs w:val="24"/>
        </w:rPr>
        <w:t xml:space="preserve">(коментар от зала не се чува) </w:t>
      </w:r>
      <w:r w:rsidR="005C3219" w:rsidRPr="00137117">
        <w:rPr>
          <w:rFonts w:ascii="Times New Roman" w:hAnsi="Times New Roman" w:cs="Times New Roman"/>
          <w:sz w:val="24"/>
          <w:szCs w:val="24"/>
        </w:rPr>
        <w:t>Обяснение на отрицателен вот за г-н Станчев. Заповядайте, г-н Станчев.</w:t>
      </w:r>
      <w:r w:rsidR="00816086" w:rsidRPr="00137117">
        <w:rPr>
          <w:rFonts w:ascii="Times New Roman" w:hAnsi="Times New Roman" w:cs="Times New Roman"/>
          <w:sz w:val="24"/>
          <w:szCs w:val="24"/>
        </w:rPr>
        <w:t xml:space="preserve"> (коментар от зала не се чува) </w:t>
      </w:r>
    </w:p>
    <w:p w:rsidR="00AF23F1" w:rsidRPr="00137117" w:rsidRDefault="005C3219"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Г-н Станимир Станчев</w:t>
      </w:r>
      <w:r w:rsidR="00816086" w:rsidRPr="00137117">
        <w:rPr>
          <w:rFonts w:ascii="Times New Roman" w:hAnsi="Times New Roman" w:cs="Times New Roman"/>
          <w:b/>
          <w:sz w:val="24"/>
          <w:szCs w:val="24"/>
        </w:rPr>
        <w:t xml:space="preserve"> /обяснение на отрицателен вот/: </w:t>
      </w:r>
      <w:r w:rsidRPr="00137117">
        <w:rPr>
          <w:rFonts w:ascii="Times New Roman" w:hAnsi="Times New Roman" w:cs="Times New Roman"/>
          <w:sz w:val="24"/>
          <w:szCs w:val="24"/>
        </w:rPr>
        <w:t>Г</w:t>
      </w:r>
      <w:r w:rsidR="00816086" w:rsidRPr="00137117">
        <w:rPr>
          <w:rFonts w:ascii="Times New Roman" w:hAnsi="Times New Roman" w:cs="Times New Roman"/>
          <w:sz w:val="24"/>
          <w:szCs w:val="24"/>
        </w:rPr>
        <w:t>осподи</w:t>
      </w:r>
      <w:r w:rsidRPr="00137117">
        <w:rPr>
          <w:rFonts w:ascii="Times New Roman" w:hAnsi="Times New Roman" w:cs="Times New Roman"/>
          <w:sz w:val="24"/>
          <w:szCs w:val="24"/>
        </w:rPr>
        <w:t xml:space="preserve">н Неделчев, както казваше един ваш </w:t>
      </w:r>
      <w:r w:rsidR="00816086" w:rsidRPr="00137117">
        <w:rPr>
          <w:rFonts w:ascii="Times New Roman" w:hAnsi="Times New Roman" w:cs="Times New Roman"/>
          <w:sz w:val="24"/>
          <w:szCs w:val="24"/>
        </w:rPr>
        <w:t xml:space="preserve">бивш </w:t>
      </w:r>
      <w:r w:rsidRPr="00137117">
        <w:rPr>
          <w:rFonts w:ascii="Times New Roman" w:hAnsi="Times New Roman" w:cs="Times New Roman"/>
          <w:sz w:val="24"/>
          <w:szCs w:val="24"/>
        </w:rPr>
        <w:t xml:space="preserve">коалиционен партньор, д-р Бучаков няма значение как ще взема думата, важното е да ми я дадете. Така, не съм казал, че не съм ходил. Призовавам г-н Неделчев да не манипулира така обществеността както съм запознат. Благодаря. </w:t>
      </w:r>
    </w:p>
    <w:p w:rsidR="005C3219" w:rsidRPr="00137117" w:rsidRDefault="005C3219"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Станчев</w:t>
      </w:r>
      <w:r w:rsidR="00816086" w:rsidRPr="00137117">
        <w:rPr>
          <w:rFonts w:ascii="Times New Roman" w:hAnsi="Times New Roman" w:cs="Times New Roman"/>
          <w:sz w:val="24"/>
          <w:szCs w:val="24"/>
        </w:rPr>
        <w:t xml:space="preserve">. Господин </w:t>
      </w:r>
      <w:r w:rsidRPr="00137117">
        <w:rPr>
          <w:rFonts w:ascii="Times New Roman" w:hAnsi="Times New Roman" w:cs="Times New Roman"/>
          <w:sz w:val="24"/>
          <w:szCs w:val="24"/>
        </w:rPr>
        <w:t>Пехливанян, заповядайте.</w:t>
      </w:r>
    </w:p>
    <w:p w:rsidR="005C3219" w:rsidRPr="00137117" w:rsidRDefault="005C3219"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Бедрос Пехливанян</w:t>
      </w:r>
      <w:r w:rsidRPr="00137117">
        <w:rPr>
          <w:rFonts w:ascii="Times New Roman" w:hAnsi="Times New Roman" w:cs="Times New Roman"/>
          <w:sz w:val="24"/>
          <w:szCs w:val="24"/>
        </w:rPr>
        <w:t>: Г</w:t>
      </w:r>
      <w:r w:rsidR="00816086" w:rsidRPr="00137117">
        <w:rPr>
          <w:rFonts w:ascii="Times New Roman" w:hAnsi="Times New Roman" w:cs="Times New Roman"/>
          <w:sz w:val="24"/>
          <w:szCs w:val="24"/>
        </w:rPr>
        <w:t>осподи</w:t>
      </w:r>
      <w:r w:rsidRPr="00137117">
        <w:rPr>
          <w:rFonts w:ascii="Times New Roman" w:hAnsi="Times New Roman" w:cs="Times New Roman"/>
          <w:sz w:val="24"/>
          <w:szCs w:val="24"/>
        </w:rPr>
        <w:t xml:space="preserve">н председател, колеги, няма как да не взема </w:t>
      </w:r>
      <w:r w:rsidR="00336A65" w:rsidRPr="00137117">
        <w:rPr>
          <w:rFonts w:ascii="Times New Roman" w:hAnsi="Times New Roman" w:cs="Times New Roman"/>
          <w:sz w:val="24"/>
          <w:szCs w:val="24"/>
        </w:rPr>
        <w:t>отношение по тая точка и и</w:t>
      </w:r>
      <w:r w:rsidRPr="00137117">
        <w:rPr>
          <w:rFonts w:ascii="Times New Roman" w:hAnsi="Times New Roman" w:cs="Times New Roman"/>
          <w:sz w:val="24"/>
          <w:szCs w:val="24"/>
        </w:rPr>
        <w:t xml:space="preserve">скам да започна </w:t>
      </w:r>
      <w:r w:rsidR="00336A65" w:rsidRPr="00137117">
        <w:rPr>
          <w:rFonts w:ascii="Times New Roman" w:hAnsi="Times New Roman" w:cs="Times New Roman"/>
          <w:sz w:val="24"/>
          <w:szCs w:val="24"/>
        </w:rPr>
        <w:t xml:space="preserve">само </w:t>
      </w:r>
      <w:r w:rsidRPr="00137117">
        <w:rPr>
          <w:rFonts w:ascii="Times New Roman" w:hAnsi="Times New Roman" w:cs="Times New Roman"/>
          <w:sz w:val="24"/>
          <w:szCs w:val="24"/>
        </w:rPr>
        <w:t>с една констатация. Мисля, че в та</w:t>
      </w:r>
      <w:r w:rsidR="00336A65" w:rsidRPr="00137117">
        <w:rPr>
          <w:rFonts w:ascii="Times New Roman" w:hAnsi="Times New Roman" w:cs="Times New Roman"/>
          <w:sz w:val="24"/>
          <w:szCs w:val="24"/>
        </w:rPr>
        <w:t xml:space="preserve">я </w:t>
      </w:r>
      <w:r w:rsidRPr="00137117">
        <w:rPr>
          <w:rFonts w:ascii="Times New Roman" w:hAnsi="Times New Roman" w:cs="Times New Roman"/>
          <w:sz w:val="24"/>
          <w:szCs w:val="24"/>
        </w:rPr>
        <w:t>зала, в един</w:t>
      </w:r>
      <w:r w:rsidR="00336A65" w:rsidRPr="00137117">
        <w:rPr>
          <w:rFonts w:ascii="Times New Roman" w:hAnsi="Times New Roman" w:cs="Times New Roman"/>
          <w:sz w:val="24"/>
          <w:szCs w:val="24"/>
        </w:rPr>
        <w:t>ия</w:t>
      </w:r>
      <w:r w:rsidRPr="00137117">
        <w:rPr>
          <w:rFonts w:ascii="Times New Roman" w:hAnsi="Times New Roman" w:cs="Times New Roman"/>
          <w:sz w:val="24"/>
          <w:szCs w:val="24"/>
        </w:rPr>
        <w:t xml:space="preserve"> от тези обекти, за които става въпрос повече </w:t>
      </w:r>
      <w:r w:rsidR="00336A65" w:rsidRPr="00137117">
        <w:rPr>
          <w:rFonts w:ascii="Times New Roman" w:hAnsi="Times New Roman" w:cs="Times New Roman"/>
          <w:sz w:val="24"/>
          <w:szCs w:val="24"/>
        </w:rPr>
        <w:t xml:space="preserve">от </w:t>
      </w:r>
      <w:r w:rsidRPr="00137117">
        <w:rPr>
          <w:rFonts w:ascii="Times New Roman" w:hAnsi="Times New Roman" w:cs="Times New Roman"/>
          <w:sz w:val="24"/>
          <w:szCs w:val="24"/>
        </w:rPr>
        <w:t>може би Борислав Рачев, от мен, от Иво Пазарджиев и от Луиза Попова, защото става дума за тенис кортовете, мисля че повече</w:t>
      </w:r>
      <w:r w:rsidR="00336A65" w:rsidRPr="00137117">
        <w:rPr>
          <w:rFonts w:ascii="Times New Roman" w:hAnsi="Times New Roman" w:cs="Times New Roman"/>
          <w:sz w:val="24"/>
          <w:szCs w:val="24"/>
        </w:rPr>
        <w:t xml:space="preserve"> </w:t>
      </w:r>
      <w:r w:rsidRPr="00137117">
        <w:rPr>
          <w:rFonts w:ascii="Times New Roman" w:hAnsi="Times New Roman" w:cs="Times New Roman"/>
          <w:sz w:val="24"/>
          <w:szCs w:val="24"/>
        </w:rPr>
        <w:t>от тези четиримата,</w:t>
      </w:r>
      <w:r w:rsidR="00336A65" w:rsidRPr="00137117">
        <w:rPr>
          <w:rFonts w:ascii="Times New Roman" w:hAnsi="Times New Roman" w:cs="Times New Roman"/>
          <w:sz w:val="24"/>
          <w:szCs w:val="24"/>
        </w:rPr>
        <w:t xml:space="preserve"> поне сега се сещам, само да не обидя някой ... (коментар от зала не се чува) Може би, да, така про</w:t>
      </w:r>
      <w:r w:rsidRPr="00137117">
        <w:rPr>
          <w:rFonts w:ascii="Times New Roman" w:hAnsi="Times New Roman" w:cs="Times New Roman"/>
          <w:sz w:val="24"/>
          <w:szCs w:val="24"/>
        </w:rPr>
        <w:t>пуснах г-н Григоров не са ходили на този обект. Искам да ви кажа, че състоянието, да един път съм ходил на барчето</w:t>
      </w:r>
      <w:r w:rsidR="00336A65" w:rsidRPr="00137117">
        <w:rPr>
          <w:rFonts w:ascii="Times New Roman" w:hAnsi="Times New Roman" w:cs="Times New Roman"/>
          <w:sz w:val="24"/>
          <w:szCs w:val="24"/>
        </w:rPr>
        <w:t xml:space="preserve"> въпросното</w:t>
      </w:r>
      <w:r w:rsidRPr="00137117">
        <w:rPr>
          <w:rFonts w:ascii="Times New Roman" w:hAnsi="Times New Roman" w:cs="Times New Roman"/>
          <w:sz w:val="24"/>
          <w:szCs w:val="24"/>
        </w:rPr>
        <w:t>, което е за следващата точка на Дунав, искам да ви кажа, че състоянието на двата обекта, ако е по 10-балната система минус</w:t>
      </w:r>
      <w:r w:rsidR="00336A65" w:rsidRPr="00137117">
        <w:rPr>
          <w:rFonts w:ascii="Times New Roman" w:hAnsi="Times New Roman" w:cs="Times New Roman"/>
          <w:sz w:val="24"/>
          <w:szCs w:val="24"/>
        </w:rPr>
        <w:t xml:space="preserve"> примерно</w:t>
      </w:r>
      <w:r w:rsidRPr="00137117">
        <w:rPr>
          <w:rFonts w:ascii="Times New Roman" w:hAnsi="Times New Roman" w:cs="Times New Roman"/>
          <w:sz w:val="24"/>
          <w:szCs w:val="24"/>
        </w:rPr>
        <w:t xml:space="preserve">, </w:t>
      </w:r>
      <w:r w:rsidR="00336A65" w:rsidRPr="00137117">
        <w:rPr>
          <w:rFonts w:ascii="Times New Roman" w:hAnsi="Times New Roman" w:cs="Times New Roman"/>
          <w:sz w:val="24"/>
          <w:szCs w:val="24"/>
        </w:rPr>
        <w:t>щ</w:t>
      </w:r>
      <w:r w:rsidRPr="00137117">
        <w:rPr>
          <w:rFonts w:ascii="Times New Roman" w:hAnsi="Times New Roman" w:cs="Times New Roman"/>
          <w:sz w:val="24"/>
          <w:szCs w:val="24"/>
        </w:rPr>
        <w:t xml:space="preserve">ото така се говори. Но за мен те са еднакви, с една малка идея това барче, което е на тенис кортовете е малко по-зле. И заради това, една малка идея </w:t>
      </w:r>
      <w:r w:rsidR="00336A65" w:rsidRPr="00137117">
        <w:rPr>
          <w:rFonts w:ascii="Times New Roman" w:hAnsi="Times New Roman" w:cs="Times New Roman"/>
          <w:sz w:val="24"/>
          <w:szCs w:val="24"/>
        </w:rPr>
        <w:t>да се слага</w:t>
      </w:r>
      <w:r w:rsidRPr="00137117">
        <w:rPr>
          <w:rFonts w:ascii="Times New Roman" w:hAnsi="Times New Roman" w:cs="Times New Roman"/>
          <w:sz w:val="24"/>
          <w:szCs w:val="24"/>
        </w:rPr>
        <w:t xml:space="preserve"> конкурс, просто не облазявам г-н Рачев, защото трябва да играе според тая свирка. Трудно му е, </w:t>
      </w:r>
      <w:r w:rsidR="00336A65" w:rsidRPr="00137117">
        <w:rPr>
          <w:rFonts w:ascii="Times New Roman" w:hAnsi="Times New Roman" w:cs="Times New Roman"/>
          <w:sz w:val="24"/>
          <w:szCs w:val="24"/>
        </w:rPr>
        <w:t>наистина</w:t>
      </w:r>
      <w:r w:rsidRPr="00137117">
        <w:rPr>
          <w:rFonts w:ascii="Times New Roman" w:hAnsi="Times New Roman" w:cs="Times New Roman"/>
          <w:sz w:val="24"/>
          <w:szCs w:val="24"/>
        </w:rPr>
        <w:t xml:space="preserve"> му е трудно, защото</w:t>
      </w:r>
      <w:r w:rsidR="00336A65" w:rsidRPr="00137117">
        <w:rPr>
          <w:rFonts w:ascii="Times New Roman" w:hAnsi="Times New Roman" w:cs="Times New Roman"/>
          <w:sz w:val="24"/>
          <w:szCs w:val="24"/>
        </w:rPr>
        <w:t xml:space="preserve"> ..., н</w:t>
      </w:r>
      <w:r w:rsidRPr="00137117">
        <w:rPr>
          <w:rFonts w:ascii="Times New Roman" w:hAnsi="Times New Roman" w:cs="Times New Roman"/>
          <w:sz w:val="24"/>
          <w:szCs w:val="24"/>
        </w:rPr>
        <w:t>аправете ги двата конкурса</w:t>
      </w:r>
      <w:r w:rsidR="00336A65" w:rsidRPr="00137117">
        <w:rPr>
          <w:rFonts w:ascii="Times New Roman" w:hAnsi="Times New Roman" w:cs="Times New Roman"/>
          <w:sz w:val="24"/>
          <w:szCs w:val="24"/>
        </w:rPr>
        <w:t xml:space="preserve"> ги направете</w:t>
      </w:r>
      <w:r w:rsidRPr="00137117">
        <w:rPr>
          <w:rFonts w:ascii="Times New Roman" w:hAnsi="Times New Roman" w:cs="Times New Roman"/>
          <w:sz w:val="24"/>
          <w:szCs w:val="24"/>
        </w:rPr>
        <w:t xml:space="preserve">. Защо правите </w:t>
      </w:r>
      <w:r w:rsidR="00336A65" w:rsidRPr="00137117">
        <w:rPr>
          <w:rFonts w:ascii="Times New Roman" w:hAnsi="Times New Roman" w:cs="Times New Roman"/>
          <w:sz w:val="24"/>
          <w:szCs w:val="24"/>
        </w:rPr>
        <w:t xml:space="preserve">едното </w:t>
      </w:r>
      <w:r w:rsidRPr="00137117">
        <w:rPr>
          <w:rFonts w:ascii="Times New Roman" w:hAnsi="Times New Roman" w:cs="Times New Roman"/>
          <w:sz w:val="24"/>
          <w:szCs w:val="24"/>
        </w:rPr>
        <w:t xml:space="preserve">търг, другото конкурс? Защо не го </w:t>
      </w:r>
      <w:r w:rsidR="00336A65" w:rsidRPr="00137117">
        <w:rPr>
          <w:rFonts w:ascii="Times New Roman" w:hAnsi="Times New Roman" w:cs="Times New Roman"/>
          <w:sz w:val="24"/>
          <w:szCs w:val="24"/>
        </w:rPr>
        <w:t>... Аз това се сещам между другото, д</w:t>
      </w:r>
      <w:r w:rsidRPr="00137117">
        <w:rPr>
          <w:rFonts w:ascii="Times New Roman" w:hAnsi="Times New Roman" w:cs="Times New Roman"/>
          <w:sz w:val="24"/>
          <w:szCs w:val="24"/>
        </w:rPr>
        <w:t>а бяхте г</w:t>
      </w:r>
      <w:r w:rsidR="00336A65" w:rsidRPr="00137117">
        <w:rPr>
          <w:rFonts w:ascii="Times New Roman" w:hAnsi="Times New Roman" w:cs="Times New Roman"/>
          <w:sz w:val="24"/>
          <w:szCs w:val="24"/>
        </w:rPr>
        <w:t>и</w:t>
      </w:r>
      <w:r w:rsidRPr="00137117">
        <w:rPr>
          <w:rFonts w:ascii="Times New Roman" w:hAnsi="Times New Roman" w:cs="Times New Roman"/>
          <w:sz w:val="24"/>
          <w:szCs w:val="24"/>
        </w:rPr>
        <w:t xml:space="preserve"> направили така. Искам да ви уверя, че </w:t>
      </w:r>
      <w:r w:rsidR="00336A65" w:rsidRPr="00137117">
        <w:rPr>
          <w:rFonts w:ascii="Times New Roman" w:hAnsi="Times New Roman" w:cs="Times New Roman"/>
          <w:sz w:val="24"/>
          <w:szCs w:val="24"/>
        </w:rPr>
        <w:t xml:space="preserve">просто </w:t>
      </w:r>
      <w:r w:rsidRPr="00137117">
        <w:rPr>
          <w:rFonts w:ascii="Times New Roman" w:hAnsi="Times New Roman" w:cs="Times New Roman"/>
          <w:sz w:val="24"/>
          <w:szCs w:val="24"/>
        </w:rPr>
        <w:t>барчето на тенис кортовете не е в такова незавидно, лошо, и не знам какви епитети употребяват</w:t>
      </w:r>
      <w:r w:rsidR="00336A65" w:rsidRPr="00137117">
        <w:rPr>
          <w:rFonts w:ascii="Times New Roman" w:hAnsi="Times New Roman" w:cs="Times New Roman"/>
          <w:sz w:val="24"/>
          <w:szCs w:val="24"/>
        </w:rPr>
        <w:t>е положение</w:t>
      </w:r>
      <w:r w:rsidRPr="00137117">
        <w:rPr>
          <w:rFonts w:ascii="Times New Roman" w:hAnsi="Times New Roman" w:cs="Times New Roman"/>
          <w:sz w:val="24"/>
          <w:szCs w:val="24"/>
        </w:rPr>
        <w:t xml:space="preserve">. Недоумявам, да бяхте </w:t>
      </w:r>
      <w:r w:rsidR="00336A65" w:rsidRPr="00137117">
        <w:rPr>
          <w:rFonts w:ascii="Times New Roman" w:hAnsi="Times New Roman" w:cs="Times New Roman"/>
          <w:sz w:val="24"/>
          <w:szCs w:val="24"/>
        </w:rPr>
        <w:t xml:space="preserve">ги </w:t>
      </w:r>
      <w:r w:rsidRPr="00137117">
        <w:rPr>
          <w:rFonts w:ascii="Times New Roman" w:hAnsi="Times New Roman" w:cs="Times New Roman"/>
          <w:sz w:val="24"/>
          <w:szCs w:val="24"/>
        </w:rPr>
        <w:t>направили двата конкурса.</w:t>
      </w:r>
    </w:p>
    <w:p w:rsidR="00327E2F" w:rsidRPr="00137117" w:rsidRDefault="005C3219"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г-н Пехливанян. Има ли</w:t>
      </w:r>
      <w:r w:rsidR="00336A65"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 </w:t>
      </w:r>
      <w:r w:rsidR="00336A65" w:rsidRPr="00137117">
        <w:rPr>
          <w:rFonts w:ascii="Times New Roman" w:hAnsi="Times New Roman" w:cs="Times New Roman"/>
          <w:sz w:val="24"/>
          <w:szCs w:val="24"/>
        </w:rPr>
        <w:t xml:space="preserve">не </w:t>
      </w:r>
      <w:r w:rsidRPr="00137117">
        <w:rPr>
          <w:rFonts w:ascii="Times New Roman" w:hAnsi="Times New Roman" w:cs="Times New Roman"/>
          <w:sz w:val="24"/>
          <w:szCs w:val="24"/>
        </w:rPr>
        <w:t xml:space="preserve">всъщност </w:t>
      </w:r>
      <w:r w:rsidR="00336A65" w:rsidRPr="00137117">
        <w:rPr>
          <w:rFonts w:ascii="Times New Roman" w:hAnsi="Times New Roman" w:cs="Times New Roman"/>
          <w:sz w:val="24"/>
          <w:szCs w:val="24"/>
        </w:rPr>
        <w:t xml:space="preserve">няма изказвания, </w:t>
      </w:r>
      <w:r w:rsidRPr="00137117">
        <w:rPr>
          <w:rFonts w:ascii="Times New Roman" w:hAnsi="Times New Roman" w:cs="Times New Roman"/>
          <w:sz w:val="24"/>
          <w:szCs w:val="24"/>
        </w:rPr>
        <w:t>имаше процедурно предложение. Преминаваме към гласуване на материала. Гласуваме моля.</w:t>
      </w:r>
    </w:p>
    <w:p w:rsidR="00336A65" w:rsidRPr="00137117" w:rsidRDefault="00327E2F"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327E2F" w:rsidRPr="00137117" w:rsidRDefault="00327E2F"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336A65"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w:t>
      </w:r>
      <w:r w:rsidR="00046EE1" w:rsidRPr="00137117">
        <w:rPr>
          <w:rFonts w:ascii="Times New Roman" w:hAnsi="Times New Roman" w:cs="Times New Roman"/>
          <w:b/>
          <w:sz w:val="24"/>
          <w:szCs w:val="24"/>
        </w:rPr>
        <w:t>за</w:t>
      </w:r>
      <w:r w:rsidRPr="00137117">
        <w:rPr>
          <w:rFonts w:ascii="Times New Roman" w:hAnsi="Times New Roman" w:cs="Times New Roman"/>
          <w:b/>
          <w:sz w:val="24"/>
          <w:szCs w:val="24"/>
        </w:rPr>
        <w:t xml:space="preserve">“.  </w:t>
      </w:r>
    </w:p>
    <w:p w:rsidR="00046EE1" w:rsidRPr="00137117" w:rsidRDefault="00046EE1"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Наталия Кръстева – „против“</w:t>
      </w:r>
    </w:p>
    <w:p w:rsidR="00327E2F" w:rsidRPr="00137117" w:rsidRDefault="00327E2F"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w:t>
      </w:r>
      <w:r w:rsidR="00046EE1" w:rsidRPr="00137117">
        <w:rPr>
          <w:rFonts w:ascii="Times New Roman" w:hAnsi="Times New Roman" w:cs="Times New Roman"/>
          <w:b/>
          <w:sz w:val="24"/>
          <w:szCs w:val="24"/>
        </w:rPr>
        <w:t>5</w:t>
      </w:r>
      <w:r w:rsidRPr="00137117">
        <w:rPr>
          <w:rFonts w:ascii="Times New Roman" w:hAnsi="Times New Roman" w:cs="Times New Roman"/>
          <w:b/>
          <w:sz w:val="24"/>
          <w:szCs w:val="24"/>
        </w:rPr>
        <w:t>. С 2</w:t>
      </w:r>
      <w:r w:rsidR="00336A65" w:rsidRPr="00137117">
        <w:rPr>
          <w:rFonts w:ascii="Times New Roman" w:hAnsi="Times New Roman" w:cs="Times New Roman"/>
          <w:b/>
          <w:sz w:val="24"/>
          <w:szCs w:val="24"/>
        </w:rPr>
        <w:t>9</w:t>
      </w:r>
      <w:r w:rsidRPr="00137117">
        <w:rPr>
          <w:rFonts w:ascii="Times New Roman" w:hAnsi="Times New Roman" w:cs="Times New Roman"/>
          <w:b/>
          <w:sz w:val="24"/>
          <w:szCs w:val="24"/>
        </w:rPr>
        <w:t xml:space="preserve"> гласа „за“, </w:t>
      </w:r>
      <w:r w:rsidR="00046EE1" w:rsidRPr="00137117">
        <w:rPr>
          <w:rFonts w:ascii="Times New Roman" w:hAnsi="Times New Roman" w:cs="Times New Roman"/>
          <w:b/>
          <w:sz w:val="24"/>
          <w:szCs w:val="24"/>
        </w:rPr>
        <w:t>1</w:t>
      </w:r>
      <w:r w:rsidR="00336A65" w:rsidRPr="00137117">
        <w:rPr>
          <w:rFonts w:ascii="Times New Roman" w:hAnsi="Times New Roman" w:cs="Times New Roman"/>
          <w:b/>
          <w:sz w:val="24"/>
          <w:szCs w:val="24"/>
        </w:rPr>
        <w:t>1</w:t>
      </w:r>
      <w:r w:rsidRPr="00137117">
        <w:rPr>
          <w:rFonts w:ascii="Times New Roman" w:hAnsi="Times New Roman" w:cs="Times New Roman"/>
          <w:b/>
          <w:sz w:val="24"/>
          <w:szCs w:val="24"/>
        </w:rPr>
        <w:t xml:space="preserve"> „против“ и 5 „въздържал се“ се прие</w:t>
      </w:r>
    </w:p>
    <w:p w:rsidR="00046EE1" w:rsidRPr="00137117" w:rsidRDefault="00046EE1" w:rsidP="008B629D">
      <w:pPr>
        <w:spacing w:line="276" w:lineRule="auto"/>
        <w:contextualSpacing/>
        <w:jc w:val="both"/>
        <w:rPr>
          <w:rFonts w:ascii="Times New Roman" w:hAnsi="Times New Roman" w:cs="Times New Roman"/>
          <w:b/>
          <w:sz w:val="24"/>
          <w:szCs w:val="24"/>
        </w:rPr>
      </w:pPr>
    </w:p>
    <w:p w:rsidR="00046EE1" w:rsidRPr="00137117" w:rsidRDefault="00046EE1" w:rsidP="008B629D">
      <w:pPr>
        <w:spacing w:line="276" w:lineRule="auto"/>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223</w:t>
      </w:r>
    </w:p>
    <w:p w:rsidR="00046EE1" w:rsidRPr="00137117" w:rsidRDefault="00046EE1"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sz w:val="24"/>
          <w:szCs w:val="24"/>
        </w:rPr>
        <w:t>На основание,</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 xml:space="preserve">чл. 21, ал. 2, във връзка с чл. 21, ал. 1, т. 8 от ЗМСМА, чл. 14, ал. 2 и ал. 7 от ЗОС, чл. 11, ал. 1 и 2 , чл. 49, ал. 1, т. 1 и ал. 2 на същия член, и чл. 61, ал. 2, т. 3 от Наредба № 1 на Общински съвет – Русе за общинската собственост, чл. 1, т. 1, чл. 2, ал. 1, т. 3, чл. 3, чл. 4 и чл. 5 от Наредба № 2 на Общински съвет – Русе, за началните </w:t>
      </w:r>
      <w:r w:rsidRPr="00137117">
        <w:rPr>
          <w:rFonts w:ascii="Times New Roman" w:hAnsi="Times New Roman" w:cs="Times New Roman"/>
          <w:sz w:val="24"/>
          <w:szCs w:val="24"/>
        </w:rPr>
        <w:lastRenderedPageBreak/>
        <w:t>цени за отдаване под наем на общински обекти със стопанско и административно предназначение, Общинският съвет реши:</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lang w:val="en-US"/>
        </w:rPr>
        <w:t>I.</w:t>
      </w:r>
      <w:r w:rsidRPr="00137117">
        <w:rPr>
          <w:rFonts w:ascii="Times New Roman" w:hAnsi="Times New Roman" w:cs="Times New Roman"/>
          <w:sz w:val="24"/>
          <w:szCs w:val="24"/>
        </w:rPr>
        <w:t xml:space="preserve"> Дава съгласие да бъде проведен публично оповестен присъствен конкурс за отдаване под наем за срок от десет години, като заведение за обществено хранене без продажба на алкохол, на самостоятелен обект в сграда с идентификатор по КК на гр. Русе 63427.1.59.2.4, със застроена площ от 40 кв.м., с предназначение – за търговска дейност, брой нива на обекта – едно, с прилежащи към обекта части – тераса, склад и тоалетна, разположени в сграда с идентификатор по КК на гр. Русе 63427.1.59.2, с предназначение – спортна сграда, база, находяща се в поземлен имот с идентификатор по КК на гр. Русе 63427.1.59, с административен адрес гр. Русе, Парк на младежта, Тенис база, ет. 2, описани в АПОС № 7077 / 08.10.2013 г., при следните конкурсни условия, одобрени от Общински съвет – Русе:</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ab/>
        <w:t>1. Начална конкурсна месечна наемна цена – не по-ниска от 186.00 лв. (Сто осемдесет и шест лева) без включен ДДС. Максимален брой точки за критерия – 40;</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2. Инвестиция в обекта, за ремонт на подова настилка, таван, фасада, подмяната на дограма, ВиК и  ел. инсталация, на стойност не по-малка от 7 000 лв. (Седем хиляди лева) без ДДС. След прекратяване на договора за наем инвестицията остава в полза на Община Русе, без същата да дължи възстановяване на направените разходи или друго обезщетение. Максимален брой точки за критерия – 35;</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3. Срок за изпълнение на инвестицията по т. 2 – не по-дълъг от 36 (тридесет и шест) месеца от сключване на договора за наем. Максимален брой точки за критерия – 25;</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І</w:t>
      </w:r>
      <w:r w:rsidRPr="00137117">
        <w:rPr>
          <w:rFonts w:ascii="Times New Roman" w:hAnsi="Times New Roman" w:cs="Times New Roman"/>
          <w:sz w:val="24"/>
          <w:szCs w:val="24"/>
          <w:lang w:val="en-US"/>
        </w:rPr>
        <w:t>I</w:t>
      </w:r>
      <w:r w:rsidRPr="00137117">
        <w:rPr>
          <w:rFonts w:ascii="Times New Roman" w:hAnsi="Times New Roman" w:cs="Times New Roman"/>
          <w:sz w:val="24"/>
          <w:szCs w:val="24"/>
        </w:rPr>
        <w:t xml:space="preserve">. Определя оценка на конкурсните условия по т. </w:t>
      </w:r>
      <w:r w:rsidRPr="00137117">
        <w:rPr>
          <w:rFonts w:ascii="Times New Roman" w:hAnsi="Times New Roman" w:cs="Times New Roman"/>
          <w:sz w:val="24"/>
          <w:szCs w:val="24"/>
          <w:lang w:val="en-US"/>
        </w:rPr>
        <w:t>I</w:t>
      </w:r>
      <w:r w:rsidRPr="00137117">
        <w:rPr>
          <w:rFonts w:ascii="Times New Roman" w:hAnsi="Times New Roman" w:cs="Times New Roman"/>
          <w:sz w:val="24"/>
          <w:szCs w:val="24"/>
        </w:rPr>
        <w:t>,  както следва: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1. Брой точки за размера на предложената конкурсна месечна наемна цена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офериран размер на конкурсната месечна наемна цена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Х1 =     </w:t>
      </w:r>
      <w:r w:rsidRPr="00137117">
        <w:rPr>
          <w:rFonts w:ascii="Times New Roman" w:hAnsi="Times New Roman" w:cs="Times New Roman"/>
          <w:sz w:val="24"/>
          <w:szCs w:val="24"/>
          <w:u w:val="single"/>
        </w:rPr>
        <w:t xml:space="preserve"> _____________________________________________________</w:t>
      </w:r>
      <w:r w:rsidRPr="00137117">
        <w:rPr>
          <w:rFonts w:ascii="Times New Roman" w:hAnsi="Times New Roman" w:cs="Times New Roman"/>
          <w:sz w:val="24"/>
          <w:szCs w:val="24"/>
        </w:rPr>
        <w:t xml:space="preserve">            х 40</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максимално офериран размер на конкурсната месечна наемна цена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2. Брой точки за предлагана инвестиция в обекта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оферирани инвестиции в обекта </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Х2 = </w:t>
      </w:r>
      <w:r w:rsidRPr="00137117">
        <w:rPr>
          <w:rFonts w:ascii="Times New Roman" w:hAnsi="Times New Roman" w:cs="Times New Roman"/>
          <w:sz w:val="24"/>
          <w:szCs w:val="24"/>
          <w:u w:val="single"/>
        </w:rPr>
        <w:t xml:space="preserve"> ________________________________________________________</w:t>
      </w:r>
      <w:r w:rsidRPr="00137117">
        <w:rPr>
          <w:rFonts w:ascii="Times New Roman" w:hAnsi="Times New Roman" w:cs="Times New Roman"/>
          <w:sz w:val="24"/>
          <w:szCs w:val="24"/>
        </w:rPr>
        <w:t xml:space="preserve">      х 35</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максимално оферирани инвестиции в обекта </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3. Брой точки за предлаган срок за изпълнение на инвестициите в обекта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минимално офериран срок за инвестиция</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Х3 =  </w:t>
      </w:r>
      <w:r w:rsidRPr="00137117">
        <w:rPr>
          <w:rFonts w:ascii="Times New Roman" w:hAnsi="Times New Roman" w:cs="Times New Roman"/>
          <w:sz w:val="24"/>
          <w:szCs w:val="24"/>
          <w:u w:val="single"/>
        </w:rPr>
        <w:t>___________________________________________________</w:t>
      </w:r>
      <w:r w:rsidRPr="00137117">
        <w:rPr>
          <w:rFonts w:ascii="Times New Roman" w:hAnsi="Times New Roman" w:cs="Times New Roman"/>
          <w:sz w:val="24"/>
          <w:szCs w:val="24"/>
        </w:rPr>
        <w:t>__        х  25</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офериран срок за инвестиция</w:t>
      </w:r>
    </w:p>
    <w:p w:rsidR="00046EE1" w:rsidRPr="00137117" w:rsidRDefault="00046EE1" w:rsidP="008B629D">
      <w:pPr>
        <w:spacing w:line="276" w:lineRule="auto"/>
        <w:contextualSpacing/>
        <w:jc w:val="both"/>
        <w:rPr>
          <w:rFonts w:ascii="Times New Roman" w:hAnsi="Times New Roman" w:cs="Times New Roman"/>
          <w:sz w:val="24"/>
          <w:szCs w:val="24"/>
        </w:rPr>
      </w:pP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lang w:val="en-US"/>
        </w:rPr>
        <w:t>III</w:t>
      </w:r>
      <w:r w:rsidRPr="00137117">
        <w:rPr>
          <w:rFonts w:ascii="Times New Roman" w:hAnsi="Times New Roman" w:cs="Times New Roman"/>
          <w:sz w:val="24"/>
          <w:szCs w:val="24"/>
        </w:rPr>
        <w:t>. Определя оценка и класиране на офертите както следва: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lastRenderedPageBreak/>
        <w:t>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Х = Х1 + Х2 + Х3, където:</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Х – Общ бал. Максимален общ бал = 100 точки;</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Х1 – Брой точки за размера на предложената конкурсна месечна наемна цена;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Х2 – Брой точки за инвестиции в обекта;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Х3 - Брой точки за срок</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за реализация на предлаганите инвестиции в обекта.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Класирането на офертите се извършва на базата на получения общ бал.</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Класирането се осъществява по възходящ ред на получения общ бал, като на първо място се класира офертата с най – висок общ бал. За нуждите на конкурсната процедура, всички дробни числа, които могат да се получат при прилагане на формулите по т. I</w:t>
      </w:r>
      <w:r w:rsidRPr="00137117">
        <w:rPr>
          <w:rFonts w:ascii="Times New Roman" w:hAnsi="Times New Roman" w:cs="Times New Roman"/>
          <w:sz w:val="24"/>
          <w:szCs w:val="24"/>
          <w:lang w:val="en-US"/>
        </w:rPr>
        <w:t xml:space="preserve">I </w:t>
      </w:r>
      <w:r w:rsidRPr="00137117">
        <w:rPr>
          <w:rFonts w:ascii="Times New Roman" w:hAnsi="Times New Roman" w:cs="Times New Roman"/>
          <w:sz w:val="24"/>
          <w:szCs w:val="24"/>
        </w:rPr>
        <w:t xml:space="preserve">и т. </w:t>
      </w:r>
      <w:r w:rsidRPr="00137117">
        <w:rPr>
          <w:rFonts w:ascii="Times New Roman" w:hAnsi="Times New Roman" w:cs="Times New Roman"/>
          <w:sz w:val="24"/>
          <w:szCs w:val="24"/>
          <w:lang w:val="en-US"/>
        </w:rPr>
        <w:t>III</w:t>
      </w:r>
      <w:r w:rsidRPr="00137117">
        <w:rPr>
          <w:rFonts w:ascii="Times New Roman" w:hAnsi="Times New Roman" w:cs="Times New Roman"/>
          <w:sz w:val="24"/>
          <w:szCs w:val="24"/>
        </w:rPr>
        <w:t xml:space="preserve"> да се закръглят до втория знак след десетичната запетая.</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При равен брой точки, класиран по-напред е кандидатът, предложил по – висок размер на конкурсната месечна наемна цена.</w:t>
      </w:r>
    </w:p>
    <w:p w:rsidR="00046EE1" w:rsidRPr="00137117" w:rsidRDefault="00046EE1" w:rsidP="008B629D">
      <w:pPr>
        <w:spacing w:line="276" w:lineRule="auto"/>
        <w:ind w:firstLine="706"/>
        <w:contextualSpacing/>
        <w:jc w:val="both"/>
        <w:rPr>
          <w:rFonts w:ascii="Times New Roman" w:hAnsi="Times New Roman" w:cs="Times New Roman"/>
          <w:sz w:val="24"/>
          <w:szCs w:val="24"/>
        </w:rPr>
      </w:pPr>
      <w:r w:rsidRPr="00137117">
        <w:rPr>
          <w:rFonts w:ascii="Times New Roman" w:hAnsi="Times New Roman" w:cs="Times New Roman"/>
          <w:sz w:val="24"/>
          <w:szCs w:val="24"/>
        </w:rPr>
        <w:t>Решението подлежи на оспорване чрез Общински съвет-Русе пред Административен съд-Русе в 14-дневен срок от оповестяването му.</w:t>
      </w:r>
    </w:p>
    <w:p w:rsidR="00046EE1" w:rsidRPr="00137117" w:rsidRDefault="00046EE1" w:rsidP="008B629D">
      <w:pPr>
        <w:spacing w:line="276" w:lineRule="auto"/>
        <w:contextualSpacing/>
        <w:jc w:val="center"/>
        <w:rPr>
          <w:rFonts w:ascii="Times New Roman" w:hAnsi="Times New Roman" w:cs="Times New Roman"/>
          <w:b/>
          <w:sz w:val="24"/>
          <w:szCs w:val="24"/>
        </w:rPr>
      </w:pPr>
    </w:p>
    <w:p w:rsidR="00046EE1" w:rsidRPr="00137117" w:rsidRDefault="00046EE1"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0045099D" w:rsidRPr="00137117">
        <w:rPr>
          <w:rFonts w:ascii="Times New Roman" w:hAnsi="Times New Roman" w:cs="Times New Roman"/>
          <w:sz w:val="24"/>
          <w:szCs w:val="24"/>
        </w:rPr>
        <w:t>(коментар от зала не се чува)</w:t>
      </w:r>
      <w:r w:rsidR="0045099D"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По начина на водене, г-н Неделчев, заповядайте.</w:t>
      </w:r>
    </w:p>
    <w:p w:rsidR="00046EE1" w:rsidRPr="00137117" w:rsidRDefault="00046EE1"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Александър Неделчев</w:t>
      </w:r>
      <w:r w:rsidRPr="00137117">
        <w:rPr>
          <w:rFonts w:ascii="Times New Roman" w:hAnsi="Times New Roman" w:cs="Times New Roman"/>
          <w:sz w:val="24"/>
          <w:szCs w:val="24"/>
        </w:rPr>
        <w:t xml:space="preserve">: Уважаеми </w:t>
      </w:r>
      <w:r w:rsidR="0045099D" w:rsidRPr="00137117">
        <w:rPr>
          <w:rFonts w:ascii="Times New Roman" w:hAnsi="Times New Roman" w:cs="Times New Roman"/>
          <w:sz w:val="24"/>
          <w:szCs w:val="24"/>
        </w:rPr>
        <w:t>колеги, уважаеми господин П</w:t>
      </w:r>
      <w:r w:rsidRPr="00137117">
        <w:rPr>
          <w:rFonts w:ascii="Times New Roman" w:hAnsi="Times New Roman" w:cs="Times New Roman"/>
          <w:sz w:val="24"/>
          <w:szCs w:val="24"/>
        </w:rPr>
        <w:t xml:space="preserve">азарджиев, искам да </w:t>
      </w:r>
      <w:r w:rsidR="0045099D" w:rsidRPr="00137117">
        <w:rPr>
          <w:rFonts w:ascii="Times New Roman" w:hAnsi="Times New Roman" w:cs="Times New Roman"/>
          <w:sz w:val="24"/>
          <w:szCs w:val="24"/>
        </w:rPr>
        <w:t>В</w:t>
      </w:r>
      <w:r w:rsidRPr="00137117">
        <w:rPr>
          <w:rFonts w:ascii="Times New Roman" w:hAnsi="Times New Roman" w:cs="Times New Roman"/>
          <w:sz w:val="24"/>
          <w:szCs w:val="24"/>
        </w:rPr>
        <w:t xml:space="preserve">и помоля да спазваме правилника стриктно. Преди малко </w:t>
      </w:r>
      <w:r w:rsidR="0045099D" w:rsidRPr="00137117">
        <w:rPr>
          <w:rFonts w:ascii="Times New Roman" w:hAnsi="Times New Roman" w:cs="Times New Roman"/>
          <w:sz w:val="24"/>
          <w:szCs w:val="24"/>
        </w:rPr>
        <w:t>В</w:t>
      </w:r>
      <w:r w:rsidRPr="00137117">
        <w:rPr>
          <w:rFonts w:ascii="Times New Roman" w:hAnsi="Times New Roman" w:cs="Times New Roman"/>
          <w:sz w:val="24"/>
          <w:szCs w:val="24"/>
        </w:rPr>
        <w:t>ие дадохте думата на г-н Станчев за обяснение на отрицателен вот по повод процедурата прекратяване на изказванията. Първо, в правилника ни няма такъв текст, такова право да си обясняваш отрицателния вот п</w:t>
      </w:r>
      <w:r w:rsidR="0045099D" w:rsidRPr="00137117">
        <w:rPr>
          <w:rFonts w:ascii="Times New Roman" w:hAnsi="Times New Roman" w:cs="Times New Roman"/>
          <w:sz w:val="24"/>
          <w:szCs w:val="24"/>
        </w:rPr>
        <w:t>о</w:t>
      </w:r>
      <w:r w:rsidRPr="00137117">
        <w:rPr>
          <w:rFonts w:ascii="Times New Roman" w:hAnsi="Times New Roman" w:cs="Times New Roman"/>
          <w:sz w:val="24"/>
          <w:szCs w:val="24"/>
        </w:rPr>
        <w:t xml:space="preserve"> процедура. По точка от дневния ред, да. И второ, той не каза нито дума по процедурата прекратяване на изказвания, а на практика направи дуплика на дупликата, което също е недопустимо, съ</w:t>
      </w:r>
      <w:r w:rsidR="0045099D" w:rsidRPr="00137117">
        <w:rPr>
          <w:rFonts w:ascii="Times New Roman" w:hAnsi="Times New Roman" w:cs="Times New Roman"/>
          <w:sz w:val="24"/>
          <w:szCs w:val="24"/>
        </w:rPr>
        <w:t>образно</w:t>
      </w:r>
      <w:r w:rsidRPr="00137117">
        <w:rPr>
          <w:rFonts w:ascii="Times New Roman" w:hAnsi="Times New Roman" w:cs="Times New Roman"/>
          <w:sz w:val="24"/>
          <w:szCs w:val="24"/>
        </w:rPr>
        <w:t xml:space="preserve"> нашия правилник. Затова апелирам към вас, нека да</w:t>
      </w:r>
      <w:r w:rsidR="007266EF" w:rsidRPr="00137117">
        <w:rPr>
          <w:rFonts w:ascii="Times New Roman" w:hAnsi="Times New Roman" w:cs="Times New Roman"/>
          <w:sz w:val="24"/>
          <w:szCs w:val="24"/>
        </w:rPr>
        <w:t xml:space="preserve"> прилагаме правилника. Вие имате правомощия да отнемате думата, когато не се говори по същество или не се спазва правилника. И второ, още веднъж моля да огледаме правилника предварително записани </w:t>
      </w:r>
      <w:r w:rsidR="0045099D" w:rsidRPr="00137117">
        <w:rPr>
          <w:rFonts w:ascii="Times New Roman" w:hAnsi="Times New Roman" w:cs="Times New Roman"/>
          <w:sz w:val="24"/>
          <w:szCs w:val="24"/>
        </w:rPr>
        <w:t>изказвания</w:t>
      </w:r>
      <w:r w:rsidR="007266EF" w:rsidRPr="00137117">
        <w:rPr>
          <w:rFonts w:ascii="Times New Roman" w:hAnsi="Times New Roman" w:cs="Times New Roman"/>
          <w:sz w:val="24"/>
          <w:szCs w:val="24"/>
        </w:rPr>
        <w:t xml:space="preserve"> след гласуване на процедурата за прекратяване на изказванията няма. Няма такива списъци, няма такива записвания. Гласували се процедурата, изказванията се прекратяват. Така е по сега</w:t>
      </w:r>
      <w:r w:rsidR="00336A65" w:rsidRPr="00137117">
        <w:rPr>
          <w:rFonts w:ascii="Times New Roman" w:hAnsi="Times New Roman" w:cs="Times New Roman"/>
          <w:sz w:val="24"/>
          <w:szCs w:val="24"/>
        </w:rPr>
        <w:t xml:space="preserve"> </w:t>
      </w:r>
      <w:r w:rsidR="007266EF" w:rsidRPr="00137117">
        <w:rPr>
          <w:rFonts w:ascii="Times New Roman" w:hAnsi="Times New Roman" w:cs="Times New Roman"/>
          <w:sz w:val="24"/>
          <w:szCs w:val="24"/>
        </w:rPr>
        <w:t>действ</w:t>
      </w:r>
      <w:r w:rsidR="0045099D" w:rsidRPr="00137117">
        <w:rPr>
          <w:rFonts w:ascii="Times New Roman" w:hAnsi="Times New Roman" w:cs="Times New Roman"/>
          <w:sz w:val="24"/>
          <w:szCs w:val="24"/>
        </w:rPr>
        <w:t>ащия</w:t>
      </w:r>
      <w:r w:rsidR="007266EF" w:rsidRPr="00137117">
        <w:rPr>
          <w:rFonts w:ascii="Times New Roman" w:hAnsi="Times New Roman" w:cs="Times New Roman"/>
          <w:sz w:val="24"/>
          <w:szCs w:val="24"/>
        </w:rPr>
        <w:t xml:space="preserve"> правилник. Ако някой иска да го променим, нека да си отнесе съответното предложение. Благодаря.</w:t>
      </w:r>
    </w:p>
    <w:p w:rsidR="007266EF" w:rsidRPr="00137117" w:rsidRDefault="007266EF" w:rsidP="008B629D">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Неделчев, аз също се присъединявам към неговия апел да се спазва правилника и да не се търсят процедурни хватки, за да се взем</w:t>
      </w:r>
      <w:r w:rsidR="0045099D" w:rsidRPr="00137117">
        <w:rPr>
          <w:rFonts w:ascii="Times New Roman" w:hAnsi="Times New Roman" w:cs="Times New Roman"/>
          <w:sz w:val="24"/>
          <w:szCs w:val="24"/>
        </w:rPr>
        <w:t>а</w:t>
      </w:r>
      <w:r w:rsidRPr="00137117">
        <w:rPr>
          <w:rFonts w:ascii="Times New Roman" w:hAnsi="Times New Roman" w:cs="Times New Roman"/>
          <w:sz w:val="24"/>
          <w:szCs w:val="24"/>
        </w:rPr>
        <w:t xml:space="preserve"> думата по нерегламентиран начин. Действително обаче нашият правилник има нужда от някои корекции, тъй като съгласно чл.80, ал.2 общинският съветник има право след гласуване на обяснение на своя отрицателен вот в рамките на 2 мин. след гласуването. Не е записано </w:t>
      </w:r>
      <w:r w:rsidR="0045099D" w:rsidRPr="00137117">
        <w:rPr>
          <w:rFonts w:ascii="Times New Roman" w:hAnsi="Times New Roman" w:cs="Times New Roman"/>
          <w:sz w:val="24"/>
          <w:szCs w:val="24"/>
        </w:rPr>
        <w:t xml:space="preserve">в </w:t>
      </w:r>
      <w:r w:rsidRPr="00137117">
        <w:rPr>
          <w:rFonts w:ascii="Times New Roman" w:hAnsi="Times New Roman" w:cs="Times New Roman"/>
          <w:sz w:val="24"/>
          <w:szCs w:val="24"/>
        </w:rPr>
        <w:t xml:space="preserve">кое </w:t>
      </w:r>
      <w:r w:rsidR="0045099D" w:rsidRPr="00137117">
        <w:rPr>
          <w:rFonts w:ascii="Times New Roman" w:hAnsi="Times New Roman" w:cs="Times New Roman"/>
          <w:sz w:val="24"/>
          <w:szCs w:val="24"/>
        </w:rPr>
        <w:t xml:space="preserve">конкретно </w:t>
      </w:r>
      <w:r w:rsidRPr="00137117">
        <w:rPr>
          <w:rFonts w:ascii="Times New Roman" w:hAnsi="Times New Roman" w:cs="Times New Roman"/>
          <w:sz w:val="24"/>
          <w:szCs w:val="24"/>
        </w:rPr>
        <w:t>гласуване</w:t>
      </w:r>
      <w:r w:rsidR="0045099D" w:rsidRPr="00137117">
        <w:rPr>
          <w:rFonts w:ascii="Times New Roman" w:hAnsi="Times New Roman" w:cs="Times New Roman"/>
          <w:sz w:val="24"/>
          <w:szCs w:val="24"/>
        </w:rPr>
        <w:t>. Да, действително</w:t>
      </w:r>
      <w:r w:rsidRPr="00137117">
        <w:rPr>
          <w:rFonts w:ascii="Times New Roman" w:hAnsi="Times New Roman" w:cs="Times New Roman"/>
          <w:sz w:val="24"/>
          <w:szCs w:val="24"/>
        </w:rPr>
        <w:t>, обаче</w:t>
      </w:r>
      <w:r w:rsidR="0045099D" w:rsidRPr="00137117">
        <w:rPr>
          <w:rFonts w:ascii="Times New Roman" w:hAnsi="Times New Roman" w:cs="Times New Roman"/>
          <w:sz w:val="24"/>
          <w:szCs w:val="24"/>
        </w:rPr>
        <w:t xml:space="preserve"> к</w:t>
      </w:r>
      <w:r w:rsidRPr="00137117">
        <w:rPr>
          <w:rFonts w:ascii="Times New Roman" w:hAnsi="Times New Roman" w:cs="Times New Roman"/>
          <w:sz w:val="24"/>
          <w:szCs w:val="24"/>
        </w:rPr>
        <w:t xml:space="preserve">олегата Кирова както ме подсеща не се допуска обяснение на отрицателен вот след тайно гласуване или след гласувани процедурни въпроси. Така че в случая г-н Станчев наруши правилника с това </w:t>
      </w:r>
      <w:r w:rsidR="0045099D" w:rsidRPr="00137117">
        <w:rPr>
          <w:rFonts w:ascii="Times New Roman" w:hAnsi="Times New Roman" w:cs="Times New Roman"/>
          <w:sz w:val="24"/>
          <w:szCs w:val="24"/>
        </w:rPr>
        <w:t xml:space="preserve">негово </w:t>
      </w:r>
      <w:r w:rsidRPr="00137117">
        <w:rPr>
          <w:rFonts w:ascii="Times New Roman" w:hAnsi="Times New Roman" w:cs="Times New Roman"/>
          <w:sz w:val="24"/>
          <w:szCs w:val="24"/>
        </w:rPr>
        <w:t xml:space="preserve">искане. Но апелираме по отношение на списъка, което г-н Неделчев каза, наистина да бъде уредено в правилника, че след като се </w:t>
      </w:r>
      <w:r w:rsidRPr="00137117">
        <w:rPr>
          <w:rFonts w:ascii="Times New Roman" w:hAnsi="Times New Roman" w:cs="Times New Roman"/>
          <w:sz w:val="24"/>
          <w:szCs w:val="24"/>
        </w:rPr>
        <w:lastRenderedPageBreak/>
        <w:t xml:space="preserve">гласува прекратяване на изказването, </w:t>
      </w:r>
      <w:r w:rsidR="004936CC" w:rsidRPr="00137117">
        <w:rPr>
          <w:rFonts w:ascii="Times New Roman" w:hAnsi="Times New Roman" w:cs="Times New Roman"/>
          <w:sz w:val="24"/>
          <w:szCs w:val="24"/>
        </w:rPr>
        <w:t>независимо от списък</w:t>
      </w:r>
      <w:r w:rsidRPr="00137117">
        <w:rPr>
          <w:rFonts w:ascii="Times New Roman" w:hAnsi="Times New Roman" w:cs="Times New Roman"/>
          <w:sz w:val="24"/>
          <w:szCs w:val="24"/>
        </w:rPr>
        <w:t>а</w:t>
      </w:r>
      <w:r w:rsidR="0045099D" w:rsidRPr="00137117">
        <w:rPr>
          <w:rFonts w:ascii="Times New Roman" w:hAnsi="Times New Roman" w:cs="Times New Roman"/>
          <w:sz w:val="24"/>
          <w:szCs w:val="24"/>
        </w:rPr>
        <w:t xml:space="preserve">, който е по член </w:t>
      </w:r>
      <w:r w:rsidR="004936CC" w:rsidRPr="00137117">
        <w:rPr>
          <w:rFonts w:ascii="Times New Roman" w:hAnsi="Times New Roman" w:cs="Times New Roman"/>
          <w:sz w:val="24"/>
          <w:szCs w:val="24"/>
        </w:rPr>
        <w:t>…</w:t>
      </w:r>
      <w:r w:rsidR="0045099D" w:rsidRPr="00137117">
        <w:rPr>
          <w:rFonts w:ascii="Times New Roman" w:hAnsi="Times New Roman" w:cs="Times New Roman"/>
          <w:sz w:val="24"/>
          <w:szCs w:val="24"/>
        </w:rPr>
        <w:t>, по един от членовете на правилника,</w:t>
      </w:r>
      <w:r w:rsidRPr="00137117">
        <w:rPr>
          <w:rFonts w:ascii="Times New Roman" w:hAnsi="Times New Roman" w:cs="Times New Roman"/>
          <w:sz w:val="24"/>
          <w:szCs w:val="24"/>
        </w:rPr>
        <w:t xml:space="preserve"> </w:t>
      </w:r>
      <w:r w:rsidR="004936CC" w:rsidRPr="00137117">
        <w:rPr>
          <w:rFonts w:ascii="Times New Roman" w:hAnsi="Times New Roman" w:cs="Times New Roman"/>
          <w:sz w:val="24"/>
          <w:szCs w:val="24"/>
        </w:rPr>
        <w:t xml:space="preserve">тъй като председателят е длъжен да прави такъв списък на заявилите изказване. И такава е била практика </w:t>
      </w:r>
      <w:r w:rsidR="0045099D" w:rsidRPr="00137117">
        <w:rPr>
          <w:rFonts w:ascii="Times New Roman" w:hAnsi="Times New Roman" w:cs="Times New Roman"/>
          <w:sz w:val="24"/>
          <w:szCs w:val="24"/>
        </w:rPr>
        <w:t xml:space="preserve">в общинския съвет </w:t>
      </w:r>
      <w:r w:rsidR="004936CC" w:rsidRPr="00137117">
        <w:rPr>
          <w:rFonts w:ascii="Times New Roman" w:hAnsi="Times New Roman" w:cs="Times New Roman"/>
          <w:sz w:val="24"/>
          <w:szCs w:val="24"/>
        </w:rPr>
        <w:t xml:space="preserve">до момента, така че аз не желая, ако не се промени правилника, аз </w:t>
      </w:r>
      <w:r w:rsidR="0045099D" w:rsidRPr="00137117">
        <w:rPr>
          <w:rFonts w:ascii="Times New Roman" w:hAnsi="Times New Roman" w:cs="Times New Roman"/>
          <w:sz w:val="24"/>
          <w:szCs w:val="24"/>
        </w:rPr>
        <w:t>едно</w:t>
      </w:r>
      <w:r w:rsidR="004936CC" w:rsidRPr="00137117">
        <w:rPr>
          <w:rFonts w:ascii="Times New Roman" w:hAnsi="Times New Roman" w:cs="Times New Roman"/>
          <w:sz w:val="24"/>
          <w:szCs w:val="24"/>
        </w:rPr>
        <w:t xml:space="preserve">лично да променям тази практика. </w:t>
      </w:r>
      <w:r w:rsidR="0045099D" w:rsidRPr="00137117">
        <w:rPr>
          <w:rFonts w:ascii="Times New Roman" w:hAnsi="Times New Roman" w:cs="Times New Roman"/>
          <w:sz w:val="24"/>
          <w:szCs w:val="24"/>
        </w:rPr>
        <w:t>(</w:t>
      </w:r>
      <w:r w:rsidR="004936CC" w:rsidRPr="00137117">
        <w:rPr>
          <w:rFonts w:ascii="Times New Roman" w:hAnsi="Times New Roman" w:cs="Times New Roman"/>
          <w:sz w:val="24"/>
          <w:szCs w:val="24"/>
        </w:rPr>
        <w:t>коментар от зала</w:t>
      </w:r>
      <w:r w:rsidR="0045099D" w:rsidRPr="00137117">
        <w:rPr>
          <w:rFonts w:ascii="Times New Roman" w:hAnsi="Times New Roman" w:cs="Times New Roman"/>
          <w:sz w:val="24"/>
          <w:szCs w:val="24"/>
        </w:rPr>
        <w:t xml:space="preserve"> не се чува)</w:t>
      </w:r>
      <w:r w:rsidR="004936CC" w:rsidRPr="00137117">
        <w:rPr>
          <w:rFonts w:ascii="Times New Roman" w:hAnsi="Times New Roman" w:cs="Times New Roman"/>
          <w:sz w:val="24"/>
          <w:szCs w:val="24"/>
        </w:rPr>
        <w:t xml:space="preserve"> Да, разбрах.</w:t>
      </w:r>
      <w:r w:rsidR="0045099D" w:rsidRPr="00137117">
        <w:rPr>
          <w:rFonts w:ascii="Times New Roman" w:hAnsi="Times New Roman" w:cs="Times New Roman"/>
          <w:sz w:val="24"/>
          <w:szCs w:val="24"/>
        </w:rPr>
        <w:t xml:space="preserve"> (коментар от зала не се чува) Да, да, разбрах ви, г-н Неделчев. Колеги продължаваме по дневния ред. </w:t>
      </w:r>
    </w:p>
    <w:p w:rsidR="0045099D" w:rsidRPr="00137117" w:rsidRDefault="0045099D" w:rsidP="008B629D">
      <w:pPr>
        <w:spacing w:line="276" w:lineRule="auto"/>
        <w:contextualSpacing/>
        <w:jc w:val="both"/>
        <w:rPr>
          <w:rFonts w:ascii="Times New Roman" w:hAnsi="Times New Roman" w:cs="Times New Roman"/>
          <w:b/>
          <w:sz w:val="24"/>
          <w:szCs w:val="24"/>
        </w:rPr>
      </w:pPr>
    </w:p>
    <w:p w:rsidR="0045099D" w:rsidRPr="00137117" w:rsidRDefault="00046EE1" w:rsidP="004509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25 точка</w:t>
      </w:r>
    </w:p>
    <w:p w:rsidR="00046EE1" w:rsidRPr="00137117" w:rsidRDefault="00046EE1" w:rsidP="004509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К.л. 207 Даване на съгласие за провеждане на публичен търг с явно надаване за отдаване под наем на самостоятелен обект в сграда - публична общинска собственост</w:t>
      </w:r>
    </w:p>
    <w:p w:rsidR="00046EE1" w:rsidRPr="00137117" w:rsidRDefault="00046EE1" w:rsidP="008B629D">
      <w:pPr>
        <w:spacing w:line="276" w:lineRule="auto"/>
        <w:contextualSpacing/>
        <w:rPr>
          <w:rFonts w:ascii="Times New Roman" w:hAnsi="Times New Roman" w:cs="Times New Roman"/>
          <w:sz w:val="24"/>
          <w:szCs w:val="24"/>
        </w:rPr>
      </w:pPr>
    </w:p>
    <w:p w:rsidR="00046EE1" w:rsidRPr="00137117" w:rsidRDefault="00046EE1"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4936CC" w:rsidRPr="00137117">
        <w:rPr>
          <w:rFonts w:ascii="Times New Roman" w:hAnsi="Times New Roman" w:cs="Times New Roman"/>
          <w:sz w:val="24"/>
          <w:szCs w:val="24"/>
        </w:rPr>
        <w:t>Г</w:t>
      </w:r>
      <w:r w:rsidR="0045099D" w:rsidRPr="00137117">
        <w:rPr>
          <w:rFonts w:ascii="Times New Roman" w:hAnsi="Times New Roman" w:cs="Times New Roman"/>
          <w:sz w:val="24"/>
          <w:szCs w:val="24"/>
        </w:rPr>
        <w:t>осподи</w:t>
      </w:r>
      <w:r w:rsidR="004936CC" w:rsidRPr="00137117">
        <w:rPr>
          <w:rFonts w:ascii="Times New Roman" w:hAnsi="Times New Roman" w:cs="Times New Roman"/>
          <w:sz w:val="24"/>
          <w:szCs w:val="24"/>
        </w:rPr>
        <w:t>н Борислав Рачев</w:t>
      </w:r>
      <w:r w:rsidRPr="00137117">
        <w:rPr>
          <w:rFonts w:ascii="Times New Roman" w:hAnsi="Times New Roman" w:cs="Times New Roman"/>
          <w:sz w:val="24"/>
          <w:szCs w:val="24"/>
        </w:rPr>
        <w:t xml:space="preserve"> ще докладва. Заповядайте.</w:t>
      </w:r>
    </w:p>
    <w:p w:rsidR="00046EE1" w:rsidRPr="00137117" w:rsidRDefault="00046EE1" w:rsidP="008B629D">
      <w:pPr>
        <w:spacing w:after="80" w:line="276" w:lineRule="auto"/>
        <w:ind w:right="1"/>
        <w:contextualSpacing/>
        <w:jc w:val="both"/>
        <w:rPr>
          <w:rFonts w:ascii="Times New Roman" w:hAnsi="Times New Roman" w:cs="Times New Roman"/>
          <w:sz w:val="24"/>
          <w:szCs w:val="24"/>
        </w:rPr>
      </w:pPr>
      <w:r w:rsidRPr="00137117">
        <w:rPr>
          <w:rFonts w:ascii="Times New Roman" w:hAnsi="Times New Roman" w:cs="Times New Roman"/>
          <w:b/>
          <w:sz w:val="24"/>
          <w:szCs w:val="24"/>
        </w:rPr>
        <w:tab/>
      </w:r>
      <w:r w:rsidR="004936CC" w:rsidRPr="00137117">
        <w:rPr>
          <w:rFonts w:ascii="Times New Roman" w:hAnsi="Times New Roman" w:cs="Times New Roman"/>
          <w:b/>
          <w:sz w:val="24"/>
          <w:szCs w:val="24"/>
        </w:rPr>
        <w:t>Г-н Борислав Рачев</w:t>
      </w:r>
      <w:r w:rsidRPr="00137117">
        <w:rPr>
          <w:rFonts w:ascii="Times New Roman" w:hAnsi="Times New Roman" w:cs="Times New Roman"/>
          <w:b/>
          <w:sz w:val="24"/>
          <w:szCs w:val="24"/>
        </w:rPr>
        <w:t>:</w:t>
      </w:r>
      <w:r w:rsidRPr="00137117">
        <w:rPr>
          <w:rFonts w:ascii="Times New Roman" w:hAnsi="Times New Roman" w:cs="Times New Roman"/>
          <w:sz w:val="24"/>
          <w:szCs w:val="24"/>
        </w:rPr>
        <w:t xml:space="preserve"> </w:t>
      </w:r>
      <w:r w:rsidR="004936CC" w:rsidRPr="00137117">
        <w:rPr>
          <w:rFonts w:ascii="Times New Roman" w:hAnsi="Times New Roman" w:cs="Times New Roman"/>
          <w:sz w:val="24"/>
          <w:szCs w:val="24"/>
        </w:rPr>
        <w:t>Г</w:t>
      </w:r>
      <w:r w:rsidR="0045099D" w:rsidRPr="00137117">
        <w:rPr>
          <w:rFonts w:ascii="Times New Roman" w:hAnsi="Times New Roman" w:cs="Times New Roman"/>
          <w:sz w:val="24"/>
          <w:szCs w:val="24"/>
        </w:rPr>
        <w:t>осподи</w:t>
      </w:r>
      <w:r w:rsidRPr="00137117">
        <w:rPr>
          <w:rFonts w:ascii="Times New Roman" w:hAnsi="Times New Roman" w:cs="Times New Roman"/>
          <w:sz w:val="24"/>
          <w:szCs w:val="24"/>
        </w:rPr>
        <w:t xml:space="preserve">н </w:t>
      </w:r>
      <w:r w:rsidR="0045099D" w:rsidRPr="00137117">
        <w:rPr>
          <w:rFonts w:ascii="Times New Roman" w:hAnsi="Times New Roman" w:cs="Times New Roman"/>
          <w:sz w:val="24"/>
          <w:szCs w:val="24"/>
        </w:rPr>
        <w:t>П</w:t>
      </w:r>
      <w:r w:rsidRPr="00137117">
        <w:rPr>
          <w:rFonts w:ascii="Times New Roman" w:hAnsi="Times New Roman" w:cs="Times New Roman"/>
          <w:sz w:val="24"/>
          <w:szCs w:val="24"/>
        </w:rPr>
        <w:t>редседател, уважаеми общ</w:t>
      </w:r>
      <w:r w:rsidR="0045099D" w:rsidRPr="00137117">
        <w:rPr>
          <w:rFonts w:ascii="Times New Roman" w:hAnsi="Times New Roman" w:cs="Times New Roman"/>
          <w:sz w:val="24"/>
          <w:szCs w:val="24"/>
        </w:rPr>
        <w:t>ински съветници, въпросното</w:t>
      </w:r>
      <w:r w:rsidR="004936CC" w:rsidRPr="00137117">
        <w:rPr>
          <w:rFonts w:ascii="Times New Roman" w:hAnsi="Times New Roman" w:cs="Times New Roman"/>
          <w:sz w:val="24"/>
          <w:szCs w:val="24"/>
        </w:rPr>
        <w:t xml:space="preserve"> предложението касае заведението в СК „Дунав“</w:t>
      </w:r>
      <w:r w:rsidR="005A12EA" w:rsidRPr="00137117">
        <w:rPr>
          <w:rFonts w:ascii="Times New Roman" w:hAnsi="Times New Roman" w:cs="Times New Roman"/>
          <w:sz w:val="24"/>
          <w:szCs w:val="24"/>
        </w:rPr>
        <w:t>. Изтекъл е договора, обявяваме търг за отдаване</w:t>
      </w:r>
      <w:r w:rsidR="0045099D" w:rsidRPr="00137117">
        <w:rPr>
          <w:rFonts w:ascii="Times New Roman" w:hAnsi="Times New Roman" w:cs="Times New Roman"/>
          <w:sz w:val="24"/>
          <w:szCs w:val="24"/>
        </w:rPr>
        <w:t xml:space="preserve"> под наем</w:t>
      </w:r>
      <w:r w:rsidR="005A12EA" w:rsidRPr="00137117">
        <w:rPr>
          <w:rFonts w:ascii="Times New Roman" w:hAnsi="Times New Roman" w:cs="Times New Roman"/>
          <w:sz w:val="24"/>
          <w:szCs w:val="24"/>
        </w:rPr>
        <w:t>. Благодаря ви.</w:t>
      </w:r>
    </w:p>
    <w:p w:rsidR="00046EE1" w:rsidRPr="00137117" w:rsidRDefault="00046EE1"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w:t>
      </w: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w:t>
      </w:r>
      <w:r w:rsidR="005A12EA" w:rsidRPr="00137117">
        <w:rPr>
          <w:rFonts w:ascii="Times New Roman" w:hAnsi="Times New Roman" w:cs="Times New Roman"/>
          <w:sz w:val="24"/>
          <w:szCs w:val="24"/>
        </w:rPr>
        <w:t>н Рачев.</w:t>
      </w:r>
      <w:r w:rsidRPr="00137117">
        <w:rPr>
          <w:rFonts w:ascii="Times New Roman" w:hAnsi="Times New Roman" w:cs="Times New Roman"/>
          <w:sz w:val="24"/>
          <w:szCs w:val="24"/>
        </w:rPr>
        <w:t xml:space="preserve"> Има ли желаещи за изказвания и предложения по точката? Не виждам. </w:t>
      </w:r>
      <w:r w:rsidR="0045099D" w:rsidRPr="00137117">
        <w:rPr>
          <w:rFonts w:ascii="Times New Roman" w:hAnsi="Times New Roman" w:cs="Times New Roman"/>
          <w:sz w:val="24"/>
          <w:szCs w:val="24"/>
        </w:rPr>
        <w:t>П</w:t>
      </w:r>
      <w:r w:rsidRPr="00137117">
        <w:rPr>
          <w:rFonts w:ascii="Times New Roman" w:hAnsi="Times New Roman" w:cs="Times New Roman"/>
          <w:sz w:val="24"/>
          <w:szCs w:val="24"/>
        </w:rPr>
        <w:t>роцедура на гласуване</w:t>
      </w:r>
      <w:r w:rsidR="0045099D" w:rsidRPr="00137117">
        <w:rPr>
          <w:rFonts w:ascii="Times New Roman" w:hAnsi="Times New Roman" w:cs="Times New Roman"/>
          <w:sz w:val="24"/>
          <w:szCs w:val="24"/>
        </w:rPr>
        <w:t>, моля</w:t>
      </w:r>
      <w:r w:rsidRPr="00137117">
        <w:rPr>
          <w:rFonts w:ascii="Times New Roman" w:hAnsi="Times New Roman" w:cs="Times New Roman"/>
          <w:sz w:val="24"/>
          <w:szCs w:val="24"/>
        </w:rPr>
        <w:t>.</w:t>
      </w:r>
    </w:p>
    <w:p w:rsidR="0045099D" w:rsidRPr="00137117" w:rsidRDefault="00046EE1"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046EE1" w:rsidRPr="00137117" w:rsidRDefault="00046EE1"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45099D"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w:t>
      </w:r>
      <w:r w:rsidR="005A12EA" w:rsidRPr="00137117">
        <w:rPr>
          <w:rFonts w:ascii="Times New Roman" w:hAnsi="Times New Roman" w:cs="Times New Roman"/>
          <w:b/>
          <w:sz w:val="24"/>
          <w:szCs w:val="24"/>
        </w:rPr>
        <w:t>въздържал се</w:t>
      </w:r>
      <w:r w:rsidRPr="00137117">
        <w:rPr>
          <w:rFonts w:ascii="Times New Roman" w:hAnsi="Times New Roman" w:cs="Times New Roman"/>
          <w:b/>
          <w:sz w:val="24"/>
          <w:szCs w:val="24"/>
        </w:rPr>
        <w:t xml:space="preserve">“.  </w:t>
      </w:r>
    </w:p>
    <w:p w:rsidR="00046EE1" w:rsidRPr="00137117" w:rsidRDefault="00046EE1"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КВОРУМ: 45. С </w:t>
      </w:r>
      <w:r w:rsidR="005A12EA" w:rsidRPr="00137117">
        <w:rPr>
          <w:rFonts w:ascii="Times New Roman" w:hAnsi="Times New Roman" w:cs="Times New Roman"/>
          <w:b/>
          <w:sz w:val="24"/>
          <w:szCs w:val="24"/>
        </w:rPr>
        <w:t>39</w:t>
      </w:r>
      <w:r w:rsidRPr="00137117">
        <w:rPr>
          <w:rFonts w:ascii="Times New Roman" w:hAnsi="Times New Roman" w:cs="Times New Roman"/>
          <w:b/>
          <w:sz w:val="24"/>
          <w:szCs w:val="24"/>
        </w:rPr>
        <w:t xml:space="preserve"> гласа „за“, </w:t>
      </w:r>
      <w:r w:rsidR="005A12EA" w:rsidRPr="00137117">
        <w:rPr>
          <w:rFonts w:ascii="Times New Roman" w:hAnsi="Times New Roman" w:cs="Times New Roman"/>
          <w:b/>
          <w:sz w:val="24"/>
          <w:szCs w:val="24"/>
        </w:rPr>
        <w:t>0</w:t>
      </w:r>
      <w:r w:rsidRPr="00137117">
        <w:rPr>
          <w:rFonts w:ascii="Times New Roman" w:hAnsi="Times New Roman" w:cs="Times New Roman"/>
          <w:b/>
          <w:sz w:val="24"/>
          <w:szCs w:val="24"/>
        </w:rPr>
        <w:t xml:space="preserve"> „против“ и </w:t>
      </w:r>
      <w:r w:rsidR="0045099D" w:rsidRPr="00137117">
        <w:rPr>
          <w:rFonts w:ascii="Times New Roman" w:hAnsi="Times New Roman" w:cs="Times New Roman"/>
          <w:b/>
          <w:sz w:val="24"/>
          <w:szCs w:val="24"/>
        </w:rPr>
        <w:t>6</w:t>
      </w:r>
      <w:r w:rsidRPr="00137117">
        <w:rPr>
          <w:rFonts w:ascii="Times New Roman" w:hAnsi="Times New Roman" w:cs="Times New Roman"/>
          <w:b/>
          <w:sz w:val="24"/>
          <w:szCs w:val="24"/>
        </w:rPr>
        <w:t xml:space="preserve"> „въздържал се“ се прие</w:t>
      </w:r>
    </w:p>
    <w:p w:rsidR="005A12EA" w:rsidRPr="00137117" w:rsidRDefault="005A12EA" w:rsidP="008B629D">
      <w:pPr>
        <w:spacing w:line="276" w:lineRule="auto"/>
        <w:contextualSpacing/>
        <w:jc w:val="both"/>
        <w:rPr>
          <w:rFonts w:ascii="Times New Roman" w:hAnsi="Times New Roman" w:cs="Times New Roman"/>
          <w:b/>
          <w:sz w:val="24"/>
          <w:szCs w:val="24"/>
        </w:rPr>
      </w:pPr>
    </w:p>
    <w:p w:rsidR="00C13933" w:rsidRPr="00137117" w:rsidRDefault="005A12EA" w:rsidP="008B629D">
      <w:pPr>
        <w:spacing w:line="276" w:lineRule="auto"/>
        <w:ind w:firstLine="360"/>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224</w:t>
      </w:r>
    </w:p>
    <w:p w:rsidR="005A12EA" w:rsidRPr="00137117" w:rsidRDefault="005A12EA" w:rsidP="008B629D">
      <w:pPr>
        <w:spacing w:line="276" w:lineRule="auto"/>
        <w:ind w:firstLine="567"/>
        <w:contextualSpacing/>
        <w:jc w:val="both"/>
        <w:rPr>
          <w:rFonts w:ascii="Times New Roman" w:hAnsi="Times New Roman" w:cs="Times New Roman"/>
          <w:sz w:val="24"/>
          <w:szCs w:val="24"/>
        </w:rPr>
      </w:pPr>
      <w:r w:rsidRPr="00137117">
        <w:rPr>
          <w:rFonts w:ascii="Times New Roman" w:hAnsi="Times New Roman" w:cs="Times New Roman"/>
          <w:sz w:val="24"/>
          <w:szCs w:val="24"/>
        </w:rPr>
        <w:t>На основание, чл. 21, ал. 2, във връзка с чл. 21, ал. 1, т. 8 от ЗМСМА и чл. 14, ал. 2 и 7 от ЗОС, чл. 11, ал. 1 и 2, чл. 49, ал. 1, т. 1 и ал. 3 на същия член от Наредба № 1 на Общински съвет – Русе за общинската собственост, чл. 1, т. 1, чл. 2, ал. 1, т. 3, чл. 3, чл. 4 и чл. 5 от Наредба № 2 на Общински съвет – Русе за началните цени за отдаване под наем на общински обекти със стопанско и административно предназначение, Общинският съвет реши:</w:t>
      </w:r>
    </w:p>
    <w:p w:rsidR="005A12EA" w:rsidRPr="00137117" w:rsidRDefault="005A12EA" w:rsidP="008B629D">
      <w:pPr>
        <w:spacing w:line="276" w:lineRule="auto"/>
        <w:ind w:firstLine="567"/>
        <w:contextualSpacing/>
        <w:jc w:val="both"/>
        <w:rPr>
          <w:rFonts w:ascii="Times New Roman" w:hAnsi="Times New Roman" w:cs="Times New Roman"/>
          <w:sz w:val="24"/>
          <w:szCs w:val="24"/>
        </w:rPr>
      </w:pPr>
      <w:r w:rsidRPr="00137117">
        <w:rPr>
          <w:rFonts w:ascii="Times New Roman" w:hAnsi="Times New Roman" w:cs="Times New Roman"/>
          <w:sz w:val="24"/>
          <w:szCs w:val="24"/>
        </w:rPr>
        <w:t>Дава съгласие да бъде проведен публичен търг с явно наддаване за отдаване под наем, за срок от десет години, като заведение за обществено хранене без продажба на алкохол, на самостоятелен обект в сграда с идентификатор по КК на гр. Русе 63427.7.782.6.4 – публична общинска собственост, със застроена площ от 55 кв.м., с предназначение – за търговска дейност брой нива на обекта – едно, разположен в сграда с идентификатор по КК на гр. Русе 63427.7.782.6, разположена в поземлен имот с идентификатор по КК на гр. Русе 63427.7.782, с административен адрес гр. Русе, кв. „Родина“, ул. „Околчица“ № 6, спортен комплекс „Дунав“, ет. 1, обект № 4, обект на АПОС № 9521 / 01.11.2019 г., с начална тръжна месечна наемна цена 206,00 лв. без ДДС.</w:t>
      </w:r>
    </w:p>
    <w:p w:rsidR="005A12EA" w:rsidRPr="00137117" w:rsidRDefault="005A12EA" w:rsidP="008B629D">
      <w:pPr>
        <w:spacing w:line="276" w:lineRule="auto"/>
        <w:ind w:firstLine="567"/>
        <w:contextualSpacing/>
        <w:jc w:val="both"/>
        <w:rPr>
          <w:rFonts w:ascii="Times New Roman" w:hAnsi="Times New Roman" w:cs="Times New Roman"/>
          <w:sz w:val="24"/>
          <w:szCs w:val="24"/>
        </w:rPr>
      </w:pPr>
      <w:r w:rsidRPr="00137117">
        <w:rPr>
          <w:rFonts w:ascii="Times New Roman" w:hAnsi="Times New Roman" w:cs="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rsidR="005A12EA" w:rsidRDefault="005A12EA" w:rsidP="008B629D">
      <w:pPr>
        <w:spacing w:line="276" w:lineRule="auto"/>
        <w:ind w:firstLine="360"/>
        <w:contextualSpacing/>
        <w:jc w:val="center"/>
        <w:rPr>
          <w:rFonts w:ascii="Times New Roman" w:hAnsi="Times New Roman" w:cs="Times New Roman"/>
          <w:b/>
          <w:sz w:val="24"/>
          <w:szCs w:val="24"/>
          <w:lang w:val="en-US"/>
        </w:rPr>
      </w:pPr>
    </w:p>
    <w:p w:rsidR="0013180F" w:rsidRDefault="0013180F" w:rsidP="008B629D">
      <w:pPr>
        <w:spacing w:line="276" w:lineRule="auto"/>
        <w:ind w:firstLine="360"/>
        <w:contextualSpacing/>
        <w:jc w:val="center"/>
        <w:rPr>
          <w:rFonts w:ascii="Times New Roman" w:hAnsi="Times New Roman" w:cs="Times New Roman"/>
          <w:b/>
          <w:sz w:val="24"/>
          <w:szCs w:val="24"/>
          <w:lang w:val="en-US"/>
        </w:rPr>
      </w:pPr>
    </w:p>
    <w:p w:rsidR="0013180F" w:rsidRPr="0013180F" w:rsidRDefault="0013180F" w:rsidP="008B629D">
      <w:pPr>
        <w:spacing w:line="276" w:lineRule="auto"/>
        <w:ind w:firstLine="360"/>
        <w:contextualSpacing/>
        <w:jc w:val="center"/>
        <w:rPr>
          <w:rFonts w:ascii="Times New Roman" w:hAnsi="Times New Roman" w:cs="Times New Roman"/>
          <w:b/>
          <w:sz w:val="24"/>
          <w:szCs w:val="24"/>
          <w:lang w:val="en-US"/>
        </w:rPr>
      </w:pPr>
    </w:p>
    <w:p w:rsidR="005A12EA" w:rsidRPr="00137117" w:rsidRDefault="005A12EA"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lastRenderedPageBreak/>
        <w:t>26 точка</w:t>
      </w:r>
    </w:p>
    <w:p w:rsidR="005A12EA" w:rsidRPr="00137117" w:rsidRDefault="005A12EA" w:rsidP="008B629D">
      <w:pPr>
        <w:spacing w:line="276" w:lineRule="auto"/>
        <w:ind w:right="1"/>
        <w:contextualSpacing/>
        <w:jc w:val="both"/>
        <w:rPr>
          <w:rFonts w:ascii="Times New Roman" w:hAnsi="Times New Roman" w:cs="Times New Roman"/>
          <w:b/>
          <w:sz w:val="24"/>
          <w:szCs w:val="24"/>
        </w:rPr>
      </w:pPr>
      <w:r w:rsidRPr="00137117">
        <w:rPr>
          <w:rFonts w:ascii="Times New Roman" w:hAnsi="Times New Roman" w:cs="Times New Roman"/>
          <w:b/>
          <w:sz w:val="24"/>
          <w:szCs w:val="24"/>
        </w:rPr>
        <w:t>К.л. 208 Промяна на количествата на стояща дървесина на корен в горски територии, собственост на Община Русе, в съответните подотдели, които ще се продават на търг с явно наддаване през 2020 г.</w:t>
      </w:r>
    </w:p>
    <w:p w:rsidR="0045099D" w:rsidRPr="00137117" w:rsidRDefault="0045099D" w:rsidP="008B629D">
      <w:pPr>
        <w:spacing w:line="276" w:lineRule="auto"/>
        <w:ind w:right="1"/>
        <w:contextualSpacing/>
        <w:jc w:val="both"/>
        <w:rPr>
          <w:rFonts w:ascii="Times New Roman" w:hAnsi="Times New Roman" w:cs="Times New Roman"/>
          <w:b/>
          <w:sz w:val="24"/>
          <w:szCs w:val="24"/>
        </w:rPr>
      </w:pPr>
    </w:p>
    <w:p w:rsidR="005A12EA" w:rsidRPr="00137117" w:rsidRDefault="005A12E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Кой  ще докладва?</w:t>
      </w:r>
    </w:p>
    <w:p w:rsidR="005A12EA" w:rsidRPr="00137117" w:rsidRDefault="005A12EA" w:rsidP="008B629D">
      <w:pPr>
        <w:spacing w:after="80" w:line="276" w:lineRule="auto"/>
        <w:ind w:right="1"/>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Г-н Димитър Недев:</w:t>
      </w:r>
      <w:r w:rsidRPr="00137117">
        <w:rPr>
          <w:rFonts w:ascii="Times New Roman" w:hAnsi="Times New Roman" w:cs="Times New Roman"/>
          <w:sz w:val="24"/>
          <w:szCs w:val="24"/>
        </w:rPr>
        <w:t xml:space="preserve"> Уважаеми дами и господа общински съветници, аз предлагам на вашето внимание да бъде одобрена</w:t>
      </w:r>
      <w:r w:rsidR="0045099D" w:rsidRPr="00137117">
        <w:rPr>
          <w:rFonts w:ascii="Times New Roman" w:hAnsi="Times New Roman" w:cs="Times New Roman"/>
          <w:sz w:val="24"/>
          <w:szCs w:val="24"/>
        </w:rPr>
        <w:t xml:space="preserve"> точката</w:t>
      </w:r>
      <w:r w:rsidRPr="00137117">
        <w:rPr>
          <w:rFonts w:ascii="Times New Roman" w:hAnsi="Times New Roman" w:cs="Times New Roman"/>
          <w:sz w:val="24"/>
          <w:szCs w:val="24"/>
        </w:rPr>
        <w:t xml:space="preserve">, така както е предложена. Искам само да обясня кое налага тази промяна, тъй като тя е приета още </w:t>
      </w:r>
      <w:r w:rsidR="0045099D" w:rsidRPr="00137117">
        <w:rPr>
          <w:rFonts w:ascii="Times New Roman" w:hAnsi="Times New Roman" w:cs="Times New Roman"/>
          <w:sz w:val="24"/>
          <w:szCs w:val="24"/>
        </w:rPr>
        <w:t>в</w:t>
      </w:r>
      <w:r w:rsidRPr="00137117">
        <w:rPr>
          <w:rFonts w:ascii="Times New Roman" w:hAnsi="Times New Roman" w:cs="Times New Roman"/>
          <w:sz w:val="24"/>
          <w:szCs w:val="24"/>
        </w:rPr>
        <w:t xml:space="preserve"> месец януари. Защо има промяна в количествата и дървесината намаляв</w:t>
      </w:r>
      <w:r w:rsidR="0045099D" w:rsidRPr="00137117">
        <w:rPr>
          <w:rFonts w:ascii="Times New Roman" w:hAnsi="Times New Roman" w:cs="Times New Roman"/>
          <w:sz w:val="24"/>
          <w:szCs w:val="24"/>
        </w:rPr>
        <w:t>а от 7049 кубика на 5637 кубика, т.е. 1412</w:t>
      </w:r>
      <w:r w:rsidRPr="00137117">
        <w:rPr>
          <w:rFonts w:ascii="Times New Roman" w:hAnsi="Times New Roman" w:cs="Times New Roman"/>
          <w:sz w:val="24"/>
          <w:szCs w:val="24"/>
        </w:rPr>
        <w:t xml:space="preserve"> куб. При поправката в Закона за горите вече не може да се прави сеч повече от 30 % от съответната фаза. Законът е приет преди</w:t>
      </w:r>
      <w:r w:rsidR="0045099D" w:rsidRPr="00137117">
        <w:rPr>
          <w:rFonts w:ascii="Times New Roman" w:hAnsi="Times New Roman" w:cs="Times New Roman"/>
          <w:sz w:val="24"/>
          <w:szCs w:val="24"/>
        </w:rPr>
        <w:t xml:space="preserve"> ...</w:t>
      </w:r>
      <w:r w:rsidRPr="00137117">
        <w:rPr>
          <w:rFonts w:ascii="Times New Roman" w:hAnsi="Times New Roman" w:cs="Times New Roman"/>
          <w:sz w:val="24"/>
          <w:szCs w:val="24"/>
        </w:rPr>
        <w:t>, т.е. след като е изготвен нашия план и преди тези поправки да бъдат одобрени. Именно по указания на Регионалната дирекция по горите на някои подотделите</w:t>
      </w:r>
      <w:r w:rsidR="00F74BB2" w:rsidRPr="00137117">
        <w:rPr>
          <w:rFonts w:ascii="Times New Roman" w:hAnsi="Times New Roman" w:cs="Times New Roman"/>
          <w:sz w:val="24"/>
          <w:szCs w:val="24"/>
        </w:rPr>
        <w:t xml:space="preserve"> от</w:t>
      </w:r>
      <w:r w:rsidRPr="00137117">
        <w:rPr>
          <w:rFonts w:ascii="Times New Roman" w:hAnsi="Times New Roman" w:cs="Times New Roman"/>
          <w:sz w:val="24"/>
          <w:szCs w:val="24"/>
        </w:rPr>
        <w:t xml:space="preserve"> смесен състав, от липа, ясен, габър</w:t>
      </w:r>
      <w:r w:rsidR="00F74BB2" w:rsidRPr="00137117">
        <w:rPr>
          <w:rFonts w:ascii="Times New Roman" w:hAnsi="Times New Roman" w:cs="Times New Roman"/>
          <w:sz w:val="24"/>
          <w:szCs w:val="24"/>
        </w:rPr>
        <w:t>, клен</w:t>
      </w:r>
      <w:r w:rsidRPr="00137117">
        <w:rPr>
          <w:rFonts w:ascii="Times New Roman" w:hAnsi="Times New Roman" w:cs="Times New Roman"/>
          <w:sz w:val="24"/>
          <w:szCs w:val="24"/>
        </w:rPr>
        <w:t xml:space="preserve"> и други се промени и вида сеч, като постепенно осветителна фаза 40% и 35% станаха постепенно </w:t>
      </w:r>
      <w:r w:rsidR="00F74BB2" w:rsidRPr="00137117">
        <w:rPr>
          <w:rFonts w:ascii="Times New Roman" w:hAnsi="Times New Roman" w:cs="Times New Roman"/>
          <w:sz w:val="24"/>
          <w:szCs w:val="24"/>
        </w:rPr>
        <w:t>... подготвителна ф</w:t>
      </w:r>
      <w:r w:rsidRPr="00137117">
        <w:rPr>
          <w:rFonts w:ascii="Times New Roman" w:hAnsi="Times New Roman" w:cs="Times New Roman"/>
          <w:sz w:val="24"/>
          <w:szCs w:val="24"/>
        </w:rPr>
        <w:t>аза 25%. Т.е. ние изпълняваме корекциите в закона и препоръките на Регионалната дирекция по гори.</w:t>
      </w:r>
      <w:r w:rsidR="00F74BB2" w:rsidRPr="00137117">
        <w:rPr>
          <w:rFonts w:ascii="Times New Roman" w:hAnsi="Times New Roman" w:cs="Times New Roman"/>
          <w:sz w:val="24"/>
          <w:szCs w:val="24"/>
        </w:rPr>
        <w:t xml:space="preserve"> </w:t>
      </w:r>
    </w:p>
    <w:p w:rsidR="005A12EA" w:rsidRPr="00137117" w:rsidRDefault="005A12EA"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w:t>
      </w: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Недев. Има ли желаещи за изказвания и предложения по точката? Не виждам. </w:t>
      </w:r>
      <w:r w:rsidR="00F74BB2" w:rsidRPr="00137117">
        <w:rPr>
          <w:rFonts w:ascii="Times New Roman" w:hAnsi="Times New Roman" w:cs="Times New Roman"/>
          <w:sz w:val="24"/>
          <w:szCs w:val="24"/>
        </w:rPr>
        <w:t>П</w:t>
      </w:r>
      <w:r w:rsidRPr="00137117">
        <w:rPr>
          <w:rFonts w:ascii="Times New Roman" w:hAnsi="Times New Roman" w:cs="Times New Roman"/>
          <w:sz w:val="24"/>
          <w:szCs w:val="24"/>
        </w:rPr>
        <w:t>роцедура на гласуване</w:t>
      </w:r>
      <w:r w:rsidR="00F74BB2" w:rsidRPr="00137117">
        <w:rPr>
          <w:rFonts w:ascii="Times New Roman" w:hAnsi="Times New Roman" w:cs="Times New Roman"/>
          <w:sz w:val="24"/>
          <w:szCs w:val="24"/>
        </w:rPr>
        <w:t>, моля</w:t>
      </w:r>
      <w:r w:rsidRPr="00137117">
        <w:rPr>
          <w:rFonts w:ascii="Times New Roman" w:hAnsi="Times New Roman" w:cs="Times New Roman"/>
          <w:sz w:val="24"/>
          <w:szCs w:val="24"/>
        </w:rPr>
        <w:t>.</w:t>
      </w:r>
    </w:p>
    <w:p w:rsidR="00F74BB2" w:rsidRPr="00137117" w:rsidRDefault="005A12EA"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5A12EA" w:rsidRPr="00137117" w:rsidRDefault="005A12EA"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F74BB2"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r w:rsidR="00F74BB2" w:rsidRPr="00137117">
        <w:rPr>
          <w:rFonts w:ascii="Times New Roman" w:hAnsi="Times New Roman" w:cs="Times New Roman"/>
          <w:b/>
          <w:sz w:val="24"/>
          <w:szCs w:val="24"/>
        </w:rPr>
        <w:t>;</w:t>
      </w:r>
    </w:p>
    <w:p w:rsidR="005A12EA" w:rsidRPr="00137117" w:rsidRDefault="00F74BB2"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Г-н </w:t>
      </w:r>
      <w:r w:rsidR="005A12EA" w:rsidRPr="00137117">
        <w:rPr>
          <w:rFonts w:ascii="Times New Roman" w:hAnsi="Times New Roman" w:cs="Times New Roman"/>
          <w:b/>
          <w:sz w:val="24"/>
          <w:szCs w:val="24"/>
        </w:rPr>
        <w:t>Станимир Станчев – „за“</w:t>
      </w:r>
      <w:r w:rsidRPr="00137117">
        <w:rPr>
          <w:rFonts w:ascii="Times New Roman" w:hAnsi="Times New Roman" w:cs="Times New Roman"/>
          <w:b/>
          <w:sz w:val="24"/>
          <w:szCs w:val="24"/>
        </w:rPr>
        <w:t>.</w:t>
      </w:r>
    </w:p>
    <w:p w:rsidR="005A12EA" w:rsidRPr="00137117" w:rsidRDefault="005A12EA"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w:t>
      </w:r>
      <w:r w:rsidR="00F74BB2" w:rsidRPr="00137117">
        <w:rPr>
          <w:rFonts w:ascii="Times New Roman" w:hAnsi="Times New Roman" w:cs="Times New Roman"/>
          <w:b/>
          <w:sz w:val="24"/>
          <w:szCs w:val="24"/>
        </w:rPr>
        <w:t>3</w:t>
      </w:r>
      <w:r w:rsidRPr="00137117">
        <w:rPr>
          <w:rFonts w:ascii="Times New Roman" w:hAnsi="Times New Roman" w:cs="Times New Roman"/>
          <w:b/>
          <w:sz w:val="24"/>
          <w:szCs w:val="24"/>
        </w:rPr>
        <w:t>. С 4</w:t>
      </w:r>
      <w:r w:rsidR="00F74BB2" w:rsidRPr="00137117">
        <w:rPr>
          <w:rFonts w:ascii="Times New Roman" w:hAnsi="Times New Roman" w:cs="Times New Roman"/>
          <w:b/>
          <w:sz w:val="24"/>
          <w:szCs w:val="24"/>
        </w:rPr>
        <w:t>3</w:t>
      </w:r>
      <w:r w:rsidRPr="00137117">
        <w:rPr>
          <w:rFonts w:ascii="Times New Roman" w:hAnsi="Times New Roman" w:cs="Times New Roman"/>
          <w:b/>
          <w:sz w:val="24"/>
          <w:szCs w:val="24"/>
        </w:rPr>
        <w:t xml:space="preserve"> гласа „за“, 0 „против“ и 0 „въздържал се“ се прие</w:t>
      </w:r>
    </w:p>
    <w:p w:rsidR="00F74BB2" w:rsidRPr="00137117" w:rsidRDefault="00F74BB2" w:rsidP="008B629D">
      <w:pPr>
        <w:spacing w:line="276" w:lineRule="auto"/>
        <w:ind w:firstLine="360"/>
        <w:contextualSpacing/>
        <w:jc w:val="center"/>
        <w:rPr>
          <w:rFonts w:ascii="Times New Roman" w:hAnsi="Times New Roman" w:cs="Times New Roman"/>
          <w:b/>
          <w:sz w:val="24"/>
          <w:szCs w:val="24"/>
        </w:rPr>
      </w:pPr>
    </w:p>
    <w:p w:rsidR="005A12EA" w:rsidRPr="00137117" w:rsidRDefault="005A12EA" w:rsidP="008B629D">
      <w:pPr>
        <w:spacing w:line="276" w:lineRule="auto"/>
        <w:ind w:firstLine="360"/>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225</w:t>
      </w:r>
    </w:p>
    <w:p w:rsidR="005A12EA" w:rsidRPr="00137117" w:rsidRDefault="005A12EA" w:rsidP="008B629D">
      <w:pPr>
        <w:autoSpaceDE w:val="0"/>
        <w:autoSpaceDN w:val="0"/>
        <w:adjustRightInd w:val="0"/>
        <w:spacing w:after="0" w:line="276" w:lineRule="auto"/>
        <w:contextualSpacing/>
        <w:jc w:val="both"/>
        <w:rPr>
          <w:rFonts w:ascii="Times New Roman" w:eastAsia="Times New Roman" w:hAnsi="Times New Roman" w:cs="Times New Roman"/>
          <w:b/>
          <w:sz w:val="24"/>
          <w:szCs w:val="24"/>
        </w:rPr>
      </w:pPr>
    </w:p>
    <w:p w:rsidR="005A12EA" w:rsidRPr="00137117" w:rsidRDefault="005A12EA" w:rsidP="008B629D">
      <w:pPr>
        <w:spacing w:line="276" w:lineRule="auto"/>
        <w:ind w:firstLine="567"/>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На основание чл. 21, ал. 2  във връзка с чл. 21, ал. 1, т. 8 от ЗМСМА, чл. 112, ал. 1, т. 1  ЗГ, чл. 4, ал. 3, чл. 5, ал. 3 във връзка с ал. 1, т. 1 на същия член, чл. 46, т. 1, чл. 49, ал. 1, т. 1  </w:t>
      </w:r>
      <w:r w:rsidRPr="00137117">
        <w:rPr>
          <w:rStyle w:val="ae"/>
          <w:rFonts w:ascii="Times New Roman" w:hAnsi="Times New Roman" w:cs="Times New Roman"/>
          <w:bCs/>
          <w:sz w:val="24"/>
          <w:szCs w:val="24"/>
          <w:shd w:val="clear" w:color="auto" w:fill="FFFFFF"/>
        </w:rPr>
        <w:t>НУРВИДГТДОСПДНГП</w:t>
      </w:r>
      <w:r w:rsidRPr="00137117">
        <w:rPr>
          <w:rFonts w:ascii="Times New Roman" w:hAnsi="Times New Roman" w:cs="Times New Roman"/>
          <w:sz w:val="24"/>
          <w:szCs w:val="24"/>
        </w:rPr>
        <w:t>, чл. 90, ал. 2 от Наредба № 1, на Общински съвет - Русе, за общинската собственост, Общинският съвет реши:</w:t>
      </w:r>
    </w:p>
    <w:p w:rsidR="005A12EA" w:rsidRPr="00137117" w:rsidRDefault="005A12EA" w:rsidP="008B629D">
      <w:pPr>
        <w:numPr>
          <w:ilvl w:val="0"/>
          <w:numId w:val="23"/>
        </w:numPr>
        <w:tabs>
          <w:tab w:val="left" w:pos="851"/>
        </w:tabs>
        <w:autoSpaceDE w:val="0"/>
        <w:autoSpaceDN w:val="0"/>
        <w:adjustRightInd w:val="0"/>
        <w:spacing w:after="0" w:line="276" w:lineRule="auto"/>
        <w:ind w:left="709"/>
        <w:contextualSpacing/>
        <w:jc w:val="both"/>
        <w:rPr>
          <w:rFonts w:ascii="Times New Roman" w:eastAsia="Times New Roman" w:hAnsi="Times New Roman" w:cs="Times New Roman"/>
          <w:bCs/>
          <w:sz w:val="24"/>
          <w:szCs w:val="24"/>
        </w:rPr>
      </w:pPr>
      <w:r w:rsidRPr="00137117">
        <w:rPr>
          <w:rFonts w:ascii="Times New Roman" w:hAnsi="Times New Roman" w:cs="Times New Roman"/>
          <w:sz w:val="24"/>
          <w:szCs w:val="24"/>
        </w:rPr>
        <w:t>Изменя т. 2 от Решение № 94, на Общински съвет – Русе, прието с Протокол № 6/21.02.2020 г., като след текстовата част, заменя таблицата с конкретните количества продавана стояща дървесина на корен по видове, категория и местонахождение, със следната таблица на актуализираните конкретни количества продавана стояща дървесина на корен по видове, категория и местонахождение, в горските територии, собственост на Община Русе в съответните подотдели, определени съобразно действащия Годишен план за ползване на дървесина в горски територии, собственост на Община Русе за 2020 година, които ще се продават чрез търг с явно наддаване:</w:t>
      </w:r>
    </w:p>
    <w:tbl>
      <w:tblPr>
        <w:tblpPr w:leftFromText="180" w:rightFromText="180" w:horzAnchor="margin" w:tblpXSpec="center" w:tblpY="270"/>
        <w:tblW w:w="7844" w:type="dxa"/>
        <w:tblLayout w:type="fixed"/>
        <w:tblCellMar>
          <w:left w:w="70" w:type="dxa"/>
          <w:right w:w="70" w:type="dxa"/>
        </w:tblCellMar>
        <w:tblLook w:val="04A0" w:firstRow="1" w:lastRow="0" w:firstColumn="1" w:lastColumn="0" w:noHBand="0" w:noVBand="1"/>
      </w:tblPr>
      <w:tblGrid>
        <w:gridCol w:w="751"/>
        <w:gridCol w:w="1253"/>
        <w:gridCol w:w="33"/>
        <w:gridCol w:w="1169"/>
        <w:gridCol w:w="2807"/>
        <w:gridCol w:w="651"/>
        <w:gridCol w:w="1180"/>
      </w:tblGrid>
      <w:tr w:rsidR="005A12EA" w:rsidRPr="00137117" w:rsidTr="005A12EA">
        <w:trPr>
          <w:trHeight w:val="1796"/>
        </w:trPr>
        <w:tc>
          <w:tcPr>
            <w:tcW w:w="751" w:type="dxa"/>
            <w:tcBorders>
              <w:top w:val="single" w:sz="8" w:space="0" w:color="auto"/>
              <w:left w:val="single" w:sz="8" w:space="0" w:color="auto"/>
              <w:bottom w:val="nil"/>
              <w:right w:val="single" w:sz="4" w:space="0" w:color="auto"/>
            </w:tcBorders>
            <w:shd w:val="clear" w:color="auto" w:fill="auto"/>
            <w:vAlign w:val="center"/>
            <w:hideMark/>
          </w:tcPr>
          <w:p w:rsidR="005A12EA" w:rsidRPr="00137117" w:rsidRDefault="005A12EA" w:rsidP="008B629D">
            <w:pPr>
              <w:numPr>
                <w:ilvl w:val="0"/>
                <w:numId w:val="23"/>
              </w:numPr>
              <w:spacing w:after="0"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lastRenderedPageBreak/>
              <w:t>№ на обекта</w:t>
            </w:r>
          </w:p>
        </w:tc>
        <w:tc>
          <w:tcPr>
            <w:tcW w:w="1286" w:type="dxa"/>
            <w:gridSpan w:val="2"/>
            <w:tcBorders>
              <w:top w:val="single" w:sz="8" w:space="0" w:color="auto"/>
              <w:left w:val="nil"/>
              <w:bottom w:val="nil"/>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Място на извършване на дейността - отдел, подотдел</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Категория дървесина</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Размер и качeство на асортиментите</w:t>
            </w:r>
          </w:p>
        </w:tc>
        <w:tc>
          <w:tcPr>
            <w:tcW w:w="651" w:type="dxa"/>
            <w:tcBorders>
              <w:top w:val="single" w:sz="8" w:space="0" w:color="auto"/>
              <w:left w:val="nil"/>
              <w:bottom w:val="nil"/>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Дървесен вид</w:t>
            </w:r>
          </w:p>
        </w:tc>
        <w:tc>
          <w:tcPr>
            <w:tcW w:w="1180" w:type="dxa"/>
            <w:tcBorders>
              <w:top w:val="single" w:sz="8" w:space="0" w:color="auto"/>
              <w:left w:val="nil"/>
              <w:bottom w:val="nil"/>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Количество /м3/</w:t>
            </w:r>
          </w:p>
        </w:tc>
      </w:tr>
      <w:tr w:rsidR="005A12EA" w:rsidRPr="00137117" w:rsidTr="005A12EA">
        <w:trPr>
          <w:trHeight w:val="302"/>
        </w:trPr>
        <w:tc>
          <w:tcPr>
            <w:tcW w:w="751" w:type="dxa"/>
            <w:vMerge w:val="restart"/>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ind w:left="57"/>
              <w:contextualSpacing/>
              <w:rPr>
                <w:rFonts w:ascii="Times New Roman" w:hAnsi="Times New Roman" w:cs="Times New Roman"/>
                <w:color w:val="000000"/>
                <w:sz w:val="24"/>
                <w:szCs w:val="24"/>
              </w:rPr>
            </w:pPr>
            <w:r w:rsidRPr="00137117">
              <w:rPr>
                <w:rFonts w:ascii="Times New Roman" w:hAnsi="Times New Roman" w:cs="Times New Roman"/>
                <w:b/>
                <w:bCs/>
                <w:color w:val="000000"/>
                <w:sz w:val="24"/>
                <w:szCs w:val="24"/>
                <w:lang w:val="en-US"/>
              </w:rPr>
              <w:t>41</w:t>
            </w:r>
            <w:r w:rsidRPr="00137117">
              <w:rPr>
                <w:rFonts w:ascii="Times New Roman" w:hAnsi="Times New Roman" w:cs="Times New Roman"/>
                <w:b/>
                <w:bCs/>
                <w:color w:val="000000"/>
                <w:sz w:val="24"/>
                <w:szCs w:val="24"/>
              </w:rPr>
              <w:t xml:space="preserve"> -р</w:t>
            </w:r>
          </w:p>
        </w:tc>
        <w:tc>
          <w:tcPr>
            <w:tcW w:w="1169" w:type="dxa"/>
            <w:tcBorders>
              <w:top w:val="single" w:sz="4" w:space="0" w:color="auto"/>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07"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07"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07"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5</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07"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30</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r w:rsidRPr="00137117">
              <w:rPr>
                <w:rFonts w:ascii="Times New Roman" w:hAnsi="Times New Roman" w:cs="Times New Roman"/>
                <w:b/>
                <w:bCs/>
                <w:color w:val="000000"/>
                <w:sz w:val="24"/>
                <w:szCs w:val="24"/>
                <w:lang w:val="en-US"/>
              </w:rPr>
              <w:t>41</w:t>
            </w:r>
            <w:r w:rsidRPr="00137117">
              <w:rPr>
                <w:rFonts w:ascii="Times New Roman" w:hAnsi="Times New Roman" w:cs="Times New Roman"/>
                <w:b/>
                <w:bCs/>
                <w:color w:val="000000"/>
                <w:sz w:val="24"/>
                <w:szCs w:val="24"/>
              </w:rPr>
              <w:t xml:space="preserve"> -р</w:t>
            </w:r>
          </w:p>
        </w:tc>
        <w:tc>
          <w:tcPr>
            <w:tcW w:w="1169" w:type="dxa"/>
            <w:tcBorders>
              <w:top w:val="nil"/>
              <w:left w:val="nil"/>
              <w:bottom w:val="nil"/>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07"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18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35</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single" w:sz="8" w:space="0" w:color="auto"/>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07"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8</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07"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8</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07"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316</w:t>
            </w:r>
          </w:p>
        </w:tc>
      </w:tr>
      <w:tr w:rsidR="005A12EA" w:rsidRPr="00137117" w:rsidTr="005A12EA">
        <w:trPr>
          <w:trHeight w:val="302"/>
        </w:trPr>
        <w:tc>
          <w:tcPr>
            <w:tcW w:w="751"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16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07"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5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18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316</w:t>
            </w:r>
          </w:p>
        </w:tc>
      </w:tr>
      <w:tr w:rsidR="005A12EA" w:rsidRPr="00137117" w:rsidTr="005A12EA">
        <w:trPr>
          <w:trHeight w:val="302"/>
        </w:trPr>
        <w:tc>
          <w:tcPr>
            <w:tcW w:w="751"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397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41-р</w:t>
            </w:r>
          </w:p>
        </w:tc>
        <w:tc>
          <w:tcPr>
            <w:tcW w:w="651"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360</w:t>
            </w:r>
          </w:p>
        </w:tc>
      </w:tr>
      <w:tr w:rsidR="005A12EA" w:rsidRPr="00137117" w:rsidTr="005A12EA">
        <w:trPr>
          <w:gridAfter w:val="6"/>
          <w:wAfter w:w="7093" w:type="dxa"/>
          <w:trHeight w:val="458"/>
        </w:trPr>
        <w:tc>
          <w:tcPr>
            <w:tcW w:w="751"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color w:val="000000"/>
                <w:sz w:val="24"/>
                <w:szCs w:val="24"/>
              </w:rPr>
            </w:pPr>
            <w:r w:rsidRPr="00137117">
              <w:rPr>
                <w:rFonts w:ascii="Times New Roman" w:hAnsi="Times New Roman" w:cs="Times New Roman"/>
                <w:color w:val="000000"/>
                <w:sz w:val="24"/>
                <w:szCs w:val="24"/>
              </w:rPr>
              <w:t xml:space="preserve">   </w:t>
            </w:r>
            <w:r w:rsidRPr="00137117">
              <w:rPr>
                <w:rFonts w:ascii="Times New Roman" w:hAnsi="Times New Roman" w:cs="Times New Roman"/>
                <w:b/>
                <w:color w:val="000000"/>
                <w:sz w:val="24"/>
                <w:szCs w:val="24"/>
              </w:rPr>
              <w:t>41</w:t>
            </w:r>
            <w:r w:rsidRPr="00137117">
              <w:rPr>
                <w:rFonts w:ascii="Times New Roman" w:hAnsi="Times New Roman" w:cs="Times New Roman"/>
                <w:b/>
                <w:bCs/>
                <w:color w:val="000000"/>
                <w:sz w:val="24"/>
                <w:szCs w:val="24"/>
              </w:rPr>
              <w:t xml:space="preserve"> -щ</w:t>
            </w:r>
          </w:p>
        </w:tc>
        <w:tc>
          <w:tcPr>
            <w:tcW w:w="1169"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07"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51"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12</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169"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07"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12</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169"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07"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37</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169"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07"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105</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169"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07"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18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142</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169"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07"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32</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169"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07"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32</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07"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717</w:t>
            </w:r>
          </w:p>
        </w:tc>
      </w:tr>
      <w:tr w:rsidR="005A12EA" w:rsidRPr="00137117" w:rsidTr="005A12EA">
        <w:trPr>
          <w:trHeight w:val="288"/>
        </w:trPr>
        <w:tc>
          <w:tcPr>
            <w:tcW w:w="751"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16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07"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5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18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717</w:t>
            </w:r>
          </w:p>
        </w:tc>
      </w:tr>
      <w:tr w:rsidR="005A12EA" w:rsidRPr="00137117" w:rsidTr="005A12EA">
        <w:trPr>
          <w:trHeight w:val="288"/>
        </w:trPr>
        <w:tc>
          <w:tcPr>
            <w:tcW w:w="751"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3976" w:type="dxa"/>
            <w:gridSpan w:val="2"/>
            <w:tcBorders>
              <w:top w:val="single" w:sz="4" w:space="0" w:color="auto"/>
              <w:left w:val="nil"/>
              <w:bottom w:val="single" w:sz="8" w:space="0" w:color="auto"/>
              <w:right w:val="single" w:sz="4" w:space="0" w:color="auto"/>
            </w:tcBorders>
            <w:shd w:val="clear" w:color="auto"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41-щ</w:t>
            </w:r>
          </w:p>
        </w:tc>
        <w:tc>
          <w:tcPr>
            <w:tcW w:w="651" w:type="dxa"/>
            <w:tcBorders>
              <w:top w:val="single" w:sz="4" w:space="0" w:color="auto"/>
              <w:left w:val="nil"/>
              <w:bottom w:val="single" w:sz="8" w:space="0" w:color="auto"/>
              <w:right w:val="single" w:sz="4" w:space="0" w:color="auto"/>
            </w:tcBorders>
            <w:shd w:val="clear" w:color="auto"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180" w:type="dxa"/>
            <w:tcBorders>
              <w:top w:val="single" w:sz="4" w:space="0" w:color="auto"/>
              <w:left w:val="nil"/>
              <w:bottom w:val="single" w:sz="8" w:space="0" w:color="auto"/>
              <w:right w:val="single" w:sz="4" w:space="0" w:color="auto"/>
            </w:tcBorders>
            <w:shd w:val="clear" w:color="auto"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903</w:t>
            </w:r>
          </w:p>
        </w:tc>
      </w:tr>
      <w:tr w:rsidR="005A12EA" w:rsidRPr="00137117" w:rsidTr="005A12EA">
        <w:trPr>
          <w:gridAfter w:val="6"/>
          <w:wAfter w:w="7093" w:type="dxa"/>
          <w:trHeight w:val="458"/>
        </w:trPr>
        <w:tc>
          <w:tcPr>
            <w:tcW w:w="751" w:type="dxa"/>
            <w:vMerge w:val="restart"/>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r w:rsidRPr="00137117">
              <w:rPr>
                <w:rFonts w:ascii="Times New Roman" w:hAnsi="Times New Roman" w:cs="Times New Roman"/>
                <w:b/>
                <w:bCs/>
                <w:color w:val="000000"/>
                <w:sz w:val="24"/>
                <w:szCs w:val="24"/>
              </w:rPr>
              <w:t xml:space="preserve">№ </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ind w:left="57"/>
              <w:contextualSpacing/>
              <w:rPr>
                <w:rFonts w:ascii="Times New Roman" w:hAnsi="Times New Roman" w:cs="Times New Roman"/>
                <w:color w:val="000000"/>
                <w:sz w:val="24"/>
                <w:szCs w:val="24"/>
              </w:rPr>
            </w:pPr>
            <w:r w:rsidRPr="00137117">
              <w:rPr>
                <w:rFonts w:ascii="Times New Roman" w:hAnsi="Times New Roman" w:cs="Times New Roman"/>
                <w:b/>
                <w:bCs/>
                <w:color w:val="000000"/>
                <w:sz w:val="24"/>
                <w:szCs w:val="24"/>
                <w:lang w:val="en-US"/>
              </w:rPr>
              <w:t>4</w:t>
            </w:r>
            <w:r w:rsidRPr="00137117">
              <w:rPr>
                <w:rFonts w:ascii="Times New Roman" w:hAnsi="Times New Roman" w:cs="Times New Roman"/>
                <w:b/>
                <w:bCs/>
                <w:color w:val="000000"/>
                <w:sz w:val="24"/>
                <w:szCs w:val="24"/>
              </w:rPr>
              <w:t>6 -а</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Едра</w:t>
            </w:r>
          </w:p>
        </w:tc>
        <w:tc>
          <w:tcPr>
            <w:tcW w:w="2807"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 xml:space="preserve">Трупи за бичане над 30 см. </w:t>
            </w:r>
          </w:p>
        </w:tc>
        <w:tc>
          <w:tcPr>
            <w:tcW w:w="651"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4</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07"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8</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07"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12</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07"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2</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07"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3</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nil"/>
              <w:left w:val="nil"/>
              <w:bottom w:val="nil"/>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07"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18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5</w:t>
            </w:r>
          </w:p>
        </w:tc>
      </w:tr>
      <w:tr w:rsidR="005A12EA" w:rsidRPr="00137117" w:rsidTr="005A12EA">
        <w:trPr>
          <w:trHeight w:val="302"/>
        </w:trPr>
        <w:tc>
          <w:tcPr>
            <w:tcW w:w="751"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07"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47</w:t>
            </w:r>
          </w:p>
        </w:tc>
      </w:tr>
      <w:tr w:rsidR="005A12EA" w:rsidRPr="00137117" w:rsidTr="005A12EA">
        <w:trPr>
          <w:trHeight w:val="245"/>
        </w:trPr>
        <w:tc>
          <w:tcPr>
            <w:tcW w:w="751"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16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07"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5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18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47</w:t>
            </w:r>
          </w:p>
        </w:tc>
      </w:tr>
      <w:tr w:rsidR="005A12EA" w:rsidRPr="00137117" w:rsidTr="005A12EA">
        <w:trPr>
          <w:trHeight w:val="228"/>
        </w:trPr>
        <w:tc>
          <w:tcPr>
            <w:tcW w:w="751"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397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46-а</w:t>
            </w:r>
          </w:p>
        </w:tc>
        <w:tc>
          <w:tcPr>
            <w:tcW w:w="651"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64</w:t>
            </w:r>
          </w:p>
        </w:tc>
      </w:tr>
      <w:tr w:rsidR="005A12EA" w:rsidRPr="00137117" w:rsidTr="005A12EA">
        <w:tblPrEx>
          <w:tblCellMar>
            <w:left w:w="108" w:type="dxa"/>
            <w:right w:w="108" w:type="dxa"/>
          </w:tblCellMar>
        </w:tblPrEx>
        <w:trPr>
          <w:trHeight w:val="288"/>
        </w:trPr>
        <w:tc>
          <w:tcPr>
            <w:tcW w:w="751" w:type="dxa"/>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53"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02"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p>
        </w:tc>
        <w:tc>
          <w:tcPr>
            <w:tcW w:w="2807"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rPr>
            </w:pPr>
          </w:p>
        </w:tc>
      </w:tr>
      <w:tr w:rsidR="005A12EA" w:rsidRPr="00137117" w:rsidTr="005A12EA">
        <w:tblPrEx>
          <w:tblCellMar>
            <w:left w:w="108" w:type="dxa"/>
            <w:right w:w="108" w:type="dxa"/>
          </w:tblCellMar>
        </w:tblPrEx>
        <w:trPr>
          <w:trHeight w:val="288"/>
        </w:trPr>
        <w:tc>
          <w:tcPr>
            <w:tcW w:w="7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53" w:type="dxa"/>
            <w:tcBorders>
              <w:top w:val="single" w:sz="8" w:space="0" w:color="auto"/>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single" w:sz="8" w:space="0" w:color="auto"/>
              <w:left w:val="nil"/>
              <w:bottom w:val="single" w:sz="4" w:space="0" w:color="auto"/>
              <w:right w:val="single" w:sz="4" w:space="0" w:color="auto"/>
            </w:tcBorders>
            <w:shd w:val="clear" w:color="auto" w:fill="auto"/>
            <w:noWrap/>
            <w:vAlign w:val="bottom"/>
            <w:hideMark/>
          </w:tcPr>
          <w:p w:rsidR="005A12EA" w:rsidRPr="0013180F" w:rsidRDefault="005A12EA" w:rsidP="008B629D">
            <w:pPr>
              <w:spacing w:line="276" w:lineRule="auto"/>
              <w:contextualSpacing/>
              <w:jc w:val="center"/>
              <w:rPr>
                <w:rFonts w:ascii="Times New Roman" w:hAnsi="Times New Roman" w:cs="Times New Roman"/>
                <w:sz w:val="24"/>
                <w:szCs w:val="24"/>
                <w:highlight w:val="yellow"/>
                <w:lang w:val="en-US"/>
              </w:rPr>
            </w:pPr>
            <w:r w:rsidRPr="0013180F">
              <w:rPr>
                <w:rFonts w:ascii="Times New Roman" w:hAnsi="Times New Roman" w:cs="Times New Roman"/>
                <w:sz w:val="24"/>
                <w:szCs w:val="24"/>
                <w:highlight w:val="yellow"/>
                <w:lang w:val="en-US"/>
              </w:rPr>
              <w:t>Дърва</w:t>
            </w:r>
          </w:p>
        </w:tc>
        <w:tc>
          <w:tcPr>
            <w:tcW w:w="2807"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180F" w:rsidRDefault="005A12EA" w:rsidP="008B629D">
            <w:pPr>
              <w:spacing w:line="276" w:lineRule="auto"/>
              <w:contextualSpacing/>
              <w:jc w:val="center"/>
              <w:rPr>
                <w:rFonts w:ascii="Times New Roman" w:hAnsi="Times New Roman" w:cs="Times New Roman"/>
                <w:sz w:val="24"/>
                <w:szCs w:val="24"/>
                <w:highlight w:val="yellow"/>
                <w:lang w:val="en-US"/>
              </w:rPr>
            </w:pPr>
            <w:r w:rsidRPr="0013180F">
              <w:rPr>
                <w:rFonts w:ascii="Times New Roman" w:hAnsi="Times New Roman" w:cs="Times New Roman"/>
                <w:sz w:val="24"/>
                <w:szCs w:val="24"/>
                <w:highlight w:val="yellow"/>
                <w:lang w:val="en-US"/>
              </w:rPr>
              <w:t>Дърва за горене</w:t>
            </w:r>
          </w:p>
        </w:tc>
        <w:tc>
          <w:tcPr>
            <w:tcW w:w="651"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180F" w:rsidRDefault="005A12EA" w:rsidP="008B629D">
            <w:pPr>
              <w:spacing w:line="276" w:lineRule="auto"/>
              <w:contextualSpacing/>
              <w:jc w:val="center"/>
              <w:rPr>
                <w:rFonts w:ascii="Times New Roman" w:hAnsi="Times New Roman" w:cs="Times New Roman"/>
                <w:sz w:val="24"/>
                <w:szCs w:val="24"/>
                <w:highlight w:val="yellow"/>
              </w:rPr>
            </w:pPr>
            <w:r w:rsidRPr="0013180F">
              <w:rPr>
                <w:rFonts w:ascii="Times New Roman" w:hAnsi="Times New Roman" w:cs="Times New Roman"/>
                <w:sz w:val="24"/>
                <w:szCs w:val="24"/>
                <w:highlight w:val="yellow"/>
              </w:rPr>
              <w:t>кл</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rPr>
            </w:pPr>
            <w:r w:rsidRPr="0013180F">
              <w:rPr>
                <w:rFonts w:ascii="Times New Roman" w:hAnsi="Times New Roman" w:cs="Times New Roman"/>
                <w:sz w:val="24"/>
                <w:szCs w:val="24"/>
                <w:highlight w:val="yellow"/>
              </w:rPr>
              <w:t>2</w:t>
            </w:r>
          </w:p>
        </w:tc>
      </w:tr>
      <w:tr w:rsidR="005A12EA" w:rsidRPr="00137117" w:rsidTr="005A12EA">
        <w:tblPrEx>
          <w:tblCellMar>
            <w:left w:w="108" w:type="dxa"/>
            <w:right w:w="108" w:type="dxa"/>
          </w:tblCellMar>
        </w:tblPrEx>
        <w:trPr>
          <w:trHeight w:val="302"/>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nil"/>
              <w:left w:val="nil"/>
              <w:bottom w:val="single" w:sz="8" w:space="0" w:color="auto"/>
              <w:right w:val="single" w:sz="4" w:space="0" w:color="auto"/>
            </w:tcBorders>
            <w:shd w:val="clear" w:color="000000" w:fill="92D050"/>
            <w:noWrap/>
            <w:vAlign w:val="bottom"/>
            <w:hideMark/>
          </w:tcPr>
          <w:p w:rsidR="005A12EA" w:rsidRPr="0013180F" w:rsidRDefault="005A12EA" w:rsidP="008B629D">
            <w:pPr>
              <w:spacing w:line="276" w:lineRule="auto"/>
              <w:contextualSpacing/>
              <w:jc w:val="center"/>
              <w:rPr>
                <w:rFonts w:ascii="Times New Roman" w:hAnsi="Times New Roman" w:cs="Times New Roman"/>
                <w:b/>
                <w:bCs/>
                <w:sz w:val="24"/>
                <w:szCs w:val="24"/>
                <w:lang w:val="en-US"/>
              </w:rPr>
            </w:pPr>
            <w:r w:rsidRPr="0013180F">
              <w:rPr>
                <w:rFonts w:ascii="Times New Roman" w:hAnsi="Times New Roman" w:cs="Times New Roman"/>
                <w:b/>
                <w:bCs/>
                <w:sz w:val="24"/>
                <w:szCs w:val="24"/>
                <w:lang w:val="en-US"/>
              </w:rPr>
              <w:t>ДЪРВА</w:t>
            </w:r>
          </w:p>
        </w:tc>
        <w:tc>
          <w:tcPr>
            <w:tcW w:w="2807" w:type="dxa"/>
            <w:tcBorders>
              <w:top w:val="nil"/>
              <w:left w:val="nil"/>
              <w:bottom w:val="single" w:sz="8" w:space="0" w:color="auto"/>
              <w:right w:val="single" w:sz="4" w:space="0" w:color="auto"/>
            </w:tcBorders>
            <w:shd w:val="clear" w:color="000000" w:fill="92D050"/>
            <w:noWrap/>
            <w:vAlign w:val="bottom"/>
            <w:hideMark/>
          </w:tcPr>
          <w:p w:rsidR="005A12EA" w:rsidRPr="0013180F" w:rsidRDefault="005A12EA" w:rsidP="008B629D">
            <w:pPr>
              <w:spacing w:line="276" w:lineRule="auto"/>
              <w:contextualSpacing/>
              <w:jc w:val="center"/>
              <w:rPr>
                <w:rFonts w:ascii="Times New Roman" w:hAnsi="Times New Roman" w:cs="Times New Roman"/>
                <w:b/>
                <w:bCs/>
                <w:sz w:val="24"/>
                <w:szCs w:val="24"/>
              </w:rPr>
            </w:pPr>
            <w:r w:rsidRPr="0013180F">
              <w:rPr>
                <w:rFonts w:ascii="Times New Roman" w:hAnsi="Times New Roman" w:cs="Times New Roman"/>
                <w:b/>
                <w:bCs/>
                <w:sz w:val="24"/>
                <w:szCs w:val="24"/>
                <w:lang w:val="en-US"/>
              </w:rPr>
              <w:t xml:space="preserve">ОБЩО  </w:t>
            </w:r>
            <w:r w:rsidRPr="0013180F">
              <w:rPr>
                <w:rFonts w:ascii="Times New Roman" w:hAnsi="Times New Roman" w:cs="Times New Roman"/>
                <w:b/>
                <w:bCs/>
                <w:sz w:val="24"/>
                <w:szCs w:val="24"/>
              </w:rPr>
              <w:t>кл</w:t>
            </w:r>
          </w:p>
        </w:tc>
        <w:tc>
          <w:tcPr>
            <w:tcW w:w="651" w:type="dxa"/>
            <w:tcBorders>
              <w:top w:val="nil"/>
              <w:left w:val="nil"/>
              <w:bottom w:val="single" w:sz="8" w:space="0" w:color="auto"/>
              <w:right w:val="single" w:sz="4" w:space="0" w:color="auto"/>
            </w:tcBorders>
            <w:shd w:val="clear" w:color="000000" w:fill="92D050"/>
            <w:noWrap/>
            <w:vAlign w:val="bottom"/>
            <w:hideMark/>
          </w:tcPr>
          <w:p w:rsidR="005A12EA" w:rsidRPr="0013180F" w:rsidRDefault="005A12EA" w:rsidP="008B629D">
            <w:pPr>
              <w:spacing w:line="276" w:lineRule="auto"/>
              <w:contextualSpacing/>
              <w:rPr>
                <w:rFonts w:ascii="Times New Roman" w:hAnsi="Times New Roman" w:cs="Times New Roman"/>
                <w:b/>
                <w:bCs/>
                <w:sz w:val="24"/>
                <w:szCs w:val="24"/>
                <w:lang w:val="en-US"/>
              </w:rPr>
            </w:pPr>
            <w:r w:rsidRPr="0013180F">
              <w:rPr>
                <w:rFonts w:ascii="Times New Roman" w:hAnsi="Times New Roman" w:cs="Times New Roman"/>
                <w:b/>
                <w:bCs/>
                <w:sz w:val="24"/>
                <w:szCs w:val="24"/>
                <w:lang w:val="en-US"/>
              </w:rPr>
              <w:t> </w:t>
            </w:r>
          </w:p>
        </w:tc>
        <w:tc>
          <w:tcPr>
            <w:tcW w:w="1180" w:type="dxa"/>
            <w:tcBorders>
              <w:top w:val="nil"/>
              <w:left w:val="nil"/>
              <w:bottom w:val="single" w:sz="8" w:space="0" w:color="auto"/>
              <w:right w:val="single" w:sz="4" w:space="0" w:color="auto"/>
            </w:tcBorders>
            <w:shd w:val="clear" w:color="000000" w:fill="92D050"/>
            <w:noWrap/>
            <w:vAlign w:val="bottom"/>
            <w:hideMark/>
          </w:tcPr>
          <w:p w:rsidR="005A12EA" w:rsidRPr="0013180F" w:rsidRDefault="005A12EA" w:rsidP="008B629D">
            <w:pPr>
              <w:spacing w:line="276" w:lineRule="auto"/>
              <w:contextualSpacing/>
              <w:jc w:val="right"/>
              <w:rPr>
                <w:rFonts w:ascii="Times New Roman" w:hAnsi="Times New Roman" w:cs="Times New Roman"/>
                <w:b/>
                <w:bCs/>
                <w:sz w:val="24"/>
                <w:szCs w:val="24"/>
              </w:rPr>
            </w:pPr>
            <w:r w:rsidRPr="0013180F">
              <w:rPr>
                <w:rFonts w:ascii="Times New Roman" w:hAnsi="Times New Roman" w:cs="Times New Roman"/>
                <w:b/>
                <w:bCs/>
                <w:sz w:val="24"/>
                <w:szCs w:val="24"/>
              </w:rPr>
              <w:t>2</w:t>
            </w:r>
          </w:p>
        </w:tc>
      </w:tr>
      <w:tr w:rsidR="005A12EA" w:rsidRPr="00137117" w:rsidTr="005A12EA">
        <w:tblPrEx>
          <w:tblCellMar>
            <w:left w:w="108" w:type="dxa"/>
            <w:right w:w="108" w:type="dxa"/>
          </w:tblCellMar>
        </w:tblPrEx>
        <w:trPr>
          <w:trHeight w:val="302"/>
        </w:trPr>
        <w:tc>
          <w:tcPr>
            <w:tcW w:w="751"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02"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180F" w:rsidRDefault="005A12EA" w:rsidP="008B629D">
            <w:pPr>
              <w:spacing w:line="276" w:lineRule="auto"/>
              <w:contextualSpacing/>
              <w:jc w:val="center"/>
              <w:rPr>
                <w:rFonts w:ascii="Times New Roman" w:hAnsi="Times New Roman" w:cs="Times New Roman"/>
                <w:sz w:val="24"/>
                <w:szCs w:val="24"/>
                <w:lang w:val="en-US"/>
              </w:rPr>
            </w:pPr>
            <w:r w:rsidRPr="0013180F">
              <w:rPr>
                <w:rFonts w:ascii="Times New Roman" w:hAnsi="Times New Roman" w:cs="Times New Roman"/>
                <w:sz w:val="24"/>
                <w:szCs w:val="24"/>
                <w:lang w:val="en-US"/>
              </w:rPr>
              <w:t>Дърва</w:t>
            </w:r>
          </w:p>
        </w:tc>
        <w:tc>
          <w:tcPr>
            <w:tcW w:w="2807" w:type="dxa"/>
            <w:tcBorders>
              <w:top w:val="single" w:sz="8" w:space="0" w:color="auto"/>
              <w:left w:val="nil"/>
              <w:bottom w:val="single" w:sz="4" w:space="0" w:color="auto"/>
              <w:right w:val="single" w:sz="4" w:space="0" w:color="auto"/>
            </w:tcBorders>
            <w:shd w:val="clear" w:color="auto" w:fill="auto"/>
            <w:noWrap/>
            <w:vAlign w:val="bottom"/>
          </w:tcPr>
          <w:p w:rsidR="005A12EA" w:rsidRPr="0013180F" w:rsidRDefault="005A12EA" w:rsidP="008B629D">
            <w:pPr>
              <w:spacing w:line="276" w:lineRule="auto"/>
              <w:contextualSpacing/>
              <w:jc w:val="center"/>
              <w:rPr>
                <w:rFonts w:ascii="Times New Roman" w:hAnsi="Times New Roman" w:cs="Times New Roman"/>
                <w:sz w:val="24"/>
                <w:szCs w:val="24"/>
                <w:lang w:val="en-US"/>
              </w:rPr>
            </w:pPr>
            <w:r w:rsidRPr="0013180F">
              <w:rPr>
                <w:rFonts w:ascii="Times New Roman" w:hAnsi="Times New Roman" w:cs="Times New Roman"/>
                <w:sz w:val="24"/>
                <w:szCs w:val="24"/>
                <w:lang w:val="en-US"/>
              </w:rPr>
              <w:t>Дърва за горене</w:t>
            </w:r>
          </w:p>
        </w:tc>
        <w:tc>
          <w:tcPr>
            <w:tcW w:w="651" w:type="dxa"/>
            <w:tcBorders>
              <w:top w:val="single" w:sz="8" w:space="0" w:color="auto"/>
              <w:left w:val="nil"/>
              <w:bottom w:val="single" w:sz="4" w:space="0" w:color="auto"/>
              <w:right w:val="single" w:sz="4" w:space="0" w:color="auto"/>
            </w:tcBorders>
            <w:shd w:val="clear" w:color="auto" w:fill="auto"/>
            <w:noWrap/>
            <w:vAlign w:val="bottom"/>
          </w:tcPr>
          <w:p w:rsidR="005A12EA" w:rsidRPr="0013180F" w:rsidRDefault="005A12EA" w:rsidP="008B629D">
            <w:pPr>
              <w:spacing w:line="276" w:lineRule="auto"/>
              <w:contextualSpacing/>
              <w:jc w:val="center"/>
              <w:rPr>
                <w:rFonts w:ascii="Times New Roman" w:hAnsi="Times New Roman" w:cs="Times New Roman"/>
                <w:sz w:val="24"/>
                <w:szCs w:val="24"/>
              </w:rPr>
            </w:pPr>
            <w:r w:rsidRPr="0013180F">
              <w:rPr>
                <w:rFonts w:ascii="Times New Roman" w:hAnsi="Times New Roman" w:cs="Times New Roman"/>
                <w:sz w:val="24"/>
                <w:szCs w:val="24"/>
              </w:rPr>
              <w:t>гбр</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5A12EA" w:rsidRPr="0013180F" w:rsidRDefault="005A12EA" w:rsidP="008B629D">
            <w:pPr>
              <w:spacing w:line="276" w:lineRule="auto"/>
              <w:contextualSpacing/>
              <w:jc w:val="right"/>
              <w:rPr>
                <w:rFonts w:ascii="Times New Roman" w:hAnsi="Times New Roman" w:cs="Times New Roman"/>
                <w:sz w:val="24"/>
                <w:szCs w:val="24"/>
              </w:rPr>
            </w:pPr>
            <w:r w:rsidRPr="0013180F">
              <w:rPr>
                <w:rFonts w:ascii="Times New Roman" w:hAnsi="Times New Roman" w:cs="Times New Roman"/>
                <w:sz w:val="24"/>
                <w:szCs w:val="24"/>
              </w:rPr>
              <w:t>25</w:t>
            </w:r>
          </w:p>
        </w:tc>
      </w:tr>
      <w:tr w:rsidR="005A12EA" w:rsidRPr="00137117" w:rsidTr="005A12EA">
        <w:tblPrEx>
          <w:tblCellMar>
            <w:left w:w="108" w:type="dxa"/>
            <w:right w:w="108" w:type="dxa"/>
          </w:tblCellMar>
        </w:tblPrEx>
        <w:trPr>
          <w:trHeight w:val="302"/>
        </w:trPr>
        <w:tc>
          <w:tcPr>
            <w:tcW w:w="751"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46-б</w:t>
            </w:r>
          </w:p>
        </w:tc>
        <w:tc>
          <w:tcPr>
            <w:tcW w:w="1202" w:type="dxa"/>
            <w:gridSpan w:val="2"/>
            <w:tcBorders>
              <w:top w:val="nil"/>
              <w:left w:val="nil"/>
              <w:bottom w:val="single" w:sz="8" w:space="0" w:color="auto"/>
              <w:right w:val="single" w:sz="4" w:space="0" w:color="auto"/>
            </w:tcBorders>
            <w:shd w:val="clear" w:color="000000" w:fill="92D050"/>
            <w:noWrap/>
            <w:vAlign w:val="bottom"/>
          </w:tcPr>
          <w:p w:rsidR="005A12EA" w:rsidRPr="0013180F" w:rsidRDefault="005A12EA" w:rsidP="008B629D">
            <w:pPr>
              <w:spacing w:line="276" w:lineRule="auto"/>
              <w:contextualSpacing/>
              <w:jc w:val="center"/>
              <w:rPr>
                <w:rFonts w:ascii="Times New Roman" w:hAnsi="Times New Roman" w:cs="Times New Roman"/>
                <w:b/>
                <w:bCs/>
                <w:sz w:val="24"/>
                <w:szCs w:val="24"/>
                <w:lang w:val="en-US"/>
              </w:rPr>
            </w:pPr>
            <w:r w:rsidRPr="0013180F">
              <w:rPr>
                <w:rFonts w:ascii="Times New Roman" w:hAnsi="Times New Roman" w:cs="Times New Roman"/>
                <w:b/>
                <w:bCs/>
                <w:sz w:val="24"/>
                <w:szCs w:val="24"/>
                <w:lang w:val="en-US"/>
              </w:rPr>
              <w:t>ДЪРВА</w:t>
            </w:r>
          </w:p>
        </w:tc>
        <w:tc>
          <w:tcPr>
            <w:tcW w:w="2807" w:type="dxa"/>
            <w:tcBorders>
              <w:top w:val="nil"/>
              <w:left w:val="nil"/>
              <w:bottom w:val="single" w:sz="8" w:space="0" w:color="auto"/>
              <w:right w:val="single" w:sz="4" w:space="0" w:color="auto"/>
            </w:tcBorders>
            <w:shd w:val="clear" w:color="000000" w:fill="92D050"/>
            <w:noWrap/>
            <w:vAlign w:val="bottom"/>
          </w:tcPr>
          <w:p w:rsidR="005A12EA" w:rsidRPr="0013180F" w:rsidRDefault="005A12EA" w:rsidP="008B629D">
            <w:pPr>
              <w:spacing w:line="276" w:lineRule="auto"/>
              <w:contextualSpacing/>
              <w:jc w:val="center"/>
              <w:rPr>
                <w:rFonts w:ascii="Times New Roman" w:hAnsi="Times New Roman" w:cs="Times New Roman"/>
                <w:b/>
                <w:bCs/>
                <w:sz w:val="24"/>
                <w:szCs w:val="24"/>
              </w:rPr>
            </w:pPr>
            <w:r w:rsidRPr="0013180F">
              <w:rPr>
                <w:rFonts w:ascii="Times New Roman" w:hAnsi="Times New Roman" w:cs="Times New Roman"/>
                <w:b/>
                <w:bCs/>
                <w:sz w:val="24"/>
                <w:szCs w:val="24"/>
                <w:lang w:val="en-US"/>
              </w:rPr>
              <w:t xml:space="preserve">ОБЩО  </w:t>
            </w:r>
            <w:r w:rsidRPr="0013180F">
              <w:rPr>
                <w:rFonts w:ascii="Times New Roman" w:hAnsi="Times New Roman" w:cs="Times New Roman"/>
                <w:b/>
                <w:bCs/>
                <w:sz w:val="24"/>
                <w:szCs w:val="24"/>
              </w:rPr>
              <w:t>гбр</w:t>
            </w:r>
          </w:p>
        </w:tc>
        <w:tc>
          <w:tcPr>
            <w:tcW w:w="651" w:type="dxa"/>
            <w:tcBorders>
              <w:top w:val="nil"/>
              <w:left w:val="nil"/>
              <w:bottom w:val="single" w:sz="8" w:space="0" w:color="auto"/>
              <w:right w:val="single" w:sz="4" w:space="0" w:color="auto"/>
            </w:tcBorders>
            <w:shd w:val="clear" w:color="auto" w:fill="92D050"/>
            <w:noWrap/>
            <w:vAlign w:val="bottom"/>
          </w:tcPr>
          <w:p w:rsidR="005A12EA" w:rsidRPr="0013180F" w:rsidRDefault="005A12EA" w:rsidP="008B629D">
            <w:pPr>
              <w:spacing w:line="276" w:lineRule="auto"/>
              <w:contextualSpacing/>
              <w:rPr>
                <w:rFonts w:ascii="Times New Roman" w:hAnsi="Times New Roman" w:cs="Times New Roman"/>
                <w:bCs/>
                <w:sz w:val="24"/>
                <w:szCs w:val="24"/>
                <w:lang w:val="en-US"/>
              </w:rPr>
            </w:pPr>
          </w:p>
        </w:tc>
        <w:tc>
          <w:tcPr>
            <w:tcW w:w="1180" w:type="dxa"/>
            <w:tcBorders>
              <w:top w:val="nil"/>
              <w:left w:val="nil"/>
              <w:bottom w:val="single" w:sz="8" w:space="0" w:color="auto"/>
              <w:right w:val="single" w:sz="4" w:space="0" w:color="auto"/>
            </w:tcBorders>
            <w:shd w:val="clear" w:color="auto" w:fill="92D050"/>
            <w:noWrap/>
            <w:vAlign w:val="bottom"/>
          </w:tcPr>
          <w:p w:rsidR="005A12EA" w:rsidRPr="0013180F" w:rsidRDefault="005A12EA" w:rsidP="008B629D">
            <w:pPr>
              <w:spacing w:line="276" w:lineRule="auto"/>
              <w:contextualSpacing/>
              <w:jc w:val="right"/>
              <w:rPr>
                <w:rFonts w:ascii="Times New Roman" w:hAnsi="Times New Roman" w:cs="Times New Roman"/>
                <w:b/>
                <w:bCs/>
                <w:sz w:val="24"/>
                <w:szCs w:val="24"/>
              </w:rPr>
            </w:pPr>
            <w:r w:rsidRPr="0013180F">
              <w:rPr>
                <w:rFonts w:ascii="Times New Roman" w:hAnsi="Times New Roman" w:cs="Times New Roman"/>
                <w:b/>
                <w:bCs/>
                <w:sz w:val="24"/>
                <w:szCs w:val="24"/>
              </w:rPr>
              <w:t>25</w:t>
            </w:r>
          </w:p>
        </w:tc>
      </w:tr>
      <w:tr w:rsidR="005A12EA" w:rsidRPr="00137117" w:rsidTr="005A12EA">
        <w:tblPrEx>
          <w:tblCellMar>
            <w:left w:w="108" w:type="dxa"/>
            <w:right w:w="108" w:type="dxa"/>
          </w:tblCellMar>
        </w:tblPrEx>
        <w:trPr>
          <w:trHeight w:val="288"/>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A12EA" w:rsidRPr="0013180F" w:rsidRDefault="005A12EA" w:rsidP="008B629D">
            <w:pPr>
              <w:spacing w:line="276" w:lineRule="auto"/>
              <w:contextualSpacing/>
              <w:jc w:val="center"/>
              <w:rPr>
                <w:rFonts w:ascii="Times New Roman" w:hAnsi="Times New Roman" w:cs="Times New Roman"/>
                <w:sz w:val="24"/>
                <w:szCs w:val="24"/>
                <w:lang w:val="en-US"/>
              </w:rPr>
            </w:pPr>
            <w:r w:rsidRPr="0013180F">
              <w:rPr>
                <w:rFonts w:ascii="Times New Roman" w:hAnsi="Times New Roman" w:cs="Times New Roman"/>
                <w:sz w:val="24"/>
                <w:szCs w:val="24"/>
                <w:lang w:val="en-US"/>
              </w:rPr>
              <w:t>Дърва</w:t>
            </w:r>
          </w:p>
        </w:tc>
        <w:tc>
          <w:tcPr>
            <w:tcW w:w="2807"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180F" w:rsidRDefault="005A12EA" w:rsidP="008B629D">
            <w:pPr>
              <w:spacing w:line="276" w:lineRule="auto"/>
              <w:contextualSpacing/>
              <w:jc w:val="center"/>
              <w:rPr>
                <w:rFonts w:ascii="Times New Roman" w:hAnsi="Times New Roman" w:cs="Times New Roman"/>
                <w:sz w:val="24"/>
                <w:szCs w:val="24"/>
                <w:lang w:val="en-US"/>
              </w:rPr>
            </w:pPr>
            <w:r w:rsidRPr="0013180F">
              <w:rPr>
                <w:rFonts w:ascii="Times New Roman" w:hAnsi="Times New Roman" w:cs="Times New Roman"/>
                <w:sz w:val="24"/>
                <w:szCs w:val="24"/>
                <w:lang w:val="en-US"/>
              </w:rPr>
              <w:t>Дърва за горене</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180F" w:rsidRDefault="005A12EA" w:rsidP="008B629D">
            <w:pPr>
              <w:spacing w:line="276" w:lineRule="auto"/>
              <w:contextualSpacing/>
              <w:jc w:val="center"/>
              <w:rPr>
                <w:rFonts w:ascii="Times New Roman" w:hAnsi="Times New Roman" w:cs="Times New Roman"/>
                <w:color w:val="000000"/>
                <w:sz w:val="24"/>
                <w:szCs w:val="24"/>
              </w:rPr>
            </w:pPr>
            <w:r w:rsidRPr="0013180F">
              <w:rPr>
                <w:rFonts w:ascii="Times New Roman" w:hAnsi="Times New Roman" w:cs="Times New Roman"/>
                <w:color w:val="000000"/>
                <w:sz w:val="24"/>
                <w:szCs w:val="24"/>
              </w:rPr>
              <w:t>здб</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180F" w:rsidRDefault="005A12EA" w:rsidP="008B629D">
            <w:pPr>
              <w:spacing w:line="276" w:lineRule="auto"/>
              <w:contextualSpacing/>
              <w:jc w:val="right"/>
              <w:rPr>
                <w:rFonts w:ascii="Times New Roman" w:hAnsi="Times New Roman" w:cs="Times New Roman"/>
                <w:sz w:val="24"/>
                <w:szCs w:val="24"/>
              </w:rPr>
            </w:pPr>
            <w:r w:rsidRPr="0013180F">
              <w:rPr>
                <w:rFonts w:ascii="Times New Roman" w:hAnsi="Times New Roman" w:cs="Times New Roman"/>
                <w:sz w:val="24"/>
                <w:szCs w:val="24"/>
              </w:rPr>
              <w:t>12</w:t>
            </w:r>
          </w:p>
        </w:tc>
      </w:tr>
      <w:tr w:rsidR="005A12EA" w:rsidRPr="00137117" w:rsidTr="005A12EA">
        <w:tblPrEx>
          <w:tblCellMar>
            <w:left w:w="108" w:type="dxa"/>
            <w:right w:w="108" w:type="dxa"/>
          </w:tblCellMar>
        </w:tblPrEx>
        <w:trPr>
          <w:trHeight w:val="288"/>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nil"/>
              <w:left w:val="nil"/>
              <w:bottom w:val="single" w:sz="4" w:space="0" w:color="auto"/>
              <w:right w:val="single" w:sz="4" w:space="0" w:color="auto"/>
            </w:tcBorders>
            <w:shd w:val="clear" w:color="000000" w:fill="92D050"/>
            <w:noWrap/>
            <w:vAlign w:val="bottom"/>
            <w:hideMark/>
          </w:tcPr>
          <w:p w:rsidR="005A12EA" w:rsidRPr="0013180F" w:rsidRDefault="005A12EA" w:rsidP="008B629D">
            <w:pPr>
              <w:spacing w:line="276" w:lineRule="auto"/>
              <w:contextualSpacing/>
              <w:rPr>
                <w:rFonts w:ascii="Times New Roman" w:hAnsi="Times New Roman" w:cs="Times New Roman"/>
                <w:color w:val="000000"/>
                <w:sz w:val="24"/>
                <w:szCs w:val="24"/>
                <w:lang w:val="en-US"/>
              </w:rPr>
            </w:pPr>
            <w:r w:rsidRPr="0013180F">
              <w:rPr>
                <w:rFonts w:ascii="Times New Roman" w:hAnsi="Times New Roman" w:cs="Times New Roman"/>
                <w:color w:val="000000"/>
                <w:sz w:val="24"/>
                <w:szCs w:val="24"/>
                <w:lang w:val="en-US"/>
              </w:rPr>
              <w:t> </w:t>
            </w:r>
          </w:p>
        </w:tc>
        <w:tc>
          <w:tcPr>
            <w:tcW w:w="2807" w:type="dxa"/>
            <w:tcBorders>
              <w:top w:val="nil"/>
              <w:left w:val="nil"/>
              <w:bottom w:val="single" w:sz="4" w:space="0" w:color="auto"/>
              <w:right w:val="single" w:sz="4" w:space="0" w:color="auto"/>
            </w:tcBorders>
            <w:shd w:val="clear" w:color="000000" w:fill="92D050"/>
            <w:noWrap/>
            <w:vAlign w:val="bottom"/>
            <w:hideMark/>
          </w:tcPr>
          <w:p w:rsidR="005A12EA" w:rsidRPr="0013180F" w:rsidRDefault="005A12EA" w:rsidP="008B629D">
            <w:pPr>
              <w:spacing w:line="276" w:lineRule="auto"/>
              <w:contextualSpacing/>
              <w:jc w:val="center"/>
              <w:rPr>
                <w:rFonts w:ascii="Times New Roman" w:hAnsi="Times New Roman" w:cs="Times New Roman"/>
                <w:b/>
                <w:bCs/>
                <w:sz w:val="24"/>
                <w:szCs w:val="24"/>
              </w:rPr>
            </w:pPr>
            <w:r w:rsidRPr="0013180F">
              <w:rPr>
                <w:rFonts w:ascii="Times New Roman" w:hAnsi="Times New Roman" w:cs="Times New Roman"/>
                <w:b/>
                <w:bCs/>
                <w:sz w:val="24"/>
                <w:szCs w:val="24"/>
                <w:lang w:val="en-US"/>
              </w:rPr>
              <w:t xml:space="preserve">Общо </w:t>
            </w:r>
            <w:r w:rsidRPr="0013180F">
              <w:rPr>
                <w:rFonts w:ascii="Times New Roman" w:hAnsi="Times New Roman" w:cs="Times New Roman"/>
                <w:b/>
                <w:bCs/>
                <w:sz w:val="24"/>
                <w:szCs w:val="24"/>
              </w:rPr>
              <w:t>здб</w:t>
            </w:r>
          </w:p>
        </w:tc>
        <w:tc>
          <w:tcPr>
            <w:tcW w:w="651" w:type="dxa"/>
            <w:tcBorders>
              <w:top w:val="nil"/>
              <w:left w:val="nil"/>
              <w:bottom w:val="single" w:sz="4" w:space="0" w:color="auto"/>
              <w:right w:val="single" w:sz="4" w:space="0" w:color="auto"/>
            </w:tcBorders>
            <w:shd w:val="clear" w:color="000000" w:fill="92D050"/>
            <w:noWrap/>
            <w:vAlign w:val="bottom"/>
            <w:hideMark/>
          </w:tcPr>
          <w:p w:rsidR="005A12EA" w:rsidRPr="0013180F" w:rsidRDefault="005A12EA" w:rsidP="008B629D">
            <w:pPr>
              <w:spacing w:line="276" w:lineRule="auto"/>
              <w:contextualSpacing/>
              <w:rPr>
                <w:rFonts w:ascii="Times New Roman" w:hAnsi="Times New Roman" w:cs="Times New Roman"/>
                <w:color w:val="000000"/>
                <w:sz w:val="24"/>
                <w:szCs w:val="24"/>
                <w:lang w:val="en-US"/>
              </w:rPr>
            </w:pPr>
            <w:r w:rsidRPr="0013180F">
              <w:rPr>
                <w:rFonts w:ascii="Times New Roman" w:hAnsi="Times New Roman" w:cs="Times New Roman"/>
                <w:color w:val="000000"/>
                <w:sz w:val="24"/>
                <w:szCs w:val="24"/>
                <w:lang w:val="en-US"/>
              </w:rPr>
              <w:t> </w:t>
            </w:r>
          </w:p>
        </w:tc>
        <w:tc>
          <w:tcPr>
            <w:tcW w:w="1180" w:type="dxa"/>
            <w:tcBorders>
              <w:top w:val="nil"/>
              <w:left w:val="nil"/>
              <w:bottom w:val="single" w:sz="4" w:space="0" w:color="auto"/>
              <w:right w:val="single" w:sz="4" w:space="0" w:color="auto"/>
            </w:tcBorders>
            <w:shd w:val="clear" w:color="000000" w:fill="92D050"/>
            <w:noWrap/>
            <w:vAlign w:val="bottom"/>
            <w:hideMark/>
          </w:tcPr>
          <w:p w:rsidR="005A12EA" w:rsidRPr="0013180F" w:rsidRDefault="005A12EA" w:rsidP="008B629D">
            <w:pPr>
              <w:spacing w:line="276" w:lineRule="auto"/>
              <w:contextualSpacing/>
              <w:jc w:val="right"/>
              <w:rPr>
                <w:rFonts w:ascii="Times New Roman" w:hAnsi="Times New Roman" w:cs="Times New Roman"/>
                <w:b/>
                <w:bCs/>
                <w:sz w:val="24"/>
                <w:szCs w:val="24"/>
              </w:rPr>
            </w:pPr>
            <w:r w:rsidRPr="0013180F">
              <w:rPr>
                <w:rFonts w:ascii="Times New Roman" w:hAnsi="Times New Roman" w:cs="Times New Roman"/>
                <w:b/>
                <w:bCs/>
                <w:sz w:val="24"/>
                <w:szCs w:val="24"/>
              </w:rPr>
              <w:t>12</w:t>
            </w:r>
          </w:p>
        </w:tc>
      </w:tr>
      <w:tr w:rsidR="005A12EA" w:rsidRPr="00137117" w:rsidTr="005A12EA">
        <w:tblPrEx>
          <w:tblCellMar>
            <w:left w:w="108" w:type="dxa"/>
            <w:right w:w="108" w:type="dxa"/>
          </w:tblCellMar>
        </w:tblPrEx>
        <w:trPr>
          <w:trHeight w:val="288"/>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07"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5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18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w:t>
            </w:r>
          </w:p>
        </w:tc>
      </w:tr>
      <w:tr w:rsidR="005A12EA" w:rsidRPr="00137117" w:rsidTr="005A12EA">
        <w:tblPrEx>
          <w:tblCellMar>
            <w:left w:w="108" w:type="dxa"/>
            <w:right w:w="108" w:type="dxa"/>
          </w:tblCellMar>
        </w:tblPrEx>
        <w:trPr>
          <w:trHeight w:val="288"/>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07"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5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18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10</w:t>
            </w:r>
          </w:p>
        </w:tc>
      </w:tr>
      <w:tr w:rsidR="005A12EA" w:rsidRPr="00137117" w:rsidTr="005A12EA">
        <w:tblPrEx>
          <w:tblCellMar>
            <w:left w:w="108" w:type="dxa"/>
            <w:right w:w="108" w:type="dxa"/>
          </w:tblCellMar>
        </w:tblPrEx>
        <w:trPr>
          <w:trHeight w:val="302"/>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07"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18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11</w:t>
            </w:r>
          </w:p>
        </w:tc>
      </w:tr>
      <w:tr w:rsidR="005A12EA" w:rsidRPr="00137117" w:rsidTr="005A12EA">
        <w:tblPrEx>
          <w:tblCellMar>
            <w:left w:w="108" w:type="dxa"/>
            <w:right w:w="108" w:type="dxa"/>
          </w:tblCellMar>
        </w:tblPrEx>
        <w:trPr>
          <w:trHeight w:val="288"/>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07"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18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11</w:t>
            </w:r>
          </w:p>
        </w:tc>
      </w:tr>
      <w:tr w:rsidR="005A12EA" w:rsidRPr="00137117" w:rsidTr="005A12EA">
        <w:tblPrEx>
          <w:tblCellMar>
            <w:left w:w="108" w:type="dxa"/>
            <w:right w:w="108" w:type="dxa"/>
          </w:tblCellMar>
        </w:tblPrEx>
        <w:trPr>
          <w:trHeight w:val="288"/>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4</w:t>
            </w:r>
            <w:r w:rsidRPr="00137117">
              <w:rPr>
                <w:rFonts w:ascii="Times New Roman" w:hAnsi="Times New Roman" w:cs="Times New Roman"/>
                <w:b/>
                <w:bCs/>
                <w:sz w:val="24"/>
                <w:szCs w:val="24"/>
              </w:rPr>
              <w:t>6</w:t>
            </w:r>
            <w:r w:rsidRPr="00137117">
              <w:rPr>
                <w:rFonts w:ascii="Times New Roman" w:hAnsi="Times New Roman" w:cs="Times New Roman"/>
                <w:b/>
                <w:bCs/>
                <w:sz w:val="24"/>
                <w:szCs w:val="24"/>
                <w:lang w:val="en-US"/>
              </w:rPr>
              <w:t xml:space="preserve">- </w:t>
            </w:r>
            <w:r w:rsidRPr="00137117">
              <w:rPr>
                <w:rFonts w:ascii="Times New Roman" w:hAnsi="Times New Roman" w:cs="Times New Roman"/>
                <w:b/>
                <w:bCs/>
                <w:sz w:val="24"/>
                <w:szCs w:val="24"/>
              </w:rPr>
              <w:t>б</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07"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5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18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9</w:t>
            </w:r>
          </w:p>
        </w:tc>
      </w:tr>
      <w:tr w:rsidR="005A12EA" w:rsidRPr="00137117" w:rsidTr="005A12EA">
        <w:tblPrEx>
          <w:tblCellMar>
            <w:left w:w="108" w:type="dxa"/>
            <w:right w:w="108" w:type="dxa"/>
          </w:tblCellMar>
        </w:tblPrEx>
        <w:trPr>
          <w:trHeight w:val="302"/>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07"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18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20</w:t>
            </w:r>
          </w:p>
        </w:tc>
      </w:tr>
      <w:tr w:rsidR="005A12EA" w:rsidRPr="00137117" w:rsidTr="005A12EA">
        <w:tblPrEx>
          <w:tblCellMar>
            <w:left w:w="108" w:type="dxa"/>
            <w:right w:w="108" w:type="dxa"/>
          </w:tblCellMar>
        </w:tblPrEx>
        <w:trPr>
          <w:trHeight w:val="288"/>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07"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w:t>
            </w:r>
          </w:p>
        </w:tc>
      </w:tr>
      <w:tr w:rsidR="005A12EA" w:rsidRPr="00137117" w:rsidTr="005A12EA">
        <w:tblPrEx>
          <w:tblCellMar>
            <w:left w:w="108" w:type="dxa"/>
            <w:right w:w="108" w:type="dxa"/>
          </w:tblCellMar>
        </w:tblPrEx>
        <w:trPr>
          <w:trHeight w:val="302"/>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07"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18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blPrEx>
          <w:tblCellMar>
            <w:left w:w="108" w:type="dxa"/>
            <w:right w:w="108" w:type="dxa"/>
          </w:tblCellMar>
        </w:tblPrEx>
        <w:trPr>
          <w:trHeight w:val="288"/>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07"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rPr>
              <w:t>13</w:t>
            </w:r>
          </w:p>
        </w:tc>
      </w:tr>
      <w:tr w:rsidR="005A12EA" w:rsidRPr="00137117" w:rsidTr="005A12EA">
        <w:tblPrEx>
          <w:tblCellMar>
            <w:left w:w="108" w:type="dxa"/>
            <w:right w:w="108" w:type="dxa"/>
          </w:tblCellMar>
        </w:tblPrEx>
        <w:trPr>
          <w:trHeight w:val="288"/>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07"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18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13</w:t>
            </w:r>
          </w:p>
        </w:tc>
      </w:tr>
      <w:tr w:rsidR="005A12EA" w:rsidRPr="00137117" w:rsidTr="005A12EA">
        <w:tblPrEx>
          <w:tblCellMar>
            <w:left w:w="108" w:type="dxa"/>
            <w:right w:w="108" w:type="dxa"/>
          </w:tblCellMar>
        </w:tblPrEx>
        <w:trPr>
          <w:trHeight w:val="302"/>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07"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срлп</w:t>
            </w:r>
          </w:p>
        </w:tc>
        <w:tc>
          <w:tcPr>
            <w:tcW w:w="651"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18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45</w:t>
            </w:r>
          </w:p>
        </w:tc>
      </w:tr>
      <w:tr w:rsidR="005A12EA" w:rsidRPr="00137117" w:rsidTr="005A12EA">
        <w:tblPrEx>
          <w:tblCellMar>
            <w:left w:w="108" w:type="dxa"/>
            <w:right w:w="108" w:type="dxa"/>
          </w:tblCellMar>
        </w:tblPrEx>
        <w:trPr>
          <w:trHeight w:val="302"/>
        </w:trPr>
        <w:tc>
          <w:tcPr>
            <w:tcW w:w="751"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02" w:type="dxa"/>
            <w:gridSpan w:val="2"/>
            <w:tcBorders>
              <w:top w:val="nil"/>
              <w:left w:val="nil"/>
              <w:bottom w:val="single" w:sz="4"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07" w:type="dxa"/>
            <w:tcBorders>
              <w:top w:val="nil"/>
              <w:left w:val="nil"/>
              <w:bottom w:val="single" w:sz="4"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51" w:type="dxa"/>
            <w:tcBorders>
              <w:top w:val="nil"/>
              <w:left w:val="nil"/>
              <w:bottom w:val="single" w:sz="4"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180" w:type="dxa"/>
            <w:tcBorders>
              <w:top w:val="nil"/>
              <w:left w:val="nil"/>
              <w:bottom w:val="single" w:sz="4"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rPr>
              <w:t>20</w:t>
            </w:r>
          </w:p>
        </w:tc>
      </w:tr>
      <w:tr w:rsidR="005A12EA" w:rsidRPr="00137117" w:rsidTr="005A12EA">
        <w:tblPrEx>
          <w:tblCellMar>
            <w:left w:w="108" w:type="dxa"/>
            <w:right w:w="108" w:type="dxa"/>
          </w:tblCellMar>
        </w:tblPrEx>
        <w:trPr>
          <w:trHeight w:val="302"/>
        </w:trPr>
        <w:tc>
          <w:tcPr>
            <w:tcW w:w="751"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02" w:type="dxa"/>
            <w:gridSpan w:val="2"/>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2807"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пляс</w:t>
            </w:r>
          </w:p>
        </w:tc>
        <w:tc>
          <w:tcPr>
            <w:tcW w:w="651"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180"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20</w:t>
            </w:r>
          </w:p>
        </w:tc>
      </w:tr>
      <w:tr w:rsidR="005A12EA" w:rsidRPr="00137117" w:rsidTr="005A12EA">
        <w:tblPrEx>
          <w:tblCellMar>
            <w:left w:w="108" w:type="dxa"/>
            <w:right w:w="108" w:type="dxa"/>
          </w:tblCellMar>
        </w:tblPrEx>
        <w:trPr>
          <w:trHeight w:val="302"/>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single" w:sz="8" w:space="0" w:color="auto"/>
              <w:left w:val="nil"/>
              <w:bottom w:val="single" w:sz="8" w:space="0" w:color="auto"/>
              <w:right w:val="single" w:sz="8"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02" w:type="dxa"/>
            <w:gridSpan w:val="2"/>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07"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за подотдел </w:t>
            </w:r>
            <w:r w:rsidRPr="00137117">
              <w:rPr>
                <w:rFonts w:ascii="Times New Roman" w:hAnsi="Times New Roman" w:cs="Times New Roman"/>
                <w:b/>
                <w:bCs/>
                <w:sz w:val="24"/>
                <w:szCs w:val="24"/>
              </w:rPr>
              <w:t>46</w:t>
            </w:r>
            <w:r w:rsidRPr="00137117">
              <w:rPr>
                <w:rFonts w:ascii="Times New Roman" w:hAnsi="Times New Roman" w:cs="Times New Roman"/>
                <w:b/>
                <w:bCs/>
                <w:sz w:val="24"/>
                <w:szCs w:val="24"/>
                <w:lang w:val="en-US"/>
              </w:rPr>
              <w:t xml:space="preserve">- </w:t>
            </w:r>
            <w:r w:rsidRPr="00137117">
              <w:rPr>
                <w:rFonts w:ascii="Times New Roman" w:hAnsi="Times New Roman" w:cs="Times New Roman"/>
                <w:b/>
                <w:bCs/>
                <w:sz w:val="24"/>
                <w:szCs w:val="24"/>
              </w:rPr>
              <w:t>б</w:t>
            </w:r>
          </w:p>
        </w:tc>
        <w:tc>
          <w:tcPr>
            <w:tcW w:w="651"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18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104</w:t>
            </w:r>
          </w:p>
        </w:tc>
      </w:tr>
      <w:tr w:rsidR="005A12EA" w:rsidRPr="00137117" w:rsidTr="005A12EA">
        <w:tblPrEx>
          <w:tblCellMar>
            <w:left w:w="108" w:type="dxa"/>
            <w:right w:w="108" w:type="dxa"/>
          </w:tblCellMar>
        </w:tblPrEx>
        <w:trPr>
          <w:trHeight w:val="57"/>
        </w:trPr>
        <w:tc>
          <w:tcPr>
            <w:tcW w:w="751"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53" w:type="dxa"/>
            <w:tcBorders>
              <w:top w:val="nil"/>
              <w:left w:val="nil"/>
              <w:bottom w:val="nil"/>
              <w:right w:val="nil"/>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p>
        </w:tc>
        <w:tc>
          <w:tcPr>
            <w:tcW w:w="1202" w:type="dxa"/>
            <w:gridSpan w:val="2"/>
            <w:tcBorders>
              <w:top w:val="nil"/>
              <w:left w:val="nil"/>
              <w:bottom w:val="nil"/>
              <w:right w:val="nil"/>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sz w:val="24"/>
                <w:szCs w:val="24"/>
                <w:lang w:val="en-US"/>
              </w:rPr>
            </w:pPr>
          </w:p>
        </w:tc>
        <w:tc>
          <w:tcPr>
            <w:tcW w:w="2807" w:type="dxa"/>
            <w:tcBorders>
              <w:top w:val="nil"/>
              <w:left w:val="nil"/>
              <w:bottom w:val="nil"/>
              <w:right w:val="nil"/>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sz w:val="24"/>
                <w:szCs w:val="24"/>
                <w:lang w:val="en-US"/>
              </w:rPr>
            </w:pPr>
          </w:p>
        </w:tc>
        <w:tc>
          <w:tcPr>
            <w:tcW w:w="651" w:type="dxa"/>
            <w:tcBorders>
              <w:top w:val="nil"/>
              <w:left w:val="nil"/>
              <w:bottom w:val="nil"/>
              <w:right w:val="nil"/>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sz w:val="24"/>
                <w:szCs w:val="24"/>
                <w:lang w:val="en-US"/>
              </w:rPr>
            </w:pPr>
          </w:p>
        </w:tc>
        <w:tc>
          <w:tcPr>
            <w:tcW w:w="1180" w:type="dxa"/>
            <w:tcBorders>
              <w:top w:val="nil"/>
              <w:left w:val="nil"/>
              <w:bottom w:val="nil"/>
              <w:right w:val="nil"/>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sz w:val="24"/>
                <w:szCs w:val="24"/>
                <w:lang w:val="en-US"/>
              </w:rPr>
            </w:pPr>
          </w:p>
        </w:tc>
      </w:tr>
    </w:tbl>
    <w:p w:rsidR="005A12EA" w:rsidRPr="00137117" w:rsidRDefault="005A12EA" w:rsidP="008B629D">
      <w:pPr>
        <w:spacing w:line="276" w:lineRule="auto"/>
        <w:contextualSpacing/>
        <w:rPr>
          <w:rFonts w:ascii="Times New Roman" w:hAnsi="Times New Roman" w:cs="Times New Roman"/>
          <w:sz w:val="24"/>
          <w:szCs w:val="24"/>
        </w:rPr>
      </w:pPr>
    </w:p>
    <w:tbl>
      <w:tblPr>
        <w:tblW w:w="8100" w:type="dxa"/>
        <w:tblInd w:w="675" w:type="dxa"/>
        <w:tblLook w:val="04A0" w:firstRow="1" w:lastRow="0" w:firstColumn="1" w:lastColumn="0" w:noHBand="0" w:noVBand="1"/>
      </w:tblPr>
      <w:tblGrid>
        <w:gridCol w:w="749"/>
        <w:gridCol w:w="1282"/>
        <w:gridCol w:w="1260"/>
        <w:gridCol w:w="2858"/>
        <w:gridCol w:w="691"/>
        <w:gridCol w:w="1260"/>
      </w:tblGrid>
      <w:tr w:rsidR="005A12EA" w:rsidRPr="00137117" w:rsidTr="0013180F">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lang w:val="en-US"/>
              </w:rPr>
              <w:t>гб</w:t>
            </w:r>
            <w:r w:rsidRPr="00137117">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36</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180F" w:rsidRDefault="005A12EA" w:rsidP="008B629D">
            <w:pPr>
              <w:spacing w:line="276" w:lineRule="auto"/>
              <w:contextualSpacing/>
              <w:rPr>
                <w:rFonts w:ascii="Times New Roman" w:hAnsi="Times New Roman" w:cs="Times New Roman"/>
                <w:color w:val="000000"/>
                <w:sz w:val="24"/>
                <w:szCs w:val="24"/>
                <w:lang w:val="en-US"/>
              </w:rPr>
            </w:pPr>
            <w:r w:rsidRPr="0013180F">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ОБЩО  гб</w:t>
            </w:r>
            <w:r w:rsidRPr="00137117">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36</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Трупи за бичене 18 - 29 </w:t>
            </w:r>
            <w:r w:rsidRPr="00137117">
              <w:rPr>
                <w:rFonts w:ascii="Times New Roman" w:hAnsi="Times New Roman" w:cs="Times New Roman"/>
                <w:color w:val="000000"/>
                <w:sz w:val="24"/>
                <w:szCs w:val="24"/>
                <w:lang w:val="en-US"/>
              </w:rPr>
              <w:lastRenderedPageBreak/>
              <w:t>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lastRenderedPageBreak/>
              <w:t>здб</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7</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7</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4</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4</w:t>
            </w:r>
            <w:r w:rsidRPr="00137117">
              <w:rPr>
                <w:rFonts w:ascii="Times New Roman" w:hAnsi="Times New Roman" w:cs="Times New Roman"/>
                <w:b/>
                <w:bCs/>
                <w:sz w:val="24"/>
                <w:szCs w:val="24"/>
              </w:rPr>
              <w:t>6</w:t>
            </w:r>
            <w:r w:rsidRPr="00137117">
              <w:rPr>
                <w:rFonts w:ascii="Times New Roman" w:hAnsi="Times New Roman" w:cs="Times New Roman"/>
                <w:b/>
                <w:bCs/>
                <w:sz w:val="24"/>
                <w:szCs w:val="24"/>
                <w:lang w:val="en-US"/>
              </w:rPr>
              <w:t xml:space="preserve">- </w:t>
            </w:r>
            <w:r w:rsidRPr="00137117">
              <w:rPr>
                <w:rFonts w:ascii="Times New Roman" w:hAnsi="Times New Roman" w:cs="Times New Roman"/>
                <w:b/>
                <w:bCs/>
                <w:sz w:val="24"/>
                <w:szCs w:val="24"/>
              </w:rPr>
              <w:t>в</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3</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7</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здб</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1</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здб</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12</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12</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здб</w:t>
            </w:r>
          </w:p>
        </w:tc>
        <w:tc>
          <w:tcPr>
            <w:tcW w:w="691"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27</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кл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50</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sz w:val="24"/>
                <w:szCs w:val="24"/>
                <w:lang w:val="en-US"/>
              </w:rPr>
            </w:pPr>
            <w:r w:rsidRPr="00137117">
              <w:rPr>
                <w:rFonts w:ascii="Times New Roman" w:hAnsi="Times New Roman" w:cs="Times New Roman"/>
                <w:b/>
                <w:sz w:val="24"/>
                <w:szCs w:val="24"/>
                <w:lang w:val="en-US"/>
              </w:rPr>
              <w:t>50</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2858" w:type="dxa"/>
            <w:tcBorders>
              <w:top w:val="nil"/>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кл</w:t>
            </w:r>
          </w:p>
        </w:tc>
        <w:tc>
          <w:tcPr>
            <w:tcW w:w="691" w:type="dxa"/>
            <w:tcBorders>
              <w:top w:val="nil"/>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50</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1</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24</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25</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8</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4</w:t>
            </w:r>
            <w:r w:rsidRPr="00137117">
              <w:rPr>
                <w:rFonts w:ascii="Times New Roman" w:hAnsi="Times New Roman" w:cs="Times New Roman"/>
                <w:b/>
                <w:bCs/>
                <w:sz w:val="24"/>
                <w:szCs w:val="24"/>
              </w:rPr>
              <w:t>6</w:t>
            </w:r>
            <w:r w:rsidRPr="00137117">
              <w:rPr>
                <w:rFonts w:ascii="Times New Roman" w:hAnsi="Times New Roman" w:cs="Times New Roman"/>
                <w:b/>
                <w:bCs/>
                <w:sz w:val="24"/>
                <w:szCs w:val="24"/>
                <w:lang w:val="en-US"/>
              </w:rPr>
              <w:t xml:space="preserve">- </w:t>
            </w:r>
            <w:r w:rsidRPr="00137117">
              <w:rPr>
                <w:rFonts w:ascii="Times New Roman" w:hAnsi="Times New Roman" w:cs="Times New Roman"/>
                <w:b/>
                <w:bCs/>
                <w:sz w:val="24"/>
                <w:szCs w:val="24"/>
              </w:rPr>
              <w:t>в</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6</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14</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2</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28</w:t>
            </w:r>
          </w:p>
        </w:tc>
      </w:tr>
      <w:tr w:rsidR="005A12EA" w:rsidRPr="00137117" w:rsidTr="0013180F">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28</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69</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lang w:val="en-US"/>
              </w:rPr>
              <w:t>3</w:t>
            </w:r>
            <w:r w:rsidRPr="00137117">
              <w:rPr>
                <w:rFonts w:ascii="Times New Roman" w:hAnsi="Times New Roman" w:cs="Times New Roman"/>
                <w:sz w:val="24"/>
                <w:szCs w:val="24"/>
              </w:rPr>
              <w:t>1</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lang w:val="en-US"/>
              </w:rPr>
              <w:t>3</w:t>
            </w:r>
            <w:r w:rsidRPr="00137117">
              <w:rPr>
                <w:rFonts w:ascii="Times New Roman" w:hAnsi="Times New Roman" w:cs="Times New Roman"/>
                <w:b/>
                <w:bCs/>
                <w:sz w:val="24"/>
                <w:szCs w:val="24"/>
              </w:rPr>
              <w:t>1</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5</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21</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26</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4</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3</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7</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r w:rsidRPr="00137117">
              <w:rPr>
                <w:rFonts w:ascii="Times New Roman" w:hAnsi="Times New Roman" w:cs="Times New Roman"/>
                <w:bCs/>
                <w:sz w:val="24"/>
                <w:szCs w:val="24"/>
                <w:lang w:val="en-US"/>
              </w:rPr>
              <w:t>1</w:t>
            </w:r>
            <w:r w:rsidRPr="00137117">
              <w:rPr>
                <w:rFonts w:ascii="Times New Roman" w:hAnsi="Times New Roman" w:cs="Times New Roman"/>
                <w:bCs/>
                <w:sz w:val="24"/>
                <w:szCs w:val="24"/>
              </w:rPr>
              <w:t>6</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r w:rsidRPr="00137117">
              <w:rPr>
                <w:rFonts w:ascii="Times New Roman" w:hAnsi="Times New Roman" w:cs="Times New Roman"/>
                <w:b/>
                <w:bCs/>
                <w:sz w:val="24"/>
                <w:szCs w:val="24"/>
                <w:lang w:val="en-US"/>
              </w:rPr>
              <w:t>1</w:t>
            </w:r>
            <w:r w:rsidRPr="00137117">
              <w:rPr>
                <w:rFonts w:ascii="Times New Roman" w:hAnsi="Times New Roman" w:cs="Times New Roman"/>
                <w:b/>
                <w:bCs/>
                <w:sz w:val="24"/>
                <w:szCs w:val="24"/>
              </w:rPr>
              <w:t>6</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150</w:t>
            </w:r>
          </w:p>
        </w:tc>
      </w:tr>
      <w:tr w:rsidR="005A12EA" w:rsidRPr="00137117" w:rsidTr="0013180F">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за подотдел </w:t>
            </w:r>
            <w:r w:rsidRPr="00137117">
              <w:rPr>
                <w:rFonts w:ascii="Times New Roman" w:hAnsi="Times New Roman" w:cs="Times New Roman"/>
                <w:b/>
                <w:bCs/>
                <w:sz w:val="24"/>
                <w:szCs w:val="24"/>
              </w:rPr>
              <w:t>46-в</w:t>
            </w:r>
          </w:p>
        </w:tc>
        <w:tc>
          <w:tcPr>
            <w:tcW w:w="691"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363</w:t>
            </w:r>
          </w:p>
        </w:tc>
      </w:tr>
    </w:tbl>
    <w:p w:rsidR="005A12EA" w:rsidRPr="00137117" w:rsidRDefault="005A12EA" w:rsidP="008B629D">
      <w:pPr>
        <w:spacing w:line="276" w:lineRule="auto"/>
        <w:contextualSpacing/>
        <w:rPr>
          <w:rFonts w:ascii="Times New Roman" w:hAnsi="Times New Roman" w:cs="Times New Roman"/>
          <w:sz w:val="24"/>
          <w:szCs w:val="24"/>
        </w:rPr>
      </w:pPr>
    </w:p>
    <w:tbl>
      <w:tblPr>
        <w:tblW w:w="8102" w:type="dxa"/>
        <w:tblInd w:w="1022" w:type="dxa"/>
        <w:tblLayout w:type="fixed"/>
        <w:tblCellMar>
          <w:left w:w="70" w:type="dxa"/>
          <w:right w:w="70" w:type="dxa"/>
        </w:tblCellMar>
        <w:tblLook w:val="04A0" w:firstRow="1" w:lastRow="0" w:firstColumn="1" w:lastColumn="0" w:noHBand="0" w:noVBand="1"/>
      </w:tblPr>
      <w:tblGrid>
        <w:gridCol w:w="776"/>
        <w:gridCol w:w="12"/>
        <w:gridCol w:w="1282"/>
        <w:gridCol w:w="34"/>
        <w:gridCol w:w="1208"/>
        <w:gridCol w:w="18"/>
        <w:gridCol w:w="2858"/>
        <w:gridCol w:w="22"/>
        <w:gridCol w:w="630"/>
        <w:gridCol w:w="43"/>
        <w:gridCol w:w="1219"/>
      </w:tblGrid>
      <w:tr w:rsidR="005A12EA" w:rsidRPr="00137117" w:rsidTr="005A12EA">
        <w:trPr>
          <w:trHeight w:val="315"/>
        </w:trPr>
        <w:tc>
          <w:tcPr>
            <w:tcW w:w="776" w:type="dxa"/>
            <w:vMerge w:val="restart"/>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r w:rsidRPr="00137117">
              <w:rPr>
                <w:rFonts w:ascii="Times New Roman" w:hAnsi="Times New Roman" w:cs="Times New Roman"/>
                <w:b/>
                <w:bCs/>
                <w:color w:val="000000"/>
                <w:sz w:val="24"/>
                <w:szCs w:val="24"/>
              </w:rPr>
              <w:t>46-ж</w:t>
            </w: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98" w:type="dxa"/>
            <w:gridSpan w:val="3"/>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2</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4</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nil"/>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98" w:type="dxa"/>
            <w:gridSpan w:val="3"/>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19"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6</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single" w:sz="8" w:space="0" w:color="auto"/>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98" w:type="dxa"/>
            <w:gridSpan w:val="3"/>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98" w:type="dxa"/>
            <w:gridSpan w:val="3"/>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gridSpan w:val="3"/>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36</w:t>
            </w:r>
          </w:p>
        </w:tc>
      </w:tr>
      <w:tr w:rsidR="005A12EA" w:rsidRPr="00137117" w:rsidTr="005A12EA">
        <w:trPr>
          <w:trHeight w:val="315"/>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gridSpan w:val="3"/>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36</w:t>
            </w:r>
          </w:p>
        </w:tc>
      </w:tr>
      <w:tr w:rsidR="005A12EA" w:rsidRPr="00137117" w:rsidTr="005A12EA">
        <w:trPr>
          <w:trHeight w:val="315"/>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46-ж</w:t>
            </w:r>
          </w:p>
        </w:tc>
        <w:tc>
          <w:tcPr>
            <w:tcW w:w="673"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44</w:t>
            </w:r>
          </w:p>
        </w:tc>
      </w:tr>
      <w:tr w:rsidR="005A12EA" w:rsidRPr="00137117" w:rsidTr="005A12EA">
        <w:trPr>
          <w:gridAfter w:val="10"/>
          <w:wAfter w:w="7326" w:type="dxa"/>
          <w:trHeight w:val="458"/>
        </w:trPr>
        <w:tc>
          <w:tcPr>
            <w:tcW w:w="776"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20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3</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46-и</w:t>
            </w:r>
          </w:p>
        </w:tc>
        <w:tc>
          <w:tcPr>
            <w:tcW w:w="120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98" w:type="dxa"/>
            <w:gridSpan w:val="3"/>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19"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3</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gridSpan w:val="3"/>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84</w:t>
            </w:r>
          </w:p>
        </w:tc>
      </w:tr>
      <w:tr w:rsidR="005A12EA" w:rsidRPr="00137117" w:rsidTr="005A12EA">
        <w:trPr>
          <w:trHeight w:val="300"/>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nil"/>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gridSpan w:val="3"/>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84</w:t>
            </w:r>
          </w:p>
        </w:tc>
      </w:tr>
      <w:tr w:rsidR="005A12EA" w:rsidRPr="00137117" w:rsidTr="005A12EA">
        <w:trPr>
          <w:trHeight w:val="300"/>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nil"/>
              <w:left w:val="single" w:sz="4" w:space="0" w:color="auto"/>
              <w:bottom w:val="single" w:sz="4" w:space="0" w:color="auto"/>
              <w:right w:val="single" w:sz="4" w:space="0" w:color="auto"/>
            </w:tcBorders>
            <w:shd w:val="clear" w:color="auto"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4"/>
            <w:tcBorders>
              <w:top w:val="single" w:sz="4" w:space="0" w:color="auto"/>
              <w:left w:val="nil"/>
              <w:bottom w:val="single" w:sz="8" w:space="0" w:color="auto"/>
              <w:right w:val="single" w:sz="4" w:space="0" w:color="auto"/>
            </w:tcBorders>
            <w:shd w:val="clear" w:color="auto"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46-и</w:t>
            </w:r>
          </w:p>
        </w:tc>
        <w:tc>
          <w:tcPr>
            <w:tcW w:w="673" w:type="dxa"/>
            <w:gridSpan w:val="2"/>
            <w:tcBorders>
              <w:top w:val="single" w:sz="4" w:space="0" w:color="auto"/>
              <w:left w:val="nil"/>
              <w:bottom w:val="single" w:sz="8" w:space="0" w:color="auto"/>
              <w:right w:val="single" w:sz="4" w:space="0" w:color="auto"/>
            </w:tcBorders>
            <w:shd w:val="clear" w:color="auto"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8" w:space="0" w:color="auto"/>
              <w:right w:val="single" w:sz="4" w:space="0" w:color="auto"/>
            </w:tcBorders>
            <w:shd w:val="clear" w:color="auto"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87</w:t>
            </w:r>
          </w:p>
        </w:tc>
      </w:tr>
      <w:tr w:rsidR="005A12EA" w:rsidRPr="00137117" w:rsidTr="005A12EA">
        <w:trPr>
          <w:gridAfter w:val="10"/>
          <w:wAfter w:w="7326" w:type="dxa"/>
          <w:trHeight w:val="458"/>
        </w:trPr>
        <w:tc>
          <w:tcPr>
            <w:tcW w:w="776" w:type="dxa"/>
            <w:vMerge w:val="restart"/>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r w:rsidRPr="00137117">
              <w:rPr>
                <w:rFonts w:ascii="Times New Roman" w:hAnsi="Times New Roman" w:cs="Times New Roman"/>
                <w:b/>
                <w:bCs/>
                <w:color w:val="000000"/>
                <w:sz w:val="24"/>
                <w:szCs w:val="24"/>
              </w:rPr>
              <w:t xml:space="preserve">№ </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ind w:left="57"/>
              <w:contextualSpacing/>
              <w:rPr>
                <w:rFonts w:ascii="Times New Roman" w:hAnsi="Times New Roman" w:cs="Times New Roman"/>
                <w:color w:val="000000"/>
                <w:sz w:val="24"/>
                <w:szCs w:val="24"/>
              </w:rPr>
            </w:pPr>
            <w:r w:rsidRPr="00137117">
              <w:rPr>
                <w:rFonts w:ascii="Times New Roman" w:hAnsi="Times New Roman" w:cs="Times New Roman"/>
                <w:b/>
                <w:bCs/>
                <w:color w:val="000000"/>
                <w:sz w:val="24"/>
                <w:szCs w:val="24"/>
                <w:lang w:val="en-US"/>
              </w:rPr>
              <w:t>4</w:t>
            </w:r>
            <w:r w:rsidRPr="00137117">
              <w:rPr>
                <w:rFonts w:ascii="Times New Roman" w:hAnsi="Times New Roman" w:cs="Times New Roman"/>
                <w:b/>
                <w:bCs/>
                <w:color w:val="000000"/>
                <w:sz w:val="24"/>
                <w:szCs w:val="24"/>
              </w:rPr>
              <w:t>6 -к</w:t>
            </w: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5</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nil"/>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98" w:type="dxa"/>
            <w:gridSpan w:val="3"/>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19"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6</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single" w:sz="8" w:space="0" w:color="auto"/>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98" w:type="dxa"/>
            <w:gridSpan w:val="3"/>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98" w:type="dxa"/>
            <w:gridSpan w:val="3"/>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gridSpan w:val="3"/>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58</w:t>
            </w:r>
          </w:p>
        </w:tc>
      </w:tr>
      <w:tr w:rsidR="005A12EA" w:rsidRPr="00137117" w:rsidTr="005A12EA">
        <w:trPr>
          <w:trHeight w:val="256"/>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gridSpan w:val="3"/>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58</w:t>
            </w:r>
          </w:p>
        </w:tc>
      </w:tr>
      <w:tr w:rsidR="005A12EA" w:rsidRPr="00137117" w:rsidTr="005A12EA">
        <w:trPr>
          <w:trHeight w:val="238"/>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46-к</w:t>
            </w:r>
          </w:p>
        </w:tc>
        <w:tc>
          <w:tcPr>
            <w:tcW w:w="673"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65</w:t>
            </w:r>
          </w:p>
        </w:tc>
      </w:tr>
      <w:tr w:rsidR="005A12EA" w:rsidRPr="00137117" w:rsidTr="005A12EA">
        <w:trPr>
          <w:gridAfter w:val="10"/>
          <w:wAfter w:w="7326" w:type="dxa"/>
          <w:trHeight w:val="458"/>
        </w:trPr>
        <w:tc>
          <w:tcPr>
            <w:tcW w:w="776" w:type="dxa"/>
            <w:vMerge w:val="restart"/>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ind w:left="57"/>
              <w:contextualSpacing/>
              <w:rPr>
                <w:rFonts w:ascii="Times New Roman" w:hAnsi="Times New Roman" w:cs="Times New Roman"/>
                <w:color w:val="000000"/>
                <w:sz w:val="24"/>
                <w:szCs w:val="24"/>
              </w:rPr>
            </w:pPr>
            <w:r w:rsidRPr="00137117">
              <w:rPr>
                <w:rFonts w:ascii="Times New Roman" w:hAnsi="Times New Roman" w:cs="Times New Roman"/>
                <w:b/>
                <w:bCs/>
                <w:color w:val="000000"/>
                <w:sz w:val="24"/>
                <w:szCs w:val="24"/>
                <w:lang w:val="en-US"/>
              </w:rPr>
              <w:t>4</w:t>
            </w:r>
            <w:r w:rsidRPr="00137117">
              <w:rPr>
                <w:rFonts w:ascii="Times New Roman" w:hAnsi="Times New Roman" w:cs="Times New Roman"/>
                <w:b/>
                <w:bCs/>
                <w:color w:val="000000"/>
                <w:sz w:val="24"/>
                <w:szCs w:val="24"/>
              </w:rPr>
              <w:t>6 -н</w:t>
            </w: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7</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98" w:type="dxa"/>
            <w:gridSpan w:val="3"/>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7</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7</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19</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nil"/>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98" w:type="dxa"/>
            <w:gridSpan w:val="3"/>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19"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26</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single" w:sz="8" w:space="0" w:color="auto"/>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98" w:type="dxa"/>
            <w:gridSpan w:val="3"/>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4</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98" w:type="dxa"/>
            <w:gridSpan w:val="3"/>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4</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lang w:val="en-US"/>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gridSpan w:val="3"/>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104</w:t>
            </w:r>
          </w:p>
        </w:tc>
      </w:tr>
      <w:tr w:rsidR="005A12EA" w:rsidRPr="00137117" w:rsidTr="005A12EA">
        <w:trPr>
          <w:trHeight w:val="256"/>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gridSpan w:val="3"/>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104</w:t>
            </w:r>
          </w:p>
        </w:tc>
      </w:tr>
      <w:tr w:rsidR="005A12EA" w:rsidRPr="00137117" w:rsidTr="005A12EA">
        <w:trPr>
          <w:trHeight w:val="238"/>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46-н</w:t>
            </w:r>
          </w:p>
        </w:tc>
        <w:tc>
          <w:tcPr>
            <w:tcW w:w="673"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141</w:t>
            </w:r>
          </w:p>
        </w:tc>
      </w:tr>
      <w:tr w:rsidR="005A12EA" w:rsidRPr="00137117" w:rsidTr="005A12EA">
        <w:trPr>
          <w:gridAfter w:val="10"/>
          <w:wAfter w:w="7326" w:type="dxa"/>
          <w:trHeight w:val="458"/>
        </w:trPr>
        <w:tc>
          <w:tcPr>
            <w:tcW w:w="776" w:type="dxa"/>
            <w:vMerge w:val="restart"/>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ind w:left="57"/>
              <w:contextualSpacing/>
              <w:rPr>
                <w:rFonts w:ascii="Times New Roman" w:hAnsi="Times New Roman" w:cs="Times New Roman"/>
                <w:color w:val="00000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p>
        </w:tc>
        <w:tc>
          <w:tcPr>
            <w:tcW w:w="2898" w:type="dxa"/>
            <w:gridSpan w:val="3"/>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2</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r w:rsidRPr="00137117">
              <w:rPr>
                <w:rFonts w:ascii="Times New Roman" w:hAnsi="Times New Roman" w:cs="Times New Roman"/>
                <w:b/>
                <w:bCs/>
                <w:color w:val="000000"/>
                <w:sz w:val="24"/>
                <w:szCs w:val="24"/>
              </w:rPr>
              <w:t xml:space="preserve"> 48-с</w:t>
            </w: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98" w:type="dxa"/>
            <w:gridSpan w:val="3"/>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2</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4</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nil"/>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98" w:type="dxa"/>
            <w:gridSpan w:val="3"/>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19"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5</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single" w:sz="8" w:space="0" w:color="auto"/>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98" w:type="dxa"/>
            <w:gridSpan w:val="3"/>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98" w:type="dxa"/>
            <w:gridSpan w:val="3"/>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gridSpan w:val="3"/>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22</w:t>
            </w:r>
          </w:p>
        </w:tc>
      </w:tr>
      <w:tr w:rsidR="005A12EA" w:rsidRPr="00137117" w:rsidTr="005A12EA">
        <w:trPr>
          <w:trHeight w:val="256"/>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gridSpan w:val="3"/>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22</w:t>
            </w:r>
          </w:p>
        </w:tc>
      </w:tr>
      <w:tr w:rsidR="005A12EA" w:rsidRPr="00137117" w:rsidTr="005A12EA">
        <w:trPr>
          <w:trHeight w:val="238"/>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48-с</w:t>
            </w:r>
          </w:p>
        </w:tc>
        <w:tc>
          <w:tcPr>
            <w:tcW w:w="673"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30</w:t>
            </w:r>
          </w:p>
        </w:tc>
      </w:tr>
      <w:tr w:rsidR="005A12EA" w:rsidRPr="00137117" w:rsidTr="005A12EA">
        <w:trPr>
          <w:gridAfter w:val="10"/>
          <w:wAfter w:w="7326" w:type="dxa"/>
          <w:trHeight w:val="458"/>
        </w:trPr>
        <w:tc>
          <w:tcPr>
            <w:tcW w:w="776" w:type="dxa"/>
            <w:vMerge w:val="restart"/>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ind w:left="57"/>
              <w:contextualSpacing/>
              <w:rPr>
                <w:rFonts w:ascii="Times New Roman" w:hAnsi="Times New Roman" w:cs="Times New Roman"/>
                <w:color w:val="000000"/>
                <w:sz w:val="24"/>
                <w:szCs w:val="24"/>
              </w:rPr>
            </w:pPr>
            <w:r w:rsidRPr="00137117">
              <w:rPr>
                <w:rFonts w:ascii="Times New Roman" w:hAnsi="Times New Roman" w:cs="Times New Roman"/>
                <w:b/>
                <w:bCs/>
                <w:color w:val="000000"/>
                <w:sz w:val="24"/>
                <w:szCs w:val="24"/>
              </w:rPr>
              <w:t>49-г</w:t>
            </w: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98" w:type="dxa"/>
            <w:gridSpan w:val="3"/>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10</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98" w:type="dxa"/>
            <w:gridSpan w:val="3"/>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10</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28</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nil"/>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98" w:type="dxa"/>
            <w:gridSpan w:val="3"/>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19"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39</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single" w:sz="8" w:space="0" w:color="auto"/>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98" w:type="dxa"/>
            <w:gridSpan w:val="3"/>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5</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98" w:type="dxa"/>
            <w:gridSpan w:val="3"/>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5</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gridSpan w:val="3"/>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205</w:t>
            </w:r>
          </w:p>
        </w:tc>
      </w:tr>
      <w:tr w:rsidR="005A12EA" w:rsidRPr="00137117" w:rsidTr="005A12EA">
        <w:trPr>
          <w:trHeight w:val="256"/>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gridSpan w:val="3"/>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205</w:t>
            </w:r>
          </w:p>
        </w:tc>
      </w:tr>
      <w:tr w:rsidR="005A12EA" w:rsidRPr="00137117" w:rsidTr="005A12EA">
        <w:trPr>
          <w:trHeight w:val="238"/>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49-г</w:t>
            </w:r>
          </w:p>
        </w:tc>
        <w:tc>
          <w:tcPr>
            <w:tcW w:w="673"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259</w:t>
            </w:r>
          </w:p>
        </w:tc>
      </w:tr>
      <w:tr w:rsidR="005A12EA" w:rsidRPr="00137117" w:rsidTr="005A12EA">
        <w:trPr>
          <w:gridAfter w:val="10"/>
          <w:wAfter w:w="7326" w:type="dxa"/>
          <w:trHeight w:val="458"/>
        </w:trPr>
        <w:tc>
          <w:tcPr>
            <w:tcW w:w="776" w:type="dxa"/>
            <w:vMerge w:val="restart"/>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gridSpan w:val="3"/>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8</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r w:rsidRPr="00137117">
              <w:rPr>
                <w:rFonts w:ascii="Times New Roman" w:hAnsi="Times New Roman" w:cs="Times New Roman"/>
                <w:b/>
                <w:bCs/>
                <w:color w:val="000000"/>
                <w:sz w:val="24"/>
                <w:szCs w:val="24"/>
              </w:rPr>
              <w:t>49-ж</w:t>
            </w:r>
          </w:p>
        </w:tc>
        <w:tc>
          <w:tcPr>
            <w:tcW w:w="1208" w:type="dxa"/>
            <w:tcBorders>
              <w:top w:val="nil"/>
              <w:left w:val="nil"/>
              <w:bottom w:val="nil"/>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98" w:type="dxa"/>
            <w:gridSpan w:val="3"/>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19"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8</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single" w:sz="8" w:space="0" w:color="auto"/>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98" w:type="dxa"/>
            <w:gridSpan w:val="3"/>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98" w:type="dxa"/>
            <w:gridSpan w:val="3"/>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gridSpan w:val="3"/>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146</w:t>
            </w:r>
          </w:p>
        </w:tc>
      </w:tr>
      <w:tr w:rsidR="005A12EA" w:rsidRPr="00137117" w:rsidTr="005A12EA">
        <w:trPr>
          <w:trHeight w:val="256"/>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gridSpan w:val="3"/>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146</w:t>
            </w:r>
          </w:p>
        </w:tc>
      </w:tr>
      <w:tr w:rsidR="005A12EA" w:rsidRPr="00137117" w:rsidTr="005A12EA">
        <w:trPr>
          <w:trHeight w:val="238"/>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49-ж</w:t>
            </w:r>
          </w:p>
        </w:tc>
        <w:tc>
          <w:tcPr>
            <w:tcW w:w="673"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155</w:t>
            </w:r>
          </w:p>
        </w:tc>
      </w:tr>
      <w:tr w:rsidR="005A12EA" w:rsidRPr="00137117" w:rsidTr="005A12EA">
        <w:tblPrEx>
          <w:tblCellMar>
            <w:left w:w="108" w:type="dxa"/>
            <w:right w:w="108" w:type="dxa"/>
          </w:tblCellMar>
        </w:tblPrEx>
        <w:trPr>
          <w:trHeight w:val="300"/>
        </w:trPr>
        <w:tc>
          <w:tcPr>
            <w:tcW w:w="788"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ind w:hanging="482"/>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p>
        </w:tc>
        <w:tc>
          <w:tcPr>
            <w:tcW w:w="652"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p>
        </w:tc>
        <w:tc>
          <w:tcPr>
            <w:tcW w:w="1262" w:type="dxa"/>
            <w:gridSpan w:val="2"/>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rPr>
            </w:pPr>
          </w:p>
        </w:tc>
      </w:tr>
      <w:tr w:rsidR="005A12EA" w:rsidRPr="00137117" w:rsidTr="005A12EA">
        <w:tblPrEx>
          <w:tblCellMar>
            <w:left w:w="108" w:type="dxa"/>
            <w:right w:w="108" w:type="dxa"/>
          </w:tblCellMar>
        </w:tblPrEx>
        <w:trPr>
          <w:trHeight w:val="300"/>
        </w:trPr>
        <w:tc>
          <w:tcPr>
            <w:tcW w:w="78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52" w:type="dxa"/>
            <w:gridSpan w:val="2"/>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lang w:val="en-US"/>
              </w:rPr>
              <w:t>гб</w:t>
            </w:r>
            <w:r w:rsidRPr="00137117">
              <w:rPr>
                <w:rFonts w:ascii="Times New Roman" w:hAnsi="Times New Roman" w:cs="Times New Roman"/>
                <w:sz w:val="24"/>
                <w:szCs w:val="24"/>
              </w:rPr>
              <w:t>р</w:t>
            </w:r>
          </w:p>
        </w:tc>
        <w:tc>
          <w:tcPr>
            <w:tcW w:w="1262" w:type="dxa"/>
            <w:gridSpan w:val="2"/>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rPr>
              <w:t>45</w:t>
            </w:r>
          </w:p>
        </w:tc>
      </w:tr>
      <w:tr w:rsidR="005A12EA" w:rsidRPr="00137117" w:rsidTr="005A12EA">
        <w:tblPrEx>
          <w:tblCellMar>
            <w:left w:w="108" w:type="dxa"/>
            <w:right w:w="108" w:type="dxa"/>
          </w:tblCellMar>
        </w:tblPrEx>
        <w:trPr>
          <w:trHeight w:val="315"/>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ОБЩО  гб</w:t>
            </w:r>
            <w:r w:rsidRPr="00137117">
              <w:rPr>
                <w:rFonts w:ascii="Times New Roman" w:hAnsi="Times New Roman" w:cs="Times New Roman"/>
                <w:b/>
                <w:bCs/>
                <w:sz w:val="24"/>
                <w:szCs w:val="24"/>
              </w:rPr>
              <w:t>р</w:t>
            </w:r>
          </w:p>
        </w:tc>
        <w:tc>
          <w:tcPr>
            <w:tcW w:w="652" w:type="dxa"/>
            <w:gridSpan w:val="2"/>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2" w:type="dxa"/>
            <w:gridSpan w:val="2"/>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45</w:t>
            </w:r>
          </w:p>
        </w:tc>
      </w:tr>
      <w:tr w:rsidR="005A12EA" w:rsidRPr="00137117" w:rsidTr="005A12EA">
        <w:tblPrEx>
          <w:tblCellMar>
            <w:left w:w="108" w:type="dxa"/>
            <w:right w:w="108" w:type="dxa"/>
          </w:tblCellMar>
        </w:tblPrEx>
        <w:trPr>
          <w:trHeight w:val="300"/>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5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132</w:t>
            </w:r>
          </w:p>
        </w:tc>
      </w:tr>
      <w:tr w:rsidR="005A12EA" w:rsidRPr="00137117" w:rsidTr="005A12EA">
        <w:tblPrEx>
          <w:tblCellMar>
            <w:left w:w="108" w:type="dxa"/>
            <w:right w:w="108" w:type="dxa"/>
          </w:tblCellMar>
        </w:tblPrEx>
        <w:trPr>
          <w:trHeight w:val="300"/>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5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179</w:t>
            </w:r>
          </w:p>
        </w:tc>
      </w:tr>
      <w:tr w:rsidR="005A12EA" w:rsidRPr="00137117" w:rsidTr="005A12EA">
        <w:tblPrEx>
          <w:tblCellMar>
            <w:left w:w="108" w:type="dxa"/>
            <w:right w:w="108" w:type="dxa"/>
          </w:tblCellMar>
        </w:tblPrEx>
        <w:trPr>
          <w:trHeight w:val="315"/>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2" w:type="dxa"/>
            <w:gridSpan w:val="2"/>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2" w:type="dxa"/>
            <w:gridSpan w:val="2"/>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311</w:t>
            </w:r>
          </w:p>
        </w:tc>
      </w:tr>
      <w:tr w:rsidR="005A12EA" w:rsidRPr="00137117" w:rsidTr="005A12EA">
        <w:tblPrEx>
          <w:tblCellMar>
            <w:left w:w="108" w:type="dxa"/>
            <w:right w:w="108" w:type="dxa"/>
          </w:tblCellMar>
        </w:tblPrEx>
        <w:trPr>
          <w:trHeight w:val="300"/>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52" w:type="dxa"/>
            <w:gridSpan w:val="2"/>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24</w:t>
            </w:r>
          </w:p>
        </w:tc>
      </w:tr>
      <w:tr w:rsidR="005A12EA" w:rsidRPr="00137117" w:rsidTr="005A12EA">
        <w:tblPrEx>
          <w:tblCellMar>
            <w:left w:w="108" w:type="dxa"/>
            <w:right w:w="108" w:type="dxa"/>
          </w:tblCellMar>
        </w:tblPrEx>
        <w:trPr>
          <w:trHeight w:val="300"/>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4</w:t>
            </w:r>
            <w:r w:rsidRPr="00137117">
              <w:rPr>
                <w:rFonts w:ascii="Times New Roman" w:hAnsi="Times New Roman" w:cs="Times New Roman"/>
                <w:b/>
                <w:bCs/>
                <w:sz w:val="24"/>
                <w:szCs w:val="24"/>
              </w:rPr>
              <w:t>9</w:t>
            </w:r>
            <w:r w:rsidRPr="00137117">
              <w:rPr>
                <w:rFonts w:ascii="Times New Roman" w:hAnsi="Times New Roman" w:cs="Times New Roman"/>
                <w:b/>
                <w:bCs/>
                <w:sz w:val="24"/>
                <w:szCs w:val="24"/>
                <w:lang w:val="en-US"/>
              </w:rPr>
              <w:t xml:space="preserve">- </w:t>
            </w:r>
            <w:r w:rsidRPr="00137117">
              <w:rPr>
                <w:rFonts w:ascii="Times New Roman" w:hAnsi="Times New Roman" w:cs="Times New Roman"/>
                <w:b/>
                <w:bCs/>
                <w:sz w:val="24"/>
                <w:szCs w:val="24"/>
              </w:rPr>
              <w:t>з</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5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24</w:t>
            </w:r>
          </w:p>
        </w:tc>
      </w:tr>
      <w:tr w:rsidR="005A12EA" w:rsidRPr="00137117" w:rsidTr="005A12EA">
        <w:tblPrEx>
          <w:tblCellMar>
            <w:left w:w="108" w:type="dxa"/>
            <w:right w:w="108" w:type="dxa"/>
          </w:tblCellMar>
        </w:tblPrEx>
        <w:trPr>
          <w:trHeight w:val="315"/>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2"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2"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48</w:t>
            </w:r>
          </w:p>
        </w:tc>
      </w:tr>
      <w:tr w:rsidR="005A12EA" w:rsidRPr="00137117" w:rsidTr="005A12EA">
        <w:tblPrEx>
          <w:tblCellMar>
            <w:left w:w="108" w:type="dxa"/>
            <w:right w:w="108" w:type="dxa"/>
          </w:tblCellMar>
        </w:tblPrEx>
        <w:trPr>
          <w:trHeight w:val="300"/>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52" w:type="dxa"/>
            <w:gridSpan w:val="2"/>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2" w:type="dxa"/>
            <w:gridSpan w:val="2"/>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8</w:t>
            </w:r>
          </w:p>
        </w:tc>
      </w:tr>
      <w:tr w:rsidR="005A12EA" w:rsidRPr="00137117" w:rsidTr="005A12EA">
        <w:tblPrEx>
          <w:tblCellMar>
            <w:left w:w="108" w:type="dxa"/>
            <w:right w:w="108" w:type="dxa"/>
          </w:tblCellMar>
        </w:tblPrEx>
        <w:trPr>
          <w:trHeight w:val="315"/>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2" w:type="dxa"/>
            <w:gridSpan w:val="2"/>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2" w:type="dxa"/>
            <w:gridSpan w:val="2"/>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8</w:t>
            </w:r>
          </w:p>
        </w:tc>
      </w:tr>
      <w:tr w:rsidR="005A12EA" w:rsidRPr="00137117" w:rsidTr="005A12EA">
        <w:tblPrEx>
          <w:tblCellMar>
            <w:left w:w="108" w:type="dxa"/>
            <w:right w:w="108" w:type="dxa"/>
          </w:tblCellMar>
        </w:tblPrEx>
        <w:trPr>
          <w:trHeight w:val="300"/>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52" w:type="dxa"/>
            <w:gridSpan w:val="2"/>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2" w:type="dxa"/>
            <w:gridSpan w:val="2"/>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rPr>
              <w:t>219</w:t>
            </w:r>
          </w:p>
        </w:tc>
      </w:tr>
      <w:tr w:rsidR="005A12EA" w:rsidRPr="00137117" w:rsidTr="005A12EA">
        <w:tblPrEx>
          <w:tblCellMar>
            <w:left w:w="108" w:type="dxa"/>
            <w:right w:w="108" w:type="dxa"/>
          </w:tblCellMar>
        </w:tblPrEx>
        <w:trPr>
          <w:trHeight w:val="300"/>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52"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2" w:type="dxa"/>
            <w:gridSpan w:val="2"/>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219</w:t>
            </w:r>
          </w:p>
        </w:tc>
      </w:tr>
      <w:tr w:rsidR="005A12EA" w:rsidRPr="00137117" w:rsidTr="005A12EA">
        <w:tblPrEx>
          <w:tblCellMar>
            <w:left w:w="108" w:type="dxa"/>
            <w:right w:w="108" w:type="dxa"/>
          </w:tblCellMar>
        </w:tblPrEx>
        <w:trPr>
          <w:trHeight w:val="315"/>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срлп</w:t>
            </w:r>
          </w:p>
        </w:tc>
        <w:tc>
          <w:tcPr>
            <w:tcW w:w="652"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2"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586</w:t>
            </w:r>
          </w:p>
        </w:tc>
      </w:tr>
      <w:tr w:rsidR="005A12EA" w:rsidRPr="00137117" w:rsidTr="005A12EA">
        <w:tblPrEx>
          <w:tblCellMar>
            <w:left w:w="108" w:type="dxa"/>
            <w:right w:w="108" w:type="dxa"/>
          </w:tblCellMar>
        </w:tblPrEx>
        <w:trPr>
          <w:trHeight w:val="315"/>
        </w:trPr>
        <w:tc>
          <w:tcPr>
            <w:tcW w:w="788" w:type="dxa"/>
            <w:gridSpan w:val="2"/>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52" w:type="dxa"/>
            <w:gridSpan w:val="2"/>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2" w:type="dxa"/>
            <w:gridSpan w:val="2"/>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13</w:t>
            </w:r>
          </w:p>
        </w:tc>
      </w:tr>
      <w:tr w:rsidR="005A12EA" w:rsidRPr="00137117" w:rsidTr="005A12EA">
        <w:tblPrEx>
          <w:tblCellMar>
            <w:left w:w="108" w:type="dxa"/>
            <w:right w:w="108" w:type="dxa"/>
          </w:tblCellMar>
        </w:tblPrEx>
        <w:trPr>
          <w:trHeight w:val="315"/>
        </w:trPr>
        <w:tc>
          <w:tcPr>
            <w:tcW w:w="788" w:type="dxa"/>
            <w:gridSpan w:val="2"/>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gridSpan w:val="3"/>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пляс</w:t>
            </w:r>
          </w:p>
        </w:tc>
        <w:tc>
          <w:tcPr>
            <w:tcW w:w="652" w:type="dxa"/>
            <w:gridSpan w:val="2"/>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2" w:type="dxa"/>
            <w:gridSpan w:val="2"/>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13</w:t>
            </w:r>
          </w:p>
        </w:tc>
      </w:tr>
      <w:tr w:rsidR="005A12EA" w:rsidRPr="00137117" w:rsidTr="005A12EA">
        <w:tblPrEx>
          <w:tblCellMar>
            <w:left w:w="108" w:type="dxa"/>
            <w:right w:w="108" w:type="dxa"/>
          </w:tblCellMar>
        </w:tblPrEx>
        <w:trPr>
          <w:trHeight w:val="315"/>
        </w:trPr>
        <w:tc>
          <w:tcPr>
            <w:tcW w:w="788" w:type="dxa"/>
            <w:gridSpan w:val="2"/>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gridSpan w:val="3"/>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за подотдел </w:t>
            </w:r>
            <w:r w:rsidRPr="00137117">
              <w:rPr>
                <w:rFonts w:ascii="Times New Roman" w:hAnsi="Times New Roman" w:cs="Times New Roman"/>
                <w:b/>
                <w:bCs/>
                <w:sz w:val="24"/>
                <w:szCs w:val="24"/>
              </w:rPr>
              <w:t>49-з</w:t>
            </w:r>
          </w:p>
        </w:tc>
        <w:tc>
          <w:tcPr>
            <w:tcW w:w="652" w:type="dxa"/>
            <w:gridSpan w:val="2"/>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2" w:type="dxa"/>
            <w:gridSpan w:val="2"/>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644</w:t>
            </w:r>
          </w:p>
        </w:tc>
      </w:tr>
    </w:tbl>
    <w:p w:rsidR="005A12EA" w:rsidRPr="00137117" w:rsidRDefault="005A12EA" w:rsidP="008B629D">
      <w:pPr>
        <w:spacing w:line="276" w:lineRule="auto"/>
        <w:contextualSpacing/>
        <w:rPr>
          <w:rFonts w:ascii="Times New Roman" w:hAnsi="Times New Roman" w:cs="Times New Roman"/>
          <w:sz w:val="24"/>
          <w:szCs w:val="24"/>
        </w:rPr>
      </w:pPr>
    </w:p>
    <w:tbl>
      <w:tblPr>
        <w:tblW w:w="8102" w:type="dxa"/>
        <w:tblInd w:w="1060" w:type="dxa"/>
        <w:tblLayout w:type="fixed"/>
        <w:tblCellMar>
          <w:left w:w="70" w:type="dxa"/>
          <w:right w:w="70" w:type="dxa"/>
        </w:tblCellMar>
        <w:tblLook w:val="04A0" w:firstRow="1" w:lastRow="0" w:firstColumn="1" w:lastColumn="0" w:noHBand="0" w:noVBand="1"/>
      </w:tblPr>
      <w:tblGrid>
        <w:gridCol w:w="776"/>
        <w:gridCol w:w="1328"/>
        <w:gridCol w:w="1208"/>
        <w:gridCol w:w="2898"/>
        <w:gridCol w:w="673"/>
        <w:gridCol w:w="1219"/>
      </w:tblGrid>
      <w:tr w:rsidR="005A12EA" w:rsidRPr="00137117" w:rsidTr="005A12EA">
        <w:trPr>
          <w:trHeight w:val="315"/>
        </w:trPr>
        <w:tc>
          <w:tcPr>
            <w:tcW w:w="776" w:type="dxa"/>
            <w:vMerge w:val="restart"/>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ind w:left="57"/>
              <w:contextualSpacing/>
              <w:rPr>
                <w:rFonts w:ascii="Times New Roman" w:hAnsi="Times New Roman" w:cs="Times New Roman"/>
                <w:color w:val="000000"/>
                <w:sz w:val="24"/>
                <w:szCs w:val="24"/>
              </w:rPr>
            </w:pPr>
            <w:r w:rsidRPr="00137117">
              <w:rPr>
                <w:rFonts w:ascii="Times New Roman" w:hAnsi="Times New Roman" w:cs="Times New Roman"/>
                <w:b/>
                <w:bCs/>
                <w:color w:val="000000"/>
                <w:sz w:val="24"/>
                <w:szCs w:val="24"/>
              </w:rPr>
              <w:t>49-к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40</w:t>
            </w:r>
          </w:p>
        </w:tc>
      </w:tr>
      <w:tr w:rsidR="005A12EA" w:rsidRPr="00137117" w:rsidTr="005A12EA">
        <w:trPr>
          <w:trHeight w:val="256"/>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p>
        </w:tc>
      </w:tr>
      <w:tr w:rsidR="005A12EA" w:rsidRPr="00137117" w:rsidTr="005A12EA">
        <w:trPr>
          <w:trHeight w:val="238"/>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49-к</w:t>
            </w:r>
          </w:p>
        </w:tc>
        <w:tc>
          <w:tcPr>
            <w:tcW w:w="673"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40</w:t>
            </w:r>
          </w:p>
        </w:tc>
      </w:tr>
      <w:tr w:rsidR="005A12EA" w:rsidRPr="00137117" w:rsidTr="005A12EA">
        <w:trPr>
          <w:gridAfter w:val="5"/>
          <w:wAfter w:w="7326" w:type="dxa"/>
          <w:trHeight w:val="458"/>
        </w:trPr>
        <w:tc>
          <w:tcPr>
            <w:tcW w:w="776" w:type="dxa"/>
            <w:vMerge w:val="restart"/>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ind w:left="57"/>
              <w:contextualSpacing/>
              <w:rPr>
                <w:rFonts w:ascii="Times New Roman" w:hAnsi="Times New Roman" w:cs="Times New Roman"/>
                <w:color w:val="000000"/>
                <w:sz w:val="24"/>
                <w:szCs w:val="24"/>
              </w:rPr>
            </w:pPr>
            <w:r w:rsidRPr="00137117">
              <w:rPr>
                <w:rFonts w:ascii="Times New Roman" w:hAnsi="Times New Roman" w:cs="Times New Roman"/>
                <w:b/>
                <w:bCs/>
                <w:color w:val="000000"/>
                <w:sz w:val="24"/>
                <w:szCs w:val="24"/>
              </w:rPr>
              <w:t>50-а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81</w:t>
            </w:r>
          </w:p>
        </w:tc>
      </w:tr>
      <w:tr w:rsidR="005A12EA" w:rsidRPr="00137117" w:rsidTr="005A12EA">
        <w:trPr>
          <w:trHeight w:val="256"/>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p>
        </w:tc>
      </w:tr>
      <w:tr w:rsidR="005A12EA" w:rsidRPr="00137117" w:rsidTr="005A12EA">
        <w:trPr>
          <w:trHeight w:val="238"/>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50-а</w:t>
            </w:r>
          </w:p>
        </w:tc>
        <w:tc>
          <w:tcPr>
            <w:tcW w:w="673"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81</w:t>
            </w:r>
          </w:p>
        </w:tc>
      </w:tr>
      <w:tr w:rsidR="005A12EA" w:rsidRPr="00137117" w:rsidTr="005A12EA">
        <w:trPr>
          <w:gridAfter w:val="5"/>
          <w:wAfter w:w="7326" w:type="dxa"/>
          <w:trHeight w:val="458"/>
        </w:trPr>
        <w:tc>
          <w:tcPr>
            <w:tcW w:w="776" w:type="dxa"/>
            <w:vMerge w:val="restart"/>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ind w:left="57"/>
              <w:contextualSpacing/>
              <w:rPr>
                <w:rFonts w:ascii="Times New Roman" w:hAnsi="Times New Roman" w:cs="Times New Roman"/>
                <w:color w:val="000000"/>
                <w:sz w:val="24"/>
                <w:szCs w:val="24"/>
              </w:rPr>
            </w:pPr>
            <w:r w:rsidRPr="00137117">
              <w:rPr>
                <w:rFonts w:ascii="Times New Roman" w:hAnsi="Times New Roman" w:cs="Times New Roman"/>
                <w:b/>
                <w:bCs/>
                <w:color w:val="000000"/>
                <w:sz w:val="24"/>
                <w:szCs w:val="24"/>
              </w:rPr>
              <w:t>50-в</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19</w:t>
            </w:r>
          </w:p>
        </w:tc>
      </w:tr>
      <w:tr w:rsidR="005A12EA" w:rsidRPr="00137117" w:rsidTr="005A12EA">
        <w:trPr>
          <w:trHeight w:val="256"/>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p>
        </w:tc>
      </w:tr>
      <w:tr w:rsidR="005A12EA" w:rsidRPr="00137117" w:rsidTr="005A12EA">
        <w:trPr>
          <w:trHeight w:val="238"/>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50-в</w:t>
            </w:r>
          </w:p>
        </w:tc>
        <w:tc>
          <w:tcPr>
            <w:tcW w:w="673"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19</w:t>
            </w:r>
          </w:p>
        </w:tc>
      </w:tr>
      <w:tr w:rsidR="005A12EA" w:rsidRPr="00137117" w:rsidTr="005A12EA">
        <w:trPr>
          <w:gridAfter w:val="5"/>
          <w:wAfter w:w="7326" w:type="dxa"/>
          <w:trHeight w:val="458"/>
        </w:trPr>
        <w:tc>
          <w:tcPr>
            <w:tcW w:w="776" w:type="dxa"/>
            <w:vMerge w:val="restart"/>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ind w:left="57"/>
              <w:contextualSpacing/>
              <w:rPr>
                <w:rFonts w:ascii="Times New Roman" w:hAnsi="Times New Roman" w:cs="Times New Roman"/>
                <w:color w:val="000000"/>
                <w:sz w:val="24"/>
                <w:szCs w:val="24"/>
              </w:rPr>
            </w:pPr>
            <w:r w:rsidRPr="00137117">
              <w:rPr>
                <w:rFonts w:ascii="Times New Roman" w:hAnsi="Times New Roman" w:cs="Times New Roman"/>
                <w:b/>
                <w:bCs/>
                <w:color w:val="000000"/>
                <w:sz w:val="24"/>
                <w:szCs w:val="24"/>
              </w:rPr>
              <w:t>50-д</w:t>
            </w:r>
          </w:p>
        </w:tc>
        <w:tc>
          <w:tcPr>
            <w:tcW w:w="1208" w:type="dxa"/>
            <w:tcBorders>
              <w:top w:val="nil"/>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9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xml:space="preserve">Технологична </w:t>
            </w:r>
          </w:p>
        </w:tc>
        <w:tc>
          <w:tcPr>
            <w:tcW w:w="673"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3</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nil"/>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9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19"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3</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single" w:sz="8" w:space="0" w:color="auto"/>
              <w:left w:val="nil"/>
              <w:bottom w:val="single" w:sz="4"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9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73"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nil"/>
              <w:left w:val="nil"/>
              <w:bottom w:val="single" w:sz="8" w:space="0" w:color="auto"/>
              <w:right w:val="single" w:sz="4" w:space="0" w:color="auto"/>
            </w:tcBorders>
            <w:shd w:val="clear" w:color="auto" w:fill="auto"/>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9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73"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15"/>
        </w:trPr>
        <w:tc>
          <w:tcPr>
            <w:tcW w:w="776" w:type="dxa"/>
            <w:vMerge/>
            <w:tcBorders>
              <w:left w:val="single" w:sz="4" w:space="0" w:color="auto"/>
              <w:right w:val="single" w:sz="4"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2EA" w:rsidRPr="00137117" w:rsidRDefault="005A12EA" w:rsidP="008B629D">
            <w:pPr>
              <w:spacing w:line="276" w:lineRule="auto"/>
              <w:ind w:left="57"/>
              <w:contextualSpacing/>
              <w:rPr>
                <w:rFonts w:ascii="Times New Roman" w:hAnsi="Times New Roman" w:cs="Times New Roman"/>
                <w:b/>
                <w:bCs/>
                <w:color w:val="00000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5A12EA" w:rsidRPr="00137117" w:rsidRDefault="005A12EA" w:rsidP="008B629D">
            <w:pPr>
              <w:spacing w:line="276" w:lineRule="auto"/>
              <w:ind w:left="80"/>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w:t>
            </w:r>
          </w:p>
        </w:tc>
        <w:tc>
          <w:tcPr>
            <w:tcW w:w="2898"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sz w:val="24"/>
                <w:szCs w:val="24"/>
              </w:rPr>
              <w:t>Дърва за горене</w:t>
            </w:r>
          </w:p>
        </w:tc>
        <w:tc>
          <w:tcPr>
            <w:tcW w:w="673"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rPr>
            </w:pPr>
            <w:r w:rsidRPr="00137117">
              <w:rPr>
                <w:rFonts w:ascii="Times New Roman" w:hAnsi="Times New Roman" w:cs="Times New Roman"/>
                <w:color w:val="000000"/>
                <w:sz w:val="24"/>
                <w:szCs w:val="24"/>
              </w:rPr>
              <w:t>ак</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104</w:t>
            </w:r>
          </w:p>
        </w:tc>
      </w:tr>
      <w:tr w:rsidR="005A12EA" w:rsidRPr="00137117" w:rsidTr="005A12EA">
        <w:trPr>
          <w:trHeight w:val="256"/>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nil"/>
              <w:left w:val="single" w:sz="4" w:space="0" w:color="auto"/>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0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ДЪРВА</w:t>
            </w:r>
          </w:p>
        </w:tc>
        <w:tc>
          <w:tcPr>
            <w:tcW w:w="289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ОБЩО</w:t>
            </w:r>
          </w:p>
        </w:tc>
        <w:tc>
          <w:tcPr>
            <w:tcW w:w="673"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b/>
                <w:bCs/>
                <w:sz w:val="24"/>
                <w:szCs w:val="24"/>
              </w:rPr>
              <w:t> </w:t>
            </w:r>
          </w:p>
        </w:tc>
        <w:tc>
          <w:tcPr>
            <w:tcW w:w="1219"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104</w:t>
            </w:r>
          </w:p>
        </w:tc>
      </w:tr>
      <w:tr w:rsidR="005A12EA" w:rsidRPr="00137117" w:rsidTr="005A12EA">
        <w:trPr>
          <w:trHeight w:val="238"/>
        </w:trPr>
        <w:tc>
          <w:tcPr>
            <w:tcW w:w="776" w:type="dxa"/>
            <w:vMerge/>
            <w:tcBorders>
              <w:left w:val="single" w:sz="4" w:space="0" w:color="auto"/>
              <w:right w:val="single" w:sz="4" w:space="0" w:color="auto"/>
            </w:tcBorders>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410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r w:rsidRPr="00137117">
              <w:rPr>
                <w:rFonts w:ascii="Times New Roman" w:hAnsi="Times New Roman" w:cs="Times New Roman"/>
                <w:b/>
                <w:bCs/>
                <w:sz w:val="24"/>
                <w:szCs w:val="24"/>
              </w:rPr>
              <w:t>Общо за подотдел 50-д</w:t>
            </w:r>
          </w:p>
        </w:tc>
        <w:tc>
          <w:tcPr>
            <w:tcW w:w="673"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000000" w:fill="FFFF00"/>
            <w:noWrap/>
            <w:vAlign w:val="bottom"/>
            <w:hideMark/>
          </w:tcPr>
          <w:p w:rsidR="005A12EA" w:rsidRPr="00137117" w:rsidRDefault="005A12EA" w:rsidP="008B629D">
            <w:pPr>
              <w:spacing w:line="276" w:lineRule="auto"/>
              <w:contextualSpacing/>
              <w:jc w:val="right"/>
              <w:rPr>
                <w:rFonts w:ascii="Times New Roman" w:hAnsi="Times New Roman" w:cs="Times New Roman"/>
                <w:b/>
                <w:color w:val="000000"/>
                <w:sz w:val="24"/>
                <w:szCs w:val="24"/>
              </w:rPr>
            </w:pPr>
            <w:r w:rsidRPr="00137117">
              <w:rPr>
                <w:rFonts w:ascii="Times New Roman" w:hAnsi="Times New Roman" w:cs="Times New Roman"/>
                <w:b/>
                <w:color w:val="000000"/>
                <w:sz w:val="24"/>
                <w:szCs w:val="24"/>
              </w:rPr>
              <w:t>108</w:t>
            </w:r>
          </w:p>
        </w:tc>
      </w:tr>
    </w:tbl>
    <w:p w:rsidR="005A12EA" w:rsidRPr="00137117" w:rsidRDefault="005A12EA" w:rsidP="008B629D">
      <w:pPr>
        <w:spacing w:line="276" w:lineRule="auto"/>
        <w:contextualSpacing/>
        <w:rPr>
          <w:rFonts w:ascii="Times New Roman" w:hAnsi="Times New Roman" w:cs="Times New Roman"/>
          <w:sz w:val="24"/>
          <w:szCs w:val="24"/>
        </w:rPr>
      </w:pPr>
    </w:p>
    <w:tbl>
      <w:tblPr>
        <w:tblW w:w="8100" w:type="dxa"/>
        <w:tblInd w:w="1098" w:type="dxa"/>
        <w:tblLook w:val="04A0" w:firstRow="1" w:lastRow="0" w:firstColumn="1" w:lastColumn="0" w:noHBand="0" w:noVBand="1"/>
      </w:tblPr>
      <w:tblGrid>
        <w:gridCol w:w="749"/>
        <w:gridCol w:w="1282"/>
        <w:gridCol w:w="1260"/>
        <w:gridCol w:w="2858"/>
        <w:gridCol w:w="691"/>
        <w:gridCol w:w="1260"/>
      </w:tblGrid>
      <w:tr w:rsidR="005A12EA" w:rsidRPr="00137117" w:rsidTr="005A12EA">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7</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right"/>
              <w:rPr>
                <w:rFonts w:ascii="Times New Roman" w:hAnsi="Times New Roman" w:cs="Times New Roman"/>
                <w:b/>
                <w:sz w:val="24"/>
                <w:szCs w:val="24"/>
                <w:lang w:val="en-US"/>
              </w:rPr>
            </w:pPr>
            <w:r w:rsidRPr="00137117">
              <w:rPr>
                <w:rFonts w:ascii="Times New Roman" w:hAnsi="Times New Roman" w:cs="Times New Roman"/>
                <w:b/>
                <w:sz w:val="24"/>
                <w:szCs w:val="24"/>
                <w:lang w:val="en-US"/>
              </w:rPr>
              <w:t>7</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lang w:val="en-US"/>
              </w:rPr>
              <w:t>гб</w:t>
            </w:r>
            <w:r w:rsidRPr="00137117">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41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ОБЩО  гб</w:t>
            </w:r>
            <w:r w:rsidRPr="00137117">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41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5</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52-</w:t>
            </w:r>
            <w:r w:rsidRPr="00137117">
              <w:rPr>
                <w:rFonts w:ascii="Times New Roman" w:hAnsi="Times New Roman" w:cs="Times New Roman"/>
                <w:b/>
                <w:bCs/>
                <w:sz w:val="24"/>
                <w:szCs w:val="24"/>
              </w:rPr>
              <w:t>а</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здб</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здб</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lang w:val="en-US"/>
              </w:rPr>
              <w:t>2</w:t>
            </w:r>
            <w:r w:rsidRPr="00137117">
              <w:rPr>
                <w:rFonts w:ascii="Times New Roman" w:hAnsi="Times New Roman" w:cs="Times New Roman"/>
                <w:sz w:val="24"/>
                <w:szCs w:val="24"/>
              </w:rPr>
              <w:t>8</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lang w:val="en-US"/>
              </w:rPr>
              <w:t>2</w:t>
            </w:r>
            <w:r w:rsidRPr="00137117">
              <w:rPr>
                <w:rFonts w:ascii="Times New Roman" w:hAnsi="Times New Roman" w:cs="Times New Roman"/>
                <w:b/>
                <w:bCs/>
                <w:sz w:val="24"/>
                <w:szCs w:val="24"/>
              </w:rPr>
              <w:t>8</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здб</w:t>
            </w:r>
          </w:p>
        </w:tc>
        <w:tc>
          <w:tcPr>
            <w:tcW w:w="691"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35</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24</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156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180</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70</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52-а</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78</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148</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14</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14</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235</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235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577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rPr>
              <w:t>1</w:t>
            </w:r>
            <w:r w:rsidRPr="00137117">
              <w:rPr>
                <w:rFonts w:ascii="Times New Roman" w:hAnsi="Times New Roman" w:cs="Times New Roman"/>
                <w:bCs/>
                <w:sz w:val="24"/>
                <w:szCs w:val="24"/>
                <w:lang w:val="en-US"/>
              </w:rPr>
              <w:t>4</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53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67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rPr>
              <w:t>1</w:t>
            </w:r>
            <w:r w:rsidRPr="00137117">
              <w:rPr>
                <w:rFonts w:ascii="Times New Roman" w:hAnsi="Times New Roman" w:cs="Times New Roman"/>
                <w:bCs/>
                <w:sz w:val="24"/>
                <w:szCs w:val="24"/>
                <w:lang w:val="en-US"/>
              </w:rPr>
              <w:t>0</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rPr>
              <w:t>1</w:t>
            </w:r>
            <w:r w:rsidRPr="00137117">
              <w:rPr>
                <w:rFonts w:ascii="Times New Roman" w:hAnsi="Times New Roman" w:cs="Times New Roman"/>
                <w:bCs/>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219</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219</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310</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rPr>
              <w:t>1</w:t>
            </w:r>
            <w:r w:rsidRPr="00137117">
              <w:rPr>
                <w:rFonts w:ascii="Times New Roman" w:hAnsi="Times New Roman" w:cs="Times New Roman"/>
                <w:sz w:val="24"/>
                <w:szCs w:val="24"/>
                <w:lang w:val="en-US"/>
              </w:rPr>
              <w:t>03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rPr>
              <w:t>1</w:t>
            </w:r>
            <w:r w:rsidRPr="00137117">
              <w:rPr>
                <w:rFonts w:ascii="Times New Roman" w:hAnsi="Times New Roman" w:cs="Times New Roman"/>
                <w:b/>
                <w:bCs/>
                <w:sz w:val="24"/>
                <w:szCs w:val="24"/>
                <w:lang w:val="en-US"/>
              </w:rPr>
              <w:t>03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за подотдел </w:t>
            </w:r>
            <w:r w:rsidRPr="00137117">
              <w:rPr>
                <w:rFonts w:ascii="Times New Roman" w:hAnsi="Times New Roman" w:cs="Times New Roman"/>
                <w:b/>
                <w:bCs/>
                <w:sz w:val="24"/>
                <w:szCs w:val="24"/>
              </w:rPr>
              <w:t>52-а</w:t>
            </w:r>
          </w:p>
        </w:tc>
        <w:tc>
          <w:tcPr>
            <w:tcW w:w="691"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1073</w:t>
            </w:r>
          </w:p>
        </w:tc>
      </w:tr>
    </w:tbl>
    <w:p w:rsidR="005A12EA" w:rsidRPr="00137117" w:rsidRDefault="005A12EA" w:rsidP="008B629D">
      <w:pPr>
        <w:spacing w:line="276" w:lineRule="auto"/>
        <w:contextualSpacing/>
        <w:rPr>
          <w:rFonts w:ascii="Times New Roman" w:hAnsi="Times New Roman" w:cs="Times New Roman"/>
          <w:sz w:val="24"/>
          <w:szCs w:val="24"/>
        </w:rPr>
      </w:pPr>
    </w:p>
    <w:tbl>
      <w:tblPr>
        <w:tblW w:w="8100" w:type="dxa"/>
        <w:tblInd w:w="1098" w:type="dxa"/>
        <w:tblLook w:val="04A0" w:firstRow="1" w:lastRow="0" w:firstColumn="1" w:lastColumn="0" w:noHBand="0" w:noVBand="1"/>
      </w:tblPr>
      <w:tblGrid>
        <w:gridCol w:w="749"/>
        <w:gridCol w:w="1282"/>
        <w:gridCol w:w="1260"/>
        <w:gridCol w:w="2858"/>
        <w:gridCol w:w="691"/>
        <w:gridCol w:w="1260"/>
      </w:tblGrid>
      <w:tr w:rsidR="005A12EA" w:rsidRPr="00137117" w:rsidTr="005A12EA">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rPr>
              <w:t>1</w:t>
            </w:r>
            <w:r w:rsidRPr="00137117">
              <w:rPr>
                <w:rFonts w:ascii="Times New Roman" w:hAnsi="Times New Roman" w:cs="Times New Roman"/>
                <w:sz w:val="24"/>
                <w:szCs w:val="24"/>
                <w:lang w:val="en-US"/>
              </w:rPr>
              <w:t>0</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right"/>
              <w:rPr>
                <w:rFonts w:ascii="Times New Roman" w:hAnsi="Times New Roman" w:cs="Times New Roman"/>
                <w:b/>
                <w:sz w:val="24"/>
                <w:szCs w:val="24"/>
                <w:lang w:val="en-US"/>
              </w:rPr>
            </w:pPr>
            <w:r w:rsidRPr="00137117">
              <w:rPr>
                <w:rFonts w:ascii="Times New Roman" w:hAnsi="Times New Roman" w:cs="Times New Roman"/>
                <w:b/>
                <w:sz w:val="24"/>
                <w:szCs w:val="24"/>
              </w:rPr>
              <w:t>1</w:t>
            </w:r>
            <w:r w:rsidRPr="00137117">
              <w:rPr>
                <w:rFonts w:ascii="Times New Roman" w:hAnsi="Times New Roman" w:cs="Times New Roman"/>
                <w:b/>
                <w:sz w:val="24"/>
                <w:szCs w:val="24"/>
                <w:lang w:val="en-US"/>
              </w:rPr>
              <w:t>0</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lang w:val="en-US"/>
              </w:rPr>
              <w:t>гб</w:t>
            </w:r>
            <w:r w:rsidRPr="00137117">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9</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ОБЩО  гб</w:t>
            </w:r>
            <w:r w:rsidRPr="00137117">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9</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r w:rsidRPr="00137117">
              <w:rPr>
                <w:rFonts w:ascii="Times New Roman" w:hAnsi="Times New Roman" w:cs="Times New Roman"/>
                <w:b/>
                <w:bCs/>
                <w:sz w:val="24"/>
                <w:szCs w:val="24"/>
                <w:lang w:val="en-US"/>
              </w:rPr>
              <w:t>52-</w:t>
            </w:r>
            <w:r w:rsidRPr="00137117">
              <w:rPr>
                <w:rFonts w:ascii="Times New Roman" w:hAnsi="Times New Roman" w:cs="Times New Roman"/>
                <w:b/>
                <w:bCs/>
                <w:sz w:val="24"/>
                <w:szCs w:val="24"/>
              </w:rPr>
              <w:t>е</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бл</w:t>
            </w:r>
          </w:p>
        </w:tc>
        <w:tc>
          <w:tcPr>
            <w:tcW w:w="691"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4</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24</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27</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13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52-е</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rPr>
              <w:t>1</w:t>
            </w:r>
            <w:r w:rsidRPr="00137117">
              <w:rPr>
                <w:rFonts w:ascii="Times New Roman" w:hAnsi="Times New Roman" w:cs="Times New Roman"/>
                <w:color w:val="000000"/>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24</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38</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38</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lang w:val="en-US"/>
              </w:rPr>
              <w:t>9</w:t>
            </w:r>
            <w:r w:rsidRPr="00137117">
              <w:rPr>
                <w:rFonts w:ascii="Times New Roman" w:hAnsi="Times New Roman" w:cs="Times New Roman"/>
                <w:b/>
                <w:bCs/>
                <w:sz w:val="24"/>
                <w:szCs w:val="24"/>
              </w:rPr>
              <w:t>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rPr>
              <w:t>1</w:t>
            </w:r>
            <w:r w:rsidRPr="00137117">
              <w:rPr>
                <w:rFonts w:ascii="Times New Roman" w:hAnsi="Times New Roman" w:cs="Times New Roman"/>
                <w:bCs/>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rPr>
              <w:t>1</w:t>
            </w:r>
            <w:r w:rsidRPr="00137117">
              <w:rPr>
                <w:rFonts w:ascii="Times New Roman" w:hAnsi="Times New Roman" w:cs="Times New Roman"/>
                <w:b/>
                <w:bCs/>
                <w:sz w:val="24"/>
                <w:szCs w:val="24"/>
                <w:lang w:val="en-US"/>
              </w:rPr>
              <w:t>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48</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48</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66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57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57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за подотдел </w:t>
            </w:r>
            <w:r w:rsidRPr="00137117">
              <w:rPr>
                <w:rFonts w:ascii="Times New Roman" w:hAnsi="Times New Roman" w:cs="Times New Roman"/>
                <w:b/>
                <w:bCs/>
                <w:sz w:val="24"/>
                <w:szCs w:val="24"/>
              </w:rPr>
              <w:t>52-е</w:t>
            </w:r>
          </w:p>
        </w:tc>
        <w:tc>
          <w:tcPr>
            <w:tcW w:w="691"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lang w:val="en-US"/>
              </w:rPr>
              <w:t>23</w:t>
            </w:r>
            <w:r w:rsidRPr="00137117">
              <w:rPr>
                <w:rFonts w:ascii="Times New Roman" w:hAnsi="Times New Roman" w:cs="Times New Roman"/>
                <w:b/>
                <w:bCs/>
                <w:sz w:val="24"/>
                <w:szCs w:val="24"/>
              </w:rPr>
              <w:t>8</w:t>
            </w:r>
          </w:p>
        </w:tc>
      </w:tr>
    </w:tbl>
    <w:p w:rsidR="005A12EA" w:rsidRPr="00137117" w:rsidRDefault="005A12EA" w:rsidP="008B629D">
      <w:pPr>
        <w:spacing w:line="276" w:lineRule="auto"/>
        <w:contextualSpacing/>
        <w:rPr>
          <w:rFonts w:ascii="Times New Roman" w:hAnsi="Times New Roman" w:cs="Times New Roman"/>
          <w:sz w:val="24"/>
          <w:szCs w:val="24"/>
        </w:rPr>
      </w:pPr>
    </w:p>
    <w:tbl>
      <w:tblPr>
        <w:tblW w:w="8100" w:type="dxa"/>
        <w:tblInd w:w="1098" w:type="dxa"/>
        <w:tblLook w:val="04A0" w:firstRow="1" w:lastRow="0" w:firstColumn="1" w:lastColumn="0" w:noHBand="0" w:noVBand="1"/>
      </w:tblPr>
      <w:tblGrid>
        <w:gridCol w:w="749"/>
        <w:gridCol w:w="1282"/>
        <w:gridCol w:w="1260"/>
        <w:gridCol w:w="2858"/>
        <w:gridCol w:w="691"/>
        <w:gridCol w:w="1260"/>
      </w:tblGrid>
      <w:tr w:rsidR="005A12EA" w:rsidRPr="00137117" w:rsidTr="005A12EA">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rPr>
              <w:t>4</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rPr>
              <w:t>4</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lang w:val="en-US"/>
              </w:rPr>
              <w:t>гб</w:t>
            </w:r>
            <w:r w:rsidRPr="00137117">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29</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ОБЩО  гб</w:t>
            </w:r>
            <w:r w:rsidRPr="00137117">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lang w:val="en-US"/>
              </w:rPr>
              <w:t>29</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бл</w:t>
            </w:r>
          </w:p>
        </w:tc>
        <w:tc>
          <w:tcPr>
            <w:tcW w:w="691"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4</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7</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7</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52-з</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rPr>
              <w:t>1</w:t>
            </w:r>
            <w:r w:rsidRPr="00137117">
              <w:rPr>
                <w:rFonts w:ascii="Times New Roman" w:hAnsi="Times New Roman" w:cs="Times New Roman"/>
                <w:b/>
                <w:bCs/>
                <w:sz w:val="24"/>
                <w:szCs w:val="24"/>
                <w:lang w:val="en-US"/>
              </w:rPr>
              <w:t>2</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rPr>
              <w:t>2</w:t>
            </w:r>
            <w:r w:rsidRPr="00137117">
              <w:rPr>
                <w:rFonts w:ascii="Times New Roman" w:hAnsi="Times New Roman" w:cs="Times New Roman"/>
                <w:sz w:val="24"/>
                <w:szCs w:val="24"/>
                <w:lang w:val="en-US"/>
              </w:rPr>
              <w:t>0</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rPr>
              <w:t>2</w:t>
            </w:r>
            <w:r w:rsidRPr="00137117">
              <w:rPr>
                <w:rFonts w:ascii="Times New Roman" w:hAnsi="Times New Roman" w:cs="Times New Roman"/>
                <w:b/>
                <w:bCs/>
                <w:sz w:val="24"/>
                <w:szCs w:val="24"/>
                <w:lang w:val="en-US"/>
              </w:rPr>
              <w:t>0</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40</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26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67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67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за подотдел </w:t>
            </w:r>
            <w:r w:rsidRPr="00137117">
              <w:rPr>
                <w:rFonts w:ascii="Times New Roman" w:hAnsi="Times New Roman" w:cs="Times New Roman"/>
                <w:b/>
                <w:bCs/>
                <w:sz w:val="24"/>
                <w:szCs w:val="24"/>
              </w:rPr>
              <w:t>52-з</w:t>
            </w:r>
          </w:p>
        </w:tc>
        <w:tc>
          <w:tcPr>
            <w:tcW w:w="691"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179</w:t>
            </w:r>
          </w:p>
        </w:tc>
      </w:tr>
    </w:tbl>
    <w:p w:rsidR="005A12EA" w:rsidRPr="00137117" w:rsidRDefault="005A12EA" w:rsidP="008B629D">
      <w:pPr>
        <w:spacing w:line="276" w:lineRule="auto"/>
        <w:contextualSpacing/>
        <w:rPr>
          <w:rFonts w:ascii="Times New Roman" w:hAnsi="Times New Roman" w:cs="Times New Roman"/>
          <w:sz w:val="24"/>
          <w:szCs w:val="24"/>
        </w:rPr>
      </w:pPr>
    </w:p>
    <w:tbl>
      <w:tblPr>
        <w:tblW w:w="8100" w:type="dxa"/>
        <w:tblInd w:w="1098" w:type="dxa"/>
        <w:tblLook w:val="04A0" w:firstRow="1" w:lastRow="0" w:firstColumn="1" w:lastColumn="0" w:noHBand="0" w:noVBand="1"/>
      </w:tblPr>
      <w:tblGrid>
        <w:gridCol w:w="749"/>
        <w:gridCol w:w="1282"/>
        <w:gridCol w:w="1260"/>
        <w:gridCol w:w="2858"/>
        <w:gridCol w:w="691"/>
        <w:gridCol w:w="1260"/>
      </w:tblGrid>
      <w:tr w:rsidR="005A12EA" w:rsidRPr="00137117" w:rsidTr="005A12EA">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rPr>
              <w:t>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right"/>
              <w:rPr>
                <w:rFonts w:ascii="Times New Roman" w:hAnsi="Times New Roman" w:cs="Times New Roman"/>
                <w:b/>
                <w:sz w:val="24"/>
                <w:szCs w:val="24"/>
              </w:rPr>
            </w:pPr>
            <w:r w:rsidRPr="00137117">
              <w:rPr>
                <w:rFonts w:ascii="Times New Roman" w:hAnsi="Times New Roman" w:cs="Times New Roman"/>
                <w:b/>
                <w:sz w:val="24"/>
                <w:szCs w:val="24"/>
              </w:rPr>
              <w:t>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lang w:val="en-US"/>
              </w:rPr>
              <w:t>гб</w:t>
            </w:r>
            <w:r w:rsidRPr="00137117">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11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ОБЩО  гб</w:t>
            </w:r>
            <w:r w:rsidRPr="00137117">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rPr>
              <w:t>1</w:t>
            </w:r>
            <w:r w:rsidRPr="00137117">
              <w:rPr>
                <w:rFonts w:ascii="Times New Roman" w:hAnsi="Times New Roman" w:cs="Times New Roman"/>
                <w:b/>
                <w:bCs/>
                <w:sz w:val="24"/>
                <w:szCs w:val="24"/>
                <w:lang w:val="en-US"/>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b/>
                <w:bCs/>
                <w:sz w:val="24"/>
                <w:szCs w:val="24"/>
              </w:rPr>
              <w:t>52-к</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бл</w:t>
            </w:r>
          </w:p>
        </w:tc>
        <w:tc>
          <w:tcPr>
            <w:tcW w:w="691"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4</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4</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lang w:val="en-US"/>
              </w:rPr>
              <w:t>3</w:t>
            </w:r>
            <w:r w:rsidRPr="00137117">
              <w:rPr>
                <w:rFonts w:ascii="Times New Roman" w:hAnsi="Times New Roman" w:cs="Times New Roman"/>
                <w:color w:val="000000"/>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35</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rPr>
              <w:t>1</w:t>
            </w:r>
            <w:r w:rsidRPr="00137117">
              <w:rPr>
                <w:rFonts w:ascii="Times New Roman" w:hAnsi="Times New Roman" w:cs="Times New Roman"/>
                <w:color w:val="000000"/>
                <w:sz w:val="24"/>
                <w:szCs w:val="24"/>
                <w:lang w:val="en-US"/>
              </w:rPr>
              <w:t>0</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52-к</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rPr>
              <w:t>1</w:t>
            </w:r>
            <w:r w:rsidRPr="00137117">
              <w:rPr>
                <w:rFonts w:ascii="Times New Roman" w:hAnsi="Times New Roman" w:cs="Times New Roman"/>
                <w:color w:val="000000"/>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41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41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99</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16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lang w:val="en-US"/>
              </w:rPr>
              <w:t>1</w:t>
            </w:r>
            <w:r w:rsidRPr="00137117">
              <w:rPr>
                <w:rFonts w:ascii="Times New Roman" w:hAnsi="Times New Roman" w:cs="Times New Roman"/>
                <w:b/>
                <w:bCs/>
                <w:sz w:val="24"/>
                <w:szCs w:val="24"/>
              </w:rPr>
              <w:t>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lang w:val="en-US"/>
              </w:rPr>
              <w:t>4</w:t>
            </w:r>
            <w:r w:rsidRPr="00137117">
              <w:rPr>
                <w:rFonts w:ascii="Times New Roman" w:hAnsi="Times New Roman" w:cs="Times New Roman"/>
                <w:bCs/>
                <w:sz w:val="24"/>
                <w:szCs w:val="24"/>
              </w:rPr>
              <w:t>8</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lang w:val="en-US"/>
              </w:rPr>
              <w:t>4</w:t>
            </w:r>
            <w:r w:rsidRPr="00137117">
              <w:rPr>
                <w:rFonts w:ascii="Times New Roman" w:hAnsi="Times New Roman" w:cs="Times New Roman"/>
                <w:b/>
                <w:bCs/>
                <w:sz w:val="24"/>
                <w:szCs w:val="24"/>
              </w:rPr>
              <w:t>8</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72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60</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60</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за подотдел </w:t>
            </w:r>
            <w:r w:rsidRPr="00137117">
              <w:rPr>
                <w:rFonts w:ascii="Times New Roman" w:hAnsi="Times New Roman" w:cs="Times New Roman"/>
                <w:b/>
                <w:bCs/>
                <w:sz w:val="24"/>
                <w:szCs w:val="24"/>
              </w:rPr>
              <w:t>52-к</w:t>
            </w:r>
          </w:p>
        </w:tc>
        <w:tc>
          <w:tcPr>
            <w:tcW w:w="691"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249</w:t>
            </w:r>
          </w:p>
        </w:tc>
      </w:tr>
    </w:tbl>
    <w:p w:rsidR="005A12EA" w:rsidRPr="00137117" w:rsidRDefault="005A12EA" w:rsidP="008B629D">
      <w:pPr>
        <w:spacing w:line="276" w:lineRule="auto"/>
        <w:contextualSpacing/>
        <w:rPr>
          <w:rFonts w:ascii="Times New Roman" w:hAnsi="Times New Roman" w:cs="Times New Roman"/>
          <w:sz w:val="24"/>
          <w:szCs w:val="24"/>
        </w:rPr>
      </w:pPr>
    </w:p>
    <w:tbl>
      <w:tblPr>
        <w:tblW w:w="8100" w:type="dxa"/>
        <w:tblInd w:w="1098" w:type="dxa"/>
        <w:tblLook w:val="04A0" w:firstRow="1" w:lastRow="0" w:firstColumn="1" w:lastColumn="0" w:noHBand="0" w:noVBand="1"/>
      </w:tblPr>
      <w:tblGrid>
        <w:gridCol w:w="749"/>
        <w:gridCol w:w="1282"/>
        <w:gridCol w:w="1260"/>
        <w:gridCol w:w="2858"/>
        <w:gridCol w:w="691"/>
        <w:gridCol w:w="1260"/>
      </w:tblGrid>
      <w:tr w:rsidR="005A12EA" w:rsidRPr="00137117" w:rsidTr="005A12EA">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rPr>
              <w:t>2</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right"/>
              <w:rPr>
                <w:rFonts w:ascii="Times New Roman" w:hAnsi="Times New Roman" w:cs="Times New Roman"/>
                <w:b/>
                <w:sz w:val="24"/>
                <w:szCs w:val="24"/>
              </w:rPr>
            </w:pPr>
            <w:r w:rsidRPr="00137117">
              <w:rPr>
                <w:rFonts w:ascii="Times New Roman" w:hAnsi="Times New Roman" w:cs="Times New Roman"/>
                <w:b/>
                <w:sz w:val="24"/>
                <w:szCs w:val="24"/>
              </w:rPr>
              <w:t>2</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lang w:val="en-US"/>
              </w:rPr>
              <w:t>гб</w:t>
            </w:r>
            <w:r w:rsidRPr="00137117">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ОБЩО  гб</w:t>
            </w:r>
            <w:r w:rsidRPr="00137117">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7</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6</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бл</w:t>
            </w:r>
          </w:p>
        </w:tc>
        <w:tc>
          <w:tcPr>
            <w:tcW w:w="691"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6</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13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14</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9</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52-м</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16</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31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62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b/>
                <w:bCs/>
                <w:sz w:val="24"/>
                <w:szCs w:val="24"/>
              </w:rPr>
              <w:t>52-м</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lang w:val="en-US"/>
              </w:rPr>
            </w:pPr>
            <w:r w:rsidRPr="00137117">
              <w:rPr>
                <w:rFonts w:ascii="Times New Roman" w:hAnsi="Times New Roman" w:cs="Times New Roman"/>
                <w:bCs/>
                <w:sz w:val="24"/>
                <w:szCs w:val="24"/>
                <w:lang w:val="en-US"/>
              </w:rPr>
              <w:t>22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36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36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за подотдел </w:t>
            </w:r>
            <w:r w:rsidRPr="00137117">
              <w:rPr>
                <w:rFonts w:ascii="Times New Roman" w:hAnsi="Times New Roman" w:cs="Times New Roman"/>
                <w:b/>
                <w:bCs/>
                <w:sz w:val="24"/>
                <w:szCs w:val="24"/>
              </w:rPr>
              <w:t>52-м</w:t>
            </w:r>
          </w:p>
        </w:tc>
        <w:tc>
          <w:tcPr>
            <w:tcW w:w="691"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144</w:t>
            </w:r>
          </w:p>
        </w:tc>
      </w:tr>
    </w:tbl>
    <w:p w:rsidR="005A12EA" w:rsidRPr="00137117" w:rsidRDefault="005A12EA" w:rsidP="008B629D">
      <w:pPr>
        <w:spacing w:line="276" w:lineRule="auto"/>
        <w:contextualSpacing/>
        <w:rPr>
          <w:rFonts w:ascii="Times New Roman" w:hAnsi="Times New Roman" w:cs="Times New Roman"/>
          <w:sz w:val="24"/>
          <w:szCs w:val="24"/>
        </w:rPr>
      </w:pPr>
    </w:p>
    <w:tbl>
      <w:tblPr>
        <w:tblW w:w="8100" w:type="dxa"/>
        <w:tblInd w:w="1098" w:type="dxa"/>
        <w:tblLook w:val="04A0" w:firstRow="1" w:lastRow="0" w:firstColumn="1" w:lastColumn="0" w:noHBand="0" w:noVBand="1"/>
      </w:tblPr>
      <w:tblGrid>
        <w:gridCol w:w="749"/>
        <w:gridCol w:w="1282"/>
        <w:gridCol w:w="1260"/>
        <w:gridCol w:w="2858"/>
        <w:gridCol w:w="691"/>
        <w:gridCol w:w="1260"/>
      </w:tblGrid>
      <w:tr w:rsidR="005A12EA" w:rsidRPr="00137117" w:rsidTr="005A12EA">
        <w:trPr>
          <w:trHeight w:val="300"/>
        </w:trPr>
        <w:tc>
          <w:tcPr>
            <w:tcW w:w="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rPr>
              <w:t>2</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кл</w:t>
            </w:r>
          </w:p>
        </w:tc>
        <w:tc>
          <w:tcPr>
            <w:tcW w:w="691"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кл</w:t>
            </w:r>
          </w:p>
        </w:tc>
        <w:tc>
          <w:tcPr>
            <w:tcW w:w="1260" w:type="dxa"/>
            <w:tcBorders>
              <w:top w:val="single" w:sz="8" w:space="0" w:color="auto"/>
              <w:left w:val="nil"/>
              <w:bottom w:val="single" w:sz="4" w:space="0" w:color="auto"/>
              <w:right w:val="single" w:sz="4" w:space="0" w:color="auto"/>
            </w:tcBorders>
            <w:shd w:val="clear" w:color="auto" w:fill="92D050"/>
            <w:noWrap/>
            <w:vAlign w:val="bottom"/>
          </w:tcPr>
          <w:p w:rsidR="005A12EA" w:rsidRPr="00137117" w:rsidRDefault="005A12EA" w:rsidP="008B629D">
            <w:pPr>
              <w:spacing w:line="276" w:lineRule="auto"/>
              <w:contextualSpacing/>
              <w:jc w:val="right"/>
              <w:rPr>
                <w:rFonts w:ascii="Times New Roman" w:hAnsi="Times New Roman" w:cs="Times New Roman"/>
                <w:b/>
                <w:sz w:val="24"/>
                <w:szCs w:val="24"/>
              </w:rPr>
            </w:pPr>
            <w:r w:rsidRPr="00137117">
              <w:rPr>
                <w:rFonts w:ascii="Times New Roman" w:hAnsi="Times New Roman" w:cs="Times New Roman"/>
                <w:b/>
                <w:sz w:val="24"/>
                <w:szCs w:val="24"/>
              </w:rPr>
              <w:t>2</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A12EA" w:rsidRPr="00137117" w:rsidRDefault="005A12EA" w:rsidP="008B629D">
            <w:pPr>
              <w:spacing w:line="276" w:lineRule="auto"/>
              <w:contextualSpacing/>
              <w:jc w:val="center"/>
              <w:rPr>
                <w:rFonts w:ascii="Times New Roman" w:hAnsi="Times New Roman" w:cs="Times New Roman"/>
                <w:b/>
                <w:bCs/>
                <w:color w:val="000000"/>
                <w:sz w:val="24"/>
                <w:szCs w:val="24"/>
                <w:lang w:val="en-US"/>
              </w:rPr>
            </w:pPr>
          </w:p>
        </w:tc>
        <w:tc>
          <w:tcPr>
            <w:tcW w:w="1282" w:type="dxa"/>
            <w:tcBorders>
              <w:top w:val="single" w:sz="8" w:space="0" w:color="auto"/>
              <w:left w:val="nil"/>
              <w:bottom w:val="nil"/>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lang w:val="en-US"/>
              </w:rPr>
              <w:t>гб</w:t>
            </w:r>
            <w:r w:rsidRPr="00137117">
              <w:rPr>
                <w:rFonts w:ascii="Times New Roman" w:hAnsi="Times New Roman" w:cs="Times New Roman"/>
                <w:sz w:val="24"/>
                <w:szCs w:val="24"/>
              </w:rPr>
              <w:t>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8</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ОБЩО  гб</w:t>
            </w:r>
            <w:r w:rsidRPr="00137117">
              <w:rPr>
                <w:rFonts w:ascii="Times New Roman" w:hAnsi="Times New Roman" w:cs="Times New Roman"/>
                <w:b/>
                <w:bCs/>
                <w:sz w:val="24"/>
                <w:szCs w:val="24"/>
              </w:rPr>
              <w:t>р</w:t>
            </w:r>
          </w:p>
        </w:tc>
        <w:tc>
          <w:tcPr>
            <w:tcW w:w="691"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8</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color w:val="000000"/>
                <w:sz w:val="24"/>
                <w:szCs w:val="24"/>
              </w:rPr>
            </w:pPr>
            <w:r w:rsidRPr="00137117">
              <w:rPr>
                <w:rFonts w:ascii="Times New Roman" w:hAnsi="Times New Roman" w:cs="Times New Roman"/>
                <w:b/>
                <w:color w:val="000000"/>
                <w:sz w:val="24"/>
                <w:szCs w:val="24"/>
                <w:lang w:val="en-US"/>
              </w:rPr>
              <w:t>52-</w:t>
            </w:r>
            <w:r w:rsidRPr="00137117">
              <w:rPr>
                <w:rFonts w:ascii="Times New Roman" w:hAnsi="Times New Roman" w:cs="Times New Roman"/>
                <w:b/>
                <w:color w:val="000000"/>
                <w:sz w:val="24"/>
                <w:szCs w:val="24"/>
              </w:rPr>
              <w:t>о</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бл</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бл</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rPr>
              <w:t>1</w:t>
            </w:r>
            <w:r w:rsidRPr="00137117">
              <w:rPr>
                <w:rFonts w:ascii="Times New Roman" w:hAnsi="Times New Roman" w:cs="Times New Roman"/>
                <w:sz w:val="24"/>
                <w:szCs w:val="24"/>
                <w:lang w:val="en-US"/>
              </w:rPr>
              <w:t>0</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rPr>
              <w:t>1</w:t>
            </w:r>
            <w:r w:rsidRPr="00137117">
              <w:rPr>
                <w:rFonts w:ascii="Times New Roman" w:hAnsi="Times New Roman" w:cs="Times New Roman"/>
                <w:b/>
                <w:bCs/>
                <w:sz w:val="24"/>
                <w:szCs w:val="24"/>
                <w:lang w:val="en-US"/>
              </w:rPr>
              <w:t>0</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бл</w:t>
            </w:r>
          </w:p>
        </w:tc>
        <w:tc>
          <w:tcPr>
            <w:tcW w:w="691"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rPr>
              <w:t>1</w:t>
            </w:r>
            <w:r w:rsidRPr="00137117">
              <w:rPr>
                <w:rFonts w:ascii="Times New Roman" w:hAnsi="Times New Roman" w:cs="Times New Roman"/>
                <w:b/>
                <w:bCs/>
                <w:sz w:val="24"/>
                <w:szCs w:val="24"/>
                <w:lang w:val="en-US"/>
              </w:rPr>
              <w:t>2</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38</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39</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31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000000" w:fill="FFFFFF"/>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52-о</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nil"/>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25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56</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color w:val="000000"/>
                <w:sz w:val="24"/>
                <w:szCs w:val="24"/>
              </w:rPr>
            </w:pPr>
            <w:r w:rsidRPr="00137117">
              <w:rPr>
                <w:rFonts w:ascii="Times New Roman" w:hAnsi="Times New Roman" w:cs="Times New Roman"/>
                <w:color w:val="000000"/>
                <w:sz w:val="24"/>
                <w:szCs w:val="24"/>
              </w:rPr>
              <w:t>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5</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срлп</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sz w:val="24"/>
                <w:szCs w:val="24"/>
              </w:rPr>
            </w:pPr>
            <w:r w:rsidRPr="00137117">
              <w:rPr>
                <w:rFonts w:ascii="Times New Roman" w:hAnsi="Times New Roman" w:cs="Times New Roman"/>
                <w:sz w:val="24"/>
                <w:szCs w:val="24"/>
              </w:rPr>
              <w:t>71</w:t>
            </w:r>
          </w:p>
        </w:tc>
      </w:tr>
      <w:tr w:rsidR="005A12EA" w:rsidRPr="00137117" w:rsidTr="005A12EA">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nil"/>
              <w:left w:val="nil"/>
              <w:bottom w:val="nil"/>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nil"/>
              <w:right w:val="single" w:sz="4" w:space="0" w:color="auto"/>
            </w:tcBorders>
            <w:shd w:val="clear" w:color="auto" w:fill="auto"/>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71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 срлп</w:t>
            </w:r>
          </w:p>
        </w:tc>
        <w:tc>
          <w:tcPr>
            <w:tcW w:w="691"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4" w:space="0" w:color="auto"/>
              <w:left w:val="nil"/>
              <w:bottom w:val="single" w:sz="4" w:space="0" w:color="auto"/>
              <w:right w:val="single" w:sz="4" w:space="0" w:color="auto"/>
            </w:tcBorders>
            <w:shd w:val="clear" w:color="000000" w:fill="92D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171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над 30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2</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Едра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18 - 29 см</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ЕДРА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17</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Трупи за бичене 15 - 17 см</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Средна</w:t>
            </w:r>
          </w:p>
        </w:tc>
        <w:tc>
          <w:tcPr>
            <w:tcW w:w="2858"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nil"/>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3</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СРЕДНА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6</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Дребна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Технологична за ПДЧ</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ДРЕБНА</w:t>
            </w:r>
          </w:p>
        </w:tc>
        <w:tc>
          <w:tcPr>
            <w:tcW w:w="2858"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single" w:sz="8" w:space="0" w:color="auto"/>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1</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пляс</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Cs/>
                <w:sz w:val="24"/>
                <w:szCs w:val="24"/>
              </w:rPr>
            </w:pPr>
            <w:r w:rsidRPr="00137117">
              <w:rPr>
                <w:rFonts w:ascii="Times New Roman" w:hAnsi="Times New Roman" w:cs="Times New Roman"/>
                <w:bCs/>
                <w:sz w:val="24"/>
                <w:szCs w:val="24"/>
              </w:rPr>
              <w:t>55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ОБЩО</w:t>
            </w:r>
          </w:p>
        </w:tc>
        <w:tc>
          <w:tcPr>
            <w:tcW w:w="691" w:type="dxa"/>
            <w:tcBorders>
              <w:top w:val="nil"/>
              <w:left w:val="nil"/>
              <w:bottom w:val="nil"/>
              <w:right w:val="single" w:sz="4"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auto" w:fill="FFFFFF"/>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55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пляс</w:t>
            </w:r>
          </w:p>
        </w:tc>
        <w:tc>
          <w:tcPr>
            <w:tcW w:w="691" w:type="dxa"/>
            <w:tcBorders>
              <w:top w:val="single" w:sz="4" w:space="0" w:color="auto"/>
              <w:left w:val="nil"/>
              <w:bottom w:val="single" w:sz="4"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rPr>
            </w:pPr>
            <w:r w:rsidRPr="00137117">
              <w:rPr>
                <w:rFonts w:ascii="Times New Roman" w:hAnsi="Times New Roman" w:cs="Times New Roman"/>
                <w:b/>
                <w:bCs/>
                <w:sz w:val="24"/>
                <w:szCs w:val="24"/>
              </w:rPr>
              <w:t>79</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w:t>
            </w:r>
          </w:p>
        </w:tc>
        <w:tc>
          <w:tcPr>
            <w:tcW w:w="2858"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lang w:val="en-US"/>
              </w:rPr>
            </w:pPr>
            <w:r w:rsidRPr="00137117">
              <w:rPr>
                <w:rFonts w:ascii="Times New Roman" w:hAnsi="Times New Roman" w:cs="Times New Roman"/>
                <w:sz w:val="24"/>
                <w:szCs w:val="24"/>
                <w:lang w:val="en-US"/>
              </w:rPr>
              <w:t>Дърва за горене</w:t>
            </w:r>
          </w:p>
        </w:tc>
        <w:tc>
          <w:tcPr>
            <w:tcW w:w="691"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center"/>
              <w:rPr>
                <w:rFonts w:ascii="Times New Roman" w:hAnsi="Times New Roman" w:cs="Times New Roman"/>
                <w:sz w:val="24"/>
                <w:szCs w:val="24"/>
              </w:rPr>
            </w:pPr>
            <w:r w:rsidRPr="00137117">
              <w:rPr>
                <w:rFonts w:ascii="Times New Roman" w:hAnsi="Times New Roman" w:cs="Times New Roman"/>
                <w:sz w:val="24"/>
                <w:szCs w:val="24"/>
              </w:rPr>
              <w:t>цр</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5A12EA" w:rsidRPr="00137117" w:rsidRDefault="005A12EA" w:rsidP="008B629D">
            <w:pPr>
              <w:spacing w:line="276" w:lineRule="auto"/>
              <w:contextualSpacing/>
              <w:jc w:val="right"/>
              <w:rPr>
                <w:rFonts w:ascii="Times New Roman" w:hAnsi="Times New Roman" w:cs="Times New Roman"/>
                <w:sz w:val="24"/>
                <w:szCs w:val="24"/>
                <w:lang w:val="en-US"/>
              </w:rPr>
            </w:pPr>
            <w:r w:rsidRPr="00137117">
              <w:rPr>
                <w:rFonts w:ascii="Times New Roman" w:hAnsi="Times New Roman" w:cs="Times New Roman"/>
                <w:sz w:val="24"/>
                <w:szCs w:val="24"/>
                <w:lang w:val="en-US"/>
              </w:rPr>
              <w:t>15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4" w:space="0" w:color="auto"/>
              <w:left w:val="nil"/>
              <w:bottom w:val="single" w:sz="4" w:space="0" w:color="auto"/>
              <w:right w:val="single" w:sz="8" w:space="0" w:color="auto"/>
            </w:tcBorders>
            <w:shd w:val="clear" w:color="auto" w:fill="auto"/>
            <w:noWrap/>
            <w:vAlign w:val="bottom"/>
          </w:tcPr>
          <w:p w:rsidR="005A12EA" w:rsidRPr="00137117" w:rsidRDefault="005A12EA" w:rsidP="008B629D">
            <w:pPr>
              <w:spacing w:line="276" w:lineRule="auto"/>
              <w:contextualSpacing/>
              <w:rPr>
                <w:rFonts w:ascii="Times New Roman" w:hAnsi="Times New Roman" w:cs="Times New Roman"/>
                <w:color w:val="000000"/>
                <w:sz w:val="24"/>
                <w:szCs w:val="24"/>
                <w:lang w:val="en-US"/>
              </w:rPr>
            </w:pP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ДЪРВА</w:t>
            </w:r>
          </w:p>
        </w:tc>
        <w:tc>
          <w:tcPr>
            <w:tcW w:w="2858"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w:t>
            </w:r>
            <w:r w:rsidRPr="00137117">
              <w:rPr>
                <w:rFonts w:ascii="Times New Roman" w:hAnsi="Times New Roman" w:cs="Times New Roman"/>
                <w:b/>
                <w:bCs/>
                <w:sz w:val="24"/>
                <w:szCs w:val="24"/>
              </w:rPr>
              <w:t>цр</w:t>
            </w:r>
          </w:p>
        </w:tc>
        <w:tc>
          <w:tcPr>
            <w:tcW w:w="691"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 </w:t>
            </w:r>
          </w:p>
        </w:tc>
        <w:tc>
          <w:tcPr>
            <w:tcW w:w="1260" w:type="dxa"/>
            <w:tcBorders>
              <w:top w:val="nil"/>
              <w:left w:val="nil"/>
              <w:bottom w:val="single" w:sz="8" w:space="0" w:color="auto"/>
              <w:right w:val="single" w:sz="4" w:space="0" w:color="auto"/>
            </w:tcBorders>
            <w:shd w:val="clear" w:color="000000" w:fill="92D050"/>
            <w:noWrap/>
            <w:vAlign w:val="bottom"/>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15</w:t>
            </w:r>
          </w:p>
        </w:tc>
      </w:tr>
      <w:tr w:rsidR="005A12EA" w:rsidRPr="00137117" w:rsidTr="005A12EA">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rsidR="005A12EA" w:rsidRPr="00137117" w:rsidRDefault="005A12EA" w:rsidP="008B629D">
            <w:pPr>
              <w:spacing w:line="276" w:lineRule="auto"/>
              <w:contextualSpacing/>
              <w:rPr>
                <w:rFonts w:ascii="Times New Roman" w:hAnsi="Times New Roman" w:cs="Times New Roman"/>
                <w:b/>
                <w:bCs/>
                <w:color w:val="000000"/>
                <w:sz w:val="24"/>
                <w:szCs w:val="24"/>
                <w:lang w:val="en-US"/>
              </w:rPr>
            </w:pPr>
          </w:p>
        </w:tc>
        <w:tc>
          <w:tcPr>
            <w:tcW w:w="1282" w:type="dxa"/>
            <w:tcBorders>
              <w:top w:val="single" w:sz="8" w:space="0" w:color="auto"/>
              <w:left w:val="nil"/>
              <w:bottom w:val="single" w:sz="8" w:space="0" w:color="auto"/>
              <w:right w:val="single" w:sz="8"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2858"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lang w:val="en-US"/>
              </w:rPr>
              <w:t xml:space="preserve">Общо за подотдел </w:t>
            </w:r>
            <w:r w:rsidRPr="00137117">
              <w:rPr>
                <w:rFonts w:ascii="Times New Roman" w:hAnsi="Times New Roman" w:cs="Times New Roman"/>
                <w:b/>
                <w:bCs/>
                <w:sz w:val="24"/>
                <w:szCs w:val="24"/>
              </w:rPr>
              <w:t>52-о</w:t>
            </w:r>
          </w:p>
        </w:tc>
        <w:tc>
          <w:tcPr>
            <w:tcW w:w="691"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center"/>
              <w:rPr>
                <w:rFonts w:ascii="Times New Roman" w:hAnsi="Times New Roman" w:cs="Times New Roman"/>
                <w:color w:val="000000"/>
                <w:sz w:val="24"/>
                <w:szCs w:val="24"/>
                <w:lang w:val="en-US"/>
              </w:rPr>
            </w:pPr>
            <w:r w:rsidRPr="00137117">
              <w:rPr>
                <w:rFonts w:ascii="Times New Roman" w:hAnsi="Times New Roman" w:cs="Times New Roman"/>
                <w:color w:val="000000"/>
                <w:sz w:val="24"/>
                <w:szCs w:val="24"/>
                <w:lang w:val="en-US"/>
              </w:rPr>
              <w:t> </w:t>
            </w:r>
          </w:p>
        </w:tc>
        <w:tc>
          <w:tcPr>
            <w:tcW w:w="1260" w:type="dxa"/>
            <w:tcBorders>
              <w:top w:val="single" w:sz="8" w:space="0" w:color="auto"/>
              <w:left w:val="nil"/>
              <w:bottom w:val="single" w:sz="8" w:space="0" w:color="auto"/>
              <w:right w:val="single" w:sz="4" w:space="0" w:color="auto"/>
            </w:tcBorders>
            <w:shd w:val="clear" w:color="auto" w:fill="00B050"/>
            <w:noWrap/>
            <w:vAlign w:val="bottom"/>
            <w:hideMark/>
          </w:tcPr>
          <w:p w:rsidR="005A12EA" w:rsidRPr="00137117" w:rsidRDefault="005A12EA" w:rsidP="008B629D">
            <w:pPr>
              <w:spacing w:line="276" w:lineRule="auto"/>
              <w:contextualSpacing/>
              <w:jc w:val="right"/>
              <w:rPr>
                <w:rFonts w:ascii="Times New Roman" w:hAnsi="Times New Roman" w:cs="Times New Roman"/>
                <w:b/>
                <w:bCs/>
                <w:sz w:val="24"/>
                <w:szCs w:val="24"/>
                <w:lang w:val="en-US"/>
              </w:rPr>
            </w:pPr>
            <w:r w:rsidRPr="00137117">
              <w:rPr>
                <w:rFonts w:ascii="Times New Roman" w:hAnsi="Times New Roman" w:cs="Times New Roman"/>
                <w:b/>
                <w:bCs/>
                <w:sz w:val="24"/>
                <w:szCs w:val="24"/>
                <w:lang w:val="en-US"/>
              </w:rPr>
              <w:t>287</w:t>
            </w:r>
          </w:p>
        </w:tc>
      </w:tr>
    </w:tbl>
    <w:p w:rsidR="005A12EA" w:rsidRPr="00137117" w:rsidRDefault="005A12EA" w:rsidP="008B629D">
      <w:pPr>
        <w:spacing w:line="276" w:lineRule="auto"/>
        <w:ind w:left="927"/>
        <w:contextualSpacing/>
        <w:jc w:val="both"/>
        <w:rPr>
          <w:rFonts w:ascii="Times New Roman" w:hAnsi="Times New Roman" w:cs="Times New Roman"/>
          <w:b/>
          <w:sz w:val="24"/>
          <w:szCs w:val="24"/>
        </w:rPr>
      </w:pPr>
    </w:p>
    <w:p w:rsidR="005A12EA" w:rsidRPr="00137117" w:rsidRDefault="005A12E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sz w:val="24"/>
          <w:szCs w:val="24"/>
        </w:rPr>
        <w:t>В останалата  част, Решение № 94, на Общински съвет – Русе, прието с Протокол № 6 / 21.02.2020 г., не се променя.</w:t>
      </w:r>
    </w:p>
    <w:p w:rsidR="005A12EA" w:rsidRPr="00137117" w:rsidRDefault="005A12EA" w:rsidP="008B629D">
      <w:pPr>
        <w:spacing w:line="276" w:lineRule="auto"/>
        <w:ind w:left="927"/>
        <w:contextualSpacing/>
        <w:jc w:val="both"/>
        <w:rPr>
          <w:rFonts w:ascii="Times New Roman" w:hAnsi="Times New Roman" w:cs="Times New Roman"/>
          <w:b/>
          <w:sz w:val="24"/>
          <w:szCs w:val="24"/>
        </w:rPr>
      </w:pPr>
    </w:p>
    <w:p w:rsidR="00F74BB2" w:rsidRPr="00137117" w:rsidRDefault="00F74BB2" w:rsidP="008B629D">
      <w:pPr>
        <w:spacing w:line="276" w:lineRule="auto"/>
        <w:ind w:left="927"/>
        <w:contextualSpacing/>
        <w:jc w:val="both"/>
        <w:rPr>
          <w:rFonts w:ascii="Times New Roman" w:hAnsi="Times New Roman" w:cs="Times New Roman"/>
          <w:b/>
          <w:sz w:val="24"/>
          <w:szCs w:val="24"/>
        </w:rPr>
      </w:pPr>
    </w:p>
    <w:p w:rsidR="005A12EA" w:rsidRPr="00137117" w:rsidRDefault="00767C8B"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lastRenderedPageBreak/>
        <w:t>27 точка</w:t>
      </w:r>
    </w:p>
    <w:p w:rsidR="00767C8B" w:rsidRPr="00137117" w:rsidRDefault="00767C8B" w:rsidP="008B629D">
      <w:pPr>
        <w:spacing w:line="276" w:lineRule="auto"/>
        <w:ind w:right="1"/>
        <w:contextualSpacing/>
        <w:jc w:val="both"/>
        <w:rPr>
          <w:rFonts w:ascii="Times New Roman" w:hAnsi="Times New Roman" w:cs="Times New Roman"/>
          <w:b/>
          <w:sz w:val="24"/>
          <w:szCs w:val="24"/>
        </w:rPr>
      </w:pPr>
      <w:r w:rsidRPr="00137117">
        <w:rPr>
          <w:rFonts w:ascii="Times New Roman" w:hAnsi="Times New Roman" w:cs="Times New Roman"/>
          <w:b/>
          <w:sz w:val="24"/>
          <w:szCs w:val="24"/>
        </w:rPr>
        <w:t>К.л. 218 Дарение от страна на Община Русе на движими вещи – частна общинска собственост – компостери, в полза на заявителите физически лица, живущи в малките населени места на територията на Община Русе</w:t>
      </w:r>
    </w:p>
    <w:p w:rsidR="00767C8B" w:rsidRPr="00137117" w:rsidRDefault="00767C8B" w:rsidP="008B629D">
      <w:pPr>
        <w:spacing w:line="276" w:lineRule="auto"/>
        <w:ind w:firstLine="708"/>
        <w:contextualSpacing/>
        <w:jc w:val="both"/>
        <w:rPr>
          <w:rFonts w:ascii="Times New Roman" w:hAnsi="Times New Roman" w:cs="Times New Roman"/>
          <w:b/>
          <w:sz w:val="24"/>
          <w:szCs w:val="24"/>
        </w:rPr>
      </w:pPr>
    </w:p>
    <w:p w:rsidR="005A12EA" w:rsidRPr="00137117" w:rsidRDefault="005A12EA" w:rsidP="008B629D">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767C8B" w:rsidRPr="00137117">
        <w:rPr>
          <w:rFonts w:ascii="Times New Roman" w:hAnsi="Times New Roman" w:cs="Times New Roman"/>
          <w:sz w:val="24"/>
          <w:szCs w:val="24"/>
        </w:rPr>
        <w:t>Г</w:t>
      </w:r>
      <w:r w:rsidR="00F74BB2" w:rsidRPr="00137117">
        <w:rPr>
          <w:rFonts w:ascii="Times New Roman" w:hAnsi="Times New Roman" w:cs="Times New Roman"/>
          <w:sz w:val="24"/>
          <w:szCs w:val="24"/>
        </w:rPr>
        <w:t>осподи</w:t>
      </w:r>
      <w:r w:rsidR="00767C8B" w:rsidRPr="00137117">
        <w:rPr>
          <w:rFonts w:ascii="Times New Roman" w:hAnsi="Times New Roman" w:cs="Times New Roman"/>
          <w:sz w:val="24"/>
          <w:szCs w:val="24"/>
        </w:rPr>
        <w:t>н Недев</w:t>
      </w:r>
      <w:r w:rsidRPr="00137117">
        <w:rPr>
          <w:rFonts w:ascii="Times New Roman" w:hAnsi="Times New Roman" w:cs="Times New Roman"/>
          <w:sz w:val="24"/>
          <w:szCs w:val="24"/>
        </w:rPr>
        <w:t xml:space="preserve"> ще докладва?</w:t>
      </w:r>
    </w:p>
    <w:p w:rsidR="005A12EA" w:rsidRPr="00137117" w:rsidRDefault="005A12EA" w:rsidP="008B629D">
      <w:pPr>
        <w:spacing w:after="80" w:line="276" w:lineRule="auto"/>
        <w:ind w:right="1"/>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Г-н Димитър Недев:</w:t>
      </w:r>
      <w:r w:rsidRPr="00137117">
        <w:rPr>
          <w:rFonts w:ascii="Times New Roman" w:hAnsi="Times New Roman" w:cs="Times New Roman"/>
          <w:sz w:val="24"/>
          <w:szCs w:val="24"/>
        </w:rPr>
        <w:t xml:space="preserve"> Уважаеми дами и господа общински съветници,  </w:t>
      </w:r>
      <w:r w:rsidR="00767C8B" w:rsidRPr="00137117">
        <w:rPr>
          <w:rFonts w:ascii="Times New Roman" w:hAnsi="Times New Roman" w:cs="Times New Roman"/>
          <w:sz w:val="24"/>
          <w:szCs w:val="24"/>
        </w:rPr>
        <w:t>предложението на общинска</w:t>
      </w:r>
      <w:r w:rsidR="00F74BB2" w:rsidRPr="00137117">
        <w:rPr>
          <w:rFonts w:ascii="Times New Roman" w:hAnsi="Times New Roman" w:cs="Times New Roman"/>
          <w:sz w:val="24"/>
          <w:szCs w:val="24"/>
        </w:rPr>
        <w:t xml:space="preserve"> администрация за компостерите бе</w:t>
      </w:r>
      <w:r w:rsidR="00767C8B" w:rsidRPr="00137117">
        <w:rPr>
          <w:rFonts w:ascii="Times New Roman" w:hAnsi="Times New Roman" w:cs="Times New Roman"/>
          <w:sz w:val="24"/>
          <w:szCs w:val="24"/>
        </w:rPr>
        <w:t xml:space="preserve"> обсъждан</w:t>
      </w:r>
      <w:r w:rsidR="00F74BB2" w:rsidRPr="00137117">
        <w:rPr>
          <w:rFonts w:ascii="Times New Roman" w:hAnsi="Times New Roman" w:cs="Times New Roman"/>
          <w:sz w:val="24"/>
          <w:szCs w:val="24"/>
        </w:rPr>
        <w:t>о</w:t>
      </w:r>
      <w:r w:rsidR="00767C8B" w:rsidRPr="00137117">
        <w:rPr>
          <w:rFonts w:ascii="Times New Roman" w:hAnsi="Times New Roman" w:cs="Times New Roman"/>
          <w:sz w:val="24"/>
          <w:szCs w:val="24"/>
        </w:rPr>
        <w:t xml:space="preserve"> още </w:t>
      </w:r>
      <w:r w:rsidR="00F74BB2" w:rsidRPr="00137117">
        <w:rPr>
          <w:rFonts w:ascii="Times New Roman" w:hAnsi="Times New Roman" w:cs="Times New Roman"/>
          <w:sz w:val="24"/>
          <w:szCs w:val="24"/>
        </w:rPr>
        <w:t xml:space="preserve">по време на </w:t>
      </w:r>
      <w:r w:rsidR="00767C8B" w:rsidRPr="00137117">
        <w:rPr>
          <w:rFonts w:ascii="Times New Roman" w:hAnsi="Times New Roman" w:cs="Times New Roman"/>
          <w:sz w:val="24"/>
          <w:szCs w:val="24"/>
        </w:rPr>
        <w:t>дебатите</w:t>
      </w:r>
      <w:r w:rsidR="00F74BB2" w:rsidRPr="00137117">
        <w:rPr>
          <w:rFonts w:ascii="Times New Roman" w:hAnsi="Times New Roman" w:cs="Times New Roman"/>
          <w:sz w:val="24"/>
          <w:szCs w:val="24"/>
        </w:rPr>
        <w:t>, свързани с приемане на</w:t>
      </w:r>
      <w:r w:rsidR="00767C8B" w:rsidRPr="00137117">
        <w:rPr>
          <w:rFonts w:ascii="Times New Roman" w:hAnsi="Times New Roman" w:cs="Times New Roman"/>
          <w:sz w:val="24"/>
          <w:szCs w:val="24"/>
        </w:rPr>
        <w:t xml:space="preserve"> бюджета на общината, затова не смятам излишно да влизам в конкретика. Освен това </w:t>
      </w:r>
      <w:r w:rsidR="00F74BB2" w:rsidRPr="00137117">
        <w:rPr>
          <w:rFonts w:ascii="Times New Roman" w:hAnsi="Times New Roman" w:cs="Times New Roman"/>
          <w:sz w:val="24"/>
          <w:szCs w:val="24"/>
        </w:rPr>
        <w:t xml:space="preserve">ние </w:t>
      </w:r>
      <w:r w:rsidR="00767C8B" w:rsidRPr="00137117">
        <w:rPr>
          <w:rFonts w:ascii="Times New Roman" w:hAnsi="Times New Roman" w:cs="Times New Roman"/>
          <w:sz w:val="24"/>
          <w:szCs w:val="24"/>
        </w:rPr>
        <w:t xml:space="preserve">го разгледахме </w:t>
      </w:r>
      <w:r w:rsidR="00F74BB2" w:rsidRPr="00137117">
        <w:rPr>
          <w:rFonts w:ascii="Times New Roman" w:hAnsi="Times New Roman" w:cs="Times New Roman"/>
          <w:sz w:val="24"/>
          <w:szCs w:val="24"/>
        </w:rPr>
        <w:t xml:space="preserve">и </w:t>
      </w:r>
      <w:r w:rsidR="00767C8B" w:rsidRPr="00137117">
        <w:rPr>
          <w:rFonts w:ascii="Times New Roman" w:hAnsi="Times New Roman" w:cs="Times New Roman"/>
          <w:sz w:val="24"/>
          <w:szCs w:val="24"/>
        </w:rPr>
        <w:t xml:space="preserve">на много комисии. Само ще кажа какви са целите и защо </w:t>
      </w:r>
      <w:r w:rsidR="00F74BB2" w:rsidRPr="00137117">
        <w:rPr>
          <w:rFonts w:ascii="Times New Roman" w:hAnsi="Times New Roman" w:cs="Times New Roman"/>
          <w:sz w:val="24"/>
          <w:szCs w:val="24"/>
        </w:rPr>
        <w:t xml:space="preserve">ние </w:t>
      </w:r>
      <w:r w:rsidR="00767C8B" w:rsidRPr="00137117">
        <w:rPr>
          <w:rFonts w:ascii="Times New Roman" w:hAnsi="Times New Roman" w:cs="Times New Roman"/>
          <w:sz w:val="24"/>
          <w:szCs w:val="24"/>
        </w:rPr>
        <w:t>предприемехме това действие. Идеята на общинска администрация е да покажем на гражданите на Община Русе, на жителите на Община Русе, да ги убедим, че зелените маси могат от ресурс</w:t>
      </w:r>
      <w:r w:rsidR="00F74BB2" w:rsidRPr="00137117">
        <w:rPr>
          <w:rFonts w:ascii="Times New Roman" w:hAnsi="Times New Roman" w:cs="Times New Roman"/>
          <w:sz w:val="24"/>
          <w:szCs w:val="24"/>
        </w:rPr>
        <w:t xml:space="preserve"> при компостиране </w:t>
      </w:r>
      <w:r w:rsidR="00767C8B" w:rsidRPr="00137117">
        <w:rPr>
          <w:rFonts w:ascii="Times New Roman" w:hAnsi="Times New Roman" w:cs="Times New Roman"/>
          <w:sz w:val="24"/>
          <w:szCs w:val="24"/>
        </w:rPr>
        <w:t>да се превърнат в полезен материал. Т.е. това е компост</w:t>
      </w:r>
      <w:r w:rsidR="00F74BB2" w:rsidRPr="00137117">
        <w:rPr>
          <w:rFonts w:ascii="Times New Roman" w:hAnsi="Times New Roman" w:cs="Times New Roman"/>
          <w:sz w:val="24"/>
          <w:szCs w:val="24"/>
        </w:rPr>
        <w:t>а</w:t>
      </w:r>
      <w:r w:rsidR="00767C8B" w:rsidRPr="00137117">
        <w:rPr>
          <w:rFonts w:ascii="Times New Roman" w:hAnsi="Times New Roman" w:cs="Times New Roman"/>
          <w:sz w:val="24"/>
          <w:szCs w:val="24"/>
        </w:rPr>
        <w:t>, който е почвен подобрител. Т.е. това е тор, ко</w:t>
      </w:r>
      <w:r w:rsidR="00F74BB2" w:rsidRPr="00137117">
        <w:rPr>
          <w:rFonts w:ascii="Times New Roman" w:hAnsi="Times New Roman" w:cs="Times New Roman"/>
          <w:sz w:val="24"/>
          <w:szCs w:val="24"/>
        </w:rPr>
        <w:t>я</w:t>
      </w:r>
      <w:r w:rsidR="00767C8B" w:rsidRPr="00137117">
        <w:rPr>
          <w:rFonts w:ascii="Times New Roman" w:hAnsi="Times New Roman" w:cs="Times New Roman"/>
          <w:sz w:val="24"/>
          <w:szCs w:val="24"/>
        </w:rPr>
        <w:t xml:space="preserve">то може да се използва в бъдеще за тяхната дейност и това да осигури екологически чиста продукция. Другият ефект, който също е минимален, но все пак ние целим и него, това е да се намали депонирането на зелени маси и именно затова ние се насочихме към малките населени места, където количеството зелени маси е значително по-големи. Планираме също така за следващата година тази акция да продължи. Искаме да влезем </w:t>
      </w:r>
      <w:r w:rsidR="00F74BB2" w:rsidRPr="00137117">
        <w:rPr>
          <w:rFonts w:ascii="Times New Roman" w:hAnsi="Times New Roman" w:cs="Times New Roman"/>
          <w:sz w:val="24"/>
          <w:szCs w:val="24"/>
        </w:rPr>
        <w:t xml:space="preserve">и </w:t>
      </w:r>
      <w:r w:rsidR="00767C8B" w:rsidRPr="00137117">
        <w:rPr>
          <w:rFonts w:ascii="Times New Roman" w:hAnsi="Times New Roman" w:cs="Times New Roman"/>
          <w:sz w:val="24"/>
          <w:szCs w:val="24"/>
        </w:rPr>
        <w:t xml:space="preserve">в детските заведения да можем да учим децата от малки, но това са неща за бъдеще време. Сега ви предлагам да подкрепите това наше предложение. </w:t>
      </w:r>
      <w:r w:rsidR="00F74BB2" w:rsidRPr="00137117">
        <w:rPr>
          <w:rFonts w:ascii="Times New Roman" w:hAnsi="Times New Roman" w:cs="Times New Roman"/>
          <w:sz w:val="24"/>
          <w:szCs w:val="24"/>
        </w:rPr>
        <w:t>И п</w:t>
      </w:r>
      <w:r w:rsidR="00767C8B" w:rsidRPr="00137117">
        <w:rPr>
          <w:rFonts w:ascii="Times New Roman" w:hAnsi="Times New Roman" w:cs="Times New Roman"/>
          <w:sz w:val="24"/>
          <w:szCs w:val="24"/>
        </w:rPr>
        <w:t xml:space="preserve">оследно, с което завършвам самите компостери са закупени, доставени и се намират на терена на ОП „Паркстрой“ и </w:t>
      </w:r>
      <w:r w:rsidR="00F74BB2" w:rsidRPr="00137117">
        <w:rPr>
          <w:rFonts w:ascii="Times New Roman" w:hAnsi="Times New Roman" w:cs="Times New Roman"/>
          <w:sz w:val="24"/>
          <w:szCs w:val="24"/>
        </w:rPr>
        <w:t>могат</w:t>
      </w:r>
      <w:r w:rsidR="00767C8B" w:rsidRPr="00137117">
        <w:rPr>
          <w:rFonts w:ascii="Times New Roman" w:hAnsi="Times New Roman" w:cs="Times New Roman"/>
          <w:sz w:val="24"/>
          <w:szCs w:val="24"/>
        </w:rPr>
        <w:t xml:space="preserve"> да бъдат раздадени с ваше съгласие.</w:t>
      </w:r>
    </w:p>
    <w:p w:rsidR="00767C8B" w:rsidRPr="00137117" w:rsidRDefault="005A12EA"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 </w:t>
      </w: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Недев. Има ли желаещи за изказвания</w:t>
      </w:r>
      <w:r w:rsidR="00F74BB2" w:rsidRPr="00137117">
        <w:rPr>
          <w:rFonts w:ascii="Times New Roman" w:hAnsi="Times New Roman" w:cs="Times New Roman"/>
          <w:sz w:val="24"/>
          <w:szCs w:val="24"/>
        </w:rPr>
        <w:t>?</w:t>
      </w:r>
      <w:r w:rsidRPr="00137117">
        <w:rPr>
          <w:rFonts w:ascii="Times New Roman" w:hAnsi="Times New Roman" w:cs="Times New Roman"/>
          <w:sz w:val="24"/>
          <w:szCs w:val="24"/>
        </w:rPr>
        <w:t xml:space="preserve"> </w:t>
      </w:r>
      <w:r w:rsidR="00767C8B" w:rsidRPr="00137117">
        <w:rPr>
          <w:rFonts w:ascii="Times New Roman" w:hAnsi="Times New Roman" w:cs="Times New Roman"/>
          <w:sz w:val="24"/>
          <w:szCs w:val="24"/>
        </w:rPr>
        <w:t>Орлин Дяков, заповядайте.</w:t>
      </w:r>
    </w:p>
    <w:p w:rsidR="00767C8B" w:rsidRPr="00137117" w:rsidRDefault="00767C8B"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Орлин Дяков</w:t>
      </w:r>
      <w:r w:rsidRPr="00137117">
        <w:rPr>
          <w:rFonts w:ascii="Times New Roman" w:hAnsi="Times New Roman" w:cs="Times New Roman"/>
          <w:sz w:val="24"/>
          <w:szCs w:val="24"/>
        </w:rPr>
        <w:t>: Аз ще бъда кратък. Пр</w:t>
      </w:r>
      <w:r w:rsidR="00F74BB2" w:rsidRPr="00137117">
        <w:rPr>
          <w:rFonts w:ascii="Times New Roman" w:hAnsi="Times New Roman" w:cs="Times New Roman"/>
          <w:sz w:val="24"/>
          <w:szCs w:val="24"/>
        </w:rPr>
        <w:t xml:space="preserve">екрасно е </w:t>
      </w:r>
      <w:r w:rsidRPr="00137117">
        <w:rPr>
          <w:rFonts w:ascii="Times New Roman" w:hAnsi="Times New Roman" w:cs="Times New Roman"/>
          <w:sz w:val="24"/>
          <w:szCs w:val="24"/>
        </w:rPr>
        <w:t>това</w:t>
      </w:r>
      <w:r w:rsidR="00F74BB2" w:rsidRPr="00137117">
        <w:rPr>
          <w:rFonts w:ascii="Times New Roman" w:hAnsi="Times New Roman" w:cs="Times New Roman"/>
          <w:sz w:val="24"/>
          <w:szCs w:val="24"/>
        </w:rPr>
        <w:t xml:space="preserve"> и</w:t>
      </w:r>
      <w:r w:rsidRPr="00137117">
        <w:rPr>
          <w:rFonts w:ascii="Times New Roman" w:hAnsi="Times New Roman" w:cs="Times New Roman"/>
          <w:sz w:val="24"/>
          <w:szCs w:val="24"/>
        </w:rPr>
        <w:t xml:space="preserve"> разбира се, аз лично ще го подкрепя. Искам да разбера само има ли критерии</w:t>
      </w:r>
      <w:r w:rsidR="00F74BB2" w:rsidRPr="00137117">
        <w:rPr>
          <w:rFonts w:ascii="Times New Roman" w:hAnsi="Times New Roman" w:cs="Times New Roman"/>
          <w:sz w:val="24"/>
          <w:szCs w:val="24"/>
        </w:rPr>
        <w:t xml:space="preserve"> и</w:t>
      </w:r>
      <w:r w:rsidRPr="00137117">
        <w:rPr>
          <w:rFonts w:ascii="Times New Roman" w:hAnsi="Times New Roman" w:cs="Times New Roman"/>
          <w:sz w:val="24"/>
          <w:szCs w:val="24"/>
        </w:rPr>
        <w:t xml:space="preserve"> по какви критерии ще се раздават, защото може желаещите да са повече. Евентуално, ако всичко се раздаде</w:t>
      </w:r>
      <w:r w:rsidR="00F74BB2" w:rsidRPr="00137117">
        <w:rPr>
          <w:rFonts w:ascii="Times New Roman" w:hAnsi="Times New Roman" w:cs="Times New Roman"/>
          <w:sz w:val="24"/>
          <w:szCs w:val="24"/>
        </w:rPr>
        <w:t xml:space="preserve"> за догодина има ли предвидени средства, т</w:t>
      </w:r>
      <w:r w:rsidRPr="00137117">
        <w:rPr>
          <w:rFonts w:ascii="Times New Roman" w:hAnsi="Times New Roman" w:cs="Times New Roman"/>
          <w:sz w:val="24"/>
          <w:szCs w:val="24"/>
        </w:rPr>
        <w:t>.е. малко повече конкретика на начина на раздаване</w:t>
      </w:r>
      <w:r w:rsidR="00F74BB2" w:rsidRPr="00137117">
        <w:rPr>
          <w:rFonts w:ascii="Times New Roman" w:hAnsi="Times New Roman" w:cs="Times New Roman"/>
          <w:sz w:val="24"/>
          <w:szCs w:val="24"/>
        </w:rPr>
        <w:t xml:space="preserve"> на тези компостери</w:t>
      </w:r>
      <w:r w:rsidRPr="00137117">
        <w:rPr>
          <w:rFonts w:ascii="Times New Roman" w:hAnsi="Times New Roman" w:cs="Times New Roman"/>
          <w:sz w:val="24"/>
          <w:szCs w:val="24"/>
        </w:rPr>
        <w:t>.</w:t>
      </w:r>
    </w:p>
    <w:p w:rsidR="00767C8B" w:rsidRPr="00137117" w:rsidRDefault="00767C8B"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Има приложен списък, г-н Недев, заповядайте.</w:t>
      </w:r>
    </w:p>
    <w:p w:rsidR="00767C8B" w:rsidRPr="00137117" w:rsidRDefault="00767C8B"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Димитър Недев: </w:t>
      </w:r>
      <w:r w:rsidRPr="00137117">
        <w:rPr>
          <w:rFonts w:ascii="Times New Roman" w:hAnsi="Times New Roman" w:cs="Times New Roman"/>
          <w:sz w:val="24"/>
          <w:szCs w:val="24"/>
        </w:rPr>
        <w:t>Да, има приложен списък</w:t>
      </w:r>
      <w:r w:rsidR="00DB67D0" w:rsidRPr="00137117">
        <w:rPr>
          <w:rFonts w:ascii="Times New Roman" w:hAnsi="Times New Roman" w:cs="Times New Roman"/>
          <w:sz w:val="24"/>
          <w:szCs w:val="24"/>
        </w:rPr>
        <w:t>, ко</w:t>
      </w:r>
      <w:r w:rsidR="00F74BB2" w:rsidRPr="00137117">
        <w:rPr>
          <w:rFonts w:ascii="Times New Roman" w:hAnsi="Times New Roman" w:cs="Times New Roman"/>
          <w:sz w:val="24"/>
          <w:szCs w:val="24"/>
        </w:rPr>
        <w:t>й</w:t>
      </w:r>
      <w:r w:rsidR="00DB67D0" w:rsidRPr="00137117">
        <w:rPr>
          <w:rFonts w:ascii="Times New Roman" w:hAnsi="Times New Roman" w:cs="Times New Roman"/>
          <w:sz w:val="24"/>
          <w:szCs w:val="24"/>
        </w:rPr>
        <w:t xml:space="preserve">то е внесен в ОбС. Лицата, които са одобрени и на които ще се раздадат тези компостери са предложени от кметовете. Имаше проведена разяснителна кампания в началото на годината в малките населени места. Отначало хората започнаха трудно да искат да се включат. Сега виждам, че желаещите са много повече. Затова </w:t>
      </w:r>
      <w:r w:rsidR="00F74BB2" w:rsidRPr="00137117">
        <w:rPr>
          <w:rFonts w:ascii="Times New Roman" w:hAnsi="Times New Roman" w:cs="Times New Roman"/>
          <w:sz w:val="24"/>
          <w:szCs w:val="24"/>
        </w:rPr>
        <w:t xml:space="preserve">ви </w:t>
      </w:r>
      <w:r w:rsidR="00DB67D0" w:rsidRPr="00137117">
        <w:rPr>
          <w:rFonts w:ascii="Times New Roman" w:hAnsi="Times New Roman" w:cs="Times New Roman"/>
          <w:sz w:val="24"/>
          <w:szCs w:val="24"/>
        </w:rPr>
        <w:t>казах, че нашите намерения за следващата година са това да продължи, да включим вилни зони и гр.</w:t>
      </w:r>
      <w:r w:rsidR="00F74BB2" w:rsidRPr="00137117">
        <w:rPr>
          <w:rFonts w:ascii="Times New Roman" w:hAnsi="Times New Roman" w:cs="Times New Roman"/>
          <w:sz w:val="24"/>
          <w:szCs w:val="24"/>
        </w:rPr>
        <w:t xml:space="preserve"> </w:t>
      </w:r>
      <w:r w:rsidR="00DB67D0" w:rsidRPr="00137117">
        <w:rPr>
          <w:rFonts w:ascii="Times New Roman" w:hAnsi="Times New Roman" w:cs="Times New Roman"/>
          <w:sz w:val="24"/>
          <w:szCs w:val="24"/>
        </w:rPr>
        <w:t xml:space="preserve">Русе. И идеята е всяка година, </w:t>
      </w:r>
      <w:r w:rsidR="00F74BB2" w:rsidRPr="00137117">
        <w:rPr>
          <w:rFonts w:ascii="Times New Roman" w:hAnsi="Times New Roman" w:cs="Times New Roman"/>
          <w:sz w:val="24"/>
          <w:szCs w:val="24"/>
        </w:rPr>
        <w:t xml:space="preserve">по малко по малко, </w:t>
      </w:r>
      <w:r w:rsidR="00DB67D0" w:rsidRPr="00137117">
        <w:rPr>
          <w:rFonts w:ascii="Times New Roman" w:hAnsi="Times New Roman" w:cs="Times New Roman"/>
          <w:sz w:val="24"/>
          <w:szCs w:val="24"/>
        </w:rPr>
        <w:t>стъпка по стъпка да задоволяваме нуждите на хората. Смятам</w:t>
      </w:r>
      <w:r w:rsidR="00F74BB2" w:rsidRPr="00137117">
        <w:rPr>
          <w:rFonts w:ascii="Times New Roman" w:hAnsi="Times New Roman" w:cs="Times New Roman"/>
          <w:sz w:val="24"/>
          <w:szCs w:val="24"/>
        </w:rPr>
        <w:t>,</w:t>
      </w:r>
      <w:r w:rsidR="00DB67D0" w:rsidRPr="00137117">
        <w:rPr>
          <w:rFonts w:ascii="Times New Roman" w:hAnsi="Times New Roman" w:cs="Times New Roman"/>
          <w:sz w:val="24"/>
          <w:szCs w:val="24"/>
        </w:rPr>
        <w:t xml:space="preserve"> че те ще видят ефекта, който ще имат и на всичко отгоре това ще бъде полезно </w:t>
      </w:r>
      <w:r w:rsidR="00F74BB2" w:rsidRPr="00137117">
        <w:rPr>
          <w:rFonts w:ascii="Times New Roman" w:hAnsi="Times New Roman" w:cs="Times New Roman"/>
          <w:sz w:val="24"/>
          <w:szCs w:val="24"/>
        </w:rPr>
        <w:t xml:space="preserve">и </w:t>
      </w:r>
      <w:r w:rsidR="00DB67D0" w:rsidRPr="00137117">
        <w:rPr>
          <w:rFonts w:ascii="Times New Roman" w:hAnsi="Times New Roman" w:cs="Times New Roman"/>
          <w:sz w:val="24"/>
          <w:szCs w:val="24"/>
        </w:rPr>
        <w:t>за целия град.</w:t>
      </w:r>
    </w:p>
    <w:p w:rsidR="00767C8B" w:rsidRPr="00137117" w:rsidRDefault="00DB67D0"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Недев. Г-жа Кръстева има думата за изказване.</w:t>
      </w:r>
    </w:p>
    <w:p w:rsidR="00DB67D0" w:rsidRPr="00137117" w:rsidRDefault="00DB67D0"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Аз също искам да поздравя общината за мярката, която предвижда да реализира и тук е момента да подчертая, че тези компостери, </w:t>
      </w:r>
      <w:r w:rsidRPr="00137117">
        <w:rPr>
          <w:rFonts w:ascii="Times New Roman" w:hAnsi="Times New Roman" w:cs="Times New Roman"/>
          <w:sz w:val="24"/>
          <w:szCs w:val="24"/>
        </w:rPr>
        <w:lastRenderedPageBreak/>
        <w:t xml:space="preserve">уважаеми общински съветници, са налични благодарение на добрата работа, която свършихме, кандидатствайки по проекти, с които се изпълняват реални мерки. Т.нар. твърди мерки и благодарение на това настоящата администрация </w:t>
      </w:r>
      <w:r w:rsidR="00F74BB2" w:rsidRPr="00137117">
        <w:rPr>
          <w:rFonts w:ascii="Times New Roman" w:hAnsi="Times New Roman" w:cs="Times New Roman"/>
          <w:sz w:val="24"/>
          <w:szCs w:val="24"/>
        </w:rPr>
        <w:t xml:space="preserve">в момента </w:t>
      </w:r>
      <w:r w:rsidRPr="00137117">
        <w:rPr>
          <w:rFonts w:ascii="Times New Roman" w:hAnsi="Times New Roman" w:cs="Times New Roman"/>
          <w:sz w:val="24"/>
          <w:szCs w:val="24"/>
        </w:rPr>
        <w:t xml:space="preserve">ги реализира и </w:t>
      </w:r>
      <w:r w:rsidR="00F74BB2" w:rsidRPr="00137117">
        <w:rPr>
          <w:rFonts w:ascii="Times New Roman" w:hAnsi="Times New Roman" w:cs="Times New Roman"/>
          <w:sz w:val="24"/>
          <w:szCs w:val="24"/>
        </w:rPr>
        <w:t xml:space="preserve">на практика </w:t>
      </w:r>
      <w:r w:rsidRPr="00137117">
        <w:rPr>
          <w:rFonts w:ascii="Times New Roman" w:hAnsi="Times New Roman" w:cs="Times New Roman"/>
          <w:sz w:val="24"/>
          <w:szCs w:val="24"/>
        </w:rPr>
        <w:t>обществеността ще види реалните действия от една ефективно въведена мярка. Пак апелирам настоящата администрация</w:t>
      </w:r>
      <w:r w:rsidR="00F74BB2"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правете </w:t>
      </w:r>
      <w:r w:rsidR="00F74BB2" w:rsidRPr="00137117">
        <w:rPr>
          <w:rFonts w:ascii="Times New Roman" w:hAnsi="Times New Roman" w:cs="Times New Roman"/>
          <w:sz w:val="24"/>
          <w:szCs w:val="24"/>
        </w:rPr>
        <w:t xml:space="preserve">и вие </w:t>
      </w:r>
      <w:r w:rsidRPr="00137117">
        <w:rPr>
          <w:rFonts w:ascii="Times New Roman" w:hAnsi="Times New Roman" w:cs="Times New Roman"/>
          <w:sz w:val="24"/>
          <w:szCs w:val="24"/>
        </w:rPr>
        <w:t>такива мерки, които ще са в полза на обществеността.</w:t>
      </w:r>
    </w:p>
    <w:p w:rsidR="00DB67D0" w:rsidRPr="00137117" w:rsidRDefault="00DB67D0"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Кръстева. Има ли други желаещи</w:t>
      </w:r>
      <w:r w:rsidR="00F74BB2" w:rsidRPr="00137117">
        <w:rPr>
          <w:rFonts w:ascii="Times New Roman" w:hAnsi="Times New Roman" w:cs="Times New Roman"/>
          <w:sz w:val="24"/>
          <w:szCs w:val="24"/>
        </w:rPr>
        <w:t xml:space="preserve">? Господин </w:t>
      </w:r>
      <w:r w:rsidRPr="00137117">
        <w:rPr>
          <w:rFonts w:ascii="Times New Roman" w:hAnsi="Times New Roman" w:cs="Times New Roman"/>
          <w:sz w:val="24"/>
          <w:szCs w:val="24"/>
        </w:rPr>
        <w:t>Недев, заповядайте.</w:t>
      </w:r>
    </w:p>
    <w:p w:rsidR="00162D3E" w:rsidRPr="00137117" w:rsidRDefault="00DB67D0"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Димитър Недев: </w:t>
      </w:r>
      <w:r w:rsidRPr="00137117">
        <w:rPr>
          <w:rFonts w:ascii="Times New Roman" w:hAnsi="Times New Roman" w:cs="Times New Roman"/>
          <w:sz w:val="24"/>
          <w:szCs w:val="24"/>
        </w:rPr>
        <w:t xml:space="preserve">Аз искам да благодаря на г-жа Кръстева, че мисли като нас или че </w:t>
      </w:r>
      <w:r w:rsidR="00162D3E" w:rsidRPr="00137117">
        <w:rPr>
          <w:rFonts w:ascii="Times New Roman" w:hAnsi="Times New Roman" w:cs="Times New Roman"/>
          <w:sz w:val="24"/>
          <w:szCs w:val="24"/>
        </w:rPr>
        <w:t>ние</w:t>
      </w:r>
      <w:r w:rsidRPr="00137117">
        <w:rPr>
          <w:rFonts w:ascii="Times New Roman" w:hAnsi="Times New Roman" w:cs="Times New Roman"/>
          <w:sz w:val="24"/>
          <w:szCs w:val="24"/>
        </w:rPr>
        <w:t xml:space="preserve"> мисли</w:t>
      </w:r>
      <w:r w:rsidR="00162D3E" w:rsidRPr="00137117">
        <w:rPr>
          <w:rFonts w:ascii="Times New Roman" w:hAnsi="Times New Roman" w:cs="Times New Roman"/>
          <w:sz w:val="24"/>
          <w:szCs w:val="24"/>
        </w:rPr>
        <w:t>м</w:t>
      </w:r>
      <w:r w:rsidRPr="00137117">
        <w:rPr>
          <w:rFonts w:ascii="Times New Roman" w:hAnsi="Times New Roman" w:cs="Times New Roman"/>
          <w:sz w:val="24"/>
          <w:szCs w:val="24"/>
        </w:rPr>
        <w:t xml:space="preserve"> като</w:t>
      </w:r>
      <w:r w:rsidR="00162D3E" w:rsidRPr="00137117">
        <w:rPr>
          <w:rFonts w:ascii="Times New Roman" w:hAnsi="Times New Roman" w:cs="Times New Roman"/>
          <w:sz w:val="24"/>
          <w:szCs w:val="24"/>
        </w:rPr>
        <w:t xml:space="preserve"> нея. Смятам</w:t>
      </w:r>
      <w:r w:rsidR="005A3186" w:rsidRPr="00137117">
        <w:rPr>
          <w:rFonts w:ascii="Times New Roman" w:hAnsi="Times New Roman" w:cs="Times New Roman"/>
          <w:sz w:val="24"/>
          <w:szCs w:val="24"/>
        </w:rPr>
        <w:t>,</w:t>
      </w:r>
      <w:r w:rsidR="00162D3E" w:rsidRPr="00137117">
        <w:rPr>
          <w:rFonts w:ascii="Times New Roman" w:hAnsi="Times New Roman" w:cs="Times New Roman"/>
          <w:sz w:val="24"/>
          <w:szCs w:val="24"/>
        </w:rPr>
        <w:t xml:space="preserve"> че това е правилния начин да работим </w:t>
      </w:r>
      <w:r w:rsidR="005A3186" w:rsidRPr="00137117">
        <w:rPr>
          <w:rFonts w:ascii="Times New Roman" w:hAnsi="Times New Roman" w:cs="Times New Roman"/>
          <w:sz w:val="24"/>
          <w:szCs w:val="24"/>
        </w:rPr>
        <w:t xml:space="preserve">заедно и </w:t>
      </w:r>
      <w:r w:rsidR="00162D3E" w:rsidRPr="00137117">
        <w:rPr>
          <w:rFonts w:ascii="Times New Roman" w:hAnsi="Times New Roman" w:cs="Times New Roman"/>
          <w:sz w:val="24"/>
          <w:szCs w:val="24"/>
        </w:rPr>
        <w:t>съвместно  в полза на гражданите и жителите на община Русе. Не искам да коментирам на кого е идеята. Това мисля</w:t>
      </w:r>
      <w:r w:rsidR="005A3186" w:rsidRPr="00137117">
        <w:rPr>
          <w:rFonts w:ascii="Times New Roman" w:hAnsi="Times New Roman" w:cs="Times New Roman"/>
          <w:sz w:val="24"/>
          <w:szCs w:val="24"/>
        </w:rPr>
        <w:t>,</w:t>
      </w:r>
      <w:r w:rsidR="00162D3E" w:rsidRPr="00137117">
        <w:rPr>
          <w:rFonts w:ascii="Times New Roman" w:hAnsi="Times New Roman" w:cs="Times New Roman"/>
          <w:sz w:val="24"/>
          <w:szCs w:val="24"/>
        </w:rPr>
        <w:t xml:space="preserve"> че в случая няма значение. </w:t>
      </w:r>
      <w:r w:rsidR="005A3186" w:rsidRPr="00137117">
        <w:rPr>
          <w:rFonts w:ascii="Times New Roman" w:hAnsi="Times New Roman" w:cs="Times New Roman"/>
          <w:sz w:val="24"/>
          <w:szCs w:val="24"/>
        </w:rPr>
        <w:t xml:space="preserve">(коментар от зала не се чува0 </w:t>
      </w:r>
      <w:r w:rsidR="00162D3E" w:rsidRPr="00137117">
        <w:rPr>
          <w:rFonts w:ascii="Times New Roman" w:hAnsi="Times New Roman" w:cs="Times New Roman"/>
          <w:sz w:val="24"/>
          <w:szCs w:val="24"/>
        </w:rPr>
        <w:t xml:space="preserve">Добре, </w:t>
      </w:r>
      <w:r w:rsidR="005A3186" w:rsidRPr="00137117">
        <w:rPr>
          <w:rFonts w:ascii="Times New Roman" w:hAnsi="Times New Roman" w:cs="Times New Roman"/>
          <w:sz w:val="24"/>
          <w:szCs w:val="24"/>
        </w:rPr>
        <w:t xml:space="preserve">значи </w:t>
      </w:r>
      <w:r w:rsidR="00162D3E" w:rsidRPr="00137117">
        <w:rPr>
          <w:rFonts w:ascii="Times New Roman" w:hAnsi="Times New Roman" w:cs="Times New Roman"/>
          <w:sz w:val="24"/>
          <w:szCs w:val="24"/>
        </w:rPr>
        <w:t>периодът е 2018–2020 г. Предложението възникна при нас в края на 2019, а може би и вие сте го подготвяли, но факта</w:t>
      </w:r>
      <w:r w:rsidR="005A3186" w:rsidRPr="00137117">
        <w:rPr>
          <w:rFonts w:ascii="Times New Roman" w:hAnsi="Times New Roman" w:cs="Times New Roman"/>
          <w:sz w:val="24"/>
          <w:szCs w:val="24"/>
        </w:rPr>
        <w:t xml:space="preserve"> е,</w:t>
      </w:r>
      <w:r w:rsidR="00162D3E" w:rsidRPr="00137117">
        <w:rPr>
          <w:rFonts w:ascii="Times New Roman" w:hAnsi="Times New Roman" w:cs="Times New Roman"/>
          <w:sz w:val="24"/>
          <w:szCs w:val="24"/>
        </w:rPr>
        <w:t xml:space="preserve"> че ние го прегърнахме и </w:t>
      </w:r>
      <w:r w:rsidR="005A3186" w:rsidRPr="00137117">
        <w:rPr>
          <w:rFonts w:ascii="Times New Roman" w:hAnsi="Times New Roman" w:cs="Times New Roman"/>
          <w:sz w:val="24"/>
          <w:szCs w:val="24"/>
        </w:rPr>
        <w:t xml:space="preserve">го </w:t>
      </w:r>
      <w:r w:rsidR="00162D3E" w:rsidRPr="00137117">
        <w:rPr>
          <w:rFonts w:ascii="Times New Roman" w:hAnsi="Times New Roman" w:cs="Times New Roman"/>
          <w:sz w:val="24"/>
          <w:szCs w:val="24"/>
        </w:rPr>
        <w:t>реализираме.</w:t>
      </w:r>
    </w:p>
    <w:p w:rsidR="005A12EA" w:rsidRPr="00137117" w:rsidRDefault="00162D3E"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г-н Недев. Нямате право на други изказвания. Има ли друг жела</w:t>
      </w:r>
      <w:r w:rsidR="005A3186" w:rsidRPr="00137117">
        <w:rPr>
          <w:rFonts w:ascii="Times New Roman" w:hAnsi="Times New Roman" w:cs="Times New Roman"/>
          <w:sz w:val="24"/>
          <w:szCs w:val="24"/>
        </w:rPr>
        <w:t xml:space="preserve">ещ за </w:t>
      </w:r>
      <w:r w:rsidRPr="00137117">
        <w:rPr>
          <w:rFonts w:ascii="Times New Roman" w:hAnsi="Times New Roman" w:cs="Times New Roman"/>
          <w:sz w:val="24"/>
          <w:szCs w:val="24"/>
        </w:rPr>
        <w:t>изказване и предложение по точката?</w:t>
      </w:r>
      <w:r w:rsidR="005A12EA" w:rsidRPr="00137117">
        <w:rPr>
          <w:rFonts w:ascii="Times New Roman" w:hAnsi="Times New Roman" w:cs="Times New Roman"/>
          <w:sz w:val="24"/>
          <w:szCs w:val="24"/>
        </w:rPr>
        <w:t xml:space="preserve"> </w:t>
      </w:r>
      <w:r w:rsidR="005A3186" w:rsidRPr="00137117">
        <w:rPr>
          <w:rFonts w:ascii="Times New Roman" w:hAnsi="Times New Roman" w:cs="Times New Roman"/>
          <w:sz w:val="24"/>
          <w:szCs w:val="24"/>
        </w:rPr>
        <w:t>П</w:t>
      </w:r>
      <w:r w:rsidR="005A12EA" w:rsidRPr="00137117">
        <w:rPr>
          <w:rFonts w:ascii="Times New Roman" w:hAnsi="Times New Roman" w:cs="Times New Roman"/>
          <w:sz w:val="24"/>
          <w:szCs w:val="24"/>
        </w:rPr>
        <w:t>роцедура на гласуване</w:t>
      </w:r>
      <w:r w:rsidR="005A3186" w:rsidRPr="00137117">
        <w:rPr>
          <w:rFonts w:ascii="Times New Roman" w:hAnsi="Times New Roman" w:cs="Times New Roman"/>
          <w:sz w:val="24"/>
          <w:szCs w:val="24"/>
        </w:rPr>
        <w:t>, моля</w:t>
      </w:r>
      <w:r w:rsidR="005A12EA" w:rsidRPr="00137117">
        <w:rPr>
          <w:rFonts w:ascii="Times New Roman" w:hAnsi="Times New Roman" w:cs="Times New Roman"/>
          <w:sz w:val="24"/>
          <w:szCs w:val="24"/>
        </w:rPr>
        <w:t>.</w:t>
      </w:r>
    </w:p>
    <w:p w:rsidR="005A3186" w:rsidRPr="00137117" w:rsidRDefault="005A12EA"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5A12EA" w:rsidRPr="00137117" w:rsidRDefault="005A12EA"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13180F">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p>
    <w:p w:rsidR="005A12EA" w:rsidRPr="00137117" w:rsidRDefault="005A12EA"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КВОРУМ: </w:t>
      </w:r>
      <w:r w:rsidR="00162D3E" w:rsidRPr="00137117">
        <w:rPr>
          <w:rFonts w:ascii="Times New Roman" w:hAnsi="Times New Roman" w:cs="Times New Roman"/>
          <w:b/>
          <w:sz w:val="24"/>
          <w:szCs w:val="24"/>
        </w:rPr>
        <w:t>38</w:t>
      </w:r>
      <w:r w:rsidRPr="00137117">
        <w:rPr>
          <w:rFonts w:ascii="Times New Roman" w:hAnsi="Times New Roman" w:cs="Times New Roman"/>
          <w:b/>
          <w:sz w:val="24"/>
          <w:szCs w:val="24"/>
        </w:rPr>
        <w:t xml:space="preserve">. С </w:t>
      </w:r>
      <w:r w:rsidR="00162D3E" w:rsidRPr="00137117">
        <w:rPr>
          <w:rFonts w:ascii="Times New Roman" w:hAnsi="Times New Roman" w:cs="Times New Roman"/>
          <w:b/>
          <w:sz w:val="24"/>
          <w:szCs w:val="24"/>
        </w:rPr>
        <w:t>3</w:t>
      </w:r>
      <w:r w:rsidR="005A3186" w:rsidRPr="00137117">
        <w:rPr>
          <w:rFonts w:ascii="Times New Roman" w:hAnsi="Times New Roman" w:cs="Times New Roman"/>
          <w:b/>
          <w:sz w:val="24"/>
          <w:szCs w:val="24"/>
        </w:rPr>
        <w:t>8</w:t>
      </w:r>
      <w:r w:rsidRPr="00137117">
        <w:rPr>
          <w:rFonts w:ascii="Times New Roman" w:hAnsi="Times New Roman" w:cs="Times New Roman"/>
          <w:b/>
          <w:sz w:val="24"/>
          <w:szCs w:val="24"/>
        </w:rPr>
        <w:t xml:space="preserve"> гласа „за“, 0 „против“ и 0 „въздържал се“ се прие</w:t>
      </w:r>
    </w:p>
    <w:p w:rsidR="005A12EA" w:rsidRPr="00137117" w:rsidRDefault="005A12EA" w:rsidP="008B629D">
      <w:pPr>
        <w:spacing w:line="276" w:lineRule="auto"/>
        <w:ind w:firstLine="360"/>
        <w:contextualSpacing/>
        <w:rPr>
          <w:rFonts w:ascii="Times New Roman" w:hAnsi="Times New Roman" w:cs="Times New Roman"/>
          <w:b/>
          <w:i/>
          <w:sz w:val="24"/>
          <w:szCs w:val="24"/>
        </w:rPr>
      </w:pPr>
    </w:p>
    <w:p w:rsidR="00162D3E" w:rsidRPr="0013180F" w:rsidRDefault="00162D3E" w:rsidP="008B629D">
      <w:pPr>
        <w:spacing w:line="276" w:lineRule="auto"/>
        <w:ind w:firstLine="360"/>
        <w:contextualSpacing/>
        <w:jc w:val="center"/>
        <w:rPr>
          <w:rFonts w:ascii="Times New Roman" w:hAnsi="Times New Roman" w:cs="Times New Roman"/>
          <w:b/>
          <w:sz w:val="24"/>
          <w:szCs w:val="24"/>
        </w:rPr>
      </w:pPr>
      <w:r w:rsidRPr="0013180F">
        <w:rPr>
          <w:rFonts w:ascii="Times New Roman" w:hAnsi="Times New Roman" w:cs="Times New Roman"/>
          <w:b/>
          <w:sz w:val="24"/>
          <w:szCs w:val="24"/>
        </w:rPr>
        <w:t>РЕШЕНИЕ № 226</w:t>
      </w:r>
    </w:p>
    <w:p w:rsidR="00162D3E" w:rsidRPr="00137117" w:rsidRDefault="00162D3E" w:rsidP="008B629D">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color w:val="000000" w:themeColor="text1"/>
          <w:sz w:val="24"/>
          <w:szCs w:val="24"/>
        </w:rPr>
        <w:t>На основание чл. 21, ал. 2, във връзка с чл. 21, ал. 1, т. 8 от Закона за местното самоуправление и местната администрация, чл. 8, ал. 1 и 2, чл. 34, ал. 4 от Закона за общинската собственост, и чл. 46, ал. 8 от Наредба № 1, на Общински съвет – Русе, за общинската собственост, Общинският съвет реши</w:t>
      </w:r>
      <w:r w:rsidRPr="00137117">
        <w:rPr>
          <w:rFonts w:ascii="Times New Roman" w:hAnsi="Times New Roman" w:cs="Times New Roman"/>
          <w:sz w:val="24"/>
          <w:szCs w:val="24"/>
        </w:rPr>
        <w:t>:</w:t>
      </w:r>
    </w:p>
    <w:p w:rsidR="00162D3E" w:rsidRPr="00137117" w:rsidRDefault="00162D3E" w:rsidP="008B629D">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Дава съгласие Община Русе да дари в полза на всяко от физическите лица, посочени в нарочен списък – Приложение № 1, неразделна част от настоящото решение, по 1 бр. движима вещ – частна общинска собственост – компостер. </w:t>
      </w:r>
    </w:p>
    <w:p w:rsidR="00162D3E" w:rsidRPr="00137117" w:rsidRDefault="00162D3E" w:rsidP="008B629D">
      <w:pPr>
        <w:spacing w:line="276" w:lineRule="auto"/>
        <w:ind w:firstLine="360"/>
        <w:contextualSpacing/>
        <w:jc w:val="center"/>
        <w:rPr>
          <w:rFonts w:ascii="Times New Roman" w:hAnsi="Times New Roman" w:cs="Times New Roman"/>
          <w:b/>
          <w:i/>
          <w:sz w:val="24"/>
          <w:szCs w:val="24"/>
        </w:rPr>
      </w:pPr>
    </w:p>
    <w:p w:rsidR="005A3186" w:rsidRPr="00137117" w:rsidRDefault="00162D3E" w:rsidP="005A3186">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28 точка</w:t>
      </w:r>
    </w:p>
    <w:p w:rsidR="00162D3E" w:rsidRPr="00137117" w:rsidRDefault="00162D3E" w:rsidP="005A3186">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К.л. 221 Корекция на Бюджета на Община Русе за 2020 година </w:t>
      </w:r>
    </w:p>
    <w:p w:rsidR="005A12EA" w:rsidRPr="00137117" w:rsidRDefault="005A12EA" w:rsidP="008B629D">
      <w:pPr>
        <w:spacing w:line="276" w:lineRule="auto"/>
        <w:ind w:firstLine="360"/>
        <w:contextualSpacing/>
        <w:rPr>
          <w:rFonts w:ascii="Times New Roman" w:hAnsi="Times New Roman" w:cs="Times New Roman"/>
          <w:b/>
          <w:i/>
          <w:sz w:val="24"/>
          <w:szCs w:val="24"/>
        </w:rPr>
      </w:pPr>
    </w:p>
    <w:p w:rsidR="00162D3E" w:rsidRPr="00137117" w:rsidRDefault="00162D3E" w:rsidP="008B629D">
      <w:pPr>
        <w:tabs>
          <w:tab w:val="left" w:pos="0"/>
        </w:tabs>
        <w:spacing w:line="276" w:lineRule="auto"/>
        <w:ind w:right="-2"/>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Имаме приложени 2 допълнителни материала. Единият с вх.№ 771, другият е с № 894. Кой ще докладва? Г-жа Емилия Пенева, заповядайте.</w:t>
      </w:r>
    </w:p>
    <w:p w:rsidR="001B3BE2" w:rsidRPr="00137117" w:rsidRDefault="00162D3E"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sz w:val="24"/>
          <w:szCs w:val="24"/>
        </w:rPr>
        <w:t>Г-жа Емилия Пенева:</w:t>
      </w:r>
      <w:r w:rsidRPr="00137117">
        <w:rPr>
          <w:rFonts w:ascii="Times New Roman" w:hAnsi="Times New Roman" w:cs="Times New Roman"/>
          <w:sz w:val="24"/>
          <w:szCs w:val="24"/>
        </w:rPr>
        <w:t xml:space="preserve"> Уважаеми дами и господа общински съветници, поддържаме предложението за корекция на бюджета, както в основната му част, така и </w:t>
      </w:r>
      <w:r w:rsidR="004106F1" w:rsidRPr="00137117">
        <w:rPr>
          <w:rFonts w:ascii="Times New Roman" w:hAnsi="Times New Roman" w:cs="Times New Roman"/>
          <w:sz w:val="24"/>
          <w:szCs w:val="24"/>
        </w:rPr>
        <w:t xml:space="preserve">в </w:t>
      </w:r>
      <w:r w:rsidRPr="00137117">
        <w:rPr>
          <w:rFonts w:ascii="Times New Roman" w:hAnsi="Times New Roman" w:cs="Times New Roman"/>
          <w:sz w:val="24"/>
          <w:szCs w:val="24"/>
        </w:rPr>
        <w:t xml:space="preserve">двете </w:t>
      </w:r>
      <w:r w:rsidR="004106F1" w:rsidRPr="00137117">
        <w:rPr>
          <w:rFonts w:ascii="Times New Roman" w:hAnsi="Times New Roman" w:cs="Times New Roman"/>
          <w:sz w:val="24"/>
          <w:szCs w:val="24"/>
        </w:rPr>
        <w:t xml:space="preserve">входирани </w:t>
      </w:r>
      <w:r w:rsidRPr="00137117">
        <w:rPr>
          <w:rFonts w:ascii="Times New Roman" w:hAnsi="Times New Roman" w:cs="Times New Roman"/>
          <w:sz w:val="24"/>
          <w:szCs w:val="24"/>
        </w:rPr>
        <w:t xml:space="preserve">допълнения. Мотивите затова са възникнали проблеми и неотложното им решаване, </w:t>
      </w:r>
      <w:r w:rsidR="004106F1" w:rsidRPr="00137117">
        <w:rPr>
          <w:rFonts w:ascii="Times New Roman" w:hAnsi="Times New Roman" w:cs="Times New Roman"/>
          <w:sz w:val="24"/>
          <w:szCs w:val="24"/>
        </w:rPr>
        <w:t xml:space="preserve">както и възникнали потребности със </w:t>
      </w:r>
      <w:r w:rsidRPr="00137117">
        <w:rPr>
          <w:rFonts w:ascii="Times New Roman" w:hAnsi="Times New Roman" w:cs="Times New Roman"/>
          <w:sz w:val="24"/>
          <w:szCs w:val="24"/>
        </w:rPr>
        <w:t>задоволяването</w:t>
      </w:r>
      <w:r w:rsidR="004106F1" w:rsidRPr="00137117">
        <w:rPr>
          <w:rFonts w:ascii="Times New Roman" w:hAnsi="Times New Roman" w:cs="Times New Roman"/>
          <w:sz w:val="24"/>
          <w:szCs w:val="24"/>
        </w:rPr>
        <w:t>,</w:t>
      </w:r>
      <w:r w:rsidRPr="00137117">
        <w:rPr>
          <w:rFonts w:ascii="Times New Roman" w:hAnsi="Times New Roman" w:cs="Times New Roman"/>
          <w:sz w:val="24"/>
          <w:szCs w:val="24"/>
        </w:rPr>
        <w:t xml:space="preserve"> на които се подобрява работната среда. Както основното предложение, така и двете допълнения са докладвани  </w:t>
      </w:r>
      <w:r w:rsidR="004106F1" w:rsidRPr="00137117">
        <w:rPr>
          <w:rFonts w:ascii="Times New Roman" w:hAnsi="Times New Roman" w:cs="Times New Roman"/>
          <w:sz w:val="24"/>
          <w:szCs w:val="24"/>
        </w:rPr>
        <w:t xml:space="preserve">подробно на </w:t>
      </w:r>
      <w:r w:rsidRPr="00137117">
        <w:rPr>
          <w:rFonts w:ascii="Times New Roman" w:hAnsi="Times New Roman" w:cs="Times New Roman"/>
          <w:sz w:val="24"/>
          <w:szCs w:val="24"/>
        </w:rPr>
        <w:t>комисии</w:t>
      </w:r>
      <w:r w:rsidR="004106F1" w:rsidRPr="00137117">
        <w:rPr>
          <w:rFonts w:ascii="Times New Roman" w:hAnsi="Times New Roman" w:cs="Times New Roman"/>
          <w:sz w:val="24"/>
          <w:szCs w:val="24"/>
        </w:rPr>
        <w:t>те</w:t>
      </w:r>
      <w:r w:rsidR="001B3BE2" w:rsidRPr="00137117">
        <w:rPr>
          <w:rFonts w:ascii="Times New Roman" w:hAnsi="Times New Roman" w:cs="Times New Roman"/>
          <w:sz w:val="24"/>
          <w:szCs w:val="24"/>
        </w:rPr>
        <w:t xml:space="preserve"> на </w:t>
      </w:r>
      <w:r w:rsidR="004106F1" w:rsidRPr="00137117">
        <w:rPr>
          <w:rFonts w:ascii="Times New Roman" w:hAnsi="Times New Roman" w:cs="Times New Roman"/>
          <w:sz w:val="24"/>
          <w:szCs w:val="24"/>
        </w:rPr>
        <w:t>общинския съвет</w:t>
      </w:r>
      <w:r w:rsidR="001B3BE2" w:rsidRPr="00137117">
        <w:rPr>
          <w:rFonts w:ascii="Times New Roman" w:hAnsi="Times New Roman" w:cs="Times New Roman"/>
          <w:sz w:val="24"/>
          <w:szCs w:val="24"/>
        </w:rPr>
        <w:t xml:space="preserve">. За съжаление трябва да ви информирам, че в основното предложение </w:t>
      </w:r>
      <w:r w:rsidR="004106F1" w:rsidRPr="00137117">
        <w:rPr>
          <w:rFonts w:ascii="Times New Roman" w:hAnsi="Times New Roman" w:cs="Times New Roman"/>
          <w:sz w:val="24"/>
          <w:szCs w:val="24"/>
        </w:rPr>
        <w:t>з</w:t>
      </w:r>
      <w:r w:rsidR="001B3BE2" w:rsidRPr="00137117">
        <w:rPr>
          <w:rFonts w:ascii="Times New Roman" w:hAnsi="Times New Roman" w:cs="Times New Roman"/>
          <w:sz w:val="24"/>
          <w:szCs w:val="24"/>
        </w:rPr>
        <w:t>а корекцията на бюджета е пропуснато правното основание, затова нека да се чете</w:t>
      </w:r>
      <w:r w:rsidR="004106F1" w:rsidRPr="00137117">
        <w:rPr>
          <w:rFonts w:ascii="Times New Roman" w:hAnsi="Times New Roman" w:cs="Times New Roman"/>
          <w:sz w:val="24"/>
          <w:szCs w:val="24"/>
        </w:rPr>
        <w:t xml:space="preserve"> – „ </w:t>
      </w:r>
      <w:r w:rsidR="001B3BE2" w:rsidRPr="00137117">
        <w:rPr>
          <w:rFonts w:ascii="Times New Roman" w:hAnsi="Times New Roman" w:cs="Times New Roman"/>
          <w:sz w:val="24"/>
          <w:szCs w:val="24"/>
        </w:rPr>
        <w:t xml:space="preserve">На </w:t>
      </w:r>
      <w:r w:rsidR="001B3BE2" w:rsidRPr="00137117">
        <w:rPr>
          <w:rFonts w:ascii="Times New Roman" w:hAnsi="Times New Roman" w:cs="Times New Roman"/>
          <w:bCs/>
          <w:sz w:val="24"/>
          <w:szCs w:val="24"/>
        </w:rPr>
        <w:t xml:space="preserve">основание чл.21, ал.2, във връзка </w:t>
      </w:r>
      <w:r w:rsidR="004106F1" w:rsidRPr="00137117">
        <w:rPr>
          <w:rFonts w:ascii="Times New Roman" w:hAnsi="Times New Roman" w:cs="Times New Roman"/>
          <w:bCs/>
          <w:sz w:val="24"/>
          <w:szCs w:val="24"/>
        </w:rPr>
        <w:t xml:space="preserve">с </w:t>
      </w:r>
      <w:r w:rsidR="001B3BE2" w:rsidRPr="00137117">
        <w:rPr>
          <w:rFonts w:ascii="Times New Roman" w:hAnsi="Times New Roman" w:cs="Times New Roman"/>
          <w:bCs/>
          <w:sz w:val="24"/>
          <w:szCs w:val="24"/>
        </w:rPr>
        <w:t xml:space="preserve">чл. 21, ал. 1, т. 6 от ЗМСМА, </w:t>
      </w:r>
      <w:r w:rsidR="001B3BE2" w:rsidRPr="00137117">
        <w:rPr>
          <w:rFonts w:ascii="Times New Roman" w:hAnsi="Times New Roman" w:cs="Times New Roman"/>
          <w:sz w:val="24"/>
          <w:szCs w:val="24"/>
        </w:rPr>
        <w:t>чл.124 от Закона за публичните финанси</w:t>
      </w:r>
      <w:r w:rsidR="004106F1" w:rsidRPr="00137117">
        <w:rPr>
          <w:rFonts w:ascii="Times New Roman" w:hAnsi="Times New Roman" w:cs="Times New Roman"/>
          <w:sz w:val="24"/>
          <w:szCs w:val="24"/>
        </w:rPr>
        <w:t>“</w:t>
      </w:r>
      <w:r w:rsidR="001B3BE2" w:rsidRPr="00137117">
        <w:rPr>
          <w:rFonts w:ascii="Times New Roman" w:hAnsi="Times New Roman" w:cs="Times New Roman"/>
          <w:bCs/>
          <w:sz w:val="24"/>
          <w:szCs w:val="24"/>
        </w:rPr>
        <w:t>.</w:t>
      </w:r>
    </w:p>
    <w:p w:rsidR="001B3BE2" w:rsidRPr="00137117" w:rsidRDefault="001B3BE2" w:rsidP="008B629D">
      <w:pPr>
        <w:spacing w:line="276" w:lineRule="auto"/>
        <w:ind w:firstLine="709"/>
        <w:contextualSpacing/>
        <w:rPr>
          <w:rFonts w:ascii="Times New Roman" w:hAnsi="Times New Roman" w:cs="Times New Roman"/>
          <w:sz w:val="24"/>
          <w:szCs w:val="24"/>
        </w:rPr>
      </w:pPr>
      <w:r w:rsidRPr="00137117">
        <w:rPr>
          <w:rFonts w:ascii="Times New Roman" w:hAnsi="Times New Roman" w:cs="Times New Roman"/>
          <w:b/>
          <w:bCs/>
          <w:sz w:val="24"/>
          <w:szCs w:val="24"/>
        </w:rPr>
        <w:lastRenderedPageBreak/>
        <w:t>Г-н Иво Пазарджиев:</w:t>
      </w:r>
      <w:r w:rsidRPr="00137117">
        <w:rPr>
          <w:rFonts w:ascii="Times New Roman" w:hAnsi="Times New Roman" w:cs="Times New Roman"/>
          <w:bCs/>
          <w:sz w:val="24"/>
          <w:szCs w:val="24"/>
        </w:rPr>
        <w:t xml:space="preserve"> Благодаря на г-жа Пенева. </w:t>
      </w:r>
      <w:r w:rsidR="00162D3E" w:rsidRPr="00137117">
        <w:rPr>
          <w:rFonts w:ascii="Times New Roman" w:hAnsi="Times New Roman" w:cs="Times New Roman"/>
          <w:sz w:val="24"/>
          <w:szCs w:val="24"/>
        </w:rPr>
        <w:t xml:space="preserve">Има ли </w:t>
      </w:r>
      <w:r w:rsidR="004106F1" w:rsidRPr="00137117">
        <w:rPr>
          <w:rFonts w:ascii="Times New Roman" w:hAnsi="Times New Roman" w:cs="Times New Roman"/>
          <w:sz w:val="24"/>
          <w:szCs w:val="24"/>
        </w:rPr>
        <w:t>желаещи</w:t>
      </w:r>
      <w:r w:rsidR="00162D3E" w:rsidRPr="00137117">
        <w:rPr>
          <w:rFonts w:ascii="Times New Roman" w:hAnsi="Times New Roman" w:cs="Times New Roman"/>
          <w:sz w:val="24"/>
          <w:szCs w:val="24"/>
        </w:rPr>
        <w:t xml:space="preserve"> за изказван</w:t>
      </w:r>
      <w:r w:rsidR="004106F1" w:rsidRPr="00137117">
        <w:rPr>
          <w:rFonts w:ascii="Times New Roman" w:hAnsi="Times New Roman" w:cs="Times New Roman"/>
          <w:sz w:val="24"/>
          <w:szCs w:val="24"/>
        </w:rPr>
        <w:t>ия</w:t>
      </w:r>
      <w:r w:rsidR="00162D3E" w:rsidRPr="00137117">
        <w:rPr>
          <w:rFonts w:ascii="Times New Roman" w:hAnsi="Times New Roman" w:cs="Times New Roman"/>
          <w:sz w:val="24"/>
          <w:szCs w:val="24"/>
        </w:rPr>
        <w:t xml:space="preserve"> и предложени</w:t>
      </w:r>
      <w:r w:rsidR="004106F1" w:rsidRPr="00137117">
        <w:rPr>
          <w:rFonts w:ascii="Times New Roman" w:hAnsi="Times New Roman" w:cs="Times New Roman"/>
          <w:sz w:val="24"/>
          <w:szCs w:val="24"/>
        </w:rPr>
        <w:t>я</w:t>
      </w:r>
      <w:r w:rsidR="00162D3E" w:rsidRPr="00137117">
        <w:rPr>
          <w:rFonts w:ascii="Times New Roman" w:hAnsi="Times New Roman" w:cs="Times New Roman"/>
          <w:sz w:val="24"/>
          <w:szCs w:val="24"/>
        </w:rPr>
        <w:t xml:space="preserve"> по точката? </w:t>
      </w:r>
      <w:r w:rsidR="004106F1" w:rsidRPr="00137117">
        <w:rPr>
          <w:rFonts w:ascii="Times New Roman" w:hAnsi="Times New Roman" w:cs="Times New Roman"/>
          <w:sz w:val="24"/>
          <w:szCs w:val="24"/>
        </w:rPr>
        <w:t xml:space="preserve">Проф. Михаил Илиев, заповядайте. </w:t>
      </w:r>
    </w:p>
    <w:p w:rsidR="001B3BE2" w:rsidRPr="00137117" w:rsidRDefault="004106F1" w:rsidP="008B629D">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Проф. </w:t>
      </w:r>
      <w:r w:rsidR="001B3BE2" w:rsidRPr="00137117">
        <w:rPr>
          <w:rFonts w:ascii="Times New Roman" w:hAnsi="Times New Roman" w:cs="Times New Roman"/>
          <w:b/>
          <w:sz w:val="24"/>
          <w:szCs w:val="24"/>
        </w:rPr>
        <w:t>Михаил Илиев:</w:t>
      </w:r>
      <w:r w:rsidR="001B3BE2" w:rsidRPr="00137117">
        <w:rPr>
          <w:rFonts w:ascii="Times New Roman" w:hAnsi="Times New Roman" w:cs="Times New Roman"/>
          <w:sz w:val="24"/>
          <w:szCs w:val="24"/>
        </w:rPr>
        <w:t xml:space="preserve"> Уважаеми г</w:t>
      </w:r>
      <w:r w:rsidRPr="00137117">
        <w:rPr>
          <w:rFonts w:ascii="Times New Roman" w:hAnsi="Times New Roman" w:cs="Times New Roman"/>
          <w:sz w:val="24"/>
          <w:szCs w:val="24"/>
        </w:rPr>
        <w:t>осподин П</w:t>
      </w:r>
      <w:r w:rsidR="001B3BE2" w:rsidRPr="00137117">
        <w:rPr>
          <w:rFonts w:ascii="Times New Roman" w:hAnsi="Times New Roman" w:cs="Times New Roman"/>
          <w:sz w:val="24"/>
          <w:szCs w:val="24"/>
        </w:rPr>
        <w:t>редседател, уважаеми колеги, аз и на комис</w:t>
      </w:r>
      <w:r w:rsidR="00A81CAA" w:rsidRPr="00137117">
        <w:rPr>
          <w:rFonts w:ascii="Times New Roman" w:hAnsi="Times New Roman" w:cs="Times New Roman"/>
          <w:sz w:val="24"/>
          <w:szCs w:val="24"/>
        </w:rPr>
        <w:t>ия</w:t>
      </w:r>
      <w:r w:rsidR="001B3BE2" w:rsidRPr="00137117">
        <w:rPr>
          <w:rFonts w:ascii="Times New Roman" w:hAnsi="Times New Roman" w:cs="Times New Roman"/>
          <w:sz w:val="24"/>
          <w:szCs w:val="24"/>
        </w:rPr>
        <w:t xml:space="preserve"> направих изказване и се въздържах, когато гласувахме тези промени</w:t>
      </w:r>
      <w:r w:rsidR="00A81CAA" w:rsidRPr="00137117">
        <w:rPr>
          <w:rFonts w:ascii="Times New Roman" w:hAnsi="Times New Roman" w:cs="Times New Roman"/>
          <w:sz w:val="24"/>
          <w:szCs w:val="24"/>
        </w:rPr>
        <w:t xml:space="preserve"> и то на основание това, което се предлага в т.3</w:t>
      </w:r>
      <w:r w:rsidR="001B3BE2" w:rsidRPr="00137117">
        <w:rPr>
          <w:rFonts w:ascii="Times New Roman" w:hAnsi="Times New Roman" w:cs="Times New Roman"/>
          <w:sz w:val="24"/>
          <w:szCs w:val="24"/>
        </w:rPr>
        <w:t>.</w:t>
      </w:r>
      <w:r w:rsidR="00A81CAA" w:rsidRPr="00137117">
        <w:rPr>
          <w:rFonts w:ascii="Times New Roman" w:hAnsi="Times New Roman" w:cs="Times New Roman"/>
          <w:sz w:val="24"/>
          <w:szCs w:val="24"/>
        </w:rPr>
        <w:t xml:space="preserve"> 18 444 лв. за система за гласуване без карти. Съществуващата система е морално остаряла, тя функционално не може да обслужи съвременната работа на нашия ОбС и би трябвало да се помисли за един по-сериозен финансов ресурс, може би за следваща</w:t>
      </w:r>
      <w:r w:rsidRPr="00137117">
        <w:rPr>
          <w:rFonts w:ascii="Times New Roman" w:hAnsi="Times New Roman" w:cs="Times New Roman"/>
          <w:sz w:val="24"/>
          <w:szCs w:val="24"/>
        </w:rPr>
        <w:t xml:space="preserve"> финансова</w:t>
      </w:r>
      <w:r w:rsidR="00A81CAA" w:rsidRPr="00137117">
        <w:rPr>
          <w:rFonts w:ascii="Times New Roman" w:hAnsi="Times New Roman" w:cs="Times New Roman"/>
          <w:sz w:val="24"/>
          <w:szCs w:val="24"/>
        </w:rPr>
        <w:t xml:space="preserve"> година за решаване на проблема със системата. Аз проверявах в някои </w:t>
      </w:r>
      <w:r w:rsidRPr="00137117">
        <w:rPr>
          <w:rFonts w:ascii="Times New Roman" w:hAnsi="Times New Roman" w:cs="Times New Roman"/>
          <w:sz w:val="24"/>
          <w:szCs w:val="24"/>
        </w:rPr>
        <w:t xml:space="preserve">общински съвети, Общински съвет - </w:t>
      </w:r>
      <w:r w:rsidR="00A81CAA" w:rsidRPr="00137117">
        <w:rPr>
          <w:rFonts w:ascii="Times New Roman" w:hAnsi="Times New Roman" w:cs="Times New Roman"/>
          <w:sz w:val="24"/>
          <w:szCs w:val="24"/>
        </w:rPr>
        <w:t>София, Бургас и някъде другаде и видях професионално разработени системи за гласуване с възможности за анализ</w:t>
      </w:r>
      <w:r w:rsidRPr="00137117">
        <w:rPr>
          <w:rFonts w:ascii="Times New Roman" w:hAnsi="Times New Roman" w:cs="Times New Roman"/>
          <w:sz w:val="24"/>
          <w:szCs w:val="24"/>
        </w:rPr>
        <w:t>и, с</w:t>
      </w:r>
      <w:r w:rsidR="00A81CAA" w:rsidRPr="00137117">
        <w:rPr>
          <w:rFonts w:ascii="Times New Roman" w:hAnsi="Times New Roman" w:cs="Times New Roman"/>
          <w:sz w:val="24"/>
          <w:szCs w:val="24"/>
        </w:rPr>
        <w:t xml:space="preserve"> други възможности, които струват два, три пъти повече от това нещо. Съгласен съм, че тази година няма</w:t>
      </w:r>
      <w:r w:rsidRPr="00137117">
        <w:rPr>
          <w:rFonts w:ascii="Times New Roman" w:hAnsi="Times New Roman" w:cs="Times New Roman"/>
          <w:sz w:val="24"/>
          <w:szCs w:val="24"/>
        </w:rPr>
        <w:t xml:space="preserve"> </w:t>
      </w:r>
      <w:r w:rsidR="00A81CAA" w:rsidRPr="00137117">
        <w:rPr>
          <w:rFonts w:ascii="Times New Roman" w:hAnsi="Times New Roman" w:cs="Times New Roman"/>
          <w:sz w:val="24"/>
          <w:szCs w:val="24"/>
        </w:rPr>
        <w:t xml:space="preserve">възможност да го направим, тъй като ситуацията е много </w:t>
      </w:r>
      <w:r w:rsidRPr="00137117">
        <w:rPr>
          <w:rFonts w:ascii="Times New Roman" w:hAnsi="Times New Roman" w:cs="Times New Roman"/>
          <w:sz w:val="24"/>
          <w:szCs w:val="24"/>
        </w:rPr>
        <w:t>сложна</w:t>
      </w:r>
      <w:r w:rsidR="00A81CAA" w:rsidRPr="00137117">
        <w:rPr>
          <w:rFonts w:ascii="Times New Roman" w:hAnsi="Times New Roman" w:cs="Times New Roman"/>
          <w:sz w:val="24"/>
          <w:szCs w:val="24"/>
        </w:rPr>
        <w:t xml:space="preserve"> с този Ковид, но трябва да се помисли </w:t>
      </w:r>
      <w:r w:rsidRPr="00137117">
        <w:rPr>
          <w:rFonts w:ascii="Times New Roman" w:hAnsi="Times New Roman" w:cs="Times New Roman"/>
          <w:sz w:val="24"/>
          <w:szCs w:val="24"/>
        </w:rPr>
        <w:t>общинския съвет</w:t>
      </w:r>
      <w:r w:rsidR="00A81CAA" w:rsidRPr="00137117">
        <w:rPr>
          <w:rFonts w:ascii="Times New Roman" w:hAnsi="Times New Roman" w:cs="Times New Roman"/>
          <w:sz w:val="24"/>
          <w:szCs w:val="24"/>
        </w:rPr>
        <w:t xml:space="preserve"> да има една модерна, функционално достатъчна система за гласуване и за работа. Това нещо може да се реализира от фирми, които са реализирали подобни проекти. Тези фирми изявиха </w:t>
      </w:r>
      <w:r w:rsidR="008B0560" w:rsidRPr="00137117">
        <w:rPr>
          <w:rFonts w:ascii="Times New Roman" w:hAnsi="Times New Roman" w:cs="Times New Roman"/>
          <w:sz w:val="24"/>
          <w:szCs w:val="24"/>
        </w:rPr>
        <w:t xml:space="preserve">желание </w:t>
      </w:r>
      <w:r w:rsidR="00A81CAA" w:rsidRPr="00137117">
        <w:rPr>
          <w:rFonts w:ascii="Times New Roman" w:hAnsi="Times New Roman" w:cs="Times New Roman"/>
          <w:sz w:val="24"/>
          <w:szCs w:val="24"/>
        </w:rPr>
        <w:t>да направят демонстрация на това, което са предложили за Об</w:t>
      </w:r>
      <w:r w:rsidR="008B0560" w:rsidRPr="00137117">
        <w:rPr>
          <w:rFonts w:ascii="Times New Roman" w:hAnsi="Times New Roman" w:cs="Times New Roman"/>
          <w:sz w:val="24"/>
          <w:szCs w:val="24"/>
        </w:rPr>
        <w:t xml:space="preserve">щински съвет - </w:t>
      </w:r>
      <w:r w:rsidR="00A81CAA" w:rsidRPr="00137117">
        <w:rPr>
          <w:rFonts w:ascii="Times New Roman" w:hAnsi="Times New Roman" w:cs="Times New Roman"/>
          <w:sz w:val="24"/>
          <w:szCs w:val="24"/>
        </w:rPr>
        <w:t xml:space="preserve">София, Бургас, Троян, 5-6 </w:t>
      </w:r>
      <w:r w:rsidR="008B0560" w:rsidRPr="00137117">
        <w:rPr>
          <w:rFonts w:ascii="Times New Roman" w:hAnsi="Times New Roman" w:cs="Times New Roman"/>
          <w:sz w:val="24"/>
          <w:szCs w:val="24"/>
        </w:rPr>
        <w:t xml:space="preserve">такива </w:t>
      </w:r>
      <w:r w:rsidR="00A81CAA" w:rsidRPr="00137117">
        <w:rPr>
          <w:rFonts w:ascii="Times New Roman" w:hAnsi="Times New Roman" w:cs="Times New Roman"/>
          <w:sz w:val="24"/>
          <w:szCs w:val="24"/>
        </w:rPr>
        <w:t>града общини, к</w:t>
      </w:r>
      <w:r w:rsidR="008B0560" w:rsidRPr="00137117">
        <w:rPr>
          <w:rFonts w:ascii="Times New Roman" w:hAnsi="Times New Roman" w:cs="Times New Roman"/>
          <w:sz w:val="24"/>
          <w:szCs w:val="24"/>
        </w:rPr>
        <w:t xml:space="preserve">ъдето </w:t>
      </w:r>
      <w:r w:rsidR="00A81CAA" w:rsidRPr="00137117">
        <w:rPr>
          <w:rFonts w:ascii="Times New Roman" w:hAnsi="Times New Roman" w:cs="Times New Roman"/>
          <w:sz w:val="24"/>
          <w:szCs w:val="24"/>
        </w:rPr>
        <w:t>са реализирали такива системи. Затова за мен</w:t>
      </w:r>
      <w:r w:rsidR="008B0560" w:rsidRPr="00137117">
        <w:rPr>
          <w:rFonts w:ascii="Times New Roman" w:hAnsi="Times New Roman" w:cs="Times New Roman"/>
          <w:sz w:val="24"/>
          <w:szCs w:val="24"/>
        </w:rPr>
        <w:t>е е не</w:t>
      </w:r>
      <w:r w:rsidR="00A81CAA" w:rsidRPr="00137117">
        <w:rPr>
          <w:rFonts w:ascii="Times New Roman" w:hAnsi="Times New Roman" w:cs="Times New Roman"/>
          <w:sz w:val="24"/>
          <w:szCs w:val="24"/>
        </w:rPr>
        <w:t xml:space="preserve">приемливо за една система, </w:t>
      </w:r>
      <w:r w:rsidR="008B0560" w:rsidRPr="00137117">
        <w:rPr>
          <w:rFonts w:ascii="Times New Roman" w:hAnsi="Times New Roman" w:cs="Times New Roman"/>
          <w:sz w:val="24"/>
          <w:szCs w:val="24"/>
        </w:rPr>
        <w:t xml:space="preserve">която е ..., </w:t>
      </w:r>
      <w:r w:rsidR="00A81CAA" w:rsidRPr="00137117">
        <w:rPr>
          <w:rFonts w:ascii="Times New Roman" w:hAnsi="Times New Roman" w:cs="Times New Roman"/>
          <w:sz w:val="24"/>
          <w:szCs w:val="24"/>
        </w:rPr>
        <w:t xml:space="preserve">тя е регистрационна по-скоро, това не е система, да се дават пари за </w:t>
      </w:r>
      <w:r w:rsidR="008B0560" w:rsidRPr="00137117">
        <w:rPr>
          <w:rFonts w:ascii="Times New Roman" w:hAnsi="Times New Roman" w:cs="Times New Roman"/>
          <w:sz w:val="24"/>
          <w:szCs w:val="24"/>
        </w:rPr>
        <w:t>ъп</w:t>
      </w:r>
      <w:r w:rsidR="00A81CAA" w:rsidRPr="00137117">
        <w:rPr>
          <w:rFonts w:ascii="Times New Roman" w:hAnsi="Times New Roman" w:cs="Times New Roman"/>
          <w:sz w:val="24"/>
          <w:szCs w:val="24"/>
        </w:rPr>
        <w:t>грейд при положение, че функционално системата е морално остаряла. Затова ще се въздържа да гласувам тази корекция на бюджета. Благодаря ви.</w:t>
      </w:r>
    </w:p>
    <w:p w:rsidR="008B0560" w:rsidRPr="00137117" w:rsidRDefault="008B0560" w:rsidP="008B629D">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Господин Пазарджиев иска думата за реплика. Заповядайте. </w:t>
      </w:r>
    </w:p>
    <w:p w:rsidR="00A81CAA" w:rsidRPr="00137117" w:rsidRDefault="00A81CAA"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Г-н Иво Пазарджиев</w:t>
      </w:r>
      <w:r w:rsidR="008B0560" w:rsidRPr="00137117">
        <w:rPr>
          <w:rFonts w:ascii="Times New Roman" w:hAnsi="Times New Roman" w:cs="Times New Roman"/>
          <w:b/>
          <w:bCs/>
          <w:sz w:val="24"/>
          <w:szCs w:val="24"/>
        </w:rPr>
        <w:t xml:space="preserve"> /реплика/</w:t>
      </w:r>
      <w:r w:rsidRPr="00137117">
        <w:rPr>
          <w:rFonts w:ascii="Times New Roman" w:hAnsi="Times New Roman" w:cs="Times New Roman"/>
          <w:b/>
          <w:bCs/>
          <w:sz w:val="24"/>
          <w:szCs w:val="24"/>
        </w:rPr>
        <w:t>:</w:t>
      </w:r>
      <w:r w:rsidRPr="00137117">
        <w:rPr>
          <w:rFonts w:ascii="Times New Roman" w:hAnsi="Times New Roman" w:cs="Times New Roman"/>
          <w:bCs/>
          <w:sz w:val="24"/>
          <w:szCs w:val="24"/>
        </w:rPr>
        <w:t xml:space="preserve"> Уважаеми проф. Илиев, аз когато встъпих като председател на ОбС та</w:t>
      </w:r>
      <w:r w:rsidR="008B0560" w:rsidRPr="00137117">
        <w:rPr>
          <w:rFonts w:ascii="Times New Roman" w:hAnsi="Times New Roman" w:cs="Times New Roman"/>
          <w:bCs/>
          <w:sz w:val="24"/>
          <w:szCs w:val="24"/>
        </w:rPr>
        <w:t>я</w:t>
      </w:r>
      <w:r w:rsidRPr="00137117">
        <w:rPr>
          <w:rFonts w:ascii="Times New Roman" w:hAnsi="Times New Roman" w:cs="Times New Roman"/>
          <w:bCs/>
          <w:sz w:val="24"/>
          <w:szCs w:val="24"/>
        </w:rPr>
        <w:t xml:space="preserve"> система работеше и то от много години. Направихме</w:t>
      </w:r>
      <w:r w:rsidR="007A7AF9" w:rsidRPr="00137117">
        <w:rPr>
          <w:rFonts w:ascii="Times New Roman" w:hAnsi="Times New Roman" w:cs="Times New Roman"/>
          <w:bCs/>
          <w:sz w:val="24"/>
          <w:szCs w:val="24"/>
        </w:rPr>
        <w:t xml:space="preserve"> доста </w:t>
      </w:r>
      <w:r w:rsidRPr="00137117">
        <w:rPr>
          <w:rFonts w:ascii="Times New Roman" w:hAnsi="Times New Roman" w:cs="Times New Roman"/>
          <w:bCs/>
          <w:sz w:val="24"/>
          <w:szCs w:val="24"/>
        </w:rPr>
        <w:t xml:space="preserve"> </w:t>
      </w:r>
      <w:r w:rsidR="007A7AF9" w:rsidRPr="00137117">
        <w:rPr>
          <w:rFonts w:ascii="Times New Roman" w:hAnsi="Times New Roman" w:cs="Times New Roman"/>
          <w:bCs/>
          <w:sz w:val="24"/>
          <w:szCs w:val="24"/>
        </w:rPr>
        <w:t xml:space="preserve">проучвания за системи, които се ползват в България в различни </w:t>
      </w:r>
      <w:r w:rsidR="008B0560" w:rsidRPr="00137117">
        <w:rPr>
          <w:rFonts w:ascii="Times New Roman" w:hAnsi="Times New Roman" w:cs="Times New Roman"/>
          <w:bCs/>
          <w:sz w:val="24"/>
          <w:szCs w:val="24"/>
        </w:rPr>
        <w:t>общински съвети</w:t>
      </w:r>
      <w:r w:rsidR="007A7AF9" w:rsidRPr="00137117">
        <w:rPr>
          <w:rFonts w:ascii="Times New Roman" w:hAnsi="Times New Roman" w:cs="Times New Roman"/>
          <w:bCs/>
          <w:sz w:val="24"/>
          <w:szCs w:val="24"/>
        </w:rPr>
        <w:t>. Фирмата, поддържаща нашата система поддържа и системата, с която гласува Министерски</w:t>
      </w:r>
      <w:r w:rsidR="008B0560" w:rsidRPr="00137117">
        <w:rPr>
          <w:rFonts w:ascii="Times New Roman" w:hAnsi="Times New Roman" w:cs="Times New Roman"/>
          <w:bCs/>
          <w:sz w:val="24"/>
          <w:szCs w:val="24"/>
        </w:rPr>
        <w:t>я</w:t>
      </w:r>
      <w:r w:rsidR="007A7AF9" w:rsidRPr="00137117">
        <w:rPr>
          <w:rFonts w:ascii="Times New Roman" w:hAnsi="Times New Roman" w:cs="Times New Roman"/>
          <w:bCs/>
          <w:sz w:val="24"/>
          <w:szCs w:val="24"/>
        </w:rPr>
        <w:t xml:space="preserve"> съвет. Идеята общо взето</w:t>
      </w:r>
      <w:r w:rsidR="008B0560" w:rsidRPr="00137117">
        <w:rPr>
          <w:rFonts w:ascii="Times New Roman" w:hAnsi="Times New Roman" w:cs="Times New Roman"/>
          <w:bCs/>
          <w:sz w:val="24"/>
          <w:szCs w:val="24"/>
        </w:rPr>
        <w:t xml:space="preserve">, която </w:t>
      </w:r>
      <w:r w:rsidR="007A7AF9" w:rsidRPr="00137117">
        <w:rPr>
          <w:rFonts w:ascii="Times New Roman" w:hAnsi="Times New Roman" w:cs="Times New Roman"/>
          <w:bCs/>
          <w:sz w:val="24"/>
          <w:szCs w:val="24"/>
        </w:rPr>
        <w:t xml:space="preserve">е за доработка на тази система, както правилно сте забелязал не е толкова скъпо, колкото да </w:t>
      </w:r>
      <w:r w:rsidR="008B0560" w:rsidRPr="00137117">
        <w:rPr>
          <w:rFonts w:ascii="Times New Roman" w:hAnsi="Times New Roman" w:cs="Times New Roman"/>
          <w:bCs/>
          <w:sz w:val="24"/>
          <w:szCs w:val="24"/>
        </w:rPr>
        <w:t xml:space="preserve">се </w:t>
      </w:r>
      <w:r w:rsidR="007A7AF9" w:rsidRPr="00137117">
        <w:rPr>
          <w:rFonts w:ascii="Times New Roman" w:hAnsi="Times New Roman" w:cs="Times New Roman"/>
          <w:bCs/>
          <w:sz w:val="24"/>
          <w:szCs w:val="24"/>
        </w:rPr>
        <w:t>вземе нова система, като доработката</w:t>
      </w:r>
      <w:r w:rsidR="00F136CC" w:rsidRPr="00137117">
        <w:rPr>
          <w:rFonts w:ascii="Times New Roman" w:hAnsi="Times New Roman" w:cs="Times New Roman"/>
          <w:bCs/>
          <w:sz w:val="24"/>
          <w:szCs w:val="24"/>
        </w:rPr>
        <w:t xml:space="preserve"> би включила монтиране на пултове, които да не бъдат с батерии, а да бъдат </w:t>
      </w:r>
      <w:r w:rsidR="008B0560" w:rsidRPr="00137117">
        <w:rPr>
          <w:rFonts w:ascii="Times New Roman" w:hAnsi="Times New Roman" w:cs="Times New Roman"/>
          <w:bCs/>
          <w:sz w:val="24"/>
          <w:szCs w:val="24"/>
        </w:rPr>
        <w:t>захранени</w:t>
      </w:r>
      <w:r w:rsidR="00F136CC" w:rsidRPr="00137117">
        <w:rPr>
          <w:rFonts w:ascii="Times New Roman" w:hAnsi="Times New Roman" w:cs="Times New Roman"/>
          <w:bCs/>
          <w:sz w:val="24"/>
          <w:szCs w:val="24"/>
        </w:rPr>
        <w:t xml:space="preserve">, за да могат да не свършват батериите, както случва </w:t>
      </w:r>
      <w:r w:rsidR="008B0560" w:rsidRPr="00137117">
        <w:rPr>
          <w:rFonts w:ascii="Times New Roman" w:hAnsi="Times New Roman" w:cs="Times New Roman"/>
          <w:bCs/>
          <w:sz w:val="24"/>
          <w:szCs w:val="24"/>
        </w:rPr>
        <w:t xml:space="preserve">много често </w:t>
      </w:r>
      <w:r w:rsidR="00F136CC" w:rsidRPr="00137117">
        <w:rPr>
          <w:rFonts w:ascii="Times New Roman" w:hAnsi="Times New Roman" w:cs="Times New Roman"/>
          <w:bCs/>
          <w:sz w:val="24"/>
          <w:szCs w:val="24"/>
        </w:rPr>
        <w:t>при по-дългите ни заседания. Да има възможност за заявяване на изказвания, посредством бутон, ко</w:t>
      </w:r>
      <w:r w:rsidR="008B0560" w:rsidRPr="00137117">
        <w:rPr>
          <w:rFonts w:ascii="Times New Roman" w:hAnsi="Times New Roman" w:cs="Times New Roman"/>
          <w:bCs/>
          <w:sz w:val="24"/>
          <w:szCs w:val="24"/>
        </w:rPr>
        <w:t>и</w:t>
      </w:r>
      <w:r w:rsidR="00F136CC" w:rsidRPr="00137117">
        <w:rPr>
          <w:rFonts w:ascii="Times New Roman" w:hAnsi="Times New Roman" w:cs="Times New Roman"/>
          <w:bCs/>
          <w:sz w:val="24"/>
          <w:szCs w:val="24"/>
        </w:rPr>
        <w:t>то да се подреждат по реда на заявките, а не по реда на това ко</w:t>
      </w:r>
      <w:r w:rsidR="008B0560" w:rsidRPr="00137117">
        <w:rPr>
          <w:rFonts w:ascii="Times New Roman" w:hAnsi="Times New Roman" w:cs="Times New Roman"/>
          <w:bCs/>
          <w:sz w:val="24"/>
          <w:szCs w:val="24"/>
        </w:rPr>
        <w:t>го съм видял първи. Така че аз В</w:t>
      </w:r>
      <w:r w:rsidR="00F136CC" w:rsidRPr="00137117">
        <w:rPr>
          <w:rFonts w:ascii="Times New Roman" w:hAnsi="Times New Roman" w:cs="Times New Roman"/>
          <w:bCs/>
          <w:sz w:val="24"/>
          <w:szCs w:val="24"/>
        </w:rPr>
        <w:t xml:space="preserve">и каня </w:t>
      </w:r>
      <w:r w:rsidR="0005567A" w:rsidRPr="00137117">
        <w:rPr>
          <w:rFonts w:ascii="Times New Roman" w:hAnsi="Times New Roman" w:cs="Times New Roman"/>
          <w:bCs/>
          <w:sz w:val="24"/>
          <w:szCs w:val="24"/>
        </w:rPr>
        <w:t xml:space="preserve">заедно </w:t>
      </w:r>
      <w:r w:rsidR="00F136CC" w:rsidRPr="00137117">
        <w:rPr>
          <w:rFonts w:ascii="Times New Roman" w:hAnsi="Times New Roman" w:cs="Times New Roman"/>
          <w:bCs/>
          <w:sz w:val="24"/>
          <w:szCs w:val="24"/>
        </w:rPr>
        <w:t xml:space="preserve">с г-н Кутинчев, </w:t>
      </w:r>
      <w:r w:rsidR="0005567A" w:rsidRPr="00137117">
        <w:rPr>
          <w:rFonts w:ascii="Times New Roman" w:hAnsi="Times New Roman" w:cs="Times New Roman"/>
          <w:bCs/>
          <w:sz w:val="24"/>
          <w:szCs w:val="24"/>
        </w:rPr>
        <w:t>когато, нищо</w:t>
      </w:r>
      <w:r w:rsidR="00F136CC" w:rsidRPr="00137117">
        <w:rPr>
          <w:rFonts w:ascii="Times New Roman" w:hAnsi="Times New Roman" w:cs="Times New Roman"/>
          <w:bCs/>
          <w:sz w:val="24"/>
          <w:szCs w:val="24"/>
        </w:rPr>
        <w:t xml:space="preserve"> не е поръчано </w:t>
      </w:r>
      <w:r w:rsidR="0005567A" w:rsidRPr="00137117">
        <w:rPr>
          <w:rFonts w:ascii="Times New Roman" w:hAnsi="Times New Roman" w:cs="Times New Roman"/>
          <w:bCs/>
          <w:sz w:val="24"/>
          <w:szCs w:val="24"/>
        </w:rPr>
        <w:t xml:space="preserve">все </w:t>
      </w:r>
      <w:r w:rsidR="00F136CC" w:rsidRPr="00137117">
        <w:rPr>
          <w:rFonts w:ascii="Times New Roman" w:hAnsi="Times New Roman" w:cs="Times New Roman"/>
          <w:bCs/>
          <w:sz w:val="24"/>
          <w:szCs w:val="24"/>
        </w:rPr>
        <w:t xml:space="preserve">още, </w:t>
      </w:r>
      <w:r w:rsidR="0005567A" w:rsidRPr="00137117">
        <w:rPr>
          <w:rFonts w:ascii="Times New Roman" w:hAnsi="Times New Roman" w:cs="Times New Roman"/>
          <w:bCs/>
          <w:sz w:val="24"/>
          <w:szCs w:val="24"/>
        </w:rPr>
        <w:t xml:space="preserve">нищо </w:t>
      </w:r>
      <w:r w:rsidR="00F136CC" w:rsidRPr="00137117">
        <w:rPr>
          <w:rFonts w:ascii="Times New Roman" w:hAnsi="Times New Roman" w:cs="Times New Roman"/>
          <w:bCs/>
          <w:sz w:val="24"/>
          <w:szCs w:val="24"/>
        </w:rPr>
        <w:t xml:space="preserve">не е финализирано, да се включите, имате компетенциите да го направите, да се включите и да дадете съвет относно възможно най-добрия вариант за система, който да бъде. Тук става въпрос включително и за окабеляване в тази цена, но смятам, че можем да го коментираме заедно с </w:t>
      </w:r>
      <w:r w:rsidR="008B0560" w:rsidRPr="00137117">
        <w:rPr>
          <w:rFonts w:ascii="Times New Roman" w:hAnsi="Times New Roman" w:cs="Times New Roman"/>
          <w:bCs/>
          <w:sz w:val="24"/>
          <w:szCs w:val="24"/>
        </w:rPr>
        <w:t>В</w:t>
      </w:r>
      <w:r w:rsidR="00F136CC" w:rsidRPr="00137117">
        <w:rPr>
          <w:rFonts w:ascii="Times New Roman" w:hAnsi="Times New Roman" w:cs="Times New Roman"/>
          <w:bCs/>
          <w:sz w:val="24"/>
          <w:szCs w:val="24"/>
        </w:rPr>
        <w:t>ас след сесията. Благодаря.</w:t>
      </w:r>
    </w:p>
    <w:p w:rsidR="0005567A" w:rsidRPr="00137117" w:rsidRDefault="0005567A"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Г-жа Наталия Кръстева</w:t>
      </w:r>
      <w:r w:rsidRPr="00137117">
        <w:rPr>
          <w:rFonts w:ascii="Times New Roman" w:hAnsi="Times New Roman" w:cs="Times New Roman"/>
          <w:bCs/>
          <w:sz w:val="24"/>
          <w:szCs w:val="24"/>
        </w:rPr>
        <w:t>: Заповядайте, г-жо Досева, за изказване.</w:t>
      </w:r>
    </w:p>
    <w:p w:rsidR="0005567A" w:rsidRPr="00137117" w:rsidRDefault="0005567A"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Г-жа Елисавета Досева</w:t>
      </w:r>
      <w:r w:rsidRPr="00137117">
        <w:rPr>
          <w:rFonts w:ascii="Times New Roman" w:hAnsi="Times New Roman" w:cs="Times New Roman"/>
          <w:bCs/>
          <w:sz w:val="24"/>
          <w:szCs w:val="24"/>
        </w:rPr>
        <w:t>: Уважаеми г</w:t>
      </w:r>
      <w:r w:rsidR="008B0560" w:rsidRPr="00137117">
        <w:rPr>
          <w:rFonts w:ascii="Times New Roman" w:hAnsi="Times New Roman" w:cs="Times New Roman"/>
          <w:bCs/>
          <w:sz w:val="24"/>
          <w:szCs w:val="24"/>
        </w:rPr>
        <w:t>осподин П</w:t>
      </w:r>
      <w:r w:rsidRPr="00137117">
        <w:rPr>
          <w:rFonts w:ascii="Times New Roman" w:hAnsi="Times New Roman" w:cs="Times New Roman"/>
          <w:bCs/>
          <w:sz w:val="24"/>
          <w:szCs w:val="24"/>
        </w:rPr>
        <w:t>редседател, кметове, колеги общински съветници, бюджета е динамичн</w:t>
      </w:r>
      <w:r w:rsidR="008B0560" w:rsidRPr="00137117">
        <w:rPr>
          <w:rFonts w:ascii="Times New Roman" w:hAnsi="Times New Roman" w:cs="Times New Roman"/>
          <w:bCs/>
          <w:sz w:val="24"/>
          <w:szCs w:val="24"/>
        </w:rPr>
        <w:t>а функция. Аз не съм специалист по бюджета,</w:t>
      </w:r>
      <w:r w:rsidRPr="00137117">
        <w:rPr>
          <w:rFonts w:ascii="Times New Roman" w:hAnsi="Times New Roman" w:cs="Times New Roman"/>
          <w:bCs/>
          <w:sz w:val="24"/>
          <w:szCs w:val="24"/>
        </w:rPr>
        <w:t xml:space="preserve"> но едно нещо, което е в допълненията изключително ме впечатли. Това е корекция на бюджета от 84 000 лв. без 52 лв. и това е </w:t>
      </w:r>
      <w:r w:rsidR="008B0560" w:rsidRPr="00137117">
        <w:rPr>
          <w:rFonts w:ascii="Times New Roman" w:hAnsi="Times New Roman" w:cs="Times New Roman"/>
          <w:bCs/>
          <w:sz w:val="24"/>
          <w:szCs w:val="24"/>
        </w:rPr>
        <w:t xml:space="preserve">конкретно </w:t>
      </w:r>
      <w:r w:rsidRPr="00137117">
        <w:rPr>
          <w:rFonts w:ascii="Times New Roman" w:hAnsi="Times New Roman" w:cs="Times New Roman"/>
          <w:bCs/>
          <w:sz w:val="24"/>
          <w:szCs w:val="24"/>
        </w:rPr>
        <w:t xml:space="preserve">за асансьори с автоматични врати за сграда. Тази сграда общинска, тази сграда е за ползване от </w:t>
      </w:r>
      <w:r w:rsidRPr="00137117">
        <w:rPr>
          <w:rFonts w:ascii="Times New Roman" w:hAnsi="Times New Roman" w:cs="Times New Roman"/>
          <w:bCs/>
          <w:sz w:val="24"/>
          <w:szCs w:val="24"/>
        </w:rPr>
        <w:lastRenderedPageBreak/>
        <w:t>определен тип наематели и не мога да си представя, че една фирма изработила проект ще го направи без асансьори. На комисиите беше обяснено, че има направена шахта за асансьора. Доколкото аз знам, шахта се прави спрямо вида, защото ако е метър на метър, а асансьора е два на един</w:t>
      </w:r>
      <w:r w:rsidR="008B0560" w:rsidRPr="00137117">
        <w:rPr>
          <w:rFonts w:ascii="Times New Roman" w:hAnsi="Times New Roman" w:cs="Times New Roman"/>
          <w:bCs/>
          <w:sz w:val="24"/>
          <w:szCs w:val="24"/>
        </w:rPr>
        <w:t xml:space="preserve"> метър</w:t>
      </w:r>
      <w:r w:rsidRPr="00137117">
        <w:rPr>
          <w:rFonts w:ascii="Times New Roman" w:hAnsi="Times New Roman" w:cs="Times New Roman"/>
          <w:bCs/>
          <w:sz w:val="24"/>
          <w:szCs w:val="24"/>
        </w:rPr>
        <w:t>, трудно сигурно ще се направи и не знам как се разбива сграда, но това са моите съждения. Бих искала да знам кой е направил проекта за това недоразумение, то е ясно и тук, мисля че е редно да каж</w:t>
      </w:r>
      <w:r w:rsidR="008B0560" w:rsidRPr="00137117">
        <w:rPr>
          <w:rFonts w:ascii="Times New Roman" w:hAnsi="Times New Roman" w:cs="Times New Roman"/>
          <w:bCs/>
          <w:sz w:val="24"/>
          <w:szCs w:val="24"/>
        </w:rPr>
        <w:t>а, че е к</w:t>
      </w:r>
      <w:r w:rsidRPr="00137117">
        <w:rPr>
          <w:rFonts w:ascii="Times New Roman" w:hAnsi="Times New Roman" w:cs="Times New Roman"/>
          <w:bCs/>
          <w:sz w:val="24"/>
          <w:szCs w:val="24"/>
        </w:rPr>
        <w:t>райно време е да работим за доброто на града</w:t>
      </w:r>
      <w:r w:rsidR="008B0560" w:rsidRPr="00137117">
        <w:rPr>
          <w:rFonts w:ascii="Times New Roman" w:hAnsi="Times New Roman" w:cs="Times New Roman"/>
          <w:bCs/>
          <w:sz w:val="24"/>
          <w:szCs w:val="24"/>
        </w:rPr>
        <w:t xml:space="preserve"> и </w:t>
      </w:r>
      <w:r w:rsidRPr="00137117">
        <w:rPr>
          <w:rFonts w:ascii="Times New Roman" w:hAnsi="Times New Roman" w:cs="Times New Roman"/>
          <w:bCs/>
          <w:sz w:val="24"/>
          <w:szCs w:val="24"/>
        </w:rPr>
        <w:t xml:space="preserve">за доброто на гражданите, които са от различни цветове, различен етнос и всичко различно каквото се сетим. Лично на мен ми е </w:t>
      </w:r>
      <w:r w:rsidR="00E172A2" w:rsidRPr="00137117">
        <w:rPr>
          <w:rFonts w:ascii="Times New Roman" w:hAnsi="Times New Roman" w:cs="Times New Roman"/>
          <w:bCs/>
          <w:sz w:val="24"/>
          <w:szCs w:val="24"/>
        </w:rPr>
        <w:t>без</w:t>
      </w:r>
      <w:r w:rsidRPr="00137117">
        <w:rPr>
          <w:rFonts w:ascii="Times New Roman" w:hAnsi="Times New Roman" w:cs="Times New Roman"/>
          <w:bCs/>
          <w:sz w:val="24"/>
          <w:szCs w:val="24"/>
        </w:rPr>
        <w:t>крайно неприятно</w:t>
      </w:r>
      <w:r w:rsidR="008B0560" w:rsidRPr="00137117">
        <w:rPr>
          <w:rFonts w:ascii="Times New Roman" w:hAnsi="Times New Roman" w:cs="Times New Roman"/>
          <w:bCs/>
          <w:sz w:val="24"/>
          <w:szCs w:val="24"/>
        </w:rPr>
        <w:t xml:space="preserve"> </w:t>
      </w:r>
      <w:r w:rsidRPr="00137117">
        <w:rPr>
          <w:rFonts w:ascii="Times New Roman" w:hAnsi="Times New Roman" w:cs="Times New Roman"/>
          <w:bCs/>
          <w:sz w:val="24"/>
          <w:szCs w:val="24"/>
        </w:rPr>
        <w:t>няко</w:t>
      </w:r>
      <w:r w:rsidR="00E172A2" w:rsidRPr="00137117">
        <w:rPr>
          <w:rFonts w:ascii="Times New Roman" w:hAnsi="Times New Roman" w:cs="Times New Roman"/>
          <w:bCs/>
          <w:sz w:val="24"/>
          <w:szCs w:val="24"/>
        </w:rPr>
        <w:t xml:space="preserve">й </w:t>
      </w:r>
      <w:r w:rsidR="008B0560" w:rsidRPr="00137117">
        <w:rPr>
          <w:rFonts w:ascii="Times New Roman" w:hAnsi="Times New Roman" w:cs="Times New Roman"/>
          <w:bCs/>
          <w:sz w:val="24"/>
          <w:szCs w:val="24"/>
        </w:rPr>
        <w:t>да</w:t>
      </w:r>
      <w:r w:rsidRPr="00137117">
        <w:rPr>
          <w:rFonts w:ascii="Times New Roman" w:hAnsi="Times New Roman" w:cs="Times New Roman"/>
          <w:bCs/>
          <w:sz w:val="24"/>
          <w:szCs w:val="24"/>
        </w:rPr>
        <w:t xml:space="preserve"> обяснява предното управление какво</w:t>
      </w:r>
      <w:r w:rsidR="00E172A2" w:rsidRPr="00137117">
        <w:rPr>
          <w:rFonts w:ascii="Times New Roman" w:hAnsi="Times New Roman" w:cs="Times New Roman"/>
          <w:bCs/>
          <w:sz w:val="24"/>
          <w:szCs w:val="24"/>
        </w:rPr>
        <w:t xml:space="preserve"> било направило, и колко всичко било наред и как така заложили, което сега някой изпълнява. Няма значение, нека да е за доброто на града. </w:t>
      </w:r>
      <w:r w:rsidR="008B0560" w:rsidRPr="00137117">
        <w:rPr>
          <w:rFonts w:ascii="Times New Roman" w:hAnsi="Times New Roman" w:cs="Times New Roman"/>
          <w:bCs/>
          <w:sz w:val="24"/>
          <w:szCs w:val="24"/>
        </w:rPr>
        <w:t xml:space="preserve">Та питането ми е </w:t>
      </w:r>
      <w:r w:rsidR="00E172A2" w:rsidRPr="00137117">
        <w:rPr>
          <w:rFonts w:ascii="Times New Roman" w:hAnsi="Times New Roman" w:cs="Times New Roman"/>
          <w:bCs/>
          <w:sz w:val="24"/>
          <w:szCs w:val="24"/>
        </w:rPr>
        <w:t xml:space="preserve">кой и как направи това чудно нещо </w:t>
      </w:r>
      <w:r w:rsidR="008B0560" w:rsidRPr="00137117">
        <w:rPr>
          <w:rFonts w:ascii="Times New Roman" w:hAnsi="Times New Roman" w:cs="Times New Roman"/>
          <w:bCs/>
          <w:sz w:val="24"/>
          <w:szCs w:val="24"/>
        </w:rPr>
        <w:t>сега да</w:t>
      </w:r>
      <w:r w:rsidR="00E172A2" w:rsidRPr="00137117">
        <w:rPr>
          <w:rFonts w:ascii="Times New Roman" w:hAnsi="Times New Roman" w:cs="Times New Roman"/>
          <w:bCs/>
          <w:sz w:val="24"/>
          <w:szCs w:val="24"/>
        </w:rPr>
        <w:t xml:space="preserve"> излезе от данъците 84 000 лв. Това е на гърба на всички данъкоплатци. Благодаря.</w:t>
      </w:r>
    </w:p>
    <w:p w:rsidR="00E172A2" w:rsidRPr="00137117" w:rsidRDefault="00E172A2"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Г-н Иво Пазарджиев</w:t>
      </w:r>
      <w:r w:rsidRPr="00137117">
        <w:rPr>
          <w:rFonts w:ascii="Times New Roman" w:hAnsi="Times New Roman" w:cs="Times New Roman"/>
          <w:bCs/>
          <w:sz w:val="24"/>
          <w:szCs w:val="24"/>
        </w:rPr>
        <w:t xml:space="preserve">: Благодаря на г-жа Досева. Г-жа Магдалина Илиева виждам, че </w:t>
      </w:r>
      <w:r w:rsidR="008B0560" w:rsidRPr="00137117">
        <w:rPr>
          <w:rFonts w:ascii="Times New Roman" w:hAnsi="Times New Roman" w:cs="Times New Roman"/>
          <w:bCs/>
          <w:sz w:val="24"/>
          <w:szCs w:val="24"/>
        </w:rPr>
        <w:t>иска думата</w:t>
      </w:r>
      <w:r w:rsidRPr="00137117">
        <w:rPr>
          <w:rFonts w:ascii="Times New Roman" w:hAnsi="Times New Roman" w:cs="Times New Roman"/>
          <w:bCs/>
          <w:sz w:val="24"/>
          <w:szCs w:val="24"/>
        </w:rPr>
        <w:t>. Заповядайте.</w:t>
      </w:r>
    </w:p>
    <w:p w:rsidR="00E172A2" w:rsidRPr="00137117" w:rsidRDefault="00E172A2"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Г-жа Магдалина Илиева</w:t>
      </w:r>
      <w:r w:rsidRPr="00137117">
        <w:rPr>
          <w:rFonts w:ascii="Times New Roman" w:hAnsi="Times New Roman" w:cs="Times New Roman"/>
          <w:bCs/>
          <w:sz w:val="24"/>
          <w:szCs w:val="24"/>
        </w:rPr>
        <w:t xml:space="preserve">: Г-жо Досева, аз бях може би многократно по-възмутена, когато </w:t>
      </w:r>
      <w:r w:rsidR="008B0560" w:rsidRPr="00137117">
        <w:rPr>
          <w:rFonts w:ascii="Times New Roman" w:hAnsi="Times New Roman" w:cs="Times New Roman"/>
          <w:bCs/>
          <w:sz w:val="24"/>
          <w:szCs w:val="24"/>
        </w:rPr>
        <w:t>установих това, о</w:t>
      </w:r>
      <w:r w:rsidRPr="00137117">
        <w:rPr>
          <w:rFonts w:ascii="Times New Roman" w:hAnsi="Times New Roman" w:cs="Times New Roman"/>
          <w:bCs/>
          <w:sz w:val="24"/>
          <w:szCs w:val="24"/>
        </w:rPr>
        <w:t>собено</w:t>
      </w:r>
      <w:r w:rsidR="008B0560" w:rsidRPr="00137117">
        <w:rPr>
          <w:rFonts w:ascii="Times New Roman" w:hAnsi="Times New Roman" w:cs="Times New Roman"/>
          <w:bCs/>
          <w:sz w:val="24"/>
          <w:szCs w:val="24"/>
        </w:rPr>
        <w:t>,</w:t>
      </w:r>
      <w:r w:rsidRPr="00137117">
        <w:rPr>
          <w:rFonts w:ascii="Times New Roman" w:hAnsi="Times New Roman" w:cs="Times New Roman"/>
          <w:bCs/>
          <w:sz w:val="24"/>
          <w:szCs w:val="24"/>
        </w:rPr>
        <w:t xml:space="preserve"> когато се случва при </w:t>
      </w:r>
      <w:r w:rsidR="008B0560" w:rsidRPr="00137117">
        <w:rPr>
          <w:rFonts w:ascii="Times New Roman" w:hAnsi="Times New Roman" w:cs="Times New Roman"/>
          <w:bCs/>
          <w:sz w:val="24"/>
          <w:szCs w:val="24"/>
        </w:rPr>
        <w:t xml:space="preserve">вече </w:t>
      </w:r>
      <w:r w:rsidRPr="00137117">
        <w:rPr>
          <w:rFonts w:ascii="Times New Roman" w:hAnsi="Times New Roman" w:cs="Times New Roman"/>
          <w:bCs/>
          <w:sz w:val="24"/>
          <w:szCs w:val="24"/>
        </w:rPr>
        <w:t xml:space="preserve">приключен почти </w:t>
      </w:r>
      <w:r w:rsidR="008B0560" w:rsidRPr="00137117">
        <w:rPr>
          <w:rFonts w:ascii="Times New Roman" w:hAnsi="Times New Roman" w:cs="Times New Roman"/>
          <w:bCs/>
          <w:sz w:val="24"/>
          <w:szCs w:val="24"/>
        </w:rPr>
        <w:t xml:space="preserve">груб </w:t>
      </w:r>
      <w:r w:rsidRPr="00137117">
        <w:rPr>
          <w:rFonts w:ascii="Times New Roman" w:hAnsi="Times New Roman" w:cs="Times New Roman"/>
          <w:bCs/>
          <w:sz w:val="24"/>
          <w:szCs w:val="24"/>
        </w:rPr>
        <w:t xml:space="preserve">на строеж на сградата. Не мога да цитирам, </w:t>
      </w:r>
      <w:r w:rsidR="008B0560" w:rsidRPr="00137117">
        <w:rPr>
          <w:rFonts w:ascii="Times New Roman" w:hAnsi="Times New Roman" w:cs="Times New Roman"/>
          <w:bCs/>
          <w:sz w:val="24"/>
          <w:szCs w:val="24"/>
        </w:rPr>
        <w:t xml:space="preserve">просто </w:t>
      </w:r>
      <w:r w:rsidRPr="00137117">
        <w:rPr>
          <w:rFonts w:ascii="Times New Roman" w:hAnsi="Times New Roman" w:cs="Times New Roman"/>
          <w:bCs/>
          <w:sz w:val="24"/>
          <w:szCs w:val="24"/>
        </w:rPr>
        <w:t>не си спомням точно името на фирмата, която при предната администрация е спечелила поръчка за изработване на проект за тази сграда – социалните жилища. Проблемът е в следното</w:t>
      </w:r>
      <w:r w:rsidR="008B0560" w:rsidRPr="00137117">
        <w:rPr>
          <w:rFonts w:ascii="Times New Roman" w:hAnsi="Times New Roman" w:cs="Times New Roman"/>
          <w:bCs/>
          <w:sz w:val="24"/>
          <w:szCs w:val="24"/>
        </w:rPr>
        <w:t>, в</w:t>
      </w:r>
      <w:r w:rsidRPr="00137117">
        <w:rPr>
          <w:rFonts w:ascii="Times New Roman" w:hAnsi="Times New Roman" w:cs="Times New Roman"/>
          <w:bCs/>
          <w:sz w:val="24"/>
          <w:szCs w:val="24"/>
        </w:rPr>
        <w:t xml:space="preserve">секи може да кандидатства за тази поръчка, всеки може да </w:t>
      </w:r>
      <w:r w:rsidR="008B0560" w:rsidRPr="00137117">
        <w:rPr>
          <w:rFonts w:ascii="Times New Roman" w:hAnsi="Times New Roman" w:cs="Times New Roman"/>
          <w:bCs/>
          <w:sz w:val="24"/>
          <w:szCs w:val="24"/>
        </w:rPr>
        <w:t xml:space="preserve">я </w:t>
      </w:r>
      <w:r w:rsidRPr="00137117">
        <w:rPr>
          <w:rFonts w:ascii="Times New Roman" w:hAnsi="Times New Roman" w:cs="Times New Roman"/>
          <w:bCs/>
          <w:sz w:val="24"/>
          <w:szCs w:val="24"/>
        </w:rPr>
        <w:t xml:space="preserve">спечели. Въпросът е тези, които приемат офертите </w:t>
      </w:r>
      <w:r w:rsidR="008B0560" w:rsidRPr="00137117">
        <w:rPr>
          <w:rFonts w:ascii="Times New Roman" w:hAnsi="Times New Roman" w:cs="Times New Roman"/>
          <w:bCs/>
          <w:sz w:val="24"/>
          <w:szCs w:val="24"/>
        </w:rPr>
        <w:t>на</w:t>
      </w:r>
      <w:r w:rsidRPr="00137117">
        <w:rPr>
          <w:rFonts w:ascii="Times New Roman" w:hAnsi="Times New Roman" w:cs="Times New Roman"/>
          <w:bCs/>
          <w:sz w:val="24"/>
          <w:szCs w:val="24"/>
        </w:rPr>
        <w:t xml:space="preserve"> оферентите, тези, които подготвят заданията за обществена поръчка, тези които подготвят техническата спецификация за обществена поръчка дали са достатъчно отговорни за парите на русенци. Установих следната практика</w:t>
      </w:r>
      <w:r w:rsidR="008B0560" w:rsidRPr="00137117">
        <w:rPr>
          <w:rFonts w:ascii="Times New Roman" w:hAnsi="Times New Roman" w:cs="Times New Roman"/>
          <w:bCs/>
          <w:sz w:val="24"/>
          <w:szCs w:val="24"/>
        </w:rPr>
        <w:t xml:space="preserve">, </w:t>
      </w:r>
      <w:r w:rsidRPr="00137117">
        <w:rPr>
          <w:rFonts w:ascii="Times New Roman" w:hAnsi="Times New Roman" w:cs="Times New Roman"/>
          <w:bCs/>
          <w:sz w:val="24"/>
          <w:szCs w:val="24"/>
        </w:rPr>
        <w:t>при бюджетирането на</w:t>
      </w:r>
      <w:r w:rsidR="00A4134F" w:rsidRPr="00137117">
        <w:rPr>
          <w:rFonts w:ascii="Times New Roman" w:hAnsi="Times New Roman" w:cs="Times New Roman"/>
          <w:bCs/>
          <w:sz w:val="24"/>
          <w:szCs w:val="24"/>
        </w:rPr>
        <w:t xml:space="preserve"> обектите, даже при кандидатстването за бюджетиране </w:t>
      </w:r>
      <w:r w:rsidR="008B0560" w:rsidRPr="00137117">
        <w:rPr>
          <w:rFonts w:ascii="Times New Roman" w:hAnsi="Times New Roman" w:cs="Times New Roman"/>
          <w:bCs/>
          <w:sz w:val="24"/>
          <w:szCs w:val="24"/>
        </w:rPr>
        <w:t>към</w:t>
      </w:r>
      <w:r w:rsidR="00A4134F" w:rsidRPr="00137117">
        <w:rPr>
          <w:rFonts w:ascii="Times New Roman" w:hAnsi="Times New Roman" w:cs="Times New Roman"/>
          <w:bCs/>
          <w:sz w:val="24"/>
          <w:szCs w:val="24"/>
        </w:rPr>
        <w:t xml:space="preserve"> програми или за изпълнение със собствени средства. Определят проектантите един бюджет, определена КСС, ко</w:t>
      </w:r>
      <w:r w:rsidR="008B0560" w:rsidRPr="00137117">
        <w:rPr>
          <w:rFonts w:ascii="Times New Roman" w:hAnsi="Times New Roman" w:cs="Times New Roman"/>
          <w:bCs/>
          <w:sz w:val="24"/>
          <w:szCs w:val="24"/>
        </w:rPr>
        <w:t>я</w:t>
      </w:r>
      <w:r w:rsidR="00A4134F" w:rsidRPr="00137117">
        <w:rPr>
          <w:rFonts w:ascii="Times New Roman" w:hAnsi="Times New Roman" w:cs="Times New Roman"/>
          <w:bCs/>
          <w:sz w:val="24"/>
          <w:szCs w:val="24"/>
        </w:rPr>
        <w:t xml:space="preserve">то след това </w:t>
      </w:r>
      <w:r w:rsidR="008B0560" w:rsidRPr="00137117">
        <w:rPr>
          <w:rFonts w:ascii="Times New Roman" w:hAnsi="Times New Roman" w:cs="Times New Roman"/>
          <w:bCs/>
          <w:sz w:val="24"/>
          <w:szCs w:val="24"/>
        </w:rPr>
        <w:t xml:space="preserve">някой </w:t>
      </w:r>
      <w:r w:rsidR="00A4134F" w:rsidRPr="00137117">
        <w:rPr>
          <w:rFonts w:ascii="Times New Roman" w:hAnsi="Times New Roman" w:cs="Times New Roman"/>
          <w:bCs/>
          <w:sz w:val="24"/>
          <w:szCs w:val="24"/>
        </w:rPr>
        <w:t xml:space="preserve">незнайно, </w:t>
      </w:r>
      <w:r w:rsidR="008B0560" w:rsidRPr="00137117">
        <w:rPr>
          <w:rFonts w:ascii="Times New Roman" w:hAnsi="Times New Roman" w:cs="Times New Roman"/>
          <w:bCs/>
          <w:sz w:val="24"/>
          <w:szCs w:val="24"/>
        </w:rPr>
        <w:t xml:space="preserve">по </w:t>
      </w:r>
      <w:r w:rsidR="00A4134F" w:rsidRPr="00137117">
        <w:rPr>
          <w:rFonts w:ascii="Times New Roman" w:hAnsi="Times New Roman" w:cs="Times New Roman"/>
          <w:bCs/>
          <w:sz w:val="24"/>
          <w:szCs w:val="24"/>
        </w:rPr>
        <w:t xml:space="preserve">някакви причини чисто механично коригира, </w:t>
      </w:r>
      <w:r w:rsidR="008B0560" w:rsidRPr="00137117">
        <w:rPr>
          <w:rFonts w:ascii="Times New Roman" w:hAnsi="Times New Roman" w:cs="Times New Roman"/>
          <w:bCs/>
          <w:sz w:val="24"/>
          <w:szCs w:val="24"/>
        </w:rPr>
        <w:t xml:space="preserve">променя, </w:t>
      </w:r>
      <w:r w:rsidR="00A4134F" w:rsidRPr="00137117">
        <w:rPr>
          <w:rFonts w:ascii="Times New Roman" w:hAnsi="Times New Roman" w:cs="Times New Roman"/>
          <w:bCs/>
          <w:sz w:val="24"/>
          <w:szCs w:val="24"/>
        </w:rPr>
        <w:t xml:space="preserve">задрасква </w:t>
      </w:r>
      <w:r w:rsidR="00EA7B31" w:rsidRPr="00137117">
        <w:rPr>
          <w:rFonts w:ascii="Times New Roman" w:hAnsi="Times New Roman" w:cs="Times New Roman"/>
          <w:bCs/>
          <w:sz w:val="24"/>
          <w:szCs w:val="24"/>
        </w:rPr>
        <w:t xml:space="preserve">просто </w:t>
      </w:r>
      <w:r w:rsidR="00A4134F" w:rsidRPr="00137117">
        <w:rPr>
          <w:rFonts w:ascii="Times New Roman" w:hAnsi="Times New Roman" w:cs="Times New Roman"/>
          <w:bCs/>
          <w:sz w:val="24"/>
          <w:szCs w:val="24"/>
        </w:rPr>
        <w:t>редове, независимо дали се е консултирал с проектантите за</w:t>
      </w:r>
      <w:r w:rsidR="00EA7B31" w:rsidRPr="00137117">
        <w:rPr>
          <w:rFonts w:ascii="Times New Roman" w:hAnsi="Times New Roman" w:cs="Times New Roman"/>
          <w:bCs/>
          <w:sz w:val="24"/>
          <w:szCs w:val="24"/>
        </w:rPr>
        <w:t xml:space="preserve"> </w:t>
      </w:r>
      <w:r w:rsidR="00A4134F" w:rsidRPr="00137117">
        <w:rPr>
          <w:rFonts w:ascii="Times New Roman" w:hAnsi="Times New Roman" w:cs="Times New Roman"/>
          <w:bCs/>
          <w:sz w:val="24"/>
          <w:szCs w:val="24"/>
        </w:rPr>
        <w:t>това, независимо дали разбира</w:t>
      </w:r>
      <w:r w:rsidR="00EA7B31" w:rsidRPr="00137117">
        <w:rPr>
          <w:rFonts w:ascii="Times New Roman" w:hAnsi="Times New Roman" w:cs="Times New Roman"/>
          <w:bCs/>
          <w:sz w:val="24"/>
          <w:szCs w:val="24"/>
        </w:rPr>
        <w:t xml:space="preserve"> от това, което </w:t>
      </w:r>
      <w:r w:rsidR="00A4134F" w:rsidRPr="00137117">
        <w:rPr>
          <w:rFonts w:ascii="Times New Roman" w:hAnsi="Times New Roman" w:cs="Times New Roman"/>
          <w:bCs/>
          <w:sz w:val="24"/>
          <w:szCs w:val="24"/>
        </w:rPr>
        <w:t>всъщност премахва като ред, а всъщност бюджета на обекта остава същия. Като средствата на задраскан</w:t>
      </w:r>
      <w:r w:rsidR="00EA7B31" w:rsidRPr="00137117">
        <w:rPr>
          <w:rFonts w:ascii="Times New Roman" w:hAnsi="Times New Roman" w:cs="Times New Roman"/>
          <w:bCs/>
          <w:sz w:val="24"/>
          <w:szCs w:val="24"/>
        </w:rPr>
        <w:t>ите</w:t>
      </w:r>
      <w:r w:rsidR="00A4134F" w:rsidRPr="00137117">
        <w:rPr>
          <w:rFonts w:ascii="Times New Roman" w:hAnsi="Times New Roman" w:cs="Times New Roman"/>
          <w:bCs/>
          <w:sz w:val="24"/>
          <w:szCs w:val="24"/>
        </w:rPr>
        <w:t xml:space="preserve"> позици</w:t>
      </w:r>
      <w:r w:rsidR="00EA7B31" w:rsidRPr="00137117">
        <w:rPr>
          <w:rFonts w:ascii="Times New Roman" w:hAnsi="Times New Roman" w:cs="Times New Roman"/>
          <w:bCs/>
          <w:sz w:val="24"/>
          <w:szCs w:val="24"/>
        </w:rPr>
        <w:t>и</w:t>
      </w:r>
      <w:r w:rsidR="00A4134F" w:rsidRPr="00137117">
        <w:rPr>
          <w:rFonts w:ascii="Times New Roman" w:hAnsi="Times New Roman" w:cs="Times New Roman"/>
          <w:bCs/>
          <w:sz w:val="24"/>
          <w:szCs w:val="24"/>
        </w:rPr>
        <w:t xml:space="preserve"> се преливат в останалите редове, което при всички положения осакатява и проектите, осакатява функциите на обектите. Същият е проблема и с проекта, който установих, проекта за крайбрежната зона. Съгласна съм с </w:t>
      </w:r>
      <w:r w:rsidR="00EA7B31" w:rsidRPr="00137117">
        <w:rPr>
          <w:rFonts w:ascii="Times New Roman" w:hAnsi="Times New Roman" w:cs="Times New Roman"/>
          <w:bCs/>
          <w:sz w:val="24"/>
          <w:szCs w:val="24"/>
        </w:rPr>
        <w:t>В</w:t>
      </w:r>
      <w:r w:rsidR="00A4134F" w:rsidRPr="00137117">
        <w:rPr>
          <w:rFonts w:ascii="Times New Roman" w:hAnsi="Times New Roman" w:cs="Times New Roman"/>
          <w:bCs/>
          <w:sz w:val="24"/>
          <w:szCs w:val="24"/>
        </w:rPr>
        <w:t>ашето възмущение, това исках да кажа.</w:t>
      </w:r>
    </w:p>
    <w:p w:rsidR="00A4134F" w:rsidRPr="00137117" w:rsidRDefault="00A4134F"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Г-н Иво Пазарджиев</w:t>
      </w:r>
      <w:r w:rsidRPr="00137117">
        <w:rPr>
          <w:rFonts w:ascii="Times New Roman" w:hAnsi="Times New Roman" w:cs="Times New Roman"/>
          <w:bCs/>
          <w:sz w:val="24"/>
          <w:szCs w:val="24"/>
        </w:rPr>
        <w:t>: Благодаря на г-жа Илиев</w:t>
      </w:r>
      <w:r w:rsidR="00A65FDA" w:rsidRPr="00137117">
        <w:rPr>
          <w:rFonts w:ascii="Times New Roman" w:hAnsi="Times New Roman" w:cs="Times New Roman"/>
          <w:bCs/>
          <w:sz w:val="24"/>
          <w:szCs w:val="24"/>
        </w:rPr>
        <w:t>а. Р</w:t>
      </w:r>
      <w:r w:rsidRPr="00137117">
        <w:rPr>
          <w:rFonts w:ascii="Times New Roman" w:hAnsi="Times New Roman" w:cs="Times New Roman"/>
          <w:bCs/>
          <w:sz w:val="24"/>
          <w:szCs w:val="24"/>
        </w:rPr>
        <w:t xml:space="preserve">еплика за г-жа Досева. Вие за реплика ли </w:t>
      </w:r>
      <w:r w:rsidR="00A65FDA" w:rsidRPr="00137117">
        <w:rPr>
          <w:rFonts w:ascii="Times New Roman" w:hAnsi="Times New Roman" w:cs="Times New Roman"/>
          <w:bCs/>
          <w:sz w:val="24"/>
          <w:szCs w:val="24"/>
        </w:rPr>
        <w:t>сте, г-н Иванов или за изказване след нея? (</w:t>
      </w:r>
      <w:r w:rsidRPr="00137117">
        <w:rPr>
          <w:rFonts w:ascii="Times New Roman" w:hAnsi="Times New Roman" w:cs="Times New Roman"/>
          <w:bCs/>
          <w:sz w:val="24"/>
          <w:szCs w:val="24"/>
        </w:rPr>
        <w:t>коментар от зала</w:t>
      </w:r>
      <w:r w:rsidR="00A65FDA" w:rsidRPr="00137117">
        <w:rPr>
          <w:rFonts w:ascii="Times New Roman" w:hAnsi="Times New Roman" w:cs="Times New Roman"/>
          <w:bCs/>
          <w:sz w:val="24"/>
          <w:szCs w:val="24"/>
        </w:rPr>
        <w:t xml:space="preserve"> не се чува)</w:t>
      </w:r>
    </w:p>
    <w:p w:rsidR="00A4134F" w:rsidRPr="00137117" w:rsidRDefault="00A4134F"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Г-жа Елисавета Досева</w:t>
      </w:r>
      <w:r w:rsidRPr="00137117">
        <w:rPr>
          <w:rFonts w:ascii="Times New Roman" w:hAnsi="Times New Roman" w:cs="Times New Roman"/>
          <w:bCs/>
          <w:sz w:val="24"/>
          <w:szCs w:val="24"/>
        </w:rPr>
        <w:t>: Аз благодаря за отговора и ако правилно съм разбрала, това са служители на общината или може би това служители на фирмите, които изпълняват, защото за мен лично не стана ясно и ако примерно приемането се случва от общината дали има механизъм и вариант хората, които са се занимавали с това нещо  да си понесат съответната отговорност. Благодаря.</w:t>
      </w:r>
    </w:p>
    <w:p w:rsidR="00A4134F" w:rsidRPr="00137117" w:rsidRDefault="00A4134F"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 xml:space="preserve">Г-н Иво Пазарджиев: </w:t>
      </w:r>
      <w:r w:rsidR="00A65FDA" w:rsidRPr="00137117">
        <w:rPr>
          <w:rFonts w:ascii="Times New Roman" w:hAnsi="Times New Roman" w:cs="Times New Roman"/>
          <w:bCs/>
          <w:sz w:val="24"/>
          <w:szCs w:val="24"/>
        </w:rPr>
        <w:t>Благодаря на г-жа Досева.</w:t>
      </w:r>
      <w:r w:rsidR="00A65FDA" w:rsidRPr="00137117">
        <w:rPr>
          <w:rFonts w:ascii="Times New Roman" w:hAnsi="Times New Roman" w:cs="Times New Roman"/>
          <w:b/>
          <w:bCs/>
          <w:sz w:val="24"/>
          <w:szCs w:val="24"/>
        </w:rPr>
        <w:t xml:space="preserve"> </w:t>
      </w:r>
      <w:r w:rsidRPr="00137117">
        <w:rPr>
          <w:rFonts w:ascii="Times New Roman" w:hAnsi="Times New Roman" w:cs="Times New Roman"/>
          <w:bCs/>
          <w:sz w:val="24"/>
          <w:szCs w:val="24"/>
        </w:rPr>
        <w:t xml:space="preserve">Може би преди заявените изказвания Спасимир Димитров иска да отговори </w:t>
      </w:r>
      <w:r w:rsidR="00A65FDA" w:rsidRPr="00137117">
        <w:rPr>
          <w:rFonts w:ascii="Times New Roman" w:hAnsi="Times New Roman" w:cs="Times New Roman"/>
          <w:bCs/>
          <w:sz w:val="24"/>
          <w:szCs w:val="24"/>
        </w:rPr>
        <w:t xml:space="preserve">явно </w:t>
      </w:r>
      <w:r w:rsidRPr="00137117">
        <w:rPr>
          <w:rFonts w:ascii="Times New Roman" w:hAnsi="Times New Roman" w:cs="Times New Roman"/>
          <w:bCs/>
          <w:sz w:val="24"/>
          <w:szCs w:val="24"/>
        </w:rPr>
        <w:t>на питането.</w:t>
      </w:r>
    </w:p>
    <w:p w:rsidR="00DE0F6E" w:rsidRPr="00137117" w:rsidRDefault="00A4134F"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 xml:space="preserve">Г-н Спасимир Димитров:  </w:t>
      </w:r>
      <w:r w:rsidRPr="00137117">
        <w:rPr>
          <w:rFonts w:ascii="Times New Roman" w:hAnsi="Times New Roman" w:cs="Times New Roman"/>
          <w:bCs/>
          <w:sz w:val="24"/>
          <w:szCs w:val="24"/>
        </w:rPr>
        <w:t xml:space="preserve">Уважаеми </w:t>
      </w:r>
      <w:r w:rsidR="00A65FDA" w:rsidRPr="00137117">
        <w:rPr>
          <w:rFonts w:ascii="Times New Roman" w:hAnsi="Times New Roman" w:cs="Times New Roman"/>
          <w:bCs/>
          <w:sz w:val="24"/>
          <w:szCs w:val="24"/>
        </w:rPr>
        <w:t xml:space="preserve">дами и господа </w:t>
      </w:r>
      <w:r w:rsidRPr="00137117">
        <w:rPr>
          <w:rFonts w:ascii="Times New Roman" w:hAnsi="Times New Roman" w:cs="Times New Roman"/>
          <w:bCs/>
          <w:sz w:val="24"/>
          <w:szCs w:val="24"/>
        </w:rPr>
        <w:t>общински съветници, аз съм ръководител на проекта</w:t>
      </w:r>
      <w:r w:rsidR="00A65FDA" w:rsidRPr="00137117">
        <w:rPr>
          <w:rFonts w:ascii="Times New Roman" w:hAnsi="Times New Roman" w:cs="Times New Roman"/>
          <w:bCs/>
          <w:sz w:val="24"/>
          <w:szCs w:val="24"/>
        </w:rPr>
        <w:t>. Н</w:t>
      </w:r>
      <w:r w:rsidRPr="00137117">
        <w:rPr>
          <w:rFonts w:ascii="Times New Roman" w:hAnsi="Times New Roman" w:cs="Times New Roman"/>
          <w:bCs/>
          <w:sz w:val="24"/>
          <w:szCs w:val="24"/>
        </w:rPr>
        <w:t>аистина не стана много ясно от изказването на г-жа Илиева. Проектът е правен през 2015 г.</w:t>
      </w:r>
      <w:r w:rsidR="001B417B" w:rsidRPr="00137117">
        <w:rPr>
          <w:rFonts w:ascii="Times New Roman" w:hAnsi="Times New Roman" w:cs="Times New Roman"/>
          <w:bCs/>
          <w:sz w:val="24"/>
          <w:szCs w:val="24"/>
        </w:rPr>
        <w:t xml:space="preserve"> и самият проект, техническото задание към </w:t>
      </w:r>
      <w:r w:rsidR="001B417B" w:rsidRPr="00137117">
        <w:rPr>
          <w:rFonts w:ascii="Times New Roman" w:hAnsi="Times New Roman" w:cs="Times New Roman"/>
          <w:bCs/>
          <w:sz w:val="24"/>
          <w:szCs w:val="24"/>
        </w:rPr>
        <w:lastRenderedPageBreak/>
        <w:t xml:space="preserve">него, приемането работата е правен по друг проект, който се нарича „Техническа помощ“. Т.е. общината е кандидатствала, фирма хикс </w:t>
      </w:r>
      <w:r w:rsidR="00A65FDA" w:rsidRPr="00137117">
        <w:rPr>
          <w:rFonts w:ascii="Times New Roman" w:hAnsi="Times New Roman" w:cs="Times New Roman"/>
          <w:bCs/>
          <w:sz w:val="24"/>
          <w:szCs w:val="24"/>
        </w:rPr>
        <w:t xml:space="preserve">и аз не мога да се сетя сега името ѝ какво е било, </w:t>
      </w:r>
      <w:r w:rsidR="001B417B" w:rsidRPr="00137117">
        <w:rPr>
          <w:rFonts w:ascii="Times New Roman" w:hAnsi="Times New Roman" w:cs="Times New Roman"/>
          <w:bCs/>
          <w:sz w:val="24"/>
          <w:szCs w:val="24"/>
        </w:rPr>
        <w:t>от София доколкото знам е направила задани</w:t>
      </w:r>
      <w:r w:rsidR="00A65FDA" w:rsidRPr="00137117">
        <w:rPr>
          <w:rFonts w:ascii="Times New Roman" w:hAnsi="Times New Roman" w:cs="Times New Roman"/>
          <w:bCs/>
          <w:sz w:val="24"/>
          <w:szCs w:val="24"/>
        </w:rPr>
        <w:t>ята</w:t>
      </w:r>
      <w:r w:rsidR="001B417B" w:rsidRPr="00137117">
        <w:rPr>
          <w:rFonts w:ascii="Times New Roman" w:hAnsi="Times New Roman" w:cs="Times New Roman"/>
          <w:bCs/>
          <w:sz w:val="24"/>
          <w:szCs w:val="24"/>
        </w:rPr>
        <w:t xml:space="preserve"> на базата на индикаторите, които са зададени</w:t>
      </w:r>
      <w:r w:rsidR="00A65FDA" w:rsidRPr="00137117">
        <w:rPr>
          <w:rFonts w:ascii="Times New Roman" w:hAnsi="Times New Roman" w:cs="Times New Roman"/>
          <w:bCs/>
          <w:sz w:val="24"/>
          <w:szCs w:val="24"/>
        </w:rPr>
        <w:t xml:space="preserve"> за проектирането на социалните жилища</w:t>
      </w:r>
      <w:r w:rsidR="00DE0F6E" w:rsidRPr="00137117">
        <w:rPr>
          <w:rFonts w:ascii="Times New Roman" w:hAnsi="Times New Roman" w:cs="Times New Roman"/>
          <w:bCs/>
          <w:sz w:val="24"/>
          <w:szCs w:val="24"/>
        </w:rPr>
        <w:t>, след което е възложила чрез обществена поръчка, спечелен е, направен е проекта и на нас всъщност като екип за управление на проекта 2018 края, 19</w:t>
      </w:r>
      <w:r w:rsidR="00A65FDA" w:rsidRPr="00137117">
        <w:rPr>
          <w:rFonts w:ascii="Times New Roman" w:hAnsi="Times New Roman" w:cs="Times New Roman"/>
          <w:bCs/>
          <w:sz w:val="24"/>
          <w:szCs w:val="24"/>
        </w:rPr>
        <w:t>-та</w:t>
      </w:r>
      <w:r w:rsidR="00DE0F6E" w:rsidRPr="00137117">
        <w:rPr>
          <w:rFonts w:ascii="Times New Roman" w:hAnsi="Times New Roman" w:cs="Times New Roman"/>
          <w:bCs/>
          <w:sz w:val="24"/>
          <w:szCs w:val="24"/>
        </w:rPr>
        <w:t xml:space="preserve"> са ни дадени папките, с които трябва да работим. </w:t>
      </w:r>
      <w:r w:rsidR="00A65FDA" w:rsidRPr="00137117">
        <w:rPr>
          <w:rFonts w:ascii="Times New Roman" w:hAnsi="Times New Roman" w:cs="Times New Roman"/>
          <w:bCs/>
          <w:sz w:val="24"/>
          <w:szCs w:val="24"/>
        </w:rPr>
        <w:t>Грубият</w:t>
      </w:r>
      <w:r w:rsidR="00DE0F6E" w:rsidRPr="00137117">
        <w:rPr>
          <w:rFonts w:ascii="Times New Roman" w:hAnsi="Times New Roman" w:cs="Times New Roman"/>
          <w:bCs/>
          <w:sz w:val="24"/>
          <w:szCs w:val="24"/>
        </w:rPr>
        <w:t xml:space="preserve"> строеж на сградата е напълно готов и се оказа, че когато започнахме да оборудваме сградата, </w:t>
      </w:r>
      <w:r w:rsidR="00A65FDA" w:rsidRPr="00137117">
        <w:rPr>
          <w:rFonts w:ascii="Times New Roman" w:hAnsi="Times New Roman" w:cs="Times New Roman"/>
          <w:bCs/>
          <w:sz w:val="24"/>
          <w:szCs w:val="24"/>
        </w:rPr>
        <w:t xml:space="preserve">т.е. да </w:t>
      </w:r>
      <w:r w:rsidR="00DE0F6E" w:rsidRPr="00137117">
        <w:rPr>
          <w:rFonts w:ascii="Times New Roman" w:hAnsi="Times New Roman" w:cs="Times New Roman"/>
          <w:bCs/>
          <w:sz w:val="24"/>
          <w:szCs w:val="24"/>
        </w:rPr>
        <w:t>окабелява</w:t>
      </w:r>
      <w:r w:rsidR="00A65FDA" w:rsidRPr="00137117">
        <w:rPr>
          <w:rFonts w:ascii="Times New Roman" w:hAnsi="Times New Roman" w:cs="Times New Roman"/>
          <w:bCs/>
          <w:sz w:val="24"/>
          <w:szCs w:val="24"/>
        </w:rPr>
        <w:t>м</w:t>
      </w:r>
      <w:r w:rsidR="00DE0F6E" w:rsidRPr="00137117">
        <w:rPr>
          <w:rFonts w:ascii="Times New Roman" w:hAnsi="Times New Roman" w:cs="Times New Roman"/>
          <w:bCs/>
          <w:sz w:val="24"/>
          <w:szCs w:val="24"/>
        </w:rPr>
        <w:t>е, Вик, ОВИ и т.н., като оборудване и асансьори</w:t>
      </w:r>
      <w:r w:rsidR="00A65FDA" w:rsidRPr="00137117">
        <w:rPr>
          <w:rFonts w:ascii="Times New Roman" w:hAnsi="Times New Roman" w:cs="Times New Roman"/>
          <w:bCs/>
          <w:sz w:val="24"/>
          <w:szCs w:val="24"/>
        </w:rPr>
        <w:t>те, в</w:t>
      </w:r>
      <w:r w:rsidR="00DE0F6E" w:rsidRPr="00137117">
        <w:rPr>
          <w:rFonts w:ascii="Times New Roman" w:hAnsi="Times New Roman" w:cs="Times New Roman"/>
          <w:bCs/>
          <w:sz w:val="24"/>
          <w:szCs w:val="24"/>
        </w:rPr>
        <w:t xml:space="preserve"> съществуващите асансьорни шахти се оказа, че стойностите на асансьорите са нулеви. Т.е. на самите асансьори като съоръжени</w:t>
      </w:r>
      <w:r w:rsidR="00A65FDA" w:rsidRPr="00137117">
        <w:rPr>
          <w:rFonts w:ascii="Times New Roman" w:hAnsi="Times New Roman" w:cs="Times New Roman"/>
          <w:bCs/>
          <w:sz w:val="24"/>
          <w:szCs w:val="24"/>
        </w:rPr>
        <w:t>я</w:t>
      </w:r>
      <w:r w:rsidR="00DE0F6E" w:rsidRPr="00137117">
        <w:rPr>
          <w:rFonts w:ascii="Times New Roman" w:hAnsi="Times New Roman" w:cs="Times New Roman"/>
          <w:bCs/>
          <w:sz w:val="24"/>
          <w:szCs w:val="24"/>
        </w:rPr>
        <w:t xml:space="preserve">. След това се оформи </w:t>
      </w:r>
      <w:r w:rsidR="00A65FDA" w:rsidRPr="00137117">
        <w:rPr>
          <w:rFonts w:ascii="Times New Roman" w:hAnsi="Times New Roman" w:cs="Times New Roman"/>
          <w:bCs/>
          <w:sz w:val="24"/>
          <w:szCs w:val="24"/>
        </w:rPr>
        <w:t xml:space="preserve">и </w:t>
      </w:r>
      <w:r w:rsidR="00DE0F6E" w:rsidRPr="00137117">
        <w:rPr>
          <w:rFonts w:ascii="Times New Roman" w:hAnsi="Times New Roman" w:cs="Times New Roman"/>
          <w:bCs/>
          <w:sz w:val="24"/>
          <w:szCs w:val="24"/>
        </w:rPr>
        <w:t>друг проблем</w:t>
      </w:r>
      <w:r w:rsidR="00A65FDA" w:rsidRPr="00137117">
        <w:rPr>
          <w:rFonts w:ascii="Times New Roman" w:hAnsi="Times New Roman" w:cs="Times New Roman"/>
          <w:bCs/>
          <w:sz w:val="24"/>
          <w:szCs w:val="24"/>
        </w:rPr>
        <w:t>, че при с</w:t>
      </w:r>
      <w:r w:rsidR="00DE0F6E" w:rsidRPr="00137117">
        <w:rPr>
          <w:rFonts w:ascii="Times New Roman" w:hAnsi="Times New Roman" w:cs="Times New Roman"/>
          <w:bCs/>
          <w:sz w:val="24"/>
          <w:szCs w:val="24"/>
        </w:rPr>
        <w:t xml:space="preserve">ъществуващите асансьорни шахти като </w:t>
      </w:r>
      <w:r w:rsidR="00A65FDA" w:rsidRPr="00137117">
        <w:rPr>
          <w:rFonts w:ascii="Times New Roman" w:hAnsi="Times New Roman" w:cs="Times New Roman"/>
          <w:bCs/>
          <w:sz w:val="24"/>
          <w:szCs w:val="24"/>
        </w:rPr>
        <w:t xml:space="preserve">физически </w:t>
      </w:r>
      <w:r w:rsidR="00DE0F6E" w:rsidRPr="00137117">
        <w:rPr>
          <w:rFonts w:ascii="Times New Roman" w:hAnsi="Times New Roman" w:cs="Times New Roman"/>
          <w:bCs/>
          <w:sz w:val="24"/>
          <w:szCs w:val="24"/>
        </w:rPr>
        <w:t>размери е много трудно да се направят асансьори, които да отговарят на Наредбата за достъпна среда. Т.е. там трябва да</w:t>
      </w:r>
      <w:r w:rsidR="00A65FDA" w:rsidRPr="00137117">
        <w:rPr>
          <w:rFonts w:ascii="Times New Roman" w:hAnsi="Times New Roman" w:cs="Times New Roman"/>
          <w:bCs/>
          <w:sz w:val="24"/>
          <w:szCs w:val="24"/>
        </w:rPr>
        <w:t xml:space="preserve"> бъде светлия отвор </w:t>
      </w:r>
      <w:r w:rsidR="00DE0F6E" w:rsidRPr="00137117">
        <w:rPr>
          <w:rFonts w:ascii="Times New Roman" w:hAnsi="Times New Roman" w:cs="Times New Roman"/>
          <w:bCs/>
          <w:sz w:val="24"/>
          <w:szCs w:val="24"/>
        </w:rPr>
        <w:t xml:space="preserve">90 см., а в тия шахти </w:t>
      </w:r>
      <w:r w:rsidR="00A65FDA" w:rsidRPr="00137117">
        <w:rPr>
          <w:rFonts w:ascii="Times New Roman" w:hAnsi="Times New Roman" w:cs="Times New Roman"/>
          <w:bCs/>
          <w:sz w:val="24"/>
          <w:szCs w:val="24"/>
        </w:rPr>
        <w:t xml:space="preserve">стандартния </w:t>
      </w:r>
      <w:r w:rsidR="00DE0F6E" w:rsidRPr="00137117">
        <w:rPr>
          <w:rFonts w:ascii="Times New Roman" w:hAnsi="Times New Roman" w:cs="Times New Roman"/>
          <w:bCs/>
          <w:sz w:val="24"/>
          <w:szCs w:val="24"/>
        </w:rPr>
        <w:t xml:space="preserve">асансьор се събира </w:t>
      </w:r>
      <w:r w:rsidR="00A65FDA" w:rsidRPr="00137117">
        <w:rPr>
          <w:rFonts w:ascii="Times New Roman" w:hAnsi="Times New Roman" w:cs="Times New Roman"/>
          <w:bCs/>
          <w:sz w:val="24"/>
          <w:szCs w:val="24"/>
        </w:rPr>
        <w:t>до</w:t>
      </w:r>
      <w:r w:rsidR="00DE0F6E" w:rsidRPr="00137117">
        <w:rPr>
          <w:rFonts w:ascii="Times New Roman" w:hAnsi="Times New Roman" w:cs="Times New Roman"/>
          <w:bCs/>
          <w:sz w:val="24"/>
          <w:szCs w:val="24"/>
        </w:rPr>
        <w:t xml:space="preserve"> 8</w:t>
      </w:r>
      <w:r w:rsidR="00A65FDA" w:rsidRPr="00137117">
        <w:rPr>
          <w:rFonts w:ascii="Times New Roman" w:hAnsi="Times New Roman" w:cs="Times New Roman"/>
          <w:bCs/>
          <w:sz w:val="24"/>
          <w:szCs w:val="24"/>
        </w:rPr>
        <w:t>5</w:t>
      </w:r>
      <w:r w:rsidR="00DE0F6E" w:rsidRPr="00137117">
        <w:rPr>
          <w:rFonts w:ascii="Times New Roman" w:hAnsi="Times New Roman" w:cs="Times New Roman"/>
          <w:bCs/>
          <w:sz w:val="24"/>
          <w:szCs w:val="24"/>
        </w:rPr>
        <w:t xml:space="preserve"> см. И затова всъщност </w:t>
      </w:r>
      <w:r w:rsidR="00A65FDA" w:rsidRPr="00137117">
        <w:rPr>
          <w:rFonts w:ascii="Times New Roman" w:hAnsi="Times New Roman" w:cs="Times New Roman"/>
          <w:bCs/>
          <w:sz w:val="24"/>
          <w:szCs w:val="24"/>
        </w:rPr>
        <w:t>т</w:t>
      </w:r>
      <w:r w:rsidR="00DE0F6E" w:rsidRPr="00137117">
        <w:rPr>
          <w:rFonts w:ascii="Times New Roman" w:hAnsi="Times New Roman" w:cs="Times New Roman"/>
          <w:bCs/>
          <w:sz w:val="24"/>
          <w:szCs w:val="24"/>
        </w:rPr>
        <w:t xml:space="preserve">ърсихме и начин, в България </w:t>
      </w:r>
      <w:r w:rsidR="00A65FDA" w:rsidRPr="00137117">
        <w:rPr>
          <w:rFonts w:ascii="Times New Roman" w:hAnsi="Times New Roman" w:cs="Times New Roman"/>
          <w:bCs/>
          <w:sz w:val="24"/>
          <w:szCs w:val="24"/>
        </w:rPr>
        <w:t xml:space="preserve">3 </w:t>
      </w:r>
      <w:r w:rsidR="00DE0F6E" w:rsidRPr="00137117">
        <w:rPr>
          <w:rFonts w:ascii="Times New Roman" w:hAnsi="Times New Roman" w:cs="Times New Roman"/>
          <w:bCs/>
          <w:sz w:val="24"/>
          <w:szCs w:val="24"/>
        </w:rPr>
        <w:t>само фирми, които може</w:t>
      </w:r>
      <w:r w:rsidR="00A65FDA" w:rsidRPr="00137117">
        <w:rPr>
          <w:rFonts w:ascii="Times New Roman" w:hAnsi="Times New Roman" w:cs="Times New Roman"/>
          <w:bCs/>
          <w:sz w:val="24"/>
          <w:szCs w:val="24"/>
        </w:rPr>
        <w:t>ха</w:t>
      </w:r>
      <w:r w:rsidR="00DE0F6E" w:rsidRPr="00137117">
        <w:rPr>
          <w:rFonts w:ascii="Times New Roman" w:hAnsi="Times New Roman" w:cs="Times New Roman"/>
          <w:bCs/>
          <w:sz w:val="24"/>
          <w:szCs w:val="24"/>
        </w:rPr>
        <w:t xml:space="preserve"> да предложат това решение и цената, която </w:t>
      </w:r>
      <w:r w:rsidR="00A65FDA" w:rsidRPr="00137117">
        <w:rPr>
          <w:rFonts w:ascii="Times New Roman" w:hAnsi="Times New Roman" w:cs="Times New Roman"/>
          <w:bCs/>
          <w:sz w:val="24"/>
          <w:szCs w:val="24"/>
        </w:rPr>
        <w:t>сме ви предложили</w:t>
      </w:r>
      <w:r w:rsidR="00DE0F6E" w:rsidRPr="00137117">
        <w:rPr>
          <w:rFonts w:ascii="Times New Roman" w:hAnsi="Times New Roman" w:cs="Times New Roman"/>
          <w:bCs/>
          <w:sz w:val="24"/>
          <w:szCs w:val="24"/>
        </w:rPr>
        <w:t xml:space="preserve"> всъщност е от фирмата, която може в съществуващите шахти да изгради тия съоръжени</w:t>
      </w:r>
      <w:r w:rsidR="00A65FDA" w:rsidRPr="00137117">
        <w:rPr>
          <w:rFonts w:ascii="Times New Roman" w:hAnsi="Times New Roman" w:cs="Times New Roman"/>
          <w:bCs/>
          <w:sz w:val="24"/>
          <w:szCs w:val="24"/>
        </w:rPr>
        <w:t>я</w:t>
      </w:r>
      <w:r w:rsidR="00DE0F6E" w:rsidRPr="00137117">
        <w:rPr>
          <w:rFonts w:ascii="Times New Roman" w:hAnsi="Times New Roman" w:cs="Times New Roman"/>
          <w:bCs/>
          <w:sz w:val="24"/>
          <w:szCs w:val="24"/>
        </w:rPr>
        <w:t>. Така</w:t>
      </w:r>
      <w:r w:rsidR="00A65FDA" w:rsidRPr="00137117">
        <w:rPr>
          <w:rFonts w:ascii="Times New Roman" w:hAnsi="Times New Roman" w:cs="Times New Roman"/>
          <w:bCs/>
          <w:sz w:val="24"/>
          <w:szCs w:val="24"/>
        </w:rPr>
        <w:t>,</w:t>
      </w:r>
      <w:r w:rsidR="00DE0F6E" w:rsidRPr="00137117">
        <w:rPr>
          <w:rFonts w:ascii="Times New Roman" w:hAnsi="Times New Roman" w:cs="Times New Roman"/>
          <w:bCs/>
          <w:sz w:val="24"/>
          <w:szCs w:val="24"/>
        </w:rPr>
        <w:t xml:space="preserve"> че от та</w:t>
      </w:r>
      <w:r w:rsidR="00A65FDA" w:rsidRPr="00137117">
        <w:rPr>
          <w:rFonts w:ascii="Times New Roman" w:hAnsi="Times New Roman" w:cs="Times New Roman"/>
          <w:bCs/>
          <w:sz w:val="24"/>
          <w:szCs w:val="24"/>
        </w:rPr>
        <w:t>я</w:t>
      </w:r>
      <w:r w:rsidR="00DE0F6E" w:rsidRPr="00137117">
        <w:rPr>
          <w:rFonts w:ascii="Times New Roman" w:hAnsi="Times New Roman" w:cs="Times New Roman"/>
          <w:bCs/>
          <w:sz w:val="24"/>
          <w:szCs w:val="24"/>
        </w:rPr>
        <w:t xml:space="preserve"> гледна точка да, някъде има пропуск. Но не </w:t>
      </w:r>
      <w:r w:rsidR="00A65FDA" w:rsidRPr="00137117">
        <w:rPr>
          <w:rFonts w:ascii="Times New Roman" w:hAnsi="Times New Roman" w:cs="Times New Roman"/>
          <w:bCs/>
          <w:sz w:val="24"/>
          <w:szCs w:val="24"/>
        </w:rPr>
        <w:t>в</w:t>
      </w:r>
      <w:r w:rsidR="00DE0F6E" w:rsidRPr="00137117">
        <w:rPr>
          <w:rFonts w:ascii="Times New Roman" w:hAnsi="Times New Roman" w:cs="Times New Roman"/>
          <w:bCs/>
          <w:sz w:val="24"/>
          <w:szCs w:val="24"/>
        </w:rPr>
        <w:t xml:space="preserve"> случая</w:t>
      </w:r>
      <w:r w:rsidR="00A65FDA" w:rsidRPr="00137117">
        <w:rPr>
          <w:rFonts w:ascii="Times New Roman" w:hAnsi="Times New Roman" w:cs="Times New Roman"/>
          <w:bCs/>
          <w:sz w:val="24"/>
          <w:szCs w:val="24"/>
        </w:rPr>
        <w:t xml:space="preserve">, </w:t>
      </w:r>
      <w:r w:rsidR="00DE0F6E" w:rsidRPr="00137117">
        <w:rPr>
          <w:rFonts w:ascii="Times New Roman" w:hAnsi="Times New Roman" w:cs="Times New Roman"/>
          <w:bCs/>
          <w:sz w:val="24"/>
          <w:szCs w:val="24"/>
        </w:rPr>
        <w:t>както г-жа Досева визира може би екипа на проекта. Ние на практика получихме готов проект</w:t>
      </w:r>
      <w:r w:rsidR="00A65FDA" w:rsidRPr="00137117">
        <w:rPr>
          <w:rFonts w:ascii="Times New Roman" w:hAnsi="Times New Roman" w:cs="Times New Roman"/>
          <w:bCs/>
          <w:sz w:val="24"/>
          <w:szCs w:val="24"/>
        </w:rPr>
        <w:t>, което трябва да изпълняваме. Благодаря ви</w:t>
      </w:r>
      <w:r w:rsidR="00DE0F6E" w:rsidRPr="00137117">
        <w:rPr>
          <w:rFonts w:ascii="Times New Roman" w:hAnsi="Times New Roman" w:cs="Times New Roman"/>
          <w:bCs/>
          <w:sz w:val="24"/>
          <w:szCs w:val="24"/>
        </w:rPr>
        <w:t>.</w:t>
      </w:r>
    </w:p>
    <w:p w:rsidR="00DE0F6E" w:rsidRPr="00137117" w:rsidRDefault="00DE0F6E"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 xml:space="preserve">Г-н Иво Пазарджиев: </w:t>
      </w:r>
      <w:r w:rsidR="00A65FDA" w:rsidRPr="00137117">
        <w:rPr>
          <w:rFonts w:ascii="Times New Roman" w:hAnsi="Times New Roman" w:cs="Times New Roman"/>
          <w:bCs/>
          <w:sz w:val="24"/>
          <w:szCs w:val="24"/>
        </w:rPr>
        <w:t>Реплика за г-н Неделчев, заповядайте. (</w:t>
      </w:r>
      <w:r w:rsidR="00957E32" w:rsidRPr="00137117">
        <w:rPr>
          <w:rFonts w:ascii="Times New Roman" w:hAnsi="Times New Roman" w:cs="Times New Roman"/>
          <w:bCs/>
          <w:sz w:val="24"/>
          <w:szCs w:val="24"/>
        </w:rPr>
        <w:t>коментар от зала</w:t>
      </w:r>
      <w:r w:rsidR="00A65FDA" w:rsidRPr="00137117">
        <w:rPr>
          <w:rFonts w:ascii="Times New Roman" w:hAnsi="Times New Roman" w:cs="Times New Roman"/>
          <w:bCs/>
          <w:sz w:val="24"/>
          <w:szCs w:val="24"/>
        </w:rPr>
        <w:t xml:space="preserve"> не се чува) Ами нека г-н Неделчев да си направи репликата, след него г-жа Илиева. </w:t>
      </w:r>
    </w:p>
    <w:p w:rsidR="00DE0F6E" w:rsidRPr="00137117" w:rsidRDefault="00DE0F6E"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Г-н Александър Неделчев</w:t>
      </w:r>
      <w:r w:rsidR="00A65FDA" w:rsidRPr="00137117">
        <w:rPr>
          <w:rFonts w:ascii="Times New Roman" w:hAnsi="Times New Roman" w:cs="Times New Roman"/>
          <w:b/>
          <w:bCs/>
          <w:sz w:val="24"/>
          <w:szCs w:val="24"/>
        </w:rPr>
        <w:t xml:space="preserve"> /реплика/</w:t>
      </w:r>
      <w:r w:rsidRPr="00137117">
        <w:rPr>
          <w:rFonts w:ascii="Times New Roman" w:hAnsi="Times New Roman" w:cs="Times New Roman"/>
          <w:b/>
          <w:bCs/>
          <w:sz w:val="24"/>
          <w:szCs w:val="24"/>
        </w:rPr>
        <w:t xml:space="preserve">: </w:t>
      </w:r>
      <w:r w:rsidRPr="00137117">
        <w:rPr>
          <w:rFonts w:ascii="Times New Roman" w:hAnsi="Times New Roman" w:cs="Times New Roman"/>
          <w:bCs/>
          <w:sz w:val="24"/>
          <w:szCs w:val="24"/>
        </w:rPr>
        <w:t>Извинявам се, г-жа Илиева</w:t>
      </w:r>
      <w:r w:rsidR="00957E32" w:rsidRPr="00137117">
        <w:rPr>
          <w:rFonts w:ascii="Times New Roman" w:hAnsi="Times New Roman" w:cs="Times New Roman"/>
          <w:bCs/>
          <w:sz w:val="24"/>
          <w:szCs w:val="24"/>
        </w:rPr>
        <w:t xml:space="preserve">, че преди </w:t>
      </w:r>
      <w:r w:rsidR="00A65FDA" w:rsidRPr="00137117">
        <w:rPr>
          <w:rFonts w:ascii="Times New Roman" w:hAnsi="Times New Roman" w:cs="Times New Roman"/>
          <w:bCs/>
          <w:sz w:val="24"/>
          <w:szCs w:val="24"/>
        </w:rPr>
        <w:t>В</w:t>
      </w:r>
      <w:r w:rsidR="00957E32" w:rsidRPr="00137117">
        <w:rPr>
          <w:rFonts w:ascii="Times New Roman" w:hAnsi="Times New Roman" w:cs="Times New Roman"/>
          <w:bCs/>
          <w:sz w:val="24"/>
          <w:szCs w:val="24"/>
        </w:rPr>
        <w:t xml:space="preserve">ас, но ще ми бъде полезно след това </w:t>
      </w:r>
      <w:r w:rsidR="00A65FDA" w:rsidRPr="00137117">
        <w:rPr>
          <w:rFonts w:ascii="Times New Roman" w:hAnsi="Times New Roman" w:cs="Times New Roman"/>
          <w:bCs/>
          <w:sz w:val="24"/>
          <w:szCs w:val="24"/>
        </w:rPr>
        <w:t xml:space="preserve">да чуйме и Вас. </w:t>
      </w:r>
      <w:r w:rsidR="00957E32" w:rsidRPr="00137117">
        <w:rPr>
          <w:rFonts w:ascii="Times New Roman" w:hAnsi="Times New Roman" w:cs="Times New Roman"/>
          <w:bCs/>
          <w:sz w:val="24"/>
          <w:szCs w:val="24"/>
        </w:rPr>
        <w:t>Значи, г-н Димитров, ник</w:t>
      </w:r>
      <w:r w:rsidR="00A65FDA" w:rsidRPr="00137117">
        <w:rPr>
          <w:rFonts w:ascii="Times New Roman" w:hAnsi="Times New Roman" w:cs="Times New Roman"/>
          <w:bCs/>
          <w:sz w:val="24"/>
          <w:szCs w:val="24"/>
        </w:rPr>
        <w:t>ой не обвинява екипа на проекта, аз поне не съм чул такова обвинение. Н</w:t>
      </w:r>
      <w:r w:rsidR="00957E32" w:rsidRPr="00137117">
        <w:rPr>
          <w:rFonts w:ascii="Times New Roman" w:hAnsi="Times New Roman" w:cs="Times New Roman"/>
          <w:bCs/>
          <w:sz w:val="24"/>
          <w:szCs w:val="24"/>
        </w:rPr>
        <w:t>о обвинения има</w:t>
      </w:r>
      <w:r w:rsidR="00A65FDA" w:rsidRPr="00137117">
        <w:rPr>
          <w:rFonts w:ascii="Times New Roman" w:hAnsi="Times New Roman" w:cs="Times New Roman"/>
          <w:bCs/>
          <w:sz w:val="24"/>
          <w:szCs w:val="24"/>
        </w:rPr>
        <w:t xml:space="preserve"> и</w:t>
      </w:r>
      <w:r w:rsidR="00957E32" w:rsidRPr="00137117">
        <w:rPr>
          <w:rFonts w:ascii="Times New Roman" w:hAnsi="Times New Roman" w:cs="Times New Roman"/>
          <w:bCs/>
          <w:sz w:val="24"/>
          <w:szCs w:val="24"/>
        </w:rPr>
        <w:t xml:space="preserve"> те са или към екипа на ОП „Региони в растеж“, който безумно е хванал молива и е драскал</w:t>
      </w:r>
      <w:r w:rsidR="00A65FDA" w:rsidRPr="00137117">
        <w:rPr>
          <w:rFonts w:ascii="Times New Roman" w:hAnsi="Times New Roman" w:cs="Times New Roman"/>
          <w:bCs/>
          <w:sz w:val="24"/>
          <w:szCs w:val="24"/>
        </w:rPr>
        <w:t xml:space="preserve"> по количествено-стойностната сметка </w:t>
      </w:r>
      <w:r w:rsidR="00957E32" w:rsidRPr="00137117">
        <w:rPr>
          <w:rFonts w:ascii="Times New Roman" w:hAnsi="Times New Roman" w:cs="Times New Roman"/>
          <w:bCs/>
          <w:sz w:val="24"/>
          <w:szCs w:val="24"/>
        </w:rPr>
        <w:t>без никакви аргументи</w:t>
      </w:r>
      <w:r w:rsidR="00423AA4" w:rsidRPr="00137117">
        <w:rPr>
          <w:rFonts w:ascii="Times New Roman" w:hAnsi="Times New Roman" w:cs="Times New Roman"/>
          <w:bCs/>
          <w:sz w:val="24"/>
          <w:szCs w:val="24"/>
        </w:rPr>
        <w:t xml:space="preserve">, което е тотално безотговорно или </w:t>
      </w:r>
      <w:r w:rsidR="00A65FDA" w:rsidRPr="00137117">
        <w:rPr>
          <w:rFonts w:ascii="Times New Roman" w:hAnsi="Times New Roman" w:cs="Times New Roman"/>
          <w:bCs/>
          <w:sz w:val="24"/>
          <w:szCs w:val="24"/>
        </w:rPr>
        <w:t xml:space="preserve">в </w:t>
      </w:r>
      <w:r w:rsidR="00423AA4" w:rsidRPr="00137117">
        <w:rPr>
          <w:rFonts w:ascii="Times New Roman" w:hAnsi="Times New Roman" w:cs="Times New Roman"/>
          <w:bCs/>
          <w:sz w:val="24"/>
          <w:szCs w:val="24"/>
        </w:rPr>
        <w:t>екип</w:t>
      </w:r>
      <w:r w:rsidR="00A65FDA" w:rsidRPr="00137117">
        <w:rPr>
          <w:rFonts w:ascii="Times New Roman" w:hAnsi="Times New Roman" w:cs="Times New Roman"/>
          <w:bCs/>
          <w:sz w:val="24"/>
          <w:szCs w:val="24"/>
        </w:rPr>
        <w:t>а</w:t>
      </w:r>
      <w:r w:rsidR="00423AA4" w:rsidRPr="00137117">
        <w:rPr>
          <w:rFonts w:ascii="Times New Roman" w:hAnsi="Times New Roman" w:cs="Times New Roman"/>
          <w:bCs/>
          <w:sz w:val="24"/>
          <w:szCs w:val="24"/>
        </w:rPr>
        <w:t xml:space="preserve"> възложил и депозирал този технически проект в оперативната програма за кандидатстване. И въпросът беше ясен </w:t>
      </w:r>
      <w:r w:rsidR="00A65FDA" w:rsidRPr="00137117">
        <w:rPr>
          <w:rFonts w:ascii="Times New Roman" w:hAnsi="Times New Roman" w:cs="Times New Roman"/>
          <w:bCs/>
          <w:sz w:val="24"/>
          <w:szCs w:val="24"/>
        </w:rPr>
        <w:t xml:space="preserve">и </w:t>
      </w:r>
      <w:r w:rsidR="00423AA4" w:rsidRPr="00137117">
        <w:rPr>
          <w:rFonts w:ascii="Times New Roman" w:hAnsi="Times New Roman" w:cs="Times New Roman"/>
          <w:bCs/>
          <w:sz w:val="24"/>
          <w:szCs w:val="24"/>
        </w:rPr>
        <w:t>към г-жа Илиева</w:t>
      </w:r>
      <w:r w:rsidR="00A65FDA" w:rsidRPr="00137117">
        <w:rPr>
          <w:rFonts w:ascii="Times New Roman" w:hAnsi="Times New Roman" w:cs="Times New Roman"/>
          <w:bCs/>
          <w:sz w:val="24"/>
          <w:szCs w:val="24"/>
        </w:rPr>
        <w:t xml:space="preserve"> - предв</w:t>
      </w:r>
      <w:r w:rsidR="00423AA4" w:rsidRPr="00137117">
        <w:rPr>
          <w:rFonts w:ascii="Times New Roman" w:hAnsi="Times New Roman" w:cs="Times New Roman"/>
          <w:bCs/>
          <w:sz w:val="24"/>
          <w:szCs w:val="24"/>
        </w:rPr>
        <w:t>иждате ли да се установи к</w:t>
      </w:r>
      <w:r w:rsidR="00A65FDA" w:rsidRPr="00137117">
        <w:rPr>
          <w:rFonts w:ascii="Times New Roman" w:hAnsi="Times New Roman" w:cs="Times New Roman"/>
          <w:bCs/>
          <w:sz w:val="24"/>
          <w:szCs w:val="24"/>
        </w:rPr>
        <w:t>оя</w:t>
      </w:r>
      <w:r w:rsidR="00423AA4" w:rsidRPr="00137117">
        <w:rPr>
          <w:rFonts w:ascii="Times New Roman" w:hAnsi="Times New Roman" w:cs="Times New Roman"/>
          <w:bCs/>
          <w:sz w:val="24"/>
          <w:szCs w:val="24"/>
        </w:rPr>
        <w:t>е причината, довела до загуба, да обърна внимание на 84 000 лв. от джоба на русенските данъкоплатци, защото пари, които е можело да дойдат от еврофондовете в Община Русе сега няма да дойдат от там</w:t>
      </w:r>
      <w:r w:rsidR="00CB75FE" w:rsidRPr="00137117">
        <w:rPr>
          <w:rFonts w:ascii="Times New Roman" w:hAnsi="Times New Roman" w:cs="Times New Roman"/>
          <w:bCs/>
          <w:sz w:val="24"/>
          <w:szCs w:val="24"/>
        </w:rPr>
        <w:t xml:space="preserve">, </w:t>
      </w:r>
      <w:r w:rsidR="00A65FDA" w:rsidRPr="00137117">
        <w:rPr>
          <w:rFonts w:ascii="Times New Roman" w:hAnsi="Times New Roman" w:cs="Times New Roman"/>
          <w:bCs/>
          <w:sz w:val="24"/>
          <w:szCs w:val="24"/>
        </w:rPr>
        <w:t xml:space="preserve">а </w:t>
      </w:r>
      <w:r w:rsidR="00CB75FE" w:rsidRPr="00137117">
        <w:rPr>
          <w:rFonts w:ascii="Times New Roman" w:hAnsi="Times New Roman" w:cs="Times New Roman"/>
          <w:bCs/>
          <w:sz w:val="24"/>
          <w:szCs w:val="24"/>
        </w:rPr>
        <w:t>ще излязат от джоба на русенските данъкоплатци</w:t>
      </w:r>
      <w:r w:rsidR="00A65FDA" w:rsidRPr="00137117">
        <w:rPr>
          <w:rFonts w:ascii="Times New Roman" w:hAnsi="Times New Roman" w:cs="Times New Roman"/>
          <w:bCs/>
          <w:sz w:val="24"/>
          <w:szCs w:val="24"/>
        </w:rPr>
        <w:t xml:space="preserve">, поради </w:t>
      </w:r>
      <w:r w:rsidR="00CB75FE" w:rsidRPr="00137117">
        <w:rPr>
          <w:rFonts w:ascii="Times New Roman" w:hAnsi="Times New Roman" w:cs="Times New Roman"/>
          <w:bCs/>
          <w:sz w:val="24"/>
          <w:szCs w:val="24"/>
        </w:rPr>
        <w:t xml:space="preserve">това безотговорно поведение на някой, който все още не можете да ни кажете кой е точно. Значи, не искам да коментирам опасението, </w:t>
      </w:r>
      <w:r w:rsidR="00A85BDB" w:rsidRPr="00137117">
        <w:rPr>
          <w:rFonts w:ascii="Times New Roman" w:hAnsi="Times New Roman" w:cs="Times New Roman"/>
          <w:bCs/>
          <w:sz w:val="24"/>
          <w:szCs w:val="24"/>
        </w:rPr>
        <w:t xml:space="preserve">че </w:t>
      </w:r>
      <w:r w:rsidR="00CB75FE" w:rsidRPr="00137117">
        <w:rPr>
          <w:rFonts w:ascii="Times New Roman" w:hAnsi="Times New Roman" w:cs="Times New Roman"/>
          <w:bCs/>
          <w:sz w:val="24"/>
          <w:szCs w:val="24"/>
        </w:rPr>
        <w:t xml:space="preserve">това не е направено случайно, за да се облагодетелства една конкретна асансьорна фирма, която единствена видите ли може да предложи при тази ситуация </w:t>
      </w:r>
      <w:r w:rsidR="00A85BDB" w:rsidRPr="00137117">
        <w:rPr>
          <w:rFonts w:ascii="Times New Roman" w:hAnsi="Times New Roman" w:cs="Times New Roman"/>
          <w:bCs/>
          <w:sz w:val="24"/>
          <w:szCs w:val="24"/>
        </w:rPr>
        <w:t xml:space="preserve">на </w:t>
      </w:r>
      <w:r w:rsidR="00CB75FE" w:rsidRPr="00137117">
        <w:rPr>
          <w:rFonts w:ascii="Times New Roman" w:hAnsi="Times New Roman" w:cs="Times New Roman"/>
          <w:bCs/>
          <w:sz w:val="24"/>
          <w:szCs w:val="24"/>
        </w:rPr>
        <w:t xml:space="preserve">изградени шахти и то неотговорящи на критериите, както вие казахте, г-н Димитров, да предложи все пак някакви асансьори. Това </w:t>
      </w:r>
      <w:r w:rsidR="00B13FBB" w:rsidRPr="00137117">
        <w:rPr>
          <w:rFonts w:ascii="Times New Roman" w:hAnsi="Times New Roman" w:cs="Times New Roman"/>
          <w:bCs/>
          <w:sz w:val="24"/>
          <w:szCs w:val="24"/>
        </w:rPr>
        <w:t>даже не искам да го допускам, защото това е злоумисъл и престъпление</w:t>
      </w:r>
      <w:r w:rsidR="00A85BDB" w:rsidRPr="00137117">
        <w:rPr>
          <w:rFonts w:ascii="Times New Roman" w:hAnsi="Times New Roman" w:cs="Times New Roman"/>
          <w:bCs/>
          <w:sz w:val="24"/>
          <w:szCs w:val="24"/>
        </w:rPr>
        <w:t xml:space="preserve"> категорично</w:t>
      </w:r>
      <w:r w:rsidR="00B13FBB" w:rsidRPr="00137117">
        <w:rPr>
          <w:rFonts w:ascii="Times New Roman" w:hAnsi="Times New Roman" w:cs="Times New Roman"/>
          <w:bCs/>
          <w:sz w:val="24"/>
          <w:szCs w:val="24"/>
        </w:rPr>
        <w:t xml:space="preserve">. Но </w:t>
      </w:r>
      <w:r w:rsidR="00A85BDB" w:rsidRPr="00137117">
        <w:rPr>
          <w:rFonts w:ascii="Times New Roman" w:hAnsi="Times New Roman" w:cs="Times New Roman"/>
          <w:bCs/>
          <w:sz w:val="24"/>
          <w:szCs w:val="24"/>
        </w:rPr>
        <w:t xml:space="preserve">на това навява, </w:t>
      </w:r>
      <w:r w:rsidR="004D4A93" w:rsidRPr="00137117">
        <w:rPr>
          <w:rFonts w:ascii="Times New Roman" w:hAnsi="Times New Roman" w:cs="Times New Roman"/>
          <w:bCs/>
          <w:sz w:val="24"/>
          <w:szCs w:val="24"/>
        </w:rPr>
        <w:t xml:space="preserve">щото трябва или </w:t>
      </w:r>
      <w:r w:rsidR="00A85BDB" w:rsidRPr="00137117">
        <w:rPr>
          <w:rFonts w:ascii="Times New Roman" w:hAnsi="Times New Roman" w:cs="Times New Roman"/>
          <w:bCs/>
          <w:sz w:val="24"/>
          <w:szCs w:val="24"/>
        </w:rPr>
        <w:t xml:space="preserve">да си </w:t>
      </w:r>
      <w:r w:rsidR="004D4A93" w:rsidRPr="00137117">
        <w:rPr>
          <w:rFonts w:ascii="Times New Roman" w:hAnsi="Times New Roman" w:cs="Times New Roman"/>
          <w:bCs/>
          <w:sz w:val="24"/>
          <w:szCs w:val="24"/>
        </w:rPr>
        <w:t xml:space="preserve">малоумен, </w:t>
      </w:r>
      <w:r w:rsidR="00A85BDB" w:rsidRPr="00137117">
        <w:rPr>
          <w:rFonts w:ascii="Times New Roman" w:hAnsi="Times New Roman" w:cs="Times New Roman"/>
          <w:bCs/>
          <w:sz w:val="24"/>
          <w:szCs w:val="24"/>
        </w:rPr>
        <w:t>за да драскаш по тоз начин в едно КСС</w:t>
      </w:r>
      <w:r w:rsidR="004D4A93" w:rsidRPr="00137117">
        <w:rPr>
          <w:rFonts w:ascii="Times New Roman" w:hAnsi="Times New Roman" w:cs="Times New Roman"/>
          <w:bCs/>
          <w:sz w:val="24"/>
          <w:szCs w:val="24"/>
        </w:rPr>
        <w:t xml:space="preserve"> или друго.</w:t>
      </w:r>
    </w:p>
    <w:p w:rsidR="00E172A2" w:rsidRPr="00137117" w:rsidRDefault="004D4A93"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 xml:space="preserve">Г-н Иво Пазарджиев: </w:t>
      </w:r>
      <w:r w:rsidRPr="00137117">
        <w:rPr>
          <w:rFonts w:ascii="Times New Roman" w:hAnsi="Times New Roman" w:cs="Times New Roman"/>
          <w:bCs/>
          <w:sz w:val="24"/>
          <w:szCs w:val="24"/>
        </w:rPr>
        <w:t xml:space="preserve">Благодаря г-н Неделчев. </w:t>
      </w:r>
      <w:r w:rsidR="00A85BDB" w:rsidRPr="00137117">
        <w:rPr>
          <w:rFonts w:ascii="Times New Roman" w:hAnsi="Times New Roman" w:cs="Times New Roman"/>
          <w:bCs/>
          <w:sz w:val="24"/>
          <w:szCs w:val="24"/>
        </w:rPr>
        <w:t xml:space="preserve">Госпожа </w:t>
      </w:r>
      <w:r w:rsidRPr="00137117">
        <w:rPr>
          <w:rFonts w:ascii="Times New Roman" w:hAnsi="Times New Roman" w:cs="Times New Roman"/>
          <w:bCs/>
          <w:sz w:val="24"/>
          <w:szCs w:val="24"/>
        </w:rPr>
        <w:t>Магдалина Илиева, след нея Иван Петров Ивано</w:t>
      </w:r>
      <w:r w:rsidR="00A85BDB" w:rsidRPr="00137117">
        <w:rPr>
          <w:rFonts w:ascii="Times New Roman" w:hAnsi="Times New Roman" w:cs="Times New Roman"/>
          <w:bCs/>
          <w:sz w:val="24"/>
          <w:szCs w:val="24"/>
        </w:rPr>
        <w:t>в, г-жа Даневска после</w:t>
      </w:r>
      <w:r w:rsidRPr="00137117">
        <w:rPr>
          <w:rFonts w:ascii="Times New Roman" w:hAnsi="Times New Roman" w:cs="Times New Roman"/>
          <w:bCs/>
          <w:sz w:val="24"/>
          <w:szCs w:val="24"/>
        </w:rPr>
        <w:t>.</w:t>
      </w:r>
    </w:p>
    <w:p w:rsidR="004D4A93" w:rsidRPr="00137117" w:rsidRDefault="004D4A93"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Г-жа Магдалина Илиева</w:t>
      </w:r>
      <w:r w:rsidRPr="00137117">
        <w:rPr>
          <w:rFonts w:ascii="Times New Roman" w:hAnsi="Times New Roman" w:cs="Times New Roman"/>
          <w:bCs/>
          <w:sz w:val="24"/>
          <w:szCs w:val="24"/>
        </w:rPr>
        <w:t xml:space="preserve">: Не знам какво остана неясно </w:t>
      </w:r>
      <w:r w:rsidR="00A85BDB" w:rsidRPr="00137117">
        <w:rPr>
          <w:rFonts w:ascii="Times New Roman" w:hAnsi="Times New Roman" w:cs="Times New Roman"/>
          <w:bCs/>
          <w:sz w:val="24"/>
          <w:szCs w:val="24"/>
        </w:rPr>
        <w:t>от</w:t>
      </w:r>
      <w:r w:rsidRPr="00137117">
        <w:rPr>
          <w:rFonts w:ascii="Times New Roman" w:hAnsi="Times New Roman" w:cs="Times New Roman"/>
          <w:bCs/>
          <w:sz w:val="24"/>
          <w:szCs w:val="24"/>
        </w:rPr>
        <w:t xml:space="preserve"> моето изказване, </w:t>
      </w:r>
      <w:r w:rsidR="00A85BDB" w:rsidRPr="00137117">
        <w:rPr>
          <w:rFonts w:ascii="Times New Roman" w:hAnsi="Times New Roman" w:cs="Times New Roman"/>
          <w:bCs/>
          <w:sz w:val="24"/>
          <w:szCs w:val="24"/>
        </w:rPr>
        <w:t>според мен</w:t>
      </w:r>
      <w:r w:rsidRPr="00137117">
        <w:rPr>
          <w:rFonts w:ascii="Times New Roman" w:hAnsi="Times New Roman" w:cs="Times New Roman"/>
          <w:bCs/>
          <w:sz w:val="24"/>
          <w:szCs w:val="24"/>
        </w:rPr>
        <w:t xml:space="preserve"> всички разбраха какво имам предвид. Така също смятам, че когато един екип по проект му се възложи да бъде екип то този проект, с хора, които имат различни </w:t>
      </w:r>
      <w:r w:rsidRPr="00137117">
        <w:rPr>
          <w:rFonts w:ascii="Times New Roman" w:hAnsi="Times New Roman" w:cs="Times New Roman"/>
          <w:bCs/>
          <w:sz w:val="24"/>
          <w:szCs w:val="24"/>
        </w:rPr>
        <w:lastRenderedPageBreak/>
        <w:t xml:space="preserve">функции в него, те трябва в момента, в който получат задачата си да управляват този проект, трябва в самото начало да се запознаят с тази документация. Стартирането на този </w:t>
      </w:r>
      <w:r w:rsidR="00A85BDB" w:rsidRPr="00137117">
        <w:rPr>
          <w:rFonts w:ascii="Times New Roman" w:hAnsi="Times New Roman" w:cs="Times New Roman"/>
          <w:bCs/>
          <w:sz w:val="24"/>
          <w:szCs w:val="24"/>
        </w:rPr>
        <w:t>обект</w:t>
      </w:r>
      <w:r w:rsidRPr="00137117">
        <w:rPr>
          <w:rFonts w:ascii="Times New Roman" w:hAnsi="Times New Roman" w:cs="Times New Roman"/>
          <w:bCs/>
          <w:sz w:val="24"/>
          <w:szCs w:val="24"/>
        </w:rPr>
        <w:t xml:space="preserve"> е бил миналата година и ако това, което установихме</w:t>
      </w:r>
      <w:r w:rsidR="00A85BDB" w:rsidRPr="00137117">
        <w:rPr>
          <w:rFonts w:ascii="Times New Roman" w:hAnsi="Times New Roman" w:cs="Times New Roman"/>
          <w:bCs/>
          <w:sz w:val="24"/>
          <w:szCs w:val="24"/>
        </w:rPr>
        <w:t xml:space="preserve"> се</w:t>
      </w:r>
      <w:r w:rsidRPr="00137117">
        <w:rPr>
          <w:rFonts w:ascii="Times New Roman" w:hAnsi="Times New Roman" w:cs="Times New Roman"/>
          <w:bCs/>
          <w:sz w:val="24"/>
          <w:szCs w:val="24"/>
        </w:rPr>
        <w:t xml:space="preserve"> беше установ</w:t>
      </w:r>
      <w:r w:rsidR="00A85BDB" w:rsidRPr="00137117">
        <w:rPr>
          <w:rFonts w:ascii="Times New Roman" w:hAnsi="Times New Roman" w:cs="Times New Roman"/>
          <w:bCs/>
          <w:sz w:val="24"/>
          <w:szCs w:val="24"/>
        </w:rPr>
        <w:t>ило</w:t>
      </w:r>
      <w:r w:rsidRPr="00137117">
        <w:rPr>
          <w:rFonts w:ascii="Times New Roman" w:hAnsi="Times New Roman" w:cs="Times New Roman"/>
          <w:bCs/>
          <w:sz w:val="24"/>
          <w:szCs w:val="24"/>
        </w:rPr>
        <w:t xml:space="preserve"> миналата година, най-малкото щеше да доведе до това да се включ</w:t>
      </w:r>
      <w:r w:rsidR="00A85BDB" w:rsidRPr="00137117">
        <w:rPr>
          <w:rFonts w:ascii="Times New Roman" w:hAnsi="Times New Roman" w:cs="Times New Roman"/>
          <w:bCs/>
          <w:sz w:val="24"/>
          <w:szCs w:val="24"/>
        </w:rPr>
        <w:t>и</w:t>
      </w:r>
      <w:r w:rsidRPr="00137117">
        <w:rPr>
          <w:rFonts w:ascii="Times New Roman" w:hAnsi="Times New Roman" w:cs="Times New Roman"/>
          <w:bCs/>
          <w:sz w:val="24"/>
          <w:szCs w:val="24"/>
        </w:rPr>
        <w:t xml:space="preserve"> в бюджета за тази година този разход. Това е чисто</w:t>
      </w:r>
      <w:r w:rsidR="00A02206" w:rsidRPr="00137117">
        <w:rPr>
          <w:rFonts w:ascii="Times New Roman" w:hAnsi="Times New Roman" w:cs="Times New Roman"/>
          <w:bCs/>
          <w:sz w:val="24"/>
          <w:szCs w:val="24"/>
        </w:rPr>
        <w:t xml:space="preserve"> улеснение </w:t>
      </w:r>
      <w:r w:rsidR="00A85BDB" w:rsidRPr="00137117">
        <w:rPr>
          <w:rFonts w:ascii="Times New Roman" w:hAnsi="Times New Roman" w:cs="Times New Roman"/>
          <w:bCs/>
          <w:sz w:val="24"/>
          <w:szCs w:val="24"/>
        </w:rPr>
        <w:t>сега</w:t>
      </w:r>
      <w:r w:rsidR="00A02206" w:rsidRPr="00137117">
        <w:rPr>
          <w:rFonts w:ascii="Times New Roman" w:hAnsi="Times New Roman" w:cs="Times New Roman"/>
          <w:bCs/>
          <w:sz w:val="24"/>
          <w:szCs w:val="24"/>
        </w:rPr>
        <w:t xml:space="preserve"> за нас. Вече щяхме да сме осигурили финансирането, щяхме да сме избрали фирма, която да </w:t>
      </w:r>
      <w:r w:rsidR="00A85BDB" w:rsidRPr="00137117">
        <w:rPr>
          <w:rFonts w:ascii="Times New Roman" w:hAnsi="Times New Roman" w:cs="Times New Roman"/>
          <w:bCs/>
          <w:sz w:val="24"/>
          <w:szCs w:val="24"/>
        </w:rPr>
        <w:t>достави</w:t>
      </w:r>
      <w:r w:rsidR="00A02206" w:rsidRPr="00137117">
        <w:rPr>
          <w:rFonts w:ascii="Times New Roman" w:hAnsi="Times New Roman" w:cs="Times New Roman"/>
          <w:bCs/>
          <w:sz w:val="24"/>
          <w:szCs w:val="24"/>
        </w:rPr>
        <w:t xml:space="preserve"> асансьорите и т.н., а сега в случая </w:t>
      </w:r>
      <w:r w:rsidR="00A85BDB" w:rsidRPr="00137117">
        <w:rPr>
          <w:rFonts w:ascii="Times New Roman" w:hAnsi="Times New Roman" w:cs="Times New Roman"/>
          <w:bCs/>
          <w:sz w:val="24"/>
          <w:szCs w:val="24"/>
        </w:rPr>
        <w:t xml:space="preserve">при готов </w:t>
      </w:r>
      <w:r w:rsidR="00A02206" w:rsidRPr="00137117">
        <w:rPr>
          <w:rFonts w:ascii="Times New Roman" w:hAnsi="Times New Roman" w:cs="Times New Roman"/>
          <w:bCs/>
          <w:sz w:val="24"/>
          <w:szCs w:val="24"/>
        </w:rPr>
        <w:t xml:space="preserve">груб строеж, ние все още това не сме го направили. Отделно от това наистина смятам, че когато се подготвят за кандидатстване проектите не се поддържа достатъчно тясна връзка с фирмите, които извършват техническата помощ. Те просто спечелват едни търгове, правят едни документации за кандидатстване и контрола между </w:t>
      </w:r>
      <w:r w:rsidR="00A85BDB" w:rsidRPr="00137117">
        <w:rPr>
          <w:rFonts w:ascii="Times New Roman" w:hAnsi="Times New Roman" w:cs="Times New Roman"/>
          <w:bCs/>
          <w:sz w:val="24"/>
          <w:szCs w:val="24"/>
        </w:rPr>
        <w:t>възложителя</w:t>
      </w:r>
      <w:r w:rsidR="00A02206" w:rsidRPr="00137117">
        <w:rPr>
          <w:rFonts w:ascii="Times New Roman" w:hAnsi="Times New Roman" w:cs="Times New Roman"/>
          <w:bCs/>
          <w:sz w:val="24"/>
          <w:szCs w:val="24"/>
        </w:rPr>
        <w:t xml:space="preserve"> за изпълнение на техническата помощ и самите фирми остава някъде в нищото. След като получим документите в общината, ние трябва абсолютно с критичен поглед да гледаме какво получаваме и да не подписваме просто приемо-предавателни протоколи. Това се е случило за този </w:t>
      </w:r>
      <w:r w:rsidR="00A85BDB" w:rsidRPr="00137117">
        <w:rPr>
          <w:rFonts w:ascii="Times New Roman" w:hAnsi="Times New Roman" w:cs="Times New Roman"/>
          <w:bCs/>
          <w:sz w:val="24"/>
          <w:szCs w:val="24"/>
        </w:rPr>
        <w:t>обект.</w:t>
      </w:r>
      <w:r w:rsidR="00A02206" w:rsidRPr="00137117">
        <w:rPr>
          <w:rFonts w:ascii="Times New Roman" w:hAnsi="Times New Roman" w:cs="Times New Roman"/>
          <w:bCs/>
          <w:sz w:val="24"/>
          <w:szCs w:val="24"/>
        </w:rPr>
        <w:t xml:space="preserve"> Това се е случило за много обекти, които са от миналата година и назад във времето. Такъв е случая и с проекта на Математическата гимназия.</w:t>
      </w:r>
    </w:p>
    <w:p w:rsidR="00A02206" w:rsidRPr="00137117" w:rsidRDefault="00A02206"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Г-н Иво Пазарджиев</w:t>
      </w:r>
      <w:r w:rsidRPr="00137117">
        <w:rPr>
          <w:rFonts w:ascii="Times New Roman" w:hAnsi="Times New Roman" w:cs="Times New Roman"/>
          <w:bCs/>
          <w:sz w:val="24"/>
          <w:szCs w:val="24"/>
        </w:rPr>
        <w:t xml:space="preserve">: Благодаря на г-жа Магдалина Илиева. Следващият заявил изказване е </w:t>
      </w:r>
      <w:r w:rsidR="00A85BDB" w:rsidRPr="00137117">
        <w:rPr>
          <w:rFonts w:ascii="Times New Roman" w:hAnsi="Times New Roman" w:cs="Times New Roman"/>
          <w:bCs/>
          <w:sz w:val="24"/>
          <w:szCs w:val="24"/>
        </w:rPr>
        <w:t xml:space="preserve">г-н </w:t>
      </w:r>
      <w:r w:rsidRPr="00137117">
        <w:rPr>
          <w:rFonts w:ascii="Times New Roman" w:hAnsi="Times New Roman" w:cs="Times New Roman"/>
          <w:bCs/>
          <w:sz w:val="24"/>
          <w:szCs w:val="24"/>
        </w:rPr>
        <w:t>Иван Петров Иванов. Заповядайте, г-н Иванов.</w:t>
      </w:r>
    </w:p>
    <w:p w:rsidR="00A02206" w:rsidRPr="00137117" w:rsidRDefault="00A02206"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Г-н Иван Петров Иванов</w:t>
      </w:r>
      <w:r w:rsidRPr="00137117">
        <w:rPr>
          <w:rFonts w:ascii="Times New Roman" w:hAnsi="Times New Roman" w:cs="Times New Roman"/>
          <w:bCs/>
          <w:sz w:val="24"/>
          <w:szCs w:val="24"/>
        </w:rPr>
        <w:t>:</w:t>
      </w:r>
      <w:r w:rsidR="005E0EA5" w:rsidRPr="00137117">
        <w:rPr>
          <w:rFonts w:ascii="Times New Roman" w:hAnsi="Times New Roman" w:cs="Times New Roman"/>
          <w:bCs/>
          <w:sz w:val="24"/>
          <w:szCs w:val="24"/>
        </w:rPr>
        <w:t xml:space="preserve"> </w:t>
      </w:r>
      <w:r w:rsidR="00E51786" w:rsidRPr="00137117">
        <w:rPr>
          <w:rFonts w:ascii="Times New Roman" w:hAnsi="Times New Roman" w:cs="Times New Roman"/>
          <w:bCs/>
          <w:sz w:val="24"/>
          <w:szCs w:val="24"/>
        </w:rPr>
        <w:t>Уважаеми г</w:t>
      </w:r>
      <w:r w:rsidR="00A85BDB" w:rsidRPr="00137117">
        <w:rPr>
          <w:rFonts w:ascii="Times New Roman" w:hAnsi="Times New Roman" w:cs="Times New Roman"/>
          <w:bCs/>
          <w:sz w:val="24"/>
          <w:szCs w:val="24"/>
        </w:rPr>
        <w:t>осподин П</w:t>
      </w:r>
      <w:r w:rsidR="00E51786" w:rsidRPr="00137117">
        <w:rPr>
          <w:rFonts w:ascii="Times New Roman" w:hAnsi="Times New Roman" w:cs="Times New Roman"/>
          <w:bCs/>
          <w:sz w:val="24"/>
          <w:szCs w:val="24"/>
        </w:rPr>
        <w:t xml:space="preserve">редседател, уважаеми колеги, обсъждайки идеята за новите устройства и новата система, сега съвсем спонтанно ми възникна една идея, която </w:t>
      </w:r>
      <w:r w:rsidR="00A85BDB" w:rsidRPr="00137117">
        <w:rPr>
          <w:rFonts w:ascii="Times New Roman" w:hAnsi="Times New Roman" w:cs="Times New Roman"/>
          <w:bCs/>
          <w:sz w:val="24"/>
          <w:szCs w:val="24"/>
        </w:rPr>
        <w:t xml:space="preserve">съвсем набързо </w:t>
      </w:r>
      <w:r w:rsidR="00E51786" w:rsidRPr="00137117">
        <w:rPr>
          <w:rFonts w:ascii="Times New Roman" w:hAnsi="Times New Roman" w:cs="Times New Roman"/>
          <w:bCs/>
          <w:sz w:val="24"/>
          <w:szCs w:val="24"/>
        </w:rPr>
        <w:t xml:space="preserve">обсъдих с проф. Илиев. Аз като човек, идващ от частния </w:t>
      </w:r>
      <w:r w:rsidR="00A85BDB" w:rsidRPr="00137117">
        <w:rPr>
          <w:rFonts w:ascii="Times New Roman" w:hAnsi="Times New Roman" w:cs="Times New Roman"/>
          <w:bCs/>
          <w:sz w:val="24"/>
          <w:szCs w:val="24"/>
        </w:rPr>
        <w:t>бизнес</w:t>
      </w:r>
      <w:r w:rsidR="00E51786" w:rsidRPr="00137117">
        <w:rPr>
          <w:rFonts w:ascii="Times New Roman" w:hAnsi="Times New Roman" w:cs="Times New Roman"/>
          <w:bCs/>
          <w:sz w:val="24"/>
          <w:szCs w:val="24"/>
        </w:rPr>
        <w:t xml:space="preserve"> съм свикнал прагматично да си разходвам средствата и бюджета</w:t>
      </w:r>
      <w:r w:rsidR="00A85BDB" w:rsidRPr="00137117">
        <w:rPr>
          <w:rFonts w:ascii="Times New Roman" w:hAnsi="Times New Roman" w:cs="Times New Roman"/>
          <w:bCs/>
          <w:sz w:val="24"/>
          <w:szCs w:val="24"/>
        </w:rPr>
        <w:t xml:space="preserve"> на фирмата, та си за</w:t>
      </w:r>
      <w:r w:rsidR="00E51786" w:rsidRPr="00137117">
        <w:rPr>
          <w:rFonts w:ascii="Times New Roman" w:hAnsi="Times New Roman" w:cs="Times New Roman"/>
          <w:bCs/>
          <w:sz w:val="24"/>
          <w:szCs w:val="24"/>
        </w:rPr>
        <w:t>дадох следния въпрос</w:t>
      </w:r>
      <w:r w:rsidR="00A85BDB" w:rsidRPr="00137117">
        <w:rPr>
          <w:rFonts w:ascii="Times New Roman" w:hAnsi="Times New Roman" w:cs="Times New Roman"/>
          <w:bCs/>
          <w:sz w:val="24"/>
          <w:szCs w:val="24"/>
        </w:rPr>
        <w:t xml:space="preserve"> - </w:t>
      </w:r>
      <w:r w:rsidR="00E51786" w:rsidRPr="00137117">
        <w:rPr>
          <w:rFonts w:ascii="Times New Roman" w:hAnsi="Times New Roman" w:cs="Times New Roman"/>
          <w:bCs/>
          <w:sz w:val="24"/>
          <w:szCs w:val="24"/>
        </w:rPr>
        <w:t>Тези таблети работят</w:t>
      </w:r>
      <w:r w:rsidR="00A85BDB" w:rsidRPr="00137117">
        <w:rPr>
          <w:rFonts w:ascii="Times New Roman" w:hAnsi="Times New Roman" w:cs="Times New Roman"/>
          <w:bCs/>
          <w:sz w:val="24"/>
          <w:szCs w:val="24"/>
        </w:rPr>
        <w:t>, п</w:t>
      </w:r>
      <w:r w:rsidR="00E51786" w:rsidRPr="00137117">
        <w:rPr>
          <w:rFonts w:ascii="Times New Roman" w:hAnsi="Times New Roman" w:cs="Times New Roman"/>
          <w:bCs/>
          <w:sz w:val="24"/>
          <w:szCs w:val="24"/>
        </w:rPr>
        <w:t xml:space="preserve">роблемът </w:t>
      </w:r>
      <w:r w:rsidR="00A85BDB" w:rsidRPr="00137117">
        <w:rPr>
          <w:rFonts w:ascii="Times New Roman" w:hAnsi="Times New Roman" w:cs="Times New Roman"/>
          <w:bCs/>
          <w:sz w:val="24"/>
          <w:szCs w:val="24"/>
        </w:rPr>
        <w:t xml:space="preserve">ни </w:t>
      </w:r>
      <w:r w:rsidR="00E51786" w:rsidRPr="00137117">
        <w:rPr>
          <w:rFonts w:ascii="Times New Roman" w:hAnsi="Times New Roman" w:cs="Times New Roman"/>
          <w:bCs/>
          <w:sz w:val="24"/>
          <w:szCs w:val="24"/>
        </w:rPr>
        <w:t>с тях е, че им свършва батери</w:t>
      </w:r>
      <w:r w:rsidR="00A85BDB" w:rsidRPr="00137117">
        <w:rPr>
          <w:rFonts w:ascii="Times New Roman" w:hAnsi="Times New Roman" w:cs="Times New Roman"/>
          <w:bCs/>
          <w:sz w:val="24"/>
          <w:szCs w:val="24"/>
        </w:rPr>
        <w:t>ята, за</w:t>
      </w:r>
      <w:r w:rsidR="00E51786" w:rsidRPr="00137117">
        <w:rPr>
          <w:rFonts w:ascii="Times New Roman" w:hAnsi="Times New Roman" w:cs="Times New Roman"/>
          <w:bCs/>
          <w:sz w:val="24"/>
          <w:szCs w:val="24"/>
        </w:rPr>
        <w:t>що трябва да се вкарваме във фи</w:t>
      </w:r>
      <w:r w:rsidR="00A85BDB" w:rsidRPr="00137117">
        <w:rPr>
          <w:rFonts w:ascii="Times New Roman" w:hAnsi="Times New Roman" w:cs="Times New Roman"/>
          <w:bCs/>
          <w:sz w:val="24"/>
          <w:szCs w:val="24"/>
        </w:rPr>
        <w:t>л</w:t>
      </w:r>
      <w:r w:rsidR="00E51786" w:rsidRPr="00137117">
        <w:rPr>
          <w:rFonts w:ascii="Times New Roman" w:hAnsi="Times New Roman" w:cs="Times New Roman"/>
          <w:bCs/>
          <w:sz w:val="24"/>
          <w:szCs w:val="24"/>
        </w:rPr>
        <w:t>ми</w:t>
      </w:r>
      <w:r w:rsidR="00A85BDB" w:rsidRPr="00137117">
        <w:rPr>
          <w:rFonts w:ascii="Times New Roman" w:hAnsi="Times New Roman" w:cs="Times New Roman"/>
          <w:bCs/>
          <w:sz w:val="24"/>
          <w:szCs w:val="24"/>
        </w:rPr>
        <w:t xml:space="preserve"> и</w:t>
      </w:r>
      <w:r w:rsidR="00E51786" w:rsidRPr="00137117">
        <w:rPr>
          <w:rFonts w:ascii="Times New Roman" w:hAnsi="Times New Roman" w:cs="Times New Roman"/>
          <w:bCs/>
          <w:sz w:val="24"/>
          <w:szCs w:val="24"/>
        </w:rPr>
        <w:t xml:space="preserve"> да харчим пари на данъкоплатците</w:t>
      </w:r>
      <w:r w:rsidR="00A85BDB" w:rsidRPr="00137117">
        <w:rPr>
          <w:rFonts w:ascii="Times New Roman" w:hAnsi="Times New Roman" w:cs="Times New Roman"/>
          <w:bCs/>
          <w:sz w:val="24"/>
          <w:szCs w:val="24"/>
        </w:rPr>
        <w:t xml:space="preserve"> за нови системи и т.н.</w:t>
      </w:r>
      <w:r w:rsidR="00E51786" w:rsidRPr="00137117">
        <w:rPr>
          <w:rFonts w:ascii="Times New Roman" w:hAnsi="Times New Roman" w:cs="Times New Roman"/>
          <w:bCs/>
          <w:sz w:val="24"/>
          <w:szCs w:val="24"/>
        </w:rPr>
        <w:t xml:space="preserve"> при положение, че едно зарядно струва </w:t>
      </w:r>
      <w:r w:rsidR="00A85BDB" w:rsidRPr="00137117">
        <w:rPr>
          <w:rFonts w:ascii="Times New Roman" w:hAnsi="Times New Roman" w:cs="Times New Roman"/>
          <w:bCs/>
          <w:sz w:val="24"/>
          <w:szCs w:val="24"/>
        </w:rPr>
        <w:t>1</w:t>
      </w:r>
      <w:r w:rsidR="00E51786" w:rsidRPr="00137117">
        <w:rPr>
          <w:rFonts w:ascii="Times New Roman" w:hAnsi="Times New Roman" w:cs="Times New Roman"/>
          <w:bCs/>
          <w:sz w:val="24"/>
          <w:szCs w:val="24"/>
        </w:rPr>
        <w:t>0 лв. и всеки на мястото му може да бъде подсигуре</w:t>
      </w:r>
      <w:r w:rsidR="00A85BDB" w:rsidRPr="00137117">
        <w:rPr>
          <w:rFonts w:ascii="Times New Roman" w:hAnsi="Times New Roman" w:cs="Times New Roman"/>
          <w:bCs/>
          <w:sz w:val="24"/>
          <w:szCs w:val="24"/>
        </w:rPr>
        <w:t xml:space="preserve">н ток и просто да си го зарежда? </w:t>
      </w:r>
      <w:r w:rsidR="00E51786" w:rsidRPr="00137117">
        <w:rPr>
          <w:rFonts w:ascii="Times New Roman" w:hAnsi="Times New Roman" w:cs="Times New Roman"/>
          <w:bCs/>
          <w:sz w:val="24"/>
          <w:szCs w:val="24"/>
        </w:rPr>
        <w:t xml:space="preserve"> Благодаря ви.</w:t>
      </w:r>
    </w:p>
    <w:p w:rsidR="004D4A93" w:rsidRPr="00137117" w:rsidRDefault="00E51786"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Г-н Иво Пазарджиев</w:t>
      </w:r>
      <w:r w:rsidRPr="00137117">
        <w:rPr>
          <w:rFonts w:ascii="Times New Roman" w:hAnsi="Times New Roman" w:cs="Times New Roman"/>
          <w:bCs/>
          <w:sz w:val="24"/>
          <w:szCs w:val="24"/>
        </w:rPr>
        <w:t>: Благодаря на г-н Иванов. Следващото заяв</w:t>
      </w:r>
      <w:r w:rsidR="00C575B0" w:rsidRPr="00137117">
        <w:rPr>
          <w:rFonts w:ascii="Times New Roman" w:hAnsi="Times New Roman" w:cs="Times New Roman"/>
          <w:bCs/>
          <w:sz w:val="24"/>
          <w:szCs w:val="24"/>
        </w:rPr>
        <w:t>ено</w:t>
      </w:r>
      <w:r w:rsidRPr="00137117">
        <w:rPr>
          <w:rFonts w:ascii="Times New Roman" w:hAnsi="Times New Roman" w:cs="Times New Roman"/>
          <w:bCs/>
          <w:sz w:val="24"/>
          <w:szCs w:val="24"/>
        </w:rPr>
        <w:t xml:space="preserve"> изказване </w:t>
      </w:r>
      <w:r w:rsidR="00A85BDB" w:rsidRPr="00137117">
        <w:rPr>
          <w:rFonts w:ascii="Times New Roman" w:hAnsi="Times New Roman" w:cs="Times New Roman"/>
          <w:bCs/>
          <w:sz w:val="24"/>
          <w:szCs w:val="24"/>
        </w:rPr>
        <w:t>от</w:t>
      </w:r>
      <w:r w:rsidR="00C575B0" w:rsidRPr="00137117">
        <w:rPr>
          <w:rFonts w:ascii="Times New Roman" w:hAnsi="Times New Roman" w:cs="Times New Roman"/>
          <w:bCs/>
          <w:sz w:val="24"/>
          <w:szCs w:val="24"/>
        </w:rPr>
        <w:t xml:space="preserve"> г-жа Даневска.</w:t>
      </w:r>
    </w:p>
    <w:p w:rsidR="00C575B0" w:rsidRPr="00137117" w:rsidRDefault="00C575B0"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Г-жа Йорданка Даневска</w:t>
      </w:r>
      <w:r w:rsidRPr="00137117">
        <w:rPr>
          <w:rFonts w:ascii="Times New Roman" w:hAnsi="Times New Roman" w:cs="Times New Roman"/>
          <w:bCs/>
          <w:sz w:val="24"/>
          <w:szCs w:val="24"/>
        </w:rPr>
        <w:t>: Уважаеми г</w:t>
      </w:r>
      <w:r w:rsidR="00A85BDB" w:rsidRPr="00137117">
        <w:rPr>
          <w:rFonts w:ascii="Times New Roman" w:hAnsi="Times New Roman" w:cs="Times New Roman"/>
          <w:bCs/>
          <w:sz w:val="24"/>
          <w:szCs w:val="24"/>
        </w:rPr>
        <w:t>осподин П</w:t>
      </w:r>
      <w:r w:rsidRPr="00137117">
        <w:rPr>
          <w:rFonts w:ascii="Times New Roman" w:hAnsi="Times New Roman" w:cs="Times New Roman"/>
          <w:bCs/>
          <w:sz w:val="24"/>
          <w:szCs w:val="24"/>
        </w:rPr>
        <w:t>редседател, колеги, корекцията на бюджета е направена</w:t>
      </w:r>
      <w:r w:rsidR="00A85BDB" w:rsidRPr="00137117">
        <w:rPr>
          <w:rFonts w:ascii="Times New Roman" w:hAnsi="Times New Roman" w:cs="Times New Roman"/>
          <w:bCs/>
          <w:sz w:val="24"/>
          <w:szCs w:val="24"/>
        </w:rPr>
        <w:t>,</w:t>
      </w:r>
      <w:r w:rsidRPr="00137117">
        <w:rPr>
          <w:rFonts w:ascii="Times New Roman" w:hAnsi="Times New Roman" w:cs="Times New Roman"/>
          <w:bCs/>
          <w:sz w:val="24"/>
          <w:szCs w:val="24"/>
        </w:rPr>
        <w:t xml:space="preserve"> съобразно </w:t>
      </w:r>
      <w:r w:rsidR="00A85BDB" w:rsidRPr="00137117">
        <w:rPr>
          <w:rFonts w:ascii="Times New Roman" w:hAnsi="Times New Roman" w:cs="Times New Roman"/>
          <w:bCs/>
          <w:sz w:val="24"/>
          <w:szCs w:val="24"/>
        </w:rPr>
        <w:t>про</w:t>
      </w:r>
      <w:r w:rsidRPr="00137117">
        <w:rPr>
          <w:rFonts w:ascii="Times New Roman" w:hAnsi="Times New Roman" w:cs="Times New Roman"/>
          <w:bCs/>
          <w:sz w:val="24"/>
          <w:szCs w:val="24"/>
        </w:rPr>
        <w:t>мяната на щатните бройки в ОП-та</w:t>
      </w:r>
      <w:r w:rsidR="00A85BDB" w:rsidRPr="00137117">
        <w:rPr>
          <w:rFonts w:ascii="Times New Roman" w:hAnsi="Times New Roman" w:cs="Times New Roman"/>
          <w:bCs/>
          <w:sz w:val="24"/>
          <w:szCs w:val="24"/>
        </w:rPr>
        <w:t>та</w:t>
      </w:r>
      <w:r w:rsidRPr="00137117">
        <w:rPr>
          <w:rFonts w:ascii="Times New Roman" w:hAnsi="Times New Roman" w:cs="Times New Roman"/>
          <w:bCs/>
          <w:sz w:val="24"/>
          <w:szCs w:val="24"/>
        </w:rPr>
        <w:t>, необходимият фонд работна заплата, осигуровки и т.н.</w:t>
      </w:r>
      <w:r w:rsidR="00A85BDB" w:rsidRPr="00137117">
        <w:rPr>
          <w:rFonts w:ascii="Times New Roman" w:hAnsi="Times New Roman" w:cs="Times New Roman"/>
          <w:bCs/>
          <w:sz w:val="24"/>
          <w:szCs w:val="24"/>
        </w:rPr>
        <w:t>, в</w:t>
      </w:r>
      <w:r w:rsidRPr="00137117">
        <w:rPr>
          <w:rFonts w:ascii="Times New Roman" w:hAnsi="Times New Roman" w:cs="Times New Roman"/>
          <w:bCs/>
          <w:sz w:val="24"/>
          <w:szCs w:val="24"/>
        </w:rPr>
        <w:t xml:space="preserve">сичко е сметнато, както трябва. </w:t>
      </w:r>
      <w:r w:rsidR="00A85BDB" w:rsidRPr="00137117">
        <w:rPr>
          <w:rFonts w:ascii="Times New Roman" w:hAnsi="Times New Roman" w:cs="Times New Roman"/>
          <w:bCs/>
          <w:sz w:val="24"/>
          <w:szCs w:val="24"/>
        </w:rPr>
        <w:t>Но дали ..., и</w:t>
      </w:r>
      <w:r w:rsidRPr="00137117">
        <w:rPr>
          <w:rFonts w:ascii="Times New Roman" w:hAnsi="Times New Roman" w:cs="Times New Roman"/>
          <w:bCs/>
          <w:sz w:val="24"/>
          <w:szCs w:val="24"/>
        </w:rPr>
        <w:t>скам да питам увеличените бройки дали няма да дублират разхода, който ще направи общината за дейността на външните фирми</w:t>
      </w:r>
      <w:r w:rsidR="00A85BDB" w:rsidRPr="00137117">
        <w:rPr>
          <w:rFonts w:ascii="Times New Roman" w:hAnsi="Times New Roman" w:cs="Times New Roman"/>
          <w:bCs/>
          <w:sz w:val="24"/>
          <w:szCs w:val="24"/>
        </w:rPr>
        <w:t>?</w:t>
      </w:r>
      <w:r w:rsidRPr="00137117">
        <w:rPr>
          <w:rFonts w:ascii="Times New Roman" w:hAnsi="Times New Roman" w:cs="Times New Roman"/>
          <w:bCs/>
          <w:sz w:val="24"/>
          <w:szCs w:val="24"/>
        </w:rPr>
        <w:t xml:space="preserve"> Т.е.</w:t>
      </w:r>
      <w:r w:rsidR="00A85BDB" w:rsidRPr="00137117">
        <w:rPr>
          <w:rFonts w:ascii="Times New Roman" w:hAnsi="Times New Roman" w:cs="Times New Roman"/>
          <w:bCs/>
          <w:sz w:val="24"/>
          <w:szCs w:val="24"/>
        </w:rPr>
        <w:t>,</w:t>
      </w:r>
      <w:r w:rsidRPr="00137117">
        <w:rPr>
          <w:rFonts w:ascii="Times New Roman" w:hAnsi="Times New Roman" w:cs="Times New Roman"/>
          <w:bCs/>
          <w:sz w:val="24"/>
          <w:szCs w:val="24"/>
        </w:rPr>
        <w:t xml:space="preserve"> ако дублират дейността, значи дублират и средствата. Другият въпрос, който ми възниква е, че в този материал, който ни е раздаден пак има ползване на средства от резерва и въпросът ми е колко средства останаха там? Използвайки, че обсъждаме корекцията на бюджета, искам да попитам какво се случва със заема, който отпуснахме на Автотранспорт Русе</w:t>
      </w:r>
      <w:r w:rsidR="00A85BDB" w:rsidRPr="00137117">
        <w:rPr>
          <w:rFonts w:ascii="Times New Roman" w:hAnsi="Times New Roman" w:cs="Times New Roman"/>
          <w:bCs/>
          <w:sz w:val="24"/>
          <w:szCs w:val="24"/>
        </w:rPr>
        <w:t>?</w:t>
      </w:r>
      <w:r w:rsidRPr="00137117">
        <w:rPr>
          <w:rFonts w:ascii="Times New Roman" w:hAnsi="Times New Roman" w:cs="Times New Roman"/>
          <w:bCs/>
          <w:sz w:val="24"/>
          <w:szCs w:val="24"/>
        </w:rPr>
        <w:t xml:space="preserve"> В предложението имаше погасителен план, погасителни вноски и т.н.</w:t>
      </w:r>
      <w:r w:rsidR="00A85BDB" w:rsidRPr="00137117">
        <w:rPr>
          <w:rFonts w:ascii="Times New Roman" w:hAnsi="Times New Roman" w:cs="Times New Roman"/>
          <w:bCs/>
          <w:sz w:val="24"/>
          <w:szCs w:val="24"/>
        </w:rPr>
        <w:t>, в</w:t>
      </w:r>
      <w:r w:rsidRPr="00137117">
        <w:rPr>
          <w:rFonts w:ascii="Times New Roman" w:hAnsi="Times New Roman" w:cs="Times New Roman"/>
          <w:bCs/>
          <w:sz w:val="24"/>
          <w:szCs w:val="24"/>
        </w:rPr>
        <w:t>ъпросът ми е той дали си изпъ</w:t>
      </w:r>
      <w:r w:rsidR="00A85BDB" w:rsidRPr="00137117">
        <w:rPr>
          <w:rFonts w:ascii="Times New Roman" w:hAnsi="Times New Roman" w:cs="Times New Roman"/>
          <w:bCs/>
          <w:sz w:val="24"/>
          <w:szCs w:val="24"/>
        </w:rPr>
        <w:t>лнява задълженията към общината?</w:t>
      </w:r>
      <w:r w:rsidRPr="00137117">
        <w:rPr>
          <w:rFonts w:ascii="Times New Roman" w:hAnsi="Times New Roman" w:cs="Times New Roman"/>
          <w:bCs/>
          <w:sz w:val="24"/>
          <w:szCs w:val="24"/>
        </w:rPr>
        <w:t xml:space="preserve"> Друг актуален въпрос е </w:t>
      </w:r>
      <w:r w:rsidR="00A85BDB" w:rsidRPr="00137117">
        <w:rPr>
          <w:rFonts w:ascii="Times New Roman" w:hAnsi="Times New Roman" w:cs="Times New Roman"/>
          <w:bCs/>
          <w:sz w:val="24"/>
          <w:szCs w:val="24"/>
        </w:rPr>
        <w:t>въпроса с ФК „Дунав, с</w:t>
      </w:r>
      <w:r w:rsidRPr="00137117">
        <w:rPr>
          <w:rFonts w:ascii="Times New Roman" w:hAnsi="Times New Roman" w:cs="Times New Roman"/>
          <w:bCs/>
          <w:sz w:val="24"/>
          <w:szCs w:val="24"/>
        </w:rPr>
        <w:t>лед като отпаднаха от А лига, общината ще продължава ли да</w:t>
      </w:r>
      <w:r w:rsidR="00A85BDB" w:rsidRPr="00137117">
        <w:rPr>
          <w:rFonts w:ascii="Times New Roman" w:hAnsi="Times New Roman" w:cs="Times New Roman"/>
          <w:bCs/>
          <w:sz w:val="24"/>
          <w:szCs w:val="24"/>
        </w:rPr>
        <w:t xml:space="preserve"> спонсорира?</w:t>
      </w:r>
      <w:r w:rsidR="004E50C8" w:rsidRPr="00137117">
        <w:rPr>
          <w:rFonts w:ascii="Times New Roman" w:hAnsi="Times New Roman" w:cs="Times New Roman"/>
          <w:bCs/>
          <w:sz w:val="24"/>
          <w:szCs w:val="24"/>
        </w:rPr>
        <w:t xml:space="preserve"> Това не </w:t>
      </w:r>
      <w:r w:rsidR="00A85BDB" w:rsidRPr="00137117">
        <w:rPr>
          <w:rFonts w:ascii="Times New Roman" w:hAnsi="Times New Roman" w:cs="Times New Roman"/>
          <w:bCs/>
          <w:sz w:val="24"/>
          <w:szCs w:val="24"/>
        </w:rPr>
        <w:t>е само мой въпрос, а е в</w:t>
      </w:r>
      <w:r w:rsidR="004E50C8" w:rsidRPr="00137117">
        <w:rPr>
          <w:rFonts w:ascii="Times New Roman" w:hAnsi="Times New Roman" w:cs="Times New Roman"/>
          <w:bCs/>
          <w:sz w:val="24"/>
          <w:szCs w:val="24"/>
        </w:rPr>
        <w:t xml:space="preserve">ъпрос на много фенове на спортния клуб. В </w:t>
      </w:r>
      <w:r w:rsidR="00A85BDB" w:rsidRPr="00137117">
        <w:rPr>
          <w:rFonts w:ascii="Times New Roman" w:hAnsi="Times New Roman" w:cs="Times New Roman"/>
          <w:bCs/>
          <w:sz w:val="24"/>
          <w:szCs w:val="24"/>
        </w:rPr>
        <w:t xml:space="preserve">изявлението госпожа ..., </w:t>
      </w:r>
      <w:r w:rsidR="004E50C8" w:rsidRPr="00137117">
        <w:rPr>
          <w:rFonts w:ascii="Times New Roman" w:hAnsi="Times New Roman" w:cs="Times New Roman"/>
          <w:bCs/>
          <w:sz w:val="24"/>
          <w:szCs w:val="24"/>
        </w:rPr>
        <w:t xml:space="preserve">сутрешното </w:t>
      </w:r>
      <w:r w:rsidR="00A85BDB" w:rsidRPr="00137117">
        <w:rPr>
          <w:rFonts w:ascii="Times New Roman" w:hAnsi="Times New Roman" w:cs="Times New Roman"/>
          <w:bCs/>
          <w:sz w:val="24"/>
          <w:szCs w:val="24"/>
        </w:rPr>
        <w:t>изявление на г-жа Стефанова тя м</w:t>
      </w:r>
      <w:r w:rsidR="004E50C8" w:rsidRPr="00137117">
        <w:rPr>
          <w:rFonts w:ascii="Times New Roman" w:hAnsi="Times New Roman" w:cs="Times New Roman"/>
          <w:bCs/>
          <w:sz w:val="24"/>
          <w:szCs w:val="24"/>
        </w:rPr>
        <w:t>и отговори до някъде на моя въпрос, във връзка с последиците от Ковид</w:t>
      </w:r>
      <w:r w:rsidR="00A85BDB" w:rsidRPr="00137117">
        <w:rPr>
          <w:rFonts w:ascii="Times New Roman" w:hAnsi="Times New Roman" w:cs="Times New Roman"/>
          <w:bCs/>
          <w:sz w:val="24"/>
          <w:szCs w:val="24"/>
        </w:rPr>
        <w:t>-</w:t>
      </w:r>
      <w:r w:rsidR="004E50C8" w:rsidRPr="00137117">
        <w:rPr>
          <w:rFonts w:ascii="Times New Roman" w:hAnsi="Times New Roman" w:cs="Times New Roman"/>
          <w:bCs/>
          <w:sz w:val="24"/>
          <w:szCs w:val="24"/>
        </w:rPr>
        <w:t xml:space="preserve">19. Каза </w:t>
      </w:r>
      <w:r w:rsidR="00A85BDB" w:rsidRPr="00137117">
        <w:rPr>
          <w:rFonts w:ascii="Times New Roman" w:hAnsi="Times New Roman" w:cs="Times New Roman"/>
          <w:bCs/>
          <w:sz w:val="24"/>
          <w:szCs w:val="24"/>
        </w:rPr>
        <w:t xml:space="preserve">какви </w:t>
      </w:r>
      <w:r w:rsidR="004E50C8" w:rsidRPr="00137117">
        <w:rPr>
          <w:rFonts w:ascii="Times New Roman" w:hAnsi="Times New Roman" w:cs="Times New Roman"/>
          <w:bCs/>
          <w:sz w:val="24"/>
          <w:szCs w:val="24"/>
        </w:rPr>
        <w:t xml:space="preserve">средства не са </w:t>
      </w:r>
      <w:r w:rsidR="004E50C8" w:rsidRPr="00137117">
        <w:rPr>
          <w:rFonts w:ascii="Times New Roman" w:hAnsi="Times New Roman" w:cs="Times New Roman"/>
          <w:bCs/>
          <w:sz w:val="24"/>
          <w:szCs w:val="24"/>
        </w:rPr>
        <w:lastRenderedPageBreak/>
        <w:t>влезли в общината</w:t>
      </w:r>
      <w:r w:rsidR="00F40100" w:rsidRPr="00137117">
        <w:rPr>
          <w:rFonts w:ascii="Times New Roman" w:hAnsi="Times New Roman" w:cs="Times New Roman"/>
          <w:bCs/>
          <w:sz w:val="24"/>
          <w:szCs w:val="24"/>
        </w:rPr>
        <w:t xml:space="preserve"> и т.н. </w:t>
      </w:r>
      <w:r w:rsidR="004E50C8" w:rsidRPr="00137117">
        <w:rPr>
          <w:rFonts w:ascii="Times New Roman" w:hAnsi="Times New Roman" w:cs="Times New Roman"/>
          <w:bCs/>
          <w:sz w:val="24"/>
          <w:szCs w:val="24"/>
        </w:rPr>
        <w:t>Моят въпрос е, общината даде сметка, в която да набира дарения</w:t>
      </w:r>
      <w:r w:rsidR="00F40100" w:rsidRPr="00137117">
        <w:rPr>
          <w:rFonts w:ascii="Times New Roman" w:hAnsi="Times New Roman" w:cs="Times New Roman"/>
          <w:bCs/>
          <w:sz w:val="24"/>
          <w:szCs w:val="24"/>
        </w:rPr>
        <w:t>, к</w:t>
      </w:r>
      <w:r w:rsidR="004E50C8" w:rsidRPr="00137117">
        <w:rPr>
          <w:rFonts w:ascii="Times New Roman" w:hAnsi="Times New Roman" w:cs="Times New Roman"/>
          <w:bCs/>
          <w:sz w:val="24"/>
          <w:szCs w:val="24"/>
        </w:rPr>
        <w:t xml:space="preserve">олко дарения </w:t>
      </w:r>
      <w:r w:rsidR="00F40100" w:rsidRPr="00137117">
        <w:rPr>
          <w:rFonts w:ascii="Times New Roman" w:hAnsi="Times New Roman" w:cs="Times New Roman"/>
          <w:bCs/>
          <w:sz w:val="24"/>
          <w:szCs w:val="24"/>
        </w:rPr>
        <w:t>са се набрали</w:t>
      </w:r>
      <w:r w:rsidR="004E50C8" w:rsidRPr="00137117">
        <w:rPr>
          <w:rFonts w:ascii="Times New Roman" w:hAnsi="Times New Roman" w:cs="Times New Roman"/>
          <w:bCs/>
          <w:sz w:val="24"/>
          <w:szCs w:val="24"/>
        </w:rPr>
        <w:t xml:space="preserve"> и как са изразходвани тези средства? Не знам дали ще могат да ми отговорят сега, но ако не могат, пред</w:t>
      </w:r>
      <w:r w:rsidR="00F40100" w:rsidRPr="00137117">
        <w:rPr>
          <w:rFonts w:ascii="Times New Roman" w:hAnsi="Times New Roman" w:cs="Times New Roman"/>
          <w:bCs/>
          <w:sz w:val="24"/>
          <w:szCs w:val="24"/>
        </w:rPr>
        <w:t>л</w:t>
      </w:r>
      <w:r w:rsidR="004E50C8" w:rsidRPr="00137117">
        <w:rPr>
          <w:rFonts w:ascii="Times New Roman" w:hAnsi="Times New Roman" w:cs="Times New Roman"/>
          <w:bCs/>
          <w:sz w:val="24"/>
          <w:szCs w:val="24"/>
        </w:rPr>
        <w:t xml:space="preserve">агам на следващата сесия </w:t>
      </w:r>
      <w:r w:rsidR="00F40100" w:rsidRPr="00137117">
        <w:rPr>
          <w:rFonts w:ascii="Times New Roman" w:hAnsi="Times New Roman" w:cs="Times New Roman"/>
          <w:bCs/>
          <w:sz w:val="24"/>
          <w:szCs w:val="24"/>
        </w:rPr>
        <w:t xml:space="preserve">да ни </w:t>
      </w:r>
      <w:r w:rsidR="004E50C8" w:rsidRPr="00137117">
        <w:rPr>
          <w:rFonts w:ascii="Times New Roman" w:hAnsi="Times New Roman" w:cs="Times New Roman"/>
          <w:bCs/>
          <w:sz w:val="24"/>
          <w:szCs w:val="24"/>
        </w:rPr>
        <w:t>бъде отговорено на този въпрос. Благодаря</w:t>
      </w:r>
      <w:r w:rsidR="00F40100" w:rsidRPr="00137117">
        <w:rPr>
          <w:rFonts w:ascii="Times New Roman" w:hAnsi="Times New Roman" w:cs="Times New Roman"/>
          <w:bCs/>
          <w:sz w:val="24"/>
          <w:szCs w:val="24"/>
        </w:rPr>
        <w:t xml:space="preserve"> за вниманието.</w:t>
      </w:r>
    </w:p>
    <w:p w:rsidR="004D4A93" w:rsidRPr="00137117" w:rsidRDefault="004E50C8" w:rsidP="008B629D">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Г-н Иво Пазарджиев</w:t>
      </w:r>
      <w:r w:rsidRPr="00137117">
        <w:rPr>
          <w:rFonts w:ascii="Times New Roman" w:hAnsi="Times New Roman" w:cs="Times New Roman"/>
          <w:bCs/>
          <w:sz w:val="24"/>
          <w:szCs w:val="24"/>
        </w:rPr>
        <w:t>: Благодаря на г-жа Даневска. Има ли други желаещи за изказване и предложения по точката? Не виждам. Процедура на гласуване моля. Гласуваме точката заедно с двете допълнения.</w:t>
      </w:r>
    </w:p>
    <w:p w:rsidR="00F40100" w:rsidRPr="00137117" w:rsidRDefault="004E50C8"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4E50C8" w:rsidRPr="00137117" w:rsidRDefault="004E50C8"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 Константинова –  „въздържал се“</w:t>
      </w:r>
    </w:p>
    <w:p w:rsidR="004E50C8" w:rsidRPr="00137117" w:rsidRDefault="004E50C8" w:rsidP="008B62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КВОРУМ: 44. </w:t>
      </w:r>
      <w:r w:rsidR="00F40100" w:rsidRPr="00137117">
        <w:rPr>
          <w:rFonts w:ascii="Times New Roman" w:hAnsi="Times New Roman" w:cs="Times New Roman"/>
          <w:b/>
          <w:sz w:val="24"/>
          <w:szCs w:val="24"/>
        </w:rPr>
        <w:t>С 27 гласа „за“, 1 „против“ и 16</w:t>
      </w:r>
      <w:r w:rsidRPr="00137117">
        <w:rPr>
          <w:rFonts w:ascii="Times New Roman" w:hAnsi="Times New Roman" w:cs="Times New Roman"/>
          <w:b/>
          <w:sz w:val="24"/>
          <w:szCs w:val="24"/>
        </w:rPr>
        <w:t xml:space="preserve"> „въздържал се“ се прие</w:t>
      </w:r>
    </w:p>
    <w:p w:rsidR="004E50C8" w:rsidRPr="00137117" w:rsidRDefault="004E50C8" w:rsidP="008B629D">
      <w:pPr>
        <w:spacing w:line="276" w:lineRule="auto"/>
        <w:contextualSpacing/>
        <w:jc w:val="both"/>
        <w:rPr>
          <w:rFonts w:ascii="Times New Roman" w:hAnsi="Times New Roman" w:cs="Times New Roman"/>
          <w:b/>
          <w:sz w:val="24"/>
          <w:szCs w:val="24"/>
        </w:rPr>
      </w:pPr>
    </w:p>
    <w:p w:rsidR="004E50C8" w:rsidRPr="00137117" w:rsidRDefault="004E50C8" w:rsidP="008B629D">
      <w:pPr>
        <w:spacing w:line="276" w:lineRule="auto"/>
        <w:contextualSpacing/>
        <w:jc w:val="center"/>
        <w:rPr>
          <w:rFonts w:ascii="Times New Roman" w:hAnsi="Times New Roman" w:cs="Times New Roman"/>
          <w:bCs/>
          <w:sz w:val="24"/>
          <w:szCs w:val="24"/>
        </w:rPr>
      </w:pPr>
      <w:r w:rsidRPr="00137117">
        <w:rPr>
          <w:rFonts w:ascii="Times New Roman" w:hAnsi="Times New Roman" w:cs="Times New Roman"/>
          <w:b/>
          <w:sz w:val="24"/>
          <w:szCs w:val="24"/>
        </w:rPr>
        <w:t>РЕШЕНИЕ № 227</w:t>
      </w:r>
    </w:p>
    <w:p w:rsidR="00F136CC" w:rsidRPr="00137117" w:rsidRDefault="00F136CC" w:rsidP="008B629D">
      <w:pPr>
        <w:spacing w:line="276" w:lineRule="auto"/>
        <w:ind w:firstLine="709"/>
        <w:contextualSpacing/>
        <w:jc w:val="both"/>
        <w:rPr>
          <w:rFonts w:ascii="Times New Roman" w:hAnsi="Times New Roman" w:cs="Times New Roman"/>
          <w:b/>
          <w:sz w:val="24"/>
          <w:szCs w:val="24"/>
          <w:lang w:val="en-US"/>
        </w:rPr>
      </w:pPr>
      <w:r w:rsidRPr="00137117">
        <w:rPr>
          <w:rFonts w:ascii="Times New Roman" w:hAnsi="Times New Roman" w:cs="Times New Roman"/>
          <w:sz w:val="24"/>
          <w:szCs w:val="24"/>
        </w:rPr>
        <w:t xml:space="preserve">На </w:t>
      </w:r>
      <w:r w:rsidRPr="00137117">
        <w:rPr>
          <w:rFonts w:ascii="Times New Roman" w:hAnsi="Times New Roman" w:cs="Times New Roman"/>
          <w:bCs/>
          <w:sz w:val="24"/>
          <w:szCs w:val="24"/>
        </w:rPr>
        <w:t xml:space="preserve">основание чл.21, ал.2, във връзка с  чл. 21, ал. 1, т. 6 от ЗМСМА, </w:t>
      </w:r>
      <w:r w:rsidRPr="00137117">
        <w:rPr>
          <w:rFonts w:ascii="Times New Roman" w:hAnsi="Times New Roman" w:cs="Times New Roman"/>
          <w:sz w:val="24"/>
          <w:szCs w:val="24"/>
        </w:rPr>
        <w:t>чл.124 от Закона за публичните финанси</w:t>
      </w:r>
      <w:r w:rsidRPr="00137117">
        <w:rPr>
          <w:rFonts w:ascii="Times New Roman" w:hAnsi="Times New Roman" w:cs="Times New Roman"/>
          <w:bCs/>
          <w:sz w:val="24"/>
          <w:szCs w:val="24"/>
        </w:rPr>
        <w:t xml:space="preserve">, </w:t>
      </w:r>
      <w:r w:rsidRPr="00137117">
        <w:rPr>
          <w:rFonts w:ascii="Times New Roman" w:hAnsi="Times New Roman" w:cs="Times New Roman"/>
          <w:sz w:val="24"/>
          <w:szCs w:val="24"/>
        </w:rPr>
        <w:t xml:space="preserve"> Общинският съвет реши:</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lang w:val="en-US"/>
        </w:rPr>
        <w:t>I</w:t>
      </w:r>
      <w:r w:rsidRPr="00137117">
        <w:rPr>
          <w:rFonts w:ascii="Times New Roman" w:hAnsi="Times New Roman" w:cs="Times New Roman"/>
          <w:b/>
          <w:sz w:val="24"/>
          <w:szCs w:val="24"/>
        </w:rPr>
        <w:t>. Приходи – местни дейности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§3619 „Други неданъчни приходи“                                                                         +10 050лв.</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Всичко приходи местна дейност:                                                                        +10 050 лв.</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Всичко приходи по бюджета:                                                                               +10 050лв.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lang w:val="en-US"/>
        </w:rPr>
        <w:t xml:space="preserve">II. </w:t>
      </w:r>
      <w:r w:rsidRPr="00137117">
        <w:rPr>
          <w:rFonts w:ascii="Times New Roman" w:hAnsi="Times New Roman" w:cs="Times New Roman"/>
          <w:b/>
          <w:sz w:val="24"/>
          <w:szCs w:val="24"/>
        </w:rPr>
        <w:t>Разходи – държавни дейности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ФУНКЦИЯ „Образование“</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Дейност 322 „Неспециализирани училища, без професионални гимназии“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§5100 „Основен ремонт“</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Обект „Обследване за ЕЕ на ОУ „Ангел Кънчев“, в т.ч. и вертикално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планиране и благоустрояване на двора на училището“                                        -10 000лв.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Обект „Проект за вертикално планиране и благоустрояване двора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на ОУ „Ангел Кънчев“                                                                                             +10 000лв.</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Всичко за дейност:                                                                                                             0лв.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u w:val="single"/>
        </w:rPr>
        <w:t xml:space="preserve">Всичко за функция:                                                                                                           0лв.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ФУНКЦИЯ „Здравеопазване”</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431 „Детски ясли, детски кухни и яслени групи в детска градина”</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§1020 „Външни услуги“                                                                                          -200 000лв.</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§5100 „Основен ремонт“</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Обект „Детска ясла №5, гр. Русе, ул. „Петър Стрелковски“ №1,</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СМР+СН+АН“                                                                                                        +200 000лв.</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Всичко за дейност:                                                                                                             0лв.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u w:val="single"/>
        </w:rPr>
        <w:t xml:space="preserve">Всичко за функция:                                                                                                           0лв.                                                                                                     </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Всичко разходи държавни дейности:                                                                             0лв.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lang w:val="en-US"/>
        </w:rPr>
        <w:t xml:space="preserve">III. </w:t>
      </w:r>
      <w:r w:rsidRPr="00137117">
        <w:rPr>
          <w:rFonts w:ascii="Times New Roman" w:hAnsi="Times New Roman" w:cs="Times New Roman"/>
          <w:b/>
          <w:sz w:val="24"/>
          <w:szCs w:val="24"/>
        </w:rPr>
        <w:t>Разходи – местни дейности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ФУНКЦИЯ „Общи държавни служби“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122 „Общинска администрация“</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§5203 „Придобиване на друго оборудване, машини и съоръжения“</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Обект „Климатична система  12 000</w:t>
      </w:r>
      <w:r w:rsidRPr="00137117">
        <w:rPr>
          <w:rFonts w:ascii="Times New Roman" w:hAnsi="Times New Roman" w:cs="Times New Roman"/>
          <w:sz w:val="24"/>
          <w:szCs w:val="24"/>
          <w:lang w:val="en-US"/>
        </w:rPr>
        <w:t>BTU</w:t>
      </w:r>
      <w:r w:rsidRPr="00137117">
        <w:rPr>
          <w:rFonts w:ascii="Times New Roman" w:hAnsi="Times New Roman" w:cs="Times New Roman"/>
          <w:sz w:val="24"/>
          <w:szCs w:val="24"/>
        </w:rPr>
        <w:t>“ 1 бр.                                                      +1 200лв.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Обект „</w:t>
      </w:r>
      <w:r w:rsidRPr="00137117">
        <w:rPr>
          <w:rFonts w:ascii="Times New Roman" w:hAnsi="Times New Roman" w:cs="Times New Roman"/>
          <w:sz w:val="24"/>
          <w:szCs w:val="24"/>
          <w:lang w:val="en-US"/>
        </w:rPr>
        <w:t>UV-C 160</w:t>
      </w:r>
      <w:r w:rsidRPr="00137117">
        <w:rPr>
          <w:rFonts w:ascii="Times New Roman" w:hAnsi="Times New Roman" w:cs="Times New Roman"/>
          <w:sz w:val="24"/>
          <w:szCs w:val="24"/>
        </w:rPr>
        <w:t>“, 1 бр.                                                                                             +2 928лв.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Обект „</w:t>
      </w:r>
      <w:r w:rsidRPr="00137117">
        <w:rPr>
          <w:rFonts w:ascii="Times New Roman" w:hAnsi="Times New Roman" w:cs="Times New Roman"/>
          <w:sz w:val="24"/>
          <w:szCs w:val="24"/>
          <w:lang w:val="en-US"/>
        </w:rPr>
        <w:t xml:space="preserve">UV-C </w:t>
      </w:r>
      <w:r w:rsidRPr="00137117">
        <w:rPr>
          <w:rFonts w:ascii="Times New Roman" w:hAnsi="Times New Roman" w:cs="Times New Roman"/>
          <w:sz w:val="24"/>
          <w:szCs w:val="24"/>
        </w:rPr>
        <w:t>240“, 1 бр.                                                                                             +5 340лв.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lastRenderedPageBreak/>
        <w:t>Обект „</w:t>
      </w:r>
      <w:r w:rsidRPr="00137117">
        <w:rPr>
          <w:rFonts w:ascii="Times New Roman" w:hAnsi="Times New Roman" w:cs="Times New Roman"/>
          <w:sz w:val="24"/>
          <w:szCs w:val="24"/>
          <w:lang w:val="en-US"/>
        </w:rPr>
        <w:t xml:space="preserve">UV-C </w:t>
      </w:r>
      <w:r w:rsidRPr="00137117">
        <w:rPr>
          <w:rFonts w:ascii="Times New Roman" w:hAnsi="Times New Roman" w:cs="Times New Roman"/>
          <w:sz w:val="24"/>
          <w:szCs w:val="24"/>
        </w:rPr>
        <w:t xml:space="preserve">720“, 1 бр.                                                                                           +11 028лв.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Обект „</w:t>
      </w:r>
      <w:r w:rsidRPr="00137117">
        <w:rPr>
          <w:rFonts w:ascii="Times New Roman" w:hAnsi="Times New Roman" w:cs="Times New Roman"/>
          <w:sz w:val="24"/>
          <w:szCs w:val="24"/>
          <w:lang w:val="en-US"/>
        </w:rPr>
        <w:t xml:space="preserve">Cleanair PI. +UV-C </w:t>
      </w:r>
      <w:r w:rsidRPr="00137117">
        <w:rPr>
          <w:rFonts w:ascii="Times New Roman" w:hAnsi="Times New Roman" w:cs="Times New Roman"/>
          <w:sz w:val="24"/>
          <w:szCs w:val="24"/>
        </w:rPr>
        <w:t>720“, 1 бр.                                                                    +</w:t>
      </w:r>
      <w:r w:rsidRPr="00137117">
        <w:rPr>
          <w:rFonts w:ascii="Times New Roman" w:hAnsi="Times New Roman" w:cs="Times New Roman"/>
          <w:sz w:val="24"/>
          <w:szCs w:val="24"/>
          <w:lang w:val="en-US"/>
        </w:rPr>
        <w:t>16 368</w:t>
      </w:r>
      <w:r w:rsidRPr="00137117">
        <w:rPr>
          <w:rFonts w:ascii="Times New Roman" w:hAnsi="Times New Roman" w:cs="Times New Roman"/>
          <w:sz w:val="24"/>
          <w:szCs w:val="24"/>
        </w:rPr>
        <w:t>лв.</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Всичко за дейност:                                                                                                  +36 864лв.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123 „Общински съвети“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§5203 „Придобиване на друго оборудване, машини и съоръжения“</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Обект „Система за гласуване без карти“ 1 бр.                                                       +18 444лв.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 xml:space="preserve">Всичко за дейност:                                                                                                 +18 444лв.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 xml:space="preserve">Всичко за функция:                                                                                              +55 308лв.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603 В и К</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§5206 „Изграждане на инфраструктурни обекти“</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Обект „Отводняване на общински път между изход КПП Дунав мост</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 xml:space="preserve"> до Кръгово движение за Безмитна зона- проектиране“                                        -30 000лв.</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Обект „Реконструкция В и К инсталация, корекция на вертикална планировка</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 xml:space="preserve"> и ремонт на двора на СОУЕЕ „Св. Константин Кирил Философ“, гр. Русе“     +4 250лв.</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Всичко за дейност:                                                                                                   -25 750лв.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606 „Изграждане, ремонт и поддържане на уличната мрежа“ – ОП „Комунални дейности“</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sz w:val="24"/>
          <w:szCs w:val="24"/>
        </w:rPr>
        <w:t xml:space="preserve">§0101 </w:t>
      </w:r>
      <w:r w:rsidRPr="00137117">
        <w:rPr>
          <w:rFonts w:ascii="Times New Roman" w:hAnsi="Times New Roman" w:cs="Times New Roman"/>
          <w:bCs/>
          <w:sz w:val="24"/>
          <w:szCs w:val="24"/>
        </w:rPr>
        <w:t xml:space="preserve">„Заплати и възнаграждения на персонала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Cs/>
          <w:sz w:val="24"/>
          <w:szCs w:val="24"/>
        </w:rPr>
        <w:t xml:space="preserve">нает по трудови правоотношения“                                                                         </w:t>
      </w:r>
      <w:r w:rsidRPr="00137117">
        <w:rPr>
          <w:rFonts w:ascii="Times New Roman" w:hAnsi="Times New Roman" w:cs="Times New Roman"/>
          <w:sz w:val="24"/>
          <w:szCs w:val="24"/>
        </w:rPr>
        <w:t>+95 700лв.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§0551 „Осигурителни вноски от работодател за ДОО“                                        +12 350лв.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§0560 „Здравноосигурителни вноски от работодатели“                                         +4 594лв.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§0580 „Вноски ДЗПО от работодатели“                                                                   +1 450лв.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§1091 „Други разходи за СБКО“                                                                               +2 610лв.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§5203 „Придобиване на друго оборудване, машини и съоръжения“                    +2 800лв.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Обект „Климатична система  24 000</w:t>
      </w:r>
      <w:r w:rsidRPr="00137117">
        <w:rPr>
          <w:rFonts w:ascii="Times New Roman" w:hAnsi="Times New Roman" w:cs="Times New Roman"/>
          <w:sz w:val="24"/>
          <w:szCs w:val="24"/>
          <w:lang w:val="en-US"/>
        </w:rPr>
        <w:t>BTU</w:t>
      </w:r>
      <w:r w:rsidRPr="00137117">
        <w:rPr>
          <w:rFonts w:ascii="Times New Roman" w:hAnsi="Times New Roman" w:cs="Times New Roman"/>
          <w:sz w:val="24"/>
          <w:szCs w:val="24"/>
        </w:rPr>
        <w:t xml:space="preserve">“ 1 бр.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за ОП „Комунални дейности“    +1 600лв.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Обект „Климатична система  12 000</w:t>
      </w:r>
      <w:r w:rsidRPr="00137117">
        <w:rPr>
          <w:rFonts w:ascii="Times New Roman" w:hAnsi="Times New Roman" w:cs="Times New Roman"/>
          <w:sz w:val="24"/>
          <w:szCs w:val="24"/>
          <w:lang w:val="en-US"/>
        </w:rPr>
        <w:t>BTU</w:t>
      </w:r>
      <w:r w:rsidRPr="00137117">
        <w:rPr>
          <w:rFonts w:ascii="Times New Roman" w:hAnsi="Times New Roman" w:cs="Times New Roman"/>
          <w:sz w:val="24"/>
          <w:szCs w:val="24"/>
        </w:rPr>
        <w:t xml:space="preserve">“ 1 бр.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за ОП „Комунални дейности“     +1 200лв.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§1015 „Материали“                                                                                                      -2 800лв.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Численост на персонала +14,5бр. /било:130,5бр.; става:145бр./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 xml:space="preserve">Всичко за дейност:                                                                                                +116 704лв.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Дейност 623 „Чистота“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ОП „Паркстрой-Русе“</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sz w:val="24"/>
          <w:szCs w:val="24"/>
        </w:rPr>
        <w:t xml:space="preserve">§0101 </w:t>
      </w:r>
      <w:r w:rsidRPr="00137117">
        <w:rPr>
          <w:rFonts w:ascii="Times New Roman" w:hAnsi="Times New Roman" w:cs="Times New Roman"/>
          <w:bCs/>
          <w:sz w:val="24"/>
          <w:szCs w:val="24"/>
        </w:rPr>
        <w:t xml:space="preserve">„Заплати и възнаграждения на персонала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Cs/>
          <w:sz w:val="24"/>
          <w:szCs w:val="24"/>
        </w:rPr>
        <w:t xml:space="preserve">нает по трудови правоотношения“                                                                        </w:t>
      </w:r>
      <w:r w:rsidRPr="00137117">
        <w:rPr>
          <w:rFonts w:ascii="Times New Roman" w:hAnsi="Times New Roman" w:cs="Times New Roman"/>
          <w:sz w:val="24"/>
          <w:szCs w:val="24"/>
        </w:rPr>
        <w:t>+64 500лв.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§0551 „Осигурителни вноски от работодател за ДОО“                                         +7 521лв.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§0560 „Здравноосигурителни вноски от работодатели“                                        +3 096лв.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§0580 „Вноски ДЗПО от работодатели“                                                                  +1 806лв.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§1091 „Други разходи за СБКО“                                                                              +1 900лв. </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Численост на персонала +16 бр. /било:19 бр.; става:35 бр./.</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Община Русе</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§1020 „Външни услуги“                                                                                            -78 823лв.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lastRenderedPageBreak/>
        <w:t xml:space="preserve">Всичко за дейност:                                                                                                             0лв.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629 „Други дейности по опазване на околната среда“</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§5203 „Придобиване на друго оборудване, машини и съоръжения“                  +10 050лв.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Обект „Оранжерия тип „тунелна“ 3 броя за 10 050лв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 xml:space="preserve">Всичко за дейност:                                                                                                 +10 050лв.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 xml:space="preserve">Всичко за функция:                                                                                              +101 004лв.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ФУНКЦИЯ „Икономически дейности и услуги“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898 „Други дейности по икономиката“ – ОП „Управление на общински имоти“</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sz w:val="24"/>
          <w:szCs w:val="24"/>
        </w:rPr>
        <w:t xml:space="preserve">§0101 </w:t>
      </w:r>
      <w:r w:rsidRPr="00137117">
        <w:rPr>
          <w:rFonts w:ascii="Times New Roman" w:hAnsi="Times New Roman" w:cs="Times New Roman"/>
          <w:bCs/>
          <w:sz w:val="24"/>
          <w:szCs w:val="24"/>
        </w:rPr>
        <w:t xml:space="preserve">„Заплати и възнаграждения на персонала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Cs/>
          <w:sz w:val="24"/>
          <w:szCs w:val="24"/>
        </w:rPr>
        <w:t xml:space="preserve">нает по трудови правоотношения“      </w:t>
      </w:r>
      <w:r w:rsidRPr="00137117">
        <w:rPr>
          <w:rFonts w:ascii="Times New Roman" w:hAnsi="Times New Roman" w:cs="Times New Roman"/>
          <w:bCs/>
          <w:sz w:val="24"/>
          <w:szCs w:val="24"/>
        </w:rPr>
        <w:tab/>
      </w:r>
      <w:r w:rsidRPr="00137117">
        <w:rPr>
          <w:rFonts w:ascii="Times New Roman" w:hAnsi="Times New Roman" w:cs="Times New Roman"/>
          <w:bCs/>
          <w:sz w:val="24"/>
          <w:szCs w:val="24"/>
        </w:rPr>
        <w:tab/>
      </w:r>
      <w:r w:rsidRPr="00137117">
        <w:rPr>
          <w:rFonts w:ascii="Times New Roman" w:hAnsi="Times New Roman" w:cs="Times New Roman"/>
          <w:bCs/>
          <w:sz w:val="24"/>
          <w:szCs w:val="24"/>
        </w:rPr>
        <w:tab/>
      </w:r>
      <w:r w:rsidRPr="00137117">
        <w:rPr>
          <w:rFonts w:ascii="Times New Roman" w:hAnsi="Times New Roman" w:cs="Times New Roman"/>
          <w:bCs/>
          <w:sz w:val="24"/>
          <w:szCs w:val="24"/>
        </w:rPr>
        <w:tab/>
      </w:r>
      <w:r w:rsidRPr="00137117">
        <w:rPr>
          <w:rFonts w:ascii="Times New Roman" w:hAnsi="Times New Roman" w:cs="Times New Roman"/>
          <w:bCs/>
          <w:sz w:val="24"/>
          <w:szCs w:val="24"/>
        </w:rPr>
        <w:tab/>
      </w:r>
      <w:r w:rsidRPr="00137117">
        <w:rPr>
          <w:rFonts w:ascii="Times New Roman" w:hAnsi="Times New Roman" w:cs="Times New Roman"/>
          <w:bCs/>
          <w:sz w:val="24"/>
          <w:szCs w:val="24"/>
        </w:rPr>
        <w:tab/>
        <w:t xml:space="preserve">    </w:t>
      </w:r>
      <w:r w:rsidRPr="00137117">
        <w:rPr>
          <w:rFonts w:ascii="Times New Roman" w:hAnsi="Times New Roman" w:cs="Times New Roman"/>
          <w:sz w:val="24"/>
          <w:szCs w:val="24"/>
        </w:rPr>
        <w:t>+8 000лв.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§0551 „Осигурителни вноски от работодател за ДОО“                                             +930лв.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§0560 „Здравноосигурителни вноски от работодатели“                                            +384лв.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§0580 „Вноски ДЗПО от работодатели“                                                                      +224лв.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§0205 „Изплатени суми от СБКО, за облекло и други на персонала,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с характер на възнаграждение“                                                                                    +240лв.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Численост на персонала +2 бр. /било:21 бр.; става:23 бр./.</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Община Русе</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§1098 „Други разходи, некласифицирани в другите</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 xml:space="preserve"> параграфи и подпараграфи“                                                                                       -5 664лв.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 xml:space="preserve">Всичко за дейност:                                                                                                    +4 114лв.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Всичко за функция:                                                                                                  +4 114лв.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ФУНКЦИЯ „Разходи некласифицирани в другите функции”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998 „Резерв”</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§0098 „Резерв за непредвидени и неотложни разходи“                                       -211 407лв.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Всичко за дейност:                                                                                                 -</w:t>
      </w:r>
      <w:r w:rsidRPr="00137117">
        <w:rPr>
          <w:rFonts w:ascii="Times New Roman" w:hAnsi="Times New Roman" w:cs="Times New Roman"/>
          <w:b/>
          <w:sz w:val="24"/>
          <w:szCs w:val="24"/>
          <w:u w:val="single"/>
          <w:lang w:val="en-US"/>
        </w:rPr>
        <w:t>2</w:t>
      </w:r>
      <w:r w:rsidRPr="00137117">
        <w:rPr>
          <w:rFonts w:ascii="Times New Roman" w:hAnsi="Times New Roman" w:cs="Times New Roman"/>
          <w:b/>
          <w:sz w:val="24"/>
          <w:szCs w:val="24"/>
          <w:u w:val="single"/>
        </w:rPr>
        <w:t xml:space="preserve">11 407лв.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Всичко за функция:                                                                                               -</w:t>
      </w:r>
      <w:r w:rsidRPr="00137117">
        <w:rPr>
          <w:rFonts w:ascii="Times New Roman" w:hAnsi="Times New Roman" w:cs="Times New Roman"/>
          <w:b/>
          <w:sz w:val="24"/>
          <w:szCs w:val="24"/>
          <w:u w:val="single"/>
          <w:lang w:val="en-US"/>
        </w:rPr>
        <w:t>2</w:t>
      </w:r>
      <w:r w:rsidRPr="00137117">
        <w:rPr>
          <w:rFonts w:ascii="Times New Roman" w:hAnsi="Times New Roman" w:cs="Times New Roman"/>
          <w:b/>
          <w:sz w:val="24"/>
          <w:szCs w:val="24"/>
          <w:u w:val="single"/>
        </w:rPr>
        <w:t xml:space="preserve">11 407лв.                                                                                          </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 xml:space="preserve">Всичко разходи местни дейности:                                                                   </w:t>
      </w:r>
      <w:r w:rsidRPr="00137117">
        <w:rPr>
          <w:rFonts w:ascii="Times New Roman" w:hAnsi="Times New Roman" w:cs="Times New Roman"/>
          <w:b/>
          <w:sz w:val="24"/>
          <w:szCs w:val="24"/>
          <w:u w:val="single"/>
          <w:lang w:val="en-US"/>
        </w:rPr>
        <w:t xml:space="preserve">  </w:t>
      </w:r>
      <w:r w:rsidRPr="00137117">
        <w:rPr>
          <w:rFonts w:ascii="Times New Roman" w:hAnsi="Times New Roman" w:cs="Times New Roman"/>
          <w:b/>
          <w:sz w:val="24"/>
          <w:szCs w:val="24"/>
          <w:u w:val="single"/>
        </w:rPr>
        <w:t xml:space="preserve">   </w:t>
      </w:r>
      <w:r w:rsidRPr="00137117">
        <w:rPr>
          <w:rFonts w:ascii="Times New Roman" w:hAnsi="Times New Roman" w:cs="Times New Roman"/>
          <w:b/>
          <w:sz w:val="24"/>
          <w:szCs w:val="24"/>
          <w:u w:val="single"/>
          <w:lang w:val="en-US"/>
        </w:rPr>
        <w:t>-5</w:t>
      </w:r>
      <w:r w:rsidRPr="00137117">
        <w:rPr>
          <w:rFonts w:ascii="Times New Roman" w:hAnsi="Times New Roman" w:cs="Times New Roman"/>
          <w:b/>
          <w:sz w:val="24"/>
          <w:szCs w:val="24"/>
          <w:u w:val="single"/>
        </w:rPr>
        <w:t xml:space="preserve">0 981лв. </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lang w:val="en-US"/>
        </w:rPr>
        <w:t xml:space="preserve">III. </w:t>
      </w:r>
      <w:r w:rsidRPr="00137117">
        <w:rPr>
          <w:rFonts w:ascii="Times New Roman" w:hAnsi="Times New Roman" w:cs="Times New Roman"/>
          <w:b/>
          <w:sz w:val="24"/>
          <w:szCs w:val="24"/>
        </w:rPr>
        <w:t>Разходи – държавни дейности дофинансирани с общински приходи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ФУНКЦИЯ „Отбрана и сигурност“</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282 „Отбранително мобилизационна подготовка, поддържане на запаси и мощности“- СЗ КООРС</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sz w:val="24"/>
          <w:szCs w:val="24"/>
        </w:rPr>
        <w:t xml:space="preserve">§0101 </w:t>
      </w:r>
      <w:r w:rsidRPr="00137117">
        <w:rPr>
          <w:rFonts w:ascii="Times New Roman" w:hAnsi="Times New Roman" w:cs="Times New Roman"/>
          <w:bCs/>
          <w:sz w:val="24"/>
          <w:szCs w:val="24"/>
        </w:rPr>
        <w:t xml:space="preserve">„Заплати и възнаграждения на персонала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Cs/>
          <w:sz w:val="24"/>
          <w:szCs w:val="24"/>
        </w:rPr>
        <w:t xml:space="preserve">нает по трудови правоотношения“                                                                           </w:t>
      </w:r>
      <w:r w:rsidRPr="00137117">
        <w:rPr>
          <w:rFonts w:ascii="Times New Roman" w:hAnsi="Times New Roman" w:cs="Times New Roman"/>
          <w:sz w:val="24"/>
          <w:szCs w:val="24"/>
        </w:rPr>
        <w:t>-18 750лв.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§0551 „Осигурителни вноски от работодател за ДОО“                                           -2 179лв.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§0560 „Здравноосигурителни вноски от работодатели“                                            -900лв.</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§0580 „Вноски ДЗПО от работодатели“                                                                      -525лв. </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sz w:val="24"/>
          <w:szCs w:val="24"/>
        </w:rPr>
        <w:t>§1091 „Други разходи за СБКО“                                                                                  -563лв.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Численост на персонала /-/5 бр. /било:115 бр.; става:110 бр./.</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 xml:space="preserve">Всичко за дейност:                                                                                                   -22 917лв.                                                                                                </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 xml:space="preserve">Всичко за функция:                                                                                                 -22 917лв.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ФУНКЦИЯ „Образование“</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Дейност 322 „Неспециализирани училища, без професионални гимназии“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§5100 „Основен ремонт“</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Обект „Обследване за ЕЕ на ОУ „Ангел Кънчев“, в т.ч. и вертикално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lastRenderedPageBreak/>
        <w:t xml:space="preserve">планиране и благоустрояване на двора на училището“                                         -20 000лв.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§1030 „Текущ ремонт“    ОУ „Ангел Кънчев“                                                       +20 000лв.                                                            </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Всичко за дейност:                                                                                                             0лв.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u w:val="single"/>
        </w:rPr>
        <w:t xml:space="preserve">Всичко за функция:                                                                                                           0лв.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589 „Други служби и дейности по социалното осигуряване, подпомагане и заетостта“</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§5203 „Придобиване на машини и съоръжения”</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Обект „Асансьори с автоматични врати за сграда </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sz w:val="24"/>
          <w:szCs w:val="24"/>
        </w:rPr>
        <w:t>на ул. „Белмекен“ №31-33“ 2бр.                                                                             +83 948лв.</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Всичко за дейност:                                                                                                 +83 948лв.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u w:val="single"/>
        </w:rPr>
        <w:t xml:space="preserve">Всичко за функция:                                                                                               +83 948лв.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u w:val="single"/>
        </w:rPr>
        <w:t xml:space="preserve">                                                                                         </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 xml:space="preserve">Всичко разходи дофинансиране:                                                                         </w:t>
      </w:r>
      <w:r w:rsidRPr="00137117">
        <w:rPr>
          <w:rFonts w:ascii="Times New Roman" w:hAnsi="Times New Roman" w:cs="Times New Roman"/>
          <w:b/>
          <w:sz w:val="24"/>
          <w:szCs w:val="24"/>
          <w:u w:val="single"/>
          <w:lang w:val="en-US"/>
        </w:rPr>
        <w:t>+61 031</w:t>
      </w:r>
      <w:r w:rsidRPr="00137117">
        <w:rPr>
          <w:rFonts w:ascii="Times New Roman" w:hAnsi="Times New Roman" w:cs="Times New Roman"/>
          <w:b/>
          <w:sz w:val="24"/>
          <w:szCs w:val="24"/>
          <w:u w:val="single"/>
        </w:rPr>
        <w:t xml:space="preserve">лв. </w:t>
      </w:r>
    </w:p>
    <w:p w:rsidR="00F136CC" w:rsidRPr="00137117" w:rsidRDefault="00F136CC" w:rsidP="008B629D">
      <w:pPr>
        <w:spacing w:line="276" w:lineRule="auto"/>
        <w:contextualSpacing/>
        <w:rPr>
          <w:rFonts w:ascii="Times New Roman" w:hAnsi="Times New Roman" w:cs="Times New Roman"/>
          <w:b/>
          <w:sz w:val="24"/>
          <w:szCs w:val="24"/>
          <w:u w:val="single"/>
        </w:rPr>
      </w:pPr>
      <w:r w:rsidRPr="00137117">
        <w:rPr>
          <w:rFonts w:ascii="Times New Roman" w:hAnsi="Times New Roman" w:cs="Times New Roman"/>
          <w:b/>
          <w:sz w:val="24"/>
          <w:szCs w:val="24"/>
          <w:u w:val="single"/>
        </w:rPr>
        <w:t>Всичко разходи по бюджета:                                                                                +10 050лв.</w:t>
      </w:r>
    </w:p>
    <w:p w:rsidR="00F136CC" w:rsidRPr="00137117" w:rsidRDefault="00F136CC" w:rsidP="008B629D">
      <w:pPr>
        <w:spacing w:line="276" w:lineRule="auto"/>
        <w:ind w:firstLine="851"/>
        <w:contextualSpacing/>
        <w:rPr>
          <w:rFonts w:ascii="Times New Roman" w:hAnsi="Times New Roman" w:cs="Times New Roman"/>
          <w:bCs/>
          <w:sz w:val="24"/>
          <w:szCs w:val="24"/>
        </w:rPr>
      </w:pPr>
      <w:r w:rsidRPr="00137117">
        <w:rPr>
          <w:rFonts w:ascii="Times New Roman" w:hAnsi="Times New Roman" w:cs="Times New Roman"/>
          <w:b/>
          <w:sz w:val="24"/>
          <w:szCs w:val="24"/>
          <w:lang w:val="en-US"/>
        </w:rPr>
        <w:t xml:space="preserve">IV. </w:t>
      </w:r>
      <w:r w:rsidRPr="00137117">
        <w:rPr>
          <w:rFonts w:ascii="Times New Roman" w:hAnsi="Times New Roman" w:cs="Times New Roman"/>
          <w:sz w:val="24"/>
          <w:szCs w:val="24"/>
        </w:rPr>
        <w:t xml:space="preserve">Одобрявам </w:t>
      </w:r>
      <w:r w:rsidRPr="00137117">
        <w:rPr>
          <w:rFonts w:ascii="Times New Roman" w:hAnsi="Times New Roman" w:cs="Times New Roman"/>
          <w:bCs/>
          <w:sz w:val="24"/>
          <w:szCs w:val="24"/>
        </w:rPr>
        <w:t>корекция в Приложение №17 Справка за численост на персонала и разходите за заплати за 2020г. за местните дейности, както следва:</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Функция „Жилищно строителство, благоустройство, комунално стопанство и опазване на околната среда“ местна дейност</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 xml:space="preserve">                                                                                               било:           става:        корекция:</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606 „Изграждане, ремонт и поддържане на</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 уличната мрежа“ – ОП „Комунални дейности“</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sz w:val="24"/>
          <w:szCs w:val="24"/>
        </w:rPr>
        <w:t xml:space="preserve">§0101 </w:t>
      </w:r>
      <w:r w:rsidRPr="00137117">
        <w:rPr>
          <w:rFonts w:ascii="Times New Roman" w:hAnsi="Times New Roman" w:cs="Times New Roman"/>
          <w:bCs/>
          <w:sz w:val="24"/>
          <w:szCs w:val="24"/>
        </w:rPr>
        <w:t xml:space="preserve">„Заплати и възнаграждения на персонала </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нает по трудови правоотношения“                          1 416 886лв.   1 512 586лв.   +95 700лв.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Численост на персонала:                                              130,5 бр.        145 бр.        +14,5 бр.</w:t>
      </w:r>
    </w:p>
    <w:p w:rsidR="00F136CC" w:rsidRPr="00137117" w:rsidRDefault="00F136CC" w:rsidP="008B629D">
      <w:pPr>
        <w:spacing w:line="276" w:lineRule="auto"/>
        <w:contextualSpacing/>
        <w:rPr>
          <w:rFonts w:ascii="Times New Roman" w:hAnsi="Times New Roman" w:cs="Times New Roman"/>
          <w:bCs/>
          <w:sz w:val="24"/>
          <w:szCs w:val="24"/>
        </w:rPr>
      </w:pP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 xml:space="preserve">Дейност 623 „Чистота“                                                     </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 xml:space="preserve">§0101 „Заплати и възнаграждения на персонала </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bCs/>
          <w:sz w:val="24"/>
          <w:szCs w:val="24"/>
        </w:rPr>
        <w:t>нает по трудови правоотношения“                              181 767лв.     246 267лв.   +64 500лв.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Численост на персонала:                                                   19 бр.            35 бр.         +16 бр.</w:t>
      </w:r>
    </w:p>
    <w:p w:rsidR="00F136CC" w:rsidRPr="00137117" w:rsidRDefault="00F136CC" w:rsidP="008B629D">
      <w:pPr>
        <w:spacing w:line="276" w:lineRule="auto"/>
        <w:contextualSpacing/>
        <w:rPr>
          <w:rFonts w:ascii="Times New Roman" w:hAnsi="Times New Roman" w:cs="Times New Roman"/>
          <w:sz w:val="24"/>
          <w:szCs w:val="24"/>
        </w:rPr>
      </w:pP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ФУНКЦИЯ „Икономически дейности и услуги“- местна дейност</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898 „Други дейности по икономиката“ – ОП „Управление на общински имоти“</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sz w:val="24"/>
          <w:szCs w:val="24"/>
        </w:rPr>
        <w:t xml:space="preserve">§0101 </w:t>
      </w:r>
      <w:r w:rsidRPr="00137117">
        <w:rPr>
          <w:rFonts w:ascii="Times New Roman" w:hAnsi="Times New Roman" w:cs="Times New Roman"/>
          <w:bCs/>
          <w:sz w:val="24"/>
          <w:szCs w:val="24"/>
        </w:rPr>
        <w:t xml:space="preserve">„Заплати и възнаграждения на персонала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Cs/>
          <w:sz w:val="24"/>
          <w:szCs w:val="24"/>
        </w:rPr>
        <w:t>нает по трудови правоотношения“                                  228 876лв.  236 876лв.    +8 000лв.</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Численост на персонала:                                                  21 бр.            23 бр.           +2 бр.</w:t>
      </w:r>
    </w:p>
    <w:p w:rsidR="00F136CC" w:rsidRPr="00137117" w:rsidRDefault="00F136CC" w:rsidP="008B629D">
      <w:pPr>
        <w:spacing w:line="276" w:lineRule="auto"/>
        <w:contextualSpacing/>
        <w:rPr>
          <w:rFonts w:ascii="Times New Roman" w:hAnsi="Times New Roman" w:cs="Times New Roman"/>
          <w:sz w:val="24"/>
          <w:szCs w:val="24"/>
        </w:rPr>
      </w:pP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ФУНКЦИЯ „Отбрана и сигурност“- дофинансиране</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Дейност 282 „Отбранително мобилизационна подготовка, поддържане на запаси и мощности“- СЗ КООРС</w:t>
      </w:r>
    </w:p>
    <w:p w:rsidR="00F136CC" w:rsidRPr="00137117" w:rsidRDefault="00F136CC" w:rsidP="008B629D">
      <w:pPr>
        <w:spacing w:line="276" w:lineRule="auto"/>
        <w:contextualSpacing/>
        <w:rPr>
          <w:rFonts w:ascii="Times New Roman" w:hAnsi="Times New Roman" w:cs="Times New Roman"/>
          <w:bCs/>
          <w:sz w:val="24"/>
          <w:szCs w:val="24"/>
        </w:rPr>
      </w:pPr>
      <w:r w:rsidRPr="00137117">
        <w:rPr>
          <w:rFonts w:ascii="Times New Roman" w:hAnsi="Times New Roman" w:cs="Times New Roman"/>
          <w:sz w:val="24"/>
          <w:szCs w:val="24"/>
        </w:rPr>
        <w:t xml:space="preserve">§0101 </w:t>
      </w:r>
      <w:r w:rsidRPr="00137117">
        <w:rPr>
          <w:rFonts w:ascii="Times New Roman" w:hAnsi="Times New Roman" w:cs="Times New Roman"/>
          <w:bCs/>
          <w:sz w:val="24"/>
          <w:szCs w:val="24"/>
        </w:rPr>
        <w:t xml:space="preserve">„Заплати и възнаграждения на персонала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Cs/>
          <w:sz w:val="24"/>
          <w:szCs w:val="24"/>
        </w:rPr>
        <w:t xml:space="preserve">нает по трудови правоотношения“                         1 174 644лв.     1 155 894лв.   -18 750лв.                                         </w:t>
      </w:r>
    </w:p>
    <w:p w:rsidR="00F136CC" w:rsidRPr="00137117" w:rsidRDefault="00F136CC" w:rsidP="008B629D">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Численост на персонала:                                               115 бр.            110 бр.            -5 бр.</w:t>
      </w:r>
    </w:p>
    <w:p w:rsidR="00F136CC" w:rsidRPr="00137117" w:rsidRDefault="00F136CC" w:rsidP="008B629D">
      <w:pPr>
        <w:spacing w:line="276" w:lineRule="auto"/>
        <w:ind w:left="786"/>
        <w:contextualSpacing/>
        <w:rPr>
          <w:rFonts w:ascii="Times New Roman" w:hAnsi="Times New Roman" w:cs="Times New Roman"/>
          <w:b/>
          <w:sz w:val="24"/>
          <w:szCs w:val="24"/>
          <w:highlight w:val="yellow"/>
          <w:u w:val="single"/>
        </w:rPr>
      </w:pP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lang w:val="en-US"/>
        </w:rPr>
        <w:lastRenderedPageBreak/>
        <w:t xml:space="preserve">V. </w:t>
      </w:r>
      <w:r w:rsidRPr="00137117">
        <w:rPr>
          <w:rFonts w:ascii="Times New Roman" w:hAnsi="Times New Roman" w:cs="Times New Roman"/>
          <w:b/>
          <w:sz w:val="24"/>
          <w:szCs w:val="24"/>
        </w:rPr>
        <w:t>Считано от 01.07.2020г. приема промяна</w:t>
      </w:r>
      <w:r w:rsidRPr="00137117">
        <w:rPr>
          <w:rFonts w:ascii="Times New Roman" w:hAnsi="Times New Roman" w:cs="Times New Roman"/>
          <w:sz w:val="24"/>
          <w:szCs w:val="24"/>
        </w:rPr>
        <w:t xml:space="preserve"> в т. 3 „Второстепенни разпоредители с бюджетни кредити, които нямат статут на юридически лица и не са възложители по ЗОП“ на Приложение №12 „Списък на второстепенните разпоредители с бюджетни кредити за 2020 година“ от Решение №66, Прието с Протокол №5/10.02.2020г., както следва:                                                                     </w:t>
      </w:r>
    </w:p>
    <w:p w:rsidR="00F136CC" w:rsidRPr="00137117" w:rsidRDefault="00F136CC" w:rsidP="008B629D">
      <w:pPr>
        <w:spacing w:line="276" w:lineRule="auto"/>
        <w:ind w:firstLine="709"/>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В т. </w:t>
      </w:r>
      <w:r w:rsidRPr="00137117">
        <w:rPr>
          <w:rFonts w:ascii="Times New Roman" w:hAnsi="Times New Roman" w:cs="Times New Roman"/>
          <w:b/>
          <w:sz w:val="24"/>
          <w:szCs w:val="24"/>
          <w:lang w:val="en-US"/>
        </w:rPr>
        <w:t>III</w:t>
      </w:r>
      <w:r w:rsidRPr="00137117">
        <w:rPr>
          <w:rFonts w:ascii="Times New Roman" w:hAnsi="Times New Roman" w:cs="Times New Roman"/>
          <w:b/>
          <w:sz w:val="24"/>
          <w:szCs w:val="24"/>
        </w:rPr>
        <w:t xml:space="preserve">. Функция „Здравеопазване“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 xml:space="preserve">1. Филиално счетоводство Детски ясли, Детска млечна кухня и Медицинско        обслужване в образованието   </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Било: Директор на дирекция „Здравни и социални дейности“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Става: Директор на дирекция „Хуманитарни дейности“</w:t>
      </w:r>
    </w:p>
    <w:p w:rsidR="00F136CC" w:rsidRPr="00137117" w:rsidRDefault="00F136CC" w:rsidP="008B629D">
      <w:pPr>
        <w:spacing w:line="276" w:lineRule="auto"/>
        <w:ind w:firstLine="709"/>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В т. </w:t>
      </w:r>
      <w:r w:rsidRPr="00137117">
        <w:rPr>
          <w:rFonts w:ascii="Times New Roman" w:hAnsi="Times New Roman" w:cs="Times New Roman"/>
          <w:b/>
          <w:sz w:val="24"/>
          <w:szCs w:val="24"/>
          <w:lang w:val="en-US"/>
        </w:rPr>
        <w:t>IV</w:t>
      </w:r>
      <w:r w:rsidRPr="00137117">
        <w:rPr>
          <w:rFonts w:ascii="Times New Roman" w:hAnsi="Times New Roman" w:cs="Times New Roman"/>
          <w:b/>
          <w:sz w:val="24"/>
          <w:szCs w:val="24"/>
        </w:rPr>
        <w:t>. Функция „Социално осигуряване, подпомагане и грижи“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1. Обединено счетоводство „Социални дейности“, Специализирани институции за предоставяне на социални услуги, Дом за пълнолетни лица с физически увреждания „Милосърдие“, Дом за пълнолетни лица с деменция „Приста“, Дом за стари хора „Възраждане“, Домашен социален патронаж, Социални услуги предоставяни в общността.</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Било: Директор на дирекция „Здравни и социални дейности“</w:t>
      </w:r>
    </w:p>
    <w:p w:rsidR="00F136CC" w:rsidRPr="00137117" w:rsidRDefault="00F136CC"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Става: Директор на дирекция „Хуманитарни дейности“</w:t>
      </w:r>
    </w:p>
    <w:p w:rsidR="00EC2349" w:rsidRPr="00137117" w:rsidRDefault="00EC2349" w:rsidP="008B629D">
      <w:pPr>
        <w:spacing w:line="276" w:lineRule="auto"/>
        <w:contextualSpacing/>
        <w:rPr>
          <w:rFonts w:ascii="Times New Roman" w:hAnsi="Times New Roman" w:cs="Times New Roman"/>
          <w:sz w:val="24"/>
          <w:szCs w:val="24"/>
        </w:rPr>
      </w:pPr>
    </w:p>
    <w:p w:rsidR="00EC2349" w:rsidRPr="00137117" w:rsidRDefault="00EC2349" w:rsidP="008B629D">
      <w:pPr>
        <w:spacing w:line="276" w:lineRule="auto"/>
        <w:contextualSpacing/>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По следващите две точка вносител е г-н </w:t>
      </w:r>
      <w:r w:rsidR="007B77AE" w:rsidRPr="00137117">
        <w:rPr>
          <w:rFonts w:ascii="Times New Roman" w:hAnsi="Times New Roman" w:cs="Times New Roman"/>
          <w:sz w:val="24"/>
          <w:szCs w:val="24"/>
        </w:rPr>
        <w:t>Пазарджиев</w:t>
      </w:r>
    </w:p>
    <w:p w:rsidR="007B77AE" w:rsidRPr="00137117" w:rsidRDefault="007B77AE" w:rsidP="00E83CE0">
      <w:pPr>
        <w:jc w:val="both"/>
        <w:rPr>
          <w:rFonts w:ascii="Times New Roman" w:hAnsi="Times New Roman" w:cs="Times New Roman"/>
          <w:b/>
          <w:sz w:val="24"/>
          <w:szCs w:val="24"/>
        </w:rPr>
      </w:pPr>
    </w:p>
    <w:p w:rsidR="007B77AE" w:rsidRPr="00137117" w:rsidRDefault="00E83CE0" w:rsidP="007B77AE">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29 точка</w:t>
      </w:r>
    </w:p>
    <w:p w:rsidR="00E83CE0" w:rsidRPr="00137117" w:rsidRDefault="00E83CE0" w:rsidP="007B77AE">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К.л. 232 Предоставяне за ползване на получените средства от наем на земеделските земи собственост на закритото през 2008</w:t>
      </w:r>
      <w:r w:rsidRPr="00137117">
        <w:rPr>
          <w:rFonts w:ascii="Times New Roman" w:hAnsi="Times New Roman" w:cs="Times New Roman"/>
          <w:b/>
          <w:sz w:val="24"/>
          <w:szCs w:val="24"/>
          <w:lang w:val="en-US"/>
        </w:rPr>
        <w:t xml:space="preserve"> </w:t>
      </w:r>
      <w:r w:rsidRPr="00137117">
        <w:rPr>
          <w:rFonts w:ascii="Times New Roman" w:hAnsi="Times New Roman" w:cs="Times New Roman"/>
          <w:b/>
          <w:sz w:val="24"/>
          <w:szCs w:val="24"/>
        </w:rPr>
        <w:t>г. ОУ „Христо Ботев“ в с. Червена вода</w:t>
      </w:r>
    </w:p>
    <w:p w:rsidR="00E83CE0" w:rsidRPr="00137117" w:rsidRDefault="00E83CE0" w:rsidP="00E83CE0">
      <w:pPr>
        <w:jc w:val="both"/>
        <w:rPr>
          <w:rFonts w:ascii="Times New Roman" w:hAnsi="Times New Roman" w:cs="Times New Roman"/>
          <w:sz w:val="24"/>
          <w:szCs w:val="24"/>
        </w:rPr>
      </w:pPr>
    </w:p>
    <w:p w:rsidR="007B77AE" w:rsidRPr="00137117" w:rsidRDefault="007B77AE"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 xml:space="preserve">Заповядайте. </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Уважаеми колеги общински съветници, настоящия проект на решение касае предоставяне на получените средства от земеделските земи, собственост на закритото през 2008 г. ОУ „Хр. Ботев“ в с. Червена вода. Въпросните ниви са дарени от жители на Червена вода, вече покойници, които са ги дарили за т.нар. училищен фонд, който обаче в годините не е имал само дейности, свързани с училището на Червена вода, а също така </w:t>
      </w:r>
      <w:r w:rsidR="007B77AE" w:rsidRPr="00137117">
        <w:rPr>
          <w:rFonts w:ascii="Times New Roman" w:hAnsi="Times New Roman" w:cs="Times New Roman"/>
          <w:sz w:val="24"/>
          <w:szCs w:val="24"/>
        </w:rPr>
        <w:t xml:space="preserve">по отношение на ..., </w:t>
      </w:r>
      <w:r w:rsidRPr="00137117">
        <w:rPr>
          <w:rFonts w:ascii="Times New Roman" w:hAnsi="Times New Roman" w:cs="Times New Roman"/>
          <w:sz w:val="24"/>
          <w:szCs w:val="24"/>
        </w:rPr>
        <w:t xml:space="preserve">изграждали са се различни </w:t>
      </w:r>
      <w:r w:rsidR="007B77AE" w:rsidRPr="00137117">
        <w:rPr>
          <w:rFonts w:ascii="Times New Roman" w:hAnsi="Times New Roman" w:cs="Times New Roman"/>
          <w:sz w:val="24"/>
          <w:szCs w:val="24"/>
        </w:rPr>
        <w:t>инфра</w:t>
      </w:r>
      <w:r w:rsidRPr="00137117">
        <w:rPr>
          <w:rFonts w:ascii="Times New Roman" w:hAnsi="Times New Roman" w:cs="Times New Roman"/>
          <w:sz w:val="24"/>
          <w:szCs w:val="24"/>
        </w:rPr>
        <w:t xml:space="preserve">структурни </w:t>
      </w:r>
      <w:r w:rsidR="007B77AE" w:rsidRPr="00137117">
        <w:rPr>
          <w:rFonts w:ascii="Times New Roman" w:hAnsi="Times New Roman" w:cs="Times New Roman"/>
          <w:sz w:val="24"/>
          <w:szCs w:val="24"/>
        </w:rPr>
        <w:t xml:space="preserve">обекти. Едно, </w:t>
      </w:r>
      <w:r w:rsidRPr="00137117">
        <w:rPr>
          <w:rFonts w:ascii="Times New Roman" w:hAnsi="Times New Roman" w:cs="Times New Roman"/>
          <w:sz w:val="24"/>
          <w:szCs w:val="24"/>
        </w:rPr>
        <w:t xml:space="preserve">от които </w:t>
      </w:r>
      <w:r w:rsidR="007B77AE" w:rsidRPr="00137117">
        <w:rPr>
          <w:rFonts w:ascii="Times New Roman" w:hAnsi="Times New Roman" w:cs="Times New Roman"/>
          <w:sz w:val="24"/>
          <w:szCs w:val="24"/>
        </w:rPr>
        <w:t>много отдавна е било п</w:t>
      </w:r>
      <w:r w:rsidRPr="00137117">
        <w:rPr>
          <w:rFonts w:ascii="Times New Roman" w:hAnsi="Times New Roman" w:cs="Times New Roman"/>
          <w:sz w:val="24"/>
          <w:szCs w:val="24"/>
        </w:rPr>
        <w:t xml:space="preserve">реместването на чешмата от старата </w:t>
      </w:r>
      <w:r w:rsidR="007B77AE" w:rsidRPr="00137117">
        <w:rPr>
          <w:rFonts w:ascii="Times New Roman" w:hAnsi="Times New Roman" w:cs="Times New Roman"/>
          <w:sz w:val="24"/>
          <w:szCs w:val="24"/>
        </w:rPr>
        <w:t>гара</w:t>
      </w:r>
      <w:r w:rsidRPr="00137117">
        <w:rPr>
          <w:rFonts w:ascii="Times New Roman" w:hAnsi="Times New Roman" w:cs="Times New Roman"/>
          <w:sz w:val="24"/>
          <w:szCs w:val="24"/>
        </w:rPr>
        <w:t xml:space="preserve"> в центъра. Правени са множество подобрения на сгради в с. Червена вода, както и са финансирани мно</w:t>
      </w:r>
      <w:r w:rsidR="007B77AE" w:rsidRPr="00137117">
        <w:rPr>
          <w:rFonts w:ascii="Times New Roman" w:hAnsi="Times New Roman" w:cs="Times New Roman"/>
          <w:sz w:val="24"/>
          <w:szCs w:val="24"/>
        </w:rPr>
        <w:t>жество</w:t>
      </w:r>
      <w:r w:rsidRPr="00137117">
        <w:rPr>
          <w:rFonts w:ascii="Times New Roman" w:hAnsi="Times New Roman" w:cs="Times New Roman"/>
          <w:sz w:val="24"/>
          <w:szCs w:val="24"/>
        </w:rPr>
        <w:t xml:space="preserve"> прояви на читалището. Така внесения</w:t>
      </w:r>
      <w:r w:rsidR="007B77AE" w:rsidRPr="00137117">
        <w:rPr>
          <w:rFonts w:ascii="Times New Roman" w:hAnsi="Times New Roman" w:cs="Times New Roman"/>
          <w:sz w:val="24"/>
          <w:szCs w:val="24"/>
        </w:rPr>
        <w:t>т</w:t>
      </w:r>
      <w:r w:rsidRPr="00137117">
        <w:rPr>
          <w:rFonts w:ascii="Times New Roman" w:hAnsi="Times New Roman" w:cs="Times New Roman"/>
          <w:sz w:val="24"/>
          <w:szCs w:val="24"/>
        </w:rPr>
        <w:t xml:space="preserve"> проект за решение е един и същ </w:t>
      </w:r>
      <w:r w:rsidR="007B77AE" w:rsidRPr="00137117">
        <w:rPr>
          <w:rFonts w:ascii="Times New Roman" w:hAnsi="Times New Roman" w:cs="Times New Roman"/>
          <w:sz w:val="24"/>
          <w:szCs w:val="24"/>
        </w:rPr>
        <w:t xml:space="preserve">с този, </w:t>
      </w:r>
      <w:r w:rsidRPr="00137117">
        <w:rPr>
          <w:rFonts w:ascii="Times New Roman" w:hAnsi="Times New Roman" w:cs="Times New Roman"/>
          <w:sz w:val="24"/>
          <w:szCs w:val="24"/>
        </w:rPr>
        <w:t>който е гласуван в предходния ОбС и е по предложение на кмета на Червена вода. След консултации по време на постоянните комисии, както и след становище на общинска администрация аз коригирам моето предложение, което трябва да придобие следната редакция</w:t>
      </w:r>
      <w:r w:rsidR="007B77AE" w:rsidRPr="00137117">
        <w:rPr>
          <w:rFonts w:ascii="Times New Roman" w:hAnsi="Times New Roman" w:cs="Times New Roman"/>
          <w:sz w:val="24"/>
          <w:szCs w:val="24"/>
        </w:rPr>
        <w:t xml:space="preserve"> - Д</w:t>
      </w:r>
      <w:r w:rsidRPr="00137117">
        <w:rPr>
          <w:rFonts w:ascii="Times New Roman" w:hAnsi="Times New Roman" w:cs="Times New Roman"/>
          <w:sz w:val="24"/>
          <w:szCs w:val="24"/>
        </w:rPr>
        <w:t>а предостави</w:t>
      </w:r>
      <w:r w:rsidR="007B77AE" w:rsidRPr="00137117">
        <w:rPr>
          <w:rFonts w:ascii="Times New Roman" w:hAnsi="Times New Roman" w:cs="Times New Roman"/>
          <w:sz w:val="24"/>
          <w:szCs w:val="24"/>
        </w:rPr>
        <w:t>м</w:t>
      </w:r>
      <w:r w:rsidRPr="00137117">
        <w:rPr>
          <w:rFonts w:ascii="Times New Roman" w:hAnsi="Times New Roman" w:cs="Times New Roman"/>
          <w:sz w:val="24"/>
          <w:szCs w:val="24"/>
        </w:rPr>
        <w:t xml:space="preserve"> управлението на въпросните ниви. </w:t>
      </w:r>
      <w:r w:rsidRPr="00137117">
        <w:rPr>
          <w:rFonts w:ascii="Times New Roman" w:hAnsi="Times New Roman" w:cs="Times New Roman"/>
          <w:sz w:val="24"/>
          <w:szCs w:val="24"/>
          <w:lang w:val="en-US"/>
        </w:rPr>
        <w:t>I</w:t>
      </w:r>
      <w:r w:rsidRPr="00137117">
        <w:rPr>
          <w:rFonts w:ascii="Times New Roman" w:hAnsi="Times New Roman" w:cs="Times New Roman"/>
          <w:sz w:val="24"/>
          <w:szCs w:val="24"/>
        </w:rPr>
        <w:t xml:space="preserve">. Предоставя за управление на кметство Червена вода за срок от 4 г. следните имоти земеделска земя: От т.1 до т.15 остават непроменени. Предлагам също </w:t>
      </w:r>
      <w:r w:rsidR="007B77AE" w:rsidRPr="00137117">
        <w:rPr>
          <w:rFonts w:ascii="Times New Roman" w:hAnsi="Times New Roman" w:cs="Times New Roman"/>
          <w:sz w:val="24"/>
          <w:szCs w:val="24"/>
        </w:rPr>
        <w:t xml:space="preserve">така </w:t>
      </w:r>
      <w:r w:rsidRPr="00137117">
        <w:rPr>
          <w:rFonts w:ascii="Times New Roman" w:hAnsi="Times New Roman" w:cs="Times New Roman"/>
          <w:sz w:val="24"/>
          <w:szCs w:val="24"/>
        </w:rPr>
        <w:t>да се промени</w:t>
      </w:r>
      <w:r w:rsidR="007B77AE" w:rsidRPr="00137117">
        <w:rPr>
          <w:rFonts w:ascii="Times New Roman" w:hAnsi="Times New Roman" w:cs="Times New Roman"/>
          <w:sz w:val="24"/>
          <w:szCs w:val="24"/>
        </w:rPr>
        <w:t xml:space="preserve"> и</w:t>
      </w:r>
      <w:r w:rsidRPr="00137117">
        <w:rPr>
          <w:rFonts w:ascii="Times New Roman" w:hAnsi="Times New Roman" w:cs="Times New Roman"/>
          <w:sz w:val="24"/>
          <w:szCs w:val="24"/>
        </w:rPr>
        <w:t xml:space="preserve"> нека да бъде 80% от </w:t>
      </w:r>
      <w:r w:rsidRPr="00137117">
        <w:rPr>
          <w:rFonts w:ascii="Times New Roman" w:hAnsi="Times New Roman" w:cs="Times New Roman"/>
          <w:sz w:val="24"/>
          <w:szCs w:val="24"/>
        </w:rPr>
        <w:lastRenderedPageBreak/>
        <w:t>средствата, получени от отдаването под наем на описаните земи в т.</w:t>
      </w:r>
      <w:r w:rsidRPr="00137117">
        <w:rPr>
          <w:rFonts w:ascii="Times New Roman" w:hAnsi="Times New Roman" w:cs="Times New Roman"/>
          <w:sz w:val="24"/>
          <w:szCs w:val="24"/>
          <w:lang w:val="en-US"/>
        </w:rPr>
        <w:t>I</w:t>
      </w:r>
      <w:r w:rsidRPr="00137117">
        <w:rPr>
          <w:rFonts w:ascii="Times New Roman" w:hAnsi="Times New Roman" w:cs="Times New Roman"/>
          <w:sz w:val="24"/>
          <w:szCs w:val="24"/>
        </w:rPr>
        <w:t xml:space="preserve"> за календарната година да се превеждат по сметка на кметство</w:t>
      </w:r>
      <w:r w:rsidR="007B77AE" w:rsidRPr="00137117">
        <w:rPr>
          <w:rFonts w:ascii="Times New Roman" w:hAnsi="Times New Roman" w:cs="Times New Roman"/>
          <w:sz w:val="24"/>
          <w:szCs w:val="24"/>
        </w:rPr>
        <w:t>то</w:t>
      </w:r>
      <w:r w:rsidRPr="00137117">
        <w:rPr>
          <w:rFonts w:ascii="Times New Roman" w:hAnsi="Times New Roman" w:cs="Times New Roman"/>
          <w:sz w:val="24"/>
          <w:szCs w:val="24"/>
        </w:rPr>
        <w:t xml:space="preserve"> Червена вода и да се изразходват, както следва</w:t>
      </w:r>
      <w:r w:rsidR="007B77AE" w:rsidRPr="00137117">
        <w:rPr>
          <w:rFonts w:ascii="Times New Roman" w:hAnsi="Times New Roman" w:cs="Times New Roman"/>
          <w:sz w:val="24"/>
          <w:szCs w:val="24"/>
        </w:rPr>
        <w:t>:</w:t>
      </w:r>
      <w:r w:rsidRPr="00137117">
        <w:rPr>
          <w:rFonts w:ascii="Times New Roman" w:hAnsi="Times New Roman" w:cs="Times New Roman"/>
          <w:sz w:val="24"/>
          <w:szCs w:val="24"/>
        </w:rPr>
        <w:t xml:space="preserve"> 75% за дейности от местно значение, свързани с подобряване на инфраструктура, в т.ч. улици и тротоари</w:t>
      </w:r>
      <w:r w:rsidR="007B77AE" w:rsidRPr="00137117">
        <w:rPr>
          <w:rFonts w:ascii="Times New Roman" w:hAnsi="Times New Roman" w:cs="Times New Roman"/>
          <w:sz w:val="24"/>
          <w:szCs w:val="24"/>
        </w:rPr>
        <w:t xml:space="preserve">; </w:t>
      </w:r>
      <w:r w:rsidRPr="00137117">
        <w:rPr>
          <w:rFonts w:ascii="Times New Roman" w:hAnsi="Times New Roman" w:cs="Times New Roman"/>
          <w:sz w:val="24"/>
          <w:szCs w:val="24"/>
        </w:rPr>
        <w:t>18% за НЧ „Тома Кърджиев 1873“ с. Червена вода, за дейности свързани с деца и ученици</w:t>
      </w:r>
      <w:r w:rsidR="007B77AE" w:rsidRPr="00137117">
        <w:rPr>
          <w:rFonts w:ascii="Times New Roman" w:hAnsi="Times New Roman" w:cs="Times New Roman"/>
          <w:sz w:val="24"/>
          <w:szCs w:val="24"/>
        </w:rPr>
        <w:t xml:space="preserve">; и </w:t>
      </w:r>
      <w:r w:rsidRPr="00137117">
        <w:rPr>
          <w:rFonts w:ascii="Times New Roman" w:hAnsi="Times New Roman" w:cs="Times New Roman"/>
          <w:sz w:val="24"/>
          <w:szCs w:val="24"/>
        </w:rPr>
        <w:t>7% за издръжка на футболен клуб Сокол, с. Червена вода. Идеята да се намали сумата от 90 на 80% е, че първо рентите са се качили в годините и на практика ние не ощетяваме селото по този начин. Тази сума, която остава в общината, тъй като общината администрира въпросните провеждания на търгове, с арендатори</w:t>
      </w:r>
      <w:r w:rsidR="007B77AE" w:rsidRPr="00137117">
        <w:rPr>
          <w:rFonts w:ascii="Times New Roman" w:hAnsi="Times New Roman" w:cs="Times New Roman"/>
          <w:sz w:val="24"/>
          <w:szCs w:val="24"/>
        </w:rPr>
        <w:t>те</w:t>
      </w:r>
      <w:r w:rsidRPr="00137117">
        <w:rPr>
          <w:rFonts w:ascii="Times New Roman" w:hAnsi="Times New Roman" w:cs="Times New Roman"/>
          <w:sz w:val="24"/>
          <w:szCs w:val="24"/>
        </w:rPr>
        <w:t>, тя води всичката кореспонденция и на практика кметството получава готовата сума. Така</w:t>
      </w:r>
      <w:r w:rsidR="007B77AE" w:rsidRPr="00137117">
        <w:rPr>
          <w:rFonts w:ascii="Times New Roman" w:hAnsi="Times New Roman" w:cs="Times New Roman"/>
          <w:sz w:val="24"/>
          <w:szCs w:val="24"/>
        </w:rPr>
        <w:t xml:space="preserve">, че </w:t>
      </w:r>
      <w:r w:rsidRPr="00137117">
        <w:rPr>
          <w:rFonts w:ascii="Times New Roman" w:hAnsi="Times New Roman" w:cs="Times New Roman"/>
          <w:sz w:val="24"/>
          <w:szCs w:val="24"/>
        </w:rPr>
        <w:t xml:space="preserve">средствата се вдигат в годините, тъй като и рентите се вдигат. Това е </w:t>
      </w:r>
      <w:r w:rsidR="007B77AE" w:rsidRPr="00137117">
        <w:rPr>
          <w:rFonts w:ascii="Times New Roman" w:hAnsi="Times New Roman" w:cs="Times New Roman"/>
          <w:sz w:val="24"/>
          <w:szCs w:val="24"/>
        </w:rPr>
        <w:t xml:space="preserve">моето предложение, </w:t>
      </w:r>
      <w:r w:rsidRPr="00137117">
        <w:rPr>
          <w:rFonts w:ascii="Times New Roman" w:hAnsi="Times New Roman" w:cs="Times New Roman"/>
          <w:sz w:val="24"/>
          <w:szCs w:val="24"/>
        </w:rPr>
        <w:t xml:space="preserve">моята корекция, която внасям. Ако някой </w:t>
      </w:r>
      <w:r w:rsidR="007B77AE" w:rsidRPr="00137117">
        <w:rPr>
          <w:rFonts w:ascii="Times New Roman" w:hAnsi="Times New Roman" w:cs="Times New Roman"/>
          <w:sz w:val="24"/>
          <w:szCs w:val="24"/>
        </w:rPr>
        <w:t xml:space="preserve">от вас има други предложения и въпроси </w:t>
      </w:r>
      <w:r w:rsidRPr="00137117">
        <w:rPr>
          <w:rFonts w:ascii="Times New Roman" w:hAnsi="Times New Roman" w:cs="Times New Roman"/>
          <w:sz w:val="24"/>
          <w:szCs w:val="24"/>
        </w:rPr>
        <w:t>съм готов да се включа</w:t>
      </w:r>
      <w:r w:rsidR="007B77AE" w:rsidRPr="00137117">
        <w:rPr>
          <w:rFonts w:ascii="Times New Roman" w:hAnsi="Times New Roman" w:cs="Times New Roman"/>
          <w:sz w:val="24"/>
          <w:szCs w:val="24"/>
        </w:rPr>
        <w:t xml:space="preserve"> в дебата</w:t>
      </w:r>
      <w:r w:rsidRPr="00137117">
        <w:rPr>
          <w:rFonts w:ascii="Times New Roman" w:hAnsi="Times New Roman" w:cs="Times New Roman"/>
          <w:sz w:val="24"/>
          <w:szCs w:val="24"/>
        </w:rPr>
        <w:t>. Благодаря.</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Заповядайте, г-жа Елеонора Николова първо, г-жа Досева, не виждам за сега други.</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Елеонора Николова: </w:t>
      </w:r>
      <w:r w:rsidRPr="00137117">
        <w:rPr>
          <w:rFonts w:ascii="Times New Roman" w:hAnsi="Times New Roman" w:cs="Times New Roman"/>
          <w:sz w:val="24"/>
          <w:szCs w:val="24"/>
        </w:rPr>
        <w:t xml:space="preserve">Уважаеми </w:t>
      </w:r>
      <w:r w:rsidR="007B77AE" w:rsidRPr="00137117">
        <w:rPr>
          <w:rFonts w:ascii="Times New Roman" w:hAnsi="Times New Roman" w:cs="Times New Roman"/>
          <w:sz w:val="24"/>
          <w:szCs w:val="24"/>
        </w:rPr>
        <w:t>госпожи</w:t>
      </w:r>
      <w:r w:rsidRPr="00137117">
        <w:rPr>
          <w:rFonts w:ascii="Times New Roman" w:hAnsi="Times New Roman" w:cs="Times New Roman"/>
          <w:sz w:val="24"/>
          <w:szCs w:val="24"/>
        </w:rPr>
        <w:t xml:space="preserve"> и господа общински съветници, </w:t>
      </w:r>
      <w:r w:rsidR="007B77AE" w:rsidRPr="00137117">
        <w:rPr>
          <w:rFonts w:ascii="Times New Roman" w:hAnsi="Times New Roman" w:cs="Times New Roman"/>
          <w:sz w:val="24"/>
          <w:szCs w:val="24"/>
        </w:rPr>
        <w:t xml:space="preserve">аз </w:t>
      </w:r>
      <w:r w:rsidRPr="00137117">
        <w:rPr>
          <w:rFonts w:ascii="Times New Roman" w:hAnsi="Times New Roman" w:cs="Times New Roman"/>
          <w:sz w:val="24"/>
          <w:szCs w:val="24"/>
        </w:rPr>
        <w:t>вз</w:t>
      </w:r>
      <w:r w:rsidR="007B77AE" w:rsidRPr="00137117">
        <w:rPr>
          <w:rFonts w:ascii="Times New Roman" w:hAnsi="Times New Roman" w:cs="Times New Roman"/>
          <w:sz w:val="24"/>
          <w:szCs w:val="24"/>
        </w:rPr>
        <w:t>и</w:t>
      </w:r>
      <w:r w:rsidRPr="00137117">
        <w:rPr>
          <w:rFonts w:ascii="Times New Roman" w:hAnsi="Times New Roman" w:cs="Times New Roman"/>
          <w:sz w:val="24"/>
          <w:szCs w:val="24"/>
        </w:rPr>
        <w:t>мам д</w:t>
      </w:r>
      <w:r w:rsidR="007B77AE" w:rsidRPr="00137117">
        <w:rPr>
          <w:rFonts w:ascii="Times New Roman" w:hAnsi="Times New Roman" w:cs="Times New Roman"/>
          <w:sz w:val="24"/>
          <w:szCs w:val="24"/>
        </w:rPr>
        <w:t>умата да се изкажа с ясното съзн</w:t>
      </w:r>
      <w:r w:rsidRPr="00137117">
        <w:rPr>
          <w:rFonts w:ascii="Times New Roman" w:hAnsi="Times New Roman" w:cs="Times New Roman"/>
          <w:sz w:val="24"/>
          <w:szCs w:val="24"/>
        </w:rPr>
        <w:t xml:space="preserve">ание, че </w:t>
      </w:r>
      <w:r w:rsidR="007B77AE" w:rsidRPr="00137117">
        <w:rPr>
          <w:rFonts w:ascii="Times New Roman" w:hAnsi="Times New Roman" w:cs="Times New Roman"/>
          <w:sz w:val="24"/>
          <w:szCs w:val="24"/>
        </w:rPr>
        <w:t xml:space="preserve">просто </w:t>
      </w:r>
      <w:r w:rsidRPr="00137117">
        <w:rPr>
          <w:rFonts w:ascii="Times New Roman" w:hAnsi="Times New Roman" w:cs="Times New Roman"/>
          <w:sz w:val="24"/>
          <w:szCs w:val="24"/>
        </w:rPr>
        <w:t xml:space="preserve">ще поставя един правен проблем. Всички от обща култура знаете, че волята на дарителя не може да бъде </w:t>
      </w:r>
      <w:r w:rsidR="007B77AE" w:rsidRPr="00137117">
        <w:rPr>
          <w:rFonts w:ascii="Times New Roman" w:hAnsi="Times New Roman" w:cs="Times New Roman"/>
          <w:sz w:val="24"/>
          <w:szCs w:val="24"/>
        </w:rPr>
        <w:t>коригирана, тя</w:t>
      </w:r>
      <w:r w:rsidRPr="00137117">
        <w:rPr>
          <w:rFonts w:ascii="Times New Roman" w:hAnsi="Times New Roman" w:cs="Times New Roman"/>
          <w:sz w:val="24"/>
          <w:szCs w:val="24"/>
        </w:rPr>
        <w:t xml:space="preserve"> е такава</w:t>
      </w:r>
      <w:r w:rsidR="007B77AE" w:rsidRPr="00137117">
        <w:rPr>
          <w:rFonts w:ascii="Times New Roman" w:hAnsi="Times New Roman" w:cs="Times New Roman"/>
          <w:sz w:val="24"/>
          <w:szCs w:val="24"/>
        </w:rPr>
        <w:t>,</w:t>
      </w:r>
      <w:r w:rsidRPr="00137117">
        <w:rPr>
          <w:rFonts w:ascii="Times New Roman" w:hAnsi="Times New Roman" w:cs="Times New Roman"/>
          <w:sz w:val="24"/>
          <w:szCs w:val="24"/>
        </w:rPr>
        <w:t xml:space="preserve"> каквато е и трябва да се изпълнява. Както се казва ние днес</w:t>
      </w:r>
      <w:r w:rsidR="007B77AE" w:rsidRPr="00137117">
        <w:rPr>
          <w:rFonts w:ascii="Times New Roman" w:hAnsi="Times New Roman" w:cs="Times New Roman"/>
          <w:sz w:val="24"/>
          <w:szCs w:val="24"/>
        </w:rPr>
        <w:t>ка</w:t>
      </w:r>
      <w:r w:rsidRPr="00137117">
        <w:rPr>
          <w:rFonts w:ascii="Times New Roman" w:hAnsi="Times New Roman" w:cs="Times New Roman"/>
          <w:sz w:val="24"/>
          <w:szCs w:val="24"/>
        </w:rPr>
        <w:t xml:space="preserve"> се опитваме с чужда пита помен да правим. Поддържам </w:t>
      </w:r>
      <w:r w:rsidR="007B77AE" w:rsidRPr="00137117">
        <w:rPr>
          <w:rFonts w:ascii="Times New Roman" w:hAnsi="Times New Roman" w:cs="Times New Roman"/>
          <w:sz w:val="24"/>
          <w:szCs w:val="24"/>
        </w:rPr>
        <w:t xml:space="preserve">изцяло </w:t>
      </w:r>
      <w:r w:rsidRPr="00137117">
        <w:rPr>
          <w:rFonts w:ascii="Times New Roman" w:hAnsi="Times New Roman" w:cs="Times New Roman"/>
          <w:sz w:val="24"/>
          <w:szCs w:val="24"/>
        </w:rPr>
        <w:t>предложението в първоначалния му вид точно по тези съображения. Ние вече нямаме такива светли примери русенци да правят дарения за каквото и да е. Навремето хората са има друго чувства за общност, друго чувство за отговорност и както добре е написала кметица</w:t>
      </w:r>
      <w:r w:rsidR="007B77AE" w:rsidRPr="00137117">
        <w:rPr>
          <w:rFonts w:ascii="Times New Roman" w:hAnsi="Times New Roman" w:cs="Times New Roman"/>
          <w:sz w:val="24"/>
          <w:szCs w:val="24"/>
        </w:rPr>
        <w:t>та</w:t>
      </w:r>
      <w:r w:rsidRPr="00137117">
        <w:rPr>
          <w:rFonts w:ascii="Times New Roman" w:hAnsi="Times New Roman" w:cs="Times New Roman"/>
          <w:sz w:val="24"/>
          <w:szCs w:val="24"/>
        </w:rPr>
        <w:t xml:space="preserve"> на Червена вода Людмила Маринова </w:t>
      </w:r>
      <w:r w:rsidR="007B77AE" w:rsidRPr="00137117">
        <w:rPr>
          <w:rFonts w:ascii="Times New Roman" w:hAnsi="Times New Roman" w:cs="Times New Roman"/>
          <w:sz w:val="24"/>
          <w:szCs w:val="24"/>
        </w:rPr>
        <w:t xml:space="preserve">парите, </w:t>
      </w:r>
      <w:r w:rsidRPr="00137117">
        <w:rPr>
          <w:rFonts w:ascii="Times New Roman" w:hAnsi="Times New Roman" w:cs="Times New Roman"/>
          <w:sz w:val="24"/>
          <w:szCs w:val="24"/>
        </w:rPr>
        <w:t>нивите са дарени, за да се ползват преводите за общоселски нужди. И според мен</w:t>
      </w:r>
      <w:r w:rsidR="007B77AE" w:rsidRPr="00137117">
        <w:rPr>
          <w:rFonts w:ascii="Times New Roman" w:hAnsi="Times New Roman" w:cs="Times New Roman"/>
          <w:sz w:val="24"/>
          <w:szCs w:val="24"/>
        </w:rPr>
        <w:t>е</w:t>
      </w:r>
      <w:r w:rsidRPr="00137117">
        <w:rPr>
          <w:rFonts w:ascii="Times New Roman" w:hAnsi="Times New Roman" w:cs="Times New Roman"/>
          <w:sz w:val="24"/>
          <w:szCs w:val="24"/>
        </w:rPr>
        <w:t xml:space="preserve"> единствено тази община и тази общност е в правото си да изпълнява волята на дарителите. Аз мисля, че е недопустимо чисто от правна гледна точка ние да правим корекция в тази воля. По отношение на броя на годините бих могла да се съглася, че тука има динамика в размера на рентите, които се получават и може </w:t>
      </w:r>
      <w:r w:rsidR="007B77AE" w:rsidRPr="00137117">
        <w:rPr>
          <w:rFonts w:ascii="Times New Roman" w:hAnsi="Times New Roman" w:cs="Times New Roman"/>
          <w:sz w:val="24"/>
          <w:szCs w:val="24"/>
        </w:rPr>
        <w:t xml:space="preserve">би </w:t>
      </w:r>
      <w:r w:rsidRPr="00137117">
        <w:rPr>
          <w:rFonts w:ascii="Times New Roman" w:hAnsi="Times New Roman" w:cs="Times New Roman"/>
          <w:sz w:val="24"/>
          <w:szCs w:val="24"/>
        </w:rPr>
        <w:t xml:space="preserve">един </w:t>
      </w:r>
      <w:r w:rsidR="007B77AE" w:rsidRPr="00137117">
        <w:rPr>
          <w:rFonts w:ascii="Times New Roman" w:hAnsi="Times New Roman" w:cs="Times New Roman"/>
          <w:sz w:val="24"/>
          <w:szCs w:val="24"/>
        </w:rPr>
        <w:t>5-г</w:t>
      </w:r>
      <w:r w:rsidRPr="00137117">
        <w:rPr>
          <w:rFonts w:ascii="Times New Roman" w:hAnsi="Times New Roman" w:cs="Times New Roman"/>
          <w:sz w:val="24"/>
          <w:szCs w:val="24"/>
        </w:rPr>
        <w:t xml:space="preserve">одишен период е абсолютно достатъчен. </w:t>
      </w:r>
      <w:r w:rsidR="007B77AE" w:rsidRPr="00137117">
        <w:rPr>
          <w:rFonts w:ascii="Times New Roman" w:hAnsi="Times New Roman" w:cs="Times New Roman"/>
          <w:sz w:val="24"/>
          <w:szCs w:val="24"/>
        </w:rPr>
        <w:t>Но щ</w:t>
      </w:r>
      <w:r w:rsidRPr="00137117">
        <w:rPr>
          <w:rFonts w:ascii="Times New Roman" w:hAnsi="Times New Roman" w:cs="Times New Roman"/>
          <w:sz w:val="24"/>
          <w:szCs w:val="24"/>
        </w:rPr>
        <w:t>о се касае за корек</w:t>
      </w:r>
      <w:r w:rsidR="007B77AE" w:rsidRPr="00137117">
        <w:rPr>
          <w:rFonts w:ascii="Times New Roman" w:hAnsi="Times New Roman" w:cs="Times New Roman"/>
          <w:sz w:val="24"/>
          <w:szCs w:val="24"/>
        </w:rPr>
        <w:t>ци</w:t>
      </w:r>
      <w:r w:rsidRPr="00137117">
        <w:rPr>
          <w:rFonts w:ascii="Times New Roman" w:hAnsi="Times New Roman" w:cs="Times New Roman"/>
          <w:sz w:val="24"/>
          <w:szCs w:val="24"/>
        </w:rPr>
        <w:t xml:space="preserve">ите, моля </w:t>
      </w:r>
      <w:r w:rsidR="007B77AE" w:rsidRPr="00137117">
        <w:rPr>
          <w:rFonts w:ascii="Times New Roman" w:hAnsi="Times New Roman" w:cs="Times New Roman"/>
          <w:sz w:val="24"/>
          <w:szCs w:val="24"/>
        </w:rPr>
        <w:t xml:space="preserve">ви </w:t>
      </w:r>
      <w:r w:rsidRPr="00137117">
        <w:rPr>
          <w:rFonts w:ascii="Times New Roman" w:hAnsi="Times New Roman" w:cs="Times New Roman"/>
          <w:sz w:val="24"/>
          <w:szCs w:val="24"/>
        </w:rPr>
        <w:t>помислете по този въпрос. Хората са дарили земя на училището си. Предложението на общината е много разумно да се подпомагат социално слаби деца, които не могат да си наемат квартири, които не могат да си позволят да учат и това е една изключително оправдана и хуманна цел. Благодаря ви.</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Заповядайте, г-жо Досева. А, реплика за г-н Пазарджиев.</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007B77AE" w:rsidRPr="00137117">
        <w:rPr>
          <w:rFonts w:ascii="Times New Roman" w:hAnsi="Times New Roman" w:cs="Times New Roman"/>
          <w:b/>
          <w:sz w:val="24"/>
          <w:szCs w:val="24"/>
        </w:rPr>
        <w:t xml:space="preserve"> /реплика/</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Уважаема, госпожо Николова, аз също считам, че волята на дарителите е свещена, тъй като въпросните хора са дарили нещо преди много години</w:t>
      </w:r>
      <w:r w:rsidR="000E6588" w:rsidRPr="00137117">
        <w:rPr>
          <w:rFonts w:ascii="Times New Roman" w:hAnsi="Times New Roman" w:cs="Times New Roman"/>
          <w:sz w:val="24"/>
          <w:szCs w:val="24"/>
        </w:rPr>
        <w:t xml:space="preserve">, вече не са сред живите и наистина </w:t>
      </w:r>
      <w:r w:rsidRPr="00137117">
        <w:rPr>
          <w:rFonts w:ascii="Times New Roman" w:hAnsi="Times New Roman" w:cs="Times New Roman"/>
          <w:sz w:val="24"/>
          <w:szCs w:val="24"/>
        </w:rPr>
        <w:t>ние нямаме право да се разпореждаме с тяхната воля. Така</w:t>
      </w:r>
      <w:r w:rsidR="000E6588" w:rsidRPr="00137117">
        <w:rPr>
          <w:rFonts w:ascii="Times New Roman" w:hAnsi="Times New Roman" w:cs="Times New Roman"/>
          <w:sz w:val="24"/>
          <w:szCs w:val="24"/>
        </w:rPr>
        <w:t>, както</w:t>
      </w:r>
      <w:r w:rsidRPr="00137117">
        <w:rPr>
          <w:rFonts w:ascii="Times New Roman" w:hAnsi="Times New Roman" w:cs="Times New Roman"/>
          <w:sz w:val="24"/>
          <w:szCs w:val="24"/>
        </w:rPr>
        <w:t xml:space="preserve"> обаче е тяхната воля, аз о</w:t>
      </w:r>
      <w:r w:rsidR="000E6588" w:rsidRPr="00137117">
        <w:rPr>
          <w:rFonts w:ascii="Times New Roman" w:hAnsi="Times New Roman" w:cs="Times New Roman"/>
          <w:sz w:val="24"/>
          <w:szCs w:val="24"/>
        </w:rPr>
        <w:t>чаквам и кмета на Червена вода г-жа г-</w:t>
      </w:r>
      <w:r w:rsidRPr="00137117">
        <w:rPr>
          <w:rFonts w:ascii="Times New Roman" w:hAnsi="Times New Roman" w:cs="Times New Roman"/>
          <w:sz w:val="24"/>
          <w:szCs w:val="24"/>
        </w:rPr>
        <w:t>жа Людмила Маринова</w:t>
      </w:r>
      <w:r w:rsidR="000E6588" w:rsidRPr="00137117">
        <w:rPr>
          <w:rFonts w:ascii="Times New Roman" w:hAnsi="Times New Roman" w:cs="Times New Roman"/>
          <w:sz w:val="24"/>
          <w:szCs w:val="24"/>
        </w:rPr>
        <w:t xml:space="preserve"> виждам, че е тука и тя да се включи</w:t>
      </w:r>
      <w:r w:rsidRPr="00137117">
        <w:rPr>
          <w:rFonts w:ascii="Times New Roman" w:hAnsi="Times New Roman" w:cs="Times New Roman"/>
          <w:sz w:val="24"/>
          <w:szCs w:val="24"/>
        </w:rPr>
        <w:t xml:space="preserve">, поисках от нея да ми предостави </w:t>
      </w:r>
      <w:r w:rsidR="000E6588" w:rsidRPr="00137117">
        <w:rPr>
          <w:rFonts w:ascii="Times New Roman" w:hAnsi="Times New Roman" w:cs="Times New Roman"/>
          <w:sz w:val="24"/>
          <w:szCs w:val="24"/>
        </w:rPr>
        <w:t xml:space="preserve">така </w:t>
      </w:r>
      <w:r w:rsidRPr="00137117">
        <w:rPr>
          <w:rFonts w:ascii="Times New Roman" w:hAnsi="Times New Roman" w:cs="Times New Roman"/>
          <w:sz w:val="24"/>
          <w:szCs w:val="24"/>
        </w:rPr>
        <w:t>доста архивни документи. Така</w:t>
      </w:r>
      <w:r w:rsidR="000E6588" w:rsidRPr="00137117">
        <w:rPr>
          <w:rFonts w:ascii="Times New Roman" w:hAnsi="Times New Roman" w:cs="Times New Roman"/>
          <w:sz w:val="24"/>
          <w:szCs w:val="24"/>
        </w:rPr>
        <w:t xml:space="preserve">ва, каквато </w:t>
      </w:r>
      <w:r w:rsidRPr="00137117">
        <w:rPr>
          <w:rFonts w:ascii="Times New Roman" w:hAnsi="Times New Roman" w:cs="Times New Roman"/>
          <w:sz w:val="24"/>
          <w:szCs w:val="24"/>
        </w:rPr>
        <w:t>е тяхната во</w:t>
      </w:r>
      <w:r w:rsidR="000E6588" w:rsidRPr="00137117">
        <w:rPr>
          <w:rFonts w:ascii="Times New Roman" w:hAnsi="Times New Roman" w:cs="Times New Roman"/>
          <w:sz w:val="24"/>
          <w:szCs w:val="24"/>
        </w:rPr>
        <w:t>л</w:t>
      </w:r>
      <w:r w:rsidRPr="00137117">
        <w:rPr>
          <w:rFonts w:ascii="Times New Roman" w:hAnsi="Times New Roman" w:cs="Times New Roman"/>
          <w:sz w:val="24"/>
          <w:szCs w:val="24"/>
        </w:rPr>
        <w:t xml:space="preserve">я ние общо взето </w:t>
      </w:r>
      <w:r w:rsidR="000E6588" w:rsidRPr="00137117">
        <w:rPr>
          <w:rFonts w:ascii="Times New Roman" w:hAnsi="Times New Roman" w:cs="Times New Roman"/>
          <w:sz w:val="24"/>
          <w:szCs w:val="24"/>
        </w:rPr>
        <w:t xml:space="preserve">в момента </w:t>
      </w:r>
      <w:r w:rsidRPr="00137117">
        <w:rPr>
          <w:rFonts w:ascii="Times New Roman" w:hAnsi="Times New Roman" w:cs="Times New Roman"/>
          <w:sz w:val="24"/>
          <w:szCs w:val="24"/>
        </w:rPr>
        <w:t xml:space="preserve">нямаме особена възможност да я изпълним, тъй като наистина училището е закрито и моята цел </w:t>
      </w:r>
      <w:r w:rsidR="000E6588" w:rsidRPr="00137117">
        <w:rPr>
          <w:rFonts w:ascii="Times New Roman" w:hAnsi="Times New Roman" w:cs="Times New Roman"/>
          <w:sz w:val="24"/>
          <w:szCs w:val="24"/>
        </w:rPr>
        <w:t xml:space="preserve">поне </w:t>
      </w:r>
      <w:r w:rsidRPr="00137117">
        <w:rPr>
          <w:rFonts w:ascii="Times New Roman" w:hAnsi="Times New Roman" w:cs="Times New Roman"/>
          <w:sz w:val="24"/>
          <w:szCs w:val="24"/>
        </w:rPr>
        <w:t xml:space="preserve">е да се доближим до волята им. </w:t>
      </w:r>
      <w:r w:rsidR="000E6588" w:rsidRPr="00137117">
        <w:rPr>
          <w:rFonts w:ascii="Times New Roman" w:hAnsi="Times New Roman" w:cs="Times New Roman"/>
          <w:sz w:val="24"/>
          <w:szCs w:val="24"/>
        </w:rPr>
        <w:t xml:space="preserve">Нали, да направим така, че максимално да </w:t>
      </w:r>
      <w:r w:rsidRPr="00137117">
        <w:rPr>
          <w:rFonts w:ascii="Times New Roman" w:hAnsi="Times New Roman" w:cs="Times New Roman"/>
          <w:sz w:val="24"/>
          <w:szCs w:val="24"/>
        </w:rPr>
        <w:t xml:space="preserve">се доближим до това, което са правели те в годините. И неслучайно дадох примера с чешмата, че те са ползвали парите за инфраструктура. </w:t>
      </w:r>
      <w:r w:rsidRPr="00137117">
        <w:rPr>
          <w:rFonts w:ascii="Times New Roman" w:hAnsi="Times New Roman" w:cs="Times New Roman"/>
          <w:sz w:val="24"/>
          <w:szCs w:val="24"/>
        </w:rPr>
        <w:lastRenderedPageBreak/>
        <w:t>Колкото</w:t>
      </w:r>
      <w:r w:rsidR="000E6588" w:rsidRPr="00137117">
        <w:rPr>
          <w:rFonts w:ascii="Times New Roman" w:hAnsi="Times New Roman" w:cs="Times New Roman"/>
          <w:sz w:val="24"/>
          <w:szCs w:val="24"/>
        </w:rPr>
        <w:t>,</w:t>
      </w:r>
      <w:r w:rsidRPr="00137117">
        <w:rPr>
          <w:rFonts w:ascii="Times New Roman" w:hAnsi="Times New Roman" w:cs="Times New Roman"/>
          <w:sz w:val="24"/>
          <w:szCs w:val="24"/>
        </w:rPr>
        <w:t xml:space="preserve"> обаче до социално слабите деца, тук имаме </w:t>
      </w:r>
      <w:r w:rsidR="000E6588" w:rsidRPr="00137117">
        <w:rPr>
          <w:rFonts w:ascii="Times New Roman" w:hAnsi="Times New Roman" w:cs="Times New Roman"/>
          <w:sz w:val="24"/>
          <w:szCs w:val="24"/>
        </w:rPr>
        <w:t xml:space="preserve">така </w:t>
      </w:r>
      <w:r w:rsidRPr="00137117">
        <w:rPr>
          <w:rFonts w:ascii="Times New Roman" w:hAnsi="Times New Roman" w:cs="Times New Roman"/>
          <w:sz w:val="24"/>
          <w:szCs w:val="24"/>
        </w:rPr>
        <w:t xml:space="preserve">едни сериозни опасения, че няма как да дискриминираме деца от Червена вода примерно за сметка на децата от Семерджиево. Значи децата от Червена вода да получат една социална придобивка и социална услуга, която други деца, жители на </w:t>
      </w:r>
      <w:r w:rsidR="000E6588" w:rsidRPr="00137117">
        <w:rPr>
          <w:rFonts w:ascii="Times New Roman" w:hAnsi="Times New Roman" w:cs="Times New Roman"/>
          <w:sz w:val="24"/>
          <w:szCs w:val="24"/>
        </w:rPr>
        <w:t xml:space="preserve">община </w:t>
      </w:r>
      <w:r w:rsidRPr="00137117">
        <w:rPr>
          <w:rFonts w:ascii="Times New Roman" w:hAnsi="Times New Roman" w:cs="Times New Roman"/>
          <w:sz w:val="24"/>
          <w:szCs w:val="24"/>
        </w:rPr>
        <w:t>Русе да не могат да я получат. Така</w:t>
      </w:r>
      <w:r w:rsidR="000E6588" w:rsidRPr="00137117">
        <w:rPr>
          <w:rFonts w:ascii="Times New Roman" w:hAnsi="Times New Roman" w:cs="Times New Roman"/>
          <w:sz w:val="24"/>
          <w:szCs w:val="24"/>
        </w:rPr>
        <w:t>,</w:t>
      </w:r>
      <w:r w:rsidRPr="00137117">
        <w:rPr>
          <w:rFonts w:ascii="Times New Roman" w:hAnsi="Times New Roman" w:cs="Times New Roman"/>
          <w:sz w:val="24"/>
          <w:szCs w:val="24"/>
        </w:rPr>
        <w:t xml:space="preserve"> че аз очаквам и администрацията да си каж</w:t>
      </w:r>
      <w:r w:rsidR="000E6588" w:rsidRPr="00137117">
        <w:rPr>
          <w:rFonts w:ascii="Times New Roman" w:hAnsi="Times New Roman" w:cs="Times New Roman"/>
          <w:sz w:val="24"/>
          <w:szCs w:val="24"/>
        </w:rPr>
        <w:t>ат</w:t>
      </w:r>
      <w:r w:rsidRPr="00137117">
        <w:rPr>
          <w:rFonts w:ascii="Times New Roman" w:hAnsi="Times New Roman" w:cs="Times New Roman"/>
          <w:sz w:val="24"/>
          <w:szCs w:val="24"/>
        </w:rPr>
        <w:t xml:space="preserve"> становището. Виждам, че г-н Иван Григоров има мнение, той е участвал години наред в тези процеси, така че няма проблем да коригираме това решение след консултации, които в момента провеждаме. Колкото до срока, </w:t>
      </w:r>
      <w:r w:rsidR="000E6588" w:rsidRPr="00137117">
        <w:rPr>
          <w:rFonts w:ascii="Times New Roman" w:hAnsi="Times New Roman" w:cs="Times New Roman"/>
          <w:sz w:val="24"/>
          <w:szCs w:val="24"/>
        </w:rPr>
        <w:t xml:space="preserve">за </w:t>
      </w:r>
      <w:r w:rsidRPr="00137117">
        <w:rPr>
          <w:rFonts w:ascii="Times New Roman" w:hAnsi="Times New Roman" w:cs="Times New Roman"/>
          <w:sz w:val="24"/>
          <w:szCs w:val="24"/>
        </w:rPr>
        <w:t xml:space="preserve">4-годишният срок, идеята беше да </w:t>
      </w:r>
      <w:r w:rsidR="000E6588" w:rsidRPr="00137117">
        <w:rPr>
          <w:rFonts w:ascii="Times New Roman" w:hAnsi="Times New Roman" w:cs="Times New Roman"/>
          <w:sz w:val="24"/>
          <w:szCs w:val="24"/>
        </w:rPr>
        <w:t xml:space="preserve">е в рамките на този ..., вземаме </w:t>
      </w:r>
      <w:r w:rsidRPr="00137117">
        <w:rPr>
          <w:rFonts w:ascii="Times New Roman" w:hAnsi="Times New Roman" w:cs="Times New Roman"/>
          <w:sz w:val="24"/>
          <w:szCs w:val="24"/>
        </w:rPr>
        <w:t xml:space="preserve">решение </w:t>
      </w:r>
      <w:r w:rsidR="000E6588" w:rsidRPr="00137117">
        <w:rPr>
          <w:rFonts w:ascii="Times New Roman" w:hAnsi="Times New Roman" w:cs="Times New Roman"/>
          <w:sz w:val="24"/>
          <w:szCs w:val="24"/>
        </w:rPr>
        <w:t xml:space="preserve">за </w:t>
      </w:r>
      <w:r w:rsidRPr="00137117">
        <w:rPr>
          <w:rFonts w:ascii="Times New Roman" w:hAnsi="Times New Roman" w:cs="Times New Roman"/>
          <w:sz w:val="24"/>
          <w:szCs w:val="24"/>
        </w:rPr>
        <w:t xml:space="preserve">рамките на този мандат. Следващият </w:t>
      </w:r>
      <w:r w:rsidR="000E6588" w:rsidRPr="00137117">
        <w:rPr>
          <w:rFonts w:ascii="Times New Roman" w:hAnsi="Times New Roman" w:cs="Times New Roman"/>
          <w:sz w:val="24"/>
          <w:szCs w:val="24"/>
        </w:rPr>
        <w:t>общински съвет</w:t>
      </w:r>
      <w:r w:rsidRPr="00137117">
        <w:rPr>
          <w:rFonts w:ascii="Times New Roman" w:hAnsi="Times New Roman" w:cs="Times New Roman"/>
          <w:sz w:val="24"/>
          <w:szCs w:val="24"/>
        </w:rPr>
        <w:t xml:space="preserve"> да си вземе вече друго решение. Така</w:t>
      </w:r>
      <w:r w:rsidR="000E6588" w:rsidRPr="00137117">
        <w:rPr>
          <w:rFonts w:ascii="Times New Roman" w:hAnsi="Times New Roman" w:cs="Times New Roman"/>
          <w:sz w:val="24"/>
          <w:szCs w:val="24"/>
        </w:rPr>
        <w:t>,</w:t>
      </w:r>
      <w:r w:rsidRPr="00137117">
        <w:rPr>
          <w:rFonts w:ascii="Times New Roman" w:hAnsi="Times New Roman" w:cs="Times New Roman"/>
          <w:sz w:val="24"/>
          <w:szCs w:val="24"/>
        </w:rPr>
        <w:t xml:space="preserve"> че това беше идеята на 4-годишния период. Ако имате други предложения, аз нямам против да ги приемем, но за мен е важно да чуем </w:t>
      </w:r>
      <w:r w:rsidR="000E6588" w:rsidRPr="00137117">
        <w:rPr>
          <w:rFonts w:ascii="Times New Roman" w:hAnsi="Times New Roman" w:cs="Times New Roman"/>
          <w:sz w:val="24"/>
          <w:szCs w:val="24"/>
        </w:rPr>
        <w:t xml:space="preserve">и </w:t>
      </w:r>
      <w:r w:rsidRPr="00137117">
        <w:rPr>
          <w:rFonts w:ascii="Times New Roman" w:hAnsi="Times New Roman" w:cs="Times New Roman"/>
          <w:sz w:val="24"/>
          <w:szCs w:val="24"/>
        </w:rPr>
        <w:t xml:space="preserve">кмета на кметство Червена вода. </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Г</w:t>
      </w:r>
      <w:r w:rsidR="000E6588" w:rsidRPr="00137117">
        <w:rPr>
          <w:rFonts w:ascii="Times New Roman" w:hAnsi="Times New Roman" w:cs="Times New Roman"/>
          <w:sz w:val="24"/>
          <w:szCs w:val="24"/>
        </w:rPr>
        <w:t>осподи</w:t>
      </w:r>
      <w:r w:rsidRPr="00137117">
        <w:rPr>
          <w:rFonts w:ascii="Times New Roman" w:hAnsi="Times New Roman" w:cs="Times New Roman"/>
          <w:sz w:val="24"/>
          <w:szCs w:val="24"/>
        </w:rPr>
        <w:t xml:space="preserve">н Пазарджиев, процедурно предложение за изказване ли правите или… </w:t>
      </w:r>
      <w:r w:rsidR="000E6588"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Заповядайте, г-жо Николова.</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Елеонора Николова: </w:t>
      </w:r>
      <w:r w:rsidR="000E6588" w:rsidRPr="00137117">
        <w:rPr>
          <w:rFonts w:ascii="Times New Roman" w:hAnsi="Times New Roman" w:cs="Times New Roman"/>
          <w:sz w:val="24"/>
          <w:szCs w:val="24"/>
        </w:rPr>
        <w:t>Да, п</w:t>
      </w:r>
      <w:r w:rsidRPr="00137117">
        <w:rPr>
          <w:rFonts w:ascii="Times New Roman" w:hAnsi="Times New Roman" w:cs="Times New Roman"/>
          <w:sz w:val="24"/>
          <w:szCs w:val="24"/>
        </w:rPr>
        <w:t xml:space="preserve">рисъединявам се към предложението на г-н Пазарджиев да изслушаме г-жа Маринова, която има отделна докладна </w:t>
      </w:r>
      <w:r w:rsidR="000E6588" w:rsidRPr="00137117">
        <w:rPr>
          <w:rFonts w:ascii="Times New Roman" w:hAnsi="Times New Roman" w:cs="Times New Roman"/>
          <w:sz w:val="24"/>
          <w:szCs w:val="24"/>
        </w:rPr>
        <w:t xml:space="preserve">записка </w:t>
      </w:r>
      <w:r w:rsidRPr="00137117">
        <w:rPr>
          <w:rFonts w:ascii="Times New Roman" w:hAnsi="Times New Roman" w:cs="Times New Roman"/>
          <w:sz w:val="24"/>
          <w:szCs w:val="24"/>
        </w:rPr>
        <w:t xml:space="preserve">по </w:t>
      </w:r>
      <w:r w:rsidR="000E6588" w:rsidRPr="00137117">
        <w:rPr>
          <w:rFonts w:ascii="Times New Roman" w:hAnsi="Times New Roman" w:cs="Times New Roman"/>
          <w:sz w:val="24"/>
          <w:szCs w:val="24"/>
        </w:rPr>
        <w:t>въпроса</w:t>
      </w:r>
      <w:r w:rsidRPr="00137117">
        <w:rPr>
          <w:rFonts w:ascii="Times New Roman" w:hAnsi="Times New Roman" w:cs="Times New Roman"/>
          <w:sz w:val="24"/>
          <w:szCs w:val="24"/>
        </w:rPr>
        <w:t xml:space="preserve"> и е редно да я изслушаме. Що се касае </w:t>
      </w:r>
      <w:r w:rsidR="000E6588" w:rsidRPr="00137117">
        <w:rPr>
          <w:rFonts w:ascii="Times New Roman" w:hAnsi="Times New Roman" w:cs="Times New Roman"/>
          <w:sz w:val="24"/>
          <w:szCs w:val="24"/>
        </w:rPr>
        <w:t>до</w:t>
      </w:r>
      <w:r w:rsidRPr="00137117">
        <w:rPr>
          <w:rFonts w:ascii="Times New Roman" w:hAnsi="Times New Roman" w:cs="Times New Roman"/>
          <w:sz w:val="24"/>
          <w:szCs w:val="24"/>
        </w:rPr>
        <w:t xml:space="preserve"> примера, г-н Пазарджиев, не го приемам, защото хората от Червена вода са имали волята, разума да погледнат в бъдещето, а тези от Семерджиево не са имали. Така че примера е абсолютно неудачен.</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Г</w:t>
      </w:r>
      <w:r w:rsidR="000E6588" w:rsidRPr="00137117">
        <w:rPr>
          <w:rFonts w:ascii="Times New Roman" w:hAnsi="Times New Roman" w:cs="Times New Roman"/>
          <w:sz w:val="24"/>
          <w:szCs w:val="24"/>
        </w:rPr>
        <w:t>оспож</w:t>
      </w:r>
      <w:r w:rsidRPr="00137117">
        <w:rPr>
          <w:rFonts w:ascii="Times New Roman" w:hAnsi="Times New Roman" w:cs="Times New Roman"/>
          <w:sz w:val="24"/>
          <w:szCs w:val="24"/>
        </w:rPr>
        <w:t xml:space="preserve">о Досева, заповядайте. </w:t>
      </w:r>
      <w:r w:rsidR="000E6588" w:rsidRPr="00137117">
        <w:rPr>
          <w:rFonts w:ascii="Times New Roman" w:hAnsi="Times New Roman" w:cs="Times New Roman"/>
          <w:sz w:val="24"/>
          <w:szCs w:val="24"/>
        </w:rPr>
        <w:t xml:space="preserve">След това ... </w:t>
      </w:r>
      <w:r w:rsidRPr="00137117">
        <w:rPr>
          <w:rFonts w:ascii="Times New Roman" w:hAnsi="Times New Roman" w:cs="Times New Roman"/>
          <w:sz w:val="24"/>
          <w:szCs w:val="24"/>
        </w:rPr>
        <w:t>Значи, постъпило е искане за изказване от г-жа Досева, заповядайте</w:t>
      </w:r>
      <w:r w:rsidR="000E6588" w:rsidRPr="00137117">
        <w:rPr>
          <w:rFonts w:ascii="Times New Roman" w:hAnsi="Times New Roman" w:cs="Times New Roman"/>
          <w:sz w:val="24"/>
          <w:szCs w:val="24"/>
        </w:rPr>
        <w:t>, г-жо Досева</w:t>
      </w:r>
      <w:r w:rsidRPr="00137117">
        <w:rPr>
          <w:rFonts w:ascii="Times New Roman" w:hAnsi="Times New Roman" w:cs="Times New Roman"/>
          <w:sz w:val="24"/>
          <w:szCs w:val="24"/>
        </w:rPr>
        <w:t xml:space="preserve">. </w:t>
      </w:r>
      <w:r w:rsidR="000E6588" w:rsidRPr="00137117">
        <w:rPr>
          <w:rFonts w:ascii="Times New Roman" w:hAnsi="Times New Roman" w:cs="Times New Roman"/>
          <w:sz w:val="24"/>
          <w:szCs w:val="24"/>
        </w:rPr>
        <w:t>Ако к</w:t>
      </w:r>
      <w:r w:rsidRPr="00137117">
        <w:rPr>
          <w:rFonts w:ascii="Times New Roman" w:hAnsi="Times New Roman" w:cs="Times New Roman"/>
          <w:sz w:val="24"/>
          <w:szCs w:val="24"/>
        </w:rPr>
        <w:t xml:space="preserve">метът на Червена вода </w:t>
      </w:r>
      <w:r w:rsidR="000E6588" w:rsidRPr="00137117">
        <w:rPr>
          <w:rFonts w:ascii="Times New Roman" w:hAnsi="Times New Roman" w:cs="Times New Roman"/>
          <w:sz w:val="24"/>
          <w:szCs w:val="24"/>
        </w:rPr>
        <w:t xml:space="preserve">желае </w:t>
      </w:r>
      <w:r w:rsidRPr="00137117">
        <w:rPr>
          <w:rFonts w:ascii="Times New Roman" w:hAnsi="Times New Roman" w:cs="Times New Roman"/>
          <w:sz w:val="24"/>
          <w:szCs w:val="24"/>
        </w:rPr>
        <w:t>да се изкаже</w:t>
      </w:r>
      <w:r w:rsidR="000E6588" w:rsidRPr="00137117">
        <w:rPr>
          <w:rFonts w:ascii="Times New Roman" w:hAnsi="Times New Roman" w:cs="Times New Roman"/>
          <w:sz w:val="24"/>
          <w:szCs w:val="24"/>
        </w:rPr>
        <w:t xml:space="preserve"> да даде така желание за това, </w:t>
      </w:r>
      <w:r w:rsidRPr="00137117">
        <w:rPr>
          <w:rFonts w:ascii="Times New Roman" w:hAnsi="Times New Roman" w:cs="Times New Roman"/>
          <w:sz w:val="24"/>
          <w:szCs w:val="24"/>
        </w:rPr>
        <w:t>индиция</w:t>
      </w:r>
      <w:r w:rsidR="000E6588" w:rsidRPr="00137117">
        <w:rPr>
          <w:rFonts w:ascii="Times New Roman" w:hAnsi="Times New Roman" w:cs="Times New Roman"/>
          <w:sz w:val="24"/>
          <w:szCs w:val="24"/>
        </w:rPr>
        <w:t>.</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Елисавета Досева: </w:t>
      </w:r>
      <w:r w:rsidRPr="00137117">
        <w:rPr>
          <w:rFonts w:ascii="Times New Roman" w:hAnsi="Times New Roman" w:cs="Times New Roman"/>
          <w:sz w:val="24"/>
          <w:szCs w:val="24"/>
        </w:rPr>
        <w:t xml:space="preserve">Уважаеми господин председател, колеги, не само е похвално, а </w:t>
      </w:r>
      <w:r w:rsidR="000E6588" w:rsidRPr="00137117">
        <w:rPr>
          <w:rFonts w:ascii="Times New Roman" w:hAnsi="Times New Roman" w:cs="Times New Roman"/>
          <w:sz w:val="24"/>
          <w:szCs w:val="24"/>
        </w:rPr>
        <w:t xml:space="preserve">просто </w:t>
      </w:r>
      <w:r w:rsidRPr="00137117">
        <w:rPr>
          <w:rFonts w:ascii="Times New Roman" w:hAnsi="Times New Roman" w:cs="Times New Roman"/>
          <w:sz w:val="24"/>
          <w:szCs w:val="24"/>
        </w:rPr>
        <w:t>е чудо</w:t>
      </w:r>
      <w:r w:rsidR="000E6588" w:rsidRPr="00137117">
        <w:rPr>
          <w:rFonts w:ascii="Times New Roman" w:hAnsi="Times New Roman" w:cs="Times New Roman"/>
          <w:sz w:val="24"/>
          <w:szCs w:val="24"/>
        </w:rPr>
        <w:t xml:space="preserve"> на днешно време, че </w:t>
      </w:r>
      <w:r w:rsidRPr="00137117">
        <w:rPr>
          <w:rFonts w:ascii="Times New Roman" w:hAnsi="Times New Roman" w:cs="Times New Roman"/>
          <w:sz w:val="24"/>
          <w:szCs w:val="24"/>
        </w:rPr>
        <w:t xml:space="preserve">има такива дарения. Това, което за мен деюре не ми е ясно, средствата получени от тези земи, в един момент да не кажа са управлявани, </w:t>
      </w:r>
      <w:r w:rsidR="000E6588" w:rsidRPr="00137117">
        <w:rPr>
          <w:rFonts w:ascii="Times New Roman" w:hAnsi="Times New Roman" w:cs="Times New Roman"/>
          <w:sz w:val="24"/>
          <w:szCs w:val="24"/>
        </w:rPr>
        <w:t xml:space="preserve">ами </w:t>
      </w:r>
      <w:r w:rsidRPr="00137117">
        <w:rPr>
          <w:rFonts w:ascii="Times New Roman" w:hAnsi="Times New Roman" w:cs="Times New Roman"/>
          <w:sz w:val="24"/>
          <w:szCs w:val="24"/>
        </w:rPr>
        <w:t>всичко по процедурите</w:t>
      </w:r>
      <w:r w:rsidR="000E6588" w:rsidRPr="00137117">
        <w:rPr>
          <w:rFonts w:ascii="Times New Roman" w:hAnsi="Times New Roman" w:cs="Times New Roman"/>
          <w:sz w:val="24"/>
          <w:szCs w:val="24"/>
        </w:rPr>
        <w:t xml:space="preserve">, за </w:t>
      </w:r>
      <w:r w:rsidRPr="00137117">
        <w:rPr>
          <w:rFonts w:ascii="Times New Roman" w:hAnsi="Times New Roman" w:cs="Times New Roman"/>
          <w:sz w:val="24"/>
          <w:szCs w:val="24"/>
        </w:rPr>
        <w:t>да получава кметств</w:t>
      </w:r>
      <w:r w:rsidR="000E6588" w:rsidRPr="00137117">
        <w:rPr>
          <w:rFonts w:ascii="Times New Roman" w:hAnsi="Times New Roman" w:cs="Times New Roman"/>
          <w:sz w:val="24"/>
          <w:szCs w:val="24"/>
        </w:rPr>
        <w:t>о</w:t>
      </w:r>
      <w:r w:rsidRPr="00137117">
        <w:rPr>
          <w:rFonts w:ascii="Times New Roman" w:hAnsi="Times New Roman" w:cs="Times New Roman"/>
          <w:sz w:val="24"/>
          <w:szCs w:val="24"/>
        </w:rPr>
        <w:t xml:space="preserve"> Червена вода </w:t>
      </w:r>
      <w:r w:rsidR="000E6588" w:rsidRPr="00137117">
        <w:rPr>
          <w:rFonts w:ascii="Times New Roman" w:hAnsi="Times New Roman" w:cs="Times New Roman"/>
          <w:sz w:val="24"/>
          <w:szCs w:val="24"/>
        </w:rPr>
        <w:t xml:space="preserve">тези средства </w:t>
      </w:r>
      <w:r w:rsidRPr="00137117">
        <w:rPr>
          <w:rFonts w:ascii="Times New Roman" w:hAnsi="Times New Roman" w:cs="Times New Roman"/>
          <w:sz w:val="24"/>
          <w:szCs w:val="24"/>
        </w:rPr>
        <w:t xml:space="preserve">се прави от Община Русе. Ако тези средства </w:t>
      </w:r>
      <w:r w:rsidR="000E6588" w:rsidRPr="00137117">
        <w:rPr>
          <w:rFonts w:ascii="Times New Roman" w:hAnsi="Times New Roman" w:cs="Times New Roman"/>
          <w:sz w:val="24"/>
          <w:szCs w:val="24"/>
        </w:rPr>
        <w:t xml:space="preserve">са </w:t>
      </w:r>
      <w:r w:rsidRPr="00137117">
        <w:rPr>
          <w:rFonts w:ascii="Times New Roman" w:hAnsi="Times New Roman" w:cs="Times New Roman"/>
          <w:sz w:val="24"/>
          <w:szCs w:val="24"/>
        </w:rPr>
        <w:t>на 100 % техни</w:t>
      </w:r>
      <w:r w:rsidR="000E6588" w:rsidRPr="00137117">
        <w:rPr>
          <w:rFonts w:ascii="Times New Roman" w:hAnsi="Times New Roman" w:cs="Times New Roman"/>
          <w:sz w:val="24"/>
          <w:szCs w:val="24"/>
        </w:rPr>
        <w:t xml:space="preserve"> или </w:t>
      </w:r>
      <w:r w:rsidRPr="00137117">
        <w:rPr>
          <w:rFonts w:ascii="Times New Roman" w:hAnsi="Times New Roman" w:cs="Times New Roman"/>
          <w:sz w:val="24"/>
          <w:szCs w:val="24"/>
        </w:rPr>
        <w:t>на 90</w:t>
      </w:r>
      <w:r w:rsidR="000E6588" w:rsidRPr="00137117">
        <w:rPr>
          <w:rFonts w:ascii="Times New Roman" w:hAnsi="Times New Roman" w:cs="Times New Roman"/>
          <w:sz w:val="24"/>
          <w:szCs w:val="24"/>
        </w:rPr>
        <w:t>,</w:t>
      </w:r>
      <w:r w:rsidRPr="00137117">
        <w:rPr>
          <w:rFonts w:ascii="Times New Roman" w:hAnsi="Times New Roman" w:cs="Times New Roman"/>
          <w:sz w:val="24"/>
          <w:szCs w:val="24"/>
        </w:rPr>
        <w:t xml:space="preserve"> или на колкото и да е, според мен би трябвало </w:t>
      </w:r>
      <w:r w:rsidR="000E6588" w:rsidRPr="00137117">
        <w:rPr>
          <w:rFonts w:ascii="Times New Roman" w:hAnsi="Times New Roman" w:cs="Times New Roman"/>
          <w:sz w:val="24"/>
          <w:szCs w:val="24"/>
        </w:rPr>
        <w:t xml:space="preserve">те </w:t>
      </w:r>
      <w:r w:rsidRPr="00137117">
        <w:rPr>
          <w:rFonts w:ascii="Times New Roman" w:hAnsi="Times New Roman" w:cs="Times New Roman"/>
          <w:sz w:val="24"/>
          <w:szCs w:val="24"/>
        </w:rPr>
        <w:t xml:space="preserve">да си поемат тежестта да извършат </w:t>
      </w:r>
      <w:r w:rsidR="000E6588" w:rsidRPr="00137117">
        <w:rPr>
          <w:rFonts w:ascii="Times New Roman" w:hAnsi="Times New Roman" w:cs="Times New Roman"/>
          <w:sz w:val="24"/>
          <w:szCs w:val="24"/>
        </w:rPr>
        <w:t xml:space="preserve">и всички </w:t>
      </w:r>
      <w:r w:rsidRPr="00137117">
        <w:rPr>
          <w:rFonts w:ascii="Times New Roman" w:hAnsi="Times New Roman" w:cs="Times New Roman"/>
          <w:sz w:val="24"/>
          <w:szCs w:val="24"/>
        </w:rPr>
        <w:t xml:space="preserve">тези неща. И пак казвам, не знам дали деюре е </w:t>
      </w:r>
      <w:r w:rsidR="000E6588" w:rsidRPr="00137117">
        <w:rPr>
          <w:rFonts w:ascii="Times New Roman" w:hAnsi="Times New Roman" w:cs="Times New Roman"/>
          <w:sz w:val="24"/>
          <w:szCs w:val="24"/>
        </w:rPr>
        <w:t xml:space="preserve">това е </w:t>
      </w:r>
      <w:r w:rsidRPr="00137117">
        <w:rPr>
          <w:rFonts w:ascii="Times New Roman" w:hAnsi="Times New Roman" w:cs="Times New Roman"/>
          <w:sz w:val="24"/>
          <w:szCs w:val="24"/>
        </w:rPr>
        <w:t xml:space="preserve">правилно, дали </w:t>
      </w:r>
      <w:r w:rsidR="000E6588" w:rsidRPr="00137117">
        <w:rPr>
          <w:rFonts w:ascii="Times New Roman" w:hAnsi="Times New Roman" w:cs="Times New Roman"/>
          <w:sz w:val="24"/>
          <w:szCs w:val="24"/>
        </w:rPr>
        <w:t xml:space="preserve">трябва да </w:t>
      </w:r>
      <w:r w:rsidRPr="00137117">
        <w:rPr>
          <w:rFonts w:ascii="Times New Roman" w:hAnsi="Times New Roman" w:cs="Times New Roman"/>
          <w:sz w:val="24"/>
          <w:szCs w:val="24"/>
        </w:rPr>
        <w:t xml:space="preserve">го прави община Русе, но след като го прави това нещо, със сигурност има разходи, които тя поема. Със сигурност и подпомага </w:t>
      </w:r>
      <w:r w:rsidR="000E6588" w:rsidRPr="00137117">
        <w:rPr>
          <w:rFonts w:ascii="Times New Roman" w:hAnsi="Times New Roman" w:cs="Times New Roman"/>
          <w:sz w:val="24"/>
          <w:szCs w:val="24"/>
        </w:rPr>
        <w:t xml:space="preserve">от страна </w:t>
      </w:r>
      <w:r w:rsidRPr="00137117">
        <w:rPr>
          <w:rFonts w:ascii="Times New Roman" w:hAnsi="Times New Roman" w:cs="Times New Roman"/>
          <w:sz w:val="24"/>
          <w:szCs w:val="24"/>
        </w:rPr>
        <w:t xml:space="preserve">бюджета Червена вода. Аз </w:t>
      </w:r>
      <w:r w:rsidR="000E6588" w:rsidRPr="00137117">
        <w:rPr>
          <w:rFonts w:ascii="Times New Roman" w:hAnsi="Times New Roman" w:cs="Times New Roman"/>
          <w:sz w:val="24"/>
          <w:szCs w:val="24"/>
        </w:rPr>
        <w:t>бих се съгласила, а</w:t>
      </w:r>
      <w:r w:rsidR="007550A4" w:rsidRPr="00137117">
        <w:rPr>
          <w:rFonts w:ascii="Times New Roman" w:hAnsi="Times New Roman" w:cs="Times New Roman"/>
          <w:sz w:val="24"/>
          <w:szCs w:val="24"/>
        </w:rPr>
        <w:t>ко</w:t>
      </w:r>
      <w:r w:rsidR="000E6588" w:rsidRPr="00137117">
        <w:rPr>
          <w:rFonts w:ascii="Times New Roman" w:hAnsi="Times New Roman" w:cs="Times New Roman"/>
          <w:sz w:val="24"/>
          <w:szCs w:val="24"/>
        </w:rPr>
        <w:t xml:space="preserve"> юридически е правилно това, което </w:t>
      </w:r>
      <w:r w:rsidRPr="00137117">
        <w:rPr>
          <w:rFonts w:ascii="Times New Roman" w:hAnsi="Times New Roman" w:cs="Times New Roman"/>
          <w:sz w:val="24"/>
          <w:szCs w:val="24"/>
        </w:rPr>
        <w:t>каза г-жа Николова, че не трябва да се променя процента, досега е било така. Бих се съгласила и с това, което предложи г-н Пазарджиев</w:t>
      </w:r>
      <w:r w:rsidR="007550A4"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 20 на 80. Това, което искам </w:t>
      </w:r>
      <w:r w:rsidR="007550A4" w:rsidRPr="00137117">
        <w:rPr>
          <w:rFonts w:ascii="Times New Roman" w:hAnsi="Times New Roman" w:cs="Times New Roman"/>
          <w:sz w:val="24"/>
          <w:szCs w:val="24"/>
        </w:rPr>
        <w:t>като корекция, не като корекция</w:t>
      </w:r>
      <w:r w:rsidRPr="00137117">
        <w:rPr>
          <w:rFonts w:ascii="Times New Roman" w:hAnsi="Times New Roman" w:cs="Times New Roman"/>
          <w:sz w:val="24"/>
          <w:szCs w:val="24"/>
        </w:rPr>
        <w:t xml:space="preserve"> като добавка </w:t>
      </w:r>
      <w:r w:rsidR="007550A4" w:rsidRPr="00137117">
        <w:rPr>
          <w:rFonts w:ascii="Times New Roman" w:hAnsi="Times New Roman" w:cs="Times New Roman"/>
          <w:sz w:val="24"/>
          <w:szCs w:val="24"/>
        </w:rPr>
        <w:t xml:space="preserve">съответно в </w:t>
      </w:r>
      <w:r w:rsidRPr="00137117">
        <w:rPr>
          <w:rFonts w:ascii="Times New Roman" w:hAnsi="Times New Roman" w:cs="Times New Roman"/>
          <w:sz w:val="24"/>
          <w:szCs w:val="24"/>
        </w:rPr>
        <w:t xml:space="preserve">тази точка </w:t>
      </w:r>
      <w:r w:rsidR="007550A4" w:rsidRPr="00137117">
        <w:rPr>
          <w:rFonts w:ascii="Times New Roman" w:hAnsi="Times New Roman" w:cs="Times New Roman"/>
          <w:sz w:val="24"/>
          <w:szCs w:val="24"/>
        </w:rPr>
        <w:t xml:space="preserve">е </w:t>
      </w:r>
      <w:r w:rsidRPr="00137117">
        <w:rPr>
          <w:rFonts w:ascii="Times New Roman" w:hAnsi="Times New Roman" w:cs="Times New Roman"/>
          <w:sz w:val="24"/>
          <w:szCs w:val="24"/>
        </w:rPr>
        <w:t xml:space="preserve">жителите на Червена вода, </w:t>
      </w:r>
      <w:r w:rsidR="007550A4" w:rsidRPr="00137117">
        <w:rPr>
          <w:rFonts w:ascii="Times New Roman" w:hAnsi="Times New Roman" w:cs="Times New Roman"/>
          <w:sz w:val="24"/>
          <w:szCs w:val="24"/>
        </w:rPr>
        <w:t>на</w:t>
      </w:r>
      <w:r w:rsidRPr="00137117">
        <w:rPr>
          <w:rFonts w:ascii="Times New Roman" w:hAnsi="Times New Roman" w:cs="Times New Roman"/>
          <w:sz w:val="24"/>
          <w:szCs w:val="24"/>
        </w:rPr>
        <w:t xml:space="preserve"> края на годината, преди да се получи отчета в Община Русе да получат отчет </w:t>
      </w:r>
      <w:r w:rsidR="007550A4" w:rsidRPr="00137117">
        <w:rPr>
          <w:rFonts w:ascii="Times New Roman" w:hAnsi="Times New Roman" w:cs="Times New Roman"/>
          <w:sz w:val="24"/>
          <w:szCs w:val="24"/>
        </w:rPr>
        <w:t>з</w:t>
      </w:r>
      <w:r w:rsidRPr="00137117">
        <w:rPr>
          <w:rFonts w:ascii="Times New Roman" w:hAnsi="Times New Roman" w:cs="Times New Roman"/>
          <w:sz w:val="24"/>
          <w:szCs w:val="24"/>
        </w:rPr>
        <w:t xml:space="preserve">а средствата, получени от тези ниви. Било то </w:t>
      </w:r>
      <w:r w:rsidR="007550A4" w:rsidRPr="00137117">
        <w:rPr>
          <w:rFonts w:ascii="Times New Roman" w:hAnsi="Times New Roman" w:cs="Times New Roman"/>
          <w:sz w:val="24"/>
          <w:szCs w:val="24"/>
        </w:rPr>
        <w:t xml:space="preserve">на </w:t>
      </w:r>
      <w:r w:rsidRPr="00137117">
        <w:rPr>
          <w:rFonts w:ascii="Times New Roman" w:hAnsi="Times New Roman" w:cs="Times New Roman"/>
          <w:sz w:val="24"/>
          <w:szCs w:val="24"/>
        </w:rPr>
        <w:t xml:space="preserve">общо събрание или начина, по който те решат, но селяните да получат информация какво точно и как е направено. Защото за дейност, каква дейност, нека читалището да каже какво точно тези средства, тъй като има </w:t>
      </w:r>
      <w:r w:rsidR="007550A4" w:rsidRPr="00137117">
        <w:rPr>
          <w:rFonts w:ascii="Times New Roman" w:hAnsi="Times New Roman" w:cs="Times New Roman"/>
          <w:sz w:val="24"/>
          <w:szCs w:val="24"/>
        </w:rPr>
        <w:t xml:space="preserve">и бюджет има и </w:t>
      </w:r>
      <w:r w:rsidRPr="00137117">
        <w:rPr>
          <w:rFonts w:ascii="Times New Roman" w:hAnsi="Times New Roman" w:cs="Times New Roman"/>
          <w:sz w:val="24"/>
          <w:szCs w:val="24"/>
        </w:rPr>
        <w:t>средства, които са дошли по то</w:t>
      </w:r>
      <w:r w:rsidR="007550A4" w:rsidRPr="00137117">
        <w:rPr>
          <w:rFonts w:ascii="Times New Roman" w:hAnsi="Times New Roman" w:cs="Times New Roman"/>
          <w:sz w:val="24"/>
          <w:szCs w:val="24"/>
        </w:rPr>
        <w:t>я</w:t>
      </w:r>
      <w:r w:rsidRPr="00137117">
        <w:rPr>
          <w:rFonts w:ascii="Times New Roman" w:hAnsi="Times New Roman" w:cs="Times New Roman"/>
          <w:sz w:val="24"/>
          <w:szCs w:val="24"/>
        </w:rPr>
        <w:t xml:space="preserve"> начин. Благодаря. </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007550A4" w:rsidRPr="00137117">
        <w:rPr>
          <w:rFonts w:ascii="Times New Roman" w:hAnsi="Times New Roman" w:cs="Times New Roman"/>
          <w:sz w:val="24"/>
          <w:szCs w:val="24"/>
        </w:rPr>
        <w:t>Така</w:t>
      </w:r>
      <w:r w:rsidRPr="00137117">
        <w:rPr>
          <w:rFonts w:ascii="Times New Roman" w:hAnsi="Times New Roman" w:cs="Times New Roman"/>
          <w:sz w:val="24"/>
          <w:szCs w:val="24"/>
        </w:rPr>
        <w:t>, заповядайте, г-жо Сапунджиева, да, ще изслушаме кмета. Колеги, моля ви за тишина в залата.</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Людмила Маринова /кмет на с. Червена вода/: </w:t>
      </w:r>
      <w:r w:rsidR="007550A4" w:rsidRPr="00137117">
        <w:rPr>
          <w:rFonts w:ascii="Times New Roman" w:hAnsi="Times New Roman" w:cs="Times New Roman"/>
          <w:sz w:val="24"/>
          <w:szCs w:val="24"/>
        </w:rPr>
        <w:t>Уважаеми господи</w:t>
      </w:r>
      <w:r w:rsidRPr="00137117">
        <w:rPr>
          <w:rFonts w:ascii="Times New Roman" w:hAnsi="Times New Roman" w:cs="Times New Roman"/>
          <w:sz w:val="24"/>
          <w:szCs w:val="24"/>
        </w:rPr>
        <w:t xml:space="preserve">н </w:t>
      </w:r>
      <w:r w:rsidR="007550A4" w:rsidRPr="00137117">
        <w:rPr>
          <w:rFonts w:ascii="Times New Roman" w:hAnsi="Times New Roman" w:cs="Times New Roman"/>
          <w:sz w:val="24"/>
          <w:szCs w:val="24"/>
        </w:rPr>
        <w:t>П</w:t>
      </w:r>
      <w:r w:rsidRPr="00137117">
        <w:rPr>
          <w:rFonts w:ascii="Times New Roman" w:hAnsi="Times New Roman" w:cs="Times New Roman"/>
          <w:sz w:val="24"/>
          <w:szCs w:val="24"/>
        </w:rPr>
        <w:t xml:space="preserve">редседател, уважаеми общински съветници, след обсъждането на моето предложение </w:t>
      </w:r>
      <w:r w:rsidRPr="00137117">
        <w:rPr>
          <w:rFonts w:ascii="Times New Roman" w:hAnsi="Times New Roman" w:cs="Times New Roman"/>
          <w:sz w:val="24"/>
          <w:szCs w:val="24"/>
        </w:rPr>
        <w:lastRenderedPageBreak/>
        <w:t xml:space="preserve">от общинската администрация и по постоянните комисии на </w:t>
      </w:r>
      <w:r w:rsidR="007550A4" w:rsidRPr="00137117">
        <w:rPr>
          <w:rFonts w:ascii="Times New Roman" w:hAnsi="Times New Roman" w:cs="Times New Roman"/>
          <w:sz w:val="24"/>
          <w:szCs w:val="24"/>
        </w:rPr>
        <w:t>общинския съвет и</w:t>
      </w:r>
      <w:r w:rsidRPr="00137117">
        <w:rPr>
          <w:rFonts w:ascii="Times New Roman" w:hAnsi="Times New Roman" w:cs="Times New Roman"/>
          <w:sz w:val="24"/>
          <w:szCs w:val="24"/>
        </w:rPr>
        <w:t xml:space="preserve"> след представяне на новото становище, аз също обсъдих с местната общественост предложеното становище от г-н Пазарджиев, само </w:t>
      </w:r>
      <w:r w:rsidR="007550A4" w:rsidRPr="00137117">
        <w:rPr>
          <w:rFonts w:ascii="Times New Roman" w:hAnsi="Times New Roman" w:cs="Times New Roman"/>
          <w:sz w:val="24"/>
          <w:szCs w:val="24"/>
        </w:rPr>
        <w:t xml:space="preserve">той днес </w:t>
      </w:r>
      <w:r w:rsidRPr="00137117">
        <w:rPr>
          <w:rFonts w:ascii="Times New Roman" w:hAnsi="Times New Roman" w:cs="Times New Roman"/>
          <w:sz w:val="24"/>
          <w:szCs w:val="24"/>
        </w:rPr>
        <w:t>малко ме изненада</w:t>
      </w:r>
      <w:r w:rsidR="007550A4" w:rsidRPr="00137117">
        <w:rPr>
          <w:rFonts w:ascii="Times New Roman" w:hAnsi="Times New Roman" w:cs="Times New Roman"/>
          <w:sz w:val="24"/>
          <w:szCs w:val="24"/>
        </w:rPr>
        <w:t>, като процентното</w:t>
      </w:r>
      <w:r w:rsidRPr="00137117">
        <w:rPr>
          <w:rFonts w:ascii="Times New Roman" w:hAnsi="Times New Roman" w:cs="Times New Roman"/>
          <w:sz w:val="24"/>
          <w:szCs w:val="24"/>
        </w:rPr>
        <w:t xml:space="preserve"> разпределение беше малко по-различно. Аз ще коригирам малко процентите и дейностите, </w:t>
      </w:r>
      <w:r w:rsidR="007550A4" w:rsidRPr="00137117">
        <w:rPr>
          <w:rFonts w:ascii="Times New Roman" w:hAnsi="Times New Roman" w:cs="Times New Roman"/>
          <w:sz w:val="24"/>
          <w:szCs w:val="24"/>
        </w:rPr>
        <w:t xml:space="preserve">в </w:t>
      </w:r>
      <w:r w:rsidRPr="00137117">
        <w:rPr>
          <w:rFonts w:ascii="Times New Roman" w:hAnsi="Times New Roman" w:cs="Times New Roman"/>
          <w:sz w:val="24"/>
          <w:szCs w:val="24"/>
        </w:rPr>
        <w:t xml:space="preserve">които съм предложила в първоначалната си докладна. Всяко едно населено място страда най-много от </w:t>
      </w:r>
      <w:r w:rsidR="007550A4" w:rsidRPr="00137117">
        <w:rPr>
          <w:rFonts w:ascii="Times New Roman" w:hAnsi="Times New Roman" w:cs="Times New Roman"/>
          <w:sz w:val="24"/>
          <w:szCs w:val="24"/>
        </w:rPr>
        <w:t xml:space="preserve">липса за </w:t>
      </w:r>
      <w:r w:rsidRPr="00137117">
        <w:rPr>
          <w:rFonts w:ascii="Times New Roman" w:hAnsi="Times New Roman" w:cs="Times New Roman"/>
          <w:sz w:val="24"/>
          <w:szCs w:val="24"/>
        </w:rPr>
        <w:t>средства за инфраструктура. Да, това е така. Предлагам 70% от сумата, от тия 80% да отидат за инфраструктура, като се увел</w:t>
      </w:r>
      <w:r w:rsidR="007550A4" w:rsidRPr="00137117">
        <w:rPr>
          <w:rFonts w:ascii="Times New Roman" w:hAnsi="Times New Roman" w:cs="Times New Roman"/>
          <w:sz w:val="24"/>
          <w:szCs w:val="24"/>
        </w:rPr>
        <w:t xml:space="preserve">ичи 30% за дейност, потребности и </w:t>
      </w:r>
      <w:r w:rsidRPr="00137117">
        <w:rPr>
          <w:rFonts w:ascii="Times New Roman" w:hAnsi="Times New Roman" w:cs="Times New Roman"/>
          <w:sz w:val="24"/>
          <w:szCs w:val="24"/>
        </w:rPr>
        <w:t xml:space="preserve"> работа с деца и ученици и не само, и провежда</w:t>
      </w:r>
      <w:r w:rsidR="007550A4" w:rsidRPr="00137117">
        <w:rPr>
          <w:rFonts w:ascii="Times New Roman" w:hAnsi="Times New Roman" w:cs="Times New Roman"/>
          <w:sz w:val="24"/>
          <w:szCs w:val="24"/>
        </w:rPr>
        <w:t xml:space="preserve">не на тържества, мероприятия и организиране на </w:t>
      </w:r>
      <w:r w:rsidRPr="00137117">
        <w:rPr>
          <w:rFonts w:ascii="Times New Roman" w:hAnsi="Times New Roman" w:cs="Times New Roman"/>
          <w:sz w:val="24"/>
          <w:szCs w:val="24"/>
        </w:rPr>
        <w:t xml:space="preserve">общоселски характер и значение. Няма да скрия, че когато в едно населено място </w:t>
      </w:r>
      <w:r w:rsidR="007550A4" w:rsidRPr="00137117">
        <w:rPr>
          <w:rFonts w:ascii="Times New Roman" w:hAnsi="Times New Roman" w:cs="Times New Roman"/>
          <w:sz w:val="24"/>
          <w:szCs w:val="24"/>
        </w:rPr>
        <w:t>няма</w:t>
      </w:r>
      <w:r w:rsidR="00F94B56">
        <w:rPr>
          <w:rFonts w:ascii="Times New Roman" w:hAnsi="Times New Roman" w:cs="Times New Roman"/>
          <w:sz w:val="24"/>
          <w:szCs w:val="24"/>
        </w:rPr>
        <w:t xml:space="preserve"> </w:t>
      </w:r>
      <w:r w:rsidRPr="00137117">
        <w:rPr>
          <w:rFonts w:ascii="Times New Roman" w:hAnsi="Times New Roman" w:cs="Times New Roman"/>
          <w:sz w:val="24"/>
          <w:szCs w:val="24"/>
        </w:rPr>
        <w:t>училище, институцията, която съхранява, събира и развива самодейността, традициите е читалището. Едно населено място е живо, там</w:t>
      </w:r>
      <w:r w:rsidR="007550A4" w:rsidRPr="00137117">
        <w:rPr>
          <w:rFonts w:ascii="Times New Roman" w:hAnsi="Times New Roman" w:cs="Times New Roman"/>
          <w:sz w:val="24"/>
          <w:szCs w:val="24"/>
        </w:rPr>
        <w:t>,</w:t>
      </w:r>
      <w:r w:rsidRPr="00137117">
        <w:rPr>
          <w:rFonts w:ascii="Times New Roman" w:hAnsi="Times New Roman" w:cs="Times New Roman"/>
          <w:sz w:val="24"/>
          <w:szCs w:val="24"/>
        </w:rPr>
        <w:t xml:space="preserve"> където има училище и читалище. Но ни</w:t>
      </w:r>
      <w:r w:rsidR="007550A4" w:rsidRPr="00137117">
        <w:rPr>
          <w:rFonts w:ascii="Times New Roman" w:hAnsi="Times New Roman" w:cs="Times New Roman"/>
          <w:sz w:val="24"/>
          <w:szCs w:val="24"/>
        </w:rPr>
        <w:t>й</w:t>
      </w:r>
      <w:r w:rsidRPr="00137117">
        <w:rPr>
          <w:rFonts w:ascii="Times New Roman" w:hAnsi="Times New Roman" w:cs="Times New Roman"/>
          <w:sz w:val="24"/>
          <w:szCs w:val="24"/>
        </w:rPr>
        <w:t xml:space="preserve"> в случая от 2008 г. сме без училище. Тъжно е, когато гледаш </w:t>
      </w:r>
      <w:r w:rsidR="007550A4" w:rsidRPr="00137117">
        <w:rPr>
          <w:rFonts w:ascii="Times New Roman" w:hAnsi="Times New Roman" w:cs="Times New Roman"/>
          <w:sz w:val="24"/>
          <w:szCs w:val="24"/>
        </w:rPr>
        <w:t>двора на училището целия</w:t>
      </w:r>
      <w:r w:rsidRPr="00137117">
        <w:rPr>
          <w:rFonts w:ascii="Times New Roman" w:hAnsi="Times New Roman" w:cs="Times New Roman"/>
          <w:sz w:val="24"/>
          <w:szCs w:val="24"/>
        </w:rPr>
        <w:t xml:space="preserve"> в бурени, опитваме се да почистваме доколкото можем и е трудно</w:t>
      </w:r>
      <w:r w:rsidR="007550A4" w:rsidRPr="00137117">
        <w:rPr>
          <w:rFonts w:ascii="Times New Roman" w:hAnsi="Times New Roman" w:cs="Times New Roman"/>
          <w:sz w:val="24"/>
          <w:szCs w:val="24"/>
        </w:rPr>
        <w:t>,</w:t>
      </w:r>
      <w:r w:rsidRPr="00137117">
        <w:rPr>
          <w:rFonts w:ascii="Times New Roman" w:hAnsi="Times New Roman" w:cs="Times New Roman"/>
          <w:sz w:val="24"/>
          <w:szCs w:val="24"/>
        </w:rPr>
        <w:t xml:space="preserve"> когато има тържества, общоселски, национални, трудно е да събереш децата, които учат </w:t>
      </w:r>
      <w:r w:rsidR="007550A4" w:rsidRPr="00137117">
        <w:rPr>
          <w:rFonts w:ascii="Times New Roman" w:hAnsi="Times New Roman" w:cs="Times New Roman"/>
          <w:sz w:val="24"/>
          <w:szCs w:val="24"/>
        </w:rPr>
        <w:t>в раз</w:t>
      </w:r>
      <w:r w:rsidRPr="00137117">
        <w:rPr>
          <w:rFonts w:ascii="Times New Roman" w:hAnsi="Times New Roman" w:cs="Times New Roman"/>
          <w:sz w:val="24"/>
          <w:szCs w:val="24"/>
        </w:rPr>
        <w:t xml:space="preserve">лични </w:t>
      </w:r>
      <w:r w:rsidR="007550A4" w:rsidRPr="00137117">
        <w:rPr>
          <w:rFonts w:ascii="Times New Roman" w:hAnsi="Times New Roman" w:cs="Times New Roman"/>
          <w:sz w:val="24"/>
          <w:szCs w:val="24"/>
        </w:rPr>
        <w:t>училища на</w:t>
      </w:r>
      <w:r w:rsidRPr="00137117">
        <w:rPr>
          <w:rFonts w:ascii="Times New Roman" w:hAnsi="Times New Roman" w:cs="Times New Roman"/>
          <w:sz w:val="24"/>
          <w:szCs w:val="24"/>
        </w:rPr>
        <w:t xml:space="preserve"> града, те не учат само в приемното училище. Тогава идва ролята на читалището. Това е институцията, съвместно и с</w:t>
      </w:r>
      <w:r w:rsidR="007550A4" w:rsidRPr="00137117">
        <w:rPr>
          <w:rFonts w:ascii="Times New Roman" w:hAnsi="Times New Roman" w:cs="Times New Roman"/>
          <w:sz w:val="24"/>
          <w:szCs w:val="24"/>
        </w:rPr>
        <w:t xml:space="preserve"> кметството разбира се,</w:t>
      </w:r>
      <w:r w:rsidRPr="00137117">
        <w:rPr>
          <w:rFonts w:ascii="Times New Roman" w:hAnsi="Times New Roman" w:cs="Times New Roman"/>
          <w:sz w:val="24"/>
          <w:szCs w:val="24"/>
        </w:rPr>
        <w:t xml:space="preserve"> </w:t>
      </w:r>
      <w:r w:rsidR="007550A4" w:rsidRPr="00137117">
        <w:rPr>
          <w:rFonts w:ascii="Times New Roman" w:hAnsi="Times New Roman" w:cs="Times New Roman"/>
          <w:sz w:val="24"/>
          <w:szCs w:val="24"/>
        </w:rPr>
        <w:t xml:space="preserve">това е институцията, </w:t>
      </w:r>
      <w:r w:rsidRPr="00137117">
        <w:rPr>
          <w:rFonts w:ascii="Times New Roman" w:hAnsi="Times New Roman" w:cs="Times New Roman"/>
          <w:sz w:val="24"/>
          <w:szCs w:val="24"/>
        </w:rPr>
        <w:t>която привлича, пази</w:t>
      </w:r>
      <w:r w:rsidR="007550A4" w:rsidRPr="00137117">
        <w:rPr>
          <w:rFonts w:ascii="Times New Roman" w:hAnsi="Times New Roman" w:cs="Times New Roman"/>
          <w:sz w:val="24"/>
          <w:szCs w:val="24"/>
        </w:rPr>
        <w:t>,</w:t>
      </w:r>
      <w:r w:rsidRPr="00137117">
        <w:rPr>
          <w:rFonts w:ascii="Times New Roman" w:hAnsi="Times New Roman" w:cs="Times New Roman"/>
          <w:sz w:val="24"/>
          <w:szCs w:val="24"/>
        </w:rPr>
        <w:t xml:space="preserve"> съхранява, развива и дообогатява традициите на местната общност. Едно село е живо тогава, когато има живот в самото читалище. Не когато има хора по заведенията, </w:t>
      </w:r>
      <w:r w:rsidR="007550A4" w:rsidRPr="00137117">
        <w:rPr>
          <w:rFonts w:ascii="Times New Roman" w:hAnsi="Times New Roman" w:cs="Times New Roman"/>
          <w:sz w:val="24"/>
          <w:szCs w:val="24"/>
        </w:rPr>
        <w:t>по магазините,</w:t>
      </w:r>
      <w:r w:rsidRPr="00137117">
        <w:rPr>
          <w:rFonts w:ascii="Times New Roman" w:hAnsi="Times New Roman" w:cs="Times New Roman"/>
          <w:sz w:val="24"/>
          <w:szCs w:val="24"/>
        </w:rPr>
        <w:t>по кръчмите и т.н.</w:t>
      </w:r>
      <w:r w:rsidR="007550A4" w:rsidRPr="00137117">
        <w:rPr>
          <w:rFonts w:ascii="Times New Roman" w:hAnsi="Times New Roman" w:cs="Times New Roman"/>
          <w:sz w:val="24"/>
          <w:szCs w:val="24"/>
        </w:rPr>
        <w:t>, н</w:t>
      </w:r>
      <w:r w:rsidRPr="00137117">
        <w:rPr>
          <w:rFonts w:ascii="Times New Roman" w:hAnsi="Times New Roman" w:cs="Times New Roman"/>
          <w:sz w:val="24"/>
          <w:szCs w:val="24"/>
        </w:rPr>
        <w:t>е казвам нищо лошо и за тях.</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Но всички празници, всички поводи, всяко едно събитие се отразява от читалището. Никога не стигат пари, както за читалищата, вие знаете много добре, както и за инфраструктурата. Затова аз предлагам такова разпределение, то също ще е малко, но ще е колкото можем</w:t>
      </w:r>
      <w:r w:rsidR="007550A4" w:rsidRPr="00137117">
        <w:rPr>
          <w:rFonts w:ascii="Times New Roman" w:hAnsi="Times New Roman" w:cs="Times New Roman"/>
          <w:sz w:val="24"/>
          <w:szCs w:val="24"/>
        </w:rPr>
        <w:t xml:space="preserve"> толкова</w:t>
      </w:r>
      <w:r w:rsidRPr="00137117">
        <w:rPr>
          <w:rFonts w:ascii="Times New Roman" w:hAnsi="Times New Roman" w:cs="Times New Roman"/>
          <w:sz w:val="24"/>
          <w:szCs w:val="24"/>
        </w:rPr>
        <w:t xml:space="preserve">. За съжаление искам да отбележа, че дарителството на времето е било свещен акт. Сега също е, само че все по-рядко се намират дарители. Това е самата истина. Все по-рядко се намират дарители за нещо, за някаква кауза или ако даде един, другите не дават. После да поискаме от някой или от същия дарител той казва, </w:t>
      </w:r>
      <w:r w:rsidR="007550A4" w:rsidRPr="00137117">
        <w:rPr>
          <w:rFonts w:ascii="Times New Roman" w:hAnsi="Times New Roman" w:cs="Times New Roman"/>
          <w:sz w:val="24"/>
          <w:szCs w:val="24"/>
        </w:rPr>
        <w:t xml:space="preserve">ами </w:t>
      </w:r>
      <w:r w:rsidRPr="00137117">
        <w:rPr>
          <w:rFonts w:ascii="Times New Roman" w:hAnsi="Times New Roman" w:cs="Times New Roman"/>
          <w:sz w:val="24"/>
          <w:szCs w:val="24"/>
        </w:rPr>
        <w:t>аз вече съм дал, да даде някой друг. Само че другите не дават. Не всеки дава и което дават е достатъчно, което е много малко. Затова ние разчитаме единствено, основно, не единствено, но осн</w:t>
      </w:r>
      <w:r w:rsidR="007550A4" w:rsidRPr="00137117">
        <w:rPr>
          <w:rFonts w:ascii="Times New Roman" w:hAnsi="Times New Roman" w:cs="Times New Roman"/>
          <w:sz w:val="24"/>
          <w:szCs w:val="24"/>
        </w:rPr>
        <w:t xml:space="preserve">овно разчитаме на тия средства от тези земи, </w:t>
      </w:r>
      <w:r w:rsidRPr="00137117">
        <w:rPr>
          <w:rFonts w:ascii="Times New Roman" w:hAnsi="Times New Roman" w:cs="Times New Roman"/>
          <w:sz w:val="24"/>
          <w:szCs w:val="24"/>
        </w:rPr>
        <w:t xml:space="preserve">които са дарени от моите деди, от нашите </w:t>
      </w:r>
      <w:r w:rsidR="007550A4" w:rsidRPr="00137117">
        <w:rPr>
          <w:rFonts w:ascii="Times New Roman" w:hAnsi="Times New Roman" w:cs="Times New Roman"/>
          <w:sz w:val="24"/>
          <w:szCs w:val="24"/>
        </w:rPr>
        <w:t>на</w:t>
      </w:r>
      <w:r w:rsidRPr="00137117">
        <w:rPr>
          <w:rFonts w:ascii="Times New Roman" w:hAnsi="Times New Roman" w:cs="Times New Roman"/>
          <w:sz w:val="24"/>
          <w:szCs w:val="24"/>
        </w:rPr>
        <w:t xml:space="preserve"> населеното </w:t>
      </w:r>
      <w:r w:rsidR="007550A4" w:rsidRPr="00137117">
        <w:rPr>
          <w:rFonts w:ascii="Times New Roman" w:hAnsi="Times New Roman" w:cs="Times New Roman"/>
          <w:sz w:val="24"/>
          <w:szCs w:val="24"/>
        </w:rPr>
        <w:t xml:space="preserve">ни </w:t>
      </w:r>
      <w:r w:rsidRPr="00137117">
        <w:rPr>
          <w:rFonts w:ascii="Times New Roman" w:hAnsi="Times New Roman" w:cs="Times New Roman"/>
          <w:sz w:val="24"/>
          <w:szCs w:val="24"/>
        </w:rPr>
        <w:t>място и които би трябвало да се изразходват за съхраняване, обогатяване и инфраструктура дори на нашето населено място. Много самодейни състави имаме</w:t>
      </w:r>
      <w:r w:rsidR="007550A4" w:rsidRPr="00137117">
        <w:rPr>
          <w:rFonts w:ascii="Times New Roman" w:hAnsi="Times New Roman" w:cs="Times New Roman"/>
          <w:sz w:val="24"/>
          <w:szCs w:val="24"/>
        </w:rPr>
        <w:t>, н</w:t>
      </w:r>
      <w:r w:rsidRPr="00137117">
        <w:rPr>
          <w:rFonts w:ascii="Times New Roman" w:hAnsi="Times New Roman" w:cs="Times New Roman"/>
          <w:sz w:val="24"/>
          <w:szCs w:val="24"/>
        </w:rPr>
        <w:t>апоследък развитието на читалището така доста се засили. Имаме не само участия на деца</w:t>
      </w:r>
      <w:r w:rsidR="007550A4" w:rsidRPr="00137117">
        <w:rPr>
          <w:rFonts w:ascii="Times New Roman" w:hAnsi="Times New Roman" w:cs="Times New Roman"/>
          <w:sz w:val="24"/>
          <w:szCs w:val="24"/>
        </w:rPr>
        <w:t xml:space="preserve">, в </w:t>
      </w:r>
      <w:r w:rsidRPr="00137117">
        <w:rPr>
          <w:rFonts w:ascii="Times New Roman" w:hAnsi="Times New Roman" w:cs="Times New Roman"/>
          <w:sz w:val="24"/>
          <w:szCs w:val="24"/>
        </w:rPr>
        <w:t>групи</w:t>
      </w:r>
      <w:r w:rsidR="007550A4" w:rsidRPr="00137117">
        <w:rPr>
          <w:rFonts w:ascii="Times New Roman" w:hAnsi="Times New Roman" w:cs="Times New Roman"/>
          <w:sz w:val="24"/>
          <w:szCs w:val="24"/>
        </w:rPr>
        <w:t>те самодейните</w:t>
      </w:r>
      <w:r w:rsidRPr="00137117">
        <w:rPr>
          <w:rFonts w:ascii="Times New Roman" w:hAnsi="Times New Roman" w:cs="Times New Roman"/>
          <w:sz w:val="24"/>
          <w:szCs w:val="24"/>
        </w:rPr>
        <w:t xml:space="preserve"> са включени много жители на населеното място. Танцови състави имаме два, четири групи, певчески състави имаме три, просто</w:t>
      </w:r>
      <w:r w:rsidR="006C4164" w:rsidRPr="00137117">
        <w:rPr>
          <w:rFonts w:ascii="Times New Roman" w:hAnsi="Times New Roman" w:cs="Times New Roman"/>
          <w:sz w:val="24"/>
          <w:szCs w:val="24"/>
        </w:rPr>
        <w:t xml:space="preserve"> ...</w:t>
      </w:r>
      <w:r w:rsidRPr="00137117">
        <w:rPr>
          <w:rFonts w:ascii="Times New Roman" w:hAnsi="Times New Roman" w:cs="Times New Roman"/>
          <w:sz w:val="24"/>
          <w:szCs w:val="24"/>
        </w:rPr>
        <w:t>, явяват се на конкурси, международни и национални. Това е лицето на нашето населено място и затова ще ви помоля тези 30% да бъдат приети.</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Колеги, моля ви за тишина в залата</w:t>
      </w:r>
    </w:p>
    <w:p w:rsidR="006C4164"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Людмила Маринова:</w:t>
      </w:r>
      <w:r w:rsidRPr="00137117">
        <w:rPr>
          <w:rFonts w:ascii="Times New Roman" w:hAnsi="Times New Roman" w:cs="Times New Roman"/>
          <w:sz w:val="24"/>
          <w:szCs w:val="24"/>
        </w:rPr>
        <w:t xml:space="preserve"> 70 на 30 – това е моето последно предложение. </w:t>
      </w:r>
    </w:p>
    <w:p w:rsidR="006C4164" w:rsidRPr="00137117" w:rsidRDefault="006C4164"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Благодарим, госпожо ... </w:t>
      </w:r>
    </w:p>
    <w:p w:rsidR="00E83CE0" w:rsidRPr="00137117" w:rsidRDefault="006C4164"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Людмила Маринова</w:t>
      </w:r>
      <w:r w:rsidRPr="00137117">
        <w:rPr>
          <w:rFonts w:ascii="Times New Roman" w:hAnsi="Times New Roman" w:cs="Times New Roman"/>
          <w:sz w:val="24"/>
          <w:szCs w:val="24"/>
        </w:rPr>
        <w:t xml:space="preserve">: </w:t>
      </w:r>
      <w:r w:rsidR="00E83CE0" w:rsidRPr="00137117">
        <w:rPr>
          <w:rFonts w:ascii="Times New Roman" w:hAnsi="Times New Roman" w:cs="Times New Roman"/>
          <w:sz w:val="24"/>
          <w:szCs w:val="24"/>
        </w:rPr>
        <w:t xml:space="preserve">Естествено, обещавам, че от сега нататък ще има строг не контрол, а представяне точно, както вие казахте, на средствата, кое за какво е изразходено. Просто обществото да са запознати с отчетността и да не губим някакви </w:t>
      </w:r>
      <w:r w:rsidR="00E83CE0" w:rsidRPr="00137117">
        <w:rPr>
          <w:rFonts w:ascii="Times New Roman" w:hAnsi="Times New Roman" w:cs="Times New Roman"/>
          <w:sz w:val="24"/>
          <w:szCs w:val="24"/>
        </w:rPr>
        <w:lastRenderedPageBreak/>
        <w:t>съмнения</w:t>
      </w:r>
      <w:r w:rsidRPr="00137117">
        <w:rPr>
          <w:rFonts w:ascii="Times New Roman" w:hAnsi="Times New Roman" w:cs="Times New Roman"/>
          <w:sz w:val="24"/>
          <w:szCs w:val="24"/>
        </w:rPr>
        <w:t xml:space="preserve"> в това</w:t>
      </w:r>
      <w:r w:rsidR="00E83CE0" w:rsidRPr="00137117">
        <w:rPr>
          <w:rFonts w:ascii="Times New Roman" w:hAnsi="Times New Roman" w:cs="Times New Roman"/>
          <w:sz w:val="24"/>
          <w:szCs w:val="24"/>
        </w:rPr>
        <w:t>, че сме го откраднали, че нерационално сме го изхарчили. Това е. Благодаря ви предварително.</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w:t>
      </w:r>
      <w:r w:rsidR="006C4164" w:rsidRPr="00137117">
        <w:rPr>
          <w:rFonts w:ascii="Times New Roman" w:hAnsi="Times New Roman" w:cs="Times New Roman"/>
          <w:sz w:val="24"/>
          <w:szCs w:val="24"/>
        </w:rPr>
        <w:t xml:space="preserve">Благодарим. Госпожа </w:t>
      </w:r>
      <w:r w:rsidRPr="00137117">
        <w:rPr>
          <w:rFonts w:ascii="Times New Roman" w:hAnsi="Times New Roman" w:cs="Times New Roman"/>
          <w:sz w:val="24"/>
          <w:szCs w:val="24"/>
        </w:rPr>
        <w:t>Росица Георгиева</w:t>
      </w:r>
      <w:r w:rsidR="006C4164" w:rsidRPr="00137117">
        <w:rPr>
          <w:rFonts w:ascii="Times New Roman" w:hAnsi="Times New Roman" w:cs="Times New Roman"/>
          <w:sz w:val="24"/>
          <w:szCs w:val="24"/>
        </w:rPr>
        <w:t>, заповядайте</w:t>
      </w:r>
      <w:r w:rsidRPr="00137117">
        <w:rPr>
          <w:rFonts w:ascii="Times New Roman" w:hAnsi="Times New Roman" w:cs="Times New Roman"/>
          <w:sz w:val="24"/>
          <w:szCs w:val="24"/>
        </w:rPr>
        <w:t xml:space="preserve"> за изказване.</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Росица Георгиева</w:t>
      </w:r>
      <w:r w:rsidRPr="00137117">
        <w:rPr>
          <w:rFonts w:ascii="Times New Roman" w:hAnsi="Times New Roman" w:cs="Times New Roman"/>
          <w:sz w:val="24"/>
          <w:szCs w:val="24"/>
        </w:rPr>
        <w:t>: Уважаеми г</w:t>
      </w:r>
      <w:r w:rsidR="006C4164" w:rsidRPr="00137117">
        <w:rPr>
          <w:rFonts w:ascii="Times New Roman" w:hAnsi="Times New Roman" w:cs="Times New Roman"/>
          <w:sz w:val="24"/>
          <w:szCs w:val="24"/>
        </w:rPr>
        <w:t>осподин П</w:t>
      </w:r>
      <w:r w:rsidRPr="00137117">
        <w:rPr>
          <w:rFonts w:ascii="Times New Roman" w:hAnsi="Times New Roman" w:cs="Times New Roman"/>
          <w:sz w:val="24"/>
          <w:szCs w:val="24"/>
        </w:rPr>
        <w:t xml:space="preserve">редседател, уважаеми колеги, </w:t>
      </w:r>
      <w:r w:rsidR="006C4164" w:rsidRPr="00137117">
        <w:rPr>
          <w:rFonts w:ascii="Times New Roman" w:hAnsi="Times New Roman" w:cs="Times New Roman"/>
          <w:sz w:val="24"/>
          <w:szCs w:val="24"/>
        </w:rPr>
        <w:t xml:space="preserve">аз </w:t>
      </w:r>
      <w:r w:rsidRPr="00137117">
        <w:rPr>
          <w:rFonts w:ascii="Times New Roman" w:hAnsi="Times New Roman" w:cs="Times New Roman"/>
          <w:sz w:val="24"/>
          <w:szCs w:val="24"/>
        </w:rPr>
        <w:t>то</w:t>
      </w:r>
      <w:r w:rsidR="006C4164" w:rsidRPr="00137117">
        <w:rPr>
          <w:rFonts w:ascii="Times New Roman" w:hAnsi="Times New Roman" w:cs="Times New Roman"/>
          <w:sz w:val="24"/>
          <w:szCs w:val="24"/>
        </w:rPr>
        <w:t>я</w:t>
      </w:r>
      <w:r w:rsidRPr="00137117">
        <w:rPr>
          <w:rFonts w:ascii="Times New Roman" w:hAnsi="Times New Roman" w:cs="Times New Roman"/>
          <w:sz w:val="24"/>
          <w:szCs w:val="24"/>
        </w:rPr>
        <w:t xml:space="preserve"> път са ми </w:t>
      </w:r>
      <w:r w:rsidR="006C4164" w:rsidRPr="00137117">
        <w:rPr>
          <w:rFonts w:ascii="Times New Roman" w:hAnsi="Times New Roman" w:cs="Times New Roman"/>
          <w:sz w:val="24"/>
          <w:szCs w:val="24"/>
        </w:rPr>
        <w:t xml:space="preserve">много </w:t>
      </w:r>
      <w:r w:rsidRPr="00137117">
        <w:rPr>
          <w:rFonts w:ascii="Times New Roman" w:hAnsi="Times New Roman" w:cs="Times New Roman"/>
          <w:sz w:val="24"/>
          <w:szCs w:val="24"/>
        </w:rPr>
        <w:t xml:space="preserve">несресани мислите, </w:t>
      </w:r>
      <w:r w:rsidR="006C4164" w:rsidRPr="00137117">
        <w:rPr>
          <w:rFonts w:ascii="Times New Roman" w:hAnsi="Times New Roman" w:cs="Times New Roman"/>
          <w:sz w:val="24"/>
          <w:szCs w:val="24"/>
        </w:rPr>
        <w:t>щ</w:t>
      </w:r>
      <w:r w:rsidRPr="00137117">
        <w:rPr>
          <w:rFonts w:ascii="Times New Roman" w:hAnsi="Times New Roman" w:cs="Times New Roman"/>
          <w:sz w:val="24"/>
          <w:szCs w:val="24"/>
        </w:rPr>
        <w:t xml:space="preserve">ото </w:t>
      </w:r>
      <w:r w:rsidR="006C4164" w:rsidRPr="00137117">
        <w:rPr>
          <w:rFonts w:ascii="Times New Roman" w:hAnsi="Times New Roman" w:cs="Times New Roman"/>
          <w:sz w:val="24"/>
          <w:szCs w:val="24"/>
        </w:rPr>
        <w:t xml:space="preserve">направо </w:t>
      </w:r>
      <w:r w:rsidRPr="00137117">
        <w:rPr>
          <w:rFonts w:ascii="Times New Roman" w:hAnsi="Times New Roman" w:cs="Times New Roman"/>
          <w:sz w:val="24"/>
          <w:szCs w:val="24"/>
        </w:rPr>
        <w:t>изумях от някои неща. Първо, по отношение на дарителството</w:t>
      </w:r>
      <w:r w:rsidR="006C4164" w:rsidRPr="00137117">
        <w:rPr>
          <w:rFonts w:ascii="Times New Roman" w:hAnsi="Times New Roman" w:cs="Times New Roman"/>
          <w:sz w:val="24"/>
          <w:szCs w:val="24"/>
        </w:rPr>
        <w:t>, те</w:t>
      </w:r>
      <w:r w:rsidRPr="00137117">
        <w:rPr>
          <w:rFonts w:ascii="Times New Roman" w:hAnsi="Times New Roman" w:cs="Times New Roman"/>
          <w:sz w:val="24"/>
          <w:szCs w:val="24"/>
        </w:rPr>
        <w:t xml:space="preserve">зи земи са дадени, за да се запазва и развива училището, ако не бъркам. </w:t>
      </w:r>
      <w:r w:rsidR="006C4164" w:rsidRPr="00137117">
        <w:rPr>
          <w:rFonts w:ascii="Times New Roman" w:hAnsi="Times New Roman" w:cs="Times New Roman"/>
          <w:sz w:val="24"/>
          <w:szCs w:val="24"/>
        </w:rPr>
        <w:t xml:space="preserve">Ако не бъркам ще поискам да погледна, аз лично ще </w:t>
      </w:r>
      <w:r w:rsidRPr="00137117">
        <w:rPr>
          <w:rFonts w:ascii="Times New Roman" w:hAnsi="Times New Roman" w:cs="Times New Roman"/>
          <w:sz w:val="24"/>
          <w:szCs w:val="24"/>
        </w:rPr>
        <w:t xml:space="preserve">отида в Червена вода, за да погледна на този списък със земите волята на дарителя. </w:t>
      </w:r>
      <w:r w:rsidR="006C4164"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 xml:space="preserve">Точно така, общоселски нужди пише, но аз искам да видя кое от тях е конкретно за училището. Това, което предлага в момента кметът на Червена вода, за мен също сериозно изкривява волята на дарителите, защото записала съм си дословно съхранява, обогатява, инфраструктура на населено място. Само че не разбирам тази сграда, която </w:t>
      </w:r>
      <w:r w:rsidR="006C4164" w:rsidRPr="00137117">
        <w:rPr>
          <w:rFonts w:ascii="Times New Roman" w:hAnsi="Times New Roman" w:cs="Times New Roman"/>
          <w:sz w:val="24"/>
          <w:szCs w:val="24"/>
        </w:rPr>
        <w:t xml:space="preserve">в момента </w:t>
      </w:r>
      <w:r w:rsidRPr="00137117">
        <w:rPr>
          <w:rFonts w:ascii="Times New Roman" w:hAnsi="Times New Roman" w:cs="Times New Roman"/>
          <w:sz w:val="24"/>
          <w:szCs w:val="24"/>
        </w:rPr>
        <w:t>се е почти разрушила, тя през годините как се е съхранила, защо не са влагани средства</w:t>
      </w:r>
      <w:r w:rsidR="006C4164" w:rsidRPr="00137117">
        <w:rPr>
          <w:rFonts w:ascii="Times New Roman" w:hAnsi="Times New Roman" w:cs="Times New Roman"/>
          <w:sz w:val="24"/>
          <w:szCs w:val="24"/>
        </w:rPr>
        <w:t>?</w:t>
      </w:r>
      <w:r w:rsidRPr="00137117">
        <w:rPr>
          <w:rFonts w:ascii="Times New Roman" w:hAnsi="Times New Roman" w:cs="Times New Roman"/>
          <w:sz w:val="24"/>
          <w:szCs w:val="24"/>
        </w:rPr>
        <w:t xml:space="preserve"> Вие не може да ми отговорите, защото доколкото </w:t>
      </w:r>
      <w:r w:rsidR="006C4164" w:rsidRPr="00137117">
        <w:rPr>
          <w:rFonts w:ascii="Times New Roman" w:hAnsi="Times New Roman" w:cs="Times New Roman"/>
          <w:sz w:val="24"/>
          <w:szCs w:val="24"/>
        </w:rPr>
        <w:t xml:space="preserve">не бъркам първи мандат сте кмет и после ... </w:t>
      </w:r>
      <w:r w:rsidRPr="00137117">
        <w:rPr>
          <w:rFonts w:ascii="Times New Roman" w:hAnsi="Times New Roman" w:cs="Times New Roman"/>
          <w:sz w:val="24"/>
          <w:szCs w:val="24"/>
        </w:rPr>
        <w:t>Как се е съхранила и как по някакъв начин сте подпомогнали дейността на читалището, давайки възможност тази сграда да бъде съхранена и там да се извършват различни дейности. Сега, искам, колеги, да ви върна към два пункта, които са много важни към момента.</w:t>
      </w:r>
      <w:r w:rsidR="006C4164" w:rsidRPr="00137117">
        <w:rPr>
          <w:rFonts w:ascii="Times New Roman" w:hAnsi="Times New Roman" w:cs="Times New Roman"/>
          <w:sz w:val="24"/>
          <w:szCs w:val="24"/>
        </w:rPr>
        <w:t xml:space="preserve"> Ние тази година за </w:t>
      </w:r>
      <w:r w:rsidRPr="00137117">
        <w:rPr>
          <w:rFonts w:ascii="Times New Roman" w:hAnsi="Times New Roman" w:cs="Times New Roman"/>
          <w:sz w:val="24"/>
          <w:szCs w:val="24"/>
        </w:rPr>
        <w:t>съжаление</w:t>
      </w:r>
      <w:r w:rsidR="006C4164"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закриваме още две училища. Те за радост не са на територията на Община Русе, но закриваме училището </w:t>
      </w:r>
      <w:r w:rsidR="006C4164" w:rsidRPr="00137117">
        <w:rPr>
          <w:rFonts w:ascii="Times New Roman" w:hAnsi="Times New Roman" w:cs="Times New Roman"/>
          <w:sz w:val="24"/>
          <w:szCs w:val="24"/>
        </w:rPr>
        <w:t xml:space="preserve">в </w:t>
      </w:r>
      <w:r w:rsidRPr="00137117">
        <w:rPr>
          <w:rFonts w:ascii="Times New Roman" w:hAnsi="Times New Roman" w:cs="Times New Roman"/>
          <w:sz w:val="24"/>
          <w:szCs w:val="24"/>
        </w:rPr>
        <w:t>Горно Абланово и на гара Бяла.</w:t>
      </w:r>
      <w:r w:rsidR="006C4164" w:rsidRPr="00137117">
        <w:rPr>
          <w:rFonts w:ascii="Times New Roman" w:hAnsi="Times New Roman" w:cs="Times New Roman"/>
          <w:sz w:val="24"/>
          <w:szCs w:val="24"/>
        </w:rPr>
        <w:t xml:space="preserve"> Министърът е категоричен, че зе</w:t>
      </w:r>
      <w:r w:rsidRPr="00137117">
        <w:rPr>
          <w:rFonts w:ascii="Times New Roman" w:hAnsi="Times New Roman" w:cs="Times New Roman"/>
          <w:sz w:val="24"/>
          <w:szCs w:val="24"/>
        </w:rPr>
        <w:t>мите, които са дадени, трябва да се ползват средства</w:t>
      </w:r>
      <w:bookmarkStart w:id="0" w:name="_GoBack"/>
      <w:bookmarkEnd w:id="0"/>
      <w:r w:rsidRPr="00137117">
        <w:rPr>
          <w:rFonts w:ascii="Times New Roman" w:hAnsi="Times New Roman" w:cs="Times New Roman"/>
          <w:sz w:val="24"/>
          <w:szCs w:val="24"/>
        </w:rPr>
        <w:t xml:space="preserve">та на училищата приемници и това е най-нормално, защото те са давали тези земи, </w:t>
      </w:r>
      <w:r w:rsidR="006C4164" w:rsidRPr="00137117">
        <w:rPr>
          <w:rFonts w:ascii="Times New Roman" w:hAnsi="Times New Roman" w:cs="Times New Roman"/>
          <w:sz w:val="24"/>
          <w:szCs w:val="24"/>
        </w:rPr>
        <w:t>за това</w:t>
      </w:r>
      <w:r w:rsidRPr="00137117">
        <w:rPr>
          <w:rFonts w:ascii="Times New Roman" w:hAnsi="Times New Roman" w:cs="Times New Roman"/>
          <w:sz w:val="24"/>
          <w:szCs w:val="24"/>
        </w:rPr>
        <w:t xml:space="preserve"> бъде подпомагано училището</w:t>
      </w:r>
      <w:r w:rsidR="006C4164" w:rsidRPr="00137117">
        <w:rPr>
          <w:rFonts w:ascii="Times New Roman" w:hAnsi="Times New Roman" w:cs="Times New Roman"/>
          <w:sz w:val="24"/>
          <w:szCs w:val="24"/>
        </w:rPr>
        <w:t>, п</w:t>
      </w:r>
      <w:r w:rsidRPr="00137117">
        <w:rPr>
          <w:rFonts w:ascii="Times New Roman" w:hAnsi="Times New Roman" w:cs="Times New Roman"/>
          <w:sz w:val="24"/>
          <w:szCs w:val="24"/>
        </w:rPr>
        <w:t>ърво</w:t>
      </w:r>
      <w:r w:rsidR="006C4164" w:rsidRPr="00137117">
        <w:rPr>
          <w:rFonts w:ascii="Times New Roman" w:hAnsi="Times New Roman" w:cs="Times New Roman"/>
          <w:sz w:val="24"/>
          <w:szCs w:val="24"/>
        </w:rPr>
        <w:t>,</w:t>
      </w:r>
      <w:r w:rsidRPr="00137117">
        <w:rPr>
          <w:rFonts w:ascii="Times New Roman" w:hAnsi="Times New Roman" w:cs="Times New Roman"/>
          <w:sz w:val="24"/>
          <w:szCs w:val="24"/>
        </w:rPr>
        <w:t xml:space="preserve"> това е важно условие. Второ, съгласно действащата нормативна уредба, </w:t>
      </w:r>
      <w:r w:rsidR="006C4164" w:rsidRPr="00137117">
        <w:rPr>
          <w:rFonts w:ascii="Times New Roman" w:hAnsi="Times New Roman" w:cs="Times New Roman"/>
          <w:sz w:val="24"/>
          <w:szCs w:val="24"/>
        </w:rPr>
        <w:t xml:space="preserve">ако </w:t>
      </w:r>
      <w:r w:rsidRPr="00137117">
        <w:rPr>
          <w:rFonts w:ascii="Times New Roman" w:hAnsi="Times New Roman" w:cs="Times New Roman"/>
          <w:sz w:val="24"/>
          <w:szCs w:val="24"/>
        </w:rPr>
        <w:t>тази сграда не може да бъде използвана за образователни нужди, тя се дава на общината да се разпорежда с нея, само</w:t>
      </w:r>
      <w:r w:rsidR="006C4164" w:rsidRPr="00137117">
        <w:rPr>
          <w:rFonts w:ascii="Times New Roman" w:hAnsi="Times New Roman" w:cs="Times New Roman"/>
          <w:sz w:val="24"/>
          <w:szCs w:val="24"/>
        </w:rPr>
        <w:t>,</w:t>
      </w:r>
      <w:r w:rsidRPr="00137117">
        <w:rPr>
          <w:rFonts w:ascii="Times New Roman" w:hAnsi="Times New Roman" w:cs="Times New Roman"/>
          <w:sz w:val="24"/>
          <w:szCs w:val="24"/>
        </w:rPr>
        <w:t xml:space="preserve"> ако </w:t>
      </w:r>
      <w:r w:rsidR="006C4164" w:rsidRPr="00137117">
        <w:rPr>
          <w:rFonts w:ascii="Times New Roman" w:hAnsi="Times New Roman" w:cs="Times New Roman"/>
          <w:sz w:val="24"/>
          <w:szCs w:val="24"/>
        </w:rPr>
        <w:t xml:space="preserve">могат да бъдат </w:t>
      </w:r>
      <w:r w:rsidRPr="00137117">
        <w:rPr>
          <w:rFonts w:ascii="Times New Roman" w:hAnsi="Times New Roman" w:cs="Times New Roman"/>
          <w:sz w:val="24"/>
          <w:szCs w:val="24"/>
        </w:rPr>
        <w:t>осъществява</w:t>
      </w:r>
      <w:r w:rsidR="006C4164" w:rsidRPr="00137117">
        <w:rPr>
          <w:rFonts w:ascii="Times New Roman" w:hAnsi="Times New Roman" w:cs="Times New Roman"/>
          <w:sz w:val="24"/>
          <w:szCs w:val="24"/>
        </w:rPr>
        <w:t xml:space="preserve">ни </w:t>
      </w:r>
      <w:r w:rsidRPr="00137117">
        <w:rPr>
          <w:rFonts w:ascii="Times New Roman" w:hAnsi="Times New Roman" w:cs="Times New Roman"/>
          <w:sz w:val="24"/>
          <w:szCs w:val="24"/>
        </w:rPr>
        <w:t>здравни и социални дейности. Така</w:t>
      </w:r>
      <w:r w:rsidR="006C4164" w:rsidRPr="00137117">
        <w:rPr>
          <w:rFonts w:ascii="Times New Roman" w:hAnsi="Times New Roman" w:cs="Times New Roman"/>
          <w:sz w:val="24"/>
          <w:szCs w:val="24"/>
        </w:rPr>
        <w:t>,</w:t>
      </w:r>
      <w:r w:rsidRPr="00137117">
        <w:rPr>
          <w:rFonts w:ascii="Times New Roman" w:hAnsi="Times New Roman" w:cs="Times New Roman"/>
          <w:sz w:val="24"/>
          <w:szCs w:val="24"/>
        </w:rPr>
        <w:t xml:space="preserve"> че при положение, че ние имаме една сграда, която почти ще се разруши и нищо не сме правили в нея, аз се изненадвам от 70-те </w:t>
      </w:r>
      <w:r w:rsidR="006C4164" w:rsidRPr="00137117">
        <w:rPr>
          <w:rFonts w:ascii="Times New Roman" w:hAnsi="Times New Roman" w:cs="Times New Roman"/>
          <w:sz w:val="24"/>
          <w:szCs w:val="24"/>
        </w:rPr>
        <w:t>процента з</w:t>
      </w:r>
      <w:r w:rsidRPr="00137117">
        <w:rPr>
          <w:rFonts w:ascii="Times New Roman" w:hAnsi="Times New Roman" w:cs="Times New Roman"/>
          <w:sz w:val="24"/>
          <w:szCs w:val="24"/>
        </w:rPr>
        <w:t xml:space="preserve">а развитие на инфраструктура, 30% за работа с ученици, няма нищо лошо, но във вашето становище аз виждам, че </w:t>
      </w:r>
      <w:r w:rsidR="006C4164" w:rsidRPr="00137117">
        <w:rPr>
          <w:rFonts w:ascii="Times New Roman" w:hAnsi="Times New Roman" w:cs="Times New Roman"/>
          <w:sz w:val="24"/>
          <w:szCs w:val="24"/>
        </w:rPr>
        <w:t xml:space="preserve">вие </w:t>
      </w:r>
      <w:r w:rsidRPr="00137117">
        <w:rPr>
          <w:rFonts w:ascii="Times New Roman" w:hAnsi="Times New Roman" w:cs="Times New Roman"/>
          <w:sz w:val="24"/>
          <w:szCs w:val="24"/>
        </w:rPr>
        <w:t xml:space="preserve">сте давали всяка година, ежегодно със средства </w:t>
      </w:r>
      <w:r w:rsidR="006C4164" w:rsidRPr="00137117">
        <w:rPr>
          <w:rFonts w:ascii="Times New Roman" w:hAnsi="Times New Roman" w:cs="Times New Roman"/>
          <w:sz w:val="24"/>
          <w:szCs w:val="24"/>
        </w:rPr>
        <w:t>подпомагате</w:t>
      </w:r>
      <w:r w:rsidRPr="00137117">
        <w:rPr>
          <w:rFonts w:ascii="Times New Roman" w:hAnsi="Times New Roman" w:cs="Times New Roman"/>
          <w:sz w:val="24"/>
          <w:szCs w:val="24"/>
        </w:rPr>
        <w:t xml:space="preserve"> семейства </w:t>
      </w:r>
      <w:r w:rsidR="006C4164" w:rsidRPr="00137117">
        <w:rPr>
          <w:rFonts w:ascii="Times New Roman" w:hAnsi="Times New Roman" w:cs="Times New Roman"/>
          <w:sz w:val="24"/>
          <w:szCs w:val="24"/>
        </w:rPr>
        <w:t>на</w:t>
      </w:r>
      <w:r w:rsidRPr="00137117">
        <w:rPr>
          <w:rFonts w:ascii="Times New Roman" w:hAnsi="Times New Roman" w:cs="Times New Roman"/>
          <w:sz w:val="24"/>
          <w:szCs w:val="24"/>
        </w:rPr>
        <w:t xml:space="preserve"> социално-слаби ученици от първи до дванадесети клас, средно по 80 семейства всяка година. Аз не виждам на кои ученици, по какъв критерий и как са били да</w:t>
      </w:r>
      <w:r w:rsidR="006C4164" w:rsidRPr="00137117">
        <w:rPr>
          <w:rFonts w:ascii="Times New Roman" w:hAnsi="Times New Roman" w:cs="Times New Roman"/>
          <w:sz w:val="24"/>
          <w:szCs w:val="24"/>
        </w:rPr>
        <w:t>дени</w:t>
      </w:r>
      <w:r w:rsidRPr="00137117">
        <w:rPr>
          <w:rFonts w:ascii="Times New Roman" w:hAnsi="Times New Roman" w:cs="Times New Roman"/>
          <w:sz w:val="24"/>
          <w:szCs w:val="24"/>
        </w:rPr>
        <w:t xml:space="preserve">. </w:t>
      </w:r>
      <w:r w:rsidR="006C4164" w:rsidRPr="00137117">
        <w:rPr>
          <w:rFonts w:ascii="Times New Roman" w:hAnsi="Times New Roman" w:cs="Times New Roman"/>
          <w:sz w:val="24"/>
          <w:szCs w:val="24"/>
        </w:rPr>
        <w:t xml:space="preserve">И ако имаме 18, 80, извинявайте </w:t>
      </w:r>
      <w:r w:rsidRPr="00137117">
        <w:rPr>
          <w:rFonts w:ascii="Times New Roman" w:hAnsi="Times New Roman" w:cs="Times New Roman"/>
          <w:sz w:val="24"/>
          <w:szCs w:val="24"/>
        </w:rPr>
        <w:t>семейства с деца на територията, да, приключвам, на селото, що сме го закрили т</w:t>
      </w:r>
      <w:r w:rsidR="006C4164" w:rsidRPr="00137117">
        <w:rPr>
          <w:rFonts w:ascii="Times New Roman" w:hAnsi="Times New Roman" w:cs="Times New Roman"/>
          <w:sz w:val="24"/>
          <w:szCs w:val="24"/>
        </w:rPr>
        <w:t>уй</w:t>
      </w:r>
      <w:r w:rsidRPr="00137117">
        <w:rPr>
          <w:rFonts w:ascii="Times New Roman" w:hAnsi="Times New Roman" w:cs="Times New Roman"/>
          <w:sz w:val="24"/>
          <w:szCs w:val="24"/>
        </w:rPr>
        <w:t xml:space="preserve"> училище? Нещо не ми се </w:t>
      </w:r>
      <w:r w:rsidR="006C4164" w:rsidRPr="00137117">
        <w:rPr>
          <w:rFonts w:ascii="Times New Roman" w:hAnsi="Times New Roman" w:cs="Times New Roman"/>
          <w:sz w:val="24"/>
          <w:szCs w:val="24"/>
        </w:rPr>
        <w:t>връзват</w:t>
      </w:r>
      <w:r w:rsidRPr="00137117">
        <w:rPr>
          <w:rFonts w:ascii="Times New Roman" w:hAnsi="Times New Roman" w:cs="Times New Roman"/>
          <w:sz w:val="24"/>
          <w:szCs w:val="24"/>
        </w:rPr>
        <w:t xml:space="preserve"> сметките.</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Г</w:t>
      </w:r>
      <w:r w:rsidR="006C4164" w:rsidRPr="00137117">
        <w:rPr>
          <w:rFonts w:ascii="Times New Roman" w:hAnsi="Times New Roman" w:cs="Times New Roman"/>
          <w:sz w:val="24"/>
          <w:szCs w:val="24"/>
        </w:rPr>
        <w:t>оспожа</w:t>
      </w:r>
      <w:r w:rsidRPr="00137117">
        <w:rPr>
          <w:rFonts w:ascii="Times New Roman" w:hAnsi="Times New Roman" w:cs="Times New Roman"/>
          <w:sz w:val="24"/>
          <w:szCs w:val="24"/>
        </w:rPr>
        <w:t xml:space="preserve"> Илиева</w:t>
      </w:r>
      <w:r w:rsidR="006C4164" w:rsidRPr="00137117">
        <w:rPr>
          <w:rFonts w:ascii="Times New Roman" w:hAnsi="Times New Roman" w:cs="Times New Roman"/>
          <w:sz w:val="24"/>
          <w:szCs w:val="24"/>
        </w:rPr>
        <w:t>,</w:t>
      </w:r>
      <w:r w:rsidRPr="00137117">
        <w:rPr>
          <w:rFonts w:ascii="Times New Roman" w:hAnsi="Times New Roman" w:cs="Times New Roman"/>
          <w:sz w:val="24"/>
          <w:szCs w:val="24"/>
        </w:rPr>
        <w:t xml:space="preserve"> заповядайте от името на администрацията.</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Магдалина Илиева</w:t>
      </w:r>
      <w:r w:rsidRPr="00137117">
        <w:rPr>
          <w:rFonts w:ascii="Times New Roman" w:hAnsi="Times New Roman" w:cs="Times New Roman"/>
          <w:sz w:val="24"/>
          <w:szCs w:val="24"/>
        </w:rPr>
        <w:t xml:space="preserve">: Уважаеми общински съветници, и моите сметки не се </w:t>
      </w:r>
      <w:r w:rsidR="006C4164" w:rsidRPr="00137117">
        <w:rPr>
          <w:rFonts w:ascii="Times New Roman" w:hAnsi="Times New Roman" w:cs="Times New Roman"/>
          <w:sz w:val="24"/>
          <w:szCs w:val="24"/>
        </w:rPr>
        <w:t>връзват</w:t>
      </w:r>
      <w:r w:rsidRPr="00137117">
        <w:rPr>
          <w:rFonts w:ascii="Times New Roman" w:hAnsi="Times New Roman" w:cs="Times New Roman"/>
          <w:sz w:val="24"/>
          <w:szCs w:val="24"/>
        </w:rPr>
        <w:t xml:space="preserve">. От 250 000 приблизително, грубо ги сметнахме за 10 г., които са получени в кметство Червена вода за сградата на училището през 2019 г. са вложени 864 лв. Ако говорим за училището, </w:t>
      </w:r>
      <w:r w:rsidR="006C4164" w:rsidRPr="00137117">
        <w:rPr>
          <w:rFonts w:ascii="Times New Roman" w:hAnsi="Times New Roman" w:cs="Times New Roman"/>
          <w:sz w:val="24"/>
          <w:szCs w:val="24"/>
        </w:rPr>
        <w:t xml:space="preserve">ако </w:t>
      </w:r>
      <w:r w:rsidRPr="00137117">
        <w:rPr>
          <w:rFonts w:ascii="Times New Roman" w:hAnsi="Times New Roman" w:cs="Times New Roman"/>
          <w:sz w:val="24"/>
          <w:szCs w:val="24"/>
        </w:rPr>
        <w:t xml:space="preserve">говорим за </w:t>
      </w:r>
      <w:r w:rsidR="006C4164" w:rsidRPr="00137117">
        <w:rPr>
          <w:rFonts w:ascii="Times New Roman" w:hAnsi="Times New Roman" w:cs="Times New Roman"/>
          <w:sz w:val="24"/>
          <w:szCs w:val="24"/>
        </w:rPr>
        <w:t xml:space="preserve">..., говоря за </w:t>
      </w:r>
      <w:r w:rsidRPr="00137117">
        <w:rPr>
          <w:rFonts w:ascii="Times New Roman" w:hAnsi="Times New Roman" w:cs="Times New Roman"/>
          <w:sz w:val="24"/>
          <w:szCs w:val="24"/>
        </w:rPr>
        <w:t>строителни ремонти в моя ресор. Ако говорим за читалището през 2016 г. от общинския бюджет е финансирано покрив части</w:t>
      </w:r>
      <w:r w:rsidR="006B5E6D" w:rsidRPr="00137117">
        <w:rPr>
          <w:rFonts w:ascii="Times New Roman" w:hAnsi="Times New Roman" w:cs="Times New Roman"/>
          <w:sz w:val="24"/>
          <w:szCs w:val="24"/>
        </w:rPr>
        <w:t>чна</w:t>
      </w:r>
      <w:r w:rsidRPr="00137117">
        <w:rPr>
          <w:rFonts w:ascii="Times New Roman" w:hAnsi="Times New Roman" w:cs="Times New Roman"/>
          <w:sz w:val="24"/>
          <w:szCs w:val="24"/>
        </w:rPr>
        <w:t xml:space="preserve"> подмяна керемиди, препокриване и т.н., да не ви разказвам</w:t>
      </w:r>
      <w:r w:rsidR="006B5E6D" w:rsidRPr="00137117">
        <w:rPr>
          <w:rFonts w:ascii="Times New Roman" w:hAnsi="Times New Roman" w:cs="Times New Roman"/>
          <w:sz w:val="24"/>
          <w:szCs w:val="24"/>
        </w:rPr>
        <w:t xml:space="preserve"> до ...</w:t>
      </w:r>
      <w:r w:rsidRPr="00137117">
        <w:rPr>
          <w:rFonts w:ascii="Times New Roman" w:hAnsi="Times New Roman" w:cs="Times New Roman"/>
          <w:sz w:val="24"/>
          <w:szCs w:val="24"/>
        </w:rPr>
        <w:t xml:space="preserve">, за ремонт на покрива 21 225 лв. За 2016 г. от субсидията от приходите от нивите са инвестирани 0 </w:t>
      </w:r>
      <w:r w:rsidRPr="00137117">
        <w:rPr>
          <w:rFonts w:ascii="Times New Roman" w:hAnsi="Times New Roman" w:cs="Times New Roman"/>
          <w:sz w:val="24"/>
          <w:szCs w:val="24"/>
        </w:rPr>
        <w:lastRenderedPageBreak/>
        <w:t xml:space="preserve">лв. За 2017 г. подмяна на дограма е </w:t>
      </w:r>
      <w:r w:rsidR="006B5E6D" w:rsidRPr="00137117">
        <w:rPr>
          <w:rFonts w:ascii="Times New Roman" w:hAnsi="Times New Roman" w:cs="Times New Roman"/>
          <w:sz w:val="24"/>
          <w:szCs w:val="24"/>
        </w:rPr>
        <w:t xml:space="preserve">субсидирано само, е </w:t>
      </w:r>
      <w:r w:rsidRPr="00137117">
        <w:rPr>
          <w:rFonts w:ascii="Times New Roman" w:hAnsi="Times New Roman" w:cs="Times New Roman"/>
          <w:sz w:val="24"/>
          <w:szCs w:val="24"/>
        </w:rPr>
        <w:t xml:space="preserve">платено само от субсидията 1 700 лв.. 2018 г. подмяна на подпокривно пространство, нали правихме </w:t>
      </w:r>
      <w:r w:rsidR="006B5E6D" w:rsidRPr="00137117">
        <w:rPr>
          <w:rFonts w:ascii="Times New Roman" w:hAnsi="Times New Roman" w:cs="Times New Roman"/>
          <w:sz w:val="24"/>
          <w:szCs w:val="24"/>
        </w:rPr>
        <w:t xml:space="preserve">ремонт на </w:t>
      </w:r>
      <w:r w:rsidRPr="00137117">
        <w:rPr>
          <w:rFonts w:ascii="Times New Roman" w:hAnsi="Times New Roman" w:cs="Times New Roman"/>
          <w:sz w:val="24"/>
          <w:szCs w:val="24"/>
        </w:rPr>
        <w:t>покрив</w:t>
      </w:r>
      <w:r w:rsidR="006B5E6D" w:rsidRPr="00137117">
        <w:rPr>
          <w:rFonts w:ascii="Times New Roman" w:hAnsi="Times New Roman" w:cs="Times New Roman"/>
          <w:sz w:val="24"/>
          <w:szCs w:val="24"/>
        </w:rPr>
        <w:t>а</w:t>
      </w:r>
      <w:r w:rsidRPr="00137117">
        <w:rPr>
          <w:rFonts w:ascii="Times New Roman" w:hAnsi="Times New Roman" w:cs="Times New Roman"/>
          <w:sz w:val="24"/>
          <w:szCs w:val="24"/>
        </w:rPr>
        <w:t>, сега на подпокривното</w:t>
      </w:r>
      <w:r w:rsidR="006B5E6D" w:rsidRPr="00137117">
        <w:rPr>
          <w:rFonts w:ascii="Times New Roman" w:hAnsi="Times New Roman" w:cs="Times New Roman"/>
          <w:sz w:val="24"/>
          <w:szCs w:val="24"/>
        </w:rPr>
        <w:t xml:space="preserve"> пространство, частична смяна </w:t>
      </w:r>
      <w:r w:rsidRPr="00137117">
        <w:rPr>
          <w:rFonts w:ascii="Times New Roman" w:hAnsi="Times New Roman" w:cs="Times New Roman"/>
          <w:sz w:val="24"/>
          <w:szCs w:val="24"/>
        </w:rPr>
        <w:t>керемиди,</w:t>
      </w:r>
      <w:r w:rsidR="006B5E6D" w:rsidRPr="00137117">
        <w:rPr>
          <w:rFonts w:ascii="Times New Roman" w:hAnsi="Times New Roman" w:cs="Times New Roman"/>
          <w:sz w:val="24"/>
          <w:szCs w:val="24"/>
        </w:rPr>
        <w:t xml:space="preserve"> смяна</w:t>
      </w:r>
      <w:r w:rsidRPr="00137117">
        <w:rPr>
          <w:rFonts w:ascii="Times New Roman" w:hAnsi="Times New Roman" w:cs="Times New Roman"/>
          <w:sz w:val="24"/>
          <w:szCs w:val="24"/>
        </w:rPr>
        <w:t xml:space="preserve"> улуци, пак нали работим по покрива сума от общинския бюджет 23 986 лв.</w:t>
      </w:r>
      <w:r w:rsidR="006B5E6D" w:rsidRPr="00137117">
        <w:rPr>
          <w:rFonts w:ascii="Times New Roman" w:hAnsi="Times New Roman" w:cs="Times New Roman"/>
          <w:sz w:val="24"/>
          <w:szCs w:val="24"/>
        </w:rPr>
        <w:t>, з</w:t>
      </w:r>
      <w:r w:rsidRPr="00137117">
        <w:rPr>
          <w:rFonts w:ascii="Times New Roman" w:hAnsi="Times New Roman" w:cs="Times New Roman"/>
          <w:sz w:val="24"/>
          <w:szCs w:val="24"/>
        </w:rPr>
        <w:t>а същата година от субсидията за нивите 0 лв. През 2019 г. поставяне на окачени тавани, осветителни тела и т.н. тук е възложено изпълнението само от субсидията от нивите 6000 лв. Във връзка с ремонтите, които са правени на общински сгради в кметството да ви направя същото сравнение. През 2015 г. за ЦДГ са инвестирани 5000 лв. от субсидията, не са инвестирани от общинския бюджет. През 2015 г. ремонт на покрива на кметството, улуци, шпакловк</w:t>
      </w:r>
      <w:r w:rsidR="006B5E6D" w:rsidRPr="00137117">
        <w:rPr>
          <w:rFonts w:ascii="Times New Roman" w:hAnsi="Times New Roman" w:cs="Times New Roman"/>
          <w:sz w:val="24"/>
          <w:szCs w:val="24"/>
        </w:rPr>
        <w:t>а</w:t>
      </w:r>
      <w:r w:rsidRPr="00137117">
        <w:rPr>
          <w:rFonts w:ascii="Times New Roman" w:hAnsi="Times New Roman" w:cs="Times New Roman"/>
          <w:sz w:val="24"/>
          <w:szCs w:val="24"/>
        </w:rPr>
        <w:t xml:space="preserve"> и т.н. 0 лв. са инвестирани от субсидията </w:t>
      </w:r>
      <w:r w:rsidR="006B5E6D" w:rsidRPr="00137117">
        <w:rPr>
          <w:rFonts w:ascii="Times New Roman" w:hAnsi="Times New Roman" w:cs="Times New Roman"/>
          <w:sz w:val="24"/>
          <w:szCs w:val="24"/>
        </w:rPr>
        <w:t>з</w:t>
      </w:r>
      <w:r w:rsidRPr="00137117">
        <w:rPr>
          <w:rFonts w:ascii="Times New Roman" w:hAnsi="Times New Roman" w:cs="Times New Roman"/>
          <w:sz w:val="24"/>
          <w:szCs w:val="24"/>
        </w:rPr>
        <w:t xml:space="preserve">а нивите, 4200 лв. от общинския бюджет. През 2016 г. пак за кметството частичен ремонт </w:t>
      </w:r>
      <w:r w:rsidR="006B5E6D" w:rsidRPr="00137117">
        <w:rPr>
          <w:rFonts w:ascii="Times New Roman" w:hAnsi="Times New Roman" w:cs="Times New Roman"/>
          <w:sz w:val="24"/>
          <w:szCs w:val="24"/>
        </w:rPr>
        <w:t xml:space="preserve">покрив </w:t>
      </w:r>
      <w:r w:rsidRPr="00137117">
        <w:rPr>
          <w:rFonts w:ascii="Times New Roman" w:hAnsi="Times New Roman" w:cs="Times New Roman"/>
          <w:sz w:val="24"/>
          <w:szCs w:val="24"/>
        </w:rPr>
        <w:t>стопанска сграда 0 лв. инвестирани от субсидията, 2200 лв. инвестирани от общинския бюджет. През 2017 г. кметство, ремонт кабинети, първи етажа, административна сграда</w:t>
      </w:r>
      <w:r w:rsidR="006B5E6D" w:rsidRPr="00137117">
        <w:rPr>
          <w:rFonts w:ascii="Times New Roman" w:hAnsi="Times New Roman" w:cs="Times New Roman"/>
          <w:sz w:val="24"/>
          <w:szCs w:val="24"/>
        </w:rPr>
        <w:t>, и</w:t>
      </w:r>
      <w:r w:rsidRPr="00137117">
        <w:rPr>
          <w:rFonts w:ascii="Times New Roman" w:hAnsi="Times New Roman" w:cs="Times New Roman"/>
          <w:sz w:val="24"/>
          <w:szCs w:val="24"/>
        </w:rPr>
        <w:t xml:space="preserve">нвестирани 0 лв. от субсидията за нивите и 6600 лв. близо от общинския бюджет. През 2018 г. </w:t>
      </w:r>
      <w:r w:rsidR="006B5E6D" w:rsidRPr="00137117">
        <w:rPr>
          <w:rFonts w:ascii="Times New Roman" w:hAnsi="Times New Roman" w:cs="Times New Roman"/>
          <w:sz w:val="24"/>
          <w:szCs w:val="24"/>
        </w:rPr>
        <w:t xml:space="preserve">кметство </w:t>
      </w:r>
      <w:r w:rsidRPr="00137117">
        <w:rPr>
          <w:rFonts w:ascii="Times New Roman" w:hAnsi="Times New Roman" w:cs="Times New Roman"/>
          <w:sz w:val="24"/>
          <w:szCs w:val="24"/>
        </w:rPr>
        <w:t>ремонт външно, входно стълбище и вътрешен коридор</w:t>
      </w:r>
      <w:r w:rsidR="006B5E6D" w:rsidRPr="00137117">
        <w:rPr>
          <w:rFonts w:ascii="Times New Roman" w:hAnsi="Times New Roman" w:cs="Times New Roman"/>
          <w:sz w:val="24"/>
          <w:szCs w:val="24"/>
        </w:rPr>
        <w:t>, и</w:t>
      </w:r>
      <w:r w:rsidRPr="00137117">
        <w:rPr>
          <w:rFonts w:ascii="Times New Roman" w:hAnsi="Times New Roman" w:cs="Times New Roman"/>
          <w:sz w:val="24"/>
          <w:szCs w:val="24"/>
        </w:rPr>
        <w:t>нвестирани 0 лв. от субсидията от нивите. 2180 лв. от общинския бюджет. През 2019 г. казах на училището инвестирани 864 лв. само от нивите. През 2019 г. проект „</w:t>
      </w:r>
      <w:r w:rsidR="006B5E6D" w:rsidRPr="00137117">
        <w:rPr>
          <w:rFonts w:ascii="Times New Roman" w:hAnsi="Times New Roman" w:cs="Times New Roman"/>
          <w:sz w:val="24"/>
          <w:szCs w:val="24"/>
        </w:rPr>
        <w:t>М</w:t>
      </w:r>
      <w:r w:rsidRPr="00137117">
        <w:rPr>
          <w:rFonts w:ascii="Times New Roman" w:hAnsi="Times New Roman" w:cs="Times New Roman"/>
          <w:sz w:val="24"/>
          <w:szCs w:val="24"/>
        </w:rPr>
        <w:t>алки населени места“ единствената субсидия е от общинския бюджет 15 359 лв. През 2019 г. частичен ремонт покрив плюс комини, улуци стопанска сграда, която през 2018 ремонтирахме. Изолация северна ст</w:t>
      </w:r>
      <w:r w:rsidR="006B5E6D" w:rsidRPr="00137117">
        <w:rPr>
          <w:rFonts w:ascii="Times New Roman" w:hAnsi="Times New Roman" w:cs="Times New Roman"/>
          <w:sz w:val="24"/>
          <w:szCs w:val="24"/>
        </w:rPr>
        <w:t>е</w:t>
      </w:r>
      <w:r w:rsidRPr="00137117">
        <w:rPr>
          <w:rFonts w:ascii="Times New Roman" w:hAnsi="Times New Roman" w:cs="Times New Roman"/>
          <w:sz w:val="24"/>
          <w:szCs w:val="24"/>
        </w:rPr>
        <w:t xml:space="preserve">на, административна сграда инвестирани 0 лв. от субсидиите от нивите и 4368 лв. от общинския </w:t>
      </w:r>
      <w:r w:rsidR="006B5E6D" w:rsidRPr="00137117">
        <w:rPr>
          <w:rFonts w:ascii="Times New Roman" w:hAnsi="Times New Roman" w:cs="Times New Roman"/>
          <w:sz w:val="24"/>
          <w:szCs w:val="24"/>
        </w:rPr>
        <w:t>бюджет.</w:t>
      </w:r>
    </w:p>
    <w:p w:rsidR="00E83CE0" w:rsidRPr="00137117" w:rsidRDefault="00E83CE0" w:rsidP="007B77AE">
      <w:pPr>
        <w:spacing w:line="276" w:lineRule="auto"/>
        <w:ind w:firstLine="709"/>
        <w:contextualSpacing/>
        <w:jc w:val="both"/>
        <w:rPr>
          <w:rFonts w:ascii="Times New Roman" w:hAnsi="Times New Roman" w:cs="Times New Roman"/>
          <w:sz w:val="24"/>
          <w:szCs w:val="24"/>
          <w:lang w:val="en-US"/>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Думата </w:t>
      </w:r>
      <w:r w:rsidR="006B5E6D" w:rsidRPr="00137117">
        <w:rPr>
          <w:rFonts w:ascii="Times New Roman" w:hAnsi="Times New Roman" w:cs="Times New Roman"/>
          <w:sz w:val="24"/>
          <w:szCs w:val="24"/>
        </w:rPr>
        <w:t xml:space="preserve">за изказване </w:t>
      </w:r>
      <w:r w:rsidRPr="00137117">
        <w:rPr>
          <w:rFonts w:ascii="Times New Roman" w:hAnsi="Times New Roman" w:cs="Times New Roman"/>
          <w:sz w:val="24"/>
          <w:szCs w:val="24"/>
        </w:rPr>
        <w:t>пожела г-н Станимир Станчев. Заповядайте, след него Орлин Дяков.</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Станимир Станчев</w:t>
      </w:r>
      <w:r w:rsidRPr="00137117">
        <w:rPr>
          <w:rFonts w:ascii="Times New Roman" w:hAnsi="Times New Roman" w:cs="Times New Roman"/>
          <w:sz w:val="24"/>
          <w:szCs w:val="24"/>
        </w:rPr>
        <w:t>: Уважаема г</w:t>
      </w:r>
      <w:r w:rsidR="006B5E6D" w:rsidRPr="00137117">
        <w:rPr>
          <w:rFonts w:ascii="Times New Roman" w:hAnsi="Times New Roman" w:cs="Times New Roman"/>
          <w:sz w:val="24"/>
          <w:szCs w:val="24"/>
        </w:rPr>
        <w:t>оспожо П</w:t>
      </w:r>
      <w:r w:rsidRPr="00137117">
        <w:rPr>
          <w:rFonts w:ascii="Times New Roman" w:hAnsi="Times New Roman" w:cs="Times New Roman"/>
          <w:sz w:val="24"/>
          <w:szCs w:val="24"/>
        </w:rPr>
        <w:t xml:space="preserve">редседател, уважаеми колеги, след изказването на г-жа Илиева видях, че настана </w:t>
      </w:r>
      <w:r w:rsidR="006B5E6D" w:rsidRPr="00137117">
        <w:rPr>
          <w:rFonts w:ascii="Times New Roman" w:hAnsi="Times New Roman" w:cs="Times New Roman"/>
          <w:sz w:val="24"/>
          <w:szCs w:val="24"/>
        </w:rPr>
        <w:t>огромно</w:t>
      </w:r>
      <w:r w:rsidRPr="00137117">
        <w:rPr>
          <w:rFonts w:ascii="Times New Roman" w:hAnsi="Times New Roman" w:cs="Times New Roman"/>
          <w:sz w:val="24"/>
          <w:szCs w:val="24"/>
        </w:rPr>
        <w:t xml:space="preserve"> мълчание. Явно тотално повечето се объркаха </w:t>
      </w:r>
      <w:r w:rsidR="006B5E6D" w:rsidRPr="00137117">
        <w:rPr>
          <w:rFonts w:ascii="Times New Roman" w:hAnsi="Times New Roman" w:cs="Times New Roman"/>
          <w:sz w:val="24"/>
          <w:szCs w:val="24"/>
        </w:rPr>
        <w:t xml:space="preserve">и </w:t>
      </w:r>
      <w:r w:rsidRPr="00137117">
        <w:rPr>
          <w:rFonts w:ascii="Times New Roman" w:hAnsi="Times New Roman" w:cs="Times New Roman"/>
          <w:sz w:val="24"/>
          <w:szCs w:val="24"/>
        </w:rPr>
        <w:t>не разбрахме т</w:t>
      </w:r>
      <w:r w:rsidR="006B5E6D" w:rsidRPr="00137117">
        <w:rPr>
          <w:rFonts w:ascii="Times New Roman" w:hAnsi="Times New Roman" w:cs="Times New Roman"/>
          <w:sz w:val="24"/>
          <w:szCs w:val="24"/>
        </w:rPr>
        <w:t>ия</w:t>
      </w:r>
      <w:r w:rsidRPr="00137117">
        <w:rPr>
          <w:rFonts w:ascii="Times New Roman" w:hAnsi="Times New Roman" w:cs="Times New Roman"/>
          <w:sz w:val="24"/>
          <w:szCs w:val="24"/>
        </w:rPr>
        <w:t xml:space="preserve"> цифри може би</w:t>
      </w:r>
      <w:r w:rsidR="006B5E6D" w:rsidRPr="00137117">
        <w:rPr>
          <w:rFonts w:ascii="Times New Roman" w:hAnsi="Times New Roman" w:cs="Times New Roman"/>
          <w:sz w:val="24"/>
          <w:szCs w:val="24"/>
        </w:rPr>
        <w:t>. Н</w:t>
      </w:r>
      <w:r w:rsidRPr="00137117">
        <w:rPr>
          <w:rFonts w:ascii="Times New Roman" w:hAnsi="Times New Roman" w:cs="Times New Roman"/>
          <w:sz w:val="24"/>
          <w:szCs w:val="24"/>
        </w:rPr>
        <w:t>о да се върна преди малко</w:t>
      </w:r>
      <w:r w:rsidR="006B5E6D" w:rsidRPr="00137117">
        <w:rPr>
          <w:rFonts w:ascii="Times New Roman" w:hAnsi="Times New Roman" w:cs="Times New Roman"/>
          <w:sz w:val="24"/>
          <w:szCs w:val="24"/>
        </w:rPr>
        <w:t xml:space="preserve"> и</w:t>
      </w:r>
      <w:r w:rsidRPr="00137117">
        <w:rPr>
          <w:rFonts w:ascii="Times New Roman" w:hAnsi="Times New Roman" w:cs="Times New Roman"/>
          <w:sz w:val="24"/>
          <w:szCs w:val="24"/>
        </w:rPr>
        <w:t>маше</w:t>
      </w:r>
      <w:r w:rsidR="006B5E6D" w:rsidRPr="00137117">
        <w:rPr>
          <w:rFonts w:ascii="Times New Roman" w:hAnsi="Times New Roman" w:cs="Times New Roman"/>
          <w:sz w:val="24"/>
          <w:szCs w:val="24"/>
        </w:rPr>
        <w:t xml:space="preserve"> така</w:t>
      </w:r>
      <w:r w:rsidRPr="00137117">
        <w:rPr>
          <w:rFonts w:ascii="Times New Roman" w:hAnsi="Times New Roman" w:cs="Times New Roman"/>
          <w:sz w:val="24"/>
          <w:szCs w:val="24"/>
        </w:rPr>
        <w:t xml:space="preserve"> едно изказване</w:t>
      </w:r>
      <w:r w:rsidR="006B5E6D" w:rsidRPr="00137117">
        <w:rPr>
          <w:rFonts w:ascii="Times New Roman" w:hAnsi="Times New Roman" w:cs="Times New Roman"/>
          <w:sz w:val="24"/>
          <w:szCs w:val="24"/>
        </w:rPr>
        <w:t xml:space="preserve"> в </w:t>
      </w:r>
      <w:r w:rsidRPr="00137117">
        <w:rPr>
          <w:rFonts w:ascii="Times New Roman" w:hAnsi="Times New Roman" w:cs="Times New Roman"/>
          <w:sz w:val="24"/>
          <w:szCs w:val="24"/>
        </w:rPr>
        <w:t xml:space="preserve">патос как общината управлява тези имоти, как добре се грижи </w:t>
      </w:r>
      <w:r w:rsidR="006B5E6D" w:rsidRPr="00137117">
        <w:rPr>
          <w:rFonts w:ascii="Times New Roman" w:hAnsi="Times New Roman" w:cs="Times New Roman"/>
          <w:sz w:val="24"/>
          <w:szCs w:val="24"/>
        </w:rPr>
        <w:t>и т.н. Цената, която е достигнала</w:t>
      </w:r>
      <w:r w:rsidRPr="00137117">
        <w:rPr>
          <w:rFonts w:ascii="Times New Roman" w:hAnsi="Times New Roman" w:cs="Times New Roman"/>
          <w:sz w:val="24"/>
          <w:szCs w:val="24"/>
        </w:rPr>
        <w:t>, поне това, което виждам е доста занижена или спорна</w:t>
      </w:r>
      <w:r w:rsidR="006B5E6D" w:rsidRPr="00137117">
        <w:rPr>
          <w:rFonts w:ascii="Times New Roman" w:hAnsi="Times New Roman" w:cs="Times New Roman"/>
          <w:sz w:val="24"/>
          <w:szCs w:val="24"/>
        </w:rPr>
        <w:t xml:space="preserve">, това </w:t>
      </w:r>
      <w:r w:rsidRPr="00137117">
        <w:rPr>
          <w:rFonts w:ascii="Times New Roman" w:hAnsi="Times New Roman" w:cs="Times New Roman"/>
          <w:sz w:val="24"/>
          <w:szCs w:val="24"/>
        </w:rPr>
        <w:t>е първо</w:t>
      </w:r>
      <w:r w:rsidR="006B5E6D" w:rsidRPr="00137117">
        <w:rPr>
          <w:rFonts w:ascii="Times New Roman" w:hAnsi="Times New Roman" w:cs="Times New Roman"/>
          <w:sz w:val="24"/>
          <w:szCs w:val="24"/>
        </w:rPr>
        <w:t>. В</w:t>
      </w:r>
      <w:r w:rsidRPr="00137117">
        <w:rPr>
          <w:rFonts w:ascii="Times New Roman" w:hAnsi="Times New Roman" w:cs="Times New Roman"/>
          <w:sz w:val="24"/>
          <w:szCs w:val="24"/>
        </w:rPr>
        <w:t>торо, на всички предложения, които идват и от местната общност, и от общинска администрация, и от председателя, поне аз не видях, ще прощавате за което, да е направен някакъв анализ със средствата изразходвани до сега</w:t>
      </w:r>
      <w:r w:rsidR="006B5E6D" w:rsidRPr="00137117">
        <w:rPr>
          <w:rFonts w:ascii="Times New Roman" w:hAnsi="Times New Roman" w:cs="Times New Roman"/>
          <w:sz w:val="24"/>
          <w:szCs w:val="24"/>
        </w:rPr>
        <w:t>,</w:t>
      </w:r>
      <w:r w:rsidRPr="00137117">
        <w:rPr>
          <w:rFonts w:ascii="Times New Roman" w:hAnsi="Times New Roman" w:cs="Times New Roman"/>
          <w:sz w:val="24"/>
          <w:szCs w:val="24"/>
        </w:rPr>
        <w:t xml:space="preserve"> какво точно се е постигнало до сега, може би за последната година е би тряб</w:t>
      </w:r>
      <w:r w:rsidR="006B5E6D" w:rsidRPr="00137117">
        <w:rPr>
          <w:rFonts w:ascii="Times New Roman" w:hAnsi="Times New Roman" w:cs="Times New Roman"/>
          <w:sz w:val="24"/>
          <w:szCs w:val="24"/>
        </w:rPr>
        <w:t xml:space="preserve">вало да направи г-жа Маринова, </w:t>
      </w:r>
      <w:r w:rsidRPr="00137117">
        <w:rPr>
          <w:rFonts w:ascii="Times New Roman" w:hAnsi="Times New Roman" w:cs="Times New Roman"/>
          <w:sz w:val="24"/>
          <w:szCs w:val="24"/>
        </w:rPr>
        <w:t xml:space="preserve">щото общоселски нужди са много общи неща. И бих направил една препоръка към местната общност. Тука залагате изключително </w:t>
      </w:r>
      <w:r w:rsidR="006B5E6D" w:rsidRPr="00137117">
        <w:rPr>
          <w:rFonts w:ascii="Times New Roman" w:hAnsi="Times New Roman" w:cs="Times New Roman"/>
          <w:sz w:val="24"/>
          <w:szCs w:val="24"/>
        </w:rPr>
        <w:t xml:space="preserve">голям процент </w:t>
      </w:r>
      <w:r w:rsidRPr="00137117">
        <w:rPr>
          <w:rFonts w:ascii="Times New Roman" w:hAnsi="Times New Roman" w:cs="Times New Roman"/>
          <w:sz w:val="24"/>
          <w:szCs w:val="24"/>
        </w:rPr>
        <w:t xml:space="preserve">за инфраструктура. </w:t>
      </w:r>
      <w:r w:rsidR="006B5E6D" w:rsidRPr="00137117">
        <w:rPr>
          <w:rFonts w:ascii="Times New Roman" w:hAnsi="Times New Roman" w:cs="Times New Roman"/>
          <w:sz w:val="24"/>
          <w:szCs w:val="24"/>
        </w:rPr>
        <w:t xml:space="preserve">Ами, </w:t>
      </w:r>
      <w:r w:rsidRPr="00137117">
        <w:rPr>
          <w:rFonts w:ascii="Times New Roman" w:hAnsi="Times New Roman" w:cs="Times New Roman"/>
          <w:sz w:val="24"/>
          <w:szCs w:val="24"/>
        </w:rPr>
        <w:t xml:space="preserve">инфраструктура оставете </w:t>
      </w:r>
      <w:r w:rsidR="006B5E6D" w:rsidRPr="00137117">
        <w:rPr>
          <w:rFonts w:ascii="Times New Roman" w:hAnsi="Times New Roman" w:cs="Times New Roman"/>
          <w:sz w:val="24"/>
          <w:szCs w:val="24"/>
        </w:rPr>
        <w:t xml:space="preserve">малко </w:t>
      </w:r>
      <w:r w:rsidRPr="00137117">
        <w:rPr>
          <w:rFonts w:ascii="Times New Roman" w:hAnsi="Times New Roman" w:cs="Times New Roman"/>
          <w:sz w:val="24"/>
          <w:szCs w:val="24"/>
        </w:rPr>
        <w:t xml:space="preserve">да се погрижи и общината все пак. При положение, че </w:t>
      </w:r>
      <w:r w:rsidR="006B5E6D" w:rsidRPr="00137117">
        <w:rPr>
          <w:rFonts w:ascii="Times New Roman" w:hAnsi="Times New Roman" w:cs="Times New Roman"/>
          <w:sz w:val="24"/>
          <w:szCs w:val="24"/>
        </w:rPr>
        <w:t xml:space="preserve">вие </w:t>
      </w:r>
      <w:r w:rsidRPr="00137117">
        <w:rPr>
          <w:rFonts w:ascii="Times New Roman" w:hAnsi="Times New Roman" w:cs="Times New Roman"/>
          <w:sz w:val="24"/>
          <w:szCs w:val="24"/>
        </w:rPr>
        <w:t>имате толкова разнородна дейност, културна, може да насочите там усилията. В момента аз наблюдава</w:t>
      </w:r>
      <w:r w:rsidR="006B5E6D" w:rsidRPr="00137117">
        <w:rPr>
          <w:rFonts w:ascii="Times New Roman" w:hAnsi="Times New Roman" w:cs="Times New Roman"/>
          <w:sz w:val="24"/>
          <w:szCs w:val="24"/>
        </w:rPr>
        <w:t>х</w:t>
      </w:r>
      <w:r w:rsidRPr="00137117">
        <w:rPr>
          <w:rFonts w:ascii="Times New Roman" w:hAnsi="Times New Roman" w:cs="Times New Roman"/>
          <w:sz w:val="24"/>
          <w:szCs w:val="24"/>
        </w:rPr>
        <w:t xml:space="preserve"> в последните 30 мин. един пазарлък на проценти един казва 70, друг </w:t>
      </w:r>
      <w:r w:rsidR="006B5E6D" w:rsidRPr="00137117">
        <w:rPr>
          <w:rFonts w:ascii="Times New Roman" w:hAnsi="Times New Roman" w:cs="Times New Roman"/>
          <w:sz w:val="24"/>
          <w:szCs w:val="24"/>
        </w:rPr>
        <w:t xml:space="preserve">казва </w:t>
      </w:r>
      <w:r w:rsidRPr="00137117">
        <w:rPr>
          <w:rFonts w:ascii="Times New Roman" w:hAnsi="Times New Roman" w:cs="Times New Roman"/>
          <w:sz w:val="24"/>
          <w:szCs w:val="24"/>
        </w:rPr>
        <w:t xml:space="preserve">75, друг </w:t>
      </w:r>
      <w:r w:rsidR="006B5E6D" w:rsidRPr="00137117">
        <w:rPr>
          <w:rFonts w:ascii="Times New Roman" w:hAnsi="Times New Roman" w:cs="Times New Roman"/>
          <w:sz w:val="24"/>
          <w:szCs w:val="24"/>
        </w:rPr>
        <w:t xml:space="preserve">казва </w:t>
      </w:r>
      <w:r w:rsidRPr="00137117">
        <w:rPr>
          <w:rFonts w:ascii="Times New Roman" w:hAnsi="Times New Roman" w:cs="Times New Roman"/>
          <w:sz w:val="24"/>
          <w:szCs w:val="24"/>
        </w:rPr>
        <w:t>80. Сега, извин</w:t>
      </w:r>
      <w:r w:rsidR="006B5E6D" w:rsidRPr="00137117">
        <w:rPr>
          <w:rFonts w:ascii="Times New Roman" w:hAnsi="Times New Roman" w:cs="Times New Roman"/>
          <w:sz w:val="24"/>
          <w:szCs w:val="24"/>
        </w:rPr>
        <w:t xml:space="preserve">яйвате много, ама </w:t>
      </w:r>
      <w:r w:rsidRPr="00137117">
        <w:rPr>
          <w:rFonts w:ascii="Times New Roman" w:hAnsi="Times New Roman" w:cs="Times New Roman"/>
          <w:sz w:val="24"/>
          <w:szCs w:val="24"/>
        </w:rPr>
        <w:t xml:space="preserve">ние наддаваме за </w:t>
      </w:r>
      <w:r w:rsidR="006B5E6D" w:rsidRPr="00137117">
        <w:rPr>
          <w:rFonts w:ascii="Times New Roman" w:hAnsi="Times New Roman" w:cs="Times New Roman"/>
          <w:sz w:val="24"/>
          <w:szCs w:val="24"/>
        </w:rPr>
        <w:t>бул</w:t>
      </w:r>
      <w:r w:rsidRPr="00137117">
        <w:rPr>
          <w:rFonts w:ascii="Times New Roman" w:hAnsi="Times New Roman" w:cs="Times New Roman"/>
          <w:sz w:val="24"/>
          <w:szCs w:val="24"/>
        </w:rPr>
        <w:t>ката или какво ще правим? Освен това</w:t>
      </w:r>
      <w:r w:rsidR="006B5E6D" w:rsidRPr="00137117">
        <w:rPr>
          <w:rFonts w:ascii="Times New Roman" w:hAnsi="Times New Roman" w:cs="Times New Roman"/>
          <w:sz w:val="24"/>
          <w:szCs w:val="24"/>
        </w:rPr>
        <w:t xml:space="preserve"> мисля, че тая </w:t>
      </w:r>
      <w:r w:rsidRPr="00137117">
        <w:rPr>
          <w:rFonts w:ascii="Times New Roman" w:hAnsi="Times New Roman" w:cs="Times New Roman"/>
          <w:sz w:val="24"/>
          <w:szCs w:val="24"/>
        </w:rPr>
        <w:t xml:space="preserve">стиковка между </w:t>
      </w:r>
      <w:r w:rsidR="006B5E6D" w:rsidRPr="00137117">
        <w:rPr>
          <w:rFonts w:ascii="Times New Roman" w:hAnsi="Times New Roman" w:cs="Times New Roman"/>
          <w:sz w:val="24"/>
          <w:szCs w:val="24"/>
        </w:rPr>
        <w:t>общински съвет,</w:t>
      </w:r>
      <w:r w:rsidRPr="00137117">
        <w:rPr>
          <w:rFonts w:ascii="Times New Roman" w:hAnsi="Times New Roman" w:cs="Times New Roman"/>
          <w:sz w:val="24"/>
          <w:szCs w:val="24"/>
        </w:rPr>
        <w:t xml:space="preserve"> местна общност и общинска администрация трябваше да се извърши един </w:t>
      </w:r>
      <w:r w:rsidR="006B5E6D" w:rsidRPr="00137117">
        <w:rPr>
          <w:rFonts w:ascii="Times New Roman" w:hAnsi="Times New Roman" w:cs="Times New Roman"/>
          <w:sz w:val="24"/>
          <w:szCs w:val="24"/>
        </w:rPr>
        <w:t xml:space="preserve">малко </w:t>
      </w:r>
      <w:r w:rsidRPr="00137117">
        <w:rPr>
          <w:rFonts w:ascii="Times New Roman" w:hAnsi="Times New Roman" w:cs="Times New Roman"/>
          <w:sz w:val="24"/>
          <w:szCs w:val="24"/>
        </w:rPr>
        <w:t xml:space="preserve">по-ранен период. Лично аз съм объркан </w:t>
      </w:r>
      <w:r w:rsidR="006B5E6D" w:rsidRPr="00137117">
        <w:rPr>
          <w:rFonts w:ascii="Times New Roman" w:hAnsi="Times New Roman" w:cs="Times New Roman"/>
          <w:sz w:val="24"/>
          <w:szCs w:val="24"/>
        </w:rPr>
        <w:t xml:space="preserve">точно </w:t>
      </w:r>
      <w:r w:rsidRPr="00137117">
        <w:rPr>
          <w:rFonts w:ascii="Times New Roman" w:hAnsi="Times New Roman" w:cs="Times New Roman"/>
          <w:sz w:val="24"/>
          <w:szCs w:val="24"/>
        </w:rPr>
        <w:t>как трябва да гласувам</w:t>
      </w:r>
      <w:r w:rsidR="006B5E6D" w:rsidRPr="00137117">
        <w:rPr>
          <w:rFonts w:ascii="Times New Roman" w:hAnsi="Times New Roman" w:cs="Times New Roman"/>
          <w:sz w:val="24"/>
          <w:szCs w:val="24"/>
        </w:rPr>
        <w:t>е</w:t>
      </w:r>
      <w:r w:rsidRPr="00137117">
        <w:rPr>
          <w:rFonts w:ascii="Times New Roman" w:hAnsi="Times New Roman" w:cs="Times New Roman"/>
          <w:sz w:val="24"/>
          <w:szCs w:val="24"/>
        </w:rPr>
        <w:t xml:space="preserve"> по този контролен лист, щото съм </w:t>
      </w:r>
      <w:r w:rsidR="006B5E6D" w:rsidRPr="00137117">
        <w:rPr>
          <w:rFonts w:ascii="Times New Roman" w:hAnsi="Times New Roman" w:cs="Times New Roman"/>
          <w:sz w:val="24"/>
          <w:szCs w:val="24"/>
        </w:rPr>
        <w:t>воден</w:t>
      </w:r>
      <w:r w:rsidRPr="00137117">
        <w:rPr>
          <w:rFonts w:ascii="Times New Roman" w:hAnsi="Times New Roman" w:cs="Times New Roman"/>
          <w:sz w:val="24"/>
          <w:szCs w:val="24"/>
        </w:rPr>
        <w:t xml:space="preserve"> от максимата, че местните хора най-добре знаят какви нужди имат. Ще направя една вметка</w:t>
      </w:r>
      <w:r w:rsidR="006B5E6D" w:rsidRPr="00137117">
        <w:rPr>
          <w:rFonts w:ascii="Times New Roman" w:hAnsi="Times New Roman" w:cs="Times New Roman"/>
          <w:sz w:val="24"/>
          <w:szCs w:val="24"/>
        </w:rPr>
        <w:t>, г</w:t>
      </w:r>
      <w:r w:rsidRPr="00137117">
        <w:rPr>
          <w:rFonts w:ascii="Times New Roman" w:hAnsi="Times New Roman" w:cs="Times New Roman"/>
          <w:sz w:val="24"/>
          <w:szCs w:val="24"/>
        </w:rPr>
        <w:t xml:space="preserve">-жа Маринова е права, че дарителите се дърпат вече. Ами как няма да се дърпат като знаят, че получавате </w:t>
      </w:r>
      <w:r w:rsidR="006B5E6D" w:rsidRPr="00137117">
        <w:rPr>
          <w:rFonts w:ascii="Times New Roman" w:hAnsi="Times New Roman" w:cs="Times New Roman"/>
          <w:sz w:val="24"/>
          <w:szCs w:val="24"/>
        </w:rPr>
        <w:lastRenderedPageBreak/>
        <w:t>образно казано</w:t>
      </w:r>
      <w:r w:rsidRPr="00137117">
        <w:rPr>
          <w:rFonts w:ascii="Times New Roman" w:hAnsi="Times New Roman" w:cs="Times New Roman"/>
          <w:sz w:val="24"/>
          <w:szCs w:val="24"/>
        </w:rPr>
        <w:t xml:space="preserve"> около 40</w:t>
      </w:r>
      <w:r w:rsidR="006B5E6D" w:rsidRPr="00137117">
        <w:rPr>
          <w:rFonts w:ascii="Times New Roman" w:hAnsi="Times New Roman" w:cs="Times New Roman"/>
          <w:sz w:val="24"/>
          <w:szCs w:val="24"/>
        </w:rPr>
        <w:t> 000 л</w:t>
      </w:r>
      <w:r w:rsidRPr="00137117">
        <w:rPr>
          <w:rFonts w:ascii="Times New Roman" w:hAnsi="Times New Roman" w:cs="Times New Roman"/>
          <w:sz w:val="24"/>
          <w:szCs w:val="24"/>
        </w:rPr>
        <w:t>в. от т</w:t>
      </w:r>
      <w:r w:rsidR="006B5E6D" w:rsidRPr="00137117">
        <w:rPr>
          <w:rFonts w:ascii="Times New Roman" w:hAnsi="Times New Roman" w:cs="Times New Roman"/>
          <w:sz w:val="24"/>
          <w:szCs w:val="24"/>
        </w:rPr>
        <w:t>ия</w:t>
      </w:r>
      <w:r w:rsidRPr="00137117">
        <w:rPr>
          <w:rFonts w:ascii="Times New Roman" w:hAnsi="Times New Roman" w:cs="Times New Roman"/>
          <w:sz w:val="24"/>
          <w:szCs w:val="24"/>
        </w:rPr>
        <w:t xml:space="preserve"> земи. Аз</w:t>
      </w:r>
      <w:r w:rsidR="00374A37" w:rsidRPr="00137117">
        <w:rPr>
          <w:rFonts w:ascii="Times New Roman" w:hAnsi="Times New Roman" w:cs="Times New Roman"/>
          <w:sz w:val="24"/>
          <w:szCs w:val="24"/>
        </w:rPr>
        <w:t>,</w:t>
      </w:r>
      <w:r w:rsidRPr="00137117">
        <w:rPr>
          <w:rFonts w:ascii="Times New Roman" w:hAnsi="Times New Roman" w:cs="Times New Roman"/>
          <w:sz w:val="24"/>
          <w:szCs w:val="24"/>
        </w:rPr>
        <w:t xml:space="preserve"> ако не съм в моето </w:t>
      </w:r>
      <w:r w:rsidR="00374A37" w:rsidRPr="00137117">
        <w:rPr>
          <w:rFonts w:ascii="Times New Roman" w:hAnsi="Times New Roman" w:cs="Times New Roman"/>
          <w:sz w:val="24"/>
          <w:szCs w:val="24"/>
        </w:rPr>
        <w:t xml:space="preserve">малко </w:t>
      </w:r>
      <w:r w:rsidRPr="00137117">
        <w:rPr>
          <w:rFonts w:ascii="Times New Roman" w:hAnsi="Times New Roman" w:cs="Times New Roman"/>
          <w:sz w:val="24"/>
          <w:szCs w:val="24"/>
        </w:rPr>
        <w:t>населено място, където развивам някакъв си бизнес да им помагам, няма кой да дойде</w:t>
      </w:r>
      <w:r w:rsidR="00374A37" w:rsidRPr="00137117">
        <w:rPr>
          <w:rFonts w:ascii="Times New Roman" w:hAnsi="Times New Roman" w:cs="Times New Roman"/>
          <w:sz w:val="24"/>
          <w:szCs w:val="24"/>
        </w:rPr>
        <w:t>, т</w:t>
      </w:r>
      <w:r w:rsidRPr="00137117">
        <w:rPr>
          <w:rFonts w:ascii="Times New Roman" w:hAnsi="Times New Roman" w:cs="Times New Roman"/>
          <w:sz w:val="24"/>
          <w:szCs w:val="24"/>
        </w:rPr>
        <w:t>ака е</w:t>
      </w:r>
      <w:r w:rsidR="00374A37" w:rsidRPr="00137117">
        <w:rPr>
          <w:rFonts w:ascii="Times New Roman" w:hAnsi="Times New Roman" w:cs="Times New Roman"/>
          <w:sz w:val="24"/>
          <w:szCs w:val="24"/>
        </w:rPr>
        <w:t>. Н</w:t>
      </w:r>
      <w:r w:rsidRPr="00137117">
        <w:rPr>
          <w:rFonts w:ascii="Times New Roman" w:hAnsi="Times New Roman" w:cs="Times New Roman"/>
          <w:sz w:val="24"/>
          <w:szCs w:val="24"/>
        </w:rPr>
        <w:t>о</w:t>
      </w:r>
      <w:r w:rsidR="00374A37" w:rsidRPr="00137117">
        <w:rPr>
          <w:rFonts w:ascii="Times New Roman" w:hAnsi="Times New Roman" w:cs="Times New Roman"/>
          <w:sz w:val="24"/>
          <w:szCs w:val="24"/>
        </w:rPr>
        <w:t>,</w:t>
      </w:r>
      <w:r w:rsidRPr="00137117">
        <w:rPr>
          <w:rFonts w:ascii="Times New Roman" w:hAnsi="Times New Roman" w:cs="Times New Roman"/>
          <w:sz w:val="24"/>
          <w:szCs w:val="24"/>
        </w:rPr>
        <w:t xml:space="preserve"> за да даваш трябва да имаш сърце и да го даваш без условие. Благодаря ви.</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F94B56">
        <w:rPr>
          <w:rFonts w:ascii="Times New Roman" w:hAnsi="Times New Roman" w:cs="Times New Roman"/>
          <w:b/>
          <w:sz w:val="24"/>
          <w:szCs w:val="24"/>
        </w:rPr>
        <w:t>Г-жа Наталия Кръстева</w:t>
      </w:r>
      <w:r w:rsidRPr="00F94B56">
        <w:rPr>
          <w:rFonts w:ascii="Times New Roman" w:hAnsi="Times New Roman" w:cs="Times New Roman"/>
          <w:sz w:val="24"/>
          <w:szCs w:val="24"/>
        </w:rPr>
        <w:t>:</w:t>
      </w:r>
      <w:r w:rsidRPr="00137117">
        <w:rPr>
          <w:rFonts w:ascii="Times New Roman" w:hAnsi="Times New Roman" w:cs="Times New Roman"/>
          <w:sz w:val="24"/>
          <w:szCs w:val="24"/>
        </w:rPr>
        <w:t xml:space="preserve"> Благодаря на г-н Станчев, г-н Дяков, заповядайте, след което г-н Митко Кунчев.</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Орлин Дяков:</w:t>
      </w:r>
      <w:r w:rsidRPr="00137117">
        <w:rPr>
          <w:rFonts w:ascii="Times New Roman" w:hAnsi="Times New Roman" w:cs="Times New Roman"/>
          <w:sz w:val="24"/>
          <w:szCs w:val="24"/>
        </w:rPr>
        <w:t xml:space="preserve"> Уважаеми колеги, пак за тия проценти. Всъщност, някой ще каже ли някаква цифра в </w:t>
      </w:r>
      <w:r w:rsidR="00C55617" w:rsidRPr="00137117">
        <w:rPr>
          <w:rFonts w:ascii="Times New Roman" w:hAnsi="Times New Roman" w:cs="Times New Roman"/>
          <w:sz w:val="24"/>
          <w:szCs w:val="24"/>
        </w:rPr>
        <w:t>лева? Да.</w:t>
      </w:r>
      <w:r w:rsidRPr="00137117">
        <w:rPr>
          <w:rFonts w:ascii="Times New Roman" w:hAnsi="Times New Roman" w:cs="Times New Roman"/>
          <w:sz w:val="24"/>
          <w:szCs w:val="24"/>
        </w:rPr>
        <w:t xml:space="preserve"> Защот</w:t>
      </w:r>
      <w:r w:rsidR="00C55617" w:rsidRPr="00137117">
        <w:rPr>
          <w:rFonts w:ascii="Times New Roman" w:hAnsi="Times New Roman" w:cs="Times New Roman"/>
          <w:sz w:val="24"/>
          <w:szCs w:val="24"/>
        </w:rPr>
        <w:t>о сега само за някакви проценти ние</w:t>
      </w:r>
      <w:r w:rsidRPr="00137117">
        <w:rPr>
          <w:rFonts w:ascii="Times New Roman" w:hAnsi="Times New Roman" w:cs="Times New Roman"/>
          <w:sz w:val="24"/>
          <w:szCs w:val="24"/>
        </w:rPr>
        <w:t xml:space="preserve"> трябва да смятаме. Предполагам, че не всички могат да го сметнат веднага, за да се чуе колко става за читалището при едното предложение, колко остават при другото предложение. Т.е. тая разбивка, която не всеки може да направи веднага, според мен</w:t>
      </w:r>
      <w:r w:rsidR="00C55617" w:rsidRPr="00137117">
        <w:rPr>
          <w:rFonts w:ascii="Times New Roman" w:hAnsi="Times New Roman" w:cs="Times New Roman"/>
          <w:sz w:val="24"/>
          <w:szCs w:val="24"/>
        </w:rPr>
        <w:t xml:space="preserve">е така </w:t>
      </w:r>
      <w:r w:rsidRPr="00137117">
        <w:rPr>
          <w:rFonts w:ascii="Times New Roman" w:hAnsi="Times New Roman" w:cs="Times New Roman"/>
          <w:sz w:val="24"/>
          <w:szCs w:val="24"/>
        </w:rPr>
        <w:t xml:space="preserve">е трябвало да бъде направена предварително. Значи, колеги, чухме покрив, ремонти, инфраструктура, обаче моето предложение е да се вслушаме в </w:t>
      </w:r>
      <w:r w:rsidR="00C55617" w:rsidRPr="00137117">
        <w:rPr>
          <w:rFonts w:ascii="Times New Roman" w:hAnsi="Times New Roman" w:cs="Times New Roman"/>
          <w:sz w:val="24"/>
          <w:szCs w:val="24"/>
        </w:rPr>
        <w:t xml:space="preserve">гласа на </w:t>
      </w:r>
      <w:r w:rsidRPr="00137117">
        <w:rPr>
          <w:rFonts w:ascii="Times New Roman" w:hAnsi="Times New Roman" w:cs="Times New Roman"/>
          <w:sz w:val="24"/>
          <w:szCs w:val="24"/>
        </w:rPr>
        <w:t>местната общност. Моля ви</w:t>
      </w:r>
      <w:r w:rsidR="00C55617" w:rsidRPr="00137117">
        <w:rPr>
          <w:rFonts w:ascii="Times New Roman" w:hAnsi="Times New Roman" w:cs="Times New Roman"/>
          <w:sz w:val="24"/>
          <w:szCs w:val="24"/>
        </w:rPr>
        <w:t>,</w:t>
      </w:r>
      <w:r w:rsidRPr="00137117">
        <w:rPr>
          <w:rFonts w:ascii="Times New Roman" w:hAnsi="Times New Roman" w:cs="Times New Roman"/>
          <w:sz w:val="24"/>
          <w:szCs w:val="24"/>
        </w:rPr>
        <w:t xml:space="preserve"> не посягайте на средствата за читалището. Тези читалища, особено в малките населени места са </w:t>
      </w:r>
      <w:r w:rsidR="00C55617" w:rsidRPr="00137117">
        <w:rPr>
          <w:rFonts w:ascii="Times New Roman" w:hAnsi="Times New Roman" w:cs="Times New Roman"/>
          <w:sz w:val="24"/>
          <w:szCs w:val="24"/>
        </w:rPr>
        <w:t>изключително</w:t>
      </w:r>
      <w:r w:rsidRPr="00137117">
        <w:rPr>
          <w:rFonts w:ascii="Times New Roman" w:hAnsi="Times New Roman" w:cs="Times New Roman"/>
          <w:sz w:val="24"/>
          <w:szCs w:val="24"/>
        </w:rPr>
        <w:t xml:space="preserve"> важни. Уверявам ви, тук</w:t>
      </w:r>
      <w:r w:rsidR="00C55617" w:rsidRPr="00137117">
        <w:rPr>
          <w:rFonts w:ascii="Times New Roman" w:hAnsi="Times New Roman" w:cs="Times New Roman"/>
          <w:sz w:val="24"/>
          <w:szCs w:val="24"/>
        </w:rPr>
        <w:t>а</w:t>
      </w:r>
      <w:r w:rsidRPr="00137117">
        <w:rPr>
          <w:rFonts w:ascii="Times New Roman" w:hAnsi="Times New Roman" w:cs="Times New Roman"/>
          <w:sz w:val="24"/>
          <w:szCs w:val="24"/>
        </w:rPr>
        <w:t xml:space="preserve"> се присъединявам към г-жа Маринова, че </w:t>
      </w:r>
      <w:r w:rsidR="00C55617" w:rsidRPr="00137117">
        <w:rPr>
          <w:rFonts w:ascii="Times New Roman" w:hAnsi="Times New Roman" w:cs="Times New Roman"/>
          <w:sz w:val="24"/>
          <w:szCs w:val="24"/>
        </w:rPr>
        <w:t xml:space="preserve">наистина </w:t>
      </w:r>
      <w:r w:rsidRPr="00137117">
        <w:rPr>
          <w:rFonts w:ascii="Times New Roman" w:hAnsi="Times New Roman" w:cs="Times New Roman"/>
          <w:sz w:val="24"/>
          <w:szCs w:val="24"/>
        </w:rPr>
        <w:t>това населено място е живо само</w:t>
      </w:r>
      <w:r w:rsidR="00C55617" w:rsidRPr="00137117">
        <w:rPr>
          <w:rFonts w:ascii="Times New Roman" w:hAnsi="Times New Roman" w:cs="Times New Roman"/>
          <w:sz w:val="24"/>
          <w:szCs w:val="24"/>
        </w:rPr>
        <w:t>,</w:t>
      </w:r>
      <w:r w:rsidRPr="00137117">
        <w:rPr>
          <w:rFonts w:ascii="Times New Roman" w:hAnsi="Times New Roman" w:cs="Times New Roman"/>
          <w:sz w:val="24"/>
          <w:szCs w:val="24"/>
        </w:rPr>
        <w:t xml:space="preserve"> когато в него има</w:t>
      </w:r>
      <w:r w:rsidR="00C55617" w:rsidRPr="00137117">
        <w:rPr>
          <w:rFonts w:ascii="Times New Roman" w:hAnsi="Times New Roman" w:cs="Times New Roman"/>
          <w:sz w:val="24"/>
          <w:szCs w:val="24"/>
        </w:rPr>
        <w:t xml:space="preserve"> някакъв</w:t>
      </w:r>
      <w:r w:rsidRPr="00137117">
        <w:rPr>
          <w:rFonts w:ascii="Times New Roman" w:hAnsi="Times New Roman" w:cs="Times New Roman"/>
          <w:sz w:val="24"/>
          <w:szCs w:val="24"/>
        </w:rPr>
        <w:t>, най-общо казано някакъв културен живот. Колкото и деца да има</w:t>
      </w:r>
      <w:r w:rsidR="00C55617" w:rsidRPr="00137117">
        <w:rPr>
          <w:rFonts w:ascii="Times New Roman" w:hAnsi="Times New Roman" w:cs="Times New Roman"/>
          <w:sz w:val="24"/>
          <w:szCs w:val="24"/>
        </w:rPr>
        <w:t xml:space="preserve"> там</w:t>
      </w:r>
      <w:r w:rsidRPr="00137117">
        <w:rPr>
          <w:rFonts w:ascii="Times New Roman" w:hAnsi="Times New Roman" w:cs="Times New Roman"/>
          <w:sz w:val="24"/>
          <w:szCs w:val="24"/>
        </w:rPr>
        <w:t>, колкото и възрастни хора да има там, те намират себе си там в това читалище.</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 xml:space="preserve">И според мен ние трябва да запазим или поне да приемем предложението на кметица за 30% </w:t>
      </w:r>
      <w:r w:rsidR="00C55617" w:rsidRPr="00137117">
        <w:rPr>
          <w:rFonts w:ascii="Times New Roman" w:hAnsi="Times New Roman" w:cs="Times New Roman"/>
          <w:sz w:val="24"/>
          <w:szCs w:val="24"/>
        </w:rPr>
        <w:t xml:space="preserve">наистина </w:t>
      </w:r>
      <w:r w:rsidRPr="00137117">
        <w:rPr>
          <w:rFonts w:ascii="Times New Roman" w:hAnsi="Times New Roman" w:cs="Times New Roman"/>
          <w:sz w:val="24"/>
          <w:szCs w:val="24"/>
        </w:rPr>
        <w:t xml:space="preserve">и да не посягаме на дейностите на читалището. Искам да кажа, </w:t>
      </w:r>
      <w:r w:rsidR="00C55617" w:rsidRPr="00137117">
        <w:rPr>
          <w:rFonts w:ascii="Times New Roman" w:hAnsi="Times New Roman" w:cs="Times New Roman"/>
          <w:sz w:val="24"/>
          <w:szCs w:val="24"/>
        </w:rPr>
        <w:t xml:space="preserve">че </w:t>
      </w:r>
      <w:r w:rsidRPr="00137117">
        <w:rPr>
          <w:rFonts w:ascii="Times New Roman" w:hAnsi="Times New Roman" w:cs="Times New Roman"/>
          <w:sz w:val="24"/>
          <w:szCs w:val="24"/>
        </w:rPr>
        <w:t>добре, казвате ремонти, но не всичко е тухли и керпич, нали</w:t>
      </w:r>
      <w:r w:rsidR="00C55617" w:rsidRPr="00137117">
        <w:rPr>
          <w:rFonts w:ascii="Times New Roman" w:hAnsi="Times New Roman" w:cs="Times New Roman"/>
          <w:sz w:val="24"/>
          <w:szCs w:val="24"/>
        </w:rPr>
        <w:t>?</w:t>
      </w:r>
      <w:r w:rsidRPr="00137117">
        <w:rPr>
          <w:rFonts w:ascii="Times New Roman" w:hAnsi="Times New Roman" w:cs="Times New Roman"/>
          <w:sz w:val="24"/>
          <w:szCs w:val="24"/>
        </w:rPr>
        <w:t xml:space="preserve"> Има разходи по тези</w:t>
      </w:r>
      <w:r w:rsidR="00C55617" w:rsidRPr="00137117">
        <w:rPr>
          <w:rFonts w:ascii="Times New Roman" w:hAnsi="Times New Roman" w:cs="Times New Roman"/>
          <w:sz w:val="24"/>
          <w:szCs w:val="24"/>
        </w:rPr>
        <w:t xml:space="preserve"> състави</w:t>
      </w:r>
      <w:r w:rsidRPr="00137117">
        <w:rPr>
          <w:rFonts w:ascii="Times New Roman" w:hAnsi="Times New Roman" w:cs="Times New Roman"/>
          <w:sz w:val="24"/>
          <w:szCs w:val="24"/>
        </w:rPr>
        <w:t xml:space="preserve">, които са там в читалището, има разходи за ръководители, има разходи да не </w:t>
      </w:r>
      <w:r w:rsidR="00C55617" w:rsidRPr="00137117">
        <w:rPr>
          <w:rFonts w:ascii="Times New Roman" w:hAnsi="Times New Roman" w:cs="Times New Roman"/>
          <w:sz w:val="24"/>
          <w:szCs w:val="24"/>
        </w:rPr>
        <w:t>г</w:t>
      </w:r>
      <w:r w:rsidRPr="00137117">
        <w:rPr>
          <w:rFonts w:ascii="Times New Roman" w:hAnsi="Times New Roman" w:cs="Times New Roman"/>
          <w:sz w:val="24"/>
          <w:szCs w:val="24"/>
        </w:rPr>
        <w:t xml:space="preserve">и обяснявам колко са много. И според мен инвестицията в това, разбира се, добри улици, добри тротоари, всички искаме това нещо, но инвестицията </w:t>
      </w:r>
      <w:r w:rsidR="00C55617" w:rsidRPr="00137117">
        <w:rPr>
          <w:rFonts w:ascii="Times New Roman" w:hAnsi="Times New Roman" w:cs="Times New Roman"/>
          <w:sz w:val="24"/>
          <w:szCs w:val="24"/>
        </w:rPr>
        <w:t xml:space="preserve">в ..., айде </w:t>
      </w:r>
      <w:r w:rsidRPr="00137117">
        <w:rPr>
          <w:rFonts w:ascii="Times New Roman" w:hAnsi="Times New Roman" w:cs="Times New Roman"/>
          <w:sz w:val="24"/>
          <w:szCs w:val="24"/>
        </w:rPr>
        <w:t xml:space="preserve">най-общо казано в културата, в дейността на </w:t>
      </w:r>
      <w:r w:rsidR="00C55617" w:rsidRPr="00137117">
        <w:rPr>
          <w:rFonts w:ascii="Times New Roman" w:hAnsi="Times New Roman" w:cs="Times New Roman"/>
          <w:sz w:val="24"/>
          <w:szCs w:val="24"/>
        </w:rPr>
        <w:t>читалището</w:t>
      </w:r>
      <w:r w:rsidRPr="00137117">
        <w:rPr>
          <w:rFonts w:ascii="Times New Roman" w:hAnsi="Times New Roman" w:cs="Times New Roman"/>
          <w:sz w:val="24"/>
          <w:szCs w:val="24"/>
        </w:rPr>
        <w:t xml:space="preserve"> </w:t>
      </w:r>
      <w:r w:rsidR="00C55617" w:rsidRPr="00137117">
        <w:rPr>
          <w:rFonts w:ascii="Times New Roman" w:hAnsi="Times New Roman" w:cs="Times New Roman"/>
          <w:sz w:val="24"/>
          <w:szCs w:val="24"/>
        </w:rPr>
        <w:t xml:space="preserve">е много по ..., </w:t>
      </w:r>
      <w:r w:rsidRPr="00137117">
        <w:rPr>
          <w:rFonts w:ascii="Times New Roman" w:hAnsi="Times New Roman" w:cs="Times New Roman"/>
          <w:sz w:val="24"/>
          <w:szCs w:val="24"/>
        </w:rPr>
        <w:t xml:space="preserve">за мене </w:t>
      </w:r>
      <w:r w:rsidR="00C55617" w:rsidRPr="00137117">
        <w:rPr>
          <w:rFonts w:ascii="Times New Roman" w:hAnsi="Times New Roman" w:cs="Times New Roman"/>
          <w:sz w:val="24"/>
          <w:szCs w:val="24"/>
        </w:rPr>
        <w:t xml:space="preserve">е </w:t>
      </w:r>
      <w:r w:rsidRPr="00137117">
        <w:rPr>
          <w:rFonts w:ascii="Times New Roman" w:hAnsi="Times New Roman" w:cs="Times New Roman"/>
          <w:sz w:val="24"/>
          <w:szCs w:val="24"/>
        </w:rPr>
        <w:t xml:space="preserve">лично стойностна и с </w:t>
      </w:r>
      <w:r w:rsidR="00462F24" w:rsidRPr="00137117">
        <w:rPr>
          <w:rFonts w:ascii="Times New Roman" w:hAnsi="Times New Roman" w:cs="Times New Roman"/>
          <w:sz w:val="24"/>
          <w:szCs w:val="24"/>
        </w:rPr>
        <w:t xml:space="preserve">по-голяма </w:t>
      </w:r>
      <w:r w:rsidRPr="00137117">
        <w:rPr>
          <w:rFonts w:ascii="Times New Roman" w:hAnsi="Times New Roman" w:cs="Times New Roman"/>
          <w:sz w:val="24"/>
          <w:szCs w:val="24"/>
        </w:rPr>
        <w:t>перспектива. Благодаря.</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Заповядайте, г-н Кунчев.</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Митко Кунчев</w:t>
      </w:r>
      <w:r w:rsidRPr="00137117">
        <w:rPr>
          <w:rFonts w:ascii="Times New Roman" w:hAnsi="Times New Roman" w:cs="Times New Roman"/>
          <w:sz w:val="24"/>
          <w:szCs w:val="24"/>
        </w:rPr>
        <w:t>: Уважаеми г</w:t>
      </w:r>
      <w:r w:rsidR="00462F24" w:rsidRPr="00137117">
        <w:rPr>
          <w:rFonts w:ascii="Times New Roman" w:hAnsi="Times New Roman" w:cs="Times New Roman"/>
          <w:sz w:val="24"/>
          <w:szCs w:val="24"/>
        </w:rPr>
        <w:t>осподин П</w:t>
      </w:r>
      <w:r w:rsidRPr="00137117">
        <w:rPr>
          <w:rFonts w:ascii="Times New Roman" w:hAnsi="Times New Roman" w:cs="Times New Roman"/>
          <w:sz w:val="24"/>
          <w:szCs w:val="24"/>
        </w:rPr>
        <w:t>редседател, уважаеми колеги, с. Червена вода са големи късметлии. Щастливи хора са, защото има създаден училищен фонд, както пише, в който са постъпвали напоследък 40 000 лв. Това, че училището е закрито като юридическо лице не означава, че в селото не може да се развива образователна дейност. Такива прекрасни условия, не знам, затова само може да се мечтае. Значи, има сграда, има пари, само някой трябва да организира образователни дейности. И тогава ще се изпълни завещанието за училищен фонд. Там може да се направ</w:t>
      </w:r>
      <w:r w:rsidR="00462F24" w:rsidRPr="00137117">
        <w:rPr>
          <w:rFonts w:ascii="Times New Roman" w:hAnsi="Times New Roman" w:cs="Times New Roman"/>
          <w:sz w:val="24"/>
          <w:szCs w:val="24"/>
        </w:rPr>
        <w:t>ят</w:t>
      </w:r>
      <w:r w:rsidRPr="00137117">
        <w:rPr>
          <w:rFonts w:ascii="Times New Roman" w:hAnsi="Times New Roman" w:cs="Times New Roman"/>
          <w:sz w:val="24"/>
          <w:szCs w:val="24"/>
        </w:rPr>
        <w:t xml:space="preserve"> такива кабинети, такива занимални, дори 20 деца да има, лектори могат да отидат там да ги занимават. Разберете</w:t>
      </w:r>
      <w:r w:rsidR="00462F24" w:rsidRPr="00137117">
        <w:rPr>
          <w:rFonts w:ascii="Times New Roman" w:hAnsi="Times New Roman" w:cs="Times New Roman"/>
          <w:sz w:val="24"/>
          <w:szCs w:val="24"/>
        </w:rPr>
        <w:t xml:space="preserve"> това</w:t>
      </w:r>
      <w:r w:rsidRPr="00137117">
        <w:rPr>
          <w:rFonts w:ascii="Times New Roman" w:hAnsi="Times New Roman" w:cs="Times New Roman"/>
          <w:sz w:val="24"/>
          <w:szCs w:val="24"/>
        </w:rPr>
        <w:t xml:space="preserve">, Червена вода може да стане пионер за много неща. Повтарям това, че е закрито като юридическо лице не означава, че в селото не </w:t>
      </w:r>
      <w:r w:rsidR="00462F24" w:rsidRPr="00137117">
        <w:rPr>
          <w:rFonts w:ascii="Times New Roman" w:hAnsi="Times New Roman" w:cs="Times New Roman"/>
          <w:sz w:val="24"/>
          <w:szCs w:val="24"/>
        </w:rPr>
        <w:t>трябва</w:t>
      </w:r>
      <w:r w:rsidRPr="00137117">
        <w:rPr>
          <w:rFonts w:ascii="Times New Roman" w:hAnsi="Times New Roman" w:cs="Times New Roman"/>
          <w:sz w:val="24"/>
          <w:szCs w:val="24"/>
        </w:rPr>
        <w:t xml:space="preserve"> да се организират образователни дейности. Точно обратното, имате възможност за страхотна работа. Не само читалището, за читалището има други пари. Помислете по този въпрос. </w:t>
      </w:r>
      <w:r w:rsidR="00462F24" w:rsidRPr="00137117">
        <w:rPr>
          <w:rFonts w:ascii="Times New Roman" w:hAnsi="Times New Roman" w:cs="Times New Roman"/>
          <w:sz w:val="24"/>
          <w:szCs w:val="24"/>
        </w:rPr>
        <w:t xml:space="preserve">Аз лично смятам, че </w:t>
      </w:r>
      <w:r w:rsidRPr="00137117">
        <w:rPr>
          <w:rFonts w:ascii="Times New Roman" w:hAnsi="Times New Roman" w:cs="Times New Roman"/>
          <w:sz w:val="24"/>
          <w:szCs w:val="24"/>
        </w:rPr>
        <w:t>волята на дарител</w:t>
      </w:r>
      <w:r w:rsidR="00462F24" w:rsidRPr="00137117">
        <w:rPr>
          <w:rFonts w:ascii="Times New Roman" w:hAnsi="Times New Roman" w:cs="Times New Roman"/>
          <w:sz w:val="24"/>
          <w:szCs w:val="24"/>
        </w:rPr>
        <w:t xml:space="preserve">ите въобще не е </w:t>
      </w:r>
      <w:r w:rsidRPr="00137117">
        <w:rPr>
          <w:rFonts w:ascii="Times New Roman" w:hAnsi="Times New Roman" w:cs="Times New Roman"/>
          <w:sz w:val="24"/>
          <w:szCs w:val="24"/>
        </w:rPr>
        <w:t>това да се правят тротоари с техните пари</w:t>
      </w:r>
      <w:r w:rsidR="00462F24" w:rsidRPr="00137117">
        <w:rPr>
          <w:rFonts w:ascii="Times New Roman" w:hAnsi="Times New Roman" w:cs="Times New Roman"/>
          <w:sz w:val="24"/>
          <w:szCs w:val="24"/>
        </w:rPr>
        <w:t>. Б</w:t>
      </w:r>
      <w:r w:rsidRPr="00137117">
        <w:rPr>
          <w:rFonts w:ascii="Times New Roman" w:hAnsi="Times New Roman" w:cs="Times New Roman"/>
          <w:sz w:val="24"/>
          <w:szCs w:val="24"/>
        </w:rPr>
        <w:t>лагодаря.</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Има ли други желаещи за изказване? Ако н</w:t>
      </w:r>
      <w:r w:rsidR="00462F24" w:rsidRPr="00137117">
        <w:rPr>
          <w:rFonts w:ascii="Times New Roman" w:hAnsi="Times New Roman" w:cs="Times New Roman"/>
          <w:sz w:val="24"/>
          <w:szCs w:val="24"/>
        </w:rPr>
        <w:t>яма</w:t>
      </w:r>
      <w:r w:rsidRPr="00137117">
        <w:rPr>
          <w:rFonts w:ascii="Times New Roman" w:hAnsi="Times New Roman" w:cs="Times New Roman"/>
          <w:sz w:val="24"/>
          <w:szCs w:val="24"/>
        </w:rPr>
        <w:t xml:space="preserve">, така или иначе г-жа Сапунджиева по правилник не може да прави поправка на своето си предложение първоначално. Има постъпило едно такова от г-н Пазарджиев. </w:t>
      </w:r>
      <w:r w:rsidR="00462F24" w:rsidRPr="00137117">
        <w:rPr>
          <w:rFonts w:ascii="Times New Roman" w:hAnsi="Times New Roman" w:cs="Times New Roman"/>
          <w:sz w:val="24"/>
          <w:szCs w:val="24"/>
        </w:rPr>
        <w:t xml:space="preserve">Така, че ... </w:t>
      </w:r>
      <w:r w:rsidR="00462F24" w:rsidRPr="00137117">
        <w:rPr>
          <w:rFonts w:ascii="Times New Roman" w:hAnsi="Times New Roman" w:cs="Times New Roman"/>
          <w:sz w:val="24"/>
          <w:szCs w:val="24"/>
        </w:rPr>
        <w:lastRenderedPageBreak/>
        <w:t>(коментар от зала не се чува) Моля? (коментар от зала не се чува) З</w:t>
      </w:r>
      <w:r w:rsidRPr="00137117">
        <w:rPr>
          <w:rFonts w:ascii="Times New Roman" w:hAnsi="Times New Roman" w:cs="Times New Roman"/>
          <w:sz w:val="24"/>
          <w:szCs w:val="24"/>
        </w:rPr>
        <w:t>аповядайте за процедура.</w:t>
      </w:r>
      <w:r w:rsidR="00462F24" w:rsidRPr="00137117">
        <w:rPr>
          <w:rFonts w:ascii="Times New Roman" w:hAnsi="Times New Roman" w:cs="Times New Roman"/>
          <w:sz w:val="24"/>
          <w:szCs w:val="24"/>
        </w:rPr>
        <w:t xml:space="preserve"> </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Станимир Станчев:</w:t>
      </w:r>
      <w:r w:rsidRPr="00137117">
        <w:rPr>
          <w:rFonts w:ascii="Times New Roman" w:hAnsi="Times New Roman" w:cs="Times New Roman"/>
          <w:sz w:val="24"/>
          <w:szCs w:val="24"/>
        </w:rPr>
        <w:t xml:space="preserve"> Бих предложил на колегите</w:t>
      </w:r>
      <w:r w:rsidR="00462F24" w:rsidRPr="00137117">
        <w:rPr>
          <w:rFonts w:ascii="Times New Roman" w:hAnsi="Times New Roman" w:cs="Times New Roman"/>
          <w:sz w:val="24"/>
          <w:szCs w:val="24"/>
        </w:rPr>
        <w:t>, ако всички, к</w:t>
      </w:r>
      <w:r w:rsidRPr="00137117">
        <w:rPr>
          <w:rFonts w:ascii="Times New Roman" w:hAnsi="Times New Roman" w:cs="Times New Roman"/>
          <w:sz w:val="24"/>
          <w:szCs w:val="24"/>
        </w:rPr>
        <w:t>оито направиха предложение за разпределени</w:t>
      </w:r>
      <w:r w:rsidR="00462F24" w:rsidRPr="00137117">
        <w:rPr>
          <w:rFonts w:ascii="Times New Roman" w:hAnsi="Times New Roman" w:cs="Times New Roman"/>
          <w:sz w:val="24"/>
          <w:szCs w:val="24"/>
        </w:rPr>
        <w:t>ята</w:t>
      </w:r>
      <w:r w:rsidRPr="00137117">
        <w:rPr>
          <w:rFonts w:ascii="Times New Roman" w:hAnsi="Times New Roman" w:cs="Times New Roman"/>
          <w:sz w:val="24"/>
          <w:szCs w:val="24"/>
        </w:rPr>
        <w:t xml:space="preserve">, ако нямат нищо напротив вносителите и колегите от </w:t>
      </w:r>
      <w:r w:rsidR="00462F24" w:rsidRPr="00137117">
        <w:rPr>
          <w:rFonts w:ascii="Times New Roman" w:hAnsi="Times New Roman" w:cs="Times New Roman"/>
          <w:sz w:val="24"/>
          <w:szCs w:val="24"/>
        </w:rPr>
        <w:t>общинския съвет</w:t>
      </w:r>
      <w:r w:rsidRPr="00137117">
        <w:rPr>
          <w:rFonts w:ascii="Times New Roman" w:hAnsi="Times New Roman" w:cs="Times New Roman"/>
          <w:sz w:val="24"/>
          <w:szCs w:val="24"/>
        </w:rPr>
        <w:t xml:space="preserve"> да изтеглят това предложение, да си стиковат по-добре страните процентите и разпределението и да го гласуваме на следва</w:t>
      </w:r>
      <w:r w:rsidR="00462F24" w:rsidRPr="00137117">
        <w:rPr>
          <w:rFonts w:ascii="Times New Roman" w:hAnsi="Times New Roman" w:cs="Times New Roman"/>
          <w:sz w:val="24"/>
          <w:szCs w:val="24"/>
        </w:rPr>
        <w:t>щата</w:t>
      </w:r>
      <w:r w:rsidRPr="00137117">
        <w:rPr>
          <w:rFonts w:ascii="Times New Roman" w:hAnsi="Times New Roman" w:cs="Times New Roman"/>
          <w:sz w:val="24"/>
          <w:szCs w:val="24"/>
        </w:rPr>
        <w:t xml:space="preserve"> сесия. </w:t>
      </w:r>
      <w:r w:rsidR="00462F24" w:rsidRPr="00137117">
        <w:rPr>
          <w:rFonts w:ascii="Times New Roman" w:hAnsi="Times New Roman" w:cs="Times New Roman"/>
          <w:sz w:val="24"/>
          <w:szCs w:val="24"/>
        </w:rPr>
        <w:t>Щ</w:t>
      </w:r>
      <w:r w:rsidRPr="00137117">
        <w:rPr>
          <w:rFonts w:ascii="Times New Roman" w:hAnsi="Times New Roman" w:cs="Times New Roman"/>
          <w:sz w:val="24"/>
          <w:szCs w:val="24"/>
        </w:rPr>
        <w:t xml:space="preserve">ото сега в момента кое предложение ще гласуваме? На кметицата, на Иво, на Енчо, </w:t>
      </w:r>
      <w:r w:rsidR="00462F24" w:rsidRPr="00137117">
        <w:rPr>
          <w:rFonts w:ascii="Times New Roman" w:hAnsi="Times New Roman" w:cs="Times New Roman"/>
          <w:sz w:val="24"/>
          <w:szCs w:val="24"/>
        </w:rPr>
        <w:t xml:space="preserve">нали, </w:t>
      </w:r>
      <w:r w:rsidRPr="00137117">
        <w:rPr>
          <w:rFonts w:ascii="Times New Roman" w:hAnsi="Times New Roman" w:cs="Times New Roman"/>
          <w:sz w:val="24"/>
          <w:szCs w:val="24"/>
        </w:rPr>
        <w:t>разберете ме</w:t>
      </w:r>
      <w:r w:rsidR="00462F24" w:rsidRPr="00137117">
        <w:rPr>
          <w:rFonts w:ascii="Times New Roman" w:hAnsi="Times New Roman" w:cs="Times New Roman"/>
          <w:sz w:val="24"/>
          <w:szCs w:val="24"/>
        </w:rPr>
        <w:t xml:space="preserve">. Така, </w:t>
      </w:r>
      <w:r w:rsidRPr="00137117">
        <w:rPr>
          <w:rFonts w:ascii="Times New Roman" w:hAnsi="Times New Roman" w:cs="Times New Roman"/>
          <w:sz w:val="24"/>
          <w:szCs w:val="24"/>
        </w:rPr>
        <w:t xml:space="preserve">че правя процедура </w:t>
      </w:r>
      <w:r w:rsidR="00462F24" w:rsidRPr="00137117">
        <w:rPr>
          <w:rFonts w:ascii="Times New Roman" w:hAnsi="Times New Roman" w:cs="Times New Roman"/>
          <w:sz w:val="24"/>
          <w:szCs w:val="24"/>
        </w:rPr>
        <w:t xml:space="preserve">за отлагане, </w:t>
      </w:r>
      <w:r w:rsidRPr="00137117">
        <w:rPr>
          <w:rFonts w:ascii="Times New Roman" w:hAnsi="Times New Roman" w:cs="Times New Roman"/>
          <w:sz w:val="24"/>
          <w:szCs w:val="24"/>
        </w:rPr>
        <w:t>да изтеглите материала, ако е удобно. Благодаря.</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w:t>
      </w:r>
      <w:r w:rsidR="00462F24"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Уважаеми общински съветници, моля за тишина в залата. Имаме поставено процедурно предложение от г-н Станимир Станчев, което следва да бъде подложено на гласуване. Становището на администрацията, след процедурата. Гласуваме процедурата на г-н Станимир Станчев, която е да се стиковат страните, така, исканията и точката да бъде отложена за следваща септемврийска сесия. Преди малко с председател</w:t>
      </w:r>
      <w:r w:rsidR="00462F24" w:rsidRPr="00137117">
        <w:rPr>
          <w:rFonts w:ascii="Times New Roman" w:hAnsi="Times New Roman" w:cs="Times New Roman"/>
          <w:sz w:val="24"/>
          <w:szCs w:val="24"/>
        </w:rPr>
        <w:t>ят</w:t>
      </w:r>
      <w:r w:rsidRPr="00137117">
        <w:rPr>
          <w:rFonts w:ascii="Times New Roman" w:hAnsi="Times New Roman" w:cs="Times New Roman"/>
          <w:sz w:val="24"/>
          <w:szCs w:val="24"/>
        </w:rPr>
        <w:t xml:space="preserve"> на </w:t>
      </w:r>
      <w:r w:rsidR="00462F24" w:rsidRPr="00137117">
        <w:rPr>
          <w:rFonts w:ascii="Times New Roman" w:hAnsi="Times New Roman" w:cs="Times New Roman"/>
          <w:sz w:val="24"/>
          <w:szCs w:val="24"/>
        </w:rPr>
        <w:t>общинския съвет</w:t>
      </w:r>
      <w:r w:rsidRPr="00137117">
        <w:rPr>
          <w:rFonts w:ascii="Times New Roman" w:hAnsi="Times New Roman" w:cs="Times New Roman"/>
          <w:sz w:val="24"/>
          <w:szCs w:val="24"/>
        </w:rPr>
        <w:t xml:space="preserve"> проверихме, че срокът, за който е отдадено е до декември. Така</w:t>
      </w:r>
      <w:r w:rsidR="00462F24" w:rsidRPr="00137117">
        <w:rPr>
          <w:rFonts w:ascii="Times New Roman" w:hAnsi="Times New Roman" w:cs="Times New Roman"/>
          <w:sz w:val="24"/>
          <w:szCs w:val="24"/>
        </w:rPr>
        <w:t>,</w:t>
      </w:r>
      <w:r w:rsidRPr="00137117">
        <w:rPr>
          <w:rFonts w:ascii="Times New Roman" w:hAnsi="Times New Roman" w:cs="Times New Roman"/>
          <w:sz w:val="24"/>
          <w:szCs w:val="24"/>
        </w:rPr>
        <w:t xml:space="preserve"> че чисто във времето няма да препятстваме никаква дейност. Гласуваме процедура. </w:t>
      </w:r>
      <w:r w:rsidR="00462F24" w:rsidRPr="00137117">
        <w:rPr>
          <w:rFonts w:ascii="Times New Roman" w:hAnsi="Times New Roman" w:cs="Times New Roman"/>
          <w:sz w:val="24"/>
          <w:szCs w:val="24"/>
        </w:rPr>
        <w:t>(коментар от зала не се чува)</w:t>
      </w:r>
      <w:r w:rsidRPr="00137117">
        <w:rPr>
          <w:rFonts w:ascii="Times New Roman" w:hAnsi="Times New Roman" w:cs="Times New Roman"/>
          <w:sz w:val="24"/>
          <w:szCs w:val="24"/>
        </w:rPr>
        <w:t xml:space="preserve"> Колеги, гласуваме процедура, моля системата за гласуване. </w:t>
      </w:r>
    </w:p>
    <w:p w:rsidR="00462F24" w:rsidRPr="00137117" w:rsidRDefault="00E83CE0"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462F24" w:rsidRPr="00137117" w:rsidRDefault="00E83CE0"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462F24"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w:t>
      </w:r>
      <w:r w:rsidR="00462F24" w:rsidRPr="00137117">
        <w:rPr>
          <w:rFonts w:ascii="Times New Roman" w:hAnsi="Times New Roman" w:cs="Times New Roman"/>
          <w:b/>
          <w:sz w:val="24"/>
          <w:szCs w:val="24"/>
        </w:rPr>
        <w:t>;</w:t>
      </w:r>
    </w:p>
    <w:p w:rsidR="00462F24" w:rsidRPr="00137117" w:rsidRDefault="00462F24"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Г-н</w:t>
      </w:r>
      <w:r w:rsidR="00E83CE0" w:rsidRPr="00137117">
        <w:rPr>
          <w:rFonts w:ascii="Times New Roman" w:hAnsi="Times New Roman" w:cs="Times New Roman"/>
          <w:b/>
          <w:sz w:val="24"/>
          <w:szCs w:val="24"/>
        </w:rPr>
        <w:t xml:space="preserve"> Иван Иванов – „въздържал се“</w:t>
      </w:r>
      <w:r w:rsidRPr="00137117">
        <w:rPr>
          <w:rFonts w:ascii="Times New Roman" w:hAnsi="Times New Roman" w:cs="Times New Roman"/>
          <w:b/>
          <w:sz w:val="24"/>
          <w:szCs w:val="24"/>
        </w:rPr>
        <w:t>;</w:t>
      </w:r>
    </w:p>
    <w:p w:rsidR="00462F24" w:rsidRPr="00137117" w:rsidRDefault="00462F24"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Г-жа </w:t>
      </w:r>
      <w:r w:rsidR="00E83CE0" w:rsidRPr="00137117">
        <w:rPr>
          <w:rFonts w:ascii="Times New Roman" w:hAnsi="Times New Roman" w:cs="Times New Roman"/>
          <w:b/>
          <w:sz w:val="24"/>
          <w:szCs w:val="24"/>
        </w:rPr>
        <w:t>Биляна Кирова – „въздържал се“</w:t>
      </w:r>
      <w:r w:rsidRPr="00137117">
        <w:rPr>
          <w:rFonts w:ascii="Times New Roman" w:hAnsi="Times New Roman" w:cs="Times New Roman"/>
          <w:b/>
          <w:sz w:val="24"/>
          <w:szCs w:val="24"/>
        </w:rPr>
        <w:t>;</w:t>
      </w:r>
    </w:p>
    <w:p w:rsidR="00E83CE0" w:rsidRPr="00137117" w:rsidRDefault="00462F24"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Г-н </w:t>
      </w:r>
      <w:r w:rsidR="00E83CE0" w:rsidRPr="00137117">
        <w:rPr>
          <w:rFonts w:ascii="Times New Roman" w:hAnsi="Times New Roman" w:cs="Times New Roman"/>
          <w:b/>
          <w:sz w:val="24"/>
          <w:szCs w:val="24"/>
        </w:rPr>
        <w:t>Дауд Ибрям – „въздържал се“.</w:t>
      </w:r>
    </w:p>
    <w:p w:rsidR="00E83CE0" w:rsidRPr="00137117" w:rsidRDefault="00E83CE0" w:rsidP="007B77AE">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43. С 2</w:t>
      </w:r>
      <w:r w:rsidR="00462F24" w:rsidRPr="00137117">
        <w:rPr>
          <w:rFonts w:ascii="Times New Roman" w:hAnsi="Times New Roman" w:cs="Times New Roman"/>
          <w:b/>
          <w:sz w:val="24"/>
          <w:szCs w:val="24"/>
        </w:rPr>
        <w:t>1</w:t>
      </w:r>
      <w:r w:rsidRPr="00137117">
        <w:rPr>
          <w:rFonts w:ascii="Times New Roman" w:hAnsi="Times New Roman" w:cs="Times New Roman"/>
          <w:b/>
          <w:sz w:val="24"/>
          <w:szCs w:val="24"/>
        </w:rPr>
        <w:t xml:space="preserve"> гласа „за“, 0 „против“ и </w:t>
      </w:r>
      <w:r w:rsidR="00462F24" w:rsidRPr="00137117">
        <w:rPr>
          <w:rFonts w:ascii="Times New Roman" w:hAnsi="Times New Roman" w:cs="Times New Roman"/>
          <w:b/>
          <w:sz w:val="24"/>
          <w:szCs w:val="24"/>
        </w:rPr>
        <w:t>22</w:t>
      </w:r>
      <w:r w:rsidRPr="00137117">
        <w:rPr>
          <w:rFonts w:ascii="Times New Roman" w:hAnsi="Times New Roman" w:cs="Times New Roman"/>
          <w:b/>
          <w:sz w:val="24"/>
          <w:szCs w:val="24"/>
        </w:rPr>
        <w:t xml:space="preserve"> „въздържал се“</w:t>
      </w:r>
      <w:r w:rsidR="00462F24" w:rsidRPr="00137117">
        <w:rPr>
          <w:rFonts w:ascii="Times New Roman" w:hAnsi="Times New Roman" w:cs="Times New Roman"/>
          <w:b/>
          <w:sz w:val="24"/>
          <w:szCs w:val="24"/>
        </w:rPr>
        <w:t xml:space="preserve"> не се прие процедурното предложение</w:t>
      </w:r>
      <w:r w:rsidRPr="00137117">
        <w:rPr>
          <w:rFonts w:ascii="Times New Roman" w:hAnsi="Times New Roman" w:cs="Times New Roman"/>
          <w:b/>
          <w:sz w:val="24"/>
          <w:szCs w:val="24"/>
        </w:rPr>
        <w:t>.</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w:t>
      </w:r>
      <w:r w:rsidR="00462F24" w:rsidRPr="00137117">
        <w:rPr>
          <w:rFonts w:ascii="Times New Roman" w:hAnsi="Times New Roman" w:cs="Times New Roman"/>
          <w:sz w:val="24"/>
          <w:szCs w:val="24"/>
        </w:rPr>
        <w:t>(коментар от зала не се чува) Добре, к</w:t>
      </w:r>
      <w:r w:rsidRPr="00137117">
        <w:rPr>
          <w:rFonts w:ascii="Times New Roman" w:hAnsi="Times New Roman" w:cs="Times New Roman"/>
          <w:sz w:val="24"/>
          <w:szCs w:val="24"/>
        </w:rPr>
        <w:t>ол</w:t>
      </w:r>
      <w:r w:rsidR="00462F24" w:rsidRPr="00137117">
        <w:rPr>
          <w:rFonts w:ascii="Times New Roman" w:hAnsi="Times New Roman" w:cs="Times New Roman"/>
          <w:sz w:val="24"/>
          <w:szCs w:val="24"/>
        </w:rPr>
        <w:t>еги, уморихме се. Предложено е</w:t>
      </w:r>
      <w:r w:rsidRPr="00137117">
        <w:rPr>
          <w:rFonts w:ascii="Times New Roman" w:hAnsi="Times New Roman" w:cs="Times New Roman"/>
          <w:sz w:val="24"/>
          <w:szCs w:val="24"/>
        </w:rPr>
        <w:t xml:space="preserve"> прегласува</w:t>
      </w:r>
      <w:r w:rsidR="00462F24" w:rsidRPr="00137117">
        <w:rPr>
          <w:rFonts w:ascii="Times New Roman" w:hAnsi="Times New Roman" w:cs="Times New Roman"/>
          <w:sz w:val="24"/>
          <w:szCs w:val="24"/>
        </w:rPr>
        <w:t xml:space="preserve">не. Моля, рестартирайте системата да прегласуваме </w:t>
      </w:r>
      <w:r w:rsidRPr="00137117">
        <w:rPr>
          <w:rFonts w:ascii="Times New Roman" w:hAnsi="Times New Roman" w:cs="Times New Roman"/>
          <w:sz w:val="24"/>
          <w:szCs w:val="24"/>
        </w:rPr>
        <w:t>точката.</w:t>
      </w:r>
    </w:p>
    <w:p w:rsidR="00462F24" w:rsidRPr="00137117" w:rsidRDefault="00E83CE0"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E83CE0" w:rsidRPr="00137117" w:rsidRDefault="00E83CE0"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462F24"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„за“.  </w:t>
      </w:r>
    </w:p>
    <w:p w:rsidR="00E83CE0" w:rsidRPr="00137117" w:rsidRDefault="00E83CE0" w:rsidP="007B77AE">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43. С 2</w:t>
      </w:r>
      <w:r w:rsidR="00462F24" w:rsidRPr="00137117">
        <w:rPr>
          <w:rFonts w:ascii="Times New Roman" w:hAnsi="Times New Roman" w:cs="Times New Roman"/>
          <w:b/>
          <w:sz w:val="24"/>
          <w:szCs w:val="24"/>
        </w:rPr>
        <w:t>1</w:t>
      </w:r>
      <w:r w:rsidRPr="00137117">
        <w:rPr>
          <w:rFonts w:ascii="Times New Roman" w:hAnsi="Times New Roman" w:cs="Times New Roman"/>
          <w:b/>
          <w:sz w:val="24"/>
          <w:szCs w:val="24"/>
        </w:rPr>
        <w:t xml:space="preserve"> гласа „за“, 0 „против“ и 22 „въздържал се“ не се прие процедур</w:t>
      </w:r>
      <w:r w:rsidR="00462F24" w:rsidRPr="00137117">
        <w:rPr>
          <w:rFonts w:ascii="Times New Roman" w:hAnsi="Times New Roman" w:cs="Times New Roman"/>
          <w:b/>
          <w:sz w:val="24"/>
          <w:szCs w:val="24"/>
        </w:rPr>
        <w:t>ното предложение.</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Ако искате да проверим кворума? </w:t>
      </w:r>
      <w:r w:rsidR="00785B19"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Администрацията за становище.</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 Уважаеми общински съветници, за нас администрацията, ние сме го гледали много подробно, всички документи, както видяхте, инж. Илиева ви докладва, с г-жа Пенева сме го гледали</w:t>
      </w:r>
      <w:r w:rsidR="00015E05" w:rsidRPr="00137117">
        <w:rPr>
          <w:rFonts w:ascii="Times New Roman" w:hAnsi="Times New Roman" w:cs="Times New Roman"/>
          <w:sz w:val="24"/>
          <w:szCs w:val="24"/>
        </w:rPr>
        <w:t xml:space="preserve"> това</w:t>
      </w:r>
      <w:r w:rsidRPr="00137117">
        <w:rPr>
          <w:rFonts w:ascii="Times New Roman" w:hAnsi="Times New Roman" w:cs="Times New Roman"/>
          <w:sz w:val="24"/>
          <w:szCs w:val="24"/>
        </w:rPr>
        <w:t>. Откакто е внесено предложението на нас ни е абсолютно изяснено. Това</w:t>
      </w:r>
      <w:r w:rsidR="00015E05" w:rsidRPr="00137117">
        <w:rPr>
          <w:rFonts w:ascii="Times New Roman" w:hAnsi="Times New Roman" w:cs="Times New Roman"/>
          <w:sz w:val="24"/>
          <w:szCs w:val="24"/>
        </w:rPr>
        <w:t>,</w:t>
      </w:r>
      <w:r w:rsidRPr="00137117">
        <w:rPr>
          <w:rFonts w:ascii="Times New Roman" w:hAnsi="Times New Roman" w:cs="Times New Roman"/>
          <w:sz w:val="24"/>
          <w:szCs w:val="24"/>
        </w:rPr>
        <w:t xml:space="preserve"> което ние предложихме за разпределението на сумата, виждам</w:t>
      </w:r>
      <w:r w:rsidR="00015E05" w:rsidRPr="00137117">
        <w:rPr>
          <w:rFonts w:ascii="Times New Roman" w:hAnsi="Times New Roman" w:cs="Times New Roman"/>
          <w:sz w:val="24"/>
          <w:szCs w:val="24"/>
        </w:rPr>
        <w:t>е</w:t>
      </w:r>
      <w:r w:rsidRPr="00137117">
        <w:rPr>
          <w:rFonts w:ascii="Times New Roman" w:hAnsi="Times New Roman" w:cs="Times New Roman"/>
          <w:sz w:val="24"/>
          <w:szCs w:val="24"/>
        </w:rPr>
        <w:t xml:space="preserve"> че г</w:t>
      </w:r>
      <w:r w:rsidR="00015E05" w:rsidRPr="00137117">
        <w:rPr>
          <w:rFonts w:ascii="Times New Roman" w:hAnsi="Times New Roman" w:cs="Times New Roman"/>
          <w:sz w:val="24"/>
          <w:szCs w:val="24"/>
        </w:rPr>
        <w:t xml:space="preserve">осподин </w:t>
      </w:r>
      <w:r w:rsidRPr="00137117">
        <w:rPr>
          <w:rFonts w:ascii="Times New Roman" w:hAnsi="Times New Roman" w:cs="Times New Roman"/>
          <w:sz w:val="24"/>
          <w:szCs w:val="24"/>
        </w:rPr>
        <w:t xml:space="preserve">председателя също го е предложил, затова поддържаме това, което г-н Пазарджиев предложи, тъй като в кметството пристигат и допълнително </w:t>
      </w:r>
      <w:r w:rsidR="00015E05" w:rsidRPr="00137117">
        <w:rPr>
          <w:rFonts w:ascii="Times New Roman" w:hAnsi="Times New Roman" w:cs="Times New Roman"/>
          <w:sz w:val="24"/>
          <w:szCs w:val="24"/>
        </w:rPr>
        <w:t>средства</w:t>
      </w:r>
      <w:r w:rsidRPr="00137117">
        <w:rPr>
          <w:rFonts w:ascii="Times New Roman" w:hAnsi="Times New Roman" w:cs="Times New Roman"/>
          <w:sz w:val="24"/>
          <w:szCs w:val="24"/>
        </w:rPr>
        <w:t xml:space="preserve"> за читалищната дейност, а пък футболният клуб мисля, че това е също дейност, която съживява селото. Така</w:t>
      </w:r>
      <w:r w:rsidR="00015E05" w:rsidRPr="00137117">
        <w:rPr>
          <w:rFonts w:ascii="Times New Roman" w:hAnsi="Times New Roman" w:cs="Times New Roman"/>
          <w:sz w:val="24"/>
          <w:szCs w:val="24"/>
        </w:rPr>
        <w:t>,</w:t>
      </w:r>
      <w:r w:rsidRPr="00137117">
        <w:rPr>
          <w:rFonts w:ascii="Times New Roman" w:hAnsi="Times New Roman" w:cs="Times New Roman"/>
          <w:sz w:val="24"/>
          <w:szCs w:val="24"/>
        </w:rPr>
        <w:t xml:space="preserve"> че администрацията подкрепя разпределението по следния начин, както е предлож</w:t>
      </w:r>
      <w:r w:rsidR="00015E05" w:rsidRPr="00137117">
        <w:rPr>
          <w:rFonts w:ascii="Times New Roman" w:hAnsi="Times New Roman" w:cs="Times New Roman"/>
          <w:sz w:val="24"/>
          <w:szCs w:val="24"/>
        </w:rPr>
        <w:t>ено от</w:t>
      </w:r>
      <w:r w:rsidRPr="00137117">
        <w:rPr>
          <w:rFonts w:ascii="Times New Roman" w:hAnsi="Times New Roman" w:cs="Times New Roman"/>
          <w:sz w:val="24"/>
          <w:szCs w:val="24"/>
        </w:rPr>
        <w:t xml:space="preserve"> г-н Пазарджиев: 75% за дейности местно значение, свързани с подобряване на инфраструктура, улици и </w:t>
      </w:r>
      <w:r w:rsidRPr="00137117">
        <w:rPr>
          <w:rFonts w:ascii="Times New Roman" w:hAnsi="Times New Roman" w:cs="Times New Roman"/>
          <w:sz w:val="24"/>
          <w:szCs w:val="24"/>
        </w:rPr>
        <w:lastRenderedPageBreak/>
        <w:t>тротоари, 18% за читалище „Тома Кърджиев“ с. Червена вода, свързани дейности с деца и ученици и 7%, за издръжка на ФК „Соко</w:t>
      </w:r>
      <w:r w:rsidR="00462F24" w:rsidRPr="00137117">
        <w:rPr>
          <w:rFonts w:ascii="Times New Roman" w:hAnsi="Times New Roman" w:cs="Times New Roman"/>
          <w:sz w:val="24"/>
          <w:szCs w:val="24"/>
        </w:rPr>
        <w:t>л</w:t>
      </w:r>
      <w:r w:rsidRPr="00137117">
        <w:rPr>
          <w:rFonts w:ascii="Times New Roman" w:hAnsi="Times New Roman" w:cs="Times New Roman"/>
          <w:sz w:val="24"/>
          <w:szCs w:val="24"/>
        </w:rPr>
        <w:t>“ Червена вода. Благодаря.</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Уважаеми колеги, г-жа Златомира Стефанова се поправи, тъй като първоначалното предложение на администрацията е било 80 на 20. Сега казвате, че приемате това, което беше внесено. С така направеното предложение имаме 2 варианта. Реплика на кое</w:t>
      </w:r>
      <w:r w:rsidR="00015E05" w:rsidRPr="00137117">
        <w:rPr>
          <w:rFonts w:ascii="Times New Roman" w:hAnsi="Times New Roman" w:cs="Times New Roman"/>
          <w:sz w:val="24"/>
          <w:szCs w:val="24"/>
        </w:rPr>
        <w:t>? (коментар от зала не се чува) З</w:t>
      </w:r>
      <w:r w:rsidRPr="00137117">
        <w:rPr>
          <w:rFonts w:ascii="Times New Roman" w:hAnsi="Times New Roman" w:cs="Times New Roman"/>
          <w:sz w:val="24"/>
          <w:szCs w:val="24"/>
        </w:rPr>
        <w:t>аповядайте.</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Станимир Станчев:</w:t>
      </w:r>
      <w:r w:rsidRPr="00137117">
        <w:rPr>
          <w:rFonts w:ascii="Times New Roman" w:hAnsi="Times New Roman" w:cs="Times New Roman"/>
          <w:sz w:val="24"/>
          <w:szCs w:val="24"/>
        </w:rPr>
        <w:t xml:space="preserve"> Уважаеми колеги, преди 30 секунди бяхме свидетели на това, което аз изложих преди малко като теза, че обърквацията е пълна. Защото уважаемата г-жа Стефанова става и казва</w:t>
      </w:r>
      <w:r w:rsidR="00015E05"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ние сме го гледали много добре, всичко е много добре и ние си подкрепяме нашето становище. След 15 секунди </w:t>
      </w:r>
      <w:r w:rsidR="00015E05" w:rsidRPr="00137117">
        <w:rPr>
          <w:rFonts w:ascii="Times New Roman" w:hAnsi="Times New Roman" w:cs="Times New Roman"/>
          <w:sz w:val="24"/>
          <w:szCs w:val="24"/>
        </w:rPr>
        <w:t>няма</w:t>
      </w:r>
      <w:r w:rsidRPr="00137117">
        <w:rPr>
          <w:rFonts w:ascii="Times New Roman" w:hAnsi="Times New Roman" w:cs="Times New Roman"/>
          <w:sz w:val="24"/>
          <w:szCs w:val="24"/>
        </w:rPr>
        <w:t xml:space="preserve"> казва, да, </w:t>
      </w:r>
      <w:r w:rsidR="00015E05" w:rsidRPr="00137117">
        <w:rPr>
          <w:rFonts w:ascii="Times New Roman" w:hAnsi="Times New Roman" w:cs="Times New Roman"/>
          <w:sz w:val="24"/>
          <w:szCs w:val="24"/>
        </w:rPr>
        <w:t>обаче</w:t>
      </w:r>
      <w:r w:rsidRPr="00137117">
        <w:rPr>
          <w:rFonts w:ascii="Times New Roman" w:hAnsi="Times New Roman" w:cs="Times New Roman"/>
          <w:sz w:val="24"/>
          <w:szCs w:val="24"/>
        </w:rPr>
        <w:t xml:space="preserve"> ние ще подкрепим предложението на г-н Пазарджиев. Извинявайте. </w:t>
      </w:r>
      <w:r w:rsidR="00015E05" w:rsidRPr="00137117">
        <w:rPr>
          <w:rFonts w:ascii="Times New Roman" w:hAnsi="Times New Roman" w:cs="Times New Roman"/>
          <w:sz w:val="24"/>
          <w:szCs w:val="24"/>
        </w:rPr>
        <w:t>Е, х</w:t>
      </w:r>
      <w:r w:rsidRPr="00137117">
        <w:rPr>
          <w:rFonts w:ascii="Times New Roman" w:hAnsi="Times New Roman" w:cs="Times New Roman"/>
          <w:sz w:val="24"/>
          <w:szCs w:val="24"/>
        </w:rPr>
        <w:t>ем тяхното си подкрепят, хем на председателя. Затова ви казах и тук никъде в първоначалн</w:t>
      </w:r>
      <w:r w:rsidR="00015E05" w:rsidRPr="00137117">
        <w:rPr>
          <w:rFonts w:ascii="Times New Roman" w:hAnsi="Times New Roman" w:cs="Times New Roman"/>
          <w:sz w:val="24"/>
          <w:szCs w:val="24"/>
        </w:rPr>
        <w:t>ото</w:t>
      </w:r>
      <w:r w:rsidRPr="00137117">
        <w:rPr>
          <w:rFonts w:ascii="Times New Roman" w:hAnsi="Times New Roman" w:cs="Times New Roman"/>
          <w:sz w:val="24"/>
          <w:szCs w:val="24"/>
        </w:rPr>
        <w:t xml:space="preserve"> не пише на футболния клуб, примерно</w:t>
      </w:r>
      <w:r w:rsidR="00015E05" w:rsidRPr="00137117">
        <w:rPr>
          <w:rFonts w:ascii="Times New Roman" w:hAnsi="Times New Roman" w:cs="Times New Roman"/>
          <w:sz w:val="24"/>
          <w:szCs w:val="24"/>
        </w:rPr>
        <w:t>, примерно</w:t>
      </w:r>
      <w:r w:rsidRPr="00137117">
        <w:rPr>
          <w:rFonts w:ascii="Times New Roman" w:hAnsi="Times New Roman" w:cs="Times New Roman"/>
          <w:sz w:val="24"/>
          <w:szCs w:val="24"/>
        </w:rPr>
        <w:t>. Така</w:t>
      </w:r>
      <w:r w:rsidR="00015E05" w:rsidRPr="00137117">
        <w:rPr>
          <w:rFonts w:ascii="Times New Roman" w:hAnsi="Times New Roman" w:cs="Times New Roman"/>
          <w:sz w:val="24"/>
          <w:szCs w:val="24"/>
        </w:rPr>
        <w:t>,</w:t>
      </w:r>
      <w:r w:rsidRPr="00137117">
        <w:rPr>
          <w:rFonts w:ascii="Times New Roman" w:hAnsi="Times New Roman" w:cs="Times New Roman"/>
          <w:sz w:val="24"/>
          <w:szCs w:val="24"/>
        </w:rPr>
        <w:t xml:space="preserve"> че колегите, които преди малко с един глас разбраха материала, нека сега да обяснят каква е разликата. Благодаря. </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Г</w:t>
      </w:r>
      <w:r w:rsidR="00015E05"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Енчев от името на администрацията, заповядайте.</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Енчо Енчев</w:t>
      </w:r>
      <w:r w:rsidRPr="00137117">
        <w:rPr>
          <w:rFonts w:ascii="Times New Roman" w:hAnsi="Times New Roman" w:cs="Times New Roman"/>
          <w:sz w:val="24"/>
          <w:szCs w:val="24"/>
        </w:rPr>
        <w:t xml:space="preserve">: Явно ще трябва и аз да направя допълнително уточнение, г-н Станчев. Да, ние приемаме това и се обединихме разпределението да </w:t>
      </w:r>
      <w:r w:rsidR="00015E05" w:rsidRPr="00137117">
        <w:rPr>
          <w:rFonts w:ascii="Times New Roman" w:hAnsi="Times New Roman" w:cs="Times New Roman"/>
          <w:sz w:val="24"/>
          <w:szCs w:val="24"/>
        </w:rPr>
        <w:t>е</w:t>
      </w:r>
      <w:r w:rsidRPr="00137117">
        <w:rPr>
          <w:rFonts w:ascii="Times New Roman" w:hAnsi="Times New Roman" w:cs="Times New Roman"/>
          <w:sz w:val="24"/>
          <w:szCs w:val="24"/>
        </w:rPr>
        <w:t xml:space="preserve"> 80 на 20 %. В момента ние дискутираме какво да е разпределението от сумата, която е 80% за Червена вода. От там нататък, ако приемем </w:t>
      </w:r>
      <w:r w:rsidR="00015E05" w:rsidRPr="00137117">
        <w:rPr>
          <w:rFonts w:ascii="Times New Roman" w:hAnsi="Times New Roman" w:cs="Times New Roman"/>
          <w:sz w:val="24"/>
          <w:szCs w:val="24"/>
        </w:rPr>
        <w:t>сумата</w:t>
      </w:r>
      <w:r w:rsidRPr="00137117">
        <w:rPr>
          <w:rFonts w:ascii="Times New Roman" w:hAnsi="Times New Roman" w:cs="Times New Roman"/>
          <w:sz w:val="24"/>
          <w:szCs w:val="24"/>
        </w:rPr>
        <w:t xml:space="preserve"> за Червена вода като една даденост, примерно тя да е 34 028 лв., г-н Пазарджиев предложи 27% за инфраструктура, 7% за футболния клуб и 18% за читалището. Искам само да ви обясня още малко. </w:t>
      </w:r>
      <w:r w:rsidR="00015E05"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Моля</w:t>
      </w:r>
      <w:r w:rsidR="00015E05" w:rsidRPr="00137117">
        <w:rPr>
          <w:rFonts w:ascii="Times New Roman" w:hAnsi="Times New Roman" w:cs="Times New Roman"/>
          <w:sz w:val="24"/>
          <w:szCs w:val="24"/>
        </w:rPr>
        <w:t>? Т</w:t>
      </w:r>
      <w:r w:rsidRPr="00137117">
        <w:rPr>
          <w:rFonts w:ascii="Times New Roman" w:hAnsi="Times New Roman" w:cs="Times New Roman"/>
          <w:sz w:val="24"/>
          <w:szCs w:val="24"/>
        </w:rPr>
        <w:t>ака</w:t>
      </w:r>
      <w:r w:rsidR="00015E05" w:rsidRPr="00137117">
        <w:rPr>
          <w:rFonts w:ascii="Times New Roman" w:hAnsi="Times New Roman" w:cs="Times New Roman"/>
          <w:sz w:val="24"/>
          <w:szCs w:val="24"/>
        </w:rPr>
        <w:t>, че в общи линии това е. О</w:t>
      </w:r>
      <w:r w:rsidRPr="00137117">
        <w:rPr>
          <w:rFonts w:ascii="Times New Roman" w:hAnsi="Times New Roman" w:cs="Times New Roman"/>
          <w:sz w:val="24"/>
          <w:szCs w:val="24"/>
        </w:rPr>
        <w:t xml:space="preserve">т там насетне читалището получава 23 254 лв. държавна субсидия и 938 общинска субсидия все още. </w:t>
      </w:r>
      <w:r w:rsidR="00015E05" w:rsidRPr="00137117">
        <w:rPr>
          <w:rFonts w:ascii="Times New Roman" w:hAnsi="Times New Roman" w:cs="Times New Roman"/>
          <w:sz w:val="24"/>
          <w:szCs w:val="24"/>
        </w:rPr>
        <w:t>Благодаря</w:t>
      </w:r>
      <w:r w:rsidRPr="00137117">
        <w:rPr>
          <w:rFonts w:ascii="Times New Roman" w:hAnsi="Times New Roman" w:cs="Times New Roman"/>
          <w:sz w:val="24"/>
          <w:szCs w:val="24"/>
        </w:rPr>
        <w:t>.</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w:t>
      </w:r>
      <w:r w:rsidR="00015E05"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Г</w:t>
      </w:r>
      <w:r w:rsidR="00015E05"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Неделчев, </w:t>
      </w:r>
      <w:r w:rsidR="00015E05" w:rsidRPr="00137117">
        <w:rPr>
          <w:rFonts w:ascii="Times New Roman" w:hAnsi="Times New Roman" w:cs="Times New Roman"/>
          <w:sz w:val="24"/>
          <w:szCs w:val="24"/>
        </w:rPr>
        <w:t xml:space="preserve">да, </w:t>
      </w:r>
      <w:r w:rsidRPr="00137117">
        <w:rPr>
          <w:rFonts w:ascii="Times New Roman" w:hAnsi="Times New Roman" w:cs="Times New Roman"/>
          <w:sz w:val="24"/>
          <w:szCs w:val="24"/>
        </w:rPr>
        <w:t xml:space="preserve">търпеливо изчакахме администрацията. Сега обявяваме така или иначе… </w:t>
      </w:r>
      <w:r w:rsidR="00015E05"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 xml:space="preserve">Уважаеми общински съветници, приканваме така към стриктно изпълнение на ангажиментите ни като общински съветници без подмятания от зала и от колеги. Така или иначе имаме входирано предложение от председателя на </w:t>
      </w:r>
      <w:r w:rsidR="00015E05" w:rsidRPr="00137117">
        <w:rPr>
          <w:rFonts w:ascii="Times New Roman" w:hAnsi="Times New Roman" w:cs="Times New Roman"/>
          <w:sz w:val="24"/>
          <w:szCs w:val="24"/>
        </w:rPr>
        <w:t>общинския съвет</w:t>
      </w:r>
      <w:r w:rsidRPr="00137117">
        <w:rPr>
          <w:rFonts w:ascii="Times New Roman" w:hAnsi="Times New Roman" w:cs="Times New Roman"/>
          <w:sz w:val="24"/>
          <w:szCs w:val="24"/>
        </w:rPr>
        <w:t xml:space="preserve">, пояснявам, защото наистина става объркване, което е базирано на докладна записка на Людмила Маринова – кмета на Червена вода. Имаме едно становище </w:t>
      </w:r>
      <w:r w:rsidR="00015E05" w:rsidRPr="00137117">
        <w:rPr>
          <w:rFonts w:ascii="Times New Roman" w:hAnsi="Times New Roman" w:cs="Times New Roman"/>
          <w:sz w:val="24"/>
          <w:szCs w:val="24"/>
        </w:rPr>
        <w:t xml:space="preserve">от </w:t>
      </w:r>
      <w:r w:rsidRPr="00137117">
        <w:rPr>
          <w:rFonts w:ascii="Times New Roman" w:hAnsi="Times New Roman" w:cs="Times New Roman"/>
          <w:sz w:val="24"/>
          <w:szCs w:val="24"/>
        </w:rPr>
        <w:t xml:space="preserve">администрацията като днес, преди малко председателят, който е вносител направи изменение на своето предложение. Администрацията каза, че се солидализира с него и го подкрепя, </w:t>
      </w:r>
      <w:r w:rsidR="00015E05" w:rsidRPr="00137117">
        <w:rPr>
          <w:rFonts w:ascii="Times New Roman" w:hAnsi="Times New Roman" w:cs="Times New Roman"/>
          <w:sz w:val="24"/>
          <w:szCs w:val="24"/>
        </w:rPr>
        <w:t>така че з</w:t>
      </w:r>
      <w:r w:rsidRPr="00137117">
        <w:rPr>
          <w:rFonts w:ascii="Times New Roman" w:hAnsi="Times New Roman" w:cs="Times New Roman"/>
          <w:sz w:val="24"/>
          <w:szCs w:val="24"/>
        </w:rPr>
        <w:t xml:space="preserve">а всички, на които не е станало ясно нашият правен и единствен способ е в момента да гласуваме предложението, което направи председателят на </w:t>
      </w:r>
      <w:r w:rsidR="00015E05" w:rsidRPr="00137117">
        <w:rPr>
          <w:rFonts w:ascii="Times New Roman" w:hAnsi="Times New Roman" w:cs="Times New Roman"/>
          <w:sz w:val="24"/>
          <w:szCs w:val="24"/>
        </w:rPr>
        <w:t>общинския съвет</w:t>
      </w:r>
      <w:r w:rsidRPr="00137117">
        <w:rPr>
          <w:rFonts w:ascii="Times New Roman" w:hAnsi="Times New Roman" w:cs="Times New Roman"/>
          <w:sz w:val="24"/>
          <w:szCs w:val="24"/>
        </w:rPr>
        <w:t xml:space="preserve">, а именно: 75 % </w:t>
      </w:r>
      <w:r w:rsidR="00015E05" w:rsidRPr="00137117">
        <w:rPr>
          <w:rFonts w:ascii="Times New Roman" w:hAnsi="Times New Roman" w:cs="Times New Roman"/>
          <w:sz w:val="24"/>
          <w:szCs w:val="24"/>
        </w:rPr>
        <w:t>от</w:t>
      </w:r>
      <w:r w:rsidRPr="00137117">
        <w:rPr>
          <w:rFonts w:ascii="Times New Roman" w:hAnsi="Times New Roman" w:cs="Times New Roman"/>
          <w:sz w:val="24"/>
          <w:szCs w:val="24"/>
        </w:rPr>
        <w:t xml:space="preserve"> дейности от местно значение, свързани </w:t>
      </w:r>
      <w:r w:rsidR="00015E05" w:rsidRPr="00137117">
        <w:rPr>
          <w:rFonts w:ascii="Times New Roman" w:hAnsi="Times New Roman" w:cs="Times New Roman"/>
          <w:sz w:val="24"/>
          <w:szCs w:val="24"/>
        </w:rPr>
        <w:t>с</w:t>
      </w:r>
      <w:r w:rsidRPr="00137117">
        <w:rPr>
          <w:rFonts w:ascii="Times New Roman" w:hAnsi="Times New Roman" w:cs="Times New Roman"/>
          <w:sz w:val="24"/>
          <w:szCs w:val="24"/>
        </w:rPr>
        <w:t xml:space="preserve"> подобряване на инфраструктура, в това число улици и тротоари, 18% за НЧ „Т. Кърджиев</w:t>
      </w:r>
      <w:r w:rsidR="00015E05" w:rsidRPr="00137117">
        <w:rPr>
          <w:rFonts w:ascii="Times New Roman" w:hAnsi="Times New Roman" w:cs="Times New Roman"/>
          <w:sz w:val="24"/>
          <w:szCs w:val="24"/>
        </w:rPr>
        <w:t xml:space="preserve"> 1873</w:t>
      </w:r>
      <w:r w:rsidRPr="00137117">
        <w:rPr>
          <w:rFonts w:ascii="Times New Roman" w:hAnsi="Times New Roman" w:cs="Times New Roman"/>
          <w:sz w:val="24"/>
          <w:szCs w:val="24"/>
        </w:rPr>
        <w:t>“ и 7% за издръжка на ФК „Сокол“. Който е съгласен с това предложението, моля процедура на гласуване.</w:t>
      </w:r>
    </w:p>
    <w:p w:rsidR="00015E05" w:rsidRPr="00137117" w:rsidRDefault="00E83CE0"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E83CE0" w:rsidRPr="00137117" w:rsidRDefault="00E83CE0"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Д-р Т</w:t>
      </w:r>
      <w:r w:rsidR="00015E05" w:rsidRPr="00137117">
        <w:rPr>
          <w:rFonts w:ascii="Times New Roman" w:hAnsi="Times New Roman" w:cs="Times New Roman"/>
          <w:b/>
          <w:sz w:val="24"/>
          <w:szCs w:val="24"/>
        </w:rPr>
        <w:t>еодора</w:t>
      </w:r>
      <w:r w:rsidRPr="00137117">
        <w:rPr>
          <w:rFonts w:ascii="Times New Roman" w:hAnsi="Times New Roman" w:cs="Times New Roman"/>
          <w:b/>
          <w:sz w:val="24"/>
          <w:szCs w:val="24"/>
        </w:rPr>
        <w:t xml:space="preserve"> Константинова –  „въздържал се“</w:t>
      </w:r>
    </w:p>
    <w:p w:rsidR="00E83CE0" w:rsidRPr="00137117" w:rsidRDefault="00E83CE0" w:rsidP="007B77AE">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43. С 23 гласа „за“, 6 „против“ и 1</w:t>
      </w:r>
      <w:r w:rsidR="00015E05" w:rsidRPr="00137117">
        <w:rPr>
          <w:rFonts w:ascii="Times New Roman" w:hAnsi="Times New Roman" w:cs="Times New Roman"/>
          <w:b/>
          <w:sz w:val="24"/>
          <w:szCs w:val="24"/>
        </w:rPr>
        <w:t>4</w:t>
      </w:r>
      <w:r w:rsidRPr="00137117">
        <w:rPr>
          <w:rFonts w:ascii="Times New Roman" w:hAnsi="Times New Roman" w:cs="Times New Roman"/>
          <w:b/>
          <w:sz w:val="24"/>
          <w:szCs w:val="24"/>
        </w:rPr>
        <w:t xml:space="preserve"> „въздържал се“ не се прие предложението.</w:t>
      </w:r>
    </w:p>
    <w:p w:rsidR="00E83CE0" w:rsidRPr="00137117" w:rsidRDefault="00E83CE0" w:rsidP="007B77AE">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lastRenderedPageBreak/>
        <w:tab/>
        <w:t xml:space="preserve">Г-жа Наталия Кръстева: </w:t>
      </w:r>
      <w:r w:rsidRPr="00137117">
        <w:rPr>
          <w:rFonts w:ascii="Times New Roman" w:hAnsi="Times New Roman" w:cs="Times New Roman"/>
          <w:sz w:val="24"/>
          <w:szCs w:val="24"/>
        </w:rPr>
        <w:t>Процедура за г</w:t>
      </w:r>
      <w:r w:rsidR="00015E05" w:rsidRPr="00137117">
        <w:rPr>
          <w:rFonts w:ascii="Times New Roman" w:hAnsi="Times New Roman" w:cs="Times New Roman"/>
          <w:sz w:val="24"/>
          <w:szCs w:val="24"/>
        </w:rPr>
        <w:t>осподи</w:t>
      </w:r>
      <w:r w:rsidRPr="00137117">
        <w:rPr>
          <w:rFonts w:ascii="Times New Roman" w:hAnsi="Times New Roman" w:cs="Times New Roman"/>
          <w:sz w:val="24"/>
          <w:szCs w:val="24"/>
        </w:rPr>
        <w:t>н Иванов, заповядайте.</w:t>
      </w:r>
    </w:p>
    <w:p w:rsidR="00E83CE0" w:rsidRPr="00137117" w:rsidRDefault="00E83CE0" w:rsidP="007B77AE">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Иван Костадинов Иванов: </w:t>
      </w:r>
      <w:r w:rsidRPr="00137117">
        <w:rPr>
          <w:rFonts w:ascii="Times New Roman" w:hAnsi="Times New Roman" w:cs="Times New Roman"/>
          <w:sz w:val="24"/>
          <w:szCs w:val="24"/>
        </w:rPr>
        <w:t>Уважаеми г</w:t>
      </w:r>
      <w:r w:rsidR="00015E05" w:rsidRPr="00137117">
        <w:rPr>
          <w:rFonts w:ascii="Times New Roman" w:hAnsi="Times New Roman" w:cs="Times New Roman"/>
          <w:sz w:val="24"/>
          <w:szCs w:val="24"/>
        </w:rPr>
        <w:t>осподин П</w:t>
      </w:r>
      <w:r w:rsidRPr="00137117">
        <w:rPr>
          <w:rFonts w:ascii="Times New Roman" w:hAnsi="Times New Roman" w:cs="Times New Roman"/>
          <w:sz w:val="24"/>
          <w:szCs w:val="24"/>
        </w:rPr>
        <w:t xml:space="preserve">редседателю, </w:t>
      </w:r>
      <w:r w:rsidR="00015E05" w:rsidRPr="00137117">
        <w:rPr>
          <w:rFonts w:ascii="Times New Roman" w:hAnsi="Times New Roman" w:cs="Times New Roman"/>
          <w:sz w:val="24"/>
          <w:szCs w:val="24"/>
        </w:rPr>
        <w:t>дами и господа</w:t>
      </w:r>
      <w:r w:rsidRPr="00137117">
        <w:rPr>
          <w:rFonts w:ascii="Times New Roman" w:hAnsi="Times New Roman" w:cs="Times New Roman"/>
          <w:sz w:val="24"/>
          <w:szCs w:val="24"/>
        </w:rPr>
        <w:t xml:space="preserve"> зам.-кметове, уважаеми колеги, мисля </w:t>
      </w:r>
      <w:r w:rsidR="00015E05" w:rsidRPr="00137117">
        <w:rPr>
          <w:rFonts w:ascii="Times New Roman" w:hAnsi="Times New Roman" w:cs="Times New Roman"/>
          <w:sz w:val="24"/>
          <w:szCs w:val="24"/>
        </w:rPr>
        <w:t xml:space="preserve">че </w:t>
      </w:r>
      <w:r w:rsidRPr="00137117">
        <w:rPr>
          <w:rFonts w:ascii="Times New Roman" w:hAnsi="Times New Roman" w:cs="Times New Roman"/>
          <w:sz w:val="24"/>
          <w:szCs w:val="24"/>
        </w:rPr>
        <w:t>залата има желание тия средства, без това решение нали си давате сметка, че те си остават в общинския бюджет. Т.е. всички искаме волята на дарите</w:t>
      </w:r>
      <w:r w:rsidR="00015E05" w:rsidRPr="00137117">
        <w:rPr>
          <w:rFonts w:ascii="Times New Roman" w:hAnsi="Times New Roman" w:cs="Times New Roman"/>
          <w:sz w:val="24"/>
          <w:szCs w:val="24"/>
        </w:rPr>
        <w:t>лите</w:t>
      </w:r>
      <w:r w:rsidRPr="00137117">
        <w:rPr>
          <w:rFonts w:ascii="Times New Roman" w:hAnsi="Times New Roman" w:cs="Times New Roman"/>
          <w:sz w:val="24"/>
          <w:szCs w:val="24"/>
        </w:rPr>
        <w:t xml:space="preserve"> да се спази и парите да отидат преобладаващо в Червена вода. Предлагам прегласуване с ясното съз</w:t>
      </w:r>
      <w:r w:rsidR="00015E05" w:rsidRPr="00137117">
        <w:rPr>
          <w:rFonts w:ascii="Times New Roman" w:hAnsi="Times New Roman" w:cs="Times New Roman"/>
          <w:sz w:val="24"/>
          <w:szCs w:val="24"/>
        </w:rPr>
        <w:t>н</w:t>
      </w:r>
      <w:r w:rsidRPr="00137117">
        <w:rPr>
          <w:rFonts w:ascii="Times New Roman" w:hAnsi="Times New Roman" w:cs="Times New Roman"/>
          <w:sz w:val="24"/>
          <w:szCs w:val="24"/>
        </w:rPr>
        <w:t>ание, че не спорим за процентите за разпределение, а искаме парите да отидат в Червена вода. Благодаря ви.</w:t>
      </w:r>
    </w:p>
    <w:p w:rsidR="004C68B4" w:rsidRPr="00137117" w:rsidRDefault="00015E05" w:rsidP="00015E05">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bCs/>
          <w:sz w:val="24"/>
          <w:szCs w:val="24"/>
        </w:rPr>
        <w:t>Г-н Иво Пазарджиев:</w:t>
      </w:r>
      <w:r w:rsidRPr="00137117">
        <w:rPr>
          <w:rFonts w:ascii="Times New Roman" w:hAnsi="Times New Roman" w:cs="Times New Roman"/>
          <w:bCs/>
          <w:sz w:val="24"/>
          <w:szCs w:val="24"/>
        </w:rPr>
        <w:t xml:space="preserve">  Уважаеми колеги, действително това, което каза колегата Иван Иванов</w:t>
      </w:r>
      <w:r w:rsidR="004C68B4" w:rsidRPr="00137117">
        <w:rPr>
          <w:rFonts w:ascii="Times New Roman" w:hAnsi="Times New Roman" w:cs="Times New Roman"/>
          <w:bCs/>
          <w:sz w:val="24"/>
          <w:szCs w:val="24"/>
        </w:rPr>
        <w:t xml:space="preserve"> ... </w:t>
      </w:r>
    </w:p>
    <w:p w:rsidR="004C68B4" w:rsidRPr="00137117" w:rsidRDefault="004C68B4" w:rsidP="004C68B4">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(коментар от зала не се чува)</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Моля за тишина в залата и общинска администрация, моля.</w:t>
      </w:r>
    </w:p>
    <w:p w:rsidR="00015E05" w:rsidRPr="00137117" w:rsidRDefault="004C68B4" w:rsidP="004C68B4">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bCs/>
          <w:sz w:val="24"/>
          <w:szCs w:val="24"/>
        </w:rPr>
        <w:t>Г-н Иво Пазарджиев:</w:t>
      </w:r>
      <w:r w:rsidRPr="00137117">
        <w:rPr>
          <w:rFonts w:ascii="Times New Roman" w:hAnsi="Times New Roman" w:cs="Times New Roman"/>
          <w:bCs/>
          <w:sz w:val="24"/>
          <w:szCs w:val="24"/>
        </w:rPr>
        <w:t xml:space="preserve">  Уважаеми колеги, действително това, което каза колегата Иван Иванов, </w:t>
      </w:r>
      <w:r w:rsidR="00015E05" w:rsidRPr="00137117">
        <w:rPr>
          <w:rFonts w:ascii="Times New Roman" w:hAnsi="Times New Roman" w:cs="Times New Roman"/>
          <w:bCs/>
          <w:sz w:val="24"/>
          <w:szCs w:val="24"/>
        </w:rPr>
        <w:t>че ако не приемем предложението в днешния ден, парите остават в общината. Нека да чуем и други предложения за разпределение</w:t>
      </w:r>
      <w:r w:rsidRPr="00137117">
        <w:rPr>
          <w:rFonts w:ascii="Times New Roman" w:hAnsi="Times New Roman" w:cs="Times New Roman"/>
          <w:bCs/>
          <w:sz w:val="24"/>
          <w:szCs w:val="24"/>
        </w:rPr>
        <w:t>то</w:t>
      </w:r>
      <w:r w:rsidR="00015E05" w:rsidRPr="00137117">
        <w:rPr>
          <w:rFonts w:ascii="Times New Roman" w:hAnsi="Times New Roman" w:cs="Times New Roman"/>
          <w:bCs/>
          <w:sz w:val="24"/>
          <w:szCs w:val="24"/>
        </w:rPr>
        <w:t xml:space="preserve"> на процентите, а нямаше такива за момента.</w:t>
      </w:r>
      <w:r w:rsidRPr="00137117">
        <w:rPr>
          <w:rFonts w:ascii="Times New Roman" w:hAnsi="Times New Roman" w:cs="Times New Roman"/>
          <w:bCs/>
          <w:sz w:val="24"/>
          <w:szCs w:val="24"/>
        </w:rPr>
        <w:t xml:space="preserve"> Така, че ... (коментар от зала не се чува) </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Госпожо Николова, заповядайте за изказване.</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Елеонора Николова: </w:t>
      </w:r>
      <w:r w:rsidRPr="00137117">
        <w:rPr>
          <w:rFonts w:ascii="Times New Roman" w:hAnsi="Times New Roman" w:cs="Times New Roman"/>
          <w:sz w:val="24"/>
          <w:szCs w:val="24"/>
        </w:rPr>
        <w:t>Аз имам предложение. Аз мисля, че в залата само г-н Кунчев схвана какво исках да кажа. Че всъщност това са пари, които са дадени за образователни нужди, за културни нужди. Това е бил</w:t>
      </w:r>
      <w:r w:rsidR="004C68B4" w:rsidRPr="00137117">
        <w:rPr>
          <w:rFonts w:ascii="Times New Roman" w:hAnsi="Times New Roman" w:cs="Times New Roman"/>
          <w:sz w:val="24"/>
          <w:szCs w:val="24"/>
        </w:rPr>
        <w:t>о</w:t>
      </w:r>
      <w:r w:rsidRPr="00137117">
        <w:rPr>
          <w:rFonts w:ascii="Times New Roman" w:hAnsi="Times New Roman" w:cs="Times New Roman"/>
          <w:sz w:val="24"/>
          <w:szCs w:val="24"/>
        </w:rPr>
        <w:t xml:space="preserve"> волята на дарителите. И ние вече максимално се отдалечихме от нея и тъй като говорим за местна общност аз знам, че по Закона за допитванията и референдумите и т.н. общността на Червена вода би могла да вземе решение. Аз ще помоля </w:t>
      </w:r>
      <w:r w:rsidR="004C68B4" w:rsidRPr="00137117">
        <w:rPr>
          <w:rFonts w:ascii="Times New Roman" w:hAnsi="Times New Roman" w:cs="Times New Roman"/>
          <w:sz w:val="24"/>
          <w:szCs w:val="24"/>
        </w:rPr>
        <w:t xml:space="preserve">ние </w:t>
      </w:r>
      <w:r w:rsidRPr="00137117">
        <w:rPr>
          <w:rFonts w:ascii="Times New Roman" w:hAnsi="Times New Roman" w:cs="Times New Roman"/>
          <w:sz w:val="24"/>
          <w:szCs w:val="24"/>
        </w:rPr>
        <w:t xml:space="preserve">да отложим </w:t>
      </w:r>
      <w:r w:rsidR="004C68B4" w:rsidRPr="00137117">
        <w:rPr>
          <w:rFonts w:ascii="Times New Roman" w:hAnsi="Times New Roman" w:cs="Times New Roman"/>
          <w:sz w:val="24"/>
          <w:szCs w:val="24"/>
        </w:rPr>
        <w:t xml:space="preserve">сега </w:t>
      </w:r>
      <w:r w:rsidRPr="00137117">
        <w:rPr>
          <w:rFonts w:ascii="Times New Roman" w:hAnsi="Times New Roman" w:cs="Times New Roman"/>
          <w:sz w:val="24"/>
          <w:szCs w:val="24"/>
        </w:rPr>
        <w:t xml:space="preserve">нашето гласуване, да </w:t>
      </w:r>
      <w:r w:rsidR="004C68B4" w:rsidRPr="00137117">
        <w:rPr>
          <w:rFonts w:ascii="Times New Roman" w:hAnsi="Times New Roman" w:cs="Times New Roman"/>
          <w:sz w:val="24"/>
          <w:szCs w:val="24"/>
        </w:rPr>
        <w:t xml:space="preserve">го </w:t>
      </w:r>
      <w:r w:rsidRPr="00137117">
        <w:rPr>
          <w:rFonts w:ascii="Times New Roman" w:hAnsi="Times New Roman" w:cs="Times New Roman"/>
          <w:sz w:val="24"/>
          <w:szCs w:val="24"/>
        </w:rPr>
        <w:t>прегласуваме и да дадем възможност в септемврийската сесия общността на Червена вода да си направи такова събрание, да си вземе решение обосновано, с гласуване и ние след това да се съобразим или да не се съобразим. Сега тука стана един пазарлък. Толко</w:t>
      </w:r>
      <w:r w:rsidR="004C68B4" w:rsidRPr="00137117">
        <w:rPr>
          <w:rFonts w:ascii="Times New Roman" w:hAnsi="Times New Roman" w:cs="Times New Roman"/>
          <w:sz w:val="24"/>
          <w:szCs w:val="24"/>
        </w:rPr>
        <w:t>з</w:t>
      </w:r>
      <w:r w:rsidRPr="00137117">
        <w:rPr>
          <w:rFonts w:ascii="Times New Roman" w:hAnsi="Times New Roman" w:cs="Times New Roman"/>
          <w:sz w:val="24"/>
          <w:szCs w:val="24"/>
        </w:rPr>
        <w:t xml:space="preserve"> за тротоари, толко</w:t>
      </w:r>
      <w:r w:rsidR="004C68B4" w:rsidRPr="00137117">
        <w:rPr>
          <w:rFonts w:ascii="Times New Roman" w:hAnsi="Times New Roman" w:cs="Times New Roman"/>
          <w:sz w:val="24"/>
          <w:szCs w:val="24"/>
        </w:rPr>
        <w:t>з</w:t>
      </w:r>
      <w:r w:rsidRPr="00137117">
        <w:rPr>
          <w:rFonts w:ascii="Times New Roman" w:hAnsi="Times New Roman" w:cs="Times New Roman"/>
          <w:sz w:val="24"/>
          <w:szCs w:val="24"/>
        </w:rPr>
        <w:t xml:space="preserve"> за читалище, никой нищо не разбра.</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 xml:space="preserve">Благодаря на г-жа Николова. Д-р Константинова </w:t>
      </w:r>
      <w:r w:rsidR="004C68B4" w:rsidRPr="00137117">
        <w:rPr>
          <w:rFonts w:ascii="Times New Roman" w:hAnsi="Times New Roman" w:cs="Times New Roman"/>
          <w:sz w:val="24"/>
          <w:szCs w:val="24"/>
        </w:rPr>
        <w:t xml:space="preserve">... (коментар от зала не се чува) Доктор Константинова </w:t>
      </w:r>
      <w:r w:rsidRPr="00137117">
        <w:rPr>
          <w:rFonts w:ascii="Times New Roman" w:hAnsi="Times New Roman" w:cs="Times New Roman"/>
          <w:sz w:val="24"/>
          <w:szCs w:val="24"/>
        </w:rPr>
        <w:t>иска</w:t>
      </w:r>
      <w:r w:rsidR="004C68B4" w:rsidRPr="00137117">
        <w:rPr>
          <w:rFonts w:ascii="Times New Roman" w:hAnsi="Times New Roman" w:cs="Times New Roman"/>
          <w:sz w:val="24"/>
          <w:szCs w:val="24"/>
        </w:rPr>
        <w:t>ше</w:t>
      </w:r>
      <w:r w:rsidRPr="00137117">
        <w:rPr>
          <w:rFonts w:ascii="Times New Roman" w:hAnsi="Times New Roman" w:cs="Times New Roman"/>
          <w:sz w:val="24"/>
          <w:szCs w:val="24"/>
        </w:rPr>
        <w:t xml:space="preserve"> </w:t>
      </w:r>
      <w:r w:rsidR="004C68B4" w:rsidRPr="00137117">
        <w:rPr>
          <w:rFonts w:ascii="Times New Roman" w:hAnsi="Times New Roman" w:cs="Times New Roman"/>
          <w:sz w:val="24"/>
          <w:szCs w:val="24"/>
        </w:rPr>
        <w:t>изказване</w:t>
      </w:r>
      <w:r w:rsidRPr="00137117">
        <w:rPr>
          <w:rFonts w:ascii="Times New Roman" w:hAnsi="Times New Roman" w:cs="Times New Roman"/>
          <w:sz w:val="24"/>
          <w:szCs w:val="24"/>
        </w:rPr>
        <w:t xml:space="preserve"> от името на група. Заповядайте.</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Д-р Теодора Константинова:</w:t>
      </w:r>
      <w:r w:rsidRPr="00137117">
        <w:rPr>
          <w:rFonts w:ascii="Times New Roman" w:hAnsi="Times New Roman" w:cs="Times New Roman"/>
          <w:sz w:val="24"/>
          <w:szCs w:val="24"/>
        </w:rPr>
        <w:t xml:space="preserve"> За да не останат колеги</w:t>
      </w:r>
      <w:r w:rsidR="004C68B4" w:rsidRPr="00137117">
        <w:rPr>
          <w:rFonts w:ascii="Times New Roman" w:hAnsi="Times New Roman" w:cs="Times New Roman"/>
          <w:sz w:val="24"/>
          <w:szCs w:val="24"/>
        </w:rPr>
        <w:t xml:space="preserve"> или</w:t>
      </w:r>
      <w:r w:rsidRPr="00137117">
        <w:rPr>
          <w:rFonts w:ascii="Times New Roman" w:hAnsi="Times New Roman" w:cs="Times New Roman"/>
          <w:sz w:val="24"/>
          <w:szCs w:val="24"/>
        </w:rPr>
        <w:t xml:space="preserve"> зрители</w:t>
      </w:r>
      <w:r w:rsidR="004C68B4" w:rsidRPr="00137117">
        <w:rPr>
          <w:rFonts w:ascii="Times New Roman" w:hAnsi="Times New Roman" w:cs="Times New Roman"/>
          <w:sz w:val="24"/>
          <w:szCs w:val="24"/>
        </w:rPr>
        <w:t>,</w:t>
      </w:r>
      <w:r w:rsidRPr="00137117">
        <w:rPr>
          <w:rFonts w:ascii="Times New Roman" w:hAnsi="Times New Roman" w:cs="Times New Roman"/>
          <w:sz w:val="24"/>
          <w:szCs w:val="24"/>
        </w:rPr>
        <w:t xml:space="preserve"> или слушатели с погрешни впечатления, искам да кажа следното. От името на нашата група заявявам, че </w:t>
      </w:r>
      <w:r w:rsidR="004C68B4" w:rsidRPr="00137117">
        <w:rPr>
          <w:rFonts w:ascii="Times New Roman" w:hAnsi="Times New Roman" w:cs="Times New Roman"/>
          <w:sz w:val="24"/>
          <w:szCs w:val="24"/>
        </w:rPr>
        <w:t xml:space="preserve">ние </w:t>
      </w:r>
      <w:r w:rsidRPr="00137117">
        <w:rPr>
          <w:rFonts w:ascii="Times New Roman" w:hAnsi="Times New Roman" w:cs="Times New Roman"/>
          <w:sz w:val="24"/>
          <w:szCs w:val="24"/>
        </w:rPr>
        <w:t xml:space="preserve">сме „за“ </w:t>
      </w:r>
      <w:r w:rsidR="004C68B4" w:rsidRPr="00137117">
        <w:rPr>
          <w:rFonts w:ascii="Times New Roman" w:hAnsi="Times New Roman" w:cs="Times New Roman"/>
          <w:sz w:val="24"/>
          <w:szCs w:val="24"/>
        </w:rPr>
        <w:t xml:space="preserve">това </w:t>
      </w:r>
      <w:r w:rsidRPr="00137117">
        <w:rPr>
          <w:rFonts w:ascii="Times New Roman" w:hAnsi="Times New Roman" w:cs="Times New Roman"/>
          <w:sz w:val="24"/>
          <w:szCs w:val="24"/>
        </w:rPr>
        <w:t>да се ползват тези средства, тъй като съм съгласна с всички, които го заявиха преди мен</w:t>
      </w:r>
      <w:r w:rsidR="004C68B4" w:rsidRPr="00137117">
        <w:rPr>
          <w:rFonts w:ascii="Times New Roman" w:hAnsi="Times New Roman" w:cs="Times New Roman"/>
          <w:sz w:val="24"/>
          <w:szCs w:val="24"/>
        </w:rPr>
        <w:t>, в</w:t>
      </w:r>
      <w:r w:rsidRPr="00137117">
        <w:rPr>
          <w:rFonts w:ascii="Times New Roman" w:hAnsi="Times New Roman" w:cs="Times New Roman"/>
          <w:sz w:val="24"/>
          <w:szCs w:val="24"/>
        </w:rPr>
        <w:t>олята на дарителя е свещена. Най-логично беше това ние да гласуваме отлагане за септемврийската сесия, да се изяснят нещата, това</w:t>
      </w:r>
      <w:r w:rsidR="004C68B4"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 което предложиха и г-жа Николова, и г-н Станчев, и да се вземат мерки да се реализират това, което е най-полезно и </w:t>
      </w:r>
      <w:r w:rsidR="004C68B4" w:rsidRPr="00137117">
        <w:rPr>
          <w:rFonts w:ascii="Times New Roman" w:hAnsi="Times New Roman" w:cs="Times New Roman"/>
          <w:sz w:val="24"/>
          <w:szCs w:val="24"/>
        </w:rPr>
        <w:t xml:space="preserve">е </w:t>
      </w:r>
      <w:r w:rsidRPr="00137117">
        <w:rPr>
          <w:rFonts w:ascii="Times New Roman" w:hAnsi="Times New Roman" w:cs="Times New Roman"/>
          <w:sz w:val="24"/>
          <w:szCs w:val="24"/>
        </w:rPr>
        <w:t>свързано с волята на дарителя. Какво ще се случи с 1 месец отлагане, когато ще бъде най-чисто, най-почтено по отношение на общността там</w:t>
      </w:r>
      <w:r w:rsidR="004C68B4" w:rsidRPr="00137117">
        <w:rPr>
          <w:rFonts w:ascii="Times New Roman" w:hAnsi="Times New Roman" w:cs="Times New Roman"/>
          <w:sz w:val="24"/>
          <w:szCs w:val="24"/>
        </w:rPr>
        <w:t>?</w:t>
      </w:r>
      <w:r w:rsidRPr="00137117">
        <w:rPr>
          <w:rFonts w:ascii="Times New Roman" w:hAnsi="Times New Roman" w:cs="Times New Roman"/>
          <w:sz w:val="24"/>
          <w:szCs w:val="24"/>
        </w:rPr>
        <w:t xml:space="preserve"> Ако има някакви недомлъвки или недообяснени неща</w:t>
      </w:r>
      <w:r w:rsidR="004C68B4" w:rsidRPr="00137117">
        <w:rPr>
          <w:rFonts w:ascii="Times New Roman" w:hAnsi="Times New Roman" w:cs="Times New Roman"/>
          <w:sz w:val="24"/>
          <w:szCs w:val="24"/>
        </w:rPr>
        <w:t>,</w:t>
      </w:r>
      <w:r w:rsidRPr="00137117">
        <w:rPr>
          <w:rFonts w:ascii="Times New Roman" w:hAnsi="Times New Roman" w:cs="Times New Roman"/>
          <w:sz w:val="24"/>
          <w:szCs w:val="24"/>
        </w:rPr>
        <w:t xml:space="preserve"> или спекулации, това е отправено и към г-н Пазарджиев, който е вносител.</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Г</w:t>
      </w:r>
      <w:r w:rsidR="004C68B4" w:rsidRPr="00137117">
        <w:rPr>
          <w:rFonts w:ascii="Times New Roman" w:hAnsi="Times New Roman" w:cs="Times New Roman"/>
          <w:sz w:val="24"/>
          <w:szCs w:val="24"/>
        </w:rPr>
        <w:t>осподин</w:t>
      </w:r>
      <w:r w:rsidRPr="00137117">
        <w:rPr>
          <w:rFonts w:ascii="Times New Roman" w:hAnsi="Times New Roman" w:cs="Times New Roman"/>
          <w:sz w:val="24"/>
          <w:szCs w:val="24"/>
        </w:rPr>
        <w:t xml:space="preserve"> Пазарджиев, д-р Константинова, моля ви за уважение към колега, да се изслушаме.</w:t>
      </w:r>
    </w:p>
    <w:p w:rsidR="00E83CE0" w:rsidRPr="00137117" w:rsidRDefault="00E83CE0" w:rsidP="007B77AE">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sz w:val="24"/>
          <w:szCs w:val="24"/>
        </w:rPr>
        <w:t xml:space="preserve">Д-р Теодора Константинова: </w:t>
      </w:r>
      <w:r w:rsidRPr="00137117">
        <w:rPr>
          <w:rFonts w:ascii="Times New Roman" w:hAnsi="Times New Roman" w:cs="Times New Roman"/>
          <w:sz w:val="24"/>
          <w:szCs w:val="24"/>
        </w:rPr>
        <w:t xml:space="preserve">Моля. Ако е имало и се знае за някакви спекулации с тези средства и не се казва тук пред нас, моля, ако някой знае за такова нещо да го обяви публично, за да разберем защо толкова много се настоява и бърза да </w:t>
      </w:r>
      <w:r w:rsidRPr="00137117">
        <w:rPr>
          <w:rFonts w:ascii="Times New Roman" w:hAnsi="Times New Roman" w:cs="Times New Roman"/>
          <w:sz w:val="24"/>
          <w:szCs w:val="24"/>
        </w:rPr>
        <w:lastRenderedPageBreak/>
        <w:t>се вземе решение днес. Категорично подкрепяме желанието</w:t>
      </w:r>
      <w:r w:rsidR="004C68B4" w:rsidRPr="00137117">
        <w:rPr>
          <w:rFonts w:ascii="Times New Roman" w:hAnsi="Times New Roman" w:cs="Times New Roman"/>
          <w:sz w:val="24"/>
          <w:szCs w:val="24"/>
        </w:rPr>
        <w:t xml:space="preserve"> и</w:t>
      </w:r>
      <w:r w:rsidRPr="00137117">
        <w:rPr>
          <w:rFonts w:ascii="Times New Roman" w:hAnsi="Times New Roman" w:cs="Times New Roman"/>
          <w:sz w:val="24"/>
          <w:szCs w:val="24"/>
        </w:rPr>
        <w:t xml:space="preserve"> </w:t>
      </w:r>
      <w:r w:rsidR="004C68B4" w:rsidRPr="00137117">
        <w:rPr>
          <w:rFonts w:ascii="Times New Roman" w:hAnsi="Times New Roman" w:cs="Times New Roman"/>
          <w:sz w:val="24"/>
          <w:szCs w:val="24"/>
        </w:rPr>
        <w:t xml:space="preserve">предложението </w:t>
      </w:r>
      <w:r w:rsidRPr="00137117">
        <w:rPr>
          <w:rFonts w:ascii="Times New Roman" w:hAnsi="Times New Roman" w:cs="Times New Roman"/>
          <w:sz w:val="24"/>
          <w:szCs w:val="24"/>
        </w:rPr>
        <w:t>за отлагане за септемврийска</w:t>
      </w:r>
      <w:r w:rsidR="004C68B4" w:rsidRPr="00137117">
        <w:rPr>
          <w:rFonts w:ascii="Times New Roman" w:hAnsi="Times New Roman" w:cs="Times New Roman"/>
          <w:sz w:val="24"/>
          <w:szCs w:val="24"/>
        </w:rPr>
        <w:t>та</w:t>
      </w:r>
      <w:r w:rsidRPr="00137117">
        <w:rPr>
          <w:rFonts w:ascii="Times New Roman" w:hAnsi="Times New Roman" w:cs="Times New Roman"/>
          <w:sz w:val="24"/>
          <w:szCs w:val="24"/>
        </w:rPr>
        <w:t xml:space="preserve"> сесия</w:t>
      </w:r>
      <w:r w:rsidR="004C68B4" w:rsidRPr="00137117">
        <w:rPr>
          <w:rFonts w:ascii="Times New Roman" w:hAnsi="Times New Roman" w:cs="Times New Roman"/>
          <w:sz w:val="24"/>
          <w:szCs w:val="24"/>
        </w:rPr>
        <w:t xml:space="preserve"> и да</w:t>
      </w:r>
      <w:r w:rsidRPr="00137117">
        <w:rPr>
          <w:rFonts w:ascii="Times New Roman" w:hAnsi="Times New Roman" w:cs="Times New Roman"/>
          <w:sz w:val="24"/>
          <w:szCs w:val="24"/>
        </w:rPr>
        <w:t xml:space="preserve"> се чуе мнението и на общността в Червена вода. Благодаря</w:t>
      </w:r>
      <w:r w:rsidR="004C68B4" w:rsidRPr="00137117">
        <w:rPr>
          <w:rFonts w:ascii="Times New Roman" w:hAnsi="Times New Roman" w:cs="Times New Roman"/>
          <w:sz w:val="24"/>
          <w:szCs w:val="24"/>
        </w:rPr>
        <w:t xml:space="preserve"> ви</w:t>
      </w:r>
      <w:r w:rsidRPr="00137117">
        <w:rPr>
          <w:rFonts w:ascii="Times New Roman" w:hAnsi="Times New Roman" w:cs="Times New Roman"/>
          <w:sz w:val="24"/>
          <w:szCs w:val="24"/>
        </w:rPr>
        <w:t xml:space="preserve">. </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004C68B4" w:rsidRPr="00137117">
        <w:rPr>
          <w:rFonts w:ascii="Times New Roman" w:hAnsi="Times New Roman" w:cs="Times New Roman"/>
          <w:sz w:val="24"/>
          <w:szCs w:val="24"/>
        </w:rPr>
        <w:t xml:space="preserve">Така или иначе д-р Константинова не ... (коментар от зала не се чува) </w:t>
      </w:r>
      <w:r w:rsidRPr="00137117">
        <w:rPr>
          <w:rFonts w:ascii="Times New Roman" w:hAnsi="Times New Roman" w:cs="Times New Roman"/>
          <w:sz w:val="24"/>
          <w:szCs w:val="24"/>
        </w:rPr>
        <w:t xml:space="preserve">Първо е реплика за г-н Неделчев, </w:t>
      </w:r>
      <w:r w:rsidR="004C68B4" w:rsidRPr="00137117">
        <w:rPr>
          <w:rFonts w:ascii="Times New Roman" w:hAnsi="Times New Roman" w:cs="Times New Roman"/>
          <w:sz w:val="24"/>
          <w:szCs w:val="24"/>
        </w:rPr>
        <w:t>заповядайте. Сле</w:t>
      </w:r>
      <w:r w:rsidRPr="00137117">
        <w:rPr>
          <w:rFonts w:ascii="Times New Roman" w:hAnsi="Times New Roman" w:cs="Times New Roman"/>
          <w:sz w:val="24"/>
          <w:szCs w:val="24"/>
        </w:rPr>
        <w:t>д това процедура за Орлин</w:t>
      </w:r>
      <w:r w:rsidR="004C68B4" w:rsidRPr="00137117">
        <w:rPr>
          <w:rFonts w:ascii="Times New Roman" w:hAnsi="Times New Roman" w:cs="Times New Roman"/>
          <w:sz w:val="24"/>
          <w:szCs w:val="24"/>
        </w:rPr>
        <w:t>. (коментар от зала не се чува) М</w:t>
      </w:r>
      <w:r w:rsidRPr="00137117">
        <w:rPr>
          <w:rFonts w:ascii="Times New Roman" w:hAnsi="Times New Roman" w:cs="Times New Roman"/>
          <w:sz w:val="24"/>
          <w:szCs w:val="24"/>
        </w:rPr>
        <w:t>оля</w:t>
      </w:r>
      <w:r w:rsidR="004C68B4" w:rsidRPr="00137117">
        <w:rPr>
          <w:rFonts w:ascii="Times New Roman" w:hAnsi="Times New Roman" w:cs="Times New Roman"/>
          <w:sz w:val="24"/>
          <w:szCs w:val="24"/>
        </w:rPr>
        <w:t>? И</w:t>
      </w:r>
      <w:r w:rsidRPr="00137117">
        <w:rPr>
          <w:rFonts w:ascii="Times New Roman" w:hAnsi="Times New Roman" w:cs="Times New Roman"/>
          <w:sz w:val="24"/>
          <w:szCs w:val="24"/>
        </w:rPr>
        <w:t xml:space="preserve"> втора реплика за г-жа Георгиева и тогава е Орлин Дяков</w:t>
      </w:r>
      <w:r w:rsidR="004C68B4" w:rsidRPr="00137117">
        <w:rPr>
          <w:rFonts w:ascii="Times New Roman" w:hAnsi="Times New Roman" w:cs="Times New Roman"/>
          <w:sz w:val="24"/>
          <w:szCs w:val="24"/>
        </w:rPr>
        <w:t xml:space="preserve"> за процедура</w:t>
      </w:r>
      <w:r w:rsidRPr="00137117">
        <w:rPr>
          <w:rFonts w:ascii="Times New Roman" w:hAnsi="Times New Roman" w:cs="Times New Roman"/>
          <w:sz w:val="24"/>
          <w:szCs w:val="24"/>
        </w:rPr>
        <w:t>.</w:t>
      </w:r>
    </w:p>
    <w:p w:rsidR="00E83CE0" w:rsidRPr="00137117" w:rsidRDefault="00E83CE0" w:rsidP="007B77AE">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Александър Неделчев</w:t>
      </w:r>
      <w:r w:rsidR="004C68B4" w:rsidRPr="00137117">
        <w:rPr>
          <w:rFonts w:ascii="Times New Roman" w:hAnsi="Times New Roman" w:cs="Times New Roman"/>
          <w:sz w:val="24"/>
          <w:szCs w:val="24"/>
        </w:rPr>
        <w:t xml:space="preserve"> </w:t>
      </w:r>
      <w:r w:rsidR="004C68B4" w:rsidRPr="00137117">
        <w:rPr>
          <w:rFonts w:ascii="Times New Roman" w:hAnsi="Times New Roman" w:cs="Times New Roman"/>
          <w:b/>
          <w:sz w:val="24"/>
          <w:szCs w:val="24"/>
        </w:rPr>
        <w:t>/реплика/</w:t>
      </w:r>
      <w:r w:rsidRPr="00137117">
        <w:rPr>
          <w:rFonts w:ascii="Times New Roman" w:hAnsi="Times New Roman" w:cs="Times New Roman"/>
          <w:b/>
          <w:sz w:val="24"/>
          <w:szCs w:val="24"/>
        </w:rPr>
        <w:t>:</w:t>
      </w:r>
      <w:r w:rsidRPr="00137117">
        <w:rPr>
          <w:rFonts w:ascii="Times New Roman" w:hAnsi="Times New Roman" w:cs="Times New Roman"/>
          <w:sz w:val="24"/>
          <w:szCs w:val="24"/>
        </w:rPr>
        <w:t xml:space="preserve"> Моята реплика, от една страна подкрепям това, което каза </w:t>
      </w:r>
      <w:r w:rsidR="004C68B4" w:rsidRPr="00137117">
        <w:rPr>
          <w:rFonts w:ascii="Times New Roman" w:hAnsi="Times New Roman" w:cs="Times New Roman"/>
          <w:sz w:val="24"/>
          <w:szCs w:val="24"/>
        </w:rPr>
        <w:t>г-жа</w:t>
      </w:r>
      <w:r w:rsidRPr="00137117">
        <w:rPr>
          <w:rFonts w:ascii="Times New Roman" w:hAnsi="Times New Roman" w:cs="Times New Roman"/>
          <w:sz w:val="24"/>
          <w:szCs w:val="24"/>
        </w:rPr>
        <w:t xml:space="preserve"> Константинова, ако има някакви сигнали и</w:t>
      </w:r>
      <w:r w:rsidR="004C68B4" w:rsidRPr="00137117">
        <w:rPr>
          <w:rFonts w:ascii="Times New Roman" w:hAnsi="Times New Roman" w:cs="Times New Roman"/>
          <w:sz w:val="24"/>
          <w:szCs w:val="24"/>
        </w:rPr>
        <w:t>ли</w:t>
      </w:r>
      <w:r w:rsidRPr="00137117">
        <w:rPr>
          <w:rFonts w:ascii="Times New Roman" w:hAnsi="Times New Roman" w:cs="Times New Roman"/>
          <w:sz w:val="24"/>
          <w:szCs w:val="24"/>
        </w:rPr>
        <w:t xml:space="preserve"> данни за злоупотреби с тия средства, грубо казано, нека да се запознаем с тях. Но що се касае </w:t>
      </w:r>
      <w:r w:rsidR="004C68B4" w:rsidRPr="00137117">
        <w:rPr>
          <w:rFonts w:ascii="Times New Roman" w:hAnsi="Times New Roman" w:cs="Times New Roman"/>
          <w:sz w:val="24"/>
          <w:szCs w:val="24"/>
        </w:rPr>
        <w:t>до</w:t>
      </w:r>
      <w:r w:rsidRPr="00137117">
        <w:rPr>
          <w:rFonts w:ascii="Times New Roman" w:hAnsi="Times New Roman" w:cs="Times New Roman"/>
          <w:sz w:val="24"/>
          <w:szCs w:val="24"/>
        </w:rPr>
        <w:t xml:space="preserve"> това, което казахте, д-р Константинова и г-жа Николова, за волята на дарителя, че трябва да следваме и това е свещено, аз се присъединявам към вас. И ако ние свещено следваме волята на дарителите тези приходи от тези дарени земи да отиват за образование на децата от Червена вода, </w:t>
      </w:r>
      <w:r w:rsidR="004C68B4" w:rsidRPr="00137117">
        <w:rPr>
          <w:rFonts w:ascii="Times New Roman" w:hAnsi="Times New Roman" w:cs="Times New Roman"/>
          <w:sz w:val="24"/>
          <w:szCs w:val="24"/>
        </w:rPr>
        <w:t>щ</w:t>
      </w:r>
      <w:r w:rsidRPr="00137117">
        <w:rPr>
          <w:rFonts w:ascii="Times New Roman" w:hAnsi="Times New Roman" w:cs="Times New Roman"/>
          <w:sz w:val="24"/>
          <w:szCs w:val="24"/>
        </w:rPr>
        <w:t>ото за мен това е волята на дарителя, давайки ги в училището и образувайки фонд, както е написала кметицата „училищен“</w:t>
      </w:r>
      <w:r w:rsidR="004C68B4" w:rsidRPr="00137117">
        <w:rPr>
          <w:rFonts w:ascii="Times New Roman" w:hAnsi="Times New Roman" w:cs="Times New Roman"/>
          <w:sz w:val="24"/>
          <w:szCs w:val="24"/>
        </w:rPr>
        <w:t xml:space="preserve"> б</w:t>
      </w:r>
      <w:r w:rsidRPr="00137117">
        <w:rPr>
          <w:rFonts w:ascii="Times New Roman" w:hAnsi="Times New Roman" w:cs="Times New Roman"/>
          <w:sz w:val="24"/>
          <w:szCs w:val="24"/>
        </w:rPr>
        <w:t xml:space="preserve">и трябвало, ако спазим </w:t>
      </w:r>
      <w:r w:rsidR="004C68B4" w:rsidRPr="00137117">
        <w:rPr>
          <w:rFonts w:ascii="Times New Roman" w:hAnsi="Times New Roman" w:cs="Times New Roman"/>
          <w:sz w:val="24"/>
          <w:szCs w:val="24"/>
        </w:rPr>
        <w:t>буквата и волята на дарителите</w:t>
      </w:r>
      <w:r w:rsidRPr="00137117">
        <w:rPr>
          <w:rFonts w:ascii="Times New Roman" w:hAnsi="Times New Roman" w:cs="Times New Roman"/>
          <w:sz w:val="24"/>
          <w:szCs w:val="24"/>
        </w:rPr>
        <w:t xml:space="preserve"> парите да вървят с учениците от това село. Там, където те учат, за тяхното образование. Т</w:t>
      </w:r>
      <w:r w:rsidR="004C68B4" w:rsidRPr="00137117">
        <w:rPr>
          <w:rFonts w:ascii="Times New Roman" w:hAnsi="Times New Roman" w:cs="Times New Roman"/>
          <w:sz w:val="24"/>
          <w:szCs w:val="24"/>
        </w:rPr>
        <w:t>ъй,</w:t>
      </w:r>
      <w:r w:rsidRPr="00137117">
        <w:rPr>
          <w:rFonts w:ascii="Times New Roman" w:hAnsi="Times New Roman" w:cs="Times New Roman"/>
          <w:sz w:val="24"/>
          <w:szCs w:val="24"/>
        </w:rPr>
        <w:t xml:space="preserve"> че предлагам </w:t>
      </w:r>
      <w:r w:rsidR="004C68B4" w:rsidRPr="00137117">
        <w:rPr>
          <w:rFonts w:ascii="Times New Roman" w:hAnsi="Times New Roman" w:cs="Times New Roman"/>
          <w:sz w:val="24"/>
          <w:szCs w:val="24"/>
        </w:rPr>
        <w:t xml:space="preserve">ви </w:t>
      </w:r>
      <w:r w:rsidRPr="00137117">
        <w:rPr>
          <w:rFonts w:ascii="Times New Roman" w:hAnsi="Times New Roman" w:cs="Times New Roman"/>
          <w:sz w:val="24"/>
          <w:szCs w:val="24"/>
        </w:rPr>
        <w:t>да не заиграваме с термина воля на дарители</w:t>
      </w:r>
      <w:r w:rsidR="004C68B4" w:rsidRPr="00137117">
        <w:rPr>
          <w:rFonts w:ascii="Times New Roman" w:hAnsi="Times New Roman" w:cs="Times New Roman"/>
          <w:sz w:val="24"/>
          <w:szCs w:val="24"/>
        </w:rPr>
        <w:t xml:space="preserve">, </w:t>
      </w:r>
      <w:r w:rsidRPr="00137117">
        <w:rPr>
          <w:rFonts w:ascii="Times New Roman" w:hAnsi="Times New Roman" w:cs="Times New Roman"/>
          <w:sz w:val="24"/>
          <w:szCs w:val="24"/>
        </w:rPr>
        <w:t xml:space="preserve">щото и досега </w:t>
      </w:r>
      <w:r w:rsidR="004C68B4" w:rsidRPr="00137117">
        <w:rPr>
          <w:rFonts w:ascii="Times New Roman" w:hAnsi="Times New Roman" w:cs="Times New Roman"/>
          <w:sz w:val="24"/>
          <w:szCs w:val="24"/>
        </w:rPr>
        <w:t xml:space="preserve">10 години </w:t>
      </w:r>
      <w:r w:rsidRPr="00137117">
        <w:rPr>
          <w:rFonts w:ascii="Times New Roman" w:hAnsi="Times New Roman" w:cs="Times New Roman"/>
          <w:sz w:val="24"/>
          <w:szCs w:val="24"/>
        </w:rPr>
        <w:t>тя не е била спазена, ако тръгнем по този принцип. А колкото до разпределението, според мен</w:t>
      </w:r>
      <w:r w:rsidR="004C68B4" w:rsidRPr="00137117">
        <w:rPr>
          <w:rFonts w:ascii="Times New Roman" w:hAnsi="Times New Roman" w:cs="Times New Roman"/>
          <w:sz w:val="24"/>
          <w:szCs w:val="24"/>
        </w:rPr>
        <w:t>е</w:t>
      </w:r>
      <w:r w:rsidRPr="00137117">
        <w:rPr>
          <w:rFonts w:ascii="Times New Roman" w:hAnsi="Times New Roman" w:cs="Times New Roman"/>
          <w:sz w:val="24"/>
          <w:szCs w:val="24"/>
        </w:rPr>
        <w:t xml:space="preserve"> трябва да имаме малко повече доверие на хората, които живеят в Червена вода. 80% от т</w:t>
      </w:r>
      <w:r w:rsidR="004C68B4" w:rsidRPr="00137117">
        <w:rPr>
          <w:rFonts w:ascii="Times New Roman" w:hAnsi="Times New Roman" w:cs="Times New Roman"/>
          <w:sz w:val="24"/>
          <w:szCs w:val="24"/>
        </w:rPr>
        <w:t>ези</w:t>
      </w:r>
      <w:r w:rsidRPr="00137117">
        <w:rPr>
          <w:rFonts w:ascii="Times New Roman" w:hAnsi="Times New Roman" w:cs="Times New Roman"/>
          <w:sz w:val="24"/>
          <w:szCs w:val="24"/>
        </w:rPr>
        <w:t xml:space="preserve"> 80% за инфраструктура и нужди </w:t>
      </w:r>
      <w:r w:rsidR="004C68B4" w:rsidRPr="00137117">
        <w:rPr>
          <w:rFonts w:ascii="Times New Roman" w:hAnsi="Times New Roman" w:cs="Times New Roman"/>
          <w:sz w:val="24"/>
          <w:szCs w:val="24"/>
        </w:rPr>
        <w:t>н</w:t>
      </w:r>
      <w:r w:rsidRPr="00137117">
        <w:rPr>
          <w:rFonts w:ascii="Times New Roman" w:hAnsi="Times New Roman" w:cs="Times New Roman"/>
          <w:sz w:val="24"/>
          <w:szCs w:val="24"/>
        </w:rPr>
        <w:t>а населеното място, 20% за читалището, най-общо казано, които да се използват за дейности, свързани с деца, ученици и младежи. И нека те да си разпределят. Сега дали днес</w:t>
      </w:r>
      <w:r w:rsidR="004C68B4" w:rsidRPr="00137117">
        <w:rPr>
          <w:rFonts w:ascii="Times New Roman" w:hAnsi="Times New Roman" w:cs="Times New Roman"/>
          <w:sz w:val="24"/>
          <w:szCs w:val="24"/>
        </w:rPr>
        <w:t>ка</w:t>
      </w:r>
      <w:r w:rsidRPr="00137117">
        <w:rPr>
          <w:rFonts w:ascii="Times New Roman" w:hAnsi="Times New Roman" w:cs="Times New Roman"/>
          <w:sz w:val="24"/>
          <w:szCs w:val="24"/>
        </w:rPr>
        <w:t xml:space="preserve"> има футболен клуб</w:t>
      </w:r>
      <w:r w:rsidR="004C68B4" w:rsidRPr="00137117">
        <w:rPr>
          <w:rFonts w:ascii="Times New Roman" w:hAnsi="Times New Roman" w:cs="Times New Roman"/>
          <w:sz w:val="24"/>
          <w:szCs w:val="24"/>
        </w:rPr>
        <w:t xml:space="preserve">, утре може да има </w:t>
      </w:r>
      <w:r w:rsidRPr="00137117">
        <w:rPr>
          <w:rFonts w:ascii="Times New Roman" w:hAnsi="Times New Roman" w:cs="Times New Roman"/>
          <w:sz w:val="24"/>
          <w:szCs w:val="24"/>
        </w:rPr>
        <w:t xml:space="preserve">волейболен клуб или хокей на лед, дай </w:t>
      </w:r>
      <w:r w:rsidR="004C68B4" w:rsidRPr="00137117">
        <w:rPr>
          <w:rFonts w:ascii="Times New Roman" w:hAnsi="Times New Roman" w:cs="Times New Roman"/>
          <w:sz w:val="24"/>
          <w:szCs w:val="24"/>
        </w:rPr>
        <w:t>Б</w:t>
      </w:r>
      <w:r w:rsidRPr="00137117">
        <w:rPr>
          <w:rFonts w:ascii="Times New Roman" w:hAnsi="Times New Roman" w:cs="Times New Roman"/>
          <w:sz w:val="24"/>
          <w:szCs w:val="24"/>
        </w:rPr>
        <w:t>оже. Защо сега да се занимаваме</w:t>
      </w:r>
      <w:r w:rsidR="004C68B4" w:rsidRPr="00137117">
        <w:rPr>
          <w:rFonts w:ascii="Times New Roman" w:hAnsi="Times New Roman" w:cs="Times New Roman"/>
          <w:sz w:val="24"/>
          <w:szCs w:val="24"/>
        </w:rPr>
        <w:t xml:space="preserve"> ние, г-н Пазарджиев, конкретно, пък </w:t>
      </w:r>
      <w:r w:rsidRPr="00137117">
        <w:rPr>
          <w:rFonts w:ascii="Times New Roman" w:hAnsi="Times New Roman" w:cs="Times New Roman"/>
          <w:sz w:val="24"/>
          <w:szCs w:val="24"/>
        </w:rPr>
        <w:t>с футболния клуб? Ами по народна топка, ако има?</w:t>
      </w:r>
      <w:r w:rsidR="004C68B4" w:rsidRPr="00137117">
        <w:rPr>
          <w:rFonts w:ascii="Times New Roman" w:hAnsi="Times New Roman" w:cs="Times New Roman"/>
          <w:sz w:val="24"/>
          <w:szCs w:val="24"/>
        </w:rPr>
        <w:t xml:space="preserve"> </w:t>
      </w:r>
    </w:p>
    <w:p w:rsidR="00E83CE0" w:rsidRPr="00137117" w:rsidRDefault="00E83CE0" w:rsidP="007B77AE">
      <w:pPr>
        <w:spacing w:line="276" w:lineRule="auto"/>
        <w:ind w:firstLine="709"/>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Реплика за г-жа Георгиева.</w:t>
      </w:r>
    </w:p>
    <w:p w:rsidR="00E83CE0" w:rsidRPr="00137117" w:rsidRDefault="00E83CE0" w:rsidP="007B77AE">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sz w:val="24"/>
          <w:szCs w:val="24"/>
        </w:rPr>
        <w:t>Г-жа Росица Георгиева</w:t>
      </w:r>
      <w:r w:rsidR="004C68B4" w:rsidRPr="00137117">
        <w:rPr>
          <w:rFonts w:ascii="Times New Roman" w:hAnsi="Times New Roman" w:cs="Times New Roman"/>
          <w:b/>
          <w:sz w:val="24"/>
          <w:szCs w:val="24"/>
        </w:rPr>
        <w:t xml:space="preserve"> /реплика/</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Колеги, моята реплика е по отношение на това, че наистина се опитваме да тълкуваме една воля на дарителя, без да имаме документите, в които тя е изрично изложена. Това за местната общност, която има право да има друго тълкувание на волята на дарителя аз не съм съгласна, защото спрямо това, което ни е дала кметицата са купили един брой моторна дробилка, един брой палцова косачка за високи треви, два броя пазарни щандове и т.н. Извинявайте, но този </w:t>
      </w:r>
      <w:r w:rsidR="00577478" w:rsidRPr="00137117">
        <w:rPr>
          <w:rFonts w:ascii="Times New Roman" w:hAnsi="Times New Roman" w:cs="Times New Roman"/>
          <w:sz w:val="24"/>
          <w:szCs w:val="24"/>
        </w:rPr>
        <w:t xml:space="preserve">наистина </w:t>
      </w:r>
      <w:r w:rsidRPr="00137117">
        <w:rPr>
          <w:rFonts w:ascii="Times New Roman" w:hAnsi="Times New Roman" w:cs="Times New Roman"/>
          <w:sz w:val="24"/>
          <w:szCs w:val="24"/>
        </w:rPr>
        <w:t xml:space="preserve">училищен фонд трябва да следва децата, защото те са давани за тяхното образование. Освен това </w:t>
      </w:r>
      <w:r w:rsidR="00577478" w:rsidRPr="00137117">
        <w:rPr>
          <w:rFonts w:ascii="Times New Roman" w:hAnsi="Times New Roman" w:cs="Times New Roman"/>
          <w:sz w:val="24"/>
          <w:szCs w:val="24"/>
        </w:rPr>
        <w:t>досега</w:t>
      </w:r>
      <w:r w:rsidRPr="00137117">
        <w:rPr>
          <w:rFonts w:ascii="Times New Roman" w:hAnsi="Times New Roman" w:cs="Times New Roman"/>
          <w:sz w:val="24"/>
          <w:szCs w:val="24"/>
        </w:rPr>
        <w:t xml:space="preserve"> никога не се е влагало, ние виждаме това сградата да бъде възстановявана, поддържана и да се осъществява някаква дейност. Но тази дейност няма да </w:t>
      </w:r>
      <w:r w:rsidR="00577478" w:rsidRPr="00137117">
        <w:rPr>
          <w:rFonts w:ascii="Times New Roman" w:hAnsi="Times New Roman" w:cs="Times New Roman"/>
          <w:sz w:val="24"/>
          <w:szCs w:val="24"/>
        </w:rPr>
        <w:t>е</w:t>
      </w:r>
      <w:r w:rsidRPr="00137117">
        <w:rPr>
          <w:rFonts w:ascii="Times New Roman" w:hAnsi="Times New Roman" w:cs="Times New Roman"/>
          <w:sz w:val="24"/>
          <w:szCs w:val="24"/>
        </w:rPr>
        <w:t xml:space="preserve"> образование, дайте да бъдем категорично ясни. Така</w:t>
      </w:r>
      <w:r w:rsidR="00577478" w:rsidRPr="00137117">
        <w:rPr>
          <w:rFonts w:ascii="Times New Roman" w:hAnsi="Times New Roman" w:cs="Times New Roman"/>
          <w:sz w:val="24"/>
          <w:szCs w:val="24"/>
        </w:rPr>
        <w:t>,</w:t>
      </w:r>
      <w:r w:rsidRPr="00137117">
        <w:rPr>
          <w:rFonts w:ascii="Times New Roman" w:hAnsi="Times New Roman" w:cs="Times New Roman"/>
          <w:sz w:val="24"/>
          <w:szCs w:val="24"/>
        </w:rPr>
        <w:t xml:space="preserve"> че аз не съм съгласна </w:t>
      </w:r>
      <w:r w:rsidR="00577478" w:rsidRPr="00137117">
        <w:rPr>
          <w:rFonts w:ascii="Times New Roman" w:hAnsi="Times New Roman" w:cs="Times New Roman"/>
          <w:sz w:val="24"/>
          <w:szCs w:val="24"/>
        </w:rPr>
        <w:t xml:space="preserve">с това да се променя и </w:t>
      </w:r>
      <w:r w:rsidRPr="00137117">
        <w:rPr>
          <w:rFonts w:ascii="Times New Roman" w:hAnsi="Times New Roman" w:cs="Times New Roman"/>
          <w:sz w:val="24"/>
          <w:szCs w:val="24"/>
        </w:rPr>
        <w:t>тълкува от когото и да било волята на дарителя.</w:t>
      </w:r>
    </w:p>
    <w:p w:rsidR="00E83CE0" w:rsidRPr="00137117" w:rsidRDefault="00E83CE0" w:rsidP="007B77AE">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Г</w:t>
      </w:r>
      <w:r w:rsidR="00577478" w:rsidRPr="00137117">
        <w:rPr>
          <w:rFonts w:ascii="Times New Roman" w:hAnsi="Times New Roman" w:cs="Times New Roman"/>
          <w:sz w:val="24"/>
          <w:szCs w:val="24"/>
        </w:rPr>
        <w:t>осподи</w:t>
      </w:r>
      <w:r w:rsidRPr="00137117">
        <w:rPr>
          <w:rFonts w:ascii="Times New Roman" w:hAnsi="Times New Roman" w:cs="Times New Roman"/>
          <w:sz w:val="24"/>
          <w:szCs w:val="24"/>
        </w:rPr>
        <w:t>н Дяков, понеже имаме, извън всякакви процедури сме, г-н Иван Иванов предложи процедурно предложение за прегласуване, аз съм длъжна да го подложа на гласуване на точката</w:t>
      </w:r>
      <w:r w:rsidR="00577478" w:rsidRPr="00137117">
        <w:rPr>
          <w:rFonts w:ascii="Times New Roman" w:hAnsi="Times New Roman" w:cs="Times New Roman"/>
          <w:sz w:val="24"/>
          <w:szCs w:val="24"/>
        </w:rPr>
        <w:t xml:space="preserve"> ... (коментар от зала не се чува) Н</w:t>
      </w:r>
      <w:r w:rsidRPr="00137117">
        <w:rPr>
          <w:rFonts w:ascii="Times New Roman" w:hAnsi="Times New Roman" w:cs="Times New Roman"/>
          <w:sz w:val="24"/>
          <w:szCs w:val="24"/>
        </w:rPr>
        <w:t xml:space="preserve">а основното предложение, което зачетохме с корекцията на председателя на </w:t>
      </w:r>
      <w:r w:rsidR="00577478" w:rsidRPr="00137117">
        <w:rPr>
          <w:rFonts w:ascii="Times New Roman" w:hAnsi="Times New Roman" w:cs="Times New Roman"/>
          <w:sz w:val="24"/>
          <w:szCs w:val="24"/>
        </w:rPr>
        <w:t xml:space="preserve">общинския съвет </w:t>
      </w:r>
      <w:r w:rsidRPr="00137117">
        <w:rPr>
          <w:rFonts w:ascii="Times New Roman" w:hAnsi="Times New Roman" w:cs="Times New Roman"/>
          <w:sz w:val="24"/>
          <w:szCs w:val="24"/>
        </w:rPr>
        <w:t xml:space="preserve">Иво Пазарджиев, подкрепено от администрацията. Колеги, моля да стартираме системата, гласуваме основното предложение с корекцията на колегата Пазарджиев – 75 на 25 на </w:t>
      </w:r>
      <w:r w:rsidR="00577478" w:rsidRPr="00137117">
        <w:rPr>
          <w:rFonts w:ascii="Times New Roman" w:hAnsi="Times New Roman" w:cs="Times New Roman"/>
          <w:sz w:val="24"/>
          <w:szCs w:val="24"/>
        </w:rPr>
        <w:t xml:space="preserve">8, </w:t>
      </w:r>
      <w:r w:rsidRPr="00137117">
        <w:rPr>
          <w:rFonts w:ascii="Times New Roman" w:hAnsi="Times New Roman" w:cs="Times New Roman"/>
          <w:sz w:val="24"/>
          <w:szCs w:val="24"/>
        </w:rPr>
        <w:t xml:space="preserve">на </w:t>
      </w:r>
      <w:r w:rsidR="00577478" w:rsidRPr="00137117">
        <w:rPr>
          <w:rFonts w:ascii="Times New Roman" w:hAnsi="Times New Roman" w:cs="Times New Roman"/>
          <w:sz w:val="24"/>
          <w:szCs w:val="24"/>
        </w:rPr>
        <w:t>7</w:t>
      </w:r>
      <w:r w:rsidRPr="00137117">
        <w:rPr>
          <w:rFonts w:ascii="Times New Roman" w:hAnsi="Times New Roman" w:cs="Times New Roman"/>
          <w:sz w:val="24"/>
          <w:szCs w:val="24"/>
        </w:rPr>
        <w:t xml:space="preserve">. </w:t>
      </w:r>
      <w:r w:rsidR="00577478" w:rsidRPr="00137117">
        <w:rPr>
          <w:rFonts w:ascii="Times New Roman" w:hAnsi="Times New Roman" w:cs="Times New Roman"/>
          <w:sz w:val="24"/>
          <w:szCs w:val="24"/>
        </w:rPr>
        <w:t xml:space="preserve">(коментар от зала не се чува) </w:t>
      </w:r>
      <w:r w:rsidRPr="00137117">
        <w:rPr>
          <w:rFonts w:ascii="Times New Roman" w:hAnsi="Times New Roman" w:cs="Times New Roman"/>
          <w:sz w:val="24"/>
          <w:szCs w:val="24"/>
        </w:rPr>
        <w:t xml:space="preserve">Моля да стартирате </w:t>
      </w:r>
      <w:r w:rsidRPr="00137117">
        <w:rPr>
          <w:rFonts w:ascii="Times New Roman" w:hAnsi="Times New Roman" w:cs="Times New Roman"/>
          <w:sz w:val="24"/>
          <w:szCs w:val="24"/>
        </w:rPr>
        <w:lastRenderedPageBreak/>
        <w:t>системата отново. Колеги, системата работи, да не пропуснете гласуването. Повече гласуване няма да обявяваме.</w:t>
      </w:r>
    </w:p>
    <w:p w:rsidR="00577478" w:rsidRPr="00137117" w:rsidRDefault="00E83CE0"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r w:rsidRPr="00137117">
        <w:rPr>
          <w:rFonts w:ascii="Times New Roman" w:hAnsi="Times New Roman" w:cs="Times New Roman"/>
          <w:b/>
          <w:sz w:val="24"/>
          <w:szCs w:val="24"/>
        </w:rPr>
        <w:br/>
        <w:t>Д-р Т. Константинова –  „въздържал се“</w:t>
      </w:r>
      <w:r w:rsidR="00577478" w:rsidRPr="00137117">
        <w:rPr>
          <w:rFonts w:ascii="Times New Roman" w:hAnsi="Times New Roman" w:cs="Times New Roman"/>
          <w:b/>
          <w:sz w:val="24"/>
          <w:szCs w:val="24"/>
        </w:rPr>
        <w:t>;</w:t>
      </w:r>
    </w:p>
    <w:p w:rsidR="00E83CE0" w:rsidRPr="00137117" w:rsidRDefault="00577478" w:rsidP="007B77AE">
      <w:pPr>
        <w:spacing w:line="276" w:lineRule="auto"/>
        <w:contextualSpacing/>
        <w:rPr>
          <w:rFonts w:ascii="Times New Roman" w:hAnsi="Times New Roman" w:cs="Times New Roman"/>
          <w:b/>
          <w:sz w:val="24"/>
          <w:szCs w:val="24"/>
        </w:rPr>
      </w:pPr>
      <w:r w:rsidRPr="00137117">
        <w:rPr>
          <w:rFonts w:ascii="Times New Roman" w:hAnsi="Times New Roman" w:cs="Times New Roman"/>
          <w:b/>
          <w:sz w:val="24"/>
          <w:szCs w:val="24"/>
        </w:rPr>
        <w:t xml:space="preserve">Г-жа </w:t>
      </w:r>
      <w:r w:rsidR="00E83CE0" w:rsidRPr="00137117">
        <w:rPr>
          <w:rFonts w:ascii="Times New Roman" w:hAnsi="Times New Roman" w:cs="Times New Roman"/>
          <w:b/>
          <w:sz w:val="24"/>
          <w:szCs w:val="24"/>
        </w:rPr>
        <w:t>Луиза Попова – „за“</w:t>
      </w:r>
    </w:p>
    <w:p w:rsidR="00E83CE0" w:rsidRPr="00137117" w:rsidRDefault="00E83CE0" w:rsidP="007B77AE">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КВОРУМ: </w:t>
      </w:r>
      <w:r w:rsidR="00577478" w:rsidRPr="00137117">
        <w:rPr>
          <w:rFonts w:ascii="Times New Roman" w:hAnsi="Times New Roman" w:cs="Times New Roman"/>
          <w:b/>
          <w:sz w:val="24"/>
          <w:szCs w:val="24"/>
        </w:rPr>
        <w:t>4</w:t>
      </w:r>
      <w:r w:rsidRPr="00137117">
        <w:rPr>
          <w:rFonts w:ascii="Times New Roman" w:hAnsi="Times New Roman" w:cs="Times New Roman"/>
          <w:b/>
          <w:sz w:val="24"/>
          <w:szCs w:val="24"/>
        </w:rPr>
        <w:t>3. С 2</w:t>
      </w:r>
      <w:r w:rsidR="00577478" w:rsidRPr="00137117">
        <w:rPr>
          <w:rFonts w:ascii="Times New Roman" w:hAnsi="Times New Roman" w:cs="Times New Roman"/>
          <w:b/>
          <w:sz w:val="24"/>
          <w:szCs w:val="24"/>
        </w:rPr>
        <w:t>3</w:t>
      </w:r>
      <w:r w:rsidRPr="00137117">
        <w:rPr>
          <w:rFonts w:ascii="Times New Roman" w:hAnsi="Times New Roman" w:cs="Times New Roman"/>
          <w:b/>
          <w:sz w:val="24"/>
          <w:szCs w:val="24"/>
        </w:rPr>
        <w:t xml:space="preserve"> гласа „за“, 8 „против“ и 1</w:t>
      </w:r>
      <w:r w:rsidR="00577478" w:rsidRPr="00137117">
        <w:rPr>
          <w:rFonts w:ascii="Times New Roman" w:hAnsi="Times New Roman" w:cs="Times New Roman"/>
          <w:b/>
          <w:sz w:val="24"/>
          <w:szCs w:val="24"/>
        </w:rPr>
        <w:t>2</w:t>
      </w:r>
      <w:r w:rsidRPr="00137117">
        <w:rPr>
          <w:rFonts w:ascii="Times New Roman" w:hAnsi="Times New Roman" w:cs="Times New Roman"/>
          <w:b/>
          <w:sz w:val="24"/>
          <w:szCs w:val="24"/>
        </w:rPr>
        <w:t xml:space="preserve"> „въздържал се“ не се прие предложението.</w:t>
      </w:r>
    </w:p>
    <w:p w:rsidR="00E83CE0" w:rsidRPr="00137117" w:rsidRDefault="00E83CE0" w:rsidP="007B77AE">
      <w:pPr>
        <w:spacing w:line="276" w:lineRule="auto"/>
        <w:ind w:firstLine="709"/>
        <w:contextualSpacing/>
        <w:rPr>
          <w:rFonts w:ascii="Times New Roman" w:hAnsi="Times New Roman" w:cs="Times New Roman"/>
          <w:bCs/>
          <w:sz w:val="24"/>
          <w:szCs w:val="24"/>
        </w:rPr>
      </w:pPr>
    </w:p>
    <w:p w:rsidR="00E83CE0" w:rsidRPr="00137117" w:rsidRDefault="00E83CE0" w:rsidP="00577478">
      <w:pPr>
        <w:spacing w:line="276" w:lineRule="auto"/>
        <w:ind w:firstLine="709"/>
        <w:contextualSpacing/>
        <w:jc w:val="both"/>
        <w:rPr>
          <w:rFonts w:ascii="Times New Roman" w:hAnsi="Times New Roman" w:cs="Times New Roman"/>
          <w:bCs/>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Обявявам почивка 1 час. До 14</w:t>
      </w:r>
      <w:r w:rsidR="00CE3F95" w:rsidRPr="00137117">
        <w:rPr>
          <w:rFonts w:ascii="Times New Roman" w:hAnsi="Times New Roman" w:cs="Times New Roman"/>
          <w:sz w:val="24"/>
          <w:szCs w:val="24"/>
        </w:rPr>
        <w:t>:</w:t>
      </w:r>
      <w:r w:rsidRPr="00137117">
        <w:rPr>
          <w:rFonts w:ascii="Times New Roman" w:hAnsi="Times New Roman" w:cs="Times New Roman"/>
          <w:sz w:val="24"/>
          <w:szCs w:val="24"/>
        </w:rPr>
        <w:t>20 ч. моля</w:t>
      </w:r>
      <w:r w:rsidR="00CE3F95" w:rsidRPr="00137117">
        <w:rPr>
          <w:rFonts w:ascii="Times New Roman" w:hAnsi="Times New Roman" w:cs="Times New Roman"/>
          <w:sz w:val="24"/>
          <w:szCs w:val="24"/>
        </w:rPr>
        <w:t>,</w:t>
      </w:r>
      <w:r w:rsidRPr="00137117">
        <w:rPr>
          <w:rFonts w:ascii="Times New Roman" w:hAnsi="Times New Roman" w:cs="Times New Roman"/>
          <w:sz w:val="24"/>
          <w:szCs w:val="24"/>
        </w:rPr>
        <w:t xml:space="preserve"> всички колеги да са в залата.</w:t>
      </w:r>
    </w:p>
    <w:p w:rsidR="00577478" w:rsidRPr="00137117" w:rsidRDefault="00577478" w:rsidP="00577478">
      <w:pPr>
        <w:spacing w:line="276" w:lineRule="auto"/>
        <w:contextualSpacing/>
        <w:rPr>
          <w:rFonts w:ascii="Times New Roman" w:hAnsi="Times New Roman" w:cs="Times New Roman"/>
          <w:bCs/>
          <w:sz w:val="24"/>
          <w:szCs w:val="24"/>
        </w:rPr>
      </w:pPr>
    </w:p>
    <w:p w:rsidR="00577478" w:rsidRPr="00137117" w:rsidRDefault="00577478" w:rsidP="00577478">
      <w:pPr>
        <w:spacing w:line="276" w:lineRule="auto"/>
        <w:contextualSpacing/>
        <w:rPr>
          <w:rFonts w:ascii="Times New Roman" w:hAnsi="Times New Roman" w:cs="Times New Roman"/>
          <w:b/>
          <w:bCs/>
          <w:i/>
          <w:sz w:val="24"/>
          <w:szCs w:val="24"/>
        </w:rPr>
      </w:pPr>
      <w:r w:rsidRPr="00137117">
        <w:rPr>
          <w:rFonts w:ascii="Times New Roman" w:hAnsi="Times New Roman" w:cs="Times New Roman"/>
          <w:b/>
          <w:bCs/>
          <w:i/>
          <w:sz w:val="24"/>
          <w:szCs w:val="24"/>
        </w:rPr>
        <w:t xml:space="preserve">Обедна почивка 1 час. </w:t>
      </w:r>
    </w:p>
    <w:p w:rsidR="00577478" w:rsidRPr="00137117" w:rsidRDefault="00577478" w:rsidP="00577478">
      <w:pPr>
        <w:spacing w:line="276" w:lineRule="auto"/>
        <w:contextualSpacing/>
        <w:rPr>
          <w:rFonts w:ascii="Times New Roman" w:hAnsi="Times New Roman" w:cs="Times New Roman"/>
          <w:bCs/>
          <w:sz w:val="24"/>
          <w:szCs w:val="24"/>
        </w:rPr>
      </w:pPr>
    </w:p>
    <w:p w:rsidR="00CE3F95" w:rsidRPr="00137117" w:rsidRDefault="00CE3F95" w:rsidP="00CE3F95">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 23 са се регистрирали, д-р Константинова е тук, видимо влизат и други съветници в залата, Нека да изчакаме да си вземат устройствата и ще направим проверка на кворума отново. Нека да стартираме отново проверка на кворума</w:t>
      </w:r>
      <w:r w:rsidRPr="00137117">
        <w:rPr>
          <w:rFonts w:ascii="Times New Roman" w:hAnsi="Times New Roman" w:cs="Times New Roman"/>
          <w:sz w:val="24"/>
          <w:szCs w:val="24"/>
          <w:lang w:val="en-US"/>
        </w:rPr>
        <w:t>.</w:t>
      </w:r>
      <w:r w:rsidRPr="00137117">
        <w:rPr>
          <w:rFonts w:ascii="Times New Roman" w:hAnsi="Times New Roman" w:cs="Times New Roman"/>
          <w:sz w:val="24"/>
          <w:szCs w:val="24"/>
        </w:rPr>
        <w:t xml:space="preserve"> Моля да се регистрирате. 28 общински съветници са се регистрирали в електронната система, видимо в залата са повече. Имаме необходимия кворум да подновим нашата работа. Откривам следобедната част от заседанието. По следваща точка, аз съм вносител ще помоля г-жа Кръстева, отново да води точката. </w:t>
      </w:r>
    </w:p>
    <w:p w:rsidR="00CE3F95" w:rsidRPr="00137117" w:rsidRDefault="00CE3F95" w:rsidP="00CE3F95">
      <w:pPr>
        <w:spacing w:line="276" w:lineRule="auto"/>
        <w:contextualSpacing/>
        <w:jc w:val="both"/>
        <w:rPr>
          <w:rFonts w:ascii="Times New Roman" w:hAnsi="Times New Roman" w:cs="Times New Roman"/>
          <w:sz w:val="24"/>
          <w:szCs w:val="24"/>
        </w:rPr>
      </w:pPr>
    </w:p>
    <w:p w:rsidR="00CE3F95" w:rsidRPr="00137117" w:rsidRDefault="00CE3F95" w:rsidP="00F94B56">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30 Точка </w:t>
      </w:r>
    </w:p>
    <w:p w:rsidR="00CE3F95" w:rsidRPr="00137117" w:rsidRDefault="00CE3F95" w:rsidP="00F94B56">
      <w:pPr>
        <w:shd w:val="clear" w:color="auto" w:fill="FFFFFF"/>
        <w:spacing w:after="0" w:line="276" w:lineRule="auto"/>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233 Намаляване размера на наемни вноски по реда на чл. 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CE3F95" w:rsidRPr="00137117" w:rsidRDefault="00CE3F95" w:rsidP="00CE3F95">
      <w:pPr>
        <w:spacing w:line="276" w:lineRule="auto"/>
        <w:contextualSpacing/>
        <w:jc w:val="both"/>
        <w:rPr>
          <w:rFonts w:ascii="Times New Roman" w:hAnsi="Times New Roman" w:cs="Times New Roman"/>
          <w:sz w:val="24"/>
          <w:szCs w:val="24"/>
        </w:rPr>
      </w:pPr>
    </w:p>
    <w:p w:rsidR="00CE3F95" w:rsidRPr="00137117" w:rsidRDefault="00CE3F95" w:rsidP="00CE3F95">
      <w:pPr>
        <w:spacing w:line="276" w:lineRule="auto"/>
        <w:ind w:left="1"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Заповядайте, господин Пазарджиев. </w:t>
      </w:r>
    </w:p>
    <w:p w:rsidR="00EA0124" w:rsidRPr="00137117" w:rsidRDefault="00CE3F95" w:rsidP="00EA0124">
      <w:pPr>
        <w:spacing w:line="276" w:lineRule="auto"/>
        <w:ind w:left="1"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w:t>
      </w:r>
      <w:r w:rsidR="00EA0124" w:rsidRPr="00137117">
        <w:rPr>
          <w:rFonts w:ascii="Times New Roman" w:hAnsi="Times New Roman" w:cs="Times New Roman"/>
          <w:sz w:val="24"/>
          <w:szCs w:val="24"/>
        </w:rPr>
        <w:t>Благодаря, госпожо Кръстева, уважаеми колеги, представям пред вас проект за решение във връзка с намаляване размера на наемни вноски по реда на чл. 6б от Закона за мерките и действията по време на извънредното положение, обявено с решение на Народното събрание от 13 март, в диспозитива на решението виждате, че се предлага съгласувано с общинска администрация, се предлага намаляване с 10% на размера на наемните вноски за срока на извънредното положение за съответните наематели посочени от точка 1.1. до точка 1.6. Те са представили необходимата документация, с която са доказали липсата на дейност и намалената дейност по време на извънредното положение. Това е една от мерките, с които ние като общински съвет можем да подпомогнем на бизнеса, който претърпя наистина големи щети по време на пандемията и продължава да ги претърпява. Благодаря Ви.</w:t>
      </w:r>
    </w:p>
    <w:p w:rsidR="00EA0124" w:rsidRPr="00137117" w:rsidRDefault="00EA0124" w:rsidP="00EA0124">
      <w:pPr>
        <w:spacing w:line="276" w:lineRule="auto"/>
        <w:ind w:left="1"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 xml:space="preserve">Колеги, имате думата за изказвания. Господин Иван Иванов, заповядайте. </w:t>
      </w:r>
    </w:p>
    <w:p w:rsidR="00EA0124" w:rsidRPr="00137117" w:rsidRDefault="00EA0124" w:rsidP="00EA0124">
      <w:pPr>
        <w:spacing w:line="276" w:lineRule="auto"/>
        <w:ind w:left="1"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Иван Петров Иванов: </w:t>
      </w:r>
      <w:r w:rsidRPr="00137117">
        <w:rPr>
          <w:rFonts w:ascii="Times New Roman" w:hAnsi="Times New Roman" w:cs="Times New Roman"/>
          <w:sz w:val="24"/>
          <w:szCs w:val="24"/>
        </w:rPr>
        <w:t xml:space="preserve">Уважаеми колеги, от така предоставения ни материал не стават ясни няколко неща. На първо място какви са били критериите за кандидатстване на фирмите по тази мярка? На второ място защо само 6 фирми са </w:t>
      </w:r>
      <w:r w:rsidRPr="00137117">
        <w:rPr>
          <w:rFonts w:ascii="Times New Roman" w:hAnsi="Times New Roman" w:cs="Times New Roman"/>
          <w:sz w:val="24"/>
          <w:szCs w:val="24"/>
        </w:rPr>
        <w:lastRenderedPageBreak/>
        <w:t xml:space="preserve">одобрени? И на трето място правя предложение, което го предоставям в писмен вид за 50% отстъпка в размера на наемните цени. Благодаря. </w:t>
      </w:r>
    </w:p>
    <w:p w:rsidR="00EA0124" w:rsidRPr="00137117" w:rsidRDefault="00EA0124" w:rsidP="00EA012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Заповядайте, г-н Пазарджиев. </w:t>
      </w:r>
    </w:p>
    <w:p w:rsidR="00127AA4" w:rsidRPr="00137117" w:rsidRDefault="00127AA4" w:rsidP="00127AA4">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Както предполагате, аз съм формален вносител на това предложение, тъй като самите заявления идват в деловодството на Общинския съвет. Въпросните заявители са представили документацията, която им е изискана от г-н Искрен Илиев движеше тая процедура, не го виждам в залата, за да отговори. Колкото до размера, който предлагате за 50%, да кажа честно, на мен ми се искаше повече да бъде, но за съжаление бюджета, нали балансирането на бюджета може да си позволи толкова. Така, че това е, което мога да отговоря по въпроса. Благодаря!</w:t>
      </w:r>
    </w:p>
    <w:p w:rsidR="00EA0124" w:rsidRPr="00137117" w:rsidRDefault="00127AA4" w:rsidP="00CE3F95">
      <w:pPr>
        <w:spacing w:line="276" w:lineRule="auto"/>
        <w:ind w:left="1"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 xml:space="preserve">Колеги, има ли други желаещи да вземат отношение по точката? Не виждам. Постъпило е процедурно предложение от г-н Иван Иванов, което би следвало да подложа на гласуване. (коментар от зала не се чува) По същество, да, благодаря. Същото визира следното – На основание 21, алинея, точка 8 от ЗМСМА и чл. 6б от Закона за мерките и действията по време на извънредното положение намалението на размера на вноските за наем по договорите с наематели на общински имоти да е в размер на 50%. Моля, да стартираме системата за гласуване. </w:t>
      </w:r>
    </w:p>
    <w:p w:rsidR="00127AA4" w:rsidRPr="00137117" w:rsidRDefault="00127AA4" w:rsidP="00127AA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43. С 15 гласа „за“, 1 „против“ и 22 „въздържал се“ не се прие предложението.</w:t>
      </w:r>
    </w:p>
    <w:p w:rsidR="00127AA4" w:rsidRPr="00137117" w:rsidRDefault="00127AA4" w:rsidP="00127AA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Г-жа Наталия Кръстева: (</w:t>
      </w:r>
      <w:r w:rsidRPr="00137117">
        <w:rPr>
          <w:rFonts w:ascii="Times New Roman" w:hAnsi="Times New Roman" w:cs="Times New Roman"/>
          <w:sz w:val="24"/>
          <w:szCs w:val="24"/>
        </w:rPr>
        <w:t xml:space="preserve">коментар от зала не се чува) Прегласуване, колеги. Моля, стартирайте системата, доста съветници влязоха в тоя момент. Моля, вече починахме, така да се съсредоточим, защото ... (коментар от зала не се чува) Добре, Йоана Александрова от Дирекция „Правни дейности“ </w:t>
      </w:r>
      <w:r w:rsidR="00AC059D" w:rsidRPr="00137117">
        <w:rPr>
          <w:rFonts w:ascii="Times New Roman" w:hAnsi="Times New Roman" w:cs="Times New Roman"/>
          <w:sz w:val="24"/>
          <w:szCs w:val="24"/>
        </w:rPr>
        <w:t xml:space="preserve">е в залата, молим да даде разяснение по отношение на поставения въпрос от г-н Иван Иванов. </w:t>
      </w:r>
    </w:p>
    <w:p w:rsidR="00AC059D" w:rsidRPr="00137117" w:rsidRDefault="00AC059D" w:rsidP="00AC059D">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Йоана Александрова: </w:t>
      </w:r>
      <w:r w:rsidRPr="00137117">
        <w:rPr>
          <w:rFonts w:ascii="Times New Roman" w:hAnsi="Times New Roman" w:cs="Times New Roman"/>
          <w:sz w:val="24"/>
          <w:szCs w:val="24"/>
        </w:rPr>
        <w:t>Уважаеми общински съветници, уважаеми г-н Иванов, относно Вашето питане, общо 16 търговеца бяха заявили желание да кандидатстват по тази мярка. Тъй като, за да бъде доказана необходимостта от тази мярка, те трябваше да представят необходимите финансови документи. От тези 16, представиха само 6 необходимите финансови документи за общо 8 договора, поради тази причина са одобрени само те.</w:t>
      </w:r>
    </w:p>
    <w:p w:rsidR="00AC059D" w:rsidRPr="00137117" w:rsidRDefault="00AC059D" w:rsidP="00127AA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w:t>
      </w:r>
      <w:r w:rsidRPr="00137117">
        <w:rPr>
          <w:rFonts w:ascii="Times New Roman" w:hAnsi="Times New Roman" w:cs="Times New Roman"/>
          <w:sz w:val="24"/>
          <w:szCs w:val="24"/>
        </w:rPr>
        <w:t xml:space="preserve">Благодаря за разяснението. Колеги, прегласуваме. Прегласуваме предложението на г-н Иван Иванов за 50%. Моля, процедура. </w:t>
      </w:r>
    </w:p>
    <w:p w:rsidR="00AC059D" w:rsidRPr="00137117" w:rsidRDefault="00AC059D" w:rsidP="00127AA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AC059D" w:rsidRPr="00137117" w:rsidRDefault="00AC059D" w:rsidP="00127AA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„въздържал се“.</w:t>
      </w:r>
    </w:p>
    <w:p w:rsidR="00AC059D" w:rsidRPr="00137117" w:rsidRDefault="00AC059D" w:rsidP="00AC05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40. С 14 гласа „за“, 0 „против“ и 26 „въздържал се“ не се прие предложението.</w:t>
      </w:r>
    </w:p>
    <w:p w:rsidR="00AC059D" w:rsidRPr="00137117" w:rsidRDefault="00AC059D" w:rsidP="00127AA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w:t>
      </w:r>
      <w:r w:rsidRPr="00137117">
        <w:rPr>
          <w:rFonts w:ascii="Times New Roman" w:hAnsi="Times New Roman" w:cs="Times New Roman"/>
          <w:sz w:val="24"/>
          <w:szCs w:val="24"/>
        </w:rPr>
        <w:t xml:space="preserve">Гласуваме основния материал така, както е внесено от вносителя с 10% намаляне размера на вноските за наем. Така, както е по основната докладна. Процедура на гласуване. </w:t>
      </w:r>
    </w:p>
    <w:p w:rsidR="00AC059D" w:rsidRPr="00137117" w:rsidRDefault="00AC059D" w:rsidP="00AC05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AC059D" w:rsidRPr="00137117" w:rsidRDefault="00AC059D" w:rsidP="00AC05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„за“.</w:t>
      </w:r>
    </w:p>
    <w:p w:rsidR="00AC059D" w:rsidRPr="00137117" w:rsidRDefault="00AC059D" w:rsidP="00127AA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39. С 39 гласа „за“, 0 „против“ и 0 „въздържал се“ се прие</w:t>
      </w:r>
    </w:p>
    <w:p w:rsidR="00EA0124" w:rsidRDefault="00EA0124" w:rsidP="00EA0124">
      <w:pPr>
        <w:spacing w:line="276" w:lineRule="auto"/>
        <w:contextualSpacing/>
        <w:jc w:val="both"/>
        <w:rPr>
          <w:rFonts w:ascii="Times New Roman" w:hAnsi="Times New Roman" w:cs="Times New Roman"/>
          <w:sz w:val="24"/>
          <w:szCs w:val="24"/>
        </w:rPr>
      </w:pPr>
    </w:p>
    <w:p w:rsidR="00BF2738" w:rsidRPr="00137117" w:rsidRDefault="00BF2738" w:rsidP="00EA0124">
      <w:pPr>
        <w:spacing w:line="276" w:lineRule="auto"/>
        <w:contextualSpacing/>
        <w:jc w:val="both"/>
        <w:rPr>
          <w:rFonts w:ascii="Times New Roman" w:hAnsi="Times New Roman" w:cs="Times New Roman"/>
          <w:sz w:val="24"/>
          <w:szCs w:val="24"/>
        </w:rPr>
      </w:pPr>
    </w:p>
    <w:p w:rsidR="00005B0E" w:rsidRPr="00137117" w:rsidRDefault="00005B0E" w:rsidP="00005B0E">
      <w:pPr>
        <w:spacing w:line="276" w:lineRule="auto"/>
        <w:contextualSpacing/>
        <w:jc w:val="center"/>
        <w:rPr>
          <w:rFonts w:ascii="Times New Roman" w:hAnsi="Times New Roman" w:cs="Times New Roman"/>
          <w:b/>
          <w:sz w:val="24"/>
          <w:szCs w:val="24"/>
        </w:rPr>
      </w:pPr>
      <w:r w:rsidRPr="00137117">
        <w:rPr>
          <w:rFonts w:ascii="Times New Roman" w:hAnsi="Times New Roman" w:cs="Times New Roman"/>
          <w:b/>
          <w:sz w:val="24"/>
          <w:szCs w:val="24"/>
        </w:rPr>
        <w:lastRenderedPageBreak/>
        <w:t>РЕШЕНИЕ №  228</w:t>
      </w:r>
    </w:p>
    <w:p w:rsidR="00005B0E" w:rsidRPr="00137117" w:rsidRDefault="00005B0E" w:rsidP="00005B0E">
      <w:pPr>
        <w:jc w:val="both"/>
        <w:rPr>
          <w:rFonts w:ascii="Times New Roman" w:hAnsi="Times New Roman" w:cs="Times New Roman"/>
          <w:sz w:val="24"/>
          <w:szCs w:val="24"/>
        </w:rPr>
      </w:pPr>
      <w:r w:rsidRPr="00137117">
        <w:rPr>
          <w:rFonts w:ascii="Times New Roman" w:hAnsi="Times New Roman" w:cs="Times New Roman"/>
          <w:sz w:val="24"/>
          <w:szCs w:val="24"/>
        </w:rPr>
        <w:tab/>
        <w:t>На основание чл.21, ал.1, т. 8 от ЗМСМА и чл. 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Общински съвет - Русе реши:</w:t>
      </w:r>
    </w:p>
    <w:p w:rsidR="00005B0E" w:rsidRPr="00137117" w:rsidRDefault="00005B0E" w:rsidP="00005B0E">
      <w:pPr>
        <w:numPr>
          <w:ilvl w:val="0"/>
          <w:numId w:val="26"/>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Намалява с 10 % /десет процента/ размера на вноските за наем за срока на извънредното положение, обявено с решение на Народното събрание от 13 март 2020 г. по следните договори с</w:t>
      </w:r>
      <w:r w:rsidRPr="00137117">
        <w:rPr>
          <w:rFonts w:ascii="Times New Roman" w:eastAsia="Calibri" w:hAnsi="Times New Roman" w:cs="Times New Roman"/>
          <w:sz w:val="24"/>
          <w:szCs w:val="24"/>
        </w:rPr>
        <w:t xml:space="preserve"> </w:t>
      </w:r>
      <w:r w:rsidRPr="00137117">
        <w:rPr>
          <w:rFonts w:ascii="Times New Roman" w:hAnsi="Times New Roman" w:cs="Times New Roman"/>
          <w:sz w:val="24"/>
          <w:szCs w:val="24"/>
        </w:rPr>
        <w:t>наематели на общински имоти:</w:t>
      </w:r>
    </w:p>
    <w:p w:rsidR="00005B0E" w:rsidRPr="00137117" w:rsidRDefault="00005B0E" w:rsidP="00005B0E">
      <w:pPr>
        <w:numPr>
          <w:ilvl w:val="1"/>
          <w:numId w:val="26"/>
        </w:numPr>
        <w:spacing w:after="0" w:line="240" w:lineRule="auto"/>
        <w:ind w:hanging="501"/>
        <w:jc w:val="both"/>
        <w:rPr>
          <w:rFonts w:ascii="Times New Roman" w:hAnsi="Times New Roman" w:cs="Times New Roman"/>
          <w:sz w:val="24"/>
          <w:szCs w:val="24"/>
        </w:rPr>
      </w:pPr>
      <w:r w:rsidRPr="00137117">
        <w:rPr>
          <w:rFonts w:ascii="Times New Roman" w:hAnsi="Times New Roman" w:cs="Times New Roman"/>
          <w:sz w:val="24"/>
          <w:szCs w:val="24"/>
        </w:rPr>
        <w:t>Договор № 5390/26.05.2015г. – с наемател „Каризма 21“ ЕООД;</w:t>
      </w:r>
    </w:p>
    <w:p w:rsidR="00005B0E" w:rsidRPr="00137117" w:rsidRDefault="00005B0E" w:rsidP="00005B0E">
      <w:pPr>
        <w:numPr>
          <w:ilvl w:val="1"/>
          <w:numId w:val="26"/>
        </w:numPr>
        <w:spacing w:after="0" w:line="240" w:lineRule="auto"/>
        <w:ind w:hanging="501"/>
        <w:jc w:val="both"/>
        <w:rPr>
          <w:rFonts w:ascii="Times New Roman" w:hAnsi="Times New Roman" w:cs="Times New Roman"/>
          <w:sz w:val="24"/>
          <w:szCs w:val="24"/>
        </w:rPr>
      </w:pPr>
      <w:r w:rsidRPr="00137117">
        <w:rPr>
          <w:rFonts w:ascii="Times New Roman" w:hAnsi="Times New Roman" w:cs="Times New Roman"/>
          <w:sz w:val="24"/>
          <w:szCs w:val="24"/>
        </w:rPr>
        <w:t>Договор № 6150/13.08.2019г. – с наемател „Тирол – П“ ЕООД;</w:t>
      </w:r>
    </w:p>
    <w:p w:rsidR="00005B0E" w:rsidRPr="00137117" w:rsidRDefault="00005B0E" w:rsidP="00005B0E">
      <w:pPr>
        <w:numPr>
          <w:ilvl w:val="1"/>
          <w:numId w:val="26"/>
        </w:numPr>
        <w:spacing w:after="0" w:line="240" w:lineRule="auto"/>
        <w:ind w:hanging="501"/>
        <w:jc w:val="both"/>
        <w:rPr>
          <w:rFonts w:ascii="Times New Roman" w:hAnsi="Times New Roman" w:cs="Times New Roman"/>
          <w:sz w:val="24"/>
          <w:szCs w:val="24"/>
        </w:rPr>
      </w:pPr>
      <w:r w:rsidRPr="00137117">
        <w:rPr>
          <w:rFonts w:ascii="Times New Roman" w:hAnsi="Times New Roman" w:cs="Times New Roman"/>
          <w:sz w:val="24"/>
          <w:szCs w:val="24"/>
        </w:rPr>
        <w:t>Договор № 6079/28.01.2019г. и Договор № 6080/28.01.2019г. с наемател „Тирол“ ЕООД;</w:t>
      </w:r>
    </w:p>
    <w:p w:rsidR="00005B0E" w:rsidRPr="00137117" w:rsidRDefault="00005B0E" w:rsidP="00005B0E">
      <w:pPr>
        <w:numPr>
          <w:ilvl w:val="1"/>
          <w:numId w:val="26"/>
        </w:numPr>
        <w:spacing w:after="0" w:line="240" w:lineRule="auto"/>
        <w:ind w:hanging="501"/>
        <w:jc w:val="both"/>
        <w:rPr>
          <w:rFonts w:ascii="Times New Roman" w:hAnsi="Times New Roman" w:cs="Times New Roman"/>
          <w:sz w:val="24"/>
          <w:szCs w:val="24"/>
        </w:rPr>
      </w:pPr>
      <w:r w:rsidRPr="00137117">
        <w:rPr>
          <w:rFonts w:ascii="Times New Roman" w:hAnsi="Times New Roman" w:cs="Times New Roman"/>
          <w:sz w:val="24"/>
          <w:szCs w:val="24"/>
        </w:rPr>
        <w:t>Договор № 5791/30.08.2017 г. „Радианна Ювелир“ ООД – наемател по;</w:t>
      </w:r>
    </w:p>
    <w:p w:rsidR="00005B0E" w:rsidRPr="00137117" w:rsidRDefault="00005B0E" w:rsidP="00005B0E">
      <w:pPr>
        <w:numPr>
          <w:ilvl w:val="1"/>
          <w:numId w:val="26"/>
        </w:numPr>
        <w:spacing w:after="0" w:line="240" w:lineRule="auto"/>
        <w:ind w:hanging="501"/>
        <w:jc w:val="both"/>
        <w:rPr>
          <w:rFonts w:ascii="Times New Roman" w:hAnsi="Times New Roman" w:cs="Times New Roman"/>
          <w:sz w:val="24"/>
          <w:szCs w:val="24"/>
        </w:rPr>
      </w:pPr>
      <w:r w:rsidRPr="00137117">
        <w:rPr>
          <w:rFonts w:ascii="Times New Roman" w:hAnsi="Times New Roman" w:cs="Times New Roman"/>
          <w:sz w:val="24"/>
          <w:szCs w:val="24"/>
        </w:rPr>
        <w:t>„Милка Михова – 93“ ЕООД – наемател по Договор № 5537/08.04.3016г.;</w:t>
      </w:r>
    </w:p>
    <w:p w:rsidR="00005B0E" w:rsidRPr="00137117" w:rsidRDefault="00005B0E" w:rsidP="00005B0E">
      <w:pPr>
        <w:numPr>
          <w:ilvl w:val="1"/>
          <w:numId w:val="26"/>
        </w:numPr>
        <w:spacing w:after="0" w:line="240" w:lineRule="auto"/>
        <w:ind w:hanging="501"/>
        <w:jc w:val="both"/>
        <w:rPr>
          <w:rFonts w:ascii="Times New Roman" w:hAnsi="Times New Roman" w:cs="Times New Roman"/>
          <w:sz w:val="24"/>
          <w:szCs w:val="24"/>
        </w:rPr>
      </w:pPr>
      <w:r w:rsidRPr="00137117">
        <w:rPr>
          <w:rFonts w:ascii="Times New Roman" w:hAnsi="Times New Roman" w:cs="Times New Roman"/>
          <w:sz w:val="24"/>
          <w:szCs w:val="24"/>
        </w:rPr>
        <w:t xml:space="preserve"> ЕТ „Аери 44 – Иван Добрев“ – наемател по Договор № 5451/26.11.2015г. и Договор № 5452/26.11.2015г.</w:t>
      </w:r>
    </w:p>
    <w:p w:rsidR="00005B0E" w:rsidRPr="00137117" w:rsidRDefault="00005B0E" w:rsidP="00005B0E">
      <w:pPr>
        <w:pStyle w:val="a3"/>
        <w:tabs>
          <w:tab w:val="left" w:pos="993"/>
        </w:tabs>
        <w:ind w:left="660"/>
        <w:jc w:val="both"/>
        <w:rPr>
          <w:rFonts w:ascii="Times New Roman" w:hAnsi="Times New Roman" w:cs="Times New Roman"/>
          <w:sz w:val="24"/>
          <w:szCs w:val="24"/>
        </w:rPr>
      </w:pPr>
    </w:p>
    <w:p w:rsidR="00005B0E" w:rsidRPr="00137117" w:rsidRDefault="00005B0E" w:rsidP="00005B0E">
      <w:pPr>
        <w:spacing w:line="276" w:lineRule="auto"/>
        <w:contextualSpacing/>
        <w:jc w:val="center"/>
        <w:rPr>
          <w:rFonts w:ascii="Times New Roman" w:hAnsi="Times New Roman" w:cs="Times New Roman"/>
          <w:b/>
          <w:sz w:val="24"/>
          <w:szCs w:val="24"/>
        </w:rPr>
      </w:pPr>
    </w:p>
    <w:p w:rsidR="00577478" w:rsidRPr="00137117" w:rsidRDefault="00AC059D" w:rsidP="00AC059D">
      <w:pPr>
        <w:spacing w:line="276" w:lineRule="auto"/>
        <w:contextualSpacing/>
        <w:jc w:val="both"/>
        <w:rPr>
          <w:rFonts w:ascii="Times New Roman" w:hAnsi="Times New Roman" w:cs="Times New Roman"/>
          <w:sz w:val="24"/>
          <w:szCs w:val="24"/>
        </w:rPr>
      </w:pPr>
      <w:r w:rsidRPr="00137117">
        <w:rPr>
          <w:rFonts w:ascii="Times New Roman" w:hAnsi="Times New Roman" w:cs="Times New Roman"/>
          <w:bCs/>
          <w:sz w:val="24"/>
          <w:szCs w:val="24"/>
        </w:rPr>
        <w:tab/>
      </w: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 xml:space="preserve">Заповядайте, г-н Пазарджиев за водене на заседанието. </w:t>
      </w:r>
    </w:p>
    <w:p w:rsidR="00AC059D" w:rsidRPr="00137117" w:rsidRDefault="00AC059D" w:rsidP="00577478">
      <w:pPr>
        <w:spacing w:line="276" w:lineRule="auto"/>
        <w:contextualSpacing/>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г-жа Кръстева. </w:t>
      </w:r>
    </w:p>
    <w:p w:rsidR="00AC059D" w:rsidRPr="00137117" w:rsidRDefault="00AC059D" w:rsidP="00577478">
      <w:pPr>
        <w:spacing w:line="276" w:lineRule="auto"/>
        <w:contextualSpacing/>
        <w:rPr>
          <w:rFonts w:ascii="Times New Roman" w:hAnsi="Times New Roman" w:cs="Times New Roman"/>
          <w:bCs/>
          <w:sz w:val="24"/>
          <w:szCs w:val="24"/>
        </w:rPr>
      </w:pPr>
    </w:p>
    <w:p w:rsidR="00AC059D" w:rsidRPr="00137117" w:rsidRDefault="00AC059D" w:rsidP="00577478">
      <w:pPr>
        <w:spacing w:line="276" w:lineRule="auto"/>
        <w:contextualSpacing/>
        <w:rPr>
          <w:rFonts w:ascii="Times New Roman" w:hAnsi="Times New Roman" w:cs="Times New Roman"/>
          <w:b/>
          <w:bCs/>
          <w:sz w:val="24"/>
          <w:szCs w:val="24"/>
        </w:rPr>
      </w:pPr>
      <w:r w:rsidRPr="00137117">
        <w:rPr>
          <w:rFonts w:ascii="Times New Roman" w:hAnsi="Times New Roman" w:cs="Times New Roman"/>
          <w:b/>
          <w:bCs/>
          <w:sz w:val="24"/>
          <w:szCs w:val="24"/>
        </w:rPr>
        <w:t xml:space="preserve">31 Точка </w:t>
      </w:r>
    </w:p>
    <w:p w:rsidR="00AC059D" w:rsidRPr="00137117" w:rsidRDefault="00AC059D" w:rsidP="00AC059D">
      <w:pPr>
        <w:shd w:val="clear" w:color="auto" w:fill="FFFFFF"/>
        <w:spacing w:after="0" w:line="240" w:lineRule="auto"/>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234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имот с идентификатор 63427.182.6 в м. „Над линията“, землище на гр. Русе</w:t>
      </w:r>
    </w:p>
    <w:p w:rsidR="00AC059D" w:rsidRPr="00137117" w:rsidRDefault="00AC059D" w:rsidP="00577478">
      <w:pPr>
        <w:spacing w:line="276" w:lineRule="auto"/>
        <w:contextualSpacing/>
        <w:rPr>
          <w:rFonts w:ascii="Times New Roman" w:hAnsi="Times New Roman" w:cs="Times New Roman"/>
          <w:bCs/>
          <w:sz w:val="24"/>
          <w:szCs w:val="24"/>
        </w:rPr>
      </w:pPr>
    </w:p>
    <w:p w:rsidR="00E83CE0" w:rsidRPr="00137117" w:rsidRDefault="00AC059D" w:rsidP="00AC059D">
      <w:pPr>
        <w:spacing w:line="276" w:lineRule="auto"/>
        <w:contextualSpacing/>
        <w:rPr>
          <w:rFonts w:ascii="Times New Roman" w:hAnsi="Times New Roman" w:cs="Times New Roman"/>
          <w:sz w:val="24"/>
          <w:szCs w:val="24"/>
        </w:rPr>
      </w:pPr>
      <w:r w:rsidRPr="00137117">
        <w:rPr>
          <w:rFonts w:ascii="Times New Roman" w:hAnsi="Times New Roman" w:cs="Times New Roman"/>
          <w:bCs/>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Госпожа Магдалина Илиева ще докладва. </w:t>
      </w:r>
    </w:p>
    <w:p w:rsidR="00AC059D" w:rsidRPr="00137117" w:rsidRDefault="00AC059D" w:rsidP="00AC059D">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Магдалина Илиева: </w:t>
      </w:r>
      <w:r w:rsidRPr="00137117">
        <w:rPr>
          <w:rFonts w:ascii="Times New Roman" w:hAnsi="Times New Roman" w:cs="Times New Roman"/>
          <w:sz w:val="24"/>
          <w:szCs w:val="24"/>
        </w:rPr>
        <w:t>В тази точка става</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въпрос за решение за одобряване на задание, разрешаване изработването на подробен устройствен план – Парцеларен план в местността „Над линията“ за техническа инфраструктура водопровод. </w:t>
      </w:r>
      <w:r w:rsidR="00BF2738" w:rsidRPr="00137117">
        <w:rPr>
          <w:rFonts w:ascii="Times New Roman" w:hAnsi="Times New Roman" w:cs="Times New Roman"/>
          <w:sz w:val="24"/>
          <w:szCs w:val="24"/>
        </w:rPr>
        <w:t>Представени</w:t>
      </w:r>
      <w:r w:rsidRPr="00137117">
        <w:rPr>
          <w:rFonts w:ascii="Times New Roman" w:hAnsi="Times New Roman" w:cs="Times New Roman"/>
          <w:sz w:val="24"/>
          <w:szCs w:val="24"/>
        </w:rPr>
        <w:t xml:space="preserve"> са два варианта, от които възложителят е избрал един. Предоставени са съгласу</w:t>
      </w:r>
      <w:r w:rsidR="00BF2738">
        <w:rPr>
          <w:rFonts w:ascii="Times New Roman" w:hAnsi="Times New Roman" w:cs="Times New Roman"/>
          <w:sz w:val="24"/>
          <w:szCs w:val="24"/>
        </w:rPr>
        <w:t>ва</w:t>
      </w:r>
      <w:r w:rsidRPr="00137117">
        <w:rPr>
          <w:rFonts w:ascii="Times New Roman" w:hAnsi="Times New Roman" w:cs="Times New Roman"/>
          <w:sz w:val="24"/>
          <w:szCs w:val="24"/>
        </w:rPr>
        <w:t xml:space="preserve">телни писма от ЕРП и ВиК. Благодаря. </w:t>
      </w:r>
    </w:p>
    <w:p w:rsidR="00AC059D" w:rsidRPr="00137117" w:rsidRDefault="00AC059D" w:rsidP="00AC059D">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Има ли колеги желаещи за изказване и предложения по точката? Не вижда. Процедура на гласуване, моля.</w:t>
      </w:r>
    </w:p>
    <w:p w:rsidR="00AC059D" w:rsidRPr="00137117" w:rsidRDefault="00AC059D" w:rsidP="00AC05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AC059D" w:rsidRPr="00137117" w:rsidRDefault="00AC059D" w:rsidP="00AC05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„за“.</w:t>
      </w:r>
    </w:p>
    <w:p w:rsidR="00AC059D" w:rsidRPr="00137117" w:rsidRDefault="00AC059D" w:rsidP="00AC05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39. С 39 гласа „за“, 0 „против“ и 0 „въздържал се“ се прие</w:t>
      </w:r>
    </w:p>
    <w:p w:rsidR="00AC059D" w:rsidRPr="00137117" w:rsidRDefault="00AC059D" w:rsidP="00AC059D">
      <w:pPr>
        <w:spacing w:line="276" w:lineRule="auto"/>
        <w:contextualSpacing/>
        <w:jc w:val="both"/>
        <w:rPr>
          <w:rFonts w:ascii="Times New Roman" w:hAnsi="Times New Roman" w:cs="Times New Roman"/>
          <w:sz w:val="24"/>
          <w:szCs w:val="24"/>
        </w:rPr>
      </w:pPr>
    </w:p>
    <w:p w:rsidR="00AC059D" w:rsidRPr="00137117" w:rsidRDefault="00005B0E" w:rsidP="00005B0E">
      <w:pPr>
        <w:spacing w:line="276" w:lineRule="auto"/>
        <w:contextualSpacing/>
        <w:jc w:val="center"/>
        <w:rPr>
          <w:rFonts w:ascii="Times New Roman" w:hAnsi="Times New Roman" w:cs="Times New Roman"/>
          <w:b/>
          <w:bCs/>
          <w:sz w:val="24"/>
          <w:szCs w:val="24"/>
        </w:rPr>
      </w:pPr>
      <w:r w:rsidRPr="00137117">
        <w:rPr>
          <w:rFonts w:ascii="Times New Roman" w:hAnsi="Times New Roman" w:cs="Times New Roman"/>
          <w:b/>
          <w:bCs/>
          <w:sz w:val="24"/>
          <w:szCs w:val="24"/>
        </w:rPr>
        <w:t>РЕШЕНИЕ № 229</w:t>
      </w:r>
    </w:p>
    <w:p w:rsidR="00005B0E" w:rsidRPr="00137117" w:rsidRDefault="00005B0E" w:rsidP="00005B0E">
      <w:pPr>
        <w:spacing w:after="0" w:line="240" w:lineRule="auto"/>
        <w:ind w:left="720"/>
        <w:contextualSpacing/>
        <w:jc w:val="both"/>
        <w:rPr>
          <w:rFonts w:ascii="Times New Roman" w:eastAsia="Times New Roman" w:hAnsi="Times New Roman" w:cs="Times New Roman"/>
          <w:sz w:val="24"/>
          <w:szCs w:val="24"/>
        </w:rPr>
      </w:pPr>
    </w:p>
    <w:p w:rsidR="00005B0E" w:rsidRPr="00137117" w:rsidRDefault="00005B0E" w:rsidP="00005B0E">
      <w:pPr>
        <w:ind w:right="-154"/>
        <w:jc w:val="both"/>
        <w:rPr>
          <w:rFonts w:ascii="Times New Roman" w:hAnsi="Times New Roman" w:cs="Times New Roman"/>
          <w:sz w:val="24"/>
          <w:szCs w:val="24"/>
        </w:rPr>
      </w:pPr>
      <w:r w:rsidRPr="00137117">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w:t>
      </w:r>
      <w:r w:rsidRPr="00137117">
        <w:rPr>
          <w:rFonts w:ascii="Times New Roman" w:hAnsi="Times New Roman" w:cs="Times New Roman"/>
          <w:sz w:val="24"/>
          <w:szCs w:val="24"/>
        </w:rPr>
        <w:lastRenderedPageBreak/>
        <w:t>чл. 21, ал. 5 от ЗОЗЗ, чл. 30, ал. 3 от ППЗОЗЗ  и искане с вх. №УТ-16-29/18.05.2020 г. „Камп транс“ ЕООД, Общински съвет -  Русе  реши:</w:t>
      </w:r>
    </w:p>
    <w:p w:rsidR="00005B0E" w:rsidRPr="00137117" w:rsidRDefault="00005B0E" w:rsidP="00005B0E">
      <w:pPr>
        <w:numPr>
          <w:ilvl w:val="0"/>
          <w:numId w:val="27"/>
        </w:numPr>
        <w:tabs>
          <w:tab w:val="left" w:pos="0"/>
          <w:tab w:val="left" w:pos="1134"/>
        </w:tabs>
        <w:spacing w:after="0" w:line="240" w:lineRule="auto"/>
        <w:ind w:left="0" w:firstLine="567"/>
        <w:jc w:val="both"/>
        <w:rPr>
          <w:rFonts w:ascii="Times New Roman" w:hAnsi="Times New Roman" w:cs="Times New Roman"/>
          <w:sz w:val="24"/>
          <w:szCs w:val="24"/>
        </w:rPr>
      </w:pPr>
      <w:r w:rsidRPr="00137117">
        <w:rPr>
          <w:rFonts w:ascii="Times New Roman" w:hAnsi="Times New Roman" w:cs="Times New Roman"/>
          <w:bCs/>
          <w:sz w:val="24"/>
          <w:szCs w:val="24"/>
        </w:rPr>
        <w:t xml:space="preserve">Одобрява  задание и </w:t>
      </w:r>
      <w:r w:rsidRPr="00137117">
        <w:rPr>
          <w:rFonts w:ascii="Times New Roman" w:hAnsi="Times New Roman" w:cs="Times New Roman"/>
          <w:sz w:val="24"/>
          <w:szCs w:val="24"/>
        </w:rPr>
        <w:t xml:space="preserve">разрешава  изработване на  подробен устройствен план /ПУП/  – парцеларен план за техническа инфраструктура извън урбанизираната територия – водопроводно отклонение  до имот с идентификатор 63427.182.6 в м. „Над линията“, землище на гр. Русе през следните имоти: 63427.180.19 и 63427.182.17 – общинска публична собственост и 63427.180.20 – държавна публична собственост  по първи вариант на трасе.     </w:t>
      </w:r>
    </w:p>
    <w:p w:rsidR="00005B0E" w:rsidRPr="00137117" w:rsidRDefault="00005B0E" w:rsidP="00005B0E">
      <w:pPr>
        <w:tabs>
          <w:tab w:val="left" w:pos="709"/>
          <w:tab w:val="left" w:pos="1134"/>
        </w:tabs>
        <w:ind w:firstLine="567"/>
        <w:jc w:val="both"/>
        <w:rPr>
          <w:rFonts w:ascii="Times New Roman" w:hAnsi="Times New Roman" w:cs="Times New Roman"/>
          <w:sz w:val="24"/>
          <w:szCs w:val="24"/>
        </w:rPr>
      </w:pPr>
      <w:r w:rsidRPr="00137117">
        <w:rPr>
          <w:rFonts w:ascii="Times New Roman" w:hAnsi="Times New Roman" w:cs="Times New Roman"/>
          <w:sz w:val="24"/>
          <w:szCs w:val="24"/>
        </w:rPr>
        <w:t xml:space="preserve">2. Дава  предварително съгласие за утвърждаване на трасе на довеждащата инфраструктура  за срок от една година. </w:t>
      </w:r>
    </w:p>
    <w:p w:rsidR="00005B0E" w:rsidRPr="00137117" w:rsidRDefault="00005B0E" w:rsidP="00005B0E">
      <w:pPr>
        <w:spacing w:line="276" w:lineRule="auto"/>
        <w:contextualSpacing/>
        <w:jc w:val="center"/>
        <w:rPr>
          <w:rFonts w:ascii="Times New Roman" w:hAnsi="Times New Roman" w:cs="Times New Roman"/>
          <w:b/>
          <w:bCs/>
          <w:sz w:val="24"/>
          <w:szCs w:val="24"/>
        </w:rPr>
      </w:pPr>
    </w:p>
    <w:p w:rsidR="00AC059D" w:rsidRPr="00137117" w:rsidRDefault="00AC059D" w:rsidP="00AC059D">
      <w:pPr>
        <w:spacing w:line="276" w:lineRule="auto"/>
        <w:contextualSpacing/>
        <w:rPr>
          <w:rFonts w:ascii="Times New Roman" w:hAnsi="Times New Roman" w:cs="Times New Roman"/>
          <w:b/>
          <w:bCs/>
          <w:sz w:val="24"/>
          <w:szCs w:val="24"/>
        </w:rPr>
      </w:pPr>
      <w:r w:rsidRPr="00137117">
        <w:rPr>
          <w:rFonts w:ascii="Times New Roman" w:hAnsi="Times New Roman" w:cs="Times New Roman"/>
          <w:b/>
          <w:bCs/>
          <w:sz w:val="24"/>
          <w:szCs w:val="24"/>
        </w:rPr>
        <w:t xml:space="preserve">32 Точка </w:t>
      </w:r>
    </w:p>
    <w:p w:rsidR="00AC059D" w:rsidRPr="00137117" w:rsidRDefault="00AC059D" w:rsidP="00AC059D">
      <w:pPr>
        <w:shd w:val="clear" w:color="auto" w:fill="FFFFFF"/>
        <w:spacing w:after="0" w:line="240" w:lineRule="auto"/>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211 Разпределяне на печалбата за 2019 г. на общинските еднолични търговски дружества – лечебни заведения</w:t>
      </w:r>
    </w:p>
    <w:p w:rsidR="00B94E41" w:rsidRPr="00137117" w:rsidRDefault="00B94E41" w:rsidP="007B77AE">
      <w:pPr>
        <w:spacing w:line="276" w:lineRule="auto"/>
        <w:contextualSpacing/>
        <w:jc w:val="both"/>
        <w:rPr>
          <w:rFonts w:ascii="Times New Roman" w:hAnsi="Times New Roman" w:cs="Times New Roman"/>
          <w:b/>
          <w:bCs/>
          <w:sz w:val="24"/>
          <w:szCs w:val="24"/>
        </w:rPr>
      </w:pPr>
    </w:p>
    <w:p w:rsidR="00AC059D" w:rsidRPr="00137117" w:rsidRDefault="00AC059D" w:rsidP="007B77AE">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bCs/>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Госпожа Златомира Стефанова ще докладва, заповядайте. </w:t>
      </w:r>
    </w:p>
    <w:p w:rsidR="00AC059D" w:rsidRPr="00137117" w:rsidRDefault="00AC059D" w:rsidP="00AC059D">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Златомира Стефанова: </w:t>
      </w:r>
      <w:r w:rsidRPr="00137117">
        <w:rPr>
          <w:rFonts w:ascii="Times New Roman" w:hAnsi="Times New Roman" w:cs="Times New Roman"/>
          <w:sz w:val="24"/>
          <w:szCs w:val="24"/>
        </w:rPr>
        <w:t>Благодаря, господин Председател. Уважаеми общински съветници, всъщност това, този контролен лист касае да се допълни текст към решението, което беше взето в предишния общински съвет, да бъдат освободени от внасяне на дивидент общинските еднолични търговски дружества, които са изброени. Всъщност само този текст трябва да се допълни. Благодаря.</w:t>
      </w:r>
    </w:p>
    <w:p w:rsidR="00AC059D" w:rsidRPr="00137117" w:rsidRDefault="00AC059D" w:rsidP="00AC059D">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00551D24" w:rsidRPr="00137117">
        <w:rPr>
          <w:rFonts w:ascii="Times New Roman" w:hAnsi="Times New Roman" w:cs="Times New Roman"/>
          <w:sz w:val="24"/>
          <w:szCs w:val="24"/>
        </w:rPr>
        <w:t>Благодаря на г-жа Стефанова</w:t>
      </w:r>
      <w:r w:rsidR="00551D24"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Има ли желаещи за изказване и предложения по точката? Не вижда. Процедура на гласуване, моля.</w:t>
      </w:r>
    </w:p>
    <w:p w:rsidR="00AC059D" w:rsidRPr="00137117" w:rsidRDefault="00AC059D" w:rsidP="00AC05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Ръчно гласували:</w:t>
      </w:r>
    </w:p>
    <w:p w:rsidR="00AC059D" w:rsidRPr="00137117" w:rsidRDefault="00AC059D" w:rsidP="00AC05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„за“.</w:t>
      </w:r>
    </w:p>
    <w:p w:rsidR="00AC059D" w:rsidRPr="00137117" w:rsidRDefault="00AC059D" w:rsidP="00AC059D">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39. С 39 гласа „за“, 0 „против“ и 0 „въздържал се“ се прие</w:t>
      </w:r>
    </w:p>
    <w:p w:rsidR="00AC059D" w:rsidRPr="00137117" w:rsidRDefault="00AC059D" w:rsidP="007B77AE">
      <w:pPr>
        <w:spacing w:line="276" w:lineRule="auto"/>
        <w:contextualSpacing/>
        <w:jc w:val="both"/>
        <w:rPr>
          <w:rFonts w:ascii="Times New Roman" w:hAnsi="Times New Roman" w:cs="Times New Roman"/>
          <w:sz w:val="24"/>
          <w:szCs w:val="24"/>
        </w:rPr>
      </w:pPr>
    </w:p>
    <w:p w:rsidR="00AC059D" w:rsidRPr="00137117" w:rsidRDefault="00005B0E" w:rsidP="00005B0E">
      <w:pPr>
        <w:spacing w:line="276" w:lineRule="auto"/>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230</w:t>
      </w:r>
    </w:p>
    <w:p w:rsidR="00005B0E" w:rsidRPr="00137117" w:rsidRDefault="00005B0E" w:rsidP="00005B0E">
      <w:pPr>
        <w:ind w:firstLine="851"/>
        <w:jc w:val="both"/>
        <w:rPr>
          <w:rFonts w:ascii="Times New Roman" w:hAnsi="Times New Roman" w:cs="Times New Roman"/>
          <w:sz w:val="24"/>
          <w:szCs w:val="24"/>
        </w:rPr>
      </w:pPr>
      <w:r w:rsidRPr="00137117">
        <w:rPr>
          <w:rFonts w:ascii="Times New Roman" w:hAnsi="Times New Roman" w:cs="Times New Roman"/>
          <w:sz w:val="24"/>
          <w:szCs w:val="24"/>
        </w:rPr>
        <w:t>На основание чл. 21, ал. 2, във връзка с чл. 21, ал. 1, т. 23 от ЗМСМА, чл. 137, ал. 1, т. 3 и чл. 147, ал. 2 от Търговския закон, и чл. 10, ал. 1, т. 3 от Наредба №9 на Общински съвет – Русе, Общинският съвет реши:</w:t>
      </w:r>
    </w:p>
    <w:p w:rsidR="00005B0E" w:rsidRPr="00137117" w:rsidRDefault="00005B0E" w:rsidP="00005B0E">
      <w:pPr>
        <w:ind w:firstLine="851"/>
        <w:jc w:val="both"/>
        <w:rPr>
          <w:rFonts w:ascii="Times New Roman" w:hAnsi="Times New Roman" w:cs="Times New Roman"/>
          <w:sz w:val="24"/>
          <w:szCs w:val="24"/>
        </w:rPr>
      </w:pPr>
      <w:r w:rsidRPr="00137117">
        <w:rPr>
          <w:rFonts w:ascii="Times New Roman" w:hAnsi="Times New Roman" w:cs="Times New Roman"/>
          <w:sz w:val="24"/>
          <w:szCs w:val="24"/>
        </w:rPr>
        <w:t>Допълва Решение №173, прието с Протокол №10/18.06.2020 г. на Общински съвет – Русе, като създава нова точка:</w:t>
      </w:r>
    </w:p>
    <w:p w:rsidR="00005B0E" w:rsidRPr="00137117" w:rsidRDefault="00005B0E" w:rsidP="00005B0E">
      <w:pPr>
        <w:pStyle w:val="a3"/>
        <w:numPr>
          <w:ilvl w:val="1"/>
          <w:numId w:val="28"/>
        </w:numPr>
        <w:spacing w:after="0" w:line="240" w:lineRule="auto"/>
        <w:ind w:left="1276" w:hanging="425"/>
        <w:jc w:val="both"/>
        <w:rPr>
          <w:rFonts w:ascii="Times New Roman" w:hAnsi="Times New Roman" w:cs="Times New Roman"/>
          <w:sz w:val="24"/>
          <w:szCs w:val="24"/>
        </w:rPr>
      </w:pPr>
      <w:r w:rsidRPr="00137117">
        <w:rPr>
          <w:rFonts w:ascii="Times New Roman" w:hAnsi="Times New Roman" w:cs="Times New Roman"/>
          <w:sz w:val="24"/>
          <w:szCs w:val="24"/>
        </w:rPr>
        <w:t xml:space="preserve"> Да бъдат освободени от внасяне на дивидент общинските еднолични  търговски дружества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 като средствата се използват от дружествата за изпълнение на инвестиционната им програма за 2020 г.</w:t>
      </w:r>
    </w:p>
    <w:p w:rsidR="00005B0E" w:rsidRDefault="00005B0E" w:rsidP="00005B0E">
      <w:pPr>
        <w:autoSpaceDE w:val="0"/>
        <w:autoSpaceDN w:val="0"/>
        <w:adjustRightInd w:val="0"/>
        <w:spacing w:after="0" w:line="240" w:lineRule="auto"/>
        <w:jc w:val="both"/>
        <w:rPr>
          <w:rFonts w:ascii="Times New Roman" w:eastAsia="Times New Roman" w:hAnsi="Times New Roman" w:cs="Times New Roman"/>
          <w:b/>
          <w:sz w:val="24"/>
          <w:szCs w:val="24"/>
        </w:rPr>
      </w:pPr>
    </w:p>
    <w:p w:rsidR="00BF2738" w:rsidRDefault="00BF2738" w:rsidP="00005B0E">
      <w:pPr>
        <w:autoSpaceDE w:val="0"/>
        <w:autoSpaceDN w:val="0"/>
        <w:adjustRightInd w:val="0"/>
        <w:spacing w:after="0" w:line="240" w:lineRule="auto"/>
        <w:jc w:val="both"/>
        <w:rPr>
          <w:rFonts w:ascii="Times New Roman" w:eastAsia="Times New Roman" w:hAnsi="Times New Roman" w:cs="Times New Roman"/>
          <w:b/>
          <w:sz w:val="24"/>
          <w:szCs w:val="24"/>
        </w:rPr>
      </w:pPr>
    </w:p>
    <w:p w:rsidR="00BF2738" w:rsidRPr="00137117" w:rsidRDefault="00BF2738" w:rsidP="00005B0E">
      <w:pPr>
        <w:autoSpaceDE w:val="0"/>
        <w:autoSpaceDN w:val="0"/>
        <w:adjustRightInd w:val="0"/>
        <w:spacing w:after="0" w:line="240" w:lineRule="auto"/>
        <w:jc w:val="both"/>
        <w:rPr>
          <w:rFonts w:ascii="Times New Roman" w:eastAsia="Times New Roman" w:hAnsi="Times New Roman" w:cs="Times New Roman"/>
          <w:b/>
          <w:sz w:val="24"/>
          <w:szCs w:val="24"/>
        </w:rPr>
      </w:pPr>
    </w:p>
    <w:p w:rsidR="00005B0E" w:rsidRPr="00137117" w:rsidRDefault="00005B0E" w:rsidP="00005B0E">
      <w:pPr>
        <w:spacing w:line="276" w:lineRule="auto"/>
        <w:contextualSpacing/>
        <w:jc w:val="center"/>
        <w:rPr>
          <w:rFonts w:ascii="Times New Roman" w:hAnsi="Times New Roman" w:cs="Times New Roman"/>
          <w:b/>
          <w:sz w:val="24"/>
          <w:szCs w:val="24"/>
        </w:rPr>
      </w:pPr>
    </w:p>
    <w:p w:rsidR="00551D24" w:rsidRPr="00137117" w:rsidRDefault="00551D24" w:rsidP="00551D2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lastRenderedPageBreak/>
        <w:t>33 Точка</w:t>
      </w:r>
    </w:p>
    <w:p w:rsidR="00551D24" w:rsidRPr="00137117" w:rsidRDefault="00551D24" w:rsidP="00551D24">
      <w:pPr>
        <w:shd w:val="clear" w:color="auto" w:fill="FFFFFF"/>
        <w:spacing w:after="0" w:line="276" w:lineRule="auto"/>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199 Приемане на Наредба за изменение и допълнение на Наредба №20 за определяне размера на местните данъци на територията на Община Русе</w:t>
      </w:r>
    </w:p>
    <w:p w:rsidR="00551D24" w:rsidRPr="00137117" w:rsidRDefault="00551D24" w:rsidP="00551D24">
      <w:pPr>
        <w:spacing w:line="276" w:lineRule="auto"/>
        <w:contextualSpacing/>
        <w:jc w:val="both"/>
        <w:rPr>
          <w:rFonts w:ascii="Times New Roman" w:hAnsi="Times New Roman" w:cs="Times New Roman"/>
          <w:b/>
          <w:sz w:val="24"/>
          <w:szCs w:val="24"/>
        </w:rPr>
      </w:pPr>
    </w:p>
    <w:p w:rsidR="00551D24" w:rsidRPr="00137117" w:rsidRDefault="00551D24" w:rsidP="00551D2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Кой ще докладва? Госпожа Златомира Стефанова, заповядайте. </w:t>
      </w:r>
    </w:p>
    <w:p w:rsidR="00551D24" w:rsidRPr="00137117" w:rsidRDefault="00551D24" w:rsidP="00551D2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Златомира Стефанова: </w:t>
      </w:r>
      <w:r w:rsidRPr="00137117">
        <w:rPr>
          <w:rFonts w:ascii="Times New Roman" w:hAnsi="Times New Roman" w:cs="Times New Roman"/>
          <w:sz w:val="24"/>
          <w:szCs w:val="24"/>
        </w:rPr>
        <w:t>Уважаеми общински съветници, контролен лист №199 касае приемане на наредба за изменение и допълнение на Наредба за №20 за определяне размера на местните данъци и такси на територия на Община Русе. В края на януари месец 2019-та настъпват съществени изменения в Закона за местните данъци и такси при администрирането на данъка върху недвижимите имоти и данъка на превозните средства. Така, през този изминал период, от първи, всъщност от януари 2019-а до настоящия момент, подзаконовия акт на Общински съвет – Русе не е актуализиран. През февруари месец 2020 г. с протест на Окръжна прокуратура – Русе, текстовете на наредбата са атакувани пред Административния съд. Към момента съдебното производство е спряно до разглеждане на настоящото предложение. На постоянните комисии, проектът правилно бе квалифициран като редакционно предложение. Макар и такова, това редакционно предложение е важно за гражданите и фирмите, тъй като например с §4 от проекта за решение, се отменят задължителните данъчни декларации при придобиване на имот за новите собственици. С предложението, което сме представили всъщност ние сме дали преимущество, всъщност на имуществения, на ставките на имуществения компонент, не на имуществения компонент, а на определяне на екологичния, като сме съобразили максимални отстъпки за щадящите околната среда. Всички вие имате разработените варианти и варианта, който предлагаме за актуализиране на екологичната ставка. По време на постоянните комисии постъпиха две предложения към администрацията да бъде разработен допълнителен вариант, който да бъдат представени промяна в ставките и в имуществения компонент с как да кажа, с някакъв умерен, с умерено увеличение. Такъв вариант сме разработили и изпратихме по най-бързия начин още в ..., мисля че в сряда вечерта или в четвъртък сутринта може би да сте го получили, за да имате възможност да го разгледате. Благодаря ви.</w:t>
      </w:r>
    </w:p>
    <w:p w:rsidR="005B39EC" w:rsidRPr="00137117" w:rsidRDefault="005B39EC" w:rsidP="005B39EC">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Стефанова. Господин Деян Недков за изказване.</w:t>
      </w:r>
    </w:p>
    <w:p w:rsidR="005B39EC" w:rsidRPr="00137117" w:rsidRDefault="005B39EC" w:rsidP="005B39EC">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Деян Недков</w:t>
      </w:r>
      <w:r w:rsidRPr="00137117">
        <w:rPr>
          <w:rFonts w:ascii="Times New Roman" w:hAnsi="Times New Roman" w:cs="Times New Roman"/>
          <w:sz w:val="24"/>
          <w:szCs w:val="24"/>
        </w:rPr>
        <w:t xml:space="preserve">: Уважаеми господин Председател, колеги общински съветници, медии и граждани, ще започна моето изказване с един съвет към господин Кмета, защото знам, че той ни гледа в момента. Като наш представител на сдружение на общините, да предложи на останалите кметове да поискат законодателна промяна, касаеща лизинговите автомобили, с която промяна данък МПС да се плаща в общината на лизингополучателя, а не в общината на лизингодателя. Убеден съм, че само кмета на Столична община ще бъде против. Сега относно Наредба за №20. Първо в частта ѝ за данък МПС  чл. 41, ал. 1, т. 2, отнасяща се за екологичния компонент на автомобила. Ние от групата на местна коалиция СДС, не сме съгласни с предложените от администрацията и кмета увеличения за старите автомобили „Евро 3, 2 и 1, и без евро категория. Този компонент е въведен от законодателят, за да стимулира закупуването </w:t>
      </w:r>
      <w:r w:rsidRPr="00137117">
        <w:rPr>
          <w:rFonts w:ascii="Times New Roman" w:hAnsi="Times New Roman" w:cs="Times New Roman"/>
          <w:sz w:val="24"/>
          <w:szCs w:val="24"/>
        </w:rPr>
        <w:lastRenderedPageBreak/>
        <w:t>на по-нови автомобили, а не да наказва собствениците на по-старите. С направеното предложение от кмета се случва точно обратно. Той наказва собственици на старите автомобили като се заиграва с болната за русенци тема за чистотата на въздуха. Ние предлагаме екологичния компонент да се приеме на минималните ставки за всяка категория, защото разликата между „Евро 6“ и тези без Евро категория, така най-голямата група е 275% или близо три пъти, а между „Евро 5“ и „Евро 1“ е 183% или близо два пъти, което е достатъчно стимулиращо да се закупуват автомобили от категория „Евро 6“и „Евро 5“. Относно частта за имуществения компонент на комисия попитах администрацията, този данък МПС повече като имуществен, или повече като пътен го разглеждат. Ако е повече като имуществен, с какво киловатите определят стойността на имуществото? Защо 75 киловата автомобил „Евро 3“ 2005 г. заплаща 82,50 лв., а 74 киловата пак Евро 3“ и пак 2005 г. заплаща 40 лв.? Защо за 1 киловат разликата е близо два пъти и се равнява на 40 лв.? Това означава ли, че единият е два пъти по-скъп? Потърсих в интернет дали може автомобил да се остойности по киловати и по година и не намерих никаква информация по този въпрос. Видно от бюджет 2020  постъпленията от данък МПС, се очаква да бъдат 6 600 000 лв. И пак в бюджет 2020 „Дейност 606“ – изграждане, ремонт и поддръжка на уличната мрежа, планираните разходи са 5 268 000 лв. или това са 80% от данък МПС. От всичко това ние трябва да разглеждаме този данък повече като пътен, отколкото като имуществен. Потърсих в интернет и материали по темата „Причинно следствена връзка между мощността на автомобила и износването на пътната настилка“, но не намерих нищо подобно. Между другото, темата е интересна за дисертационен труд. При предложените от кмета и администрацията минимални ставки …</w:t>
      </w:r>
    </w:p>
    <w:p w:rsidR="00551D24" w:rsidRPr="00137117" w:rsidRDefault="005B39EC" w:rsidP="00551D2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Времето изтече, добавям Ви 5 минути от името на група. </w:t>
      </w:r>
    </w:p>
    <w:p w:rsidR="00996BDC" w:rsidRPr="00137117" w:rsidRDefault="005B39EC" w:rsidP="00996BDC">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Деян Недков: </w:t>
      </w:r>
      <w:r w:rsidR="00996BDC" w:rsidRPr="00137117">
        <w:rPr>
          <w:rFonts w:ascii="Times New Roman" w:hAnsi="Times New Roman" w:cs="Times New Roman"/>
          <w:sz w:val="24"/>
          <w:szCs w:val="24"/>
        </w:rPr>
        <w:t xml:space="preserve"> ... частта за данъка, в зависимост от мощността на двигателя за автомобили „Евро 3“ 2005 г. се получава, че: 55 киловата ще платят 18,70; 74 киловата – 40; 75 киловата – 82; 110 киловата – 121; 150 киловата -  184 лв.; 245 киловата –  392 лв.; 246 киловата  - 516 лв. Получената разлика е от 4 до близо 30 пъти. Така на практика голяма част от собствениците на леки автомобили участват в приноса за изграждане, ремонт и поддръжка на уличната мрежа с твърде незначителен дял при еднакви очаквания за качеството на уличните настилки. Предвид гореизложеното, считаме за необходимо да се актуализират размера на ставките по отношение автомобилите до 74 , киловата като с това правим стъпка в посока въвеждане на справедливост при определяне на този данък. Нашето предложение е, това да се направи на две стъпки: до 55 киловата, считано от януари 2021 г. – 70 ст. за 1 киловата считано от 1 януари 2022г. – 1 лв. за киловат и от 55 киловата до 74 киловата – считано от 1 януари 2021 г. –  90 ст. и  считано от 1 януари 2022 г. – 1,10 лв. Така автомобил „Евро 3“ пак 2005 г., ще плати 2021 г. 38,50 лв., което е с 18,70 лв. разлика с досегашния вариант, което се получава 1,50 лв. на месец увеличение. За 74 киловата ще платим 66 лв., при досега 40 лв., което е 26 лв. разлика за цяла година или близо 2 лв. на месец. 75 киловата  ще платят си 82,50, 110 киловата – 121 и т.н. Това наше предложение ще допринесе между 800 и 900 хиляди лева в повече за общинския бюджет, ще въведе повече справедливост и при запазване на 80% данък МПС да е за „Дейност 606“ ще могат да се ремонтират множество улици в града и малките населени </w:t>
      </w:r>
      <w:r w:rsidR="00996BDC" w:rsidRPr="00137117">
        <w:rPr>
          <w:rFonts w:ascii="Times New Roman" w:hAnsi="Times New Roman" w:cs="Times New Roman"/>
          <w:sz w:val="24"/>
          <w:szCs w:val="24"/>
        </w:rPr>
        <w:lastRenderedPageBreak/>
        <w:t>места, както и изграждане на паркинги, с което да спрем нарастващата нужда от паркоместа. Завършвам. Господин Станчев ще поиска почивка от името на нашата група преди да се гласува моето предложение, за да могат вашите групи да се разберат как ще гласуват. Благодаря ви за вниманието.</w:t>
      </w:r>
    </w:p>
    <w:p w:rsidR="005B39EC" w:rsidRPr="00137117" w:rsidRDefault="00996BDC" w:rsidP="00551D2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г-н Недков. (коментар от зала не се чува) Добре, разбрах. Други желаещи за изказвания и предложения по точката/ Администрацията ще вземе ли отношение по предложението? Да, г-н Начко Наков, заповядайте. </w:t>
      </w:r>
    </w:p>
    <w:p w:rsidR="00996BDC" w:rsidRPr="00137117" w:rsidRDefault="00996BDC" w:rsidP="00996BDC">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Начко Наков</w:t>
      </w:r>
      <w:r w:rsidRPr="00137117">
        <w:rPr>
          <w:rFonts w:ascii="Times New Roman" w:hAnsi="Times New Roman" w:cs="Times New Roman"/>
          <w:sz w:val="24"/>
          <w:szCs w:val="24"/>
        </w:rPr>
        <w:t>: Благодаря Ви, господин Председател. Уважаеми дами и господа общински съветници, засегнатите проблеми от г-н Недков, са уредени в чл. 55 от Закона за местните данъци и такси. Вярно е, че в правомощията Ви е да вдигнете примерно първите категории на имуществената ставка до 55 киловата и до 74 киловата, но това би довело с 200 и дори, както той съобщи 2022 г. с 250% увеличение. Вярно е, че сумите от 20 лв. на 50 и разхвърляно на цяла година идва по 2 лв. на месец, но такова обсъждане, при положение, че в сайта на общински съвет, в деловодството никъде не постъпи никакво такова предложение и едва на комисиите във вторник се видя тази, да я кажем оригинална идея или авангардна, т.е., неговата идея е, че за 74 киловата и  75 киловата законодателят не е дефинирал защо удвоява ставката. А предложението на администрацията е щадящо от гледна точка на това, че се предвижда съвсем плавно завишение за следващата година. Това е, което можем да кажем, а не е проблем, ако г-н Недков е сериозен в намеренията си, да се внесе, има такава инициатива към общинския съвет. Ние не случайно на 22 май с оглед насроченото за 27 май в Административен съд дело, по което щяха да бъдат да бъдат отменени текстовете от наредбата с оглед спирането, не сме входирали това предложение. Благодаря за вниманието.</w:t>
      </w:r>
    </w:p>
    <w:p w:rsidR="00996BDC" w:rsidRPr="00137117" w:rsidRDefault="00996BDC" w:rsidP="00551D2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Наков. Има ли други желаещи за изказвания и предложения по точката? Аз ще направя изказване, ще помоля г-жа Кръстева да води.</w:t>
      </w:r>
    </w:p>
    <w:p w:rsidR="00996BDC" w:rsidRPr="00137117" w:rsidRDefault="00996BDC" w:rsidP="00551D2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w:t>
      </w:r>
      <w:r w:rsidRPr="00137117">
        <w:rPr>
          <w:rFonts w:ascii="Times New Roman" w:hAnsi="Times New Roman" w:cs="Times New Roman"/>
          <w:sz w:val="24"/>
          <w:szCs w:val="24"/>
        </w:rPr>
        <w:t xml:space="preserve">Заповядайте, г-н Пазарджиев. </w:t>
      </w:r>
    </w:p>
    <w:p w:rsidR="007C4E5A" w:rsidRPr="00137117" w:rsidRDefault="00996BDC" w:rsidP="007C4E5A">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007C4E5A" w:rsidRPr="00137117">
        <w:rPr>
          <w:rFonts w:ascii="Times New Roman" w:hAnsi="Times New Roman" w:cs="Times New Roman"/>
          <w:sz w:val="24"/>
          <w:szCs w:val="24"/>
        </w:rPr>
        <w:t xml:space="preserve">Уважаеми колеги общински съветници, настоящият проект за решение, който ни е представен от името на общинска администрация, е първата причина да бъде внесен е, че трябва да имаме законосъобразна наредба за данък МПС, а към момента, нямаме такава. Предложен е проект за решение общо взето със стойности към минималните, съгласно закона. И аз считам, че да, общината има необходимост от повече средства за дейностите, които каза г-н Недков и е нормално ние да въвеждаме един по-значителен данък за моторните превозни средства, което би било и една сериозна мярка за една тема, която много време развиваме, а именно изоставените моторни превозни средства. Да не става така, че гражданите да имат по 3-4 автомобила, които да захвърлят между блоковете и поради факта , че плащат данъци по 20 лв. да не им пука за това. Общинска администрация ни представи един друг вариант на предложение, който така неформално всички наричахме втория вариант, където завишенията не са толкова значителни, колкото тези, за които г-н Недков говореше и за които, честно казано и на мен ми се иска да можем да си го позволим да натоварим гражданите с такъв данък. Но считам, че сега не е моментът в период на </w:t>
      </w:r>
      <w:r w:rsidR="007C4E5A" w:rsidRPr="00137117">
        <w:rPr>
          <w:rFonts w:ascii="Times New Roman" w:hAnsi="Times New Roman" w:cs="Times New Roman"/>
          <w:sz w:val="24"/>
          <w:szCs w:val="24"/>
        </w:rPr>
        <w:lastRenderedPageBreak/>
        <w:t xml:space="preserve">пандемия, период, в който хората, много от тях си загубиха работа, бизнеса изпитва определени трудности. Така, че тук ще предложа именно този втори вариант, който беше представен от администрацията, а именно, аз ще ви го зачета: до 55 киловата да бъдат по 40 ст.; между 55 киловата до 74 киловата по 65 ст. за киловат; над 74 киловата до 110 киловата, включително – 1,25 лв. за киловат; над 110 киловата до150 киловата, включително –  1,45 лв. за 1 киловат; над 150 киловата до 245 киловата, включително –  1,70 лв. за 1 киловат и над 245 киловата –  2 лв. и 20 ст.  за киловат. Това, обаче, което аз внимателно слушах, това, което г-н Недков каза за разликите за между 74 киловата и 73 киловата наистина е добре да се помисли. Имаме време до края на годината да променим наредбата, за да може в началото на годината, гражданите да плащат наистина по-справедлив данък. Предлагам втория вариант данък, който беше предложен от администрацията. Благодаря. </w:t>
      </w:r>
    </w:p>
    <w:p w:rsidR="00996BDC" w:rsidRPr="00137117" w:rsidRDefault="00365EB7" w:rsidP="00551D2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Има ли други? (коментар от зала не се чува) Реплика ли? (коментар от зала не се чува) Заповядайте, г-н Недков за реплика. </w:t>
      </w:r>
    </w:p>
    <w:p w:rsidR="00365EB7" w:rsidRPr="00137117" w:rsidRDefault="00996BDC" w:rsidP="00BF2738">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r>
      <w:r w:rsidR="00365EB7" w:rsidRPr="00137117">
        <w:rPr>
          <w:rFonts w:ascii="Times New Roman" w:hAnsi="Times New Roman" w:cs="Times New Roman"/>
          <w:b/>
          <w:sz w:val="24"/>
          <w:szCs w:val="24"/>
        </w:rPr>
        <w:t xml:space="preserve">Г-н Деян Недков /реплика/: </w:t>
      </w:r>
      <w:r w:rsidR="00365EB7" w:rsidRPr="00137117">
        <w:rPr>
          <w:rFonts w:ascii="Times New Roman" w:hAnsi="Times New Roman" w:cs="Times New Roman"/>
          <w:sz w:val="24"/>
          <w:szCs w:val="24"/>
        </w:rPr>
        <w:t>Уважаеми господин Пазарджиев, аз през цялото време говоря за справедливост, не да натоварваме един или друг. Това, че почти всяка година има някакъв тип избори и никой няма политическата воля да въведе тази справедливост, за да се хареса на гражданите е съвсем друг проблем. Ако ще предлагаме различни варианти, нали, ако трябва да се обединим, нали, като не се приеме моето или едното, да предприемем</w:t>
      </w:r>
      <w:r w:rsidR="00BF2738">
        <w:rPr>
          <w:rFonts w:ascii="Times New Roman" w:hAnsi="Times New Roman" w:cs="Times New Roman"/>
          <w:sz w:val="24"/>
          <w:szCs w:val="24"/>
        </w:rPr>
        <w:t>, да прием</w:t>
      </w:r>
      <w:r w:rsidR="00365EB7" w:rsidRPr="00137117">
        <w:rPr>
          <w:rFonts w:ascii="Times New Roman" w:hAnsi="Times New Roman" w:cs="Times New Roman"/>
          <w:sz w:val="24"/>
          <w:szCs w:val="24"/>
        </w:rPr>
        <w:t xml:space="preserve"> </w:t>
      </w:r>
      <w:r w:rsidR="00365EB7" w:rsidRPr="00BF2738">
        <w:rPr>
          <w:rFonts w:ascii="Times New Roman" w:hAnsi="Times New Roman" w:cs="Times New Roman"/>
          <w:sz w:val="24"/>
          <w:szCs w:val="24"/>
        </w:rPr>
        <w:t xml:space="preserve">минималните ставки, </w:t>
      </w:r>
      <w:r w:rsidR="00BF2738" w:rsidRPr="00BF2738">
        <w:rPr>
          <w:rFonts w:ascii="Times New Roman" w:hAnsi="Times New Roman" w:cs="Times New Roman"/>
          <w:sz w:val="24"/>
          <w:szCs w:val="24"/>
        </w:rPr>
        <w:t xml:space="preserve">които са  </w:t>
      </w:r>
      <w:r w:rsidR="00365EB7" w:rsidRPr="00BF2738">
        <w:rPr>
          <w:rFonts w:ascii="Times New Roman" w:hAnsi="Times New Roman" w:cs="Times New Roman"/>
          <w:sz w:val="24"/>
          <w:szCs w:val="24"/>
        </w:rPr>
        <w:t>заложени в закона, за да мине наредбата и да се създаде работна група, която да работи  върху един от двата коефициента.</w:t>
      </w:r>
      <w:r w:rsidR="00BF2738" w:rsidRPr="00BF2738">
        <w:rPr>
          <w:rFonts w:ascii="Times New Roman" w:hAnsi="Times New Roman" w:cs="Times New Roman"/>
          <w:sz w:val="24"/>
          <w:szCs w:val="24"/>
        </w:rPr>
        <w:t xml:space="preserve"> </w:t>
      </w:r>
      <w:r w:rsidR="00365EB7" w:rsidRPr="00BF2738">
        <w:rPr>
          <w:rFonts w:ascii="Times New Roman" w:hAnsi="Times New Roman" w:cs="Times New Roman"/>
          <w:sz w:val="24"/>
          <w:szCs w:val="24"/>
        </w:rPr>
        <w:t>Да, пак се натоварват. Избягва се един екологичен компонент, но бутаме по-малко</w:t>
      </w:r>
      <w:r w:rsidR="00365EB7" w:rsidRPr="00137117">
        <w:rPr>
          <w:rFonts w:ascii="Times New Roman" w:hAnsi="Times New Roman" w:cs="Times New Roman"/>
          <w:sz w:val="24"/>
          <w:szCs w:val="24"/>
        </w:rPr>
        <w:t xml:space="preserve"> </w:t>
      </w:r>
      <w:r w:rsidR="00BF2738">
        <w:rPr>
          <w:rFonts w:ascii="Times New Roman" w:hAnsi="Times New Roman" w:cs="Times New Roman"/>
          <w:sz w:val="24"/>
          <w:szCs w:val="24"/>
        </w:rPr>
        <w:t xml:space="preserve">… </w:t>
      </w:r>
      <w:r w:rsidR="00365EB7" w:rsidRPr="00137117">
        <w:rPr>
          <w:rFonts w:ascii="Times New Roman" w:hAnsi="Times New Roman" w:cs="Times New Roman"/>
          <w:sz w:val="24"/>
          <w:szCs w:val="24"/>
        </w:rPr>
        <w:t xml:space="preserve">Защо трябва да има разлика? </w:t>
      </w:r>
    </w:p>
    <w:p w:rsidR="00365EB7" w:rsidRPr="00137117" w:rsidRDefault="00365EB7" w:rsidP="00BF2738">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Дуплика за г-н Пазарджиев. </w:t>
      </w:r>
    </w:p>
    <w:p w:rsidR="00365EB7" w:rsidRPr="00137117" w:rsidRDefault="00365EB7" w:rsidP="00BF2738">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/дуплика/: </w:t>
      </w:r>
      <w:r w:rsidRPr="00137117">
        <w:rPr>
          <w:rFonts w:ascii="Times New Roman" w:hAnsi="Times New Roman" w:cs="Times New Roman"/>
          <w:sz w:val="24"/>
          <w:szCs w:val="24"/>
        </w:rPr>
        <w:t xml:space="preserve">Аз за изборите, не разбрах какво общо имат изборите, доколкото знам на нас не ни предстоят избори, избрани сме за 4 години, така че би трябвало да си вършим работата 4 години. Действително, обаче съм съгласен с него, че трябва да имаме волята, да имаме една ясна политика по отношение на данъците и действително да се вдигат с малко всяка година, а не както до сега 8 години данъците не са бутани. И е нормално гражданите в един момент дори да има неприятното усещане, че е дошъл някой, който да им вдига данъците. Това е положението, ако бюджета не може да си го позволи ние трябва да вземем адекватни мерки. Трябва да се да се правят паркинги, трябва да се ремонтират пътища, трябва да се правят велоалеи, изключително мерки и в посока подобряване на движението на автомобили и намаляване на това, трябва да има и добър градски транспорт. Със сигурност, обаче за това трябват средства в бюджета. И не на последно място най-важно е да се насърчат щадящите екологията автомобили. Благодаря. </w:t>
      </w:r>
    </w:p>
    <w:p w:rsidR="00996BDC" w:rsidRPr="00137117" w:rsidRDefault="00365EB7" w:rsidP="00BF2738">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w:t>
      </w:r>
      <w:r w:rsidRPr="00137117">
        <w:rPr>
          <w:rFonts w:ascii="Times New Roman" w:hAnsi="Times New Roman" w:cs="Times New Roman"/>
          <w:sz w:val="24"/>
          <w:szCs w:val="24"/>
        </w:rPr>
        <w:t xml:space="preserve">Колеги, други желаещи да се изкажат? Господин Рашев, заповядайте. </w:t>
      </w:r>
    </w:p>
    <w:p w:rsidR="00FB5604" w:rsidRPr="00137117" w:rsidRDefault="00365EB7" w:rsidP="00BF2738">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Пламен Рашев: </w:t>
      </w:r>
      <w:r w:rsidR="00FB5604" w:rsidRPr="00137117">
        <w:rPr>
          <w:rFonts w:ascii="Times New Roman" w:hAnsi="Times New Roman" w:cs="Times New Roman"/>
          <w:sz w:val="24"/>
          <w:szCs w:val="24"/>
        </w:rPr>
        <w:t xml:space="preserve">Уважаеми господин Председател, уважаеми колеги, това, което се предложи като втори вариант, нов, с екологична и с имуществена компонента е продиктувано от желанието по комисии да видиме това трето предложение, което е във входирания материал, но с истински, нормални, вече в таблица изчисления, за да имаме ясна представа при един щадящ вариант с имуществена компонента, да видим </w:t>
      </w:r>
      <w:r w:rsidR="00FB5604" w:rsidRPr="00137117">
        <w:rPr>
          <w:rFonts w:ascii="Times New Roman" w:hAnsi="Times New Roman" w:cs="Times New Roman"/>
          <w:sz w:val="24"/>
          <w:szCs w:val="24"/>
        </w:rPr>
        <w:lastRenderedPageBreak/>
        <w:t>какво се случва. А екологичната компонента я подкрепям, защото няма как след като минаха и комисии да се случи нещо, което да ми направи впечатление, че някой е против тази екологична компонента.</w:t>
      </w:r>
      <w:r w:rsidR="00FB5604" w:rsidRPr="00137117">
        <w:rPr>
          <w:rFonts w:ascii="Times New Roman" w:hAnsi="Times New Roman" w:cs="Times New Roman"/>
          <w:sz w:val="24"/>
          <w:szCs w:val="24"/>
          <w:lang w:val="en-US"/>
        </w:rPr>
        <w:t xml:space="preserve"> </w:t>
      </w:r>
      <w:r w:rsidR="00FB5604" w:rsidRPr="00137117">
        <w:rPr>
          <w:rFonts w:ascii="Times New Roman" w:hAnsi="Times New Roman" w:cs="Times New Roman"/>
          <w:sz w:val="24"/>
          <w:szCs w:val="24"/>
        </w:rPr>
        <w:t>Законодателят също е споменал едно нещо, което не подлежи на коментар в сесии от общинските съвети, тъй наречения коригиращ коефициент за годината на производство на автомобила, то е даденост. И</w:t>
      </w:r>
      <w:r w:rsidR="00FB5604" w:rsidRPr="00137117">
        <w:rPr>
          <w:rFonts w:ascii="Times New Roman" w:hAnsi="Times New Roman" w:cs="Times New Roman"/>
          <w:color w:val="FF0000"/>
          <w:sz w:val="24"/>
          <w:szCs w:val="24"/>
        </w:rPr>
        <w:t xml:space="preserve"> </w:t>
      </w:r>
      <w:r w:rsidR="00FB5604" w:rsidRPr="00137117">
        <w:rPr>
          <w:rFonts w:ascii="Times New Roman" w:hAnsi="Times New Roman" w:cs="Times New Roman"/>
          <w:sz w:val="24"/>
          <w:szCs w:val="24"/>
        </w:rPr>
        <w:t xml:space="preserve">така формулата се получава: екологичния коефициент, по киловатите, по съответната, съответния коригиращ коефициент за годините и като последна, вече последно множимо, нали така се казваше, множител се дава и имуществения коефициент. Тука във вариантът, който е разработен от администрацията, там са посочили възможно минимални увеличения. Това, което прави впечатление, е че ние се доближаваме в голямата си част до тези, които са посочили като наши побратими, с които се сравняваме областните градове: Бургас, Стара Загора, Велико Търново, Варна. Има някъде разминаване в рамките на 10, 15, максимум 20 лв. Хубавото на тая таблица, която е вече новия вариант с имуществения компонент е увеличението в абсолютна и в относителна степен спрямо 2020 г., т. е. там не виждам повече от 40-42%, мисля, че беше най-голямото увеличение, и то в абсолютна стойност е сравнително поносимо. Там за втория ред до 74 киловата е някъде в порядъка на 20 лв. Това е най-много караните автомобили са мисля, че в тази категория или следващата беше 74, или 110. Това е нещо като съчетание на ... </w:t>
      </w:r>
    </w:p>
    <w:p w:rsidR="00FB5604" w:rsidRPr="00137117" w:rsidRDefault="00FB5604" w:rsidP="00FB560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w:t>
      </w:r>
      <w:r w:rsidRPr="00137117">
        <w:rPr>
          <w:rFonts w:ascii="Times New Roman" w:hAnsi="Times New Roman" w:cs="Times New Roman"/>
          <w:sz w:val="24"/>
          <w:szCs w:val="24"/>
        </w:rPr>
        <w:t xml:space="preserve">Господин Рашев, времето Ви изтече, приканвам Ви да привършвате. </w:t>
      </w:r>
    </w:p>
    <w:p w:rsidR="00FB5604" w:rsidRPr="00137117" w:rsidRDefault="00FB5604" w:rsidP="00FB560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Пламен Рашев: </w:t>
      </w:r>
      <w:r w:rsidRPr="00137117">
        <w:rPr>
          <w:rFonts w:ascii="Times New Roman" w:hAnsi="Times New Roman" w:cs="Times New Roman"/>
          <w:sz w:val="24"/>
          <w:szCs w:val="24"/>
        </w:rPr>
        <w:t>Да, от група ще продължа ако разрешава нашия председател. (коментар от зала не се чува) Да, благодаря ви. В тоя смисъл това е един универсален модел, всеки модел е вариант. Ние се доближаваме до справедливото, както би трябвало да се търси, но в неговата долна граница. Това, което г-н Недев предлага, то е революционно и сигурно ще се хареса на администрацията, щото всяка администрация и е удобно да получава повече приходи, но на първо стъпало е добре да минеме с по-малки завишения. И доколкото си направих справка, ако само екологичния коефициент дава в повече някъде около половин милион лева, заедно с имуществения стават около милион. И най-важното, което ми прави впечатление, е че ние не се различаваме по този вариант в сравнение с останалите градове, с които обикновено се сравняваме. Сега не е необходимо да повтарям, че разходите за социални нужди са все повече увеличаващи се, за паркоместа е необходимо, за инфраструктура, за пътна маркировка, даже за по-често миене на улиците. Това са все средства необходими, които ние трябва по някакъв начин да намерим. И като завършек, мисля, че този вариант втори, новия, който предложи г-н Пазарджиев, всъщност само тази част е различна от предложението на администрацията – имуществения компонент ние ще изпълним минималното, което искаме на този етап. Осем години не е вдиган тоя данък. Между другото с много от колегите, където сме били в предишен мандат знаят моето мнение, че може би сме закъснели в тази посока. Мерси.</w:t>
      </w:r>
    </w:p>
    <w:p w:rsidR="00FB5604" w:rsidRPr="00137117" w:rsidRDefault="00FB5604" w:rsidP="00551D2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Колеги, други желаят ли да вземат отношение по темата? Не виждам. Имаме постъпило ... Г-н Станчев, заповядайте.</w:t>
      </w:r>
    </w:p>
    <w:p w:rsidR="009F385E" w:rsidRPr="00137117" w:rsidRDefault="00FB5604" w:rsidP="009F385E">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Станимир Станчев</w:t>
      </w:r>
      <w:r w:rsidRPr="00137117">
        <w:rPr>
          <w:rFonts w:ascii="Times New Roman" w:hAnsi="Times New Roman" w:cs="Times New Roman"/>
          <w:sz w:val="24"/>
          <w:szCs w:val="24"/>
        </w:rPr>
        <w:t xml:space="preserve">: </w:t>
      </w:r>
      <w:r w:rsidR="009F385E" w:rsidRPr="00137117">
        <w:rPr>
          <w:rFonts w:ascii="Times New Roman" w:hAnsi="Times New Roman" w:cs="Times New Roman"/>
          <w:sz w:val="24"/>
          <w:szCs w:val="24"/>
        </w:rPr>
        <w:t xml:space="preserve">Както днеска четох в едно интервю е, че ние трябва да спазваме традициите и да показваме, че това, което сме го казали го отстояваме и в тая, </w:t>
      </w:r>
      <w:r w:rsidR="009F385E" w:rsidRPr="00137117">
        <w:rPr>
          <w:rFonts w:ascii="Times New Roman" w:hAnsi="Times New Roman" w:cs="Times New Roman"/>
          <w:sz w:val="24"/>
          <w:szCs w:val="24"/>
        </w:rPr>
        <w:lastRenderedPageBreak/>
        <w:t>в тоя ред на мисли преди гласуването на така направените предложения от името на група 10 минути почивка.</w:t>
      </w:r>
    </w:p>
    <w:p w:rsidR="00FB5604" w:rsidRPr="00137117" w:rsidRDefault="009F385E" w:rsidP="00551D2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 xml:space="preserve">Колеги, обявявам поисканата почивка от името на група. </w:t>
      </w:r>
    </w:p>
    <w:p w:rsidR="009F385E" w:rsidRPr="00137117" w:rsidRDefault="009F385E" w:rsidP="00551D2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Има при мен предложението на групата на СДС, моля председателите на групи и тия, които искат, и администрацията да се съберем тука на масата отпред, за да се изкоментира това. </w:t>
      </w:r>
    </w:p>
    <w:p w:rsidR="009F385E" w:rsidRPr="00137117" w:rsidRDefault="009F385E" w:rsidP="00551D24">
      <w:pPr>
        <w:spacing w:line="276" w:lineRule="auto"/>
        <w:contextualSpacing/>
        <w:jc w:val="both"/>
        <w:rPr>
          <w:rFonts w:ascii="Times New Roman" w:hAnsi="Times New Roman" w:cs="Times New Roman"/>
          <w:sz w:val="24"/>
          <w:szCs w:val="24"/>
        </w:rPr>
      </w:pPr>
    </w:p>
    <w:p w:rsidR="009F385E" w:rsidRPr="00137117" w:rsidRDefault="009F385E" w:rsidP="00551D24">
      <w:pPr>
        <w:spacing w:line="276" w:lineRule="auto"/>
        <w:contextualSpacing/>
        <w:jc w:val="both"/>
        <w:rPr>
          <w:rFonts w:ascii="Times New Roman" w:hAnsi="Times New Roman" w:cs="Times New Roman"/>
          <w:b/>
          <w:i/>
          <w:sz w:val="24"/>
          <w:szCs w:val="24"/>
        </w:rPr>
      </w:pPr>
      <w:r w:rsidRPr="00137117">
        <w:rPr>
          <w:rFonts w:ascii="Times New Roman" w:hAnsi="Times New Roman" w:cs="Times New Roman"/>
          <w:b/>
          <w:i/>
          <w:sz w:val="24"/>
          <w:szCs w:val="24"/>
        </w:rPr>
        <w:t>Почивка 10 минути.</w:t>
      </w:r>
    </w:p>
    <w:p w:rsidR="009F385E" w:rsidRPr="00137117" w:rsidRDefault="009F385E" w:rsidP="00551D24">
      <w:pPr>
        <w:spacing w:line="276" w:lineRule="auto"/>
        <w:contextualSpacing/>
        <w:jc w:val="both"/>
        <w:rPr>
          <w:rFonts w:ascii="Times New Roman" w:hAnsi="Times New Roman" w:cs="Times New Roman"/>
          <w:sz w:val="24"/>
          <w:szCs w:val="24"/>
        </w:rPr>
      </w:pPr>
    </w:p>
    <w:p w:rsidR="0070163F" w:rsidRPr="00137117" w:rsidRDefault="0070163F" w:rsidP="00BF2738">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Уважаеми колеги, продължаваме нашата работа, госпожа Стефанова искаше да вземе отношение, заповядайте. </w:t>
      </w:r>
    </w:p>
    <w:p w:rsidR="0070163F" w:rsidRPr="00137117" w:rsidRDefault="0070163F" w:rsidP="00BF2738">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Златомира Стефанова</w:t>
      </w:r>
      <w:r w:rsidRPr="00137117">
        <w:rPr>
          <w:rFonts w:ascii="Times New Roman" w:hAnsi="Times New Roman" w:cs="Times New Roman"/>
          <w:sz w:val="24"/>
          <w:szCs w:val="24"/>
        </w:rPr>
        <w:t xml:space="preserve">: Благодаря, госпожо Кръстева. Уважаеми общински съветници, бихме искали само да допълним със следния текст предложението – „ Съгласно чл.1, ал. 4 от ЗМДТ не се допускат изменения в приетите от общинския съвет размер и начин на определяне на местни данъци в течение на годината“. С оглед на това допълвам внесения проект за изменение и допълнение на Наредба 20 за определяне размера на местните данъци на територията на Община Русе, като се създава заключителна разпоредба със следния текст – „Настоящата наредба за изменение и допълнение на Наредба 20 за определяне размера на местните данъци на територията на Община Русе влиза в сила от 1 януари 2021 година“. </w:t>
      </w:r>
    </w:p>
    <w:p w:rsidR="0070163F" w:rsidRPr="00137117" w:rsidRDefault="0070163F" w:rsidP="00BF2738">
      <w:pPr>
        <w:spacing w:line="276" w:lineRule="auto"/>
        <w:ind w:firstLine="709"/>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 xml:space="preserve">Благодаря на г-жа Стефанова. Има ли други желаещи да се изкажат по точката? Не виждам. Вие? (коментар от зала не се чува) Отказахте се? (коментар от зала не се чува) Добре, в такъв случай първо ще подложа на гласуване по реда на постъпване предложението на г-н Пазарджиев, като го зачитам – „До 55 киловатчаса включително 0,40 лева за 1 киловат; над 55 киловата до 74 киловата включително 0,65 лв. за 1 киловат; над 74 киловата до 110 киловата включително 1,25 лв. за киловат; над 110 киловата до 150 киловата включително 1,45 лв. за киловат; над 150 киловата до 245 киловата включително 1,70 за киловат; над 245 киловата 2,20 за 1 киловат. Моля процедура на гласуване. </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Ръчно гласували: </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Иван Григоров – „против“;</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Валери Иванов – „за“;</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„за“.</w:t>
      </w:r>
    </w:p>
    <w:p w:rsidR="0070163F" w:rsidRPr="00137117" w:rsidRDefault="0070163F" w:rsidP="00BF2738">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43. С 28 гласа „за”, 3 „против” и 12 „въздържали се” се прие</w:t>
      </w:r>
      <w:r w:rsidRPr="00137117">
        <w:rPr>
          <w:rFonts w:ascii="Times New Roman" w:eastAsia="Calibri" w:hAnsi="Times New Roman" w:cs="Times New Roman"/>
          <w:b/>
          <w:sz w:val="24"/>
          <w:szCs w:val="24"/>
          <w:shd w:val="clear" w:color="auto" w:fill="FFFFFF"/>
          <w:lang w:val="en-US"/>
        </w:rPr>
        <w:t xml:space="preserve"> </w:t>
      </w:r>
      <w:r w:rsidRPr="00137117">
        <w:rPr>
          <w:rFonts w:ascii="Times New Roman" w:eastAsia="Calibri" w:hAnsi="Times New Roman" w:cs="Times New Roman"/>
          <w:b/>
          <w:sz w:val="24"/>
          <w:szCs w:val="24"/>
          <w:shd w:val="clear" w:color="auto" w:fill="FFFFFF"/>
        </w:rPr>
        <w:t xml:space="preserve">предложение. </w:t>
      </w:r>
    </w:p>
    <w:p w:rsidR="0070163F" w:rsidRPr="00137117" w:rsidRDefault="0070163F" w:rsidP="00BF2738">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 xml:space="preserve">Следващото постъпило е на Деян Недкови като зачитам по същия начин, както на г-н Пазарджиев – „До 55 киловата включително считано от 01.01.2021 г. 0,70 лв. за 1 киловат, считано от 01 … Моля ви за тишина, ако обичате. Считано от 01.01.2022-ра 1 лев за киловат, над 55 киловата до 74 киловата включително, считано от 01.06.2021 г. 0,90 лв. за киловат … </w:t>
      </w:r>
    </w:p>
    <w:p w:rsidR="0070163F" w:rsidRPr="00137117" w:rsidRDefault="0070163F" w:rsidP="00BF2738">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Колеги, моля за тишина в залата.</w:t>
      </w:r>
    </w:p>
    <w:p w:rsidR="0070163F" w:rsidRPr="00137117" w:rsidRDefault="0070163F" w:rsidP="00BF2738">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Наталия Кръстева</w:t>
      </w:r>
      <w:r w:rsidRPr="00137117">
        <w:rPr>
          <w:rFonts w:ascii="Times New Roman" w:hAnsi="Times New Roman" w:cs="Times New Roman"/>
          <w:sz w:val="24"/>
          <w:szCs w:val="24"/>
        </w:rPr>
        <w:t xml:space="preserve">: Считано от 01.01.2022 1,10 за киловат. Над 74 киловата до 110 киловата включително считано от 01.01.2021 1,10 лв. за киловат. Над </w:t>
      </w:r>
      <w:r w:rsidRPr="00137117">
        <w:rPr>
          <w:rFonts w:ascii="Times New Roman" w:hAnsi="Times New Roman" w:cs="Times New Roman"/>
          <w:sz w:val="24"/>
          <w:szCs w:val="24"/>
        </w:rPr>
        <w:lastRenderedPageBreak/>
        <w:t xml:space="preserve">110 киловата до 150 киловата включително, считано от 01.01.2021 1,23 лв. за киловат. Над 150 киловата до 245 киловата включително считано от 01.01.2021 година 1,60 лв. за киловат. Над 245 киловата считано от 01.01.2021 2,10 лв. за киловат. Моля процедура на гласуване. </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Ръчно гласували: </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„въздържал се“.</w:t>
      </w:r>
    </w:p>
    <w:p w:rsidR="0070163F" w:rsidRPr="00137117" w:rsidRDefault="0070163F" w:rsidP="00BF2738">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43. С 15 гласа „за”, 0 „против” и 28 „въздържали се” не се прие</w:t>
      </w:r>
      <w:r w:rsidRPr="00137117">
        <w:rPr>
          <w:rFonts w:ascii="Times New Roman" w:eastAsia="Calibri" w:hAnsi="Times New Roman" w:cs="Times New Roman"/>
          <w:b/>
          <w:sz w:val="24"/>
          <w:szCs w:val="24"/>
          <w:shd w:val="clear" w:color="auto" w:fill="FFFFFF"/>
          <w:lang w:val="en-US"/>
        </w:rPr>
        <w:t xml:space="preserve"> </w:t>
      </w:r>
      <w:r w:rsidRPr="00137117">
        <w:rPr>
          <w:rFonts w:ascii="Times New Roman" w:eastAsia="Calibri" w:hAnsi="Times New Roman" w:cs="Times New Roman"/>
          <w:b/>
          <w:sz w:val="24"/>
          <w:szCs w:val="24"/>
          <w:shd w:val="clear" w:color="auto" w:fill="FFFFFF"/>
        </w:rPr>
        <w:t xml:space="preserve">предложение. </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eastAsia="Calibri" w:hAnsi="Times New Roman" w:cs="Times New Roman"/>
          <w:b/>
          <w:sz w:val="24"/>
          <w:szCs w:val="24"/>
          <w:shd w:val="clear" w:color="auto" w:fill="FFFFFF"/>
        </w:rPr>
        <w:tab/>
      </w: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Гласуваме предложението като цяло така, допълнението на администрацията, което беше раздадено преди 2 дена и разяснението, допълнението на г-н Иво Пазарджиев. Процедура на гласуване.</w:t>
      </w:r>
      <w:r w:rsidRPr="00137117">
        <w:rPr>
          <w:rFonts w:ascii="Times New Roman" w:hAnsi="Times New Roman" w:cs="Times New Roman"/>
          <w:b/>
          <w:sz w:val="24"/>
          <w:szCs w:val="24"/>
        </w:rPr>
        <w:t xml:space="preserve"> </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Ръчно гласували: </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„за“;</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Г-жа Росица Георгиева – „за“.</w:t>
      </w:r>
    </w:p>
    <w:p w:rsidR="0070163F" w:rsidRPr="00137117" w:rsidRDefault="0070163F" w:rsidP="00BF2738">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43. С 28 гласа „за”, 2 „против” и 13 „въздържали се”  се прие</w:t>
      </w:r>
    </w:p>
    <w:p w:rsidR="0070163F" w:rsidRPr="00137117" w:rsidRDefault="0070163F" w:rsidP="0070163F">
      <w:pPr>
        <w:contextualSpacing/>
        <w:jc w:val="both"/>
        <w:rPr>
          <w:rFonts w:ascii="Times New Roman" w:hAnsi="Times New Roman" w:cs="Times New Roman"/>
          <w:sz w:val="24"/>
          <w:szCs w:val="24"/>
        </w:rPr>
      </w:pPr>
    </w:p>
    <w:p w:rsidR="0070163F" w:rsidRPr="00137117" w:rsidRDefault="00005B0E" w:rsidP="00005B0E">
      <w:pPr>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231</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sz w:val="24"/>
          <w:szCs w:val="24"/>
        </w:rPr>
        <w:t>На основание чл.21, ал.1, т.23 и ал.2 от Закон за местното самоуправление и местната администрация, чл.1, ал.2 от Закон за местните данъци и такси и чл.79 от Административнопроцесуален кодекс, Общински съвет – Русе реши:</w:t>
      </w:r>
    </w:p>
    <w:p w:rsidR="00005B0E" w:rsidRPr="00137117" w:rsidRDefault="00005B0E" w:rsidP="00005B0E">
      <w:pPr>
        <w:ind w:firstLine="709"/>
        <w:jc w:val="both"/>
        <w:rPr>
          <w:rFonts w:ascii="Times New Roman" w:hAnsi="Times New Roman" w:cs="Times New Roman"/>
          <w:b/>
          <w:sz w:val="24"/>
          <w:szCs w:val="24"/>
        </w:rPr>
      </w:pPr>
      <w:r w:rsidRPr="00137117">
        <w:rPr>
          <w:rFonts w:ascii="Times New Roman" w:hAnsi="Times New Roman" w:cs="Times New Roman"/>
          <w:sz w:val="24"/>
          <w:szCs w:val="24"/>
        </w:rPr>
        <w:t xml:space="preserve">Приема </w:t>
      </w:r>
      <w:r w:rsidRPr="00137117">
        <w:rPr>
          <w:rFonts w:ascii="Times New Roman" w:hAnsi="Times New Roman" w:cs="Times New Roman"/>
          <w:b/>
          <w:sz w:val="24"/>
          <w:szCs w:val="24"/>
        </w:rPr>
        <w:t>Наредба за изменение и допълнение на Наредба №20 за определяне размера на местните данъци на територията на Община Русе, като:</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§1. В чл.7:</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 xml:space="preserve">В алинея 1 </w:t>
      </w:r>
      <w:r w:rsidRPr="00137117">
        <w:rPr>
          <w:rFonts w:ascii="Times New Roman" w:hAnsi="Times New Roman" w:cs="Times New Roman"/>
          <w:sz w:val="24"/>
          <w:szCs w:val="24"/>
        </w:rPr>
        <w:t>думите „сгради и поземлени имоти“ се заменят с „поземлени имоти, сгради и самостоятелни обекти в сгради“.</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 xml:space="preserve">Създава се нова алинея 4: </w:t>
      </w:r>
      <w:r w:rsidRPr="00137117">
        <w:rPr>
          <w:rFonts w:ascii="Times New Roman" w:hAnsi="Times New Roman" w:cs="Times New Roman"/>
          <w:sz w:val="24"/>
          <w:szCs w:val="24"/>
        </w:rPr>
        <w:t>„Не се облагат с данък недвижимите имоти с данъчна оценка до 1680 лв. включително“.</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 xml:space="preserve">§2. В чл.9  </w:t>
      </w:r>
      <w:r w:rsidRPr="00137117">
        <w:rPr>
          <w:rFonts w:ascii="Times New Roman" w:hAnsi="Times New Roman" w:cs="Times New Roman"/>
          <w:sz w:val="24"/>
          <w:szCs w:val="24"/>
        </w:rPr>
        <w:t>след  думите  „вещно право“  се добавя  „на ползване“ и текста става алинея 1.</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Създава се нова алинея 2:</w:t>
      </w:r>
      <w:r w:rsidRPr="00137117">
        <w:rPr>
          <w:rFonts w:ascii="Times New Roman" w:hAnsi="Times New Roman" w:cs="Times New Roman"/>
          <w:sz w:val="24"/>
          <w:szCs w:val="24"/>
        </w:rPr>
        <w:t xml:space="preserve"> „</w:t>
      </w:r>
      <w:r w:rsidRPr="00137117">
        <w:rPr>
          <w:rFonts w:ascii="Times New Roman" w:hAnsi="Times New Roman" w:cs="Times New Roman"/>
          <w:sz w:val="24"/>
          <w:szCs w:val="24"/>
          <w:lang w:val="ru-RU"/>
        </w:rPr>
        <w:t>Всеки от съсобствениците на имота, съответно от съпритежателите на ограниченото вещно право на ползване, може да плати данъка за целия имот за сметка на останалите.</w:t>
      </w:r>
      <w:r w:rsidRPr="00137117">
        <w:rPr>
          <w:rFonts w:ascii="Times New Roman" w:hAnsi="Times New Roman" w:cs="Times New Roman"/>
          <w:sz w:val="24"/>
          <w:szCs w:val="24"/>
        </w:rPr>
        <w:t xml:space="preserve"> “</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 xml:space="preserve">§3. В чл.10, </w:t>
      </w:r>
      <w:r w:rsidRPr="00137117">
        <w:rPr>
          <w:rFonts w:ascii="Times New Roman" w:hAnsi="Times New Roman" w:cs="Times New Roman"/>
          <w:sz w:val="24"/>
          <w:szCs w:val="24"/>
        </w:rPr>
        <w:t>алинея 1 и алинея 2 се отменят</w:t>
      </w:r>
      <w:r w:rsidRPr="00137117">
        <w:rPr>
          <w:rFonts w:ascii="Times New Roman" w:hAnsi="Times New Roman" w:cs="Times New Roman"/>
          <w:b/>
          <w:sz w:val="24"/>
          <w:szCs w:val="24"/>
        </w:rPr>
        <w:t>.</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 xml:space="preserve">§4. В чл.14 </w:t>
      </w:r>
      <w:r w:rsidRPr="00137117">
        <w:rPr>
          <w:rFonts w:ascii="Times New Roman" w:hAnsi="Times New Roman" w:cs="Times New Roman"/>
          <w:sz w:val="24"/>
          <w:szCs w:val="24"/>
        </w:rPr>
        <w:t>текста се отменя и се създават нови алинеи, както следва:</w:t>
      </w:r>
    </w:p>
    <w:p w:rsidR="00005B0E" w:rsidRPr="00137117" w:rsidRDefault="00005B0E" w:rsidP="00005B0E">
      <w:pPr>
        <w:pStyle w:val="m"/>
      </w:pPr>
      <w:r w:rsidRPr="00137117">
        <w:t>„(1) За новопостроените сгради и постройки на територията на Община Русе, които не подлежат на въвеждане в експлоатация по реда на Закона за устройство на територията, собственикът подава данъчна декларация за облагане с годишен данък върху недвижимите имоти в 2-месечен срок.</w:t>
      </w:r>
    </w:p>
    <w:p w:rsidR="00005B0E" w:rsidRPr="00137117" w:rsidRDefault="00005B0E" w:rsidP="00005B0E">
      <w:pPr>
        <w:pStyle w:val="af3"/>
      </w:pPr>
      <w:r w:rsidRPr="00137117">
        <w:t xml:space="preserve">(2) 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w:t>
      </w:r>
      <w:r w:rsidRPr="00137117">
        <w:lastRenderedPageBreak/>
        <w:t>новопостроените сгради и/или на самостоятелни обекти в тях се предоставят на служителите по чл.</w:t>
      </w:r>
      <w:r w:rsidRPr="00137117">
        <w:rPr>
          <w:color w:val="auto"/>
        </w:rPr>
        <w:t>5,</w:t>
      </w:r>
      <w:r w:rsidRPr="00137117">
        <w:t xml:space="preserve"> ал.1 от възложителя на строежа в двумесечен срок след завършването на сградата в груб строеж по образец, определен от министъра на финансите. </w:t>
      </w:r>
    </w:p>
    <w:p w:rsidR="00005B0E" w:rsidRPr="00137117" w:rsidRDefault="00005B0E" w:rsidP="00005B0E">
      <w:pPr>
        <w:pStyle w:val="af3"/>
      </w:pPr>
      <w:r w:rsidRPr="00137117">
        <w:t>(3) Не се подават данъчни декларации за облагане с годишен данък за имотите и ограничените вещни права, придобити по възмезден или безвъзмезден начин по раздел трети от тази глава.</w:t>
      </w:r>
    </w:p>
    <w:p w:rsidR="00005B0E" w:rsidRPr="00137117" w:rsidRDefault="00005B0E" w:rsidP="00005B0E">
      <w:pPr>
        <w:pStyle w:val="af3"/>
      </w:pPr>
      <w:r w:rsidRPr="00137117">
        <w:t>(4) За новопостроен или придобит по друг начин имот или ограничено вещно право на ползване в срока по ал.1 предприятията подават информация за отчетната стойност и други обстоятелства, имащи значение за определянето на данъка.</w:t>
      </w:r>
    </w:p>
    <w:p w:rsidR="00005B0E" w:rsidRPr="00137117" w:rsidRDefault="00005B0E" w:rsidP="00005B0E">
      <w:pPr>
        <w:pStyle w:val="af3"/>
      </w:pPr>
      <w:r w:rsidRPr="00137117">
        <w:t>(5) 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срока по ал.1.</w:t>
      </w:r>
    </w:p>
    <w:p w:rsidR="00005B0E" w:rsidRPr="00137117" w:rsidRDefault="00005B0E" w:rsidP="00005B0E">
      <w:pPr>
        <w:pStyle w:val="af3"/>
      </w:pPr>
      <w:r w:rsidRPr="00137117">
        <w:t>(6) При придобиване на имот по наследство декларацията по ал.1 се подава в срока по чл.32 от ЗМДТ. В случай че не е подадена данъчна декларация по ал.1 от наследниците или заветниците, след изтичането на срока по чл.32 от ЗМДТ служителят по чл.5, ал.1 образува партида за наследения недвижим имот въз основа на данните, налични в общината и в регистъра на населението.</w:t>
      </w:r>
    </w:p>
    <w:p w:rsidR="00005B0E" w:rsidRPr="00137117" w:rsidRDefault="00005B0E" w:rsidP="00005B0E">
      <w:pPr>
        <w:pStyle w:val="af3"/>
        <w:ind w:firstLine="709"/>
      </w:pPr>
      <w:r w:rsidRPr="00137117">
        <w:t>(7) Подадената декларация от един съсобственик, съответно ползвател, ползва останалите съсобственици или ползватели.</w:t>
      </w:r>
    </w:p>
    <w:p w:rsidR="00005B0E" w:rsidRPr="00137117" w:rsidRDefault="00005B0E" w:rsidP="00005B0E">
      <w:pPr>
        <w:pStyle w:val="af3"/>
        <w:ind w:firstLine="709"/>
      </w:pPr>
      <w:r w:rsidRPr="00137117">
        <w:t>(8)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й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 xml:space="preserve">§5. В чл.19 </w:t>
      </w:r>
      <w:r w:rsidRPr="00137117">
        <w:rPr>
          <w:rFonts w:ascii="Times New Roman" w:hAnsi="Times New Roman" w:cs="Times New Roman"/>
          <w:sz w:val="24"/>
          <w:szCs w:val="24"/>
        </w:rPr>
        <w:t>се създава нова алинея 3:</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sz w:val="24"/>
          <w:szCs w:val="24"/>
        </w:rPr>
        <w:t>„(3) В случай че е установено деклариране на повече от едно основно жилище, облекченията по ал.1 и 2 не се прилагат и данъкът, определен по чл.18, се дължи в пълен размер за всяко от жилищата и за периода, в който едновременно са декларирани като основни жилища“.</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 xml:space="preserve">§6. В чл.20, </w:t>
      </w:r>
      <w:r w:rsidRPr="00137117">
        <w:rPr>
          <w:rFonts w:ascii="Times New Roman" w:hAnsi="Times New Roman" w:cs="Times New Roman"/>
          <w:sz w:val="24"/>
          <w:szCs w:val="24"/>
        </w:rPr>
        <w:t>алинея 1</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се отменя.</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 xml:space="preserve">§7. В чл.30 </w:t>
      </w:r>
      <w:r w:rsidRPr="00137117">
        <w:rPr>
          <w:rFonts w:ascii="Times New Roman" w:hAnsi="Times New Roman" w:cs="Times New Roman"/>
          <w:sz w:val="24"/>
          <w:szCs w:val="24"/>
        </w:rPr>
        <w:t xml:space="preserve">досегашният текст става алинея 1. </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Създава се алинея 2</w:t>
      </w:r>
      <w:r w:rsidRPr="00137117">
        <w:rPr>
          <w:rFonts w:ascii="Times New Roman" w:hAnsi="Times New Roman" w:cs="Times New Roman"/>
          <w:sz w:val="24"/>
          <w:szCs w:val="24"/>
        </w:rPr>
        <w:t xml:space="preserve">: </w:t>
      </w:r>
      <w:r w:rsidRPr="00137117">
        <w:rPr>
          <w:rFonts w:ascii="Times New Roman" w:hAnsi="Times New Roman" w:cs="Times New Roman"/>
          <w:b/>
          <w:sz w:val="24"/>
          <w:szCs w:val="24"/>
        </w:rPr>
        <w:t>„</w:t>
      </w:r>
      <w:r w:rsidRPr="00137117">
        <w:rPr>
          <w:rFonts w:ascii="Times New Roman" w:hAnsi="Times New Roman" w:cs="Times New Roman"/>
          <w:sz w:val="24"/>
          <w:szCs w:val="24"/>
        </w:rPr>
        <w:t>На основата на данъчната оценка, послужила за определяне на данъка по ал.1, служителят в общинската администрация определя дължимия годишен данък върху недвижимите имоти и го съобщава на всеки наследник или заветник“.</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§8. В чл.37</w:t>
      </w:r>
      <w:r w:rsidRPr="00137117">
        <w:rPr>
          <w:rFonts w:ascii="Times New Roman" w:hAnsi="Times New Roman" w:cs="Times New Roman"/>
          <w:sz w:val="24"/>
          <w:szCs w:val="24"/>
        </w:rPr>
        <w:t xml:space="preserve"> алинея 2 след думите „моторни превозни средства“ се добавя „и в случаите по чл.44, ал.3 от ЗМДТ - към момента на издаване на акта, удостоверяващ правото на собственост, който подлежи на вписване“.</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 xml:space="preserve">§9. В чл.40, </w:t>
      </w:r>
      <w:r w:rsidRPr="00137117">
        <w:rPr>
          <w:rFonts w:ascii="Times New Roman" w:hAnsi="Times New Roman" w:cs="Times New Roman"/>
          <w:sz w:val="24"/>
          <w:szCs w:val="24"/>
        </w:rPr>
        <w:t>алинея 2, т.5</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се изменя така „са налице основания за ползване на данъчни облекчения по </w:t>
      </w:r>
      <w:hyperlink r:id="rId9" w:history="1">
        <w:r w:rsidRPr="00137117">
          <w:rPr>
            <w:rFonts w:ascii="Times New Roman" w:hAnsi="Times New Roman" w:cs="Times New Roman"/>
            <w:color w:val="000000"/>
            <w:sz w:val="24"/>
            <w:szCs w:val="24"/>
          </w:rPr>
          <w:t>чл.59, ал.4</w:t>
        </w:r>
      </w:hyperlink>
      <w:r w:rsidRPr="00137117">
        <w:rPr>
          <w:rFonts w:ascii="Times New Roman" w:hAnsi="Times New Roman" w:cs="Times New Roman"/>
          <w:sz w:val="24"/>
          <w:szCs w:val="24"/>
        </w:rPr>
        <w:t xml:space="preserve"> от Закона за местните данъци и такси“.</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§10. В чл.41:</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lastRenderedPageBreak/>
        <w:t>алинея 1 с</w:t>
      </w:r>
      <w:r w:rsidRPr="00137117">
        <w:rPr>
          <w:rFonts w:ascii="Times New Roman" w:hAnsi="Times New Roman" w:cs="Times New Roman"/>
          <w:sz w:val="24"/>
          <w:szCs w:val="24"/>
        </w:rPr>
        <w:t>е изменя така:</w:t>
      </w:r>
    </w:p>
    <w:p w:rsidR="00005B0E" w:rsidRPr="00137117" w:rsidRDefault="00005B0E" w:rsidP="00005B0E">
      <w:pPr>
        <w:pStyle w:val="m"/>
      </w:pPr>
      <w:r w:rsidRPr="00137117">
        <w:t>„(1)За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005B0E" w:rsidRPr="00137117" w:rsidRDefault="00005B0E" w:rsidP="00005B0E">
      <w:pPr>
        <w:pStyle w:val="af3"/>
      </w:pPr>
      <w:r w:rsidRPr="00137117">
        <w:t>ГДПС = ИмК x ЕК,</w:t>
      </w:r>
    </w:p>
    <w:p w:rsidR="00005B0E" w:rsidRPr="00137117" w:rsidRDefault="00005B0E" w:rsidP="00005B0E">
      <w:pPr>
        <w:pStyle w:val="af3"/>
      </w:pPr>
      <w:r w:rsidRPr="00137117">
        <w:t>където:</w:t>
      </w:r>
    </w:p>
    <w:p w:rsidR="00005B0E" w:rsidRPr="00137117" w:rsidRDefault="00005B0E" w:rsidP="00005B0E">
      <w:pPr>
        <w:pStyle w:val="af3"/>
      </w:pPr>
      <w:r w:rsidRPr="00137117">
        <w:t>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005B0E" w:rsidRPr="00137117" w:rsidRDefault="00005B0E" w:rsidP="00005B0E">
      <w:pPr>
        <w:pStyle w:val="af3"/>
      </w:pPr>
      <w:r w:rsidRPr="00137117">
        <w:t xml:space="preserve">ИмК е имуществен компонент, който се определя по реда на т.1; </w:t>
      </w:r>
    </w:p>
    <w:p w:rsidR="00005B0E" w:rsidRPr="00137117" w:rsidRDefault="00005B0E" w:rsidP="00005B0E">
      <w:pPr>
        <w:pStyle w:val="af3"/>
      </w:pPr>
      <w:r w:rsidRPr="00137117">
        <w:t>ЕК е екологичен компонент, който се определя по реда на т.2</w:t>
      </w:r>
    </w:p>
    <w:p w:rsidR="00005B0E" w:rsidRPr="00137117" w:rsidRDefault="00005B0E" w:rsidP="00005B0E">
      <w:pPr>
        <w:pStyle w:val="af3"/>
      </w:pPr>
      <w:r w:rsidRPr="00137117">
        <w:t>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005B0E" w:rsidRPr="00137117" w:rsidRDefault="00005B0E" w:rsidP="00005B0E">
      <w:pPr>
        <w:pStyle w:val="af3"/>
      </w:pPr>
      <w:r w:rsidRPr="00137117">
        <w:t>ИмК = СkW x Кгп,</w:t>
      </w:r>
    </w:p>
    <w:p w:rsidR="00005B0E" w:rsidRPr="00137117" w:rsidRDefault="00005B0E" w:rsidP="00005B0E">
      <w:pPr>
        <w:pStyle w:val="af3"/>
      </w:pPr>
      <w:r w:rsidRPr="00137117">
        <w:t>където:</w:t>
      </w:r>
    </w:p>
    <w:p w:rsidR="00005B0E" w:rsidRPr="00137117" w:rsidRDefault="00005B0E" w:rsidP="00005B0E">
      <w:pPr>
        <w:pStyle w:val="af3"/>
      </w:pPr>
      <w:r w:rsidRPr="00137117">
        <w:t>СkW е частта от стойността на данъка в зависимост от мощността на двигателя, която се определя от мощността на двигателя и размера на данъка, който е:</w:t>
      </w:r>
    </w:p>
    <w:p w:rsidR="00005B0E" w:rsidRPr="00137117" w:rsidRDefault="00005B0E" w:rsidP="00005B0E">
      <w:pPr>
        <w:pStyle w:val="af3"/>
        <w:rPr>
          <w:color w:val="auto"/>
        </w:rPr>
      </w:pPr>
      <w:r w:rsidRPr="00137117">
        <w:rPr>
          <w:color w:val="auto"/>
        </w:rPr>
        <w:t>а) до 55 kW включително – 0,40 лв. за 1 kW;</w:t>
      </w:r>
    </w:p>
    <w:p w:rsidR="00005B0E" w:rsidRPr="00137117" w:rsidRDefault="00005B0E" w:rsidP="00005B0E">
      <w:pPr>
        <w:pStyle w:val="af3"/>
        <w:rPr>
          <w:color w:val="auto"/>
        </w:rPr>
      </w:pPr>
      <w:r w:rsidRPr="00137117">
        <w:rPr>
          <w:color w:val="auto"/>
        </w:rPr>
        <w:t>б) над 55 kW до 74 kW включително – 0,65 лв. за 1 kW;</w:t>
      </w:r>
    </w:p>
    <w:p w:rsidR="00005B0E" w:rsidRPr="00137117" w:rsidRDefault="00005B0E" w:rsidP="00005B0E">
      <w:pPr>
        <w:pStyle w:val="af3"/>
        <w:rPr>
          <w:color w:val="auto"/>
        </w:rPr>
      </w:pPr>
      <w:r w:rsidRPr="00137117">
        <w:rPr>
          <w:color w:val="auto"/>
        </w:rPr>
        <w:t>в) над 74 kW до 110 kW включително – 1,25лв. за 1 kW;</w:t>
      </w:r>
    </w:p>
    <w:p w:rsidR="00005B0E" w:rsidRPr="00137117" w:rsidRDefault="00005B0E" w:rsidP="00005B0E">
      <w:pPr>
        <w:pStyle w:val="af3"/>
        <w:rPr>
          <w:color w:val="auto"/>
        </w:rPr>
      </w:pPr>
      <w:r w:rsidRPr="00137117">
        <w:rPr>
          <w:color w:val="auto"/>
        </w:rPr>
        <w:t>г) над 110 kW до 150 kW включително – 1,45 лв. за 1 kW;</w:t>
      </w:r>
    </w:p>
    <w:p w:rsidR="00005B0E" w:rsidRPr="00137117" w:rsidRDefault="00005B0E" w:rsidP="00005B0E">
      <w:pPr>
        <w:pStyle w:val="af3"/>
        <w:rPr>
          <w:color w:val="auto"/>
        </w:rPr>
      </w:pPr>
      <w:r w:rsidRPr="00137117">
        <w:rPr>
          <w:color w:val="auto"/>
        </w:rPr>
        <w:t>д) над 150 kW до 245 kW включително – 1,70 лв. за 1 kW;</w:t>
      </w:r>
    </w:p>
    <w:p w:rsidR="00005B0E" w:rsidRPr="00137117" w:rsidRDefault="00005B0E" w:rsidP="00005B0E">
      <w:pPr>
        <w:pStyle w:val="af3"/>
        <w:rPr>
          <w:color w:val="auto"/>
        </w:rPr>
      </w:pPr>
      <w:r w:rsidRPr="00137117">
        <w:rPr>
          <w:color w:val="auto"/>
        </w:rPr>
        <w:t xml:space="preserve">е) над 245 kW – 2,20 лв. за 1 kW; </w:t>
      </w:r>
    </w:p>
    <w:p w:rsidR="00005B0E" w:rsidRPr="00137117" w:rsidRDefault="00005B0E" w:rsidP="00005B0E">
      <w:pPr>
        <w:pStyle w:val="af3"/>
        <w:rPr>
          <w:lang w:val="en-US"/>
        </w:rPr>
      </w:pPr>
      <w:r w:rsidRPr="00137117">
        <w:rPr>
          <w:color w:val="auto"/>
        </w:rPr>
        <w:t xml:space="preserve">Кгп е коригиращ коефициент за годината на производство на автомобила в </w:t>
      </w:r>
      <w:r w:rsidRPr="00137117">
        <w:t>следните размери:</w:t>
      </w:r>
    </w:p>
    <w:p w:rsidR="00005B0E" w:rsidRPr="00137117" w:rsidRDefault="00005B0E" w:rsidP="00005B0E">
      <w:pPr>
        <w:pStyle w:val="af3"/>
      </w:pPr>
    </w:p>
    <w:p w:rsidR="00005B0E" w:rsidRPr="00137117" w:rsidRDefault="00005B0E" w:rsidP="00005B0E">
      <w:pPr>
        <w:pStyle w:val="af3"/>
      </w:pPr>
    </w:p>
    <w:tbl>
      <w:tblPr>
        <w:tblW w:w="96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98"/>
        <w:gridCol w:w="1512"/>
      </w:tblGrid>
      <w:tr w:rsidR="00005B0E" w:rsidRPr="00137117" w:rsidTr="00005B0E">
        <w:trPr>
          <w:trHeight w:val="282"/>
        </w:trPr>
        <w:tc>
          <w:tcPr>
            <w:tcW w:w="8098"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Брой на годините от годината на производство, включително годината на производство</w:t>
            </w:r>
          </w:p>
        </w:tc>
        <w:tc>
          <w:tcPr>
            <w:tcW w:w="1512"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Коефициент</w:t>
            </w:r>
          </w:p>
        </w:tc>
      </w:tr>
      <w:tr w:rsidR="00005B0E" w:rsidRPr="00137117" w:rsidTr="00005B0E">
        <w:trPr>
          <w:trHeight w:val="282"/>
        </w:trPr>
        <w:tc>
          <w:tcPr>
            <w:tcW w:w="8098"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t>Над 20 години</w:t>
            </w:r>
          </w:p>
        </w:tc>
        <w:tc>
          <w:tcPr>
            <w:tcW w:w="1512"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1,1</w:t>
            </w:r>
          </w:p>
        </w:tc>
      </w:tr>
      <w:tr w:rsidR="00005B0E" w:rsidRPr="00137117" w:rsidTr="00005B0E">
        <w:trPr>
          <w:trHeight w:val="282"/>
        </w:trPr>
        <w:tc>
          <w:tcPr>
            <w:tcW w:w="8098"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t>Над 15 до 20 години включително</w:t>
            </w:r>
          </w:p>
        </w:tc>
        <w:tc>
          <w:tcPr>
            <w:tcW w:w="1512"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1</w:t>
            </w:r>
          </w:p>
        </w:tc>
      </w:tr>
      <w:tr w:rsidR="00005B0E" w:rsidRPr="00137117" w:rsidTr="00005B0E">
        <w:trPr>
          <w:trHeight w:val="292"/>
        </w:trPr>
        <w:tc>
          <w:tcPr>
            <w:tcW w:w="8098"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t>Над 10 до 15 години включително</w:t>
            </w:r>
          </w:p>
        </w:tc>
        <w:tc>
          <w:tcPr>
            <w:tcW w:w="1512"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1,3</w:t>
            </w:r>
          </w:p>
        </w:tc>
      </w:tr>
      <w:tr w:rsidR="00005B0E" w:rsidRPr="00137117" w:rsidTr="00005B0E">
        <w:trPr>
          <w:trHeight w:val="282"/>
        </w:trPr>
        <w:tc>
          <w:tcPr>
            <w:tcW w:w="8098"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t>Над 5 до 10 години включително</w:t>
            </w:r>
          </w:p>
        </w:tc>
        <w:tc>
          <w:tcPr>
            <w:tcW w:w="1512"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1,5</w:t>
            </w:r>
          </w:p>
        </w:tc>
      </w:tr>
      <w:tr w:rsidR="00005B0E" w:rsidRPr="00137117" w:rsidTr="00005B0E">
        <w:trPr>
          <w:trHeight w:val="282"/>
        </w:trPr>
        <w:tc>
          <w:tcPr>
            <w:tcW w:w="8098"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t>До 5 години включително</w:t>
            </w:r>
          </w:p>
        </w:tc>
        <w:tc>
          <w:tcPr>
            <w:tcW w:w="1512"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2,3</w:t>
            </w:r>
          </w:p>
        </w:tc>
      </w:tr>
    </w:tbl>
    <w:p w:rsidR="00005B0E" w:rsidRPr="00137117" w:rsidRDefault="00005B0E" w:rsidP="00005B0E">
      <w:pPr>
        <w:ind w:firstLine="990"/>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t> </w:t>
      </w:r>
    </w:p>
    <w:p w:rsidR="00005B0E" w:rsidRPr="00137117" w:rsidRDefault="00005B0E" w:rsidP="00005B0E">
      <w:pPr>
        <w:pStyle w:val="af3"/>
      </w:pPr>
      <w:r w:rsidRPr="00137117">
        <w:t>2. екологичният компонент се определя в зависимост от екологичната категория на автомобила, както следва:</w:t>
      </w:r>
    </w:p>
    <w:tbl>
      <w:tblPr>
        <w:tblW w:w="95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80"/>
        <w:gridCol w:w="1509"/>
      </w:tblGrid>
      <w:tr w:rsidR="00005B0E" w:rsidRPr="00137117" w:rsidTr="00005B0E">
        <w:trPr>
          <w:trHeight w:val="268"/>
        </w:trPr>
        <w:tc>
          <w:tcPr>
            <w:tcW w:w="8080"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Екологична категория</w:t>
            </w:r>
          </w:p>
        </w:tc>
        <w:tc>
          <w:tcPr>
            <w:tcW w:w="1509"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Коефициент</w:t>
            </w:r>
          </w:p>
        </w:tc>
      </w:tr>
      <w:tr w:rsidR="00005B0E" w:rsidRPr="00137117" w:rsidTr="00005B0E">
        <w:trPr>
          <w:trHeight w:val="268"/>
        </w:trPr>
        <w:tc>
          <w:tcPr>
            <w:tcW w:w="8080"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t>без екологична категория, с екологични категории "Евро 1" и "Евро 2"</w:t>
            </w:r>
          </w:p>
        </w:tc>
        <w:tc>
          <w:tcPr>
            <w:tcW w:w="1509"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1,32</w:t>
            </w:r>
          </w:p>
        </w:tc>
      </w:tr>
      <w:tr w:rsidR="00005B0E" w:rsidRPr="00137117" w:rsidTr="00005B0E">
        <w:trPr>
          <w:trHeight w:val="268"/>
        </w:trPr>
        <w:tc>
          <w:tcPr>
            <w:tcW w:w="8080"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t xml:space="preserve">"Евро 3" </w:t>
            </w:r>
          </w:p>
        </w:tc>
        <w:tc>
          <w:tcPr>
            <w:tcW w:w="1509"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1,10</w:t>
            </w:r>
          </w:p>
        </w:tc>
      </w:tr>
      <w:tr w:rsidR="00005B0E" w:rsidRPr="00137117" w:rsidTr="00005B0E">
        <w:trPr>
          <w:trHeight w:val="268"/>
        </w:trPr>
        <w:tc>
          <w:tcPr>
            <w:tcW w:w="8080"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t>"Евро 4"</w:t>
            </w:r>
          </w:p>
        </w:tc>
        <w:tc>
          <w:tcPr>
            <w:tcW w:w="1509"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0,88</w:t>
            </w:r>
          </w:p>
        </w:tc>
      </w:tr>
      <w:tr w:rsidR="00005B0E" w:rsidRPr="00137117" w:rsidTr="00005B0E">
        <w:trPr>
          <w:trHeight w:val="278"/>
        </w:trPr>
        <w:tc>
          <w:tcPr>
            <w:tcW w:w="8080"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lastRenderedPageBreak/>
              <w:t>"Евро 5"</w:t>
            </w:r>
          </w:p>
        </w:tc>
        <w:tc>
          <w:tcPr>
            <w:tcW w:w="1509"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0,63</w:t>
            </w:r>
          </w:p>
        </w:tc>
      </w:tr>
      <w:tr w:rsidR="00005B0E" w:rsidRPr="00137117" w:rsidTr="00005B0E">
        <w:trPr>
          <w:trHeight w:val="268"/>
        </w:trPr>
        <w:tc>
          <w:tcPr>
            <w:tcW w:w="8080"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both"/>
              <w:rPr>
                <w:rFonts w:ascii="Times New Roman" w:hAnsi="Times New Roman" w:cs="Times New Roman"/>
                <w:color w:val="000000"/>
                <w:sz w:val="24"/>
                <w:szCs w:val="24"/>
              </w:rPr>
            </w:pPr>
            <w:r w:rsidRPr="00137117">
              <w:rPr>
                <w:rFonts w:ascii="Times New Roman" w:hAnsi="Times New Roman" w:cs="Times New Roman"/>
                <w:color w:val="000000"/>
                <w:sz w:val="24"/>
                <w:szCs w:val="24"/>
              </w:rPr>
              <w:t>"Евро 6" и "ЕЕV"</w:t>
            </w:r>
          </w:p>
        </w:tc>
        <w:tc>
          <w:tcPr>
            <w:tcW w:w="1509" w:type="dxa"/>
            <w:tcBorders>
              <w:top w:val="single" w:sz="4" w:space="0" w:color="auto"/>
              <w:left w:val="single" w:sz="4" w:space="0" w:color="auto"/>
              <w:bottom w:val="single" w:sz="4" w:space="0" w:color="auto"/>
              <w:right w:val="single" w:sz="4" w:space="0" w:color="auto"/>
            </w:tcBorders>
            <w:vAlign w:val="center"/>
            <w:hideMark/>
          </w:tcPr>
          <w:p w:rsidR="00005B0E" w:rsidRPr="00137117" w:rsidRDefault="00005B0E" w:rsidP="00005B0E">
            <w:pPr>
              <w:jc w:val="center"/>
              <w:rPr>
                <w:rFonts w:ascii="Times New Roman" w:hAnsi="Times New Roman" w:cs="Times New Roman"/>
                <w:color w:val="000000"/>
                <w:sz w:val="24"/>
                <w:szCs w:val="24"/>
              </w:rPr>
            </w:pPr>
            <w:r w:rsidRPr="00137117">
              <w:rPr>
                <w:rFonts w:ascii="Times New Roman" w:hAnsi="Times New Roman" w:cs="Times New Roman"/>
                <w:color w:val="000000"/>
                <w:sz w:val="24"/>
                <w:szCs w:val="24"/>
              </w:rPr>
              <w:t>0,42</w:t>
            </w:r>
          </w:p>
        </w:tc>
      </w:tr>
    </w:tbl>
    <w:p w:rsidR="00005B0E" w:rsidRPr="00137117" w:rsidRDefault="00005B0E" w:rsidP="00005B0E">
      <w:pPr>
        <w:ind w:firstLine="708"/>
        <w:jc w:val="both"/>
        <w:rPr>
          <w:rFonts w:ascii="Times New Roman" w:hAnsi="Times New Roman" w:cs="Times New Roman"/>
          <w:b/>
          <w:sz w:val="24"/>
          <w:szCs w:val="24"/>
        </w:rPr>
      </w:pP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В алинея 2</w:t>
      </w:r>
      <w:r w:rsidRPr="00137117">
        <w:rPr>
          <w:rFonts w:ascii="Times New Roman" w:hAnsi="Times New Roman" w:cs="Times New Roman"/>
          <w:sz w:val="24"/>
          <w:szCs w:val="24"/>
        </w:rPr>
        <w:t xml:space="preserve"> след думите „ремаркета на леки“ се добавя „и товарни автомобили с технически допустима максимална маса не повече от 3,5 т“;</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Алинея 4, първо изречение</w:t>
      </w:r>
      <w:r w:rsidRPr="00137117">
        <w:rPr>
          <w:rFonts w:ascii="Times New Roman" w:hAnsi="Times New Roman" w:cs="Times New Roman"/>
          <w:sz w:val="24"/>
          <w:szCs w:val="24"/>
        </w:rPr>
        <w:t xml:space="preserve"> се изменя така: „Данъкът за триколесно превозно средство, определено в чл.4 от Регламент (ЕС) №168/2013 на Европейския парламент и на Съвета от 15 януари 2013г. относно одобряването и надзора на пазара на дву-, три- и четириколесни превозни средства (OB, L 60/52 от 2 март 2013г.), както следва:“</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 xml:space="preserve">Алинея 6 </w:t>
      </w:r>
      <w:r w:rsidRPr="00137117">
        <w:rPr>
          <w:rFonts w:ascii="Times New Roman" w:hAnsi="Times New Roman" w:cs="Times New Roman"/>
          <w:sz w:val="24"/>
          <w:szCs w:val="24"/>
        </w:rPr>
        <w:t>се изменя така: „</w:t>
      </w:r>
      <w:r w:rsidRPr="00137117">
        <w:rPr>
          <w:rFonts w:ascii="Times New Roman" w:eastAsia="PMingLiU" w:hAnsi="Times New Roman" w:cs="Times New Roman"/>
          <w:color w:val="000000"/>
          <w:sz w:val="24"/>
          <w:szCs w:val="24"/>
          <w:lang w:val="ru-RU" w:eastAsia="zh-TW"/>
        </w:rPr>
        <w:t>Д</w:t>
      </w:r>
      <w:r w:rsidRPr="00137117">
        <w:rPr>
          <w:rFonts w:ascii="Times New Roman" w:eastAsia="PMingLiU" w:hAnsi="Times New Roman" w:cs="Times New Roman"/>
          <w:sz w:val="24"/>
          <w:szCs w:val="24"/>
          <w:lang w:val="ru-RU" w:eastAsia="zh-TW"/>
        </w:rPr>
        <w:t>анъкът з</w:t>
      </w:r>
      <w:r w:rsidRPr="00137117">
        <w:rPr>
          <w:rFonts w:ascii="Times New Roman" w:eastAsia="PMingLiU" w:hAnsi="Times New Roman" w:cs="Times New Roman"/>
          <w:color w:val="000000"/>
          <w:sz w:val="24"/>
          <w:szCs w:val="24"/>
          <w:lang w:val="ru-RU" w:eastAsia="zh-TW"/>
        </w:rPr>
        <w:t>а товарен автомобил над 3,5 т, но не повече от 12 т технически допустима максимална маса е в размер 15 лв. за всеки започнати 750 кг товароносимост</w:t>
      </w:r>
      <w:r w:rsidRPr="00137117">
        <w:rPr>
          <w:rFonts w:ascii="Times New Roman" w:hAnsi="Times New Roman" w:cs="Times New Roman"/>
          <w:sz w:val="24"/>
          <w:szCs w:val="24"/>
        </w:rPr>
        <w:t xml:space="preserve">. “; </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В алинея 8</w:t>
      </w:r>
      <w:r w:rsidRPr="00137117">
        <w:rPr>
          <w:rFonts w:ascii="Times New Roman" w:hAnsi="Times New Roman" w:cs="Times New Roman"/>
          <w:sz w:val="24"/>
          <w:szCs w:val="24"/>
        </w:rPr>
        <w:t xml:space="preserve"> думите „</w:t>
      </w:r>
      <w:r w:rsidRPr="00137117">
        <w:rPr>
          <w:rFonts w:ascii="Times New Roman" w:eastAsia="PMingLiU" w:hAnsi="Times New Roman" w:cs="Times New Roman"/>
          <w:color w:val="000000"/>
          <w:sz w:val="24"/>
          <w:szCs w:val="24"/>
          <w:lang w:val="ru-RU" w:eastAsia="zh-TW"/>
        </w:rPr>
        <w:t>специализирани ремаркета за превоз на тежки или извънгабаритни товари</w:t>
      </w:r>
      <w:r w:rsidRPr="00137117">
        <w:rPr>
          <w:rFonts w:ascii="Times New Roman" w:hAnsi="Times New Roman" w:cs="Times New Roman"/>
          <w:sz w:val="24"/>
          <w:szCs w:val="24"/>
        </w:rPr>
        <w:t>“ се отменят;</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sz w:val="24"/>
          <w:szCs w:val="24"/>
        </w:rPr>
        <w:t> </w:t>
      </w:r>
      <w:r w:rsidRPr="00137117">
        <w:rPr>
          <w:rFonts w:ascii="Times New Roman" w:hAnsi="Times New Roman" w:cs="Times New Roman"/>
          <w:b/>
          <w:sz w:val="24"/>
          <w:szCs w:val="24"/>
        </w:rPr>
        <w:t>В алинея 9</w:t>
      </w:r>
      <w:r w:rsidRPr="00137117">
        <w:rPr>
          <w:rFonts w:ascii="Times New Roman" w:hAnsi="Times New Roman" w:cs="Times New Roman"/>
          <w:sz w:val="24"/>
          <w:szCs w:val="24"/>
        </w:rPr>
        <w:t xml:space="preserve"> думите „</w:t>
      </w:r>
      <w:r w:rsidRPr="00137117">
        <w:rPr>
          <w:rFonts w:ascii="Times New Roman" w:eastAsia="PMingLiU" w:hAnsi="Times New Roman" w:cs="Times New Roman"/>
          <w:color w:val="000000"/>
          <w:sz w:val="24"/>
          <w:szCs w:val="24"/>
          <w:lang w:val="ru-RU" w:eastAsia="zh-TW"/>
        </w:rPr>
        <w:t>специализирани ремаркета за превоз на тежки или извънгабаритни товари с товароподемност над 40 тона</w:t>
      </w:r>
      <w:r w:rsidRPr="00137117">
        <w:rPr>
          <w:rFonts w:ascii="Times New Roman" w:hAnsi="Times New Roman" w:cs="Times New Roman"/>
          <w:sz w:val="24"/>
          <w:szCs w:val="24"/>
        </w:rPr>
        <w:t>“ се отменят;</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Алинея 12</w:t>
      </w:r>
      <w:r w:rsidRPr="00137117">
        <w:rPr>
          <w:rFonts w:ascii="Times New Roman" w:hAnsi="Times New Roman" w:cs="Times New Roman"/>
          <w:sz w:val="24"/>
          <w:szCs w:val="24"/>
        </w:rPr>
        <w:t xml:space="preserve"> се изменя така: „Данъкът за моторни шейни и четириколесни превозни средства, определени в чл.4 от Регламент (ЕС) №168/2013 е в размер 50 лв.“;</w:t>
      </w:r>
    </w:p>
    <w:p w:rsidR="00005B0E" w:rsidRPr="00137117" w:rsidRDefault="00005B0E" w:rsidP="00005B0E">
      <w:pPr>
        <w:ind w:firstLine="708"/>
        <w:jc w:val="both"/>
        <w:rPr>
          <w:rFonts w:ascii="Times New Roman" w:hAnsi="Times New Roman" w:cs="Times New Roman"/>
          <w:sz w:val="24"/>
          <w:szCs w:val="24"/>
          <w:u w:val="single"/>
          <w:lang w:val="en-US"/>
        </w:rPr>
      </w:pPr>
      <w:r w:rsidRPr="00137117">
        <w:rPr>
          <w:rFonts w:ascii="Times New Roman" w:hAnsi="Times New Roman" w:cs="Times New Roman"/>
          <w:b/>
          <w:sz w:val="24"/>
          <w:szCs w:val="24"/>
        </w:rPr>
        <w:t xml:space="preserve">Създава се нова алинея 14: </w:t>
      </w:r>
      <w:r w:rsidRPr="00137117">
        <w:rPr>
          <w:rFonts w:ascii="Times New Roman" w:hAnsi="Times New Roman" w:cs="Times New Roman"/>
          <w:sz w:val="24"/>
          <w:szCs w:val="24"/>
        </w:rPr>
        <w:t>„Когато в регистъра по чл.40, ал.1 няма данни за екологичната категория на моторното превозно средство, се приема, че превозното средство е без екологична категория“.</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§11. В чл.45:</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Алинея 1</w:t>
      </w:r>
      <w:r w:rsidRPr="00137117">
        <w:rPr>
          <w:rFonts w:ascii="Times New Roman" w:hAnsi="Times New Roman" w:cs="Times New Roman"/>
          <w:sz w:val="24"/>
          <w:szCs w:val="24"/>
        </w:rPr>
        <w:t xml:space="preserve"> се отменя;</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Алинея 2</w:t>
      </w:r>
      <w:r w:rsidRPr="00137117">
        <w:rPr>
          <w:rFonts w:ascii="Times New Roman" w:hAnsi="Times New Roman" w:cs="Times New Roman"/>
          <w:sz w:val="24"/>
          <w:szCs w:val="24"/>
        </w:rPr>
        <w:t xml:space="preserve"> се изменя така: „За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чл.41, ал.3 данък“.</w:t>
      </w:r>
    </w:p>
    <w:p w:rsidR="00005B0E" w:rsidRPr="00137117" w:rsidRDefault="00005B0E" w:rsidP="00005B0E">
      <w:pPr>
        <w:ind w:firstLine="708"/>
        <w:jc w:val="both"/>
        <w:rPr>
          <w:rFonts w:ascii="Times New Roman" w:hAnsi="Times New Roman" w:cs="Times New Roman"/>
          <w:b/>
          <w:sz w:val="24"/>
          <w:szCs w:val="24"/>
        </w:rPr>
      </w:pPr>
      <w:r w:rsidRPr="00137117">
        <w:rPr>
          <w:rFonts w:ascii="Times New Roman" w:hAnsi="Times New Roman" w:cs="Times New Roman"/>
          <w:b/>
          <w:sz w:val="24"/>
          <w:szCs w:val="24"/>
        </w:rPr>
        <w:t>Алинея 3</w:t>
      </w:r>
      <w:r w:rsidRPr="00137117">
        <w:rPr>
          <w:rFonts w:ascii="Times New Roman" w:hAnsi="Times New Roman" w:cs="Times New Roman"/>
          <w:sz w:val="24"/>
          <w:szCs w:val="24"/>
        </w:rPr>
        <w:t xml:space="preserve"> се изменя така: „За автобусите, товарните автомобили, с технически допустима максимална маса над 3,5 т, 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чл.41, ал.5, 6, 7 и 13 данък.“</w:t>
      </w:r>
    </w:p>
    <w:p w:rsidR="00005B0E" w:rsidRPr="00137117" w:rsidRDefault="00005B0E" w:rsidP="00005B0E">
      <w:pPr>
        <w:ind w:firstLine="708"/>
        <w:jc w:val="both"/>
        <w:rPr>
          <w:rFonts w:ascii="Times New Roman" w:hAnsi="Times New Roman" w:cs="Times New Roman"/>
          <w:sz w:val="24"/>
          <w:szCs w:val="24"/>
        </w:rPr>
      </w:pPr>
      <w:r w:rsidRPr="00137117">
        <w:rPr>
          <w:rFonts w:ascii="Times New Roman" w:hAnsi="Times New Roman" w:cs="Times New Roman"/>
          <w:b/>
          <w:sz w:val="24"/>
          <w:szCs w:val="24"/>
        </w:rPr>
        <w:t>Алинея 5</w:t>
      </w:r>
      <w:r w:rsidRPr="00137117">
        <w:rPr>
          <w:rFonts w:ascii="Times New Roman" w:hAnsi="Times New Roman" w:cs="Times New Roman"/>
          <w:sz w:val="24"/>
          <w:szCs w:val="24"/>
        </w:rPr>
        <w:t xml:space="preserve"> се изменя така: „Когато в регистъра по чл.40, ал.1 няма данни за екологичната категория на моторното превозно средство, се приема, че превозното средство е без екологична категория.“</w:t>
      </w:r>
    </w:p>
    <w:p w:rsidR="00005B0E" w:rsidRPr="00137117" w:rsidRDefault="00005B0E" w:rsidP="00005B0E">
      <w:pPr>
        <w:pStyle w:val="af3"/>
        <w:ind w:firstLine="709"/>
      </w:pPr>
      <w:r w:rsidRPr="00137117">
        <w:rPr>
          <w:b/>
        </w:rPr>
        <w:t>§12. В чл.46, ал.3 изр. Второ</w:t>
      </w:r>
      <w:r w:rsidRPr="00137117">
        <w:rPr>
          <w:i/>
        </w:rPr>
        <w:t xml:space="preserve"> </w:t>
      </w:r>
      <w:r w:rsidRPr="00137117">
        <w:t>се изменя така: „Заплащането на данъка се удостоверява със:</w:t>
      </w:r>
    </w:p>
    <w:p w:rsidR="00005B0E" w:rsidRPr="00137117" w:rsidRDefault="00005B0E" w:rsidP="00005B0E">
      <w:pPr>
        <w:pStyle w:val="af3"/>
        <w:ind w:firstLine="709"/>
      </w:pPr>
      <w:r w:rsidRPr="00137117">
        <w:t xml:space="preserve">1. проверка чрез автоматизиран обмен на информация между информационната система за електронно регистриране на извършените периодични прегледи на пътни </w:t>
      </w:r>
      <w:r w:rsidRPr="00137117">
        <w:lastRenderedPageBreak/>
        <w:t>превозни средства, поддържана от Министерството на транспорта, информационните технологии и съобщенията, и:</w:t>
      </w:r>
    </w:p>
    <w:p w:rsidR="00005B0E" w:rsidRPr="00137117" w:rsidRDefault="00005B0E" w:rsidP="00005B0E">
      <w:pPr>
        <w:pStyle w:val="af3"/>
        <w:ind w:firstLine="709"/>
      </w:pPr>
      <w:r w:rsidRPr="00137117">
        <w:t xml:space="preserve">а) системата за обмен на информация, поддържана от Министерството на финансите в изпълнение </w:t>
      </w:r>
      <w:r w:rsidRPr="00137117">
        <w:rPr>
          <w:color w:val="auto"/>
        </w:rPr>
        <w:t xml:space="preserve">на </w:t>
      </w:r>
      <w:hyperlink r:id="rId10" w:history="1">
        <w:r w:rsidRPr="00137117">
          <w:rPr>
            <w:rStyle w:val="a9"/>
            <w:color w:val="auto"/>
          </w:rPr>
          <w:t>чл.5а</w:t>
        </w:r>
      </w:hyperlink>
      <w:r w:rsidRPr="00137117">
        <w:rPr>
          <w:color w:val="auto"/>
        </w:rPr>
        <w:t xml:space="preserve"> от ЗМДТ</w:t>
      </w:r>
      <w:r w:rsidRPr="00137117">
        <w:t>, или</w:t>
      </w:r>
    </w:p>
    <w:p w:rsidR="00005B0E" w:rsidRPr="00137117" w:rsidRDefault="00005B0E" w:rsidP="00005B0E">
      <w:pPr>
        <w:pStyle w:val="af3"/>
        <w:ind w:firstLine="709"/>
      </w:pPr>
      <w:r w:rsidRPr="00137117">
        <w:t>б) съответната система за администриране на местни данъци и такси на общината, или</w:t>
      </w:r>
    </w:p>
    <w:p w:rsidR="00005B0E" w:rsidRPr="00137117" w:rsidRDefault="00005B0E" w:rsidP="00005B0E">
      <w:pPr>
        <w:pStyle w:val="af3"/>
        <w:ind w:firstLine="709"/>
      </w:pPr>
      <w:r w:rsidRPr="00137117">
        <w:t>2. представяне на издаден или заверен от общината документ.“</w:t>
      </w:r>
    </w:p>
    <w:p w:rsidR="00005B0E" w:rsidRPr="00137117" w:rsidRDefault="00005B0E" w:rsidP="00005B0E">
      <w:pPr>
        <w:pStyle w:val="af3"/>
        <w:ind w:firstLine="709"/>
        <w:jc w:val="center"/>
        <w:rPr>
          <w:b/>
        </w:rPr>
      </w:pPr>
      <w:r w:rsidRPr="00137117">
        <w:rPr>
          <w:b/>
        </w:rPr>
        <w:t>ЗАКЛЮЧИТЕЛНА РАЗПОРЕДБА</w:t>
      </w:r>
    </w:p>
    <w:p w:rsidR="00005B0E" w:rsidRPr="00137117" w:rsidRDefault="00005B0E" w:rsidP="00005B0E">
      <w:pPr>
        <w:pStyle w:val="af3"/>
        <w:ind w:firstLine="709"/>
      </w:pPr>
      <w:r w:rsidRPr="00137117">
        <w:rPr>
          <w:b/>
        </w:rPr>
        <w:t>§13.</w:t>
      </w:r>
      <w:r w:rsidRPr="00137117">
        <w:t xml:space="preserve"> Настоящата наредба за изменение и допълнение на Наредба № 20 за определяне размера на местните данъци на територията на Община Русе влиза в сила от 01.01.2021 г.</w:t>
      </w:r>
    </w:p>
    <w:p w:rsidR="00005B0E" w:rsidRPr="00137117" w:rsidRDefault="00005B0E" w:rsidP="00005B0E">
      <w:pPr>
        <w:contextualSpacing/>
        <w:jc w:val="center"/>
        <w:rPr>
          <w:rFonts w:ascii="Times New Roman" w:hAnsi="Times New Roman" w:cs="Times New Roman"/>
          <w:b/>
          <w:sz w:val="24"/>
          <w:szCs w:val="24"/>
        </w:rPr>
      </w:pP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Г-жа Наталия Кръстева: </w:t>
      </w:r>
      <w:r w:rsidRPr="00137117">
        <w:rPr>
          <w:rFonts w:ascii="Times New Roman" w:hAnsi="Times New Roman" w:cs="Times New Roman"/>
          <w:sz w:val="24"/>
          <w:szCs w:val="24"/>
        </w:rPr>
        <w:t xml:space="preserve">Заповядайте, господин Пазарджиев по дневния ред. </w:t>
      </w: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г-жа Кръстева. </w:t>
      </w:r>
    </w:p>
    <w:p w:rsidR="0070163F" w:rsidRPr="00137117" w:rsidRDefault="0070163F" w:rsidP="0070163F">
      <w:pPr>
        <w:contextualSpacing/>
        <w:jc w:val="both"/>
        <w:rPr>
          <w:rFonts w:ascii="Times New Roman" w:hAnsi="Times New Roman" w:cs="Times New Roman"/>
          <w:sz w:val="24"/>
          <w:szCs w:val="24"/>
        </w:rPr>
      </w:pPr>
    </w:p>
    <w:p w:rsidR="0070163F" w:rsidRPr="00137117" w:rsidRDefault="0070163F" w:rsidP="0070163F">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34 Точка </w:t>
      </w:r>
    </w:p>
    <w:p w:rsidR="0070163F" w:rsidRPr="00137117" w:rsidRDefault="0070163F" w:rsidP="0070163F">
      <w:pPr>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Промяна в състава на Комисията по приватизация и следприватизационен контрол</w:t>
      </w:r>
    </w:p>
    <w:p w:rsidR="0070163F" w:rsidRPr="00137117" w:rsidRDefault="0070163F" w:rsidP="0070163F">
      <w:pPr>
        <w:contextualSpacing/>
        <w:jc w:val="both"/>
        <w:rPr>
          <w:rFonts w:ascii="Times New Roman" w:hAnsi="Times New Roman" w:cs="Times New Roman"/>
          <w:b/>
          <w:sz w:val="24"/>
          <w:szCs w:val="24"/>
        </w:rPr>
      </w:pPr>
    </w:p>
    <w:p w:rsidR="0070163F" w:rsidRPr="00137117" w:rsidRDefault="0070163F" w:rsidP="00BF2738">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Госпожа Златомира Стефанова ще докладва.</w:t>
      </w:r>
    </w:p>
    <w:p w:rsidR="0070163F" w:rsidRPr="00137117" w:rsidRDefault="0070163F" w:rsidP="00BF2738">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Златомира Стефанова: </w:t>
      </w:r>
      <w:r w:rsidRPr="00137117">
        <w:rPr>
          <w:rFonts w:ascii="Times New Roman" w:hAnsi="Times New Roman" w:cs="Times New Roman"/>
          <w:sz w:val="24"/>
          <w:szCs w:val="24"/>
        </w:rPr>
        <w:t xml:space="preserve">Уважаеми общински съветници, предложението е за промяна в състава на комисията за приватизация и следприватизационен контрол. Предлагаме г-жа Мирослава Маркова, която е директор на Дирекция „Икономика и управление на собствеността“ да бъде сменена с нов член Тихомир Илиев, той е старши експерт в “Стопански дейности и анализи“ към „Международни политики, стопански дейности и анализи“. </w:t>
      </w:r>
    </w:p>
    <w:p w:rsidR="0070163F" w:rsidRPr="00137117" w:rsidRDefault="0070163F" w:rsidP="00BF2738">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Процедура на гласуване, моля. </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Ръчно гласували: </w:t>
      </w:r>
    </w:p>
    <w:p w:rsidR="0070163F" w:rsidRPr="00137117" w:rsidRDefault="0070163F" w:rsidP="00BF2738">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„за“;</w:t>
      </w:r>
    </w:p>
    <w:p w:rsidR="0070163F" w:rsidRPr="00137117" w:rsidRDefault="0070163F" w:rsidP="00BF2738">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42. С 36 гласа „за”, 1 „против” и 5 „въздържали се”  се прие</w:t>
      </w:r>
    </w:p>
    <w:p w:rsidR="0070163F" w:rsidRPr="00137117" w:rsidRDefault="0070163F" w:rsidP="00BF2738">
      <w:pPr>
        <w:spacing w:line="276" w:lineRule="auto"/>
        <w:contextualSpacing/>
        <w:jc w:val="both"/>
        <w:rPr>
          <w:rFonts w:ascii="Times New Roman" w:hAnsi="Times New Roman" w:cs="Times New Roman"/>
          <w:sz w:val="24"/>
          <w:szCs w:val="24"/>
        </w:rPr>
      </w:pPr>
    </w:p>
    <w:p w:rsidR="0070163F" w:rsidRPr="00137117" w:rsidRDefault="00005B0E" w:rsidP="00005B0E">
      <w:pPr>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№232</w:t>
      </w:r>
    </w:p>
    <w:p w:rsidR="00005B0E" w:rsidRPr="00137117" w:rsidRDefault="00005B0E" w:rsidP="00005B0E">
      <w:pPr>
        <w:ind w:firstLine="708"/>
        <w:jc w:val="both"/>
        <w:rPr>
          <w:rFonts w:ascii="Times New Roman" w:eastAsia="Calibri" w:hAnsi="Times New Roman" w:cs="Times New Roman"/>
          <w:bCs/>
          <w:sz w:val="24"/>
          <w:szCs w:val="24"/>
        </w:rPr>
      </w:pPr>
      <w:r w:rsidRPr="00137117">
        <w:rPr>
          <w:rFonts w:ascii="Times New Roman" w:eastAsia="Calibri" w:hAnsi="Times New Roman" w:cs="Times New Roman"/>
          <w:bCs/>
          <w:sz w:val="24"/>
          <w:szCs w:val="24"/>
        </w:rPr>
        <w:t>На основание чл. 21, ал. 2, във връзка с чл. 21, ал. 1, т. 1 от ЗМСМА и чл. 8, ал. 3 и ал. 4 от Наредба за устройство и работа на органите за приватизация и следприватизационен контрол, Общински съвет – Русе реши:</w:t>
      </w:r>
    </w:p>
    <w:p w:rsidR="00005B0E" w:rsidRPr="00137117" w:rsidRDefault="00005B0E" w:rsidP="00005B0E">
      <w:pPr>
        <w:numPr>
          <w:ilvl w:val="0"/>
          <w:numId w:val="29"/>
        </w:numPr>
        <w:spacing w:after="0" w:line="240" w:lineRule="auto"/>
        <w:jc w:val="both"/>
        <w:rPr>
          <w:rFonts w:ascii="Times New Roman" w:eastAsia="Calibri" w:hAnsi="Times New Roman" w:cs="Times New Roman"/>
          <w:bCs/>
          <w:sz w:val="24"/>
          <w:szCs w:val="24"/>
        </w:rPr>
      </w:pPr>
      <w:r w:rsidRPr="00137117">
        <w:rPr>
          <w:rFonts w:ascii="Times New Roman" w:eastAsia="Calibri" w:hAnsi="Times New Roman" w:cs="Times New Roman"/>
          <w:bCs/>
          <w:sz w:val="24"/>
          <w:szCs w:val="24"/>
        </w:rPr>
        <w:t>Освобождава Мирослава Маркова като член на Комисията по приватизация и следприватизационен контрол.</w:t>
      </w:r>
    </w:p>
    <w:p w:rsidR="00005B0E" w:rsidRPr="00137117" w:rsidRDefault="00005B0E" w:rsidP="00005B0E">
      <w:pPr>
        <w:numPr>
          <w:ilvl w:val="0"/>
          <w:numId w:val="29"/>
        </w:numPr>
        <w:spacing w:after="0" w:line="240" w:lineRule="auto"/>
        <w:jc w:val="both"/>
        <w:rPr>
          <w:rFonts w:ascii="Times New Roman" w:eastAsia="Calibri" w:hAnsi="Times New Roman" w:cs="Times New Roman"/>
          <w:bCs/>
          <w:sz w:val="24"/>
          <w:szCs w:val="24"/>
        </w:rPr>
      </w:pPr>
      <w:r w:rsidRPr="00137117">
        <w:rPr>
          <w:rFonts w:ascii="Times New Roman" w:eastAsia="Calibri" w:hAnsi="Times New Roman" w:cs="Times New Roman"/>
          <w:bCs/>
          <w:sz w:val="24"/>
          <w:szCs w:val="24"/>
        </w:rPr>
        <w:t>Избира Тихомир Илиев – старши експерт в отдел „Стопански дейности и анализи“ за член на Комисията по приватизация и следприватизационен контрол.</w:t>
      </w:r>
    </w:p>
    <w:p w:rsidR="00005B0E" w:rsidRPr="00137117" w:rsidRDefault="00005B0E" w:rsidP="00005B0E">
      <w:pPr>
        <w:pStyle w:val="a3"/>
        <w:tabs>
          <w:tab w:val="left" w:pos="993"/>
        </w:tabs>
        <w:ind w:left="660"/>
        <w:jc w:val="both"/>
        <w:rPr>
          <w:rFonts w:ascii="Times New Roman" w:hAnsi="Times New Roman" w:cs="Times New Roman"/>
          <w:sz w:val="24"/>
          <w:szCs w:val="24"/>
        </w:rPr>
      </w:pPr>
    </w:p>
    <w:p w:rsidR="00005B0E" w:rsidRPr="00137117" w:rsidRDefault="00005B0E" w:rsidP="00005B0E">
      <w:pPr>
        <w:contextualSpacing/>
        <w:jc w:val="center"/>
        <w:rPr>
          <w:rFonts w:ascii="Times New Roman" w:hAnsi="Times New Roman" w:cs="Times New Roman"/>
          <w:b/>
          <w:sz w:val="24"/>
          <w:szCs w:val="24"/>
        </w:rPr>
      </w:pPr>
    </w:p>
    <w:p w:rsidR="0070163F" w:rsidRPr="00137117" w:rsidRDefault="0070163F" w:rsidP="00BF2738">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35 Точка </w:t>
      </w:r>
    </w:p>
    <w:p w:rsidR="0070163F" w:rsidRPr="00137117" w:rsidRDefault="0070163F" w:rsidP="00BF2738">
      <w:pPr>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195 Приемане на нов Правилник за организацията, дейността и управлението на ОП „Комунални дейности“ – Русе</w:t>
      </w:r>
    </w:p>
    <w:p w:rsidR="0070163F" w:rsidRPr="00137117" w:rsidRDefault="0070163F" w:rsidP="00BF2738">
      <w:pPr>
        <w:contextualSpacing/>
        <w:jc w:val="both"/>
        <w:rPr>
          <w:rFonts w:ascii="Times New Roman" w:hAnsi="Times New Roman" w:cs="Times New Roman"/>
          <w:b/>
          <w:sz w:val="24"/>
          <w:szCs w:val="24"/>
        </w:rPr>
      </w:pP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Г-н Иво Пазарджиев</w:t>
      </w:r>
      <w:r w:rsidRPr="00137117">
        <w:rPr>
          <w:rFonts w:ascii="Times New Roman" w:hAnsi="Times New Roman" w:cs="Times New Roman"/>
          <w:b/>
          <w:sz w:val="24"/>
          <w:szCs w:val="24"/>
          <w:lang w:val="en-US"/>
        </w:rPr>
        <w:t xml:space="preserve">: </w:t>
      </w:r>
      <w:r w:rsidRPr="00137117">
        <w:rPr>
          <w:rFonts w:ascii="Times New Roman" w:hAnsi="Times New Roman" w:cs="Times New Roman"/>
          <w:sz w:val="24"/>
          <w:szCs w:val="24"/>
        </w:rPr>
        <w:t xml:space="preserve">Господин Димитър Недев ще докладва, заповядайте.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Димитър Недев: </w:t>
      </w:r>
      <w:r w:rsidRPr="00137117">
        <w:rPr>
          <w:rFonts w:ascii="Times New Roman" w:hAnsi="Times New Roman" w:cs="Times New Roman"/>
          <w:sz w:val="24"/>
          <w:szCs w:val="24"/>
        </w:rPr>
        <w:t>Уважаеми дами и господа общински съветници, на комисиите, които минаха тази седмица обърнахме доста голямо внимание и малко разяснение кое налага промяната в състава и структурата на Комунални дейности. Само искам накратко да припомня, сегашния правилник действа от 2012 г. месец март и до сегашния момент вече 8 години не е променян. Предвид на обстоятелства, че в … „Комунални дейности“ навлизат нови отдели, а именно видеонаблюдение, поддръжка на обществен сграден фонд е и нашето предложение в посока увеличаване на структурата с работници и служители, които да изпълняват тези дейности. Знаете миналата година месец декември по европроект бяха въведени в експлоатация 280 камери на 30 възлови кръстовища, впоследствие преди две седмици с приемането на проекта на кея камерите, които се наблюдават във видеоцентър се увеличиха. Това налага самия</w:t>
      </w:r>
      <w:r w:rsidR="00005B0E" w:rsidRPr="00137117">
        <w:rPr>
          <w:rFonts w:ascii="Times New Roman" w:hAnsi="Times New Roman" w:cs="Times New Roman"/>
          <w:sz w:val="24"/>
          <w:szCs w:val="24"/>
        </w:rPr>
        <w:t>т</w:t>
      </w:r>
      <w:r w:rsidRPr="00137117">
        <w:rPr>
          <w:rFonts w:ascii="Times New Roman" w:hAnsi="Times New Roman" w:cs="Times New Roman"/>
          <w:sz w:val="24"/>
          <w:szCs w:val="24"/>
        </w:rPr>
        <w:t xml:space="preserve"> видеоцентър да бъде оживен с хора, тъй като той се намира на ул. „Котовск“ в близост до „Комунални дейности“</w:t>
      </w:r>
      <w:r w:rsidR="00005B0E" w:rsidRPr="00137117">
        <w:rPr>
          <w:rFonts w:ascii="Times New Roman" w:hAnsi="Times New Roman" w:cs="Times New Roman"/>
          <w:sz w:val="24"/>
          <w:szCs w:val="24"/>
        </w:rPr>
        <w:t>,</w:t>
      </w:r>
      <w:r w:rsidRPr="00137117">
        <w:rPr>
          <w:rFonts w:ascii="Times New Roman" w:hAnsi="Times New Roman" w:cs="Times New Roman"/>
          <w:sz w:val="24"/>
          <w:szCs w:val="24"/>
        </w:rPr>
        <w:t xml:space="preserve"> засега нашето решение е тази структура да бъде изградена там. Иначе е въпрос на бъдеще време, когато евентуално се изгради инспекторат къде ще бъде видеоцентър</w:t>
      </w:r>
      <w:r w:rsidR="00005B0E" w:rsidRPr="00137117">
        <w:rPr>
          <w:rFonts w:ascii="Times New Roman" w:hAnsi="Times New Roman" w:cs="Times New Roman"/>
          <w:sz w:val="24"/>
          <w:szCs w:val="24"/>
        </w:rPr>
        <w:t>ът</w:t>
      </w:r>
      <w:r w:rsidRPr="00137117">
        <w:rPr>
          <w:rFonts w:ascii="Times New Roman" w:hAnsi="Times New Roman" w:cs="Times New Roman"/>
          <w:sz w:val="24"/>
          <w:szCs w:val="24"/>
        </w:rPr>
        <w:t xml:space="preserve">. Така или иначе основите и работата на видеоцентъра ще започне на ул. „Котовск“, това е … предложение, за което се искат от звено КООРС да бъдат прехвърлени 5 свободни бройки в полза на „Комунални дейности“, именно за назначаване служители в центъра за видеонаблюдение. Другото направление, в което ние започваме работа това е създаване на едни групи, едната за ремонт и поддържка на сгради общинска собственост, става въпрос за текущи ремонти и другата група, това е група за ремонт на тротоари. Това са групи, които до момента не са изграждани, но града има остра нужда, община Русе от тяхната дейност. Мисля това да предоставя за момента като информация, в случай на въпроси от ваша страна съм готов и на разположение да отговоря. </w:t>
      </w:r>
    </w:p>
    <w:p w:rsidR="0070163F" w:rsidRPr="00137117" w:rsidRDefault="0070163F" w:rsidP="00BF2738">
      <w:pPr>
        <w:contextualSpacing/>
        <w:jc w:val="both"/>
        <w:rPr>
          <w:rFonts w:ascii="Times New Roman" w:hAnsi="Times New Roman" w:cs="Times New Roman"/>
          <w:b/>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Недев. Госпожа Наталия Кръстева за изказване, Елеонора Николова след нея.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w:t>
      </w:r>
      <w:r w:rsidRPr="00137117">
        <w:rPr>
          <w:rFonts w:ascii="Times New Roman" w:hAnsi="Times New Roman" w:cs="Times New Roman"/>
          <w:sz w:val="24"/>
          <w:szCs w:val="24"/>
        </w:rPr>
        <w:t>Уважаеми господин Председател, уважаеми заместник-кметове, уважаеми колеги, ще се помъча в рамките на 3 минути да събера това, което искам. Разглеждайки новата и старата структура, така си направих една извадка и на мен ми прави впечатление, че се създават два нови отдела. Първият отдел „Контрол и стопанисване материално-техническа база“, втория</w:t>
      </w:r>
      <w:r w:rsidR="00005B0E" w:rsidRPr="00137117">
        <w:rPr>
          <w:rFonts w:ascii="Times New Roman" w:hAnsi="Times New Roman" w:cs="Times New Roman"/>
          <w:sz w:val="24"/>
          <w:szCs w:val="24"/>
        </w:rPr>
        <w:t>т</w:t>
      </w:r>
      <w:r w:rsidRPr="00137117">
        <w:rPr>
          <w:rFonts w:ascii="Times New Roman" w:hAnsi="Times New Roman" w:cs="Times New Roman"/>
          <w:sz w:val="24"/>
          <w:szCs w:val="24"/>
        </w:rPr>
        <w:t xml:space="preserve"> отдел е „Административни дейности, вътрешен контрол“. Уважаеми колеги, всички знаем, че всички общински предприятия подлежат на вътрешен одит, такава структура има в общинска администрация. За мене е странно как в едно общинско предприятие ще има нарочен отдел „Административни дейности, вътрешен контрол“, едни други ли ще се дебнат, тука може би това е идеята. В старата структура имаше ясно разписано един директор, двама заместник-директори. Основната дейност на това общинско предприятие, ако някой не знае, едното беше строителството, автотранспорта и механизацията, второто беше пътната сигнализация и уличното осветление. В новата структура изобщо тия звена ги няма, а уважаеми колеги това е основна дейност. Къде е автоматизацията, къде е човека, който ще отговоря за механизация и за автотранспорт като това са едни от основните направления в това предприятие? По постоянните комисии г-н Недев беше казал на зададен въпрос, че се предвижда общинското предприятие да извършва дейности, ако някой пожелае, тоест като частна фирма. За мене това е недопустимо, незаконосъобразно и не знам още как да се изразя при </w:t>
      </w:r>
      <w:r w:rsidRPr="00137117">
        <w:rPr>
          <w:rFonts w:ascii="Times New Roman" w:hAnsi="Times New Roman" w:cs="Times New Roman"/>
          <w:sz w:val="24"/>
          <w:szCs w:val="24"/>
        </w:rPr>
        <w:lastRenderedPageBreak/>
        <w:t>положение, че това е общинско предприятие. Това не е търговско дружество, което да формулира печалба. И позволете ми да изкажа категоричната си позиция, че много добре знаем в момента капацитета на „Комунални дейности“ и че не могат да се справят с текущата работа, представете си, ако започнат да извършват дейности на физически и юридически лица из града. Смешно е, няма да могат да се справят. За 5 месеца се работи без технически ръководител, аз и на нашата пресконференция показах 2 снимки, това е от профила на г-н Пенчо Милков как се пълнят дупки. Преди известно време Владо Владов така беше правил едно питане как почиствате, как пълните, ами и сегашната администрация така пълни, г-н Владов. Докато няма технически ръководител, компетентен, който да каже как трябва да се извършва дейността</w:t>
      </w:r>
      <w:r w:rsidR="00005B0E" w:rsidRPr="00137117">
        <w:rPr>
          <w:rFonts w:ascii="Times New Roman" w:hAnsi="Times New Roman" w:cs="Times New Roman"/>
          <w:sz w:val="24"/>
          <w:szCs w:val="24"/>
        </w:rPr>
        <w:t>,</w:t>
      </w:r>
      <w:r w:rsidRPr="00137117">
        <w:rPr>
          <w:rFonts w:ascii="Times New Roman" w:hAnsi="Times New Roman" w:cs="Times New Roman"/>
          <w:sz w:val="24"/>
          <w:szCs w:val="24"/>
        </w:rPr>
        <w:t xml:space="preserve"> това предприятие няма да го бъде. За мене ще се назначат хора, в кризата, за която ние говорим без необходимост, щата се раздува най-вероятно, за да се заемат по партийна линия някои бройки.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Времето изтече.</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w:t>
      </w:r>
      <w:r w:rsidRPr="00137117">
        <w:rPr>
          <w:rFonts w:ascii="Times New Roman" w:hAnsi="Times New Roman" w:cs="Times New Roman"/>
          <w:sz w:val="24"/>
          <w:szCs w:val="24"/>
        </w:rPr>
        <w:t>Отново нищо не се прави .</w:t>
      </w:r>
    </w:p>
    <w:p w:rsidR="0070163F" w:rsidRPr="00137117" w:rsidRDefault="0070163F" w:rsidP="00BF2738">
      <w:pPr>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Ви, времето изтече.</w:t>
      </w:r>
    </w:p>
    <w:p w:rsidR="0070163F" w:rsidRPr="00137117" w:rsidRDefault="0070163F" w:rsidP="00BF2738">
      <w:pPr>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Наталия Кръстева: ...</w:t>
      </w:r>
      <w:r w:rsidRPr="00137117">
        <w:rPr>
          <w:rFonts w:ascii="Times New Roman" w:hAnsi="Times New Roman" w:cs="Times New Roman"/>
          <w:sz w:val="24"/>
          <w:szCs w:val="24"/>
        </w:rPr>
        <w:t xml:space="preserve"> знайте, че просто не можете.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г-жа Кръстева. Следващият заявил ... Да, господин Недев иска да отговори, след него г-жа Николова.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Димитър Недев</w:t>
      </w:r>
      <w:r w:rsidRPr="00137117">
        <w:rPr>
          <w:rFonts w:ascii="Times New Roman" w:hAnsi="Times New Roman" w:cs="Times New Roman"/>
          <w:sz w:val="24"/>
          <w:szCs w:val="24"/>
        </w:rPr>
        <w:t xml:space="preserve">: Аз се извинявам малко за забавата, искам просто да раздам … От тези материали и снимки, които дадох е очевадно как се е работило преди, как се работи сега. Какво е било отношението на ръководството към хората, които са работили там и какво е в момента, тъй като ние заварихме „Комунални дейности“ почти без съблекални, с много лоши хигиенни условия за работещите, с много лоши тоалетни. И първата стъпка именно беше насочена към подобряване условията на труд на самите работници. Що се отнася до думите, че „Комунални дейности“ ще извършва дейност, ако някой пожелае, аз такива думи точно не съм казвал. Казах, че „Комунални дейности“ в наредбите ще има ценоразпис за услуги, които той може да изпълни срещу заплащане в полза на Община Русе, когато има възможност и когато има такова желание от други организации и фирми. Разбирам притеснението на г-жа Кръстева, но няма, но то е безпочвено, тъй като г-жа Кръстева не знам, може би говори за заместник-директора по строителство и автотранспорт, който е назначен с трудов стаж като барман и е с образование икономия на транспорт. Никъде ние не сме казвали, че ОП „Комунални дейности“ няма да изпълнява тази функция, която е изпълнявало и сега. Това, че един отдел, в който се намират човешки ресурси, в който се намират и други служители може да се кръсти по един или друг начин, просто това си е решение на управата на предприятието, но функциите, които той изпълнява няма да бъдат по-различни от тези, които са изпълнявани и досега. Или най-просто общината с разширяване дейността на общинското предприятие иска да бъде силна, иска да може да се справи с всички предизвикателства и да може да реагира на всяка една ситуация. Както и в момента двама служители правят ВиК инсталацията на бойлерите в Дом Възраждане. Ако нямахме, нямаше такива служители ние щяхме да се чудим на кого, как и защо да я възложим тази работа. Не, няма. </w:t>
      </w:r>
    </w:p>
    <w:p w:rsidR="0070163F" w:rsidRPr="00137117" w:rsidRDefault="0070163F" w:rsidP="00BF2738">
      <w:pPr>
        <w:contextualSpacing/>
        <w:jc w:val="both"/>
        <w:rPr>
          <w:rFonts w:ascii="Times New Roman" w:hAnsi="Times New Roman" w:cs="Times New Roman"/>
          <w:b/>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Реплика за г-жа Кръстева.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/реплика/: </w:t>
      </w:r>
      <w:r w:rsidRPr="00137117">
        <w:rPr>
          <w:rFonts w:ascii="Times New Roman" w:hAnsi="Times New Roman" w:cs="Times New Roman"/>
          <w:sz w:val="24"/>
          <w:szCs w:val="24"/>
        </w:rPr>
        <w:t xml:space="preserve">Господин Недев, нормално е да съм притеснена, все пак аз съм един от радетелите на града ни. Сам казахте преди малко, че сте се погрижили за подобряване на базата на работниците, оправяне на съблекални. </w:t>
      </w:r>
      <w:r w:rsidRPr="00137117">
        <w:rPr>
          <w:rFonts w:ascii="Times New Roman" w:hAnsi="Times New Roman" w:cs="Times New Roman"/>
          <w:sz w:val="24"/>
          <w:szCs w:val="24"/>
        </w:rPr>
        <w:lastRenderedPageBreak/>
        <w:t xml:space="preserve">Мили мои, скъпи колеги, граждани, абсурд. Никога досега „Комунални дейности“ не е мислила за личния комфорт на своите служители, а е гледала как да пълни дупки всякакви, да оправя тротоари, да прави паркинги. Именно с Вашето изказване, може да се вземат и протоколите от постоянните комисии, когато Бедрос Пехливанян Ви попита и е зачел, че ще има тази дейност, Ваши думи бяха, че ще се извършва нова дейност. Дали ще е с наредби, дали ще е по друг начин това няма значение, важното е, че се предвижда такава дейност. Пак казвам абсурд е да се грижите за личния комфорт на служителите си. На второ място не визирам никой в момента заместник-директор. Всички хора, които работят в „Комунални дейности“ са ценни, господин Недев, ако не осъзнаете, че това е Вашия екип толкова по-зле за Вас. Пак казвам назначават се хора без необходимост в криза, партийни назначения, трябва капацитет, а вие го нямате. Имам притеснения, да. „Комунални дейности“ без капацитет от хора и без капацитет от техника няма да направят нищо за нашия град. Отново едно добро пожелание от ваша страна, което няма да може да реализирате, защото пренебрегвате и гоните хора с експертиза, за да утолите вашите желания. Помислете първо за гражданите, запълнете дупките, напълнете тротоарите, премахнете колите, които са изоставени в нашия град, може би една кола, откакто сте заместник-кмет не сте махнали, а пък капацитета на хората, които работят в отдел „Екология“ имат много без капацитет, които работят.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Кръстева. Процедурно предложение за г-н Пламен Рашев. Само секунда, първо процедурното предложение, после ще отговорите. Записани за изказване са: Елеонора Николова, Орлин Дяков, Станимир Станчев, Пламен Рашев. Заповядайте, г-н Рашев. (коментар от зала не се чува) И Иван Иванов.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Пламен Рашев: </w:t>
      </w:r>
      <w:r w:rsidRPr="00137117">
        <w:rPr>
          <w:rFonts w:ascii="Times New Roman" w:hAnsi="Times New Roman" w:cs="Times New Roman"/>
          <w:sz w:val="24"/>
          <w:szCs w:val="24"/>
        </w:rPr>
        <w:t xml:space="preserve">Процедурно …, не следващата точка пак е общинско предприятие, по-следвашата пак е общинско предприятие, темата е ясна, ще има много дебат, но нека да оставим време и за другите две общински предприятия. Затова процедурно предполагам, че досещате се за прекратяване на изказванията.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г-н Рашев. Подлагам на гласуване предложението.</w:t>
      </w:r>
    </w:p>
    <w:p w:rsidR="0070163F" w:rsidRPr="00137117" w:rsidRDefault="0070163F" w:rsidP="00BF2738">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Ръчно гласували: </w:t>
      </w:r>
    </w:p>
    <w:p w:rsidR="0070163F" w:rsidRPr="00137117" w:rsidRDefault="0070163F" w:rsidP="00BF2738">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„за“;</w:t>
      </w:r>
    </w:p>
    <w:p w:rsidR="0070163F" w:rsidRPr="00137117" w:rsidRDefault="0070163F" w:rsidP="00BF2738">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Кристиян Иванов – „въздържал се“;</w:t>
      </w:r>
    </w:p>
    <w:p w:rsidR="0070163F" w:rsidRPr="00137117" w:rsidRDefault="0070163F" w:rsidP="00BF2738">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Пламен Рашев – „за“;</w:t>
      </w:r>
    </w:p>
    <w:p w:rsidR="0070163F" w:rsidRPr="00137117" w:rsidRDefault="0070163F" w:rsidP="00BF2738">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Г-жа Росица Георгиев – „за“;</w:t>
      </w:r>
    </w:p>
    <w:p w:rsidR="0070163F" w:rsidRPr="00137117" w:rsidRDefault="0070163F" w:rsidP="00BF2738">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Дауд Ибрям – „за“.</w:t>
      </w:r>
    </w:p>
    <w:p w:rsidR="0070163F" w:rsidRPr="00137117" w:rsidRDefault="0070163F" w:rsidP="00BF2738">
      <w:pPr>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42. С 28 гласа „за”, 7 „против” и 7 „въздържали се”  се прие процедурното предложение.</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eastAsia="Calibri" w:hAnsi="Times New Roman" w:cs="Times New Roman"/>
          <w:b/>
          <w:sz w:val="24"/>
          <w:szCs w:val="24"/>
          <w:shd w:val="clear" w:color="auto" w:fill="FFFFFF"/>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Продължаваме към записалите изказвания, Елеонора … Да, господин Недев да отговори първо.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Димитър Недев: </w:t>
      </w:r>
      <w:r w:rsidRPr="00137117">
        <w:rPr>
          <w:rFonts w:ascii="Times New Roman" w:hAnsi="Times New Roman" w:cs="Times New Roman"/>
          <w:sz w:val="24"/>
          <w:szCs w:val="24"/>
        </w:rPr>
        <w:t xml:space="preserve">Уважаема госпожо Кръстева, това че може да използваме работниците в дни, когато има лоши условия и не могат нищо да направят, да си помогнат и да си оправят базата не виждам да е някакъв проблем. Но явно Вие не сте ходили там достатъчно или не сте я посещавали, за да знаете какво е било състоянието. Мисля, че снимките го доказват. Освен това ¾ от сигналите и жалбите, които идват при нас започват от 20, от 30, от 10, от 40 години не са извършвани ремонти. Именно затова ние увеличаваме с няколко човека тази група, за да може да извършва ремонти. Няма да говоря за техниката, която е купувана само втора ръка и за която разходите за ремонт и </w:t>
      </w:r>
      <w:r w:rsidRPr="00137117">
        <w:rPr>
          <w:rFonts w:ascii="Times New Roman" w:hAnsi="Times New Roman" w:cs="Times New Roman"/>
          <w:sz w:val="24"/>
          <w:szCs w:val="24"/>
        </w:rPr>
        <w:lastRenderedPageBreak/>
        <w:t xml:space="preserve">поддръжка през годината няма да ви казвам за каква стойност са, предполагам вие го знаете. Не може да купим един паяк за 233 000 и постоянно да е счупен.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Колеги, моля без реплики от място.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Димитър Недев: </w:t>
      </w:r>
      <w:r w:rsidRPr="00137117">
        <w:rPr>
          <w:rFonts w:ascii="Times New Roman" w:hAnsi="Times New Roman" w:cs="Times New Roman"/>
          <w:sz w:val="24"/>
          <w:szCs w:val="24"/>
        </w:rPr>
        <w:t>Нямам повече.</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г-н Недев. Госпожа Елеонора … (коментар от зала не се чува) Реплика за г-жа Кръстева. Госпожо Николова, извинявайте.</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/реплика/: </w:t>
      </w:r>
      <w:r w:rsidRPr="00137117">
        <w:rPr>
          <w:rFonts w:ascii="Times New Roman" w:hAnsi="Times New Roman" w:cs="Times New Roman"/>
          <w:sz w:val="24"/>
          <w:szCs w:val="24"/>
        </w:rPr>
        <w:t>Господин Недев, половината численост от хората, които все още работят в общината са работили и с мен. Можете навсякъде да проверите, да отидете да попитате дали г-жа Кръстева си е ръководила ресора, дали е посещавала всички направления, защото не знам дали Вие ходите по сметища, укрепвате пейки с ролетки, поставяте кошчета, може да попитате хората, които все още работят с вас аз къде съм била, дали съм била по сметища, дали съм била по кошчета, дали съм била по изоставени автомобили, дали съм била в ОП „Паркстрой“, дали съм била в ОП „Комунални дейности“. Внимавайте, първо проучете ситуацията и тогава атакувайте. Не слагайте всички под едно русло.</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Кръстева. Госпожа Николова има думата. (коментар от зала не се чува) Господин Недев.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Димитър Недев</w:t>
      </w:r>
      <w:r w:rsidRPr="00137117">
        <w:rPr>
          <w:rFonts w:ascii="Times New Roman" w:hAnsi="Times New Roman" w:cs="Times New Roman"/>
          <w:sz w:val="24"/>
          <w:szCs w:val="24"/>
        </w:rPr>
        <w:t xml:space="preserve">: Вие преди няколко минути само казахте, че тези хора не са качествени, сега говорите обратно, много си противоречите.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Госпожа Николова има думата. (коментар от зала не се чува) Колеги, моля без …, моля за спокойствие и тишина.</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Елеонора Николова: </w:t>
      </w:r>
      <w:r w:rsidRPr="00137117">
        <w:rPr>
          <w:rFonts w:ascii="Times New Roman" w:hAnsi="Times New Roman" w:cs="Times New Roman"/>
          <w:sz w:val="24"/>
          <w:szCs w:val="24"/>
        </w:rPr>
        <w:t xml:space="preserve">Уважаеми господин Председател, уважаеми дами и господа общински съветници, моето изказване е принципно. Аз съм един от горещите привърженици на тази форма на осъществяване на стопанската дейност. Става въпрос за чл. 51 от Закона за общинската собственост, който казва, че общината може да осъществява стопанска дейност, да създава общински предприятия. Когато аз бях кмет общинския съвет рушеше общински предприятия, защото имаше изгода от тяхната приватизация, но това е минала тема, нека да гледаме напред. Аз приветствам общината с оглед на тази нова визия да се създават общински предприятия, които да обслужват дейностите, които по ЗМСМА са възложени на общината и да има собствен ресурс за това. И точно, защото схващам общинските предприятия като форма за осъществяване на стопанска дейност и аз имам много въпрос, свързани с тази много раздута администрация. Значи, общинското предприятие, както казахме по дефиниция осъществява стопанска дейност и като осъществява стопанска дейност вижте какво имаме – директор, зам.-директор, отдел Финансово-стопански, отдел Административни дейности и вътрешен контрол, тоест имаме една раздута обща администрация, безсмислена. Огромна чат от тази дейност трябва да се извършва от службите на общината, а силата на общинското предприятие трябва да бъде именно стопанската дейност, която му е възложена. В тоя смисъл аз призовавам г-н Недев и хората, които работят в това общинско предприятие част от тези административни дейности първо да ги …, цялата административна дейност може да бъде в един отдел. Пак казвам силата не е в администрацията, не е в чиновниците, сега и аз имам чувството, че тука се търси работа на хора. Не може в стопанско предприятие да набуташ 3-4 отдела обща администрация. Моята препоръка е отдел Финансово-стопански дейности, отдел Административни дейности и вътрешен контрол да се обединят, а моето виждане е също така, че пък няма нужда от толкова директори. Директор, има главен инженер, той може да замества директора по време на неговите командировки и отсъствие, тоест </w:t>
      </w:r>
      <w:r w:rsidRPr="00137117">
        <w:rPr>
          <w:rFonts w:ascii="Times New Roman" w:hAnsi="Times New Roman" w:cs="Times New Roman"/>
          <w:sz w:val="24"/>
          <w:szCs w:val="24"/>
        </w:rPr>
        <w:lastRenderedPageBreak/>
        <w:t>моят апел е да се преразгледа тази структура и тези длъжности, които са чисто административни да се насочат към производството, каквато е целта всъщност със създаването на предприятието. Благодаря ви.</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Николова. Следващият заявил изказване е г-н Орлин Дяков. А, г-н Недев.</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Димитър Недев</w:t>
      </w:r>
      <w:r w:rsidRPr="00137117">
        <w:rPr>
          <w:rFonts w:ascii="Times New Roman" w:hAnsi="Times New Roman" w:cs="Times New Roman"/>
          <w:sz w:val="24"/>
          <w:szCs w:val="24"/>
        </w:rPr>
        <w:t xml:space="preserve">: Уважаема госпожо Николова, само искам да поясня отдел Финансово-стопански дейности е от двама служители, това е главния счетоводител и счетоводителя, отдел Административни дейности и вътрешен контрол това е човешки ресурси, деловодителя, който е и секретар, изпълняващ всякакви функции в самото предприятие, така че досега също е имало заместник-директор, това го запазваме, имало е главен технолог, сега има главен инженер, не виждам някаква разлика  съществена между преди и сега. Да, може би сте права, ако бяхме обединили двата отдела като бройка пак щеше да е една и съща, нямаше да бъдат различни кутийките.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Недев. Реплика за г-жа Николова и всъщност изказвания имаме записани, имаме гласувано процедурно предложение за прекратяване на изказванията. Реплика за г-жа Николова.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Г-жа Елеонора Николова /реплика/: </w:t>
      </w:r>
      <w:r w:rsidRPr="00137117">
        <w:rPr>
          <w:rFonts w:ascii="Times New Roman" w:hAnsi="Times New Roman" w:cs="Times New Roman"/>
          <w:sz w:val="24"/>
          <w:szCs w:val="24"/>
        </w:rPr>
        <w:t xml:space="preserve">Доколкото имам управленски спомени, когато служителите са по-малко от 3 говорим за звено, трябва да са повече, за да говорим за отдел. Така, че съвършено точна ми беше забележката, направете един отдел или направете 2 звена, но недейте прави началници на отдели. Просто станаха много началниците. </w:t>
      </w:r>
    </w:p>
    <w:p w:rsidR="0070163F" w:rsidRPr="00137117" w:rsidRDefault="0070163F" w:rsidP="00BF2738">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Ви, г-жо Николова. Следващият заявил изказване е Орлин Дяков. Заповядайте, г-н Дяков.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Орлин Дяков: </w:t>
      </w:r>
      <w:r w:rsidRPr="00137117">
        <w:rPr>
          <w:rFonts w:ascii="Times New Roman" w:hAnsi="Times New Roman" w:cs="Times New Roman"/>
          <w:sz w:val="24"/>
          <w:szCs w:val="24"/>
        </w:rPr>
        <w:t xml:space="preserve">Ами, уважаеми колеги, аз мисля, че в случая ние говорим за национализация на общинските предприятия. В това няма нищо лошо. Пак казвам това е избор на стратегията, тоест едни решават да управляват с външни фирми, други решават да направят всичко общинско и да е пенкелер работата и смет да събират, и градинки да подстригват, и всичко те да правят. И ремонти по улиците, видяхме ги как ги правят. Ще кажа, че наистина Наталия Кръстева е права, това е пълнене на дупки, а ремонт на улична мрежа е друго, по съвсем друг начин се прави, със съвсем други машини вероятно, защото видяхме, че това, ако изкара тая зима ще е чудо. Значи, за мене основния проблем в случая то е ясно, че ще имаме и назначения на много хора, безсмислени, основния проблем за мене е кой контролира това, което вършат тези предприятия? Сходни са следващите точки, кой контролира това? Ще ги контролира кмета или тоя, който ги е назначил, тоест няма да има контрол. Ще дойде един момент, в който ще започнат да ни обясняват, че всички е прекрасно, а то няма да е и това сме го живели вече, затова хората, затова хората не искат този начин на така наречената национализация. Затова отдавна в Западна Европа са се отказали от това. Прибавям фактите, че за да може да бъде смислена тази национализация трябва да се закупят необходимите машини, трябва да се назначат необходимите квалифицирани кадри, трябва да бъдат готови да подсигурят консумативи за всичко това. И като теглим накрая чертата май няма да излезе евтино и рентабилно. Добавям и работни заплати, виждате с колко човека, 32-ма ли с колко увеличаваме щатните бройки в общинските предприятия, като добави ми това ще видите, че ще създадем онова, от което избягахме. Едни мързеливи хора, които не искат да работят за ниските си заплати, които не искат да вършат задълженията си или ги вършат през пръсти, които никой не контролира, защото няма смелост да каже аз сбърках. И накрая получаваме един много </w:t>
      </w:r>
      <w:r w:rsidRPr="00137117">
        <w:rPr>
          <w:rFonts w:ascii="Times New Roman" w:hAnsi="Times New Roman" w:cs="Times New Roman"/>
          <w:sz w:val="24"/>
          <w:szCs w:val="24"/>
        </w:rPr>
        <w:lastRenderedPageBreak/>
        <w:t xml:space="preserve">лош краен продукт, некачествен краен продукт. Това ще се случи и това вече го живяхме казах. Мисля, че няма да има преосмисляне, това вероятно ще бъде прието ...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Времето изтече.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Орлин Дяков: </w:t>
      </w:r>
      <w:r w:rsidRPr="00137117">
        <w:rPr>
          <w:rFonts w:ascii="Times New Roman" w:hAnsi="Times New Roman" w:cs="Times New Roman"/>
          <w:sz w:val="24"/>
          <w:szCs w:val="24"/>
        </w:rPr>
        <w:t xml:space="preserve">... следим с внимание какви ще са резултатите от тази национализация. Благодаря.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г-н Дяков. Реплика за Александър Неделчев, втора реплика за Пламен Рашев. Заповядайте, г-н Неделчев.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Александър Неделчев /реплика/: </w:t>
      </w:r>
      <w:r w:rsidRPr="00137117">
        <w:rPr>
          <w:rFonts w:ascii="Times New Roman" w:hAnsi="Times New Roman" w:cs="Times New Roman"/>
          <w:sz w:val="24"/>
          <w:szCs w:val="24"/>
        </w:rPr>
        <w:t xml:space="preserve">Господин Дяков, правилно ли чух национализация на общински предприятия? Правилно ли Ви чух или нещо не съм чул? Вие имате ли представа какво ... (коментар от зала не се чува) Не, от място не се говорим. Имате ли представа какво означава национализация? Изобщо Търговския закон чели ли сте го някога? Имате ли представа за какво става дума? Разбрах, че много разбирате ...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Господин Дяков, после имате възможност за дуплика, ще се изкажете ... (коментар от зала не се чува) Ще отговорите разбира се.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Александър Неделчев /реплика/: </w:t>
      </w:r>
      <w:r w:rsidRPr="00137117">
        <w:rPr>
          <w:rFonts w:ascii="Times New Roman" w:hAnsi="Times New Roman" w:cs="Times New Roman"/>
          <w:sz w:val="24"/>
          <w:szCs w:val="24"/>
        </w:rPr>
        <w:t xml:space="preserve">Аз правя реплика, квото искам това правя ...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Ще отговорите, моля Ви се недейте от място.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Александър Неделчев /реплика/: </w:t>
      </w:r>
      <w:r w:rsidRPr="00137117">
        <w:rPr>
          <w:rFonts w:ascii="Times New Roman" w:hAnsi="Times New Roman" w:cs="Times New Roman"/>
          <w:sz w:val="24"/>
          <w:szCs w:val="24"/>
        </w:rPr>
        <w:t xml:space="preserve">Такова твърдение, задавате риторични въпроси кой ще контролира всичко това, казвате кмета, значи никой няма да контролира. От къде го вадите тоя извод, на какво се базира той? Какви са тия ... Друго твърдение в Западна Европа отдавна са се отказали от такъв модел, ами не е вярно просто. Аз лично съм ходил на посещение в нашия побратим Сент Уан в ОП „Паркове и градини“, което изцяло е поело и извършва поддръжката на залените площи, цветята ...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Колеги, моля без реплики от място. Господин Дяков ...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Александър Неделчев /реплика/: </w:t>
      </w:r>
      <w:r w:rsidRPr="00137117">
        <w:rPr>
          <w:rFonts w:ascii="Times New Roman" w:hAnsi="Times New Roman" w:cs="Times New Roman"/>
          <w:sz w:val="24"/>
          <w:szCs w:val="24"/>
        </w:rPr>
        <w:t xml:space="preserve">Говорите за 32 нови щата, от къде ги видяхте, тука пише 14,5? Вие изобщо като ставате тука да се изказвате, давате ли си сметка от коя трибуна се изказвате? Толкова безотговорни и несериозни изказвания не виждам как могат да се правят. </w:t>
      </w:r>
    </w:p>
    <w:p w:rsidR="0070163F" w:rsidRPr="00137117" w:rsidRDefault="0070163F" w:rsidP="00BF2738">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Неделчев. Втора реплика за Пламен Рашев.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Пламен Рашев /реплика/: </w:t>
      </w:r>
      <w:r w:rsidRPr="00137117">
        <w:rPr>
          <w:rFonts w:ascii="Times New Roman" w:hAnsi="Times New Roman" w:cs="Times New Roman"/>
          <w:sz w:val="24"/>
          <w:szCs w:val="24"/>
        </w:rPr>
        <w:t xml:space="preserve">Уважаеми господин Председател, уважаеми колеги, факт е, че всички политически сили, които са представени тука и имаха кандидати за кметове в предизборната борба определено застанаха зад развитието на общинските предприятия. Така ли е? Така е. И ГЕРБ, и г-жа Николова, и настоящия кмет, и г-жа Тонева,  тоест ние на практика в момента обсъждаме нещо, което априори е толкова необходимо, защото то върши ефективно и доста от работите, които други подизпълнители, които трябва да формират печалба и формират нали знаем всички какви добри печалби, дори за елементарни 1 радиатор, </w:t>
      </w:r>
      <w:r w:rsidR="00CF6A04" w:rsidRPr="006704C4">
        <w:rPr>
          <w:rFonts w:ascii="Times New Roman" w:hAnsi="Times New Roman" w:cs="Times New Roman"/>
          <w:sz w:val="24"/>
          <w:szCs w:val="24"/>
        </w:rPr>
        <w:t>1 фасу</w:t>
      </w:r>
      <w:r w:rsidRPr="006704C4">
        <w:rPr>
          <w:rFonts w:ascii="Times New Roman" w:hAnsi="Times New Roman" w:cs="Times New Roman"/>
          <w:sz w:val="24"/>
          <w:szCs w:val="24"/>
        </w:rPr>
        <w:t>н</w:t>
      </w:r>
      <w:r w:rsidR="00BF2738" w:rsidRPr="006704C4">
        <w:rPr>
          <w:rFonts w:ascii="Times New Roman" w:hAnsi="Times New Roman" w:cs="Times New Roman"/>
          <w:sz w:val="24"/>
          <w:szCs w:val="24"/>
        </w:rPr>
        <w:t>г</w:t>
      </w:r>
      <w:r w:rsidRPr="006704C4">
        <w:rPr>
          <w:rFonts w:ascii="Times New Roman" w:hAnsi="Times New Roman" w:cs="Times New Roman"/>
          <w:sz w:val="24"/>
          <w:szCs w:val="24"/>
        </w:rPr>
        <w:t>а</w:t>
      </w:r>
      <w:r w:rsidRPr="00137117">
        <w:rPr>
          <w:rFonts w:ascii="Times New Roman" w:hAnsi="Times New Roman" w:cs="Times New Roman"/>
          <w:sz w:val="24"/>
          <w:szCs w:val="24"/>
        </w:rPr>
        <w:t xml:space="preserve"> или едно боядисване на врата. Така, че общинските предприятия всички разбираме, че са изключително необходими. Но тъй като е реплика искам да се хвана и за нещо друго, в случая то</w:t>
      </w:r>
      <w:r w:rsidR="00CF6A04" w:rsidRPr="00137117">
        <w:rPr>
          <w:rFonts w:ascii="Times New Roman" w:hAnsi="Times New Roman" w:cs="Times New Roman"/>
          <w:sz w:val="24"/>
          <w:szCs w:val="24"/>
        </w:rPr>
        <w:t>ва предприятие има 17 вида дейно</w:t>
      </w:r>
      <w:r w:rsidRPr="00137117">
        <w:rPr>
          <w:rFonts w:ascii="Times New Roman" w:hAnsi="Times New Roman" w:cs="Times New Roman"/>
          <w:sz w:val="24"/>
          <w:szCs w:val="24"/>
        </w:rPr>
        <w:t>сти и мисля, че ако е правилно да се казва звено, звено, защото да не е отдел, но необходимостта от контролни функции вътре в самото предприятие са безспорни. Те наистина са и разнород</w:t>
      </w:r>
      <w:r w:rsidR="00CF6A04" w:rsidRPr="00137117">
        <w:rPr>
          <w:rFonts w:ascii="Times New Roman" w:hAnsi="Times New Roman" w:cs="Times New Roman"/>
          <w:sz w:val="24"/>
          <w:szCs w:val="24"/>
        </w:rPr>
        <w:t>ни тези 17 вида дейности. И пос</w:t>
      </w:r>
      <w:r w:rsidRPr="00137117">
        <w:rPr>
          <w:rFonts w:ascii="Times New Roman" w:hAnsi="Times New Roman" w:cs="Times New Roman"/>
          <w:sz w:val="24"/>
          <w:szCs w:val="24"/>
        </w:rPr>
        <w:t xml:space="preserve">ледно репликата е, защото пак използвахме, че много началници, както казват </w:t>
      </w:r>
      <w:r w:rsidRPr="00137117">
        <w:rPr>
          <w:rFonts w:ascii="Times New Roman" w:hAnsi="Times New Roman" w:cs="Times New Roman"/>
          <w:sz w:val="24"/>
          <w:szCs w:val="24"/>
        </w:rPr>
        <w:lastRenderedPageBreak/>
        <w:t>„Много вожд, малко индианец“, само че ние тука в общинския съвет наистина няма значение какви са учители, драматурзи ли, театроведи ли са, всички разбират от комунални дейности и мога да кажа, че би трябвало да не ни стигне времето и затова по-нататък ще предложа да продължим утре заран, за да си свършим работата, ка</w:t>
      </w:r>
      <w:r w:rsidR="00CF6A04" w:rsidRPr="00137117">
        <w:rPr>
          <w:rFonts w:ascii="Times New Roman" w:hAnsi="Times New Roman" w:cs="Times New Roman"/>
          <w:sz w:val="24"/>
          <w:szCs w:val="24"/>
        </w:rPr>
        <w:t>к</w:t>
      </w:r>
      <w:r w:rsidRPr="00137117">
        <w:rPr>
          <w:rFonts w:ascii="Times New Roman" w:hAnsi="Times New Roman" w:cs="Times New Roman"/>
          <w:sz w:val="24"/>
          <w:szCs w:val="24"/>
        </w:rPr>
        <w:t xml:space="preserve">то трябва. А, като последно, аз винаги вярвам на този вид дейности особено ...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Времето ви изтече, г-н Рашев.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Пламен Рашев /реплика/: </w:t>
      </w:r>
      <w:r w:rsidRPr="00137117">
        <w:rPr>
          <w:rFonts w:ascii="Times New Roman" w:hAnsi="Times New Roman" w:cs="Times New Roman"/>
          <w:sz w:val="24"/>
          <w:szCs w:val="24"/>
        </w:rPr>
        <w:t xml:space="preserve">... които са оперативни да се извършват от хора, които са дошли от реалния сектор, тоест които разбират.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Благодаря, г-н Рашев. Благодаря</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ви. Дуплика за г-н Орлин Дяков.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Орлин Дяков /дуплика/: </w:t>
      </w:r>
      <w:r w:rsidRPr="00137117">
        <w:rPr>
          <w:rFonts w:ascii="Times New Roman" w:hAnsi="Times New Roman" w:cs="Times New Roman"/>
          <w:sz w:val="24"/>
          <w:szCs w:val="24"/>
        </w:rPr>
        <w:t xml:space="preserve">Господин Неделчев, аз много добре съм прочел материалите, общите назначения са 32 и за двете общински предприятия. Много добре знам какво е национализация, дали съм чел Търговския закон не е Ваша работа. Много добре знам какво означава много добре знам какво означава да минеш от частното към общинското и да нямаш капацитет за това. Не знам къде сте били, не знам какви примери може да дадете, аз също мога да дам примери, но което е важно за момента, аз казвам да видим какво ще стане. Ще гледаме и ще видим какво ще стане. Знаем само, че технологът е без ценз, който е назначен, само това знаем, че той е без ценз. Ами ще гледаме каква е работата на общинското предприятие, ще видим колко е ефективна, ще видим как се изпълнява, какво е качеството на работата на тия предприятия, за които твърдите иначе този социализъм вече сме го живели.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ви, г-н Дяков. Благодаря. Следващият заявил изказване е Станимир Станчев.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Станимир Станчев: </w:t>
      </w:r>
      <w:r w:rsidRPr="00137117">
        <w:rPr>
          <w:rFonts w:ascii="Times New Roman" w:hAnsi="Times New Roman" w:cs="Times New Roman"/>
          <w:sz w:val="24"/>
          <w:szCs w:val="24"/>
        </w:rPr>
        <w:t xml:space="preserve">Честно казано, уважаеми господин Председател, уважаеми колеги, честно казано в такъв един голям период от време, в който ни върна г-н Недев, рамките на 10, 20, 30, 40 години, аз не знам как е било преди 40 години, поради простата причина, че съм бил в детската градина. Обаче, това, което продължава да се прави не ми харесва. Правим само едни медийни кампании и раздаваме едни снимки, показваме едни снимки, правим един Пиар и накрая днеска, както ще се възползвам от това да честитя празника на колегите мюсюлмани, както те казват „файда йок“. Защо? Защото на това предприятие почти никой предполагам не знае кой е директора. Почти пред никой той, поне аз не знам да дойде да си защити визията за управление и развитие на предприятието. Това е редно като се позоваваме на Търговския закон и когато едно търговско дружество се прави така. Аз до този момент не съм чул и видял такова нещо. Чер ли е, бял ли е, какво мисли да направи, дали мисли да санира или мисли окачени тавани къде да прави, не знам. А какъв специалист, аз не знам. Така, как тогава аз да му гласувам един правилни, в който започва „С цел оптимизиране на работата на предприятието, подобряване на ефективността ...“, на следващия момент ние разширявам администрацията, където се бърка между отдел и звено. Сега, вие сериозно ли ни правите на три и половина? Това в Търговския закон или в не знам си кой закона на БКП, на член не знам си кой е писано. Всички ние разумните хора, които нещо сме платили като осигуровки и заплати знаем как се изкарват тия пари и как се харчат да ви кажа. Питах нещо много елементарно, на всички комисии, които съм бил администрацията, добре, няма лошо, споменахте ... </w:t>
      </w:r>
      <w:r w:rsidRPr="00137117">
        <w:rPr>
          <w:rFonts w:ascii="Times New Roman" w:hAnsi="Times New Roman" w:cs="Times New Roman"/>
          <w:sz w:val="24"/>
          <w:szCs w:val="24"/>
        </w:rPr>
        <w:lastRenderedPageBreak/>
        <w:t xml:space="preserve">изказване от група, че сме за силни общински предприятия, няма лошо и стоим зад тези думи. Само, че приемаме правилник и питам има ли анализ, какъв ресурс, как ще се развива, какво, да бе има, е къде е, дайте да го видим колко пари ще струва в 1-годишния, 2-годишния, 3-годишния период на управлението по тези критерии заложени за осъществяване на еди си колко ремонти, за покупка на еди си каква техника, защото един строител не взема евтино. Ако ни си мислим, че в това комунално дружество ще ги цакаме хората с по 500-600 лв. и ще чакаме от тях да свършат качествена работа е няма да стане, нали ви е ясно? Затова казвам, че тука само едни ще използвам по-мека дума прах в очите на хората, правим това, да, ама ние нищо не правим, щото ние не го осигуряваме. Един анализ не могат да ни осигурят, обаче забележете в предпоследните абзаци се казва, че се извърши анализ, при който не се установи правилника за организация на дейността на ОП-то да противоречи на европейския закон. Значи, ние правим удобни анализи, тези които ни трябват сега да ни свършат работа, нали така? Тука, имаме една стенограма, когато ние правим във всяко едно квадратче пише брой служители, вие това да сте го видели за всички ОП-та питам? Видели ли сте го, знаете ли го колко е? Някой знае ли го? Администрация? И когато пак се връщам, къде са управителите на ОП-та, които вие току-що, преди няколко месеца направихте, избрахте и казахте, че са най-добрите от добрите? Няма ги, няма какво да кажат, заради това ги няма, защото те не са управлявали нищо преди това, заради това. И това, само ни предлагате едни хартийки, едни хубави думи и дайте да дадем. Това е. Така, че моля ви малко по-сериозно, с факти, с цифри, по-аргументирано, за да можем и ние да бъдем информирани при нашите избори, когато гласуваме за първо, второ, трето или четвърто. Сега, разбирам че някои са черпили опит от Изток, но други може би са оптимизирали в Мексико. Благодаря ви.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Станчев. Реплика за г-н Неделчев, заповядайте.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Александър Неделчев /реплика/: </w:t>
      </w:r>
      <w:r w:rsidRPr="00137117">
        <w:rPr>
          <w:rFonts w:ascii="Times New Roman" w:hAnsi="Times New Roman" w:cs="Times New Roman"/>
          <w:sz w:val="24"/>
          <w:szCs w:val="24"/>
        </w:rPr>
        <w:t xml:space="preserve">Господин Станчев, правилно ли чух, че общинското предприятие е било търговско дружество? (коментар от зала не се чува) Не, не, Вие казахте ...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Колеги, моля ви не влизайте в диалог.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Александър Неделчев /реплика/: </w:t>
      </w:r>
      <w:r w:rsidRPr="00137117">
        <w:rPr>
          <w:rFonts w:ascii="Times New Roman" w:hAnsi="Times New Roman" w:cs="Times New Roman"/>
          <w:sz w:val="24"/>
          <w:szCs w:val="24"/>
        </w:rPr>
        <w:t xml:space="preserve">... търговско дружество. Това манифестира елементарно не познаване на Търговския закон, елементарно. Вие задавате въпроса пред кого се отчитал директора на общинското предприятие, ами прочетете ЗМСМА, където ясно са разграничени правомощията на кмета и неговата администрация, и на общинския съвет. Като станете кмет, Вие ще сключвате договор с директора на общинските предприятия и ще се отчита на Вас. Ако Вие като съветник имате въпроси към работата на предприятието, моля, но на мен не ми е ясно какви анализи искате днес, когато ние обсъждаме правилника, а не обсъждаме бюджета и дейността на общинското предприятие. Като обсъждаме бюджетът, ако Ви трябва някакъв анализ на досегашната работа, разходи и дейности искайте ги, сега обсъждаме правилника. И да Ви обърна внимание не е стенограма това, което е приложено, каква се органограма.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lastRenderedPageBreak/>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Неделчев. Дуплика за Станимир Станчев. Колеги, моля за тишина в залата. Господин Станчев, заповядайте за дуплика. Колеги, моля да успокоим страстите. </w:t>
      </w: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ab/>
        <w:t xml:space="preserve">Г-н Станимир Станчев /дуплика/: </w:t>
      </w:r>
      <w:r w:rsidRPr="00137117">
        <w:rPr>
          <w:rFonts w:ascii="Times New Roman" w:hAnsi="Times New Roman" w:cs="Times New Roman"/>
          <w:sz w:val="24"/>
          <w:szCs w:val="24"/>
        </w:rPr>
        <w:t>Сега, аз разбирам, че човек, който доста години не е преподавал български език и тука се опитва след доста години прекъсване да си упражнява своите познания. Няма лошо, благодаря ви, нали дето се вика може да научим нещо от Вас. Само, че за разлика, когато Вие почивахте от управлението, където разбивахте общински предприятия и времето досега написахте само една книга, а ние доста се потихме да работим. Благодаря.</w:t>
      </w:r>
      <w:r w:rsidRPr="00137117">
        <w:rPr>
          <w:rFonts w:ascii="Times New Roman" w:hAnsi="Times New Roman" w:cs="Times New Roman"/>
          <w:b/>
          <w:sz w:val="24"/>
          <w:szCs w:val="24"/>
        </w:rPr>
        <w:t xml:space="preserve">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г-н Станчев. Следващият заявил изказване е Иван Костадинов Иванов. Заповядайте, г-н Иванов. Колеги, моля за тишина в залата. Предстои почивка по правилник, така че ще има време да разговаряте.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Иван Костадинов Иванов: </w:t>
      </w:r>
      <w:r w:rsidRPr="00137117">
        <w:rPr>
          <w:rFonts w:ascii="Times New Roman" w:hAnsi="Times New Roman" w:cs="Times New Roman"/>
          <w:sz w:val="24"/>
          <w:szCs w:val="24"/>
        </w:rPr>
        <w:t>Уважаеми господин Председател, уважаеми дами и господа заместник-кметове, уважаеми колеги общински съветници, след съдържателното изказване на г-н Станчев зная, че ще бледнея, но ще се опитам да дам своя принос в дискусията. Господин Рашев, ония предизборни времена отминаха и аз много добре си спомням кандидата на ПП ГЕРБ на дебата каза ние сме за разширяване на общинските предприятия, общината сама да си върши работата, щото да не плаща на външния фирми. Ама предизборните маски паднаха, ПП ГЕРБ в пълния му блясък е пред нас. Защо сте толкова притеснени общината сама да си изпълнява типично общински дейности като благоустрояването, озеленяването? Ами, защото вие сте част от тези решения, които водеха в обратна посока. Много добре си спомняте вашето решение за ликвидация на „Паркстрой Русе“, ама това 100-годишно предприятие дето Русе се слави със своята зеленина и го ликвидирахте? Проведохте един конкурс, където общинската фирма даде най-добрите ценови условия, ама загуби срещу новообразуваната фирма без никакъв опит консорциума Паркстрой, защото технологично не предложила нещо, ония нещо по-модерно предложили. И така стана, че само за година-две от общинския бюджет се плащаха не 1 100 000, колкото се плащаха за поддържане на тия площи, ама 1 квадрат повече не станал и само за две години 2 000 000</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 xml:space="preserve">такъв е и договора, погледнете го. 4-годишен договор ежегодно 2 000 000, това ви губи, тия фирми като правило са свързани с ваши хора. Дали някой е взимал, дали не е взимал, аз не знам, нямам доказателства, мога само да предполагам. Ама такъв подход имаше във всичко, за събаряне на стари къщи в общината – външна фирма. Е, естествено по-скъпичко излиза. За ниско строителство, е спомнете си булеварда „Тутракан“ дето още не се знае ония павета дето собственост на общината как така изчезнаха, с шлепове някъде заминаха, във Виена се чува, пък общината пари не видяла от това. Ей, такива са ви схемите и това ви боли, че сега постепенно ще се промени. Права е г-жа Кръстева като казва, ама тя общината има договори с частни фирми, как така разсъждава, разширява своята дейност, ами тука не се безпокойте. Кметът ни е юрист и по мое мнение добър юрист, така че съвсем нормално ще бъдат защитени интересите на общината и няма да се прекратяват договори, които после от общинския бюджет да трябва да се изплащат неустойки. Ако питате мен всички тия неща трябва да се прекратят веднага и това е в интерес на общината.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Иванов, времето изтече.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lastRenderedPageBreak/>
        <w:tab/>
        <w:t xml:space="preserve">Г-н Иван Костадинов Иванов: </w:t>
      </w:r>
      <w:r w:rsidRPr="00137117">
        <w:rPr>
          <w:rFonts w:ascii="Times New Roman" w:hAnsi="Times New Roman" w:cs="Times New Roman"/>
          <w:sz w:val="24"/>
          <w:szCs w:val="24"/>
        </w:rPr>
        <w:t xml:space="preserve">Ако, разрешите, г-н Председател, от името на група не се е изказвал никой досега, за 2 минути да ... отново. Могат да бъдат посочени ... (коментар от зала не се чува) Не се е изказвал от името на група по тая точка. Могат да бъдат посочени за съжаление много такива примери, защото и на външна фирма сте дали снабдяването с материали на общинските предприятия. Да не казвам, че прането на дрехите на социални домове и на общински предприятия един хотел го извършва, да не правя реклама сега на конкретен хотел в нашия град. Нали се сещате, че това са кранчета закачени по общинския бюджет и от тия кранчета в нечии джобове заминава, ей това ви боли, че ще се промени. Ама, ще се промени, кмета е поел този ангажимент и във всички случаи ние ще го подкрепим това да се случи. Благодаря ви.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Иванов. Реплика за г-н Дяков, реплика за г-жа Даневска.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Орлин Дяков /реплика/: </w:t>
      </w:r>
      <w:r w:rsidRPr="00137117">
        <w:rPr>
          <w:rFonts w:ascii="Times New Roman" w:hAnsi="Times New Roman" w:cs="Times New Roman"/>
          <w:sz w:val="24"/>
          <w:szCs w:val="24"/>
        </w:rPr>
        <w:t xml:space="preserve">Не ни боли, г-н Иванов, ама хич не ни боли за нищо. Тука слушам от много известно време един хотел, едни схеми, едни кранчета, ами има прокуратура, г-н Иванов, ами има ... (коментар от зала не се чува) Да. Не се приказват празни приказки от тоя микрофон. Ако имате някакви доказателства, ако имате някакви сведения, иначе всеки може да застане тука и аз да ви обясня вие колко сте корумпирани без доказателства, без нищо, ей така само да но гледат хората. Ако имате какво да кажете, ако има къде да го кажете, има институции, това е изключително примитивна политическа риторика, която умря отдавна. Наслушах се на клевети, наслушах се на ... Ама оня хотел, ама тия схеми и пералня ли ще откриваме? Вероятно ще откриваме и пералня, да не е в някакъв хотел. Кой хотел? Има ли нещо незаконно в това? Има ли нещо незаконно в това, което се е случило досега? Какво е то? Пуснете жалби, направете, вашите жалби направете обществено достояние и кажете, да тука има нещо незаконно, тука е крадено, тука има корупция, ама направете го, не ги дрънкайте празните приказки тука пред хората. С документи и с необходимите доказателства.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Кой от двама ви? (коментар от зала не се чува) Госпожа Даневска за реплика също. </w:t>
      </w:r>
    </w:p>
    <w:p w:rsidR="0070163F" w:rsidRPr="00137117" w:rsidRDefault="0070163F" w:rsidP="006704C4">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Йорданка Даневска</w:t>
      </w:r>
      <w:r w:rsidRPr="00137117">
        <w:rPr>
          <w:rFonts w:ascii="Times New Roman" w:hAnsi="Times New Roman" w:cs="Times New Roman"/>
          <w:sz w:val="24"/>
          <w:szCs w:val="24"/>
        </w:rPr>
        <w:t xml:space="preserve">: Не бих взела отношение по този въпрос, но втори път г-н Иванов казва как са направени схемите по нашето управление и тъй нататък. Раздържавяването, ако мога така да кажа на Паркстрой стана по времето на г-н Йотов и той пусна за пръв път фирма, която да реже дърветата ... (коментар от зала не се чува) Не искам да казвам и аз да правя реклама на фирмата ...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Колеги, моля за тишина. Госпожо Даневска, продължете. </w:t>
      </w:r>
    </w:p>
    <w:p w:rsidR="0070163F" w:rsidRPr="00137117" w:rsidRDefault="0070163F" w:rsidP="006704C4">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Йорданка Даневска: </w:t>
      </w:r>
      <w:r w:rsidRPr="00137117">
        <w:rPr>
          <w:rFonts w:ascii="Times New Roman" w:hAnsi="Times New Roman" w:cs="Times New Roman"/>
          <w:sz w:val="24"/>
          <w:szCs w:val="24"/>
        </w:rPr>
        <w:t xml:space="preserve">Добре. Та, за втори път го казвате туй, г-н Иванов. За втори път казвате и за фирмата, която снабдява с материали общината. Това съм го проверявала точно по времето на г-н Йотов и там боята беше 20 000 лв., 20 лв. пардон. И там разредителя беше 8 лв. без да е уточнение и т.н. Така, че има грешки управлението на ГЕРБ, не може да се каже, че няма, но не искам да хвърляте всичко върху управлението на ГЕРБ. Благодаря.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Даневска. Дуплика за Иван Костадинов Иванов.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lastRenderedPageBreak/>
        <w:tab/>
        <w:t xml:space="preserve">Г-н Иван Костадинов Иванов /дуплика/: </w:t>
      </w:r>
      <w:r w:rsidRPr="00137117">
        <w:rPr>
          <w:rFonts w:ascii="Times New Roman" w:hAnsi="Times New Roman" w:cs="Times New Roman"/>
          <w:sz w:val="24"/>
          <w:szCs w:val="24"/>
        </w:rPr>
        <w:t xml:space="preserve">Уважаеми колеги, благодаря ви за предоставеното допълнително време за дуплика да кажа още няколко неща. Сега, имам още спомени и знам, че този конкурс беше обявен от г-н Стоилов, а вие го подкрепихте, когато беше ликвидирана общинската фирма „Паркстрой“, толкова не забравям. Аз имам само един въпрос, ако щете бизнесмените, Вие председателя на групата на ГЕРБ сте известен бизнесмен, разбирам, че има и други бизнесмени, абе когато трябва да направите примерно някакъв ремонт на ваши имоти, един ви предложи да го направи за 50 000, а другия ви иска 100 000, на кой ще си поръчате? Дали, когато става въпрос за собствения ви джоб няма да си направите сметката? А тука става за парите ..., тука става дума за парите на русенци, когато можем за по-малко пари да направим същата дейност ще го направим.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Времето изтече, благодаря ви. Благодаря на  ... Изчерпахме заявените изказвания и пристъпваме към гласуване по точката. Гласуваме материалът внесен от кмета на община Русе, моля за процедура на гласуване. </w:t>
      </w: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Ръчно гласували: </w:t>
      </w: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„за“;</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41. С 28 гласа „за”, 6 „против” и 7 „въздържали се” се прие</w:t>
      </w:r>
    </w:p>
    <w:p w:rsidR="0070163F" w:rsidRPr="00137117" w:rsidRDefault="0070163F" w:rsidP="006704C4">
      <w:pPr>
        <w:spacing w:line="276" w:lineRule="auto"/>
        <w:contextualSpacing/>
        <w:jc w:val="both"/>
        <w:rPr>
          <w:rFonts w:ascii="Times New Roman" w:hAnsi="Times New Roman" w:cs="Times New Roman"/>
          <w:sz w:val="24"/>
          <w:szCs w:val="24"/>
        </w:rPr>
      </w:pPr>
    </w:p>
    <w:p w:rsidR="00CF6A04" w:rsidRPr="00137117" w:rsidRDefault="00CF6A04" w:rsidP="00CF6A04">
      <w:pPr>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233</w:t>
      </w:r>
    </w:p>
    <w:p w:rsidR="00CF6A04" w:rsidRPr="00137117" w:rsidRDefault="00CF6A04" w:rsidP="00CF6A04">
      <w:pPr>
        <w:ind w:firstLine="426"/>
        <w:jc w:val="both"/>
        <w:rPr>
          <w:rFonts w:ascii="Times New Roman" w:hAnsi="Times New Roman" w:cs="Times New Roman"/>
          <w:sz w:val="24"/>
          <w:szCs w:val="24"/>
        </w:rPr>
      </w:pPr>
      <w:r w:rsidRPr="00137117">
        <w:rPr>
          <w:rFonts w:ascii="Times New Roman" w:hAnsi="Times New Roman" w:cs="Times New Roman"/>
          <w:sz w:val="24"/>
          <w:szCs w:val="24"/>
        </w:rPr>
        <w:t>На основание чл. 21, ал. 2, във връзка с чл. 21, ал. 1, т. 23 от Закона за местно самоуправление и местна администрация, чл. 52, ал. 3 и 4 от Закона за общинската собственост, Общинският съвет реши:</w:t>
      </w:r>
    </w:p>
    <w:p w:rsidR="00CF6A04" w:rsidRPr="00137117" w:rsidRDefault="00CF6A04" w:rsidP="00CF6A04">
      <w:pPr>
        <w:pStyle w:val="a3"/>
        <w:numPr>
          <w:ilvl w:val="0"/>
          <w:numId w:val="31"/>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Приема нов Правилник за организацията, дейността и управлението на Общинско предприятие „Комунални дейности – Русе“, както следва:</w:t>
      </w:r>
    </w:p>
    <w:p w:rsidR="00CF6A04" w:rsidRPr="00137117" w:rsidRDefault="00CF6A04" w:rsidP="00CF6A04">
      <w:pPr>
        <w:spacing w:after="0"/>
        <w:jc w:val="both"/>
        <w:rPr>
          <w:rFonts w:ascii="Times New Roman" w:hAnsi="Times New Roman" w:cs="Times New Roman"/>
          <w:sz w:val="24"/>
          <w:szCs w:val="24"/>
        </w:rPr>
      </w:pPr>
    </w:p>
    <w:p w:rsidR="00CF6A04" w:rsidRPr="00137117" w:rsidRDefault="00CF6A04" w:rsidP="00CF6A04">
      <w:pPr>
        <w:spacing w:after="0"/>
        <w:jc w:val="both"/>
        <w:rPr>
          <w:rFonts w:ascii="Times New Roman" w:hAnsi="Times New Roman" w:cs="Times New Roman"/>
          <w:sz w:val="24"/>
          <w:szCs w:val="24"/>
        </w:rPr>
      </w:pPr>
    </w:p>
    <w:p w:rsidR="00CF6A04" w:rsidRPr="00137117" w:rsidRDefault="00CF6A04" w:rsidP="00CF6A04">
      <w:pPr>
        <w:spacing w:after="0"/>
        <w:jc w:val="both"/>
        <w:rPr>
          <w:rFonts w:ascii="Times New Roman" w:hAnsi="Times New Roman" w:cs="Times New Roman"/>
          <w:sz w:val="24"/>
          <w:szCs w:val="24"/>
        </w:rPr>
      </w:pPr>
    </w:p>
    <w:p w:rsidR="00CF6A04" w:rsidRPr="00137117" w:rsidRDefault="00CF6A04" w:rsidP="00CF6A04">
      <w:pPr>
        <w:spacing w:after="0"/>
        <w:jc w:val="both"/>
        <w:rPr>
          <w:rFonts w:ascii="Times New Roman" w:hAnsi="Times New Roman" w:cs="Times New Roman"/>
          <w:sz w:val="24"/>
          <w:szCs w:val="24"/>
        </w:rPr>
      </w:pPr>
    </w:p>
    <w:p w:rsidR="00CF6A04" w:rsidRPr="00137117" w:rsidRDefault="00CF6A04" w:rsidP="00CF6A04">
      <w:pPr>
        <w:jc w:val="center"/>
        <w:rPr>
          <w:rFonts w:ascii="Times New Roman" w:hAnsi="Times New Roman" w:cs="Times New Roman"/>
          <w:b/>
          <w:sz w:val="24"/>
          <w:szCs w:val="24"/>
        </w:rPr>
      </w:pPr>
      <w:r w:rsidRPr="00137117">
        <w:rPr>
          <w:rFonts w:ascii="Times New Roman" w:hAnsi="Times New Roman" w:cs="Times New Roman"/>
          <w:b/>
          <w:sz w:val="24"/>
          <w:szCs w:val="24"/>
        </w:rPr>
        <w:t>П Р А В И Л Н И К</w:t>
      </w:r>
    </w:p>
    <w:p w:rsidR="00CF6A04" w:rsidRPr="00137117" w:rsidRDefault="00CF6A04" w:rsidP="00CF6A04">
      <w:pPr>
        <w:shd w:val="clear" w:color="auto" w:fill="FFFFFF"/>
        <w:spacing w:after="75" w:line="240" w:lineRule="auto"/>
        <w:jc w:val="center"/>
        <w:outlineLvl w:val="0"/>
        <w:rPr>
          <w:rFonts w:ascii="Times New Roman" w:eastAsia="Times New Roman" w:hAnsi="Times New Roman" w:cs="Times New Roman"/>
          <w:b/>
          <w:kern w:val="36"/>
          <w:sz w:val="24"/>
          <w:szCs w:val="24"/>
          <w:lang w:eastAsia="bg-BG"/>
        </w:rPr>
      </w:pPr>
      <w:r w:rsidRPr="00137117">
        <w:rPr>
          <w:rFonts w:ascii="Times New Roman" w:eastAsia="Times New Roman" w:hAnsi="Times New Roman" w:cs="Times New Roman"/>
          <w:b/>
          <w:kern w:val="36"/>
          <w:sz w:val="24"/>
          <w:szCs w:val="24"/>
          <w:lang w:eastAsia="bg-BG"/>
        </w:rPr>
        <w:t>ЗА ОРГАНИЗАЦИЯ И ДЕЙНОСТТА НА ОБЩИНСКО ПРЕДПРИЯТИЕ “КОМУНАЛНИ ДЕЙНОСТИ”</w:t>
      </w:r>
    </w:p>
    <w:p w:rsidR="00CF6A04" w:rsidRPr="00137117" w:rsidRDefault="00CF6A04" w:rsidP="00CF6A04">
      <w:pPr>
        <w:shd w:val="clear" w:color="auto" w:fill="FFFFFF"/>
        <w:spacing w:after="75" w:line="240" w:lineRule="auto"/>
        <w:jc w:val="center"/>
        <w:outlineLvl w:val="0"/>
        <w:rPr>
          <w:rFonts w:ascii="Times New Roman" w:eastAsia="Times New Roman" w:hAnsi="Times New Roman" w:cs="Times New Roman"/>
          <w:b/>
          <w:kern w:val="36"/>
          <w:sz w:val="24"/>
          <w:szCs w:val="24"/>
          <w:lang w:eastAsia="bg-BG"/>
        </w:rPr>
      </w:pPr>
    </w:p>
    <w:p w:rsidR="00CF6A04" w:rsidRPr="00137117" w:rsidRDefault="00CF6A04" w:rsidP="00CF6A04">
      <w:pPr>
        <w:pStyle w:val="a3"/>
        <w:ind w:left="0"/>
        <w:jc w:val="center"/>
        <w:rPr>
          <w:rFonts w:ascii="Times New Roman" w:hAnsi="Times New Roman" w:cs="Times New Roman"/>
          <w:b/>
          <w:sz w:val="24"/>
          <w:szCs w:val="24"/>
          <w:lang w:val="ru-RU"/>
        </w:rPr>
      </w:pPr>
      <w:r w:rsidRPr="00137117">
        <w:rPr>
          <w:rFonts w:ascii="Times New Roman" w:hAnsi="Times New Roman" w:cs="Times New Roman"/>
          <w:b/>
          <w:sz w:val="24"/>
          <w:szCs w:val="24"/>
        </w:rPr>
        <w:t xml:space="preserve">РАЗДЕЛ </w:t>
      </w:r>
      <w:r w:rsidRPr="00137117">
        <w:rPr>
          <w:rFonts w:ascii="Times New Roman" w:hAnsi="Times New Roman" w:cs="Times New Roman"/>
          <w:b/>
          <w:sz w:val="24"/>
          <w:szCs w:val="24"/>
          <w:lang w:val="en-US"/>
        </w:rPr>
        <w:t>I</w:t>
      </w:r>
    </w:p>
    <w:p w:rsidR="00CF6A04" w:rsidRPr="00137117" w:rsidRDefault="00CF6A04" w:rsidP="00CF6A04">
      <w:pPr>
        <w:pStyle w:val="a3"/>
        <w:ind w:left="993"/>
        <w:jc w:val="center"/>
        <w:rPr>
          <w:rFonts w:ascii="Times New Roman" w:hAnsi="Times New Roman" w:cs="Times New Roman"/>
          <w:b/>
          <w:sz w:val="24"/>
          <w:szCs w:val="24"/>
          <w:lang w:val="ru-RU"/>
        </w:rPr>
      </w:pPr>
    </w:p>
    <w:p w:rsidR="00CF6A04" w:rsidRPr="00137117" w:rsidRDefault="00CF6A04" w:rsidP="00CF6A04">
      <w:pPr>
        <w:pStyle w:val="a3"/>
        <w:ind w:left="0"/>
        <w:jc w:val="center"/>
        <w:rPr>
          <w:rFonts w:ascii="Times New Roman" w:hAnsi="Times New Roman" w:cs="Times New Roman"/>
          <w:b/>
          <w:sz w:val="24"/>
          <w:szCs w:val="24"/>
          <w:lang w:val="ru-RU"/>
        </w:rPr>
      </w:pPr>
      <w:r w:rsidRPr="00137117">
        <w:rPr>
          <w:rFonts w:ascii="Times New Roman" w:hAnsi="Times New Roman" w:cs="Times New Roman"/>
          <w:b/>
          <w:sz w:val="24"/>
          <w:szCs w:val="24"/>
        </w:rPr>
        <w:t>ОБЩИ РАЗПОРЕДБИ</w:t>
      </w:r>
    </w:p>
    <w:p w:rsidR="00CF6A04" w:rsidRPr="00137117" w:rsidRDefault="00CF6A04" w:rsidP="00CF6A04">
      <w:pPr>
        <w:shd w:val="clear" w:color="auto" w:fill="FFFFFF"/>
        <w:spacing w:after="0" w:line="240" w:lineRule="auto"/>
        <w:ind w:firstLine="708"/>
        <w:jc w:val="both"/>
        <w:outlineLvl w:val="0"/>
        <w:rPr>
          <w:rFonts w:ascii="Times New Roman" w:hAnsi="Times New Roman" w:cs="Times New Roman"/>
          <w:sz w:val="24"/>
          <w:szCs w:val="24"/>
        </w:rPr>
      </w:pPr>
      <w:r w:rsidRPr="00137117">
        <w:rPr>
          <w:rStyle w:val="af4"/>
          <w:rFonts w:ascii="Times New Roman" w:hAnsi="Times New Roman" w:cs="Times New Roman"/>
          <w:sz w:val="24"/>
          <w:szCs w:val="24"/>
        </w:rPr>
        <w:t>Чл.  1. </w:t>
      </w:r>
      <w:r w:rsidRPr="00137117">
        <w:rPr>
          <w:rFonts w:ascii="Times New Roman" w:hAnsi="Times New Roman" w:cs="Times New Roman"/>
          <w:sz w:val="24"/>
          <w:szCs w:val="24"/>
        </w:rPr>
        <w:t xml:space="preserve">(1)  Този правилник се приема на основание чл. 52, ал. 3 от Закона за общинската собственост и урежда осъществяването дейността на Общинско  предприятие </w:t>
      </w:r>
      <w:r w:rsidRPr="00137117">
        <w:rPr>
          <w:rFonts w:ascii="Times New Roman" w:eastAsia="Times New Roman" w:hAnsi="Times New Roman" w:cs="Times New Roman"/>
          <w:b/>
          <w:kern w:val="36"/>
          <w:sz w:val="24"/>
          <w:szCs w:val="24"/>
          <w:lang w:eastAsia="bg-BG"/>
        </w:rPr>
        <w:t xml:space="preserve">“КОМУНАЛНИ ДЕЙНОСТИ”, </w:t>
      </w:r>
      <w:r w:rsidRPr="00137117">
        <w:rPr>
          <w:rFonts w:ascii="Times New Roman" w:hAnsi="Times New Roman" w:cs="Times New Roman"/>
          <w:sz w:val="24"/>
          <w:szCs w:val="24"/>
        </w:rPr>
        <w:t>наричано по-нататък за краткост в настоящия правилник „Общинското предприятие“.</w:t>
      </w:r>
    </w:p>
    <w:p w:rsidR="00CF6A04" w:rsidRPr="00137117" w:rsidRDefault="00CF6A04" w:rsidP="00CF6A04">
      <w:pPr>
        <w:pStyle w:val="af3"/>
        <w:shd w:val="clear" w:color="auto" w:fill="FFFFFF"/>
        <w:ind w:firstLine="708"/>
      </w:pPr>
      <w:r w:rsidRPr="00137117">
        <w:t>(2) Общинското предприятие е специализирано звено на общината за изпълнение на местни дейности и услуги, финансирани от общинския бюджет.</w:t>
      </w:r>
    </w:p>
    <w:p w:rsidR="00CF6A04" w:rsidRPr="00137117" w:rsidRDefault="00CF6A04" w:rsidP="00CF6A04">
      <w:pPr>
        <w:pStyle w:val="af3"/>
        <w:shd w:val="clear" w:color="auto" w:fill="FFFFFF"/>
        <w:ind w:firstLine="708"/>
      </w:pPr>
      <w:r w:rsidRPr="00137117">
        <w:t>(3) Общинското  предприятие не е юридическо лице и осъществява дейността си от името на Община Русе в рамките на предоставените му правомощия.</w:t>
      </w:r>
    </w:p>
    <w:p w:rsidR="00CF6A04" w:rsidRPr="00137117" w:rsidRDefault="00CF6A04" w:rsidP="00CF6A04">
      <w:pPr>
        <w:pStyle w:val="af3"/>
        <w:shd w:val="clear" w:color="auto" w:fill="FFFFFF"/>
        <w:ind w:firstLine="708"/>
      </w:pPr>
      <w:r w:rsidRPr="00137117">
        <w:lastRenderedPageBreak/>
        <w:t>(4)  Общинското  предприятие осъществява дейността си въз основа на настоящия правилник, в съответствие с изискванията на действащото законодателство и решенията на Общински съвет - Русе.</w:t>
      </w:r>
    </w:p>
    <w:p w:rsidR="00CF6A04" w:rsidRPr="00137117" w:rsidRDefault="00CF6A04" w:rsidP="00CF6A04">
      <w:pPr>
        <w:pStyle w:val="af3"/>
        <w:shd w:val="clear" w:color="auto" w:fill="FFFFFF"/>
        <w:ind w:firstLine="708"/>
      </w:pPr>
      <w:r w:rsidRPr="00137117">
        <w:rPr>
          <w:rStyle w:val="af4"/>
        </w:rPr>
        <w:t xml:space="preserve">Чл.  2.  Седалището и </w:t>
      </w:r>
      <w:r w:rsidRPr="00137117">
        <w:t xml:space="preserve">адресът на управление на </w:t>
      </w:r>
      <w:r w:rsidRPr="00137117">
        <w:rPr>
          <w:kern w:val="36"/>
        </w:rPr>
        <w:t xml:space="preserve">ОП „Комунални дейности“ е </w:t>
      </w:r>
      <w:r w:rsidRPr="00137117">
        <w:t>гр. Русе, ул. “ Котовск” № 4, ет.2.</w:t>
      </w:r>
    </w:p>
    <w:p w:rsidR="00CF6A04" w:rsidRPr="00137117" w:rsidRDefault="00CF6A04" w:rsidP="00CF6A04">
      <w:pPr>
        <w:pStyle w:val="af3"/>
        <w:shd w:val="clear" w:color="auto" w:fill="FFFFFF"/>
        <w:ind w:firstLine="708"/>
      </w:pPr>
      <w:r w:rsidRPr="00137117">
        <w:rPr>
          <w:b/>
        </w:rPr>
        <w:t>Чл. 3.</w:t>
      </w:r>
      <w:r w:rsidRPr="00137117">
        <w:t> Общинското  предприятие притежава собствен печат.</w:t>
      </w:r>
    </w:p>
    <w:p w:rsidR="00CF6A04" w:rsidRPr="00137117" w:rsidRDefault="00CF6A04" w:rsidP="00CF6A04">
      <w:pPr>
        <w:shd w:val="clear" w:color="auto" w:fill="FFFFFF"/>
        <w:spacing w:after="0" w:line="240" w:lineRule="auto"/>
        <w:ind w:firstLine="708"/>
        <w:jc w:val="both"/>
        <w:outlineLvl w:val="0"/>
        <w:rPr>
          <w:rFonts w:ascii="Times New Roman" w:eastAsia="Times New Roman" w:hAnsi="Times New Roman" w:cs="Times New Roman"/>
          <w:b/>
          <w:kern w:val="36"/>
          <w:sz w:val="24"/>
          <w:szCs w:val="24"/>
          <w:lang w:eastAsia="bg-BG"/>
        </w:rPr>
      </w:pPr>
      <w:r w:rsidRPr="00137117">
        <w:rPr>
          <w:rFonts w:ascii="Times New Roman" w:hAnsi="Times New Roman" w:cs="Times New Roman"/>
          <w:b/>
          <w:color w:val="333333"/>
          <w:sz w:val="24"/>
          <w:szCs w:val="24"/>
          <w:shd w:val="clear" w:color="auto" w:fill="FFFFFF"/>
        </w:rPr>
        <w:t>Чл.4.</w:t>
      </w:r>
      <w:r w:rsidRPr="00137117">
        <w:rPr>
          <w:rFonts w:ascii="Times New Roman" w:hAnsi="Times New Roman" w:cs="Times New Roman"/>
          <w:color w:val="333333"/>
          <w:sz w:val="24"/>
          <w:szCs w:val="24"/>
          <w:shd w:val="clear" w:color="auto" w:fill="FFFFFF"/>
        </w:rPr>
        <w:t xml:space="preserve"> </w:t>
      </w:r>
      <w:r w:rsidRPr="00137117">
        <w:rPr>
          <w:rFonts w:ascii="Times New Roman" w:hAnsi="Times New Roman" w:cs="Times New Roman"/>
          <w:sz w:val="24"/>
          <w:szCs w:val="24"/>
        </w:rPr>
        <w:t> Общинското  предприятие</w:t>
      </w:r>
      <w:r w:rsidRPr="00137117">
        <w:rPr>
          <w:rFonts w:ascii="Times New Roman" w:eastAsia="Times New Roman" w:hAnsi="Times New Roman" w:cs="Times New Roman"/>
          <w:b/>
          <w:kern w:val="36"/>
          <w:sz w:val="24"/>
          <w:szCs w:val="24"/>
          <w:lang w:eastAsia="bg-BG"/>
        </w:rPr>
        <w:t xml:space="preserve"> </w:t>
      </w:r>
      <w:r w:rsidRPr="00137117">
        <w:rPr>
          <w:rFonts w:ascii="Times New Roman" w:hAnsi="Times New Roman" w:cs="Times New Roman"/>
          <w:sz w:val="24"/>
          <w:szCs w:val="24"/>
        </w:rPr>
        <w:t>се създава, преобразува и закрива с решение на Общинския съвет, на основание чл. 52, ал. 2 от Закона за общинската собственост.</w:t>
      </w:r>
    </w:p>
    <w:p w:rsidR="00CF6A04" w:rsidRPr="00137117" w:rsidRDefault="00CF6A04" w:rsidP="00CF6A04">
      <w:pPr>
        <w:pStyle w:val="af3"/>
        <w:shd w:val="clear" w:color="auto" w:fill="FFFFFF"/>
        <w:ind w:firstLine="708"/>
      </w:pPr>
      <w:r w:rsidRPr="00137117">
        <w:rPr>
          <w:b/>
        </w:rPr>
        <w:t>Чл. 5.</w:t>
      </w:r>
      <w:r w:rsidRPr="00137117">
        <w:t> Общинското  предприятие е създадено за неопределен срок.</w:t>
      </w:r>
    </w:p>
    <w:p w:rsidR="00CF6A04" w:rsidRPr="00137117" w:rsidRDefault="00CF6A04" w:rsidP="00CF6A04">
      <w:pPr>
        <w:pStyle w:val="af3"/>
        <w:shd w:val="clear" w:color="auto" w:fill="FFFFFF"/>
        <w:ind w:firstLine="708"/>
      </w:pPr>
    </w:p>
    <w:p w:rsidR="00CF6A04" w:rsidRPr="00137117" w:rsidRDefault="00CF6A04" w:rsidP="00CF6A04">
      <w:pPr>
        <w:pStyle w:val="a3"/>
        <w:ind w:left="0"/>
        <w:jc w:val="center"/>
        <w:rPr>
          <w:rFonts w:ascii="Times New Roman" w:hAnsi="Times New Roman" w:cs="Times New Roman"/>
          <w:b/>
          <w:sz w:val="24"/>
          <w:szCs w:val="24"/>
          <w:lang w:val="ru-RU"/>
        </w:rPr>
      </w:pPr>
      <w:r w:rsidRPr="00137117">
        <w:rPr>
          <w:rFonts w:ascii="Times New Roman" w:hAnsi="Times New Roman" w:cs="Times New Roman"/>
          <w:b/>
          <w:sz w:val="24"/>
          <w:szCs w:val="24"/>
        </w:rPr>
        <w:t xml:space="preserve">РАЗДЕЛ </w:t>
      </w:r>
      <w:r w:rsidRPr="00137117">
        <w:rPr>
          <w:rFonts w:ascii="Times New Roman" w:hAnsi="Times New Roman" w:cs="Times New Roman"/>
          <w:b/>
          <w:sz w:val="24"/>
          <w:szCs w:val="24"/>
          <w:lang w:val="en-US"/>
        </w:rPr>
        <w:t>II</w:t>
      </w:r>
    </w:p>
    <w:p w:rsidR="00CF6A04" w:rsidRPr="00137117" w:rsidRDefault="00CF6A04" w:rsidP="00CF6A04">
      <w:pPr>
        <w:shd w:val="clear" w:color="auto" w:fill="FFFFFF"/>
        <w:spacing w:after="240" w:line="240" w:lineRule="auto"/>
        <w:ind w:left="709"/>
        <w:jc w:val="center"/>
        <w:rPr>
          <w:rFonts w:ascii="Times New Roman" w:eastAsia="Times New Roman" w:hAnsi="Times New Roman" w:cs="Times New Roman"/>
          <w:color w:val="414141"/>
          <w:sz w:val="24"/>
          <w:szCs w:val="24"/>
          <w:lang w:eastAsia="bg-BG"/>
        </w:rPr>
      </w:pPr>
      <w:r w:rsidRPr="00137117">
        <w:rPr>
          <w:rFonts w:ascii="Times New Roman" w:eastAsia="Times New Roman" w:hAnsi="Times New Roman" w:cs="Times New Roman"/>
          <w:b/>
          <w:bCs/>
          <w:sz w:val="24"/>
          <w:szCs w:val="24"/>
          <w:lang w:eastAsia="bg-BG"/>
        </w:rPr>
        <w:t>ПРЕДМЕТ  НА  ДЕЙНОСТ</w:t>
      </w:r>
    </w:p>
    <w:p w:rsidR="00CF6A04" w:rsidRPr="00137117" w:rsidRDefault="00CF6A04" w:rsidP="00CF6A04">
      <w:pPr>
        <w:shd w:val="clear" w:color="auto" w:fill="FFFFFF"/>
        <w:spacing w:after="240" w:line="240" w:lineRule="auto"/>
        <w:ind w:firstLine="708"/>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bCs/>
          <w:sz w:val="24"/>
          <w:szCs w:val="24"/>
          <w:lang w:eastAsia="bg-BG"/>
        </w:rPr>
        <w:t>Чл. 6. ОП</w:t>
      </w:r>
      <w:r w:rsidRPr="00137117">
        <w:rPr>
          <w:rFonts w:ascii="Times New Roman" w:hAnsi="Times New Roman" w:cs="Times New Roman"/>
          <w:b/>
          <w:color w:val="414141"/>
          <w:sz w:val="24"/>
          <w:szCs w:val="24"/>
        </w:rPr>
        <w:t xml:space="preserve"> </w:t>
      </w:r>
      <w:r w:rsidRPr="00137117">
        <w:rPr>
          <w:rFonts w:ascii="Times New Roman" w:eastAsia="Times New Roman" w:hAnsi="Times New Roman" w:cs="Times New Roman"/>
          <w:b/>
          <w:kern w:val="36"/>
          <w:sz w:val="24"/>
          <w:szCs w:val="24"/>
          <w:lang w:eastAsia="bg-BG"/>
        </w:rPr>
        <w:t xml:space="preserve">“КОМУНАЛНИ ДЕЙНОСТИ” </w:t>
      </w:r>
      <w:r w:rsidRPr="00137117">
        <w:rPr>
          <w:rFonts w:ascii="Times New Roman" w:hAnsi="Times New Roman" w:cs="Times New Roman"/>
          <w:color w:val="898888"/>
          <w:sz w:val="24"/>
          <w:szCs w:val="24"/>
          <w:shd w:val="clear" w:color="auto" w:fill="FCFCFC"/>
        </w:rPr>
        <w:t xml:space="preserve"> </w:t>
      </w:r>
      <w:r w:rsidRPr="00137117">
        <w:rPr>
          <w:rFonts w:ascii="Times New Roman" w:eastAsia="Times New Roman" w:hAnsi="Times New Roman" w:cs="Times New Roman"/>
          <w:sz w:val="24"/>
          <w:szCs w:val="24"/>
          <w:lang w:eastAsia="bg-BG"/>
        </w:rPr>
        <w:t>има за предмет следните дейности:</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 xml:space="preserve">Изграждане, поддържане и ремонт на общински пътища, улици, тротоари и благоустроени терени;  </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Изграждане, поддържане и ремонт на улично и парково осветление;</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Изграждане, поддържане и ремонт на светофарни уредби;</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Поддържане на общинска кабелна мрежа за радиоразпръскване;</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Изграждане, поддържане и ремонт на системи за видеонаблюдение и осъществяване на мониторинг;</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shd w:val="clear" w:color="auto" w:fill="FCFCFC"/>
        </w:rPr>
        <w:t>Изпълнява приетите и одобрени от Кмета на Община Русе решения на комисията по организация и безопасност на движението /КОБД/, в обхвата на дейността си;</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shd w:val="clear" w:color="auto" w:fill="FFFFFF"/>
        </w:rPr>
        <w:t>Извършва и поддържа временна организация на движението /ВОД/, възложена от компетентните органи;</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 xml:space="preserve">Извършване на услуги със </w:t>
      </w:r>
      <w:r w:rsidRPr="00137117">
        <w:rPr>
          <w:rFonts w:ascii="Times New Roman" w:hAnsi="Times New Roman" w:cs="Times New Roman"/>
          <w:sz w:val="24"/>
          <w:szCs w:val="24"/>
          <w:shd w:val="clear" w:color="auto" w:fill="FFFFFF"/>
        </w:rPr>
        <w:t>специализирана строителна механизация и автотранспорт, други машини и съоръжения</w:t>
      </w:r>
      <w:r w:rsidRPr="00137117">
        <w:rPr>
          <w:rFonts w:ascii="Times New Roman" w:hAnsi="Times New Roman" w:cs="Times New Roman"/>
          <w:sz w:val="24"/>
          <w:szCs w:val="24"/>
        </w:rPr>
        <w:t xml:space="preserve">; </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Полагане и поддръжка на хоризонтална пътна маркировка;</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 xml:space="preserve">Производство, монтиране и поддържане на </w:t>
      </w:r>
      <w:r w:rsidRPr="00137117">
        <w:rPr>
          <w:rFonts w:ascii="Times New Roman" w:hAnsi="Times New Roman" w:cs="Times New Roman"/>
          <w:sz w:val="24"/>
          <w:szCs w:val="24"/>
          <w:shd w:val="clear" w:color="auto" w:fill="FFFFFF"/>
        </w:rPr>
        <w:t>средства за</w:t>
      </w:r>
      <w:r w:rsidRPr="00137117">
        <w:rPr>
          <w:rFonts w:ascii="Times New Roman" w:hAnsi="Times New Roman" w:cs="Times New Roman"/>
          <w:sz w:val="24"/>
          <w:szCs w:val="24"/>
        </w:rPr>
        <w:t xml:space="preserve"> вертикална пътна сигнализация;</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 xml:space="preserve">Монтиране, поддържане и ремонт на  пътни </w:t>
      </w:r>
      <w:r w:rsidRPr="00137117">
        <w:rPr>
          <w:rFonts w:ascii="Times New Roman" w:hAnsi="Times New Roman" w:cs="Times New Roman"/>
          <w:sz w:val="24"/>
          <w:szCs w:val="24"/>
          <w:shd w:val="clear" w:color="auto" w:fill="FFFFFF"/>
        </w:rPr>
        <w:t>предпазни и ограничителни съоръжения;</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Р</w:t>
      </w:r>
      <w:r w:rsidRPr="00137117">
        <w:rPr>
          <w:rFonts w:ascii="Times New Roman" w:hAnsi="Times New Roman" w:cs="Times New Roman"/>
          <w:sz w:val="24"/>
          <w:szCs w:val="24"/>
          <w:shd w:val="clear" w:color="auto" w:fill="FCFCFC"/>
        </w:rPr>
        <w:t xml:space="preserve">емонт и </w:t>
      </w:r>
      <w:r w:rsidRPr="00137117">
        <w:rPr>
          <w:rFonts w:ascii="Times New Roman" w:hAnsi="Times New Roman" w:cs="Times New Roman"/>
          <w:sz w:val="24"/>
          <w:szCs w:val="24"/>
          <w:shd w:val="clear" w:color="auto" w:fill="FFFFFF"/>
        </w:rPr>
        <w:t>поддържка на общински сграден фонд - жилищни и нежилищни обекти</w:t>
      </w:r>
      <w:r w:rsidRPr="00137117">
        <w:rPr>
          <w:rFonts w:ascii="Times New Roman" w:hAnsi="Times New Roman" w:cs="Times New Roman"/>
          <w:sz w:val="24"/>
          <w:szCs w:val="24"/>
          <w:shd w:val="clear" w:color="auto" w:fill="FCFCFC"/>
        </w:rPr>
        <w:t>;</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rPr>
        <w:t>Контрол и стопанисване на материално – техническата база;</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shd w:val="clear" w:color="auto" w:fill="FCFCFC"/>
        </w:rPr>
        <w:t xml:space="preserve">Осъществяване на организация и контрол на дейността </w:t>
      </w:r>
      <w:r w:rsidRPr="00137117">
        <w:rPr>
          <w:rFonts w:ascii="Times New Roman" w:hAnsi="Times New Roman" w:cs="Times New Roman"/>
          <w:sz w:val="24"/>
          <w:szCs w:val="24"/>
        </w:rPr>
        <w:t>по прилагане на утвърдената организация на паркиране и таксуване в паркингите и зоните за платено паркиране</w:t>
      </w:r>
      <w:r w:rsidRPr="00137117">
        <w:rPr>
          <w:rFonts w:ascii="Times New Roman" w:hAnsi="Times New Roman" w:cs="Times New Roman"/>
          <w:sz w:val="24"/>
          <w:szCs w:val="24"/>
          <w:shd w:val="clear" w:color="auto" w:fill="FCFCFC"/>
        </w:rPr>
        <w:t>– общинска собственост;</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shd w:val="clear" w:color="auto" w:fill="FCFCFC"/>
        </w:rPr>
        <w:t>Принудително отстраняване /репатриране/ на неправилно паркирани автомобили със специализирано превозно средство до определени за целта паркинги;</w:t>
      </w:r>
    </w:p>
    <w:p w:rsidR="00CF6A04" w:rsidRPr="00137117" w:rsidRDefault="00CF6A04" w:rsidP="00CF6A04">
      <w:pPr>
        <w:pStyle w:val="a3"/>
        <w:numPr>
          <w:ilvl w:val="0"/>
          <w:numId w:val="30"/>
        </w:numPr>
        <w:shd w:val="clear" w:color="auto" w:fill="FFFFFF"/>
        <w:spacing w:after="240" w:line="240" w:lineRule="auto"/>
        <w:jc w:val="both"/>
        <w:rPr>
          <w:rFonts w:ascii="Times New Roman" w:hAnsi="Times New Roman" w:cs="Times New Roman"/>
          <w:sz w:val="24"/>
          <w:szCs w:val="24"/>
        </w:rPr>
      </w:pPr>
      <w:r w:rsidRPr="00137117">
        <w:rPr>
          <w:rFonts w:ascii="Times New Roman" w:hAnsi="Times New Roman" w:cs="Times New Roman"/>
          <w:sz w:val="24"/>
          <w:szCs w:val="24"/>
          <w:shd w:val="clear" w:color="auto" w:fill="FCFCFC"/>
        </w:rPr>
        <w:t>Организира и осъществява блокиране колелата на неправилно паркирани автомобили с технически средства (скоби) за принудително задържане на автомобили, чиито водачи не са заплатили таксата за платено паркиране;</w:t>
      </w:r>
    </w:p>
    <w:p w:rsidR="00CF6A04" w:rsidRPr="00137117" w:rsidRDefault="00CF6A04" w:rsidP="00CF6A04">
      <w:pPr>
        <w:pStyle w:val="a3"/>
        <w:numPr>
          <w:ilvl w:val="0"/>
          <w:numId w:val="30"/>
        </w:numPr>
        <w:shd w:val="clear" w:color="auto" w:fill="FFFFFF"/>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Изпълнение на програми за овладяване популацията на безстопанствени животни на територията на Община Русе</w:t>
      </w:r>
      <w:r w:rsidRPr="00137117">
        <w:rPr>
          <w:rStyle w:val="af4"/>
          <w:rFonts w:ascii="Times New Roman" w:hAnsi="Times New Roman" w:cs="Times New Roman"/>
          <w:sz w:val="24"/>
          <w:szCs w:val="24"/>
          <w:shd w:val="clear" w:color="auto" w:fill="FFFFFF"/>
        </w:rPr>
        <w:t>.</w:t>
      </w:r>
    </w:p>
    <w:p w:rsidR="00CF6A04" w:rsidRPr="00137117" w:rsidRDefault="00CF6A04" w:rsidP="00CF6A04">
      <w:pPr>
        <w:shd w:val="clear" w:color="auto" w:fill="FFFFFF"/>
        <w:spacing w:after="0" w:line="240" w:lineRule="auto"/>
        <w:ind w:firstLine="360"/>
        <w:jc w:val="both"/>
        <w:rPr>
          <w:rFonts w:ascii="Times New Roman" w:hAnsi="Times New Roman" w:cs="Times New Roman"/>
          <w:sz w:val="24"/>
          <w:szCs w:val="24"/>
          <w:shd w:val="clear" w:color="auto" w:fill="FCFCFC"/>
        </w:rPr>
      </w:pPr>
      <w:r w:rsidRPr="00137117">
        <w:rPr>
          <w:rFonts w:ascii="Times New Roman" w:eastAsia="Times New Roman" w:hAnsi="Times New Roman" w:cs="Times New Roman"/>
          <w:b/>
          <w:bCs/>
          <w:color w:val="414141"/>
          <w:sz w:val="24"/>
          <w:szCs w:val="24"/>
          <w:lang w:eastAsia="bg-BG"/>
        </w:rPr>
        <w:lastRenderedPageBreak/>
        <w:t xml:space="preserve"> </w:t>
      </w:r>
      <w:r w:rsidRPr="00137117">
        <w:rPr>
          <w:rFonts w:ascii="Times New Roman" w:eastAsia="Times New Roman" w:hAnsi="Times New Roman" w:cs="Times New Roman"/>
          <w:b/>
          <w:bCs/>
          <w:color w:val="414141"/>
          <w:sz w:val="24"/>
          <w:szCs w:val="24"/>
          <w:lang w:eastAsia="bg-BG"/>
        </w:rPr>
        <w:tab/>
      </w:r>
      <w:r w:rsidRPr="00137117">
        <w:rPr>
          <w:rFonts w:ascii="Times New Roman" w:hAnsi="Times New Roman" w:cs="Times New Roman"/>
          <w:b/>
          <w:sz w:val="24"/>
          <w:szCs w:val="24"/>
          <w:shd w:val="clear" w:color="auto" w:fill="FCFCFC"/>
        </w:rPr>
        <w:t>Чл. 7.</w:t>
      </w:r>
      <w:r w:rsidRPr="00137117">
        <w:rPr>
          <w:rFonts w:ascii="Times New Roman" w:hAnsi="Times New Roman" w:cs="Times New Roman"/>
          <w:sz w:val="24"/>
          <w:szCs w:val="24"/>
          <w:shd w:val="clear" w:color="auto" w:fill="FCFCFC"/>
        </w:rPr>
        <w:t> Определеният предмет на дейност на Предприятието може да се изменя с решение на Общински съвет - Русе.</w:t>
      </w:r>
    </w:p>
    <w:p w:rsidR="00CF6A04" w:rsidRPr="00137117" w:rsidRDefault="00CF6A04" w:rsidP="00CF6A04">
      <w:pPr>
        <w:shd w:val="clear" w:color="auto" w:fill="FFFFFF"/>
        <w:spacing w:after="0" w:line="240" w:lineRule="auto"/>
        <w:ind w:firstLine="360"/>
        <w:jc w:val="both"/>
        <w:rPr>
          <w:rFonts w:ascii="Times New Roman" w:hAnsi="Times New Roman" w:cs="Times New Roman"/>
          <w:sz w:val="24"/>
          <w:szCs w:val="24"/>
          <w:shd w:val="clear" w:color="auto" w:fill="FCFCFC"/>
        </w:rPr>
      </w:pPr>
    </w:p>
    <w:p w:rsidR="00CF6A04" w:rsidRPr="00137117" w:rsidRDefault="00CF6A04" w:rsidP="00CF6A04">
      <w:pPr>
        <w:shd w:val="clear" w:color="auto" w:fill="FFFFFF"/>
        <w:spacing w:after="0" w:line="240" w:lineRule="auto"/>
        <w:ind w:firstLine="360"/>
        <w:jc w:val="both"/>
        <w:rPr>
          <w:rFonts w:ascii="Times New Roman" w:hAnsi="Times New Roman" w:cs="Times New Roman"/>
          <w:sz w:val="24"/>
          <w:szCs w:val="24"/>
          <w:shd w:val="clear" w:color="auto" w:fill="FCFCFC"/>
        </w:rPr>
      </w:pPr>
    </w:p>
    <w:p w:rsidR="00CF6A04" w:rsidRPr="00137117" w:rsidRDefault="00CF6A04" w:rsidP="00CF6A04">
      <w:pPr>
        <w:pStyle w:val="a3"/>
        <w:ind w:left="0"/>
        <w:jc w:val="center"/>
        <w:rPr>
          <w:rFonts w:ascii="Times New Roman" w:hAnsi="Times New Roman" w:cs="Times New Roman"/>
          <w:b/>
          <w:sz w:val="24"/>
          <w:szCs w:val="24"/>
          <w:lang w:val="ru-RU"/>
        </w:rPr>
      </w:pPr>
      <w:r w:rsidRPr="00137117">
        <w:rPr>
          <w:rFonts w:ascii="Times New Roman" w:hAnsi="Times New Roman" w:cs="Times New Roman"/>
          <w:b/>
          <w:sz w:val="24"/>
          <w:szCs w:val="24"/>
        </w:rPr>
        <w:t xml:space="preserve">РАЗДЕЛ </w:t>
      </w:r>
      <w:r w:rsidRPr="00137117">
        <w:rPr>
          <w:rFonts w:ascii="Times New Roman" w:hAnsi="Times New Roman" w:cs="Times New Roman"/>
          <w:b/>
          <w:sz w:val="24"/>
          <w:szCs w:val="24"/>
          <w:lang w:val="en-US"/>
        </w:rPr>
        <w:t>III</w:t>
      </w:r>
    </w:p>
    <w:p w:rsidR="00CF6A04" w:rsidRPr="00137117" w:rsidRDefault="00CF6A04" w:rsidP="00CF6A04">
      <w:pPr>
        <w:shd w:val="clear" w:color="auto" w:fill="FFFFFF"/>
        <w:spacing w:after="0" w:line="240" w:lineRule="auto"/>
        <w:ind w:left="709"/>
        <w:jc w:val="center"/>
        <w:rPr>
          <w:rFonts w:ascii="Times New Roman" w:eastAsia="Times New Roman" w:hAnsi="Times New Roman" w:cs="Times New Roman"/>
          <w:color w:val="414141"/>
          <w:sz w:val="24"/>
          <w:szCs w:val="24"/>
          <w:lang w:eastAsia="bg-BG"/>
        </w:rPr>
      </w:pPr>
      <w:r w:rsidRPr="00137117">
        <w:rPr>
          <w:rFonts w:ascii="Times New Roman" w:eastAsia="Times New Roman" w:hAnsi="Times New Roman" w:cs="Times New Roman"/>
          <w:b/>
          <w:bCs/>
          <w:sz w:val="24"/>
          <w:szCs w:val="24"/>
          <w:lang w:eastAsia="bg-BG"/>
        </w:rPr>
        <w:t>УПРАВЛЕНИЕ И ПРЕДСТАВИТЕЛСТВО</w:t>
      </w:r>
    </w:p>
    <w:p w:rsidR="00CF6A04" w:rsidRPr="00137117" w:rsidRDefault="00CF6A04" w:rsidP="00CF6A04">
      <w:pPr>
        <w:pStyle w:val="a3"/>
        <w:shd w:val="clear" w:color="auto" w:fill="FFFFFF"/>
        <w:ind w:left="1113"/>
        <w:jc w:val="both"/>
        <w:rPr>
          <w:rFonts w:ascii="Times New Roman" w:hAnsi="Times New Roman" w:cs="Times New Roman"/>
          <w:color w:val="414141"/>
          <w:sz w:val="24"/>
          <w:szCs w:val="24"/>
        </w:rPr>
      </w:pPr>
    </w:p>
    <w:p w:rsidR="00CF6A04" w:rsidRPr="00137117" w:rsidRDefault="00CF6A04" w:rsidP="00CF6A04">
      <w:pPr>
        <w:pStyle w:val="a3"/>
        <w:shd w:val="clear" w:color="auto" w:fill="FFFFFF"/>
        <w:ind w:left="1113"/>
        <w:jc w:val="both"/>
        <w:rPr>
          <w:rFonts w:ascii="Times New Roman" w:hAnsi="Times New Roman" w:cs="Times New Roman"/>
          <w:color w:val="414141"/>
          <w:sz w:val="24"/>
          <w:szCs w:val="24"/>
        </w:rPr>
      </w:pPr>
    </w:p>
    <w:p w:rsidR="00CF6A04" w:rsidRPr="00137117" w:rsidRDefault="00CF6A04" w:rsidP="00CF6A04">
      <w:pPr>
        <w:shd w:val="clear" w:color="auto" w:fill="FFFFFF"/>
        <w:spacing w:after="0" w:line="240" w:lineRule="auto"/>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color w:val="414141"/>
          <w:sz w:val="24"/>
          <w:szCs w:val="24"/>
          <w:lang w:eastAsia="bg-BG"/>
        </w:rPr>
        <w:t> </w:t>
      </w:r>
      <w:r w:rsidRPr="00137117">
        <w:rPr>
          <w:rFonts w:ascii="Times New Roman" w:eastAsia="Times New Roman" w:hAnsi="Times New Roman" w:cs="Times New Roman"/>
          <w:color w:val="414141"/>
          <w:sz w:val="24"/>
          <w:szCs w:val="24"/>
          <w:lang w:eastAsia="bg-BG"/>
        </w:rPr>
        <w:tab/>
      </w:r>
      <w:r w:rsidRPr="00137117">
        <w:rPr>
          <w:rFonts w:ascii="Times New Roman" w:eastAsia="Times New Roman" w:hAnsi="Times New Roman" w:cs="Times New Roman"/>
          <w:b/>
          <w:bCs/>
          <w:sz w:val="24"/>
          <w:szCs w:val="24"/>
          <w:lang w:eastAsia="bg-BG"/>
        </w:rPr>
        <w:t>Чл. 8.  ОП “КОМУНАЛНИ ДЕЙНОСТИ”</w:t>
      </w:r>
      <w:r w:rsidRPr="00137117">
        <w:rPr>
          <w:rFonts w:ascii="Times New Roman" w:eastAsia="Times New Roman" w:hAnsi="Times New Roman" w:cs="Times New Roman"/>
          <w:bCs/>
          <w:sz w:val="24"/>
          <w:szCs w:val="24"/>
          <w:lang w:eastAsia="bg-BG"/>
        </w:rPr>
        <w:t xml:space="preserve">  се ръководи и представлява от Директор. </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
          <w:bCs/>
          <w:sz w:val="24"/>
          <w:szCs w:val="24"/>
          <w:lang w:eastAsia="bg-BG"/>
        </w:rPr>
        <w:t>Чл. 9.</w:t>
      </w:r>
      <w:r w:rsidRPr="00137117">
        <w:rPr>
          <w:rFonts w:ascii="Times New Roman" w:eastAsia="Times New Roman" w:hAnsi="Times New Roman" w:cs="Times New Roman"/>
          <w:bCs/>
          <w:sz w:val="24"/>
          <w:szCs w:val="24"/>
          <w:lang w:eastAsia="bg-BG"/>
        </w:rPr>
        <w:t xml:space="preserve"> Кметът на Община Русе назначава, след провеждане на конкурс Директора на </w:t>
      </w:r>
      <w:r w:rsidRPr="00137117">
        <w:rPr>
          <w:rFonts w:ascii="Times New Roman" w:hAnsi="Times New Roman" w:cs="Times New Roman"/>
          <w:sz w:val="24"/>
          <w:szCs w:val="24"/>
        </w:rPr>
        <w:t>Общинското  предприятие</w:t>
      </w:r>
      <w:r w:rsidRPr="00137117">
        <w:rPr>
          <w:rFonts w:ascii="Times New Roman" w:eastAsia="Times New Roman" w:hAnsi="Times New Roman" w:cs="Times New Roman"/>
          <w:bCs/>
          <w:sz w:val="24"/>
          <w:szCs w:val="24"/>
          <w:lang w:eastAsia="bg-BG"/>
        </w:rPr>
        <w:t xml:space="preserve"> и сключва индивидуален трудов договор с него за срок от 3 /три/ години, като урежда трудовите правоотношения, съгласно Кодекса на труда.</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
          <w:bCs/>
          <w:sz w:val="24"/>
          <w:szCs w:val="24"/>
          <w:lang w:eastAsia="bg-BG"/>
        </w:rPr>
        <w:t>Чл. 10.</w:t>
      </w:r>
      <w:r w:rsidRPr="00137117">
        <w:rPr>
          <w:rFonts w:ascii="Times New Roman" w:eastAsia="Times New Roman" w:hAnsi="Times New Roman" w:cs="Times New Roman"/>
          <w:bCs/>
          <w:sz w:val="24"/>
          <w:szCs w:val="24"/>
          <w:lang w:eastAsia="bg-BG"/>
        </w:rPr>
        <w:t xml:space="preserve"> Директорът на </w:t>
      </w:r>
      <w:r w:rsidRPr="00137117">
        <w:rPr>
          <w:rFonts w:ascii="Times New Roman" w:hAnsi="Times New Roman" w:cs="Times New Roman"/>
          <w:sz w:val="24"/>
          <w:szCs w:val="24"/>
        </w:rPr>
        <w:t>Общинското  предприятие</w:t>
      </w:r>
      <w:r w:rsidRPr="00137117">
        <w:rPr>
          <w:rFonts w:ascii="Times New Roman" w:eastAsia="Times New Roman" w:hAnsi="Times New Roman" w:cs="Times New Roman"/>
          <w:bCs/>
          <w:sz w:val="24"/>
          <w:szCs w:val="24"/>
          <w:lang w:eastAsia="bg-BG"/>
        </w:rPr>
        <w:t xml:space="preserve"> е второстепенен разпоредител с бюджет.</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
          <w:bCs/>
          <w:sz w:val="24"/>
          <w:szCs w:val="24"/>
          <w:lang w:eastAsia="bg-BG"/>
        </w:rPr>
        <w:t>Чл. 11.</w:t>
      </w:r>
      <w:r w:rsidRPr="00137117">
        <w:rPr>
          <w:rFonts w:ascii="Times New Roman" w:eastAsia="Times New Roman" w:hAnsi="Times New Roman" w:cs="Times New Roman"/>
          <w:bCs/>
          <w:sz w:val="24"/>
          <w:szCs w:val="24"/>
          <w:lang w:eastAsia="bg-BG"/>
        </w:rPr>
        <w:t> Директорът организира и управлява дейността на предприятието, съгласно действащото законодателство, решенията на Общинския съвет и заповедите на Кмета на Общината.</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
          <w:bCs/>
          <w:sz w:val="24"/>
          <w:szCs w:val="24"/>
          <w:lang w:eastAsia="bg-BG"/>
        </w:rPr>
        <w:t>Чл. 12.</w:t>
      </w:r>
      <w:r w:rsidRPr="00137117">
        <w:rPr>
          <w:rFonts w:ascii="Times New Roman" w:eastAsia="Times New Roman" w:hAnsi="Times New Roman" w:cs="Times New Roman"/>
          <w:bCs/>
          <w:sz w:val="24"/>
          <w:szCs w:val="24"/>
          <w:lang w:eastAsia="bg-BG"/>
        </w:rPr>
        <w:t> За осъществяването на своите правомощия Директорът на общинското предприятие издава заповеди.</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
          <w:bCs/>
          <w:sz w:val="24"/>
          <w:szCs w:val="24"/>
          <w:lang w:eastAsia="bg-BG"/>
        </w:rPr>
        <w:t>Чл.13.</w:t>
      </w:r>
      <w:r w:rsidRPr="00137117">
        <w:rPr>
          <w:rFonts w:ascii="Times New Roman" w:eastAsia="Times New Roman" w:hAnsi="Times New Roman" w:cs="Times New Roman"/>
          <w:bCs/>
          <w:sz w:val="24"/>
          <w:szCs w:val="24"/>
          <w:lang w:eastAsia="bg-BG"/>
        </w:rPr>
        <w:t xml:space="preserve">  При осъществяване на дейността на </w:t>
      </w:r>
      <w:r w:rsidRPr="00137117">
        <w:rPr>
          <w:rFonts w:ascii="Times New Roman" w:hAnsi="Times New Roman" w:cs="Times New Roman"/>
          <w:sz w:val="24"/>
          <w:szCs w:val="24"/>
        </w:rPr>
        <w:t>Общинското  предприятие</w:t>
      </w:r>
      <w:r w:rsidRPr="00137117">
        <w:rPr>
          <w:rFonts w:ascii="Times New Roman" w:eastAsia="Times New Roman" w:hAnsi="Times New Roman" w:cs="Times New Roman"/>
          <w:bCs/>
          <w:sz w:val="24"/>
          <w:szCs w:val="24"/>
          <w:lang w:eastAsia="bg-BG"/>
        </w:rPr>
        <w:t xml:space="preserve"> Директорът:</w:t>
      </w:r>
    </w:p>
    <w:p w:rsidR="00CF6A04" w:rsidRPr="00137117" w:rsidRDefault="00CF6A04" w:rsidP="00CF6A04">
      <w:pPr>
        <w:pStyle w:val="a3"/>
        <w:numPr>
          <w:ilvl w:val="0"/>
          <w:numId w:val="32"/>
        </w:numPr>
        <w:shd w:val="clear" w:color="auto" w:fill="FFFFFF"/>
        <w:spacing w:after="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Назначава, преназначава, освобождава и налага дисциплинарни наказания на работниците и служителите на общинското предприятие, съгласно Кодекса на труда и подзаконовите нормативни актове към него.</w:t>
      </w:r>
    </w:p>
    <w:p w:rsidR="00CF6A04" w:rsidRPr="00137117" w:rsidRDefault="00CF6A04" w:rsidP="00CF6A04">
      <w:pPr>
        <w:pStyle w:val="a3"/>
        <w:numPr>
          <w:ilvl w:val="0"/>
          <w:numId w:val="32"/>
        </w:numPr>
        <w:shd w:val="clear" w:color="auto" w:fill="FFFFFF"/>
        <w:spacing w:after="24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Контролира цялостната дейност на предприятието;</w:t>
      </w:r>
    </w:p>
    <w:p w:rsidR="00CF6A04" w:rsidRPr="00137117" w:rsidRDefault="00CF6A04" w:rsidP="00CF6A04">
      <w:pPr>
        <w:pStyle w:val="a3"/>
        <w:numPr>
          <w:ilvl w:val="0"/>
          <w:numId w:val="32"/>
        </w:numPr>
        <w:shd w:val="clear" w:color="auto" w:fill="FFFFFF"/>
        <w:spacing w:after="24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Управлява предоставеното на Предприятието общинско имущество ефективно и с грижа на добър стопанин;</w:t>
      </w:r>
    </w:p>
    <w:p w:rsidR="00CF6A04" w:rsidRPr="00137117" w:rsidRDefault="00CF6A04" w:rsidP="00CF6A04">
      <w:pPr>
        <w:pStyle w:val="a3"/>
        <w:numPr>
          <w:ilvl w:val="0"/>
          <w:numId w:val="32"/>
        </w:numPr>
        <w:shd w:val="clear" w:color="auto" w:fill="FFFFFF"/>
        <w:spacing w:after="24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Организира изготвянето, актуализирането и представянето на проект на бюджетна сметка за съответната година;</w:t>
      </w:r>
    </w:p>
    <w:p w:rsidR="00CF6A04" w:rsidRPr="00137117" w:rsidRDefault="00CF6A04" w:rsidP="00CF6A04">
      <w:pPr>
        <w:pStyle w:val="a3"/>
        <w:numPr>
          <w:ilvl w:val="0"/>
          <w:numId w:val="32"/>
        </w:numPr>
        <w:shd w:val="clear" w:color="auto" w:fill="FFFFFF"/>
        <w:spacing w:after="24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Разходва средствата в рамките на утвърдения с Решение на Общински съвет - Русе бюджет за дейността.</w:t>
      </w:r>
    </w:p>
    <w:p w:rsidR="00CF6A04" w:rsidRPr="00137117" w:rsidRDefault="00CF6A04" w:rsidP="00CF6A04">
      <w:pPr>
        <w:pStyle w:val="a3"/>
        <w:numPr>
          <w:ilvl w:val="0"/>
          <w:numId w:val="32"/>
        </w:numPr>
        <w:shd w:val="clear" w:color="auto" w:fill="FFFFFF"/>
        <w:spacing w:after="24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Изпълнява всички задължения на второстепенен разпределител с бюджетни средства;</w:t>
      </w:r>
    </w:p>
    <w:p w:rsidR="00CF6A04" w:rsidRPr="00137117" w:rsidRDefault="00CF6A04" w:rsidP="00CF6A04">
      <w:pPr>
        <w:pStyle w:val="a3"/>
        <w:numPr>
          <w:ilvl w:val="0"/>
          <w:numId w:val="32"/>
        </w:numPr>
        <w:shd w:val="clear" w:color="auto" w:fill="FFFFFF"/>
        <w:spacing w:after="24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Разработва и дава предложение за подходяща административно–управленска структура и разписание на длъжностите.</w:t>
      </w:r>
    </w:p>
    <w:p w:rsidR="00CF6A04" w:rsidRPr="00137117" w:rsidRDefault="00CF6A04" w:rsidP="00CF6A04">
      <w:pPr>
        <w:pStyle w:val="a3"/>
        <w:numPr>
          <w:ilvl w:val="0"/>
          <w:numId w:val="32"/>
        </w:numPr>
        <w:shd w:val="clear" w:color="auto" w:fill="FFFFFF"/>
        <w:spacing w:after="24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 xml:space="preserve">Разработва Правилник за вътрешния ред на </w:t>
      </w:r>
      <w:r w:rsidRPr="00137117">
        <w:rPr>
          <w:rFonts w:ascii="Times New Roman" w:hAnsi="Times New Roman" w:cs="Times New Roman"/>
          <w:sz w:val="24"/>
          <w:szCs w:val="24"/>
        </w:rPr>
        <w:t>Общинското  предприятие</w:t>
      </w:r>
      <w:r w:rsidRPr="00137117">
        <w:rPr>
          <w:rFonts w:ascii="Times New Roman" w:hAnsi="Times New Roman" w:cs="Times New Roman"/>
          <w:bCs/>
          <w:sz w:val="24"/>
          <w:szCs w:val="24"/>
        </w:rPr>
        <w:t>, в който се съдържат специфични разпоредби за организацията на дейността му, Вътрешни правила за организация на работната заплата, длъжностно разписание, поименно разписание на длъжностите на Предприятието и ги представя за утвърждаване от Кмета на Община Русе.</w:t>
      </w:r>
    </w:p>
    <w:p w:rsidR="00CF6A04" w:rsidRPr="00137117" w:rsidRDefault="00CF6A04" w:rsidP="00CF6A04">
      <w:pPr>
        <w:pStyle w:val="a3"/>
        <w:numPr>
          <w:ilvl w:val="0"/>
          <w:numId w:val="32"/>
        </w:numPr>
        <w:shd w:val="clear" w:color="auto" w:fill="FFFFFF"/>
        <w:spacing w:after="24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Разработва и утвърждава длъжностни характеристики на персонала.</w:t>
      </w:r>
    </w:p>
    <w:p w:rsidR="00CF6A04" w:rsidRPr="00137117" w:rsidRDefault="00CF6A04" w:rsidP="00CF6A04">
      <w:pPr>
        <w:pStyle w:val="a3"/>
        <w:numPr>
          <w:ilvl w:val="0"/>
          <w:numId w:val="32"/>
        </w:numPr>
        <w:shd w:val="clear" w:color="auto" w:fill="FFFFFF"/>
        <w:spacing w:after="24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Няма право да сключва договори с трети лица, освен граждански договори за дейности по поддръжката, за които няма съответен специалист, след съгласуване с Кмета на Община Русе.</w:t>
      </w:r>
    </w:p>
    <w:p w:rsidR="00CF6A04" w:rsidRPr="00137117" w:rsidRDefault="00CF6A04" w:rsidP="00CF6A04">
      <w:pPr>
        <w:pStyle w:val="a3"/>
        <w:numPr>
          <w:ilvl w:val="0"/>
          <w:numId w:val="32"/>
        </w:numPr>
        <w:shd w:val="clear" w:color="auto" w:fill="FFFFFF"/>
        <w:spacing w:after="0" w:line="240" w:lineRule="auto"/>
        <w:ind w:left="993" w:hanging="284"/>
        <w:jc w:val="both"/>
        <w:rPr>
          <w:rFonts w:ascii="Times New Roman" w:hAnsi="Times New Roman" w:cs="Times New Roman"/>
          <w:bCs/>
          <w:sz w:val="24"/>
          <w:szCs w:val="24"/>
        </w:rPr>
      </w:pPr>
      <w:r w:rsidRPr="00137117">
        <w:rPr>
          <w:rFonts w:ascii="Times New Roman" w:hAnsi="Times New Roman" w:cs="Times New Roman"/>
          <w:bCs/>
          <w:sz w:val="24"/>
          <w:szCs w:val="24"/>
        </w:rPr>
        <w:t>Представлява предприятието пред държавни и общински органи и институции, съдебни органи, банки, както и физически и юридически лица;</w:t>
      </w:r>
    </w:p>
    <w:p w:rsidR="00CF6A04" w:rsidRPr="00137117" w:rsidRDefault="00CF6A04" w:rsidP="00CF6A04">
      <w:pPr>
        <w:pStyle w:val="a3"/>
        <w:shd w:val="clear" w:color="auto" w:fill="FFFFFF"/>
        <w:ind w:left="993"/>
        <w:jc w:val="both"/>
        <w:rPr>
          <w:rFonts w:ascii="Times New Roman" w:hAnsi="Times New Roman" w:cs="Times New Roman"/>
          <w:bCs/>
          <w:sz w:val="24"/>
          <w:szCs w:val="24"/>
        </w:rPr>
      </w:pP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color w:val="414141"/>
          <w:sz w:val="24"/>
          <w:szCs w:val="24"/>
          <w:lang w:eastAsia="bg-BG"/>
        </w:rPr>
        <w:t> </w:t>
      </w:r>
      <w:r w:rsidRPr="00137117">
        <w:rPr>
          <w:rFonts w:ascii="Times New Roman" w:eastAsia="Times New Roman" w:hAnsi="Times New Roman" w:cs="Times New Roman"/>
          <w:b/>
          <w:bCs/>
          <w:sz w:val="24"/>
          <w:szCs w:val="24"/>
          <w:lang w:eastAsia="bg-BG"/>
        </w:rPr>
        <w:t>Чл. 14.</w:t>
      </w:r>
      <w:r w:rsidRPr="00137117">
        <w:rPr>
          <w:rFonts w:ascii="Times New Roman" w:eastAsia="Times New Roman" w:hAnsi="Times New Roman" w:cs="Times New Roman"/>
          <w:bCs/>
          <w:sz w:val="24"/>
          <w:szCs w:val="24"/>
          <w:lang w:eastAsia="bg-BG"/>
        </w:rPr>
        <w:t xml:space="preserve"> Директорът на </w:t>
      </w:r>
      <w:r w:rsidRPr="00137117">
        <w:rPr>
          <w:rFonts w:ascii="Times New Roman" w:hAnsi="Times New Roman" w:cs="Times New Roman"/>
          <w:sz w:val="24"/>
          <w:szCs w:val="24"/>
        </w:rPr>
        <w:t xml:space="preserve">Общинското  предприятие </w:t>
      </w:r>
      <w:r w:rsidRPr="00137117">
        <w:rPr>
          <w:rFonts w:ascii="Times New Roman" w:eastAsia="Times New Roman" w:hAnsi="Times New Roman" w:cs="Times New Roman"/>
          <w:bCs/>
          <w:sz w:val="24"/>
          <w:szCs w:val="24"/>
          <w:lang w:eastAsia="bg-BG"/>
        </w:rPr>
        <w:t>е на пряко подчинение на Кмета на Общината.</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p>
    <w:p w:rsidR="00CF6A04" w:rsidRPr="00137117" w:rsidRDefault="00CF6A04" w:rsidP="00CF6A04">
      <w:pPr>
        <w:pStyle w:val="a3"/>
        <w:ind w:left="0"/>
        <w:jc w:val="center"/>
        <w:rPr>
          <w:rFonts w:ascii="Times New Roman" w:hAnsi="Times New Roman" w:cs="Times New Roman"/>
          <w:b/>
          <w:sz w:val="24"/>
          <w:szCs w:val="24"/>
        </w:rPr>
      </w:pPr>
      <w:r w:rsidRPr="00137117">
        <w:rPr>
          <w:rFonts w:ascii="Times New Roman" w:hAnsi="Times New Roman" w:cs="Times New Roman"/>
          <w:b/>
          <w:sz w:val="24"/>
          <w:szCs w:val="24"/>
        </w:rPr>
        <w:t xml:space="preserve">РАЗДЕЛ </w:t>
      </w:r>
      <w:r w:rsidRPr="00137117">
        <w:rPr>
          <w:rFonts w:ascii="Times New Roman" w:hAnsi="Times New Roman" w:cs="Times New Roman"/>
          <w:b/>
          <w:sz w:val="24"/>
          <w:szCs w:val="24"/>
          <w:lang w:val="en-US"/>
        </w:rPr>
        <w:t>I</w:t>
      </w:r>
      <w:r w:rsidRPr="00137117">
        <w:rPr>
          <w:rFonts w:ascii="Times New Roman" w:hAnsi="Times New Roman" w:cs="Times New Roman"/>
          <w:b/>
          <w:sz w:val="24"/>
          <w:szCs w:val="24"/>
        </w:rPr>
        <w:t>V</w:t>
      </w:r>
    </w:p>
    <w:p w:rsidR="00CF6A04" w:rsidRPr="00137117" w:rsidRDefault="00CF6A04" w:rsidP="00CF6A04">
      <w:pPr>
        <w:shd w:val="clear" w:color="auto" w:fill="FFFFFF"/>
        <w:spacing w:after="0" w:line="240" w:lineRule="auto"/>
        <w:ind w:left="851"/>
        <w:jc w:val="center"/>
        <w:rPr>
          <w:rFonts w:ascii="Times New Roman" w:eastAsia="Times New Roman" w:hAnsi="Times New Roman" w:cs="Times New Roman"/>
          <w:color w:val="414141"/>
          <w:sz w:val="24"/>
          <w:szCs w:val="24"/>
          <w:lang w:eastAsia="bg-BG"/>
        </w:rPr>
      </w:pPr>
      <w:r w:rsidRPr="00137117">
        <w:rPr>
          <w:rFonts w:ascii="Times New Roman" w:eastAsia="Times New Roman" w:hAnsi="Times New Roman" w:cs="Times New Roman"/>
          <w:b/>
          <w:bCs/>
          <w:sz w:val="24"/>
          <w:szCs w:val="24"/>
          <w:lang w:eastAsia="bg-BG"/>
        </w:rPr>
        <w:t>СТРУКТУРА НА ПРЕДПРИЯТИЕТО</w:t>
      </w:r>
    </w:p>
    <w:p w:rsidR="00CF6A04" w:rsidRPr="00137117" w:rsidRDefault="00CF6A04" w:rsidP="00CF6A04">
      <w:pPr>
        <w:shd w:val="clear" w:color="auto" w:fill="FFFFFF"/>
        <w:spacing w:after="0" w:line="240" w:lineRule="auto"/>
        <w:ind w:left="851"/>
        <w:jc w:val="both"/>
        <w:rPr>
          <w:rFonts w:ascii="Times New Roman" w:eastAsia="Times New Roman" w:hAnsi="Times New Roman" w:cs="Times New Roman"/>
          <w:color w:val="414141"/>
          <w:sz w:val="24"/>
          <w:szCs w:val="24"/>
          <w:lang w:eastAsia="bg-BG"/>
        </w:rPr>
      </w:pP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
          <w:bCs/>
          <w:sz w:val="24"/>
          <w:szCs w:val="24"/>
          <w:lang w:eastAsia="bg-BG"/>
        </w:rPr>
        <w:t>Чл. 15.</w:t>
      </w:r>
      <w:r w:rsidRPr="00137117">
        <w:rPr>
          <w:rFonts w:ascii="Times New Roman" w:hAnsi="Times New Roman" w:cs="Times New Roman"/>
          <w:sz w:val="24"/>
          <w:szCs w:val="24"/>
        </w:rPr>
        <w:t xml:space="preserve"> (1)  </w:t>
      </w:r>
      <w:r w:rsidRPr="00137117">
        <w:rPr>
          <w:rFonts w:ascii="Times New Roman" w:eastAsia="Times New Roman" w:hAnsi="Times New Roman" w:cs="Times New Roman"/>
          <w:b/>
          <w:bCs/>
          <w:sz w:val="24"/>
          <w:szCs w:val="24"/>
          <w:lang w:eastAsia="bg-BG"/>
        </w:rPr>
        <w:t xml:space="preserve">ОП “КОМУНАЛНИ ДЕЙНОСТИ” </w:t>
      </w:r>
      <w:r w:rsidRPr="00137117">
        <w:rPr>
          <w:rFonts w:ascii="Times New Roman" w:eastAsia="Times New Roman" w:hAnsi="Times New Roman" w:cs="Times New Roman"/>
          <w:bCs/>
          <w:sz w:val="24"/>
          <w:szCs w:val="24"/>
          <w:lang w:eastAsia="bg-BG"/>
        </w:rPr>
        <w:t xml:space="preserve">има следната организационно – управленска структура /Приложение № 1/ в съответствие с утвърдения му от Общински съвет – Русе числен състав: </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 xml:space="preserve">1. Директор; </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2. Зам. директор;</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3. Главен инженер;</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4. Отдел „Финансово стопански дейности“;</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sz w:val="24"/>
          <w:szCs w:val="24"/>
          <w:lang w:eastAsia="bg-BG"/>
        </w:rPr>
        <w:t>5. Отдел “ Контрол и стопанисване на материално – техническата база“</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6. Отдел „Благоустройство и строителство;</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7. Отдел „Пътна сигнализация и улично осветление“;</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8. Отдел „ Административни дейности и вътрешен контрол“;</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9. Отдел „Видеонаблюдение и общинска кабелна мрежа“;</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10. Отдел „Платено паркиране и репатриране“;</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11. Отдел „Общински приют за безстопанствени животни“.</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 xml:space="preserve"> </w:t>
      </w:r>
      <w:r w:rsidRPr="00137117">
        <w:rPr>
          <w:rFonts w:ascii="Times New Roman" w:hAnsi="Times New Roman" w:cs="Times New Roman"/>
          <w:sz w:val="24"/>
          <w:szCs w:val="24"/>
        </w:rPr>
        <w:t xml:space="preserve">(2) </w:t>
      </w:r>
      <w:r w:rsidRPr="00137117">
        <w:rPr>
          <w:rFonts w:ascii="Times New Roman" w:eastAsia="Times New Roman" w:hAnsi="Times New Roman" w:cs="Times New Roman"/>
          <w:bCs/>
          <w:sz w:val="24"/>
          <w:szCs w:val="24"/>
          <w:lang w:eastAsia="bg-BG"/>
        </w:rPr>
        <w:t xml:space="preserve">Общият числен състав на </w:t>
      </w:r>
      <w:r w:rsidRPr="00137117">
        <w:rPr>
          <w:rFonts w:ascii="Times New Roman" w:hAnsi="Times New Roman" w:cs="Times New Roman"/>
          <w:sz w:val="24"/>
          <w:szCs w:val="24"/>
        </w:rPr>
        <w:t>Общинското  предприятие</w:t>
      </w:r>
      <w:r w:rsidRPr="00137117">
        <w:rPr>
          <w:rFonts w:ascii="Times New Roman" w:eastAsia="Times New Roman" w:hAnsi="Times New Roman" w:cs="Times New Roman"/>
          <w:bCs/>
          <w:sz w:val="24"/>
          <w:szCs w:val="24"/>
          <w:lang w:eastAsia="bg-BG"/>
        </w:rPr>
        <w:t xml:space="preserve"> е 164 щатни бройки.</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bCs/>
          <w:sz w:val="24"/>
          <w:szCs w:val="24"/>
          <w:lang w:eastAsia="bg-BG"/>
        </w:rPr>
      </w:pPr>
      <w:r w:rsidRPr="00137117">
        <w:rPr>
          <w:rFonts w:ascii="Times New Roman" w:eastAsia="Times New Roman" w:hAnsi="Times New Roman" w:cs="Times New Roman"/>
          <w:bCs/>
          <w:sz w:val="24"/>
          <w:szCs w:val="24"/>
          <w:lang w:eastAsia="bg-BG"/>
        </w:rPr>
        <w:t xml:space="preserve"> </w:t>
      </w:r>
      <w:r w:rsidRPr="00137117">
        <w:rPr>
          <w:rFonts w:ascii="Times New Roman" w:hAnsi="Times New Roman" w:cs="Times New Roman"/>
          <w:sz w:val="24"/>
          <w:szCs w:val="24"/>
        </w:rPr>
        <w:t>(3)</w:t>
      </w:r>
      <w:r w:rsidRPr="00137117">
        <w:rPr>
          <w:rFonts w:ascii="Times New Roman" w:eastAsia="Times New Roman" w:hAnsi="Times New Roman" w:cs="Times New Roman"/>
          <w:bCs/>
          <w:sz w:val="24"/>
          <w:szCs w:val="24"/>
          <w:lang w:eastAsia="bg-BG"/>
        </w:rPr>
        <w:t xml:space="preserve"> Щатното разписание на </w:t>
      </w:r>
      <w:r w:rsidRPr="00137117">
        <w:rPr>
          <w:rFonts w:ascii="Times New Roman" w:hAnsi="Times New Roman" w:cs="Times New Roman"/>
          <w:sz w:val="24"/>
          <w:szCs w:val="24"/>
        </w:rPr>
        <w:t>Общинското  предприятие</w:t>
      </w:r>
      <w:r w:rsidRPr="00137117">
        <w:rPr>
          <w:rFonts w:ascii="Times New Roman" w:eastAsia="Times New Roman" w:hAnsi="Times New Roman" w:cs="Times New Roman"/>
          <w:bCs/>
          <w:sz w:val="24"/>
          <w:szCs w:val="24"/>
          <w:lang w:eastAsia="bg-BG"/>
        </w:rPr>
        <w:t xml:space="preserve"> представлява подробна структура с посочване на длъжностите и числения състав за отделните дейности. То се утвърждава от Кмета на Община Русе в рамките на утвърдения числен състав на предприятието, при съобразяване с гласувания за дейността на предприятието бюджет. Промените в щатното разписание се извършват от Кмета на Община Русе, по предложение на директора на предприятието.</w:t>
      </w:r>
    </w:p>
    <w:p w:rsidR="00CF6A04" w:rsidRPr="00137117" w:rsidRDefault="00CF6A04" w:rsidP="00CF6A04">
      <w:pPr>
        <w:shd w:val="clear" w:color="auto" w:fill="FFFFFF"/>
        <w:spacing w:after="0" w:line="240" w:lineRule="auto"/>
        <w:jc w:val="both"/>
        <w:rPr>
          <w:rFonts w:ascii="Times New Roman" w:eastAsia="Times New Roman" w:hAnsi="Times New Roman" w:cs="Times New Roman"/>
          <w:color w:val="414141"/>
          <w:sz w:val="24"/>
          <w:szCs w:val="24"/>
          <w:lang w:eastAsia="bg-BG"/>
        </w:rPr>
      </w:pPr>
      <w:r w:rsidRPr="00137117">
        <w:rPr>
          <w:rFonts w:ascii="Times New Roman" w:eastAsia="Times New Roman" w:hAnsi="Times New Roman" w:cs="Times New Roman"/>
          <w:color w:val="414141"/>
          <w:sz w:val="24"/>
          <w:szCs w:val="24"/>
          <w:lang w:eastAsia="bg-BG"/>
        </w:rPr>
        <w:t> </w:t>
      </w:r>
    </w:p>
    <w:p w:rsidR="00CF6A04" w:rsidRPr="00137117" w:rsidRDefault="00CF6A04" w:rsidP="00CF6A04">
      <w:pPr>
        <w:shd w:val="clear" w:color="auto" w:fill="FFFFFF"/>
        <w:spacing w:after="0" w:line="240" w:lineRule="auto"/>
        <w:jc w:val="both"/>
        <w:rPr>
          <w:rFonts w:ascii="Times New Roman" w:eastAsia="Times New Roman" w:hAnsi="Times New Roman" w:cs="Times New Roman"/>
          <w:color w:val="414141"/>
          <w:sz w:val="24"/>
          <w:szCs w:val="24"/>
          <w:lang w:eastAsia="bg-BG"/>
        </w:rPr>
      </w:pPr>
    </w:p>
    <w:p w:rsidR="00CF6A04" w:rsidRPr="00137117" w:rsidRDefault="00CF6A04" w:rsidP="00CF6A04">
      <w:pPr>
        <w:pStyle w:val="a3"/>
        <w:ind w:left="0"/>
        <w:jc w:val="center"/>
        <w:rPr>
          <w:rFonts w:ascii="Times New Roman" w:hAnsi="Times New Roman" w:cs="Times New Roman"/>
          <w:b/>
          <w:sz w:val="24"/>
          <w:szCs w:val="24"/>
        </w:rPr>
      </w:pPr>
      <w:r w:rsidRPr="00137117">
        <w:rPr>
          <w:rFonts w:ascii="Times New Roman" w:hAnsi="Times New Roman" w:cs="Times New Roman"/>
          <w:b/>
          <w:sz w:val="24"/>
          <w:szCs w:val="24"/>
        </w:rPr>
        <w:t>РАЗДЕЛ V</w:t>
      </w:r>
    </w:p>
    <w:p w:rsidR="00CF6A04" w:rsidRPr="00137117" w:rsidRDefault="00CF6A04" w:rsidP="00CF6A04">
      <w:pPr>
        <w:shd w:val="clear" w:color="auto" w:fill="FFFFFF"/>
        <w:spacing w:after="0" w:line="240" w:lineRule="auto"/>
        <w:ind w:left="851"/>
        <w:jc w:val="center"/>
        <w:rPr>
          <w:rFonts w:ascii="Times New Roman" w:eastAsia="Times New Roman" w:hAnsi="Times New Roman" w:cs="Times New Roman"/>
          <w:b/>
          <w:bCs/>
          <w:sz w:val="24"/>
          <w:szCs w:val="24"/>
          <w:lang w:eastAsia="bg-BG"/>
        </w:rPr>
      </w:pPr>
      <w:r w:rsidRPr="00137117">
        <w:rPr>
          <w:rFonts w:ascii="Times New Roman" w:eastAsia="Times New Roman" w:hAnsi="Times New Roman" w:cs="Times New Roman"/>
          <w:b/>
          <w:bCs/>
          <w:sz w:val="24"/>
          <w:szCs w:val="24"/>
          <w:lang w:eastAsia="bg-BG"/>
        </w:rPr>
        <w:t>ФИНАНСИРАНЕ, ОРГАНИЗАЦИЯ НА ОТЧЕТНОСТТА И КОНТРОЛ</w:t>
      </w:r>
    </w:p>
    <w:p w:rsidR="00CF6A04" w:rsidRPr="00137117" w:rsidRDefault="00CF6A04" w:rsidP="00CF6A04">
      <w:pPr>
        <w:shd w:val="clear" w:color="auto" w:fill="FFFFFF"/>
        <w:spacing w:after="240" w:line="240" w:lineRule="auto"/>
        <w:ind w:left="1134"/>
        <w:jc w:val="center"/>
        <w:rPr>
          <w:rFonts w:ascii="Times New Roman" w:eastAsia="Times New Roman" w:hAnsi="Times New Roman" w:cs="Times New Roman"/>
          <w:b/>
          <w:bCs/>
          <w:sz w:val="24"/>
          <w:szCs w:val="24"/>
          <w:lang w:eastAsia="bg-BG"/>
        </w:rPr>
      </w:pPr>
      <w:r w:rsidRPr="00137117">
        <w:rPr>
          <w:rFonts w:ascii="Times New Roman" w:eastAsia="Times New Roman" w:hAnsi="Times New Roman" w:cs="Times New Roman"/>
          <w:b/>
          <w:bCs/>
          <w:sz w:val="24"/>
          <w:szCs w:val="24"/>
          <w:lang w:eastAsia="bg-BG"/>
        </w:rPr>
        <w:t>НА ПРЕДПРИЯТИЕТО.</w:t>
      </w:r>
    </w:p>
    <w:p w:rsidR="00CF6A04" w:rsidRPr="00137117" w:rsidRDefault="00CF6A04" w:rsidP="00CF6A04">
      <w:pPr>
        <w:shd w:val="clear" w:color="auto" w:fill="FFFFFF"/>
        <w:spacing w:after="240" w:line="240" w:lineRule="auto"/>
        <w:ind w:left="1134"/>
        <w:jc w:val="center"/>
        <w:rPr>
          <w:rFonts w:ascii="Times New Roman" w:hAnsi="Times New Roman" w:cs="Times New Roman"/>
          <w:b/>
          <w:bCs/>
          <w:color w:val="333333"/>
          <w:sz w:val="24"/>
          <w:szCs w:val="24"/>
          <w:shd w:val="clear" w:color="auto" w:fill="FFFFFF"/>
        </w:rPr>
      </w:pP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color w:val="333333"/>
          <w:sz w:val="24"/>
          <w:szCs w:val="24"/>
          <w:lang w:eastAsia="bg-BG"/>
        </w:rPr>
      </w:pPr>
      <w:r w:rsidRPr="00137117">
        <w:rPr>
          <w:rFonts w:ascii="Times New Roman" w:eastAsia="Times New Roman" w:hAnsi="Times New Roman" w:cs="Times New Roman"/>
          <w:b/>
          <w:color w:val="333333"/>
          <w:sz w:val="24"/>
          <w:szCs w:val="24"/>
          <w:lang w:eastAsia="bg-BG"/>
        </w:rPr>
        <w:t>Чл.16.</w:t>
      </w:r>
      <w:r w:rsidRPr="00137117">
        <w:rPr>
          <w:rFonts w:ascii="Times New Roman" w:eastAsia="Times New Roman" w:hAnsi="Times New Roman" w:cs="Times New Roman"/>
          <w:color w:val="333333"/>
          <w:sz w:val="24"/>
          <w:szCs w:val="24"/>
          <w:lang w:eastAsia="bg-BG"/>
        </w:rPr>
        <w:t xml:space="preserve"> Дейността на </w:t>
      </w:r>
      <w:r w:rsidRPr="00137117">
        <w:rPr>
          <w:rFonts w:ascii="Times New Roman" w:eastAsia="Times New Roman" w:hAnsi="Times New Roman" w:cs="Times New Roman"/>
          <w:b/>
          <w:bCs/>
          <w:sz w:val="24"/>
          <w:szCs w:val="24"/>
          <w:lang w:eastAsia="bg-BG"/>
        </w:rPr>
        <w:t xml:space="preserve">ОП “КОМУНАЛНИ ДЕЙНОСТИ” </w:t>
      </w:r>
      <w:r w:rsidRPr="00137117">
        <w:rPr>
          <w:rFonts w:ascii="Times New Roman" w:eastAsia="Times New Roman" w:hAnsi="Times New Roman" w:cs="Times New Roman"/>
          <w:color w:val="333333"/>
          <w:sz w:val="24"/>
          <w:szCs w:val="24"/>
          <w:lang w:eastAsia="bg-BG"/>
        </w:rPr>
        <w:t>се финансира от бюджета на Община Русе, местни дейности по пълна бюджетна класификация за текущата бюджетна година.</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color w:val="333333"/>
          <w:sz w:val="24"/>
          <w:szCs w:val="24"/>
          <w:lang w:eastAsia="bg-BG"/>
        </w:rPr>
      </w:pPr>
      <w:r w:rsidRPr="00137117">
        <w:rPr>
          <w:rFonts w:ascii="Times New Roman" w:eastAsia="Times New Roman" w:hAnsi="Times New Roman" w:cs="Times New Roman"/>
          <w:b/>
          <w:color w:val="333333"/>
          <w:sz w:val="24"/>
          <w:szCs w:val="24"/>
          <w:lang w:eastAsia="bg-BG"/>
        </w:rPr>
        <w:t>Чл. 17.</w:t>
      </w:r>
      <w:r w:rsidRPr="00137117">
        <w:rPr>
          <w:rFonts w:ascii="Times New Roman" w:eastAsia="Times New Roman" w:hAnsi="Times New Roman" w:cs="Times New Roman"/>
          <w:color w:val="333333"/>
          <w:sz w:val="24"/>
          <w:szCs w:val="24"/>
          <w:lang w:eastAsia="bg-BG"/>
        </w:rPr>
        <w:t xml:space="preserve"> Общински съвет – Русе приема бюджетната сметка и отчета на </w:t>
      </w:r>
      <w:r w:rsidRPr="00137117">
        <w:rPr>
          <w:rFonts w:ascii="Times New Roman" w:hAnsi="Times New Roman" w:cs="Times New Roman"/>
          <w:sz w:val="24"/>
          <w:szCs w:val="24"/>
        </w:rPr>
        <w:t>Общинското  предприятие</w:t>
      </w:r>
      <w:r w:rsidRPr="00137117">
        <w:rPr>
          <w:rFonts w:ascii="Times New Roman" w:eastAsia="Times New Roman" w:hAnsi="Times New Roman" w:cs="Times New Roman"/>
          <w:color w:val="333333"/>
          <w:sz w:val="24"/>
          <w:szCs w:val="24"/>
          <w:lang w:eastAsia="bg-BG"/>
        </w:rPr>
        <w:t>.</w:t>
      </w:r>
    </w:p>
    <w:p w:rsidR="00CF6A04" w:rsidRPr="00137117" w:rsidRDefault="00CF6A04" w:rsidP="00CF6A04">
      <w:pPr>
        <w:spacing w:after="0"/>
        <w:ind w:firstLine="567"/>
        <w:jc w:val="both"/>
        <w:rPr>
          <w:rFonts w:ascii="Times New Roman" w:hAnsi="Times New Roman" w:cs="Times New Roman"/>
          <w:sz w:val="24"/>
          <w:szCs w:val="24"/>
        </w:rPr>
      </w:pPr>
      <w:r w:rsidRPr="00137117">
        <w:rPr>
          <w:rFonts w:ascii="Times New Roman" w:hAnsi="Times New Roman" w:cs="Times New Roman"/>
          <w:b/>
          <w:sz w:val="24"/>
          <w:szCs w:val="24"/>
        </w:rPr>
        <w:t>Чл.18</w:t>
      </w:r>
      <w:r w:rsidRPr="00137117">
        <w:rPr>
          <w:rFonts w:ascii="Times New Roman" w:hAnsi="Times New Roman" w:cs="Times New Roman"/>
          <w:sz w:val="24"/>
          <w:szCs w:val="24"/>
        </w:rPr>
        <w:t xml:space="preserve"> Общинското предприятие изготвя справка за необходимите му бюджетни средства за следващата година, която е неразделна част от бюджета на Община Русе и се утвърждава от Общинския съвет - Русе. За база се вземат фактическите разходи за:</w:t>
      </w:r>
    </w:p>
    <w:p w:rsidR="00CF6A04" w:rsidRPr="00137117" w:rsidRDefault="00CF6A04" w:rsidP="00CF6A04">
      <w:pPr>
        <w:pStyle w:val="a3"/>
        <w:numPr>
          <w:ilvl w:val="0"/>
          <w:numId w:val="33"/>
        </w:numPr>
        <w:spacing w:after="0"/>
        <w:ind w:left="0" w:firstLine="567"/>
        <w:jc w:val="both"/>
        <w:rPr>
          <w:rFonts w:ascii="Times New Roman" w:hAnsi="Times New Roman" w:cs="Times New Roman"/>
          <w:sz w:val="24"/>
          <w:szCs w:val="24"/>
        </w:rPr>
      </w:pPr>
      <w:r w:rsidRPr="00137117">
        <w:rPr>
          <w:rFonts w:ascii="Times New Roman" w:hAnsi="Times New Roman" w:cs="Times New Roman"/>
          <w:sz w:val="24"/>
          <w:szCs w:val="24"/>
        </w:rPr>
        <w:t>Възнаграждения и осигуровки ;</w:t>
      </w:r>
    </w:p>
    <w:p w:rsidR="00CF6A04" w:rsidRPr="00137117" w:rsidRDefault="00CF6A04" w:rsidP="00CF6A04">
      <w:pPr>
        <w:pStyle w:val="a3"/>
        <w:numPr>
          <w:ilvl w:val="0"/>
          <w:numId w:val="33"/>
        </w:numPr>
        <w:spacing w:after="0"/>
        <w:ind w:left="0" w:firstLine="567"/>
        <w:jc w:val="both"/>
        <w:rPr>
          <w:rFonts w:ascii="Times New Roman" w:hAnsi="Times New Roman" w:cs="Times New Roman"/>
          <w:sz w:val="24"/>
          <w:szCs w:val="24"/>
        </w:rPr>
      </w:pPr>
      <w:r w:rsidRPr="00137117">
        <w:rPr>
          <w:rFonts w:ascii="Times New Roman" w:hAnsi="Times New Roman" w:cs="Times New Roman"/>
          <w:sz w:val="24"/>
          <w:szCs w:val="24"/>
        </w:rPr>
        <w:lastRenderedPageBreak/>
        <w:t>Издръжка – стоки, материали, горива, ел. енергия, вода, външни услуги и други;</w:t>
      </w:r>
    </w:p>
    <w:p w:rsidR="00CF6A04" w:rsidRPr="00137117" w:rsidRDefault="00CF6A04" w:rsidP="00CF6A04">
      <w:pPr>
        <w:pStyle w:val="a3"/>
        <w:numPr>
          <w:ilvl w:val="0"/>
          <w:numId w:val="33"/>
        </w:numPr>
        <w:spacing w:after="0"/>
        <w:ind w:left="0" w:firstLine="567"/>
        <w:jc w:val="both"/>
        <w:rPr>
          <w:rFonts w:ascii="Times New Roman" w:hAnsi="Times New Roman" w:cs="Times New Roman"/>
          <w:sz w:val="24"/>
          <w:szCs w:val="24"/>
        </w:rPr>
      </w:pPr>
      <w:r w:rsidRPr="00137117">
        <w:rPr>
          <w:rFonts w:ascii="Times New Roman" w:hAnsi="Times New Roman" w:cs="Times New Roman"/>
          <w:sz w:val="24"/>
          <w:szCs w:val="24"/>
        </w:rPr>
        <w:t>Текущ ремонт и поддръжка на материалната база – сгради, машини и транспортни средства;</w:t>
      </w:r>
    </w:p>
    <w:p w:rsidR="00CF6A04" w:rsidRPr="00137117" w:rsidRDefault="00CF6A04" w:rsidP="00CF6A04">
      <w:pPr>
        <w:pStyle w:val="a3"/>
        <w:numPr>
          <w:ilvl w:val="0"/>
          <w:numId w:val="33"/>
        </w:numPr>
        <w:spacing w:after="0"/>
        <w:ind w:left="0" w:firstLine="567"/>
        <w:jc w:val="both"/>
        <w:rPr>
          <w:rFonts w:ascii="Times New Roman" w:hAnsi="Times New Roman" w:cs="Times New Roman"/>
          <w:sz w:val="24"/>
          <w:szCs w:val="24"/>
        </w:rPr>
      </w:pPr>
      <w:r w:rsidRPr="00137117">
        <w:rPr>
          <w:rFonts w:ascii="Times New Roman" w:hAnsi="Times New Roman" w:cs="Times New Roman"/>
          <w:sz w:val="24"/>
          <w:szCs w:val="24"/>
        </w:rPr>
        <w:t>Допълнителни и съпътстващи дейности.</w:t>
      </w:r>
    </w:p>
    <w:p w:rsidR="00CF6A04" w:rsidRPr="00137117" w:rsidRDefault="00CF6A04" w:rsidP="00CF6A04">
      <w:pPr>
        <w:pStyle w:val="a3"/>
        <w:ind w:left="567"/>
        <w:jc w:val="both"/>
        <w:rPr>
          <w:rFonts w:ascii="Times New Roman" w:hAnsi="Times New Roman" w:cs="Times New Roman"/>
          <w:sz w:val="24"/>
          <w:szCs w:val="24"/>
        </w:rPr>
      </w:pPr>
    </w:p>
    <w:p w:rsidR="00CF6A04" w:rsidRPr="00137117" w:rsidRDefault="00CF6A04" w:rsidP="00CF6A04">
      <w:pPr>
        <w:shd w:val="clear" w:color="auto" w:fill="FFFFFF"/>
        <w:spacing w:after="0" w:line="240" w:lineRule="auto"/>
        <w:ind w:firstLine="567"/>
        <w:jc w:val="both"/>
        <w:rPr>
          <w:rFonts w:ascii="Times New Roman" w:hAnsi="Times New Roman" w:cs="Times New Roman"/>
          <w:sz w:val="24"/>
          <w:szCs w:val="24"/>
        </w:rPr>
      </w:pPr>
      <w:r w:rsidRPr="00137117">
        <w:rPr>
          <w:rFonts w:ascii="Times New Roman" w:hAnsi="Times New Roman" w:cs="Times New Roman"/>
          <w:b/>
          <w:sz w:val="24"/>
          <w:szCs w:val="24"/>
        </w:rPr>
        <w:t>Чл.19.</w:t>
      </w:r>
      <w:r w:rsidRPr="00137117">
        <w:rPr>
          <w:rFonts w:ascii="Times New Roman" w:hAnsi="Times New Roman" w:cs="Times New Roman"/>
          <w:sz w:val="24"/>
          <w:szCs w:val="24"/>
        </w:rPr>
        <w:t xml:space="preserve"> (1) Бюджетните средства се използват само по предназначение, съгласно одобрения от Общински съвет бюджет на </w:t>
      </w:r>
      <w:r w:rsidRPr="00137117">
        <w:rPr>
          <w:rFonts w:ascii="Times New Roman" w:eastAsia="Times New Roman" w:hAnsi="Times New Roman" w:cs="Times New Roman"/>
          <w:sz w:val="24"/>
          <w:szCs w:val="24"/>
          <w:lang w:eastAsia="bg-BG"/>
        </w:rPr>
        <w:t>Общинското предприятие</w:t>
      </w:r>
      <w:r w:rsidRPr="00137117">
        <w:rPr>
          <w:rFonts w:ascii="Times New Roman" w:hAnsi="Times New Roman" w:cs="Times New Roman"/>
          <w:sz w:val="24"/>
          <w:szCs w:val="24"/>
        </w:rPr>
        <w:t xml:space="preserve"> за съответната година. </w:t>
      </w:r>
    </w:p>
    <w:p w:rsidR="00CF6A04" w:rsidRPr="00137117" w:rsidRDefault="00CF6A04" w:rsidP="00CF6A04">
      <w:pPr>
        <w:shd w:val="clear" w:color="auto" w:fill="FFFFFF"/>
        <w:spacing w:after="0" w:line="240" w:lineRule="auto"/>
        <w:ind w:firstLine="1275"/>
        <w:jc w:val="both"/>
        <w:rPr>
          <w:rFonts w:ascii="Times New Roman" w:hAnsi="Times New Roman" w:cs="Times New Roman"/>
          <w:sz w:val="24"/>
          <w:szCs w:val="24"/>
        </w:rPr>
      </w:pPr>
      <w:r w:rsidRPr="00137117">
        <w:rPr>
          <w:rFonts w:ascii="Times New Roman" w:hAnsi="Times New Roman" w:cs="Times New Roman"/>
          <w:sz w:val="24"/>
          <w:szCs w:val="24"/>
        </w:rPr>
        <w:t>(2) Промени в одобрения бюджет се извършват по решение на Общински съвет и от Кмета на общината в рамките на дадените му правомощия</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Чл.20.</w:t>
      </w:r>
      <w:r w:rsidRPr="00137117">
        <w:rPr>
          <w:rFonts w:ascii="Times New Roman" w:eastAsia="Times New Roman" w:hAnsi="Times New Roman" w:cs="Times New Roman"/>
          <w:sz w:val="24"/>
          <w:szCs w:val="24"/>
          <w:lang w:eastAsia="bg-BG"/>
        </w:rPr>
        <w:t xml:space="preserve"> Предварителният контрол по изпълнение на утвърдения бюджет се осъществява от финансов контрольор в Община Русе.</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Чл.21</w:t>
      </w:r>
      <w:r w:rsidRPr="00137117">
        <w:rPr>
          <w:rFonts w:ascii="Times New Roman" w:eastAsia="Times New Roman" w:hAnsi="Times New Roman" w:cs="Times New Roman"/>
          <w:sz w:val="24"/>
          <w:szCs w:val="24"/>
          <w:lang w:eastAsia="bg-BG"/>
        </w:rPr>
        <w:t>. Цялостният контрол по изпълнение дейността на Общинското предприятие “се осъществява от Кмета на Община Русе или упълномощен със заповед на Кмета на Община Русе, заместник - кмет.</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Чл.22.</w:t>
      </w:r>
      <w:r w:rsidRPr="00137117">
        <w:rPr>
          <w:rFonts w:ascii="Times New Roman" w:eastAsia="Times New Roman" w:hAnsi="Times New Roman" w:cs="Times New Roman"/>
          <w:sz w:val="24"/>
          <w:szCs w:val="24"/>
          <w:lang w:eastAsia="bg-BG"/>
        </w:rPr>
        <w:t xml:space="preserve"> Общинското предприятие осъществява счетоводната си дейност, съгласно изискванията на Закона за счетоводството и утвърдената счетоводна политика на Община Русе. </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Чл.23.</w:t>
      </w:r>
      <w:r w:rsidRPr="00137117">
        <w:rPr>
          <w:rFonts w:ascii="Times New Roman" w:eastAsia="Times New Roman" w:hAnsi="Times New Roman" w:cs="Times New Roman"/>
          <w:sz w:val="24"/>
          <w:szCs w:val="24"/>
          <w:lang w:eastAsia="bg-BG"/>
        </w:rPr>
        <w:t xml:space="preserve"> Разходите на Общинското предприятие са в рамките на утвърдения годишен бюджет.</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Чл.24.</w:t>
      </w:r>
      <w:r w:rsidRPr="00137117">
        <w:rPr>
          <w:rFonts w:ascii="Times New Roman" w:eastAsia="Times New Roman" w:hAnsi="Times New Roman" w:cs="Times New Roman"/>
          <w:sz w:val="24"/>
          <w:szCs w:val="24"/>
          <w:lang w:eastAsia="bg-BG"/>
        </w:rPr>
        <w:t xml:space="preserve"> Всички разходи на Предприятието се реализират по Единната бюджетна класификация на разходите по бюджета на Община Русе.</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Чл.25.</w:t>
      </w:r>
      <w:r w:rsidRPr="00137117">
        <w:rPr>
          <w:rFonts w:ascii="Times New Roman" w:eastAsia="Times New Roman" w:hAnsi="Times New Roman" w:cs="Times New Roman"/>
          <w:sz w:val="24"/>
          <w:szCs w:val="24"/>
          <w:lang w:eastAsia="bg-BG"/>
        </w:rPr>
        <w:t xml:space="preserve"> Общинското предприятие реализира финансови средства от дейността си, които подлежат на внасяне изцяло в приход на общинския бюджет.</w:t>
      </w:r>
    </w:p>
    <w:p w:rsidR="00CF6A04" w:rsidRPr="00137117" w:rsidRDefault="00CF6A04" w:rsidP="00CF6A04">
      <w:pPr>
        <w:pStyle w:val="a3"/>
        <w:ind w:left="0"/>
        <w:jc w:val="both"/>
        <w:rPr>
          <w:rFonts w:ascii="Times New Roman" w:hAnsi="Times New Roman" w:cs="Times New Roman"/>
          <w:b/>
          <w:sz w:val="24"/>
          <w:szCs w:val="24"/>
        </w:rPr>
      </w:pPr>
    </w:p>
    <w:p w:rsidR="00CF6A04" w:rsidRPr="00137117" w:rsidRDefault="00CF6A04" w:rsidP="00CF6A04">
      <w:pPr>
        <w:pStyle w:val="a3"/>
        <w:ind w:left="0"/>
        <w:jc w:val="center"/>
        <w:rPr>
          <w:rFonts w:ascii="Times New Roman" w:hAnsi="Times New Roman" w:cs="Times New Roman"/>
          <w:b/>
          <w:sz w:val="24"/>
          <w:szCs w:val="24"/>
        </w:rPr>
      </w:pPr>
      <w:r w:rsidRPr="00137117">
        <w:rPr>
          <w:rFonts w:ascii="Times New Roman" w:hAnsi="Times New Roman" w:cs="Times New Roman"/>
          <w:b/>
          <w:sz w:val="24"/>
          <w:szCs w:val="24"/>
        </w:rPr>
        <w:t>РАЗДЕЛ V</w:t>
      </w:r>
      <w:r w:rsidRPr="00137117">
        <w:rPr>
          <w:rFonts w:ascii="Times New Roman" w:hAnsi="Times New Roman" w:cs="Times New Roman"/>
          <w:b/>
          <w:sz w:val="24"/>
          <w:szCs w:val="24"/>
          <w:lang w:val="en-US"/>
        </w:rPr>
        <w:t>I</w:t>
      </w:r>
    </w:p>
    <w:p w:rsidR="00CF6A04" w:rsidRPr="00137117" w:rsidRDefault="00CF6A04" w:rsidP="00CF6A04">
      <w:pPr>
        <w:shd w:val="clear" w:color="auto" w:fill="FFFFFF"/>
        <w:spacing w:after="200" w:line="240" w:lineRule="auto"/>
        <w:jc w:val="center"/>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bCs/>
          <w:sz w:val="24"/>
          <w:szCs w:val="24"/>
          <w:lang w:eastAsia="bg-BG"/>
        </w:rPr>
        <w:t>МАТЕРИАЛНА БАЗА</w:t>
      </w:r>
    </w:p>
    <w:p w:rsidR="00CF6A04" w:rsidRPr="00137117" w:rsidRDefault="00CF6A04" w:rsidP="00CF6A04">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 xml:space="preserve">Чл.26. </w:t>
      </w:r>
      <w:r w:rsidRPr="00137117">
        <w:rPr>
          <w:rFonts w:ascii="Times New Roman" w:eastAsia="Times New Roman" w:hAnsi="Times New Roman" w:cs="Times New Roman"/>
          <w:b/>
          <w:bCs/>
          <w:sz w:val="24"/>
          <w:szCs w:val="24"/>
          <w:lang w:eastAsia="bg-BG"/>
        </w:rPr>
        <w:t xml:space="preserve">ОП “КОМУНАЛНИ ДЕЙНОСТИ” </w:t>
      </w:r>
      <w:r w:rsidRPr="00137117">
        <w:rPr>
          <w:rFonts w:ascii="Times New Roman" w:eastAsia="Times New Roman" w:hAnsi="Times New Roman" w:cs="Times New Roman"/>
          <w:sz w:val="24"/>
          <w:szCs w:val="24"/>
          <w:lang w:eastAsia="bg-BG"/>
        </w:rPr>
        <w:t>извършва дейността си с предоставеното му за управление, с решение на Общински съвет Русе, общинско имущество.</w:t>
      </w:r>
    </w:p>
    <w:p w:rsidR="00CF6A04" w:rsidRPr="00137117" w:rsidRDefault="00CF6A04" w:rsidP="00CF6A04">
      <w:pPr>
        <w:shd w:val="clear" w:color="auto" w:fill="FFFFFF"/>
        <w:spacing w:after="0" w:line="240" w:lineRule="auto"/>
        <w:jc w:val="both"/>
        <w:rPr>
          <w:rFonts w:ascii="Times New Roman" w:eastAsia="Times New Roman" w:hAnsi="Times New Roman" w:cs="Times New Roman"/>
          <w:color w:val="414141"/>
          <w:sz w:val="24"/>
          <w:szCs w:val="24"/>
          <w:lang w:eastAsia="bg-BG"/>
        </w:rPr>
      </w:pPr>
    </w:p>
    <w:p w:rsidR="00CF6A04" w:rsidRPr="00137117" w:rsidRDefault="00CF6A04" w:rsidP="00CF6A04">
      <w:pPr>
        <w:shd w:val="clear" w:color="auto" w:fill="FFFFFF"/>
        <w:spacing w:after="0" w:line="240" w:lineRule="auto"/>
        <w:jc w:val="center"/>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ЗАКЛЮЧИТЕЛНИ РАЗПОРЕДБИ</w:t>
      </w:r>
    </w:p>
    <w:p w:rsidR="00CF6A04" w:rsidRPr="00137117" w:rsidRDefault="00CF6A04" w:rsidP="00CF6A04">
      <w:pPr>
        <w:shd w:val="clear" w:color="auto" w:fill="FFFFFF"/>
        <w:spacing w:after="0" w:line="240" w:lineRule="auto"/>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 </w:t>
      </w:r>
    </w:p>
    <w:p w:rsidR="00CF6A04" w:rsidRPr="00137117" w:rsidRDefault="00CF6A04" w:rsidP="00CF6A04">
      <w:pPr>
        <w:shd w:val="clear" w:color="auto" w:fill="FFFFFF"/>
        <w:spacing w:after="0" w:line="240" w:lineRule="auto"/>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 xml:space="preserve">§ 1. Настоящият правилник се приема на основание чл. 21, ал.1, т.23 и ал.2 от Закона за местното самоуправление и местната администрация и чл. 52, ал.3 и ал.4 от Закона за общинската собственост. </w:t>
      </w:r>
    </w:p>
    <w:p w:rsidR="00CF6A04" w:rsidRPr="00137117" w:rsidRDefault="00CF6A04" w:rsidP="00CF6A04">
      <w:pPr>
        <w:tabs>
          <w:tab w:val="left" w:pos="0"/>
        </w:tabs>
        <w:spacing w:after="0"/>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 2 С настоящия Правилник се отменя приетия с  Решение № 124, прието с протокол № 8 от 22.03.2012 г. на Общински съвет – Русе, Правилник  за организацията, дейността и управлението на общинско предприятие „Комунални дейности“, ведно с всички негови допълнения и изменения..</w:t>
      </w:r>
    </w:p>
    <w:p w:rsidR="00CF6A04" w:rsidRPr="00137117" w:rsidRDefault="00CF6A04" w:rsidP="00CF6A04">
      <w:pPr>
        <w:shd w:val="clear" w:color="auto" w:fill="FFFFFF"/>
        <w:spacing w:after="0" w:line="240" w:lineRule="auto"/>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 xml:space="preserve">§ 3. За неуредените в този Правилник случаи се прилагат разпоредбите на действащото законодателство в Република България и актовете на Общински съвет – Русе. </w:t>
      </w:r>
    </w:p>
    <w:p w:rsidR="00CF6A04" w:rsidRPr="00137117" w:rsidRDefault="00CF6A04" w:rsidP="00CF6A04">
      <w:pPr>
        <w:shd w:val="clear" w:color="auto" w:fill="FFFFFF"/>
        <w:spacing w:after="0" w:line="240" w:lineRule="auto"/>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 4. Чл. 5, ал. 3 от Правилника за организацията, дейността и управлението на Специализирано звено „Контрол, охрана, обществен ред и сигурност“ придобива следната редакция: „Числения състав на звеното е 110 служители.“</w:t>
      </w:r>
    </w:p>
    <w:p w:rsidR="00CF6A04" w:rsidRPr="00137117" w:rsidRDefault="00CF6A04" w:rsidP="00CF6A04">
      <w:pPr>
        <w:shd w:val="clear" w:color="auto" w:fill="FFFFFF"/>
        <w:spacing w:after="0" w:line="240" w:lineRule="auto"/>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 5. Настоящия Правилник е приет с Решение № 233/31.07.2020 г. на Общински съвет – Русе.</w:t>
      </w:r>
    </w:p>
    <w:p w:rsidR="00CF6A04" w:rsidRPr="00137117" w:rsidRDefault="00CF6A04" w:rsidP="00CF6A04">
      <w:pPr>
        <w:contextualSpacing/>
        <w:jc w:val="center"/>
        <w:rPr>
          <w:rFonts w:ascii="Times New Roman" w:hAnsi="Times New Roman" w:cs="Times New Roman"/>
          <w:b/>
          <w:sz w:val="24"/>
          <w:szCs w:val="24"/>
        </w:rPr>
      </w:pP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Обявявам 15 минути почивка. Сега е 16:13 минути, моля в 16:28 всички да са на местата си. </w:t>
      </w:r>
    </w:p>
    <w:p w:rsidR="0070163F" w:rsidRPr="00137117" w:rsidRDefault="0070163F" w:rsidP="0070163F">
      <w:pPr>
        <w:contextualSpacing/>
        <w:jc w:val="both"/>
        <w:rPr>
          <w:rFonts w:ascii="Times New Roman" w:hAnsi="Times New Roman" w:cs="Times New Roman"/>
          <w:b/>
          <w:sz w:val="24"/>
          <w:szCs w:val="24"/>
        </w:rPr>
      </w:pPr>
    </w:p>
    <w:p w:rsidR="0070163F" w:rsidRPr="00137117" w:rsidRDefault="0070163F" w:rsidP="0070163F">
      <w:pPr>
        <w:contextualSpacing/>
        <w:jc w:val="both"/>
        <w:rPr>
          <w:rFonts w:ascii="Times New Roman" w:hAnsi="Times New Roman" w:cs="Times New Roman"/>
          <w:b/>
          <w:i/>
          <w:sz w:val="24"/>
          <w:szCs w:val="24"/>
        </w:rPr>
      </w:pPr>
      <w:r w:rsidRPr="00137117">
        <w:rPr>
          <w:rFonts w:ascii="Times New Roman" w:hAnsi="Times New Roman" w:cs="Times New Roman"/>
          <w:b/>
          <w:i/>
          <w:sz w:val="24"/>
          <w:szCs w:val="24"/>
        </w:rPr>
        <w:t xml:space="preserve">Почивка 15 минути. </w:t>
      </w:r>
    </w:p>
    <w:p w:rsidR="0070163F" w:rsidRPr="00137117" w:rsidRDefault="0070163F" w:rsidP="0070163F">
      <w:pPr>
        <w:contextualSpacing/>
        <w:jc w:val="both"/>
        <w:rPr>
          <w:rFonts w:ascii="Times New Roman" w:hAnsi="Times New Roman" w:cs="Times New Roman"/>
          <w:b/>
          <w:sz w:val="24"/>
          <w:szCs w:val="24"/>
        </w:rPr>
      </w:pPr>
    </w:p>
    <w:p w:rsidR="0070163F" w:rsidRPr="00137117" w:rsidRDefault="0070163F" w:rsidP="0070163F">
      <w:pPr>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Г-н Иво Пазарджиев</w:t>
      </w:r>
      <w:r w:rsidRPr="00137117">
        <w:rPr>
          <w:rFonts w:ascii="Times New Roman" w:hAnsi="Times New Roman" w:cs="Times New Roman"/>
          <w:sz w:val="24"/>
          <w:szCs w:val="24"/>
        </w:rPr>
        <w:t xml:space="preserve">: Колеги, моля заемете местата си, стартираме устройствата за проверка на кворума. 25 по електронна система са се регистрирали, г-жа Досева ръчно, Веселко Цветков ръчно, Росица Георгиева ръчно, имаме необходимия кворум да започнем нашето заседание отново. Продължаваме със следваща точка 36-та. </w:t>
      </w:r>
    </w:p>
    <w:p w:rsidR="0070163F" w:rsidRPr="00137117" w:rsidRDefault="0070163F" w:rsidP="0070163F">
      <w:pPr>
        <w:contextualSpacing/>
        <w:jc w:val="both"/>
        <w:rPr>
          <w:rFonts w:ascii="Times New Roman" w:hAnsi="Times New Roman" w:cs="Times New Roman"/>
          <w:sz w:val="24"/>
          <w:szCs w:val="24"/>
        </w:rPr>
      </w:pPr>
    </w:p>
    <w:p w:rsidR="0070163F" w:rsidRPr="00137117" w:rsidRDefault="0070163F" w:rsidP="0070163F">
      <w:pPr>
        <w:contextualSpacing/>
        <w:jc w:val="both"/>
        <w:rPr>
          <w:rFonts w:ascii="Times New Roman" w:hAnsi="Times New Roman" w:cs="Times New Roman"/>
          <w:sz w:val="24"/>
          <w:szCs w:val="24"/>
        </w:rPr>
      </w:pP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36 Точка </w:t>
      </w:r>
    </w:p>
    <w:p w:rsidR="0070163F" w:rsidRPr="00137117" w:rsidRDefault="0070163F" w:rsidP="006704C4">
      <w:pPr>
        <w:spacing w:line="276" w:lineRule="auto"/>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196 Правилник за изменение и допълнение на Правилника за организацията, дейността и управлението на Общинско предприятие „Паркстрой – Русе“</w:t>
      </w:r>
    </w:p>
    <w:p w:rsidR="0070163F" w:rsidRDefault="0070163F" w:rsidP="006704C4">
      <w:pPr>
        <w:spacing w:line="276" w:lineRule="auto"/>
        <w:contextualSpacing/>
        <w:jc w:val="both"/>
        <w:rPr>
          <w:rFonts w:ascii="Times New Roman" w:hAnsi="Times New Roman" w:cs="Times New Roman"/>
          <w:sz w:val="24"/>
          <w:szCs w:val="24"/>
        </w:rPr>
      </w:pPr>
    </w:p>
    <w:p w:rsidR="006704C4" w:rsidRPr="00137117" w:rsidRDefault="006704C4" w:rsidP="006704C4">
      <w:pPr>
        <w:spacing w:line="276" w:lineRule="auto"/>
        <w:contextualSpacing/>
        <w:jc w:val="both"/>
        <w:rPr>
          <w:rFonts w:ascii="Times New Roman" w:hAnsi="Times New Roman" w:cs="Times New Roman"/>
          <w:sz w:val="24"/>
          <w:szCs w:val="24"/>
        </w:rPr>
      </w:pP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Господин Димитър Недев ще докладва. Заповядайте, господин Недев. Колеги, микрофона чува ли се на господин Недев, там? (коментар от зала не се чува)</w:t>
      </w:r>
    </w:p>
    <w:p w:rsidR="0070163F" w:rsidRPr="00137117" w:rsidRDefault="0070163F" w:rsidP="006704C4">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hAnsi="Times New Roman" w:cs="Times New Roman"/>
          <w:b/>
          <w:sz w:val="24"/>
          <w:szCs w:val="24"/>
        </w:rPr>
        <w:tab/>
        <w:t xml:space="preserve">Г-н Димитър Недев: </w:t>
      </w:r>
      <w:r w:rsidRPr="00137117">
        <w:rPr>
          <w:rFonts w:ascii="Times New Roman" w:hAnsi="Times New Roman" w:cs="Times New Roman"/>
          <w:sz w:val="24"/>
          <w:szCs w:val="24"/>
        </w:rPr>
        <w:t xml:space="preserve">Предлагам на вашето внимание правилник за </w:t>
      </w:r>
      <w:r w:rsidRPr="00137117">
        <w:rPr>
          <w:rFonts w:ascii="Times New Roman" w:eastAsia="Times New Roman" w:hAnsi="Times New Roman" w:cs="Times New Roman"/>
          <w:sz w:val="24"/>
          <w:szCs w:val="24"/>
          <w:lang w:eastAsia="bg-BG"/>
        </w:rPr>
        <w:t xml:space="preserve">изменение и допълнение Правилника за работата на Общинско предприятие „Паркстрой“. Това, което предлага ОП „Паркстрой“ е увеличение състава с 16 работника в сектора чистота, поддръжка хигиената на град Русе. Знаете, че в момента има обявена обществена поръчка за избор на изпълнител за основния договор за хигиена, по този договор ние сме извадили като дейности почистването и поддържането на централна градска част, площади и велоалеи. Тези дейности съответно със сумата, която е необходима и която е била изпълнявана до момента са извадени от обекта на поръчката и се предлага да се изпълняват от ОП „Паркстрой“, тъй като ние считаме, че миенето, метенето на улиците са от особено значение за гражданите и за гостите на град Русе. И именно това са нашите мотиви, ние постепенно да възвърнем част от дейностите, които в предни години е изпълнявало ОП „Паркстрой“, ОП „Чистота“, а именно дейности, свързани с хигиената на град Русе. Отделно от това на комисиите стана въпрос, че …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eastAsia="Times New Roman" w:hAnsi="Times New Roman" w:cs="Times New Roman"/>
          <w:sz w:val="24"/>
          <w:szCs w:val="24"/>
          <w:lang w:eastAsia="bg-BG"/>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Колеги, моля за тишина в залата.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Димитър Недев: </w:t>
      </w:r>
      <w:r w:rsidRPr="00137117">
        <w:rPr>
          <w:rFonts w:ascii="Times New Roman" w:hAnsi="Times New Roman" w:cs="Times New Roman"/>
          <w:sz w:val="24"/>
          <w:szCs w:val="24"/>
        </w:rPr>
        <w:t>… предвиждаме изграждане на още една оранжерия, с която да може да задоволим напълно нуждите на град Русе и на околните градове, както и на малките населени места. Отново искам да подчертая, че тази дейност не е свързана с назначаването на допълнителен брой работници и служители, тоест ние ще използваме същия брой, но ще има по-голям икономически ефект, тъй като растителността, която ще бъде отглеждана ще бъде</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по-голяма като количество. Освен това ОП „Паркстрой“, съгласно договора, който е сключен с изпълнителя, спечелил обществената поръчка изпълнява дейности по косене, рязане на дървета и тези дейности са значително на по-ниски цени, когато се изпълняват от ОП „Паркстрой“. Пак ще повторя това, което казах и на комисиите от направената засечка на 20 вида </w:t>
      </w:r>
      <w:r w:rsidRPr="00137117">
        <w:rPr>
          <w:rFonts w:ascii="Times New Roman" w:hAnsi="Times New Roman" w:cs="Times New Roman"/>
          <w:sz w:val="24"/>
          <w:szCs w:val="24"/>
        </w:rPr>
        <w:lastRenderedPageBreak/>
        <w:t xml:space="preserve">резитби, дейността, когато се изпълнява от ОП „Паркстрой“ е на стойност 19 000 лева, когато се изпълнява от изпълнителя на обществената поръчка е 40 000 лева. И в допълнение ще ви предложа няколко цифри за косене, пак сравнителна таблица, машинно косене с роторна косачка, когато се изпълнява от изпълнителя на обществената поръчка 65,54 лв. за декар, цена при изпълнение от общинското предприятие 33,60 лв., разликата е 95%, по-изгодно, когато се изпълнява от предприятието. И Ще ви дам още един пример, косене със сърпова косачка38,64 лв. от изпълнителя на поръчката, 19,20 лв. от „Паркстрой“, това е на декар, това е на декар, разликата е 101%. Съгласно договорът, който е сключен с изпълнителя на обществената поръчка „Паркстрой“ има ангажименти в определени райони, това са Индустриална …, Индустриален парк, ул. „Димитър Басарбовски“, при необходимост ДЗС, Средна кула, Долапите, бул. „Тутракан“ от Дунав мост до края на град Русе, тоест до табелата за изход на град Русе. Също така и общински обекти, примерно като Дом „Майка и дете“. Тоест част от дейността по озеленяване, поддържане на зелените площи е останала да се изпълнява от община Русе, затова ние не предвиждаме нови работници и служители. Пак повтарям новите хора са единствено да покрият дейността, която ще започне да изпълнява фирмата, предприятието по хигиената.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Недев. Асен Даскалов има заявено изказване, заповядайте.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Асен Даскалов: </w:t>
      </w:r>
      <w:r w:rsidRPr="00137117">
        <w:rPr>
          <w:rFonts w:ascii="Times New Roman" w:hAnsi="Times New Roman" w:cs="Times New Roman"/>
          <w:sz w:val="24"/>
          <w:szCs w:val="24"/>
        </w:rPr>
        <w:t xml:space="preserve">Уважаеми господин Председател, уважаеми колеги общински съветници, от името на група Патриотите – ВМРО приветствам ръководството на общината с идеята да увеличи видовете дейности, които извършва ОП „Паркстрой“. Такава идея беше залегнала и в програмата на нашия кандидат за кмет на последните местни избори г-н Галин Григоров.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Колеги, моля без реплики от място.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Асен Даскалов: </w:t>
      </w:r>
      <w:r w:rsidRPr="00137117">
        <w:rPr>
          <w:rFonts w:ascii="Times New Roman" w:hAnsi="Times New Roman" w:cs="Times New Roman"/>
          <w:sz w:val="24"/>
          <w:szCs w:val="24"/>
        </w:rPr>
        <w:t xml:space="preserve">(коментар от зала не се чува) Избирателят така реши, г-н Станчев. </w:t>
      </w: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Господин Даскалов, моля не влизайте в диалогов режим.</w:t>
      </w:r>
      <w:r w:rsidRPr="00137117">
        <w:rPr>
          <w:rFonts w:ascii="Times New Roman" w:hAnsi="Times New Roman" w:cs="Times New Roman"/>
          <w:b/>
          <w:sz w:val="24"/>
          <w:szCs w:val="24"/>
        </w:rPr>
        <w:t xml:space="preserve">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Асен Даскалов: </w:t>
      </w:r>
      <w:r w:rsidRPr="00137117">
        <w:rPr>
          <w:rFonts w:ascii="Times New Roman" w:hAnsi="Times New Roman" w:cs="Times New Roman"/>
          <w:sz w:val="24"/>
          <w:szCs w:val="24"/>
        </w:rPr>
        <w:t xml:space="preserve">Извинявам се. Така също подкрепяйки този проект за решение ние ще затвърдим нещо, което казах по време на бюджетната сесия, че ще подкрепим кмета в първата му година, идеите, които има. Аз, както каза и г-н Дяков преди малко ще видим какво ще стане, какъв ще бъде резултата, дано да е положителен. По време на постоянните комисии всички колеги имаха достатъчно възможност да се изкажат, да изкажат своите мнения, предложения, забележки. И възползвам се, че съм взел думата ще направя едно процедурно предложение за прекратяване на дебатите по тази точка. Благодаря.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г-н Даскалов. Гласуваме процедурно предложение за прекратяване на дебатите. Процедурно предложение за прекратяване на дебатите. (коментар от зала не се чува) Обратна процедура за Станимир Станчев. Доктор Константинова, моля не от място, ако има нещо на микрофон. Заповядай.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Станимир Станчев: </w:t>
      </w:r>
      <w:r w:rsidRPr="00137117">
        <w:rPr>
          <w:rFonts w:ascii="Times New Roman" w:hAnsi="Times New Roman" w:cs="Times New Roman"/>
          <w:sz w:val="24"/>
          <w:szCs w:val="24"/>
        </w:rPr>
        <w:t xml:space="preserve">Просто, както се казва умолявам някои хора да си вземат така доста сериозно задълженията като общински съветници и да уважават мнението на другите, че всяко едно мнение за мене е ценност. И в тая връзка правя обратна процедура, а именно продължаване на дебатите.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lastRenderedPageBreak/>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Станчев. Гласуваме предложението на Асен Даскалов. </w:t>
      </w: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Ръчно гласували: </w:t>
      </w: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„против“;</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Елисавета Досева – „за“</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w:t>
      </w:r>
      <w:r w:rsidRPr="00137117">
        <w:rPr>
          <w:rFonts w:ascii="Times New Roman" w:eastAsia="Calibri" w:hAnsi="Times New Roman" w:cs="Times New Roman"/>
          <w:b/>
          <w:sz w:val="24"/>
          <w:szCs w:val="24"/>
          <w:shd w:val="clear" w:color="auto" w:fill="FFFFFF"/>
          <w:lang w:val="en-US"/>
        </w:rPr>
        <w:t>7</w:t>
      </w:r>
      <w:r w:rsidRPr="00137117">
        <w:rPr>
          <w:rFonts w:ascii="Times New Roman" w:eastAsia="Calibri" w:hAnsi="Times New Roman" w:cs="Times New Roman"/>
          <w:b/>
          <w:sz w:val="24"/>
          <w:szCs w:val="24"/>
          <w:shd w:val="clear" w:color="auto" w:fill="FFFFFF"/>
        </w:rPr>
        <w:t>. С 21 гласа „за”, 16 „против” и 2 „въздържали се” се прие</w:t>
      </w:r>
      <w:r w:rsidRPr="00137117">
        <w:rPr>
          <w:rFonts w:ascii="Times New Roman" w:eastAsia="Calibri" w:hAnsi="Times New Roman" w:cs="Times New Roman"/>
          <w:b/>
          <w:sz w:val="24"/>
          <w:szCs w:val="24"/>
          <w:shd w:val="clear" w:color="auto" w:fill="FFFFFF"/>
          <w:lang w:val="en-US"/>
        </w:rPr>
        <w:t xml:space="preserve"> </w:t>
      </w:r>
      <w:r w:rsidRPr="00137117">
        <w:rPr>
          <w:rFonts w:ascii="Times New Roman" w:eastAsia="Calibri" w:hAnsi="Times New Roman" w:cs="Times New Roman"/>
          <w:b/>
          <w:sz w:val="24"/>
          <w:szCs w:val="24"/>
          <w:shd w:val="clear" w:color="auto" w:fill="FFFFFF"/>
        </w:rPr>
        <w:t xml:space="preserve">процедурното предложение.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eastAsia="Calibri" w:hAnsi="Times New Roman" w:cs="Times New Roman"/>
          <w:b/>
          <w:sz w:val="24"/>
          <w:szCs w:val="24"/>
          <w:shd w:val="clear" w:color="auto" w:fill="FFFFFF"/>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Записали изказвания са г-н Бедрос Пехливанян и г-н Косю Станев. (коментар от зала не се чува)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Бедрос Пехливанян</w:t>
      </w:r>
      <w:r w:rsidRPr="00137117">
        <w:rPr>
          <w:rFonts w:ascii="Times New Roman" w:hAnsi="Times New Roman" w:cs="Times New Roman"/>
          <w:sz w:val="24"/>
          <w:szCs w:val="24"/>
        </w:rPr>
        <w:t xml:space="preserve">: Уважаеми господин Председател, според мене това не е хигиенично. По такива важни въпроси мисля, че още в началото да се казва това …, но явно може и това да очакваме. Първо, да започна от това, което завърши г-н Иванов, благодаря, че ме нарече някакъв бизнесмен или известен. Първо, нито съм бизнесмен, нито съм известен, моята дейност е такава, че средния сектор на така наречения среден бизнес.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Господин Пехливанян, моля по темата.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Бедрос Пехливанян: </w:t>
      </w:r>
      <w:r w:rsidRPr="00137117">
        <w:rPr>
          <w:rFonts w:ascii="Times New Roman" w:hAnsi="Times New Roman" w:cs="Times New Roman"/>
          <w:sz w:val="24"/>
          <w:szCs w:val="24"/>
        </w:rPr>
        <w:t xml:space="preserve">Така, а второто нещо е тъй като 80%, г-н Иванов говори за Паркстрой в предишната точка, на която сме свидетели всички ние тука мисля, че няма да го отрека, аз ще говоря пък малко, пък сега за Комунални, макар че това е в стила на шегата. Искам само това да кажа, че на миналата сесия беше казана една голяма лъжа, че точно от „Комунални дейности“ е купен такъв паяк за 300 000 лв. Погледнете си обществените поръчки, те са абсолютно ... всичките могат да имат достъп до тях, вижте колко струва този паяк – 196 000 лева, беше казано, че е 300 000 с масажори и т.н. Много ви моля от тази трибуна нека да злоупотребяваме и да не казваме неистини, защото хората, които ги казваме поне считаме, че сме отговорни. Така, за „Паркстрой“, много беше права колежката Даневска, която каза, че още по времето на г-н Йотов започна първото, точно тогава разделяне и именно вменяването на доста райони в града. Не, нека да бъда точен, не чак толкова, но от там започнаха двата района да бъдат давани на външни изпълнители. От там нататък наистина приветствам това, което сега се случва. При разговори, които направих с хора от „Паркстрой“, да това е политика, ние да имаме малко по друго отношение към ОП-тата. Да, но ние в момента слагаме просто каруцата пред коня. Назначаваме 16 човека, които може би най-евтино ще бъде г-н Недев да каже с метли от пазара от Кооперативния да вземем, щото там имаме най-малко разходи, нали? Така, с каква техника, с какво тези хора ще чистят това, което им даваме ние – цял район? Но, наистина, най-добре с върбови метли. Така, а другото, което исках да кажа е в момента никой не оспорва тенденцията към развиване на ОП-тата. Не го мислете, че това е нали нещо, което ние сме застанали против това. На Вашият въпрос, ако на мен ми се даде една оферта от 50 и 100 хиляди лева първо, това което вие правите не аз да почна да си ремонтирам къщата, както Вие казахте без да имам нито мистрията, материалите и уменията, нали? </w:t>
      </w:r>
    </w:p>
    <w:p w:rsidR="0070163F" w:rsidRPr="00137117" w:rsidRDefault="0070163F" w:rsidP="006704C4">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w:t>
      </w:r>
    </w:p>
    <w:p w:rsidR="0070163F" w:rsidRPr="00137117" w:rsidRDefault="0070163F" w:rsidP="006704C4">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Бедрос Пехливанян</w:t>
      </w:r>
      <w:r w:rsidRPr="00137117">
        <w:rPr>
          <w:rFonts w:ascii="Times New Roman" w:hAnsi="Times New Roman" w:cs="Times New Roman"/>
          <w:sz w:val="24"/>
          <w:szCs w:val="24"/>
        </w:rPr>
        <w:t xml:space="preserve">: От името на група. Няма да го направя това, защото аз не го умея и ако избера фирмата за 50 000 просто сигурно на 3-я ден ще я изгоня, така че не казвайте такива квалификации. Ние сме за развитие на ОП-тата, но първо трябва </w:t>
      </w:r>
      <w:r w:rsidRPr="00137117">
        <w:rPr>
          <w:rFonts w:ascii="Times New Roman" w:hAnsi="Times New Roman" w:cs="Times New Roman"/>
          <w:sz w:val="24"/>
          <w:szCs w:val="24"/>
        </w:rPr>
        <w:lastRenderedPageBreak/>
        <w:t xml:space="preserve">да имаме визия, каква техника, кога, как, същото нещо е и за Комунални, абсолютно и за Паркстрой. Друга една справка, която на комисиите запитах, тази дейност примерно, за резитба мисля, че беше, за някакви дейности, вместо 20 сме плащали 40 000. Ами погледнете корекцията на бюджета, за едното ОП гласуваме 96 000 повече, за другото 94 000 и то като ги сложите са 150 000 още сега повече. Благодаря ви.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Пехливанян. Реплика за Александър Неделчев.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Александър Неделчев /реплика/: </w:t>
      </w:r>
      <w:r w:rsidRPr="00137117">
        <w:rPr>
          <w:rFonts w:ascii="Times New Roman" w:hAnsi="Times New Roman" w:cs="Times New Roman"/>
          <w:sz w:val="24"/>
          <w:szCs w:val="24"/>
        </w:rPr>
        <w:t xml:space="preserve">Уважаеми господин Пехливанян, предполагам, че подкрепяте това улиците в Русе да се мият по-често, една от функциите, които ще изпълняват тези нови 16 щатни бройки. Само да Ви припомня на улицата, на която аз живея „Константин Иречек“ по време на Вашето управление беше направен ремонт на тротоара, който три пъти се пренареждаха плочките и ремонт на улицата асфалтиране, преасфалтиране, след което 1 година тя не беше измита и всичкото това го дишаха русенци. Е, това няма да продължава повече. Второ, с каква техника ще работят тия хора се решава, когато се приема бюджета и се залагат средствата за ОП-тата и тогава, когато го приемахме имахте възможност да видите какво ще се закупува като техника. Колкото до това кога е започнало разделението на райони на Русе по повод озеленяване и поддръжка на площите, да започна при Йотов. Градът се раздели на 3 района, обяви се конкурс, явиха се и частни фирми и тогава търговското дружество, общинското „Паркстрой“ спечели единия район, другите два бяха спечелени от други. Нещо лошо, против ли имате, какво такъв принцип? Но тогава Паркстрой напомням беше търговско дружество, на което 20% от приходите идваха от външни услуги, а вие го съсипахте. Първо го направихте ОП и после го ликвидирахте като му отнехте и последната поръчка, това са реалностите. Тъй, че на ваше място не бих се връщал назад във времето.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Г-н Иво Пазарджиев</w:t>
      </w:r>
      <w:r w:rsidRPr="00137117">
        <w:rPr>
          <w:rFonts w:ascii="Times New Roman" w:hAnsi="Times New Roman" w:cs="Times New Roman"/>
          <w:sz w:val="24"/>
          <w:szCs w:val="24"/>
        </w:rPr>
        <w:t xml:space="preserve">: Благодаря на г-н Неделчев. Господин Косю Станев.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Косю Станев</w:t>
      </w:r>
      <w:r w:rsidRPr="00137117">
        <w:rPr>
          <w:rFonts w:ascii="Times New Roman" w:hAnsi="Times New Roman" w:cs="Times New Roman"/>
          <w:sz w:val="24"/>
          <w:szCs w:val="24"/>
        </w:rPr>
        <w:t>: Уважаеми господин Председател, уважаеми колеги, много мислих, така бях се съсредоточил, темата е малко по-обща, но понеже г-н Станчев спомена Изток, не зная какво точно имаше предвид. Но моля ви погледнете си телефоните, Корея Южна, Китай, Малайзия, Сингапур, Тайланд и някой друг айфон произведен в Китай. Когато през 81-ва година Роналд Рейгън обяви, че държавата не е решение на проблема, а е самия проблем и ние като демокрация вървим по тоя път непреклонно. 91-ва година Филип Димитров обяви държавата е лош стопанин и започна повсеместна приватизация на всичко. Само, че истината се оказа от другата страна. Развитите азиатски страни отхвърлиха и не приеха неолибералния модел на обществено живеене. В Сингапур и Тайланд това доведе през последния четвърт век до 7% увеличение на БВП, намаляване на дела на бедните от 50 на 3%. С неолибералният модел България увеличи бедните хора 11 пъти, докато в Сингапур безработицата стигна 1,6, в Тайланд 1,7. Община Сеул, столицата на Южна Корея след национализация в кавички естествено със собствени фирми строи жилищен комплекс за 300 000 души и това е поредния гигантски комплекс, който се строи от техни фирми, общински 3 пъти по-ефективно и 2,5 пъти по-евтино. Сега, ако кажа и няколко думи за Ковида, внимавайте. До 27 юли в Япония смъртността от Ковид е 7 на 1 милион, Южна Корея 5 на 1 милион, Сингапур 3, Виетнам, извинявайте за Виетнам е малко по-</w:t>
      </w:r>
      <w:r w:rsidRPr="00137117">
        <w:rPr>
          <w:rFonts w:ascii="Times New Roman" w:hAnsi="Times New Roman" w:cs="Times New Roman"/>
          <w:sz w:val="24"/>
          <w:szCs w:val="24"/>
        </w:rPr>
        <w:lastRenderedPageBreak/>
        <w:t xml:space="preserve">особено, сещате се що – 0,03. (коментар от зала не се чува) Ами, щото се управлява от … Сравнете тези цифри с умрелите от пандемия в Белгия 847 на 1 милион, това е 100 пъти повече, отколкото в Япония …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Господин Станев, моля да не се отклоняваме от темата.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Косю Станев</w:t>
      </w:r>
      <w:r w:rsidRPr="00137117">
        <w:rPr>
          <w:rFonts w:ascii="Times New Roman" w:hAnsi="Times New Roman" w:cs="Times New Roman"/>
          <w:sz w:val="24"/>
          <w:szCs w:val="24"/>
        </w:rPr>
        <w:t xml:space="preserve">: Завършвам с това, не случайно Файненшъл Таймс обяви 2020-та година за година, за това, че следващия век ще бъде века на Азия. Затова попитах за телефоните.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Станев. Реплика за Станимир Станчев. Втора реплика за д-р Константинова.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Станимир Станчев /реплика/</w:t>
      </w:r>
      <w:r w:rsidRPr="00137117">
        <w:rPr>
          <w:rFonts w:ascii="Times New Roman" w:hAnsi="Times New Roman" w:cs="Times New Roman"/>
          <w:sz w:val="24"/>
          <w:szCs w:val="24"/>
        </w:rPr>
        <w:t>: Аз искам да се извиня на г-жа Росица Георгиева, че вземам думата, но бях лично засегнат, в смисъл споменат, не засегнат и трябваше да я взема. Сега, много хубаво за Изтока, само че виж как от ефекта стана дефект, както се казва. Говорихме за … първо, че това не беше по темата това спор няма. Говорихме за Изтока и тука се дават все едни такива лоши капиталистически държави какво правели. Ама, що не казахте за Северна Корея, ами казахте за Южна Корея? Там е малко по-особено, както каза колегата с Тайланд. Айде малко по-сериозно, това показва едно-единствено нещо, че когато вървиме по по-особения начин, по който тръгвате, уважаеми колеги, стигате до резултатите на Тайланд. Благодаря.</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Станчев. Втора реплика за д-р Константинова. (коментар от зала не се чува) След точката. Заповядайте, д-р Константинова.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Д-р Теодора Константинова</w:t>
      </w:r>
      <w:r w:rsidRPr="00137117">
        <w:rPr>
          <w:rFonts w:ascii="Times New Roman" w:hAnsi="Times New Roman" w:cs="Times New Roman"/>
          <w:sz w:val="24"/>
          <w:szCs w:val="24"/>
        </w:rPr>
        <w:t xml:space="preserve"> </w:t>
      </w:r>
      <w:r w:rsidRPr="00137117">
        <w:rPr>
          <w:rFonts w:ascii="Times New Roman" w:hAnsi="Times New Roman" w:cs="Times New Roman"/>
          <w:b/>
          <w:sz w:val="24"/>
          <w:szCs w:val="24"/>
        </w:rPr>
        <w:t>/реплика/:</w:t>
      </w:r>
      <w:r w:rsidRPr="00137117">
        <w:rPr>
          <w:rFonts w:ascii="Times New Roman" w:hAnsi="Times New Roman" w:cs="Times New Roman"/>
          <w:sz w:val="24"/>
          <w:szCs w:val="24"/>
        </w:rPr>
        <w:t xml:space="preserve"> Не е по темата с цялото ми уважение към господин Косю Станев. Не мога да остана безмълвна след това, което чух. Станимир каза, че наистина примерите, които давате всички са лошите капиталистически страни, но тъй като много от нас тук имат историческа и фамилна памет, независимо, че не сме реваншисти. Много моля, не говорете за това, тъй като помним отнетите имоти на почтени хора, отнетите прекрасно работещи с много социални придобивки фабрики и заводи на хората и на това поколение, което създаде Русе такъв, с който сега се гордеем. Недейте предизвиква хората, които са пострадали и които помнят независимо, че не си отмъщават. </w:t>
      </w:r>
    </w:p>
    <w:p w:rsidR="0070163F"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д-р Константинова. Личното обяснение след гласуването по точката. Добре, зачитам чл. 81, ал. 1 от Правилника – „Общинският съветник има право на лично обяснение до 3 минути, когато в изказване на заседание е засегнат лично или поименно. Личното обяснение се прави след гласуването по съответната точка и евентуалните обяснения на отрицателен вот. Благодаря. Гласуваме точката. </w:t>
      </w:r>
    </w:p>
    <w:p w:rsidR="006704C4" w:rsidRPr="00137117" w:rsidRDefault="006704C4" w:rsidP="006704C4">
      <w:pPr>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Ръчно гласували: </w:t>
      </w:r>
    </w:p>
    <w:p w:rsidR="006704C4" w:rsidRPr="00137117" w:rsidRDefault="006704C4" w:rsidP="006704C4">
      <w:pPr>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„против“;</w:t>
      </w:r>
    </w:p>
    <w:p w:rsidR="006704C4" w:rsidRPr="00137117" w:rsidRDefault="006704C4" w:rsidP="006704C4">
      <w:pPr>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Елисавета Досева – „за“.</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lang w:val="en-US"/>
        </w:rPr>
      </w:pPr>
      <w:r w:rsidRPr="006704C4">
        <w:rPr>
          <w:rFonts w:ascii="Times New Roman" w:eastAsia="Calibri" w:hAnsi="Times New Roman" w:cs="Times New Roman"/>
          <w:b/>
          <w:sz w:val="24"/>
          <w:szCs w:val="24"/>
          <w:highlight w:val="yellow"/>
          <w:shd w:val="clear" w:color="auto" w:fill="FFFFFF"/>
        </w:rPr>
        <w:t>КВОРУМ – 40. С 23 гласа „за”, 10 „против” и 7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CF6A04" w:rsidRDefault="00CF6A04" w:rsidP="0070163F">
      <w:pPr>
        <w:contextualSpacing/>
        <w:jc w:val="both"/>
        <w:rPr>
          <w:rFonts w:ascii="Times New Roman" w:eastAsia="Calibri" w:hAnsi="Times New Roman" w:cs="Times New Roman"/>
          <w:sz w:val="24"/>
          <w:szCs w:val="24"/>
          <w:shd w:val="clear" w:color="auto" w:fill="FFFFFF"/>
        </w:rPr>
      </w:pPr>
    </w:p>
    <w:p w:rsidR="006704C4" w:rsidRDefault="006704C4" w:rsidP="0070163F">
      <w:pPr>
        <w:contextualSpacing/>
        <w:jc w:val="both"/>
        <w:rPr>
          <w:rFonts w:ascii="Times New Roman" w:eastAsia="Calibri" w:hAnsi="Times New Roman" w:cs="Times New Roman"/>
          <w:sz w:val="24"/>
          <w:szCs w:val="24"/>
          <w:shd w:val="clear" w:color="auto" w:fill="FFFFFF"/>
        </w:rPr>
      </w:pPr>
    </w:p>
    <w:p w:rsidR="006704C4" w:rsidRPr="006704C4" w:rsidRDefault="006704C4" w:rsidP="0070163F">
      <w:pPr>
        <w:contextualSpacing/>
        <w:jc w:val="both"/>
        <w:rPr>
          <w:rFonts w:ascii="Times New Roman" w:eastAsia="Calibri" w:hAnsi="Times New Roman" w:cs="Times New Roman"/>
          <w:sz w:val="24"/>
          <w:szCs w:val="24"/>
          <w:shd w:val="clear" w:color="auto" w:fill="FFFFFF"/>
        </w:rPr>
      </w:pPr>
    </w:p>
    <w:p w:rsidR="00CF6A04" w:rsidRPr="00137117" w:rsidRDefault="00CF6A04" w:rsidP="00CF6A04">
      <w:pPr>
        <w:contextualSpacing/>
        <w:jc w:val="center"/>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lastRenderedPageBreak/>
        <w:t>РЕШЕНИЕ № 234</w:t>
      </w:r>
    </w:p>
    <w:p w:rsidR="00CF6A04" w:rsidRPr="00137117" w:rsidRDefault="00CF6A04" w:rsidP="00CF6A04">
      <w:pPr>
        <w:ind w:firstLine="426"/>
        <w:jc w:val="both"/>
        <w:rPr>
          <w:rFonts w:ascii="Times New Roman" w:hAnsi="Times New Roman" w:cs="Times New Roman"/>
          <w:sz w:val="24"/>
          <w:szCs w:val="24"/>
        </w:rPr>
      </w:pPr>
      <w:r w:rsidRPr="00137117">
        <w:rPr>
          <w:rFonts w:ascii="Times New Roman" w:hAnsi="Times New Roman" w:cs="Times New Roman"/>
          <w:sz w:val="24"/>
          <w:szCs w:val="24"/>
        </w:rPr>
        <w:t>На основание чл. 21, ал. 2, във връзка с чл. 21, ал. 1, т. 23 от Закона за местно самоуправление и местна администрация, чл. 52 от Закона за общинската собственост, Общинският съвет реши:</w:t>
      </w:r>
    </w:p>
    <w:p w:rsidR="00CF6A04" w:rsidRPr="00137117" w:rsidRDefault="00CF6A04" w:rsidP="00CF6A04">
      <w:pPr>
        <w:pStyle w:val="a3"/>
        <w:numPr>
          <w:ilvl w:val="0"/>
          <w:numId w:val="31"/>
        </w:numPr>
        <w:spacing w:after="0" w:line="240" w:lineRule="auto"/>
        <w:jc w:val="both"/>
        <w:rPr>
          <w:rFonts w:ascii="Times New Roman" w:hAnsi="Times New Roman" w:cs="Times New Roman"/>
          <w:b/>
          <w:sz w:val="24"/>
          <w:szCs w:val="24"/>
          <w:lang w:val="en-US"/>
        </w:rPr>
      </w:pPr>
      <w:r w:rsidRPr="00137117">
        <w:rPr>
          <w:rFonts w:ascii="Times New Roman" w:hAnsi="Times New Roman" w:cs="Times New Roman"/>
          <w:sz w:val="24"/>
          <w:szCs w:val="24"/>
        </w:rPr>
        <w:t>Увеличава числеността на служителите в ОП „Паркстрой – Русе“ с 16 щатни бройки, като общата численост на персонала на предприятието става 80 (осемдесет) щатни бройки.</w:t>
      </w:r>
    </w:p>
    <w:p w:rsidR="00CF6A04" w:rsidRPr="00137117" w:rsidRDefault="00CF6A04" w:rsidP="00CF6A04">
      <w:pPr>
        <w:pStyle w:val="a3"/>
        <w:numPr>
          <w:ilvl w:val="0"/>
          <w:numId w:val="31"/>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Приема Правилник за изменение и допълнение на Правилника за организацията, дейността и управлението на Общинско предприятие „Паркстрой – Русе“:</w:t>
      </w:r>
    </w:p>
    <w:p w:rsidR="00CF6A04" w:rsidRPr="00137117" w:rsidRDefault="00CF6A04" w:rsidP="00CF6A04">
      <w:pPr>
        <w:spacing w:line="240" w:lineRule="auto"/>
        <w:contextualSpacing/>
        <w:jc w:val="both"/>
        <w:rPr>
          <w:rFonts w:ascii="Times New Roman" w:eastAsia="Calibri" w:hAnsi="Times New Roman" w:cs="Times New Roman"/>
          <w:sz w:val="24"/>
          <w:szCs w:val="24"/>
        </w:rPr>
      </w:pPr>
      <w:r w:rsidRPr="00137117">
        <w:rPr>
          <w:rFonts w:ascii="Times New Roman" w:eastAsia="Calibri" w:hAnsi="Times New Roman" w:cs="Times New Roman"/>
          <w:b/>
          <w:sz w:val="24"/>
          <w:szCs w:val="24"/>
        </w:rPr>
        <w:t>§ 1</w:t>
      </w:r>
      <w:r w:rsidRPr="00137117">
        <w:rPr>
          <w:rFonts w:ascii="Times New Roman" w:eastAsia="Calibri" w:hAnsi="Times New Roman" w:cs="Times New Roman"/>
          <w:sz w:val="24"/>
          <w:szCs w:val="24"/>
        </w:rPr>
        <w:t xml:space="preserve">. </w:t>
      </w:r>
      <w:r w:rsidRPr="00137117">
        <w:rPr>
          <w:rFonts w:ascii="Times New Roman" w:hAnsi="Times New Roman" w:cs="Times New Roman"/>
          <w:sz w:val="24"/>
          <w:szCs w:val="24"/>
        </w:rPr>
        <w:t>В чл.3 се заличават текстовете: „</w:t>
      </w:r>
      <w:r w:rsidRPr="00137117">
        <w:rPr>
          <w:rFonts w:ascii="Times New Roman" w:eastAsia="Calibri" w:hAnsi="Times New Roman" w:cs="Times New Roman"/>
          <w:sz w:val="24"/>
          <w:szCs w:val="24"/>
        </w:rPr>
        <w:t>общински земеделски земи“, „пасища и мери“</w:t>
      </w:r>
    </w:p>
    <w:p w:rsidR="00CF6A04" w:rsidRPr="00137117" w:rsidRDefault="00CF6A04" w:rsidP="00CF6A04">
      <w:pPr>
        <w:spacing w:line="240" w:lineRule="auto"/>
        <w:contextualSpacing/>
        <w:jc w:val="both"/>
        <w:rPr>
          <w:rFonts w:ascii="Times New Roman" w:hAnsi="Times New Roman" w:cs="Times New Roman"/>
          <w:sz w:val="24"/>
          <w:szCs w:val="24"/>
        </w:rPr>
      </w:pPr>
      <w:r w:rsidRPr="00137117">
        <w:rPr>
          <w:rFonts w:ascii="Times New Roman" w:eastAsia="Calibri" w:hAnsi="Times New Roman" w:cs="Times New Roman"/>
          <w:b/>
          <w:sz w:val="24"/>
          <w:szCs w:val="24"/>
        </w:rPr>
        <w:t>§ 2</w:t>
      </w:r>
      <w:r w:rsidRPr="00137117">
        <w:rPr>
          <w:rFonts w:ascii="Times New Roman" w:eastAsia="Calibri" w:hAnsi="Times New Roman" w:cs="Times New Roman"/>
          <w:sz w:val="24"/>
          <w:szCs w:val="24"/>
        </w:rPr>
        <w:t>.</w:t>
      </w:r>
      <w:r w:rsidRPr="00137117">
        <w:rPr>
          <w:rFonts w:ascii="Times New Roman" w:hAnsi="Times New Roman" w:cs="Times New Roman"/>
          <w:sz w:val="24"/>
          <w:szCs w:val="24"/>
        </w:rPr>
        <w:t xml:space="preserve"> чл.5, ал.1, т.2  придобива следната редакция:</w:t>
      </w:r>
    </w:p>
    <w:p w:rsidR="00CF6A04" w:rsidRPr="00137117" w:rsidRDefault="00CF6A04" w:rsidP="00CF6A04">
      <w:pPr>
        <w:spacing w:line="240"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 xml:space="preserve">„т.2 </w:t>
      </w:r>
      <w:r w:rsidRPr="00137117">
        <w:rPr>
          <w:rFonts w:ascii="Times New Roman" w:eastAsia="Calibri" w:hAnsi="Times New Roman" w:cs="Times New Roman"/>
          <w:sz w:val="24"/>
          <w:szCs w:val="24"/>
        </w:rPr>
        <w:t>Проектиране, изграждане и поддържане на зелени площи и улично – алейна растителност.“</w:t>
      </w:r>
    </w:p>
    <w:p w:rsidR="00CF6A04" w:rsidRPr="00137117" w:rsidRDefault="00CF6A04" w:rsidP="00CF6A04">
      <w:pPr>
        <w:spacing w:line="240" w:lineRule="auto"/>
        <w:contextualSpacing/>
        <w:jc w:val="both"/>
        <w:rPr>
          <w:rFonts w:ascii="Times New Roman" w:eastAsia="Calibri" w:hAnsi="Times New Roman" w:cs="Times New Roman"/>
          <w:sz w:val="24"/>
          <w:szCs w:val="24"/>
        </w:rPr>
      </w:pPr>
      <w:r w:rsidRPr="00137117">
        <w:rPr>
          <w:rFonts w:ascii="Times New Roman" w:eastAsia="Calibri" w:hAnsi="Times New Roman" w:cs="Times New Roman"/>
          <w:b/>
          <w:sz w:val="24"/>
          <w:szCs w:val="24"/>
        </w:rPr>
        <w:t>§ 3</w:t>
      </w:r>
      <w:r w:rsidRPr="00137117">
        <w:rPr>
          <w:rFonts w:ascii="Times New Roman" w:eastAsia="Calibri" w:hAnsi="Times New Roman" w:cs="Times New Roman"/>
          <w:sz w:val="24"/>
          <w:szCs w:val="24"/>
        </w:rPr>
        <w:t>.</w:t>
      </w:r>
      <w:r w:rsidRPr="00137117">
        <w:rPr>
          <w:rFonts w:ascii="Times New Roman" w:hAnsi="Times New Roman" w:cs="Times New Roman"/>
          <w:sz w:val="24"/>
          <w:szCs w:val="24"/>
        </w:rPr>
        <w:t xml:space="preserve"> т.14  на чл.5 ал.1, </w:t>
      </w:r>
      <w:r w:rsidRPr="00137117">
        <w:rPr>
          <w:rFonts w:ascii="Times New Roman" w:eastAsia="Calibri" w:hAnsi="Times New Roman" w:cs="Times New Roman"/>
          <w:sz w:val="24"/>
          <w:szCs w:val="24"/>
        </w:rPr>
        <w:t>се отменя.</w:t>
      </w:r>
    </w:p>
    <w:p w:rsidR="00CF6A04" w:rsidRPr="00137117" w:rsidRDefault="00CF6A04" w:rsidP="00CF6A04">
      <w:pPr>
        <w:spacing w:line="240" w:lineRule="auto"/>
        <w:contextualSpacing/>
        <w:jc w:val="both"/>
        <w:rPr>
          <w:rFonts w:ascii="Times New Roman" w:eastAsia="Calibri" w:hAnsi="Times New Roman" w:cs="Times New Roman"/>
          <w:sz w:val="24"/>
          <w:szCs w:val="24"/>
        </w:rPr>
      </w:pPr>
      <w:r w:rsidRPr="00137117">
        <w:rPr>
          <w:rFonts w:ascii="Times New Roman" w:eastAsia="Calibri" w:hAnsi="Times New Roman" w:cs="Times New Roman"/>
          <w:b/>
          <w:sz w:val="24"/>
          <w:szCs w:val="24"/>
        </w:rPr>
        <w:t>§ 4.</w:t>
      </w:r>
      <w:r w:rsidRPr="00137117">
        <w:rPr>
          <w:rFonts w:ascii="Times New Roman" w:eastAsia="Calibri" w:hAnsi="Times New Roman" w:cs="Times New Roman"/>
          <w:sz w:val="24"/>
          <w:szCs w:val="24"/>
        </w:rPr>
        <w:t xml:space="preserve"> В чл.5 ал.2 се създава нови т.3, т.4 и т.5 със следния текст: </w:t>
      </w:r>
    </w:p>
    <w:p w:rsidR="00CF6A04" w:rsidRPr="00137117" w:rsidRDefault="00CF6A04" w:rsidP="00CF6A04">
      <w:pPr>
        <w:spacing w:line="240" w:lineRule="auto"/>
        <w:contextualSpacing/>
        <w:jc w:val="both"/>
        <w:rPr>
          <w:rFonts w:ascii="Times New Roman" w:eastAsia="Calibri" w:hAnsi="Times New Roman" w:cs="Times New Roman"/>
          <w:sz w:val="24"/>
          <w:szCs w:val="24"/>
        </w:rPr>
      </w:pPr>
      <w:r w:rsidRPr="00137117">
        <w:rPr>
          <w:rFonts w:ascii="Times New Roman" w:eastAsia="Calibri" w:hAnsi="Times New Roman" w:cs="Times New Roman"/>
          <w:sz w:val="24"/>
          <w:szCs w:val="24"/>
        </w:rPr>
        <w:t>„т.3 „Извършване на дейности по обществена хигиена, като: механизирано и ръчно метене; механизирано и ръчно товарене на отпадъци; механизирано и ръчно миене на улици, тротоари, площади, подлези, надлези; оборки; почистване от афиши, графити; снегопочистване и зимно поддържане на улици, тротоарни площи и други площи за обществено ползване.</w:t>
      </w:r>
    </w:p>
    <w:p w:rsidR="00CF6A04" w:rsidRPr="00137117" w:rsidRDefault="00CF6A04" w:rsidP="00CF6A04">
      <w:pPr>
        <w:spacing w:line="240" w:lineRule="auto"/>
        <w:contextualSpacing/>
        <w:jc w:val="both"/>
        <w:rPr>
          <w:rFonts w:ascii="Times New Roman" w:eastAsia="Calibri" w:hAnsi="Times New Roman" w:cs="Times New Roman"/>
          <w:sz w:val="24"/>
          <w:szCs w:val="24"/>
        </w:rPr>
      </w:pPr>
      <w:r w:rsidRPr="00137117">
        <w:rPr>
          <w:rFonts w:ascii="Times New Roman" w:eastAsia="Calibri" w:hAnsi="Times New Roman" w:cs="Times New Roman"/>
          <w:sz w:val="24"/>
          <w:szCs w:val="24"/>
        </w:rPr>
        <w:t>т.4. Стопанисване и експлоатация на регионално депо - Русе.</w:t>
      </w:r>
    </w:p>
    <w:p w:rsidR="00CF6A04" w:rsidRPr="00137117" w:rsidRDefault="00CF6A04" w:rsidP="00CF6A04">
      <w:pPr>
        <w:spacing w:line="240" w:lineRule="auto"/>
        <w:contextualSpacing/>
        <w:jc w:val="both"/>
        <w:rPr>
          <w:rFonts w:ascii="Times New Roman" w:hAnsi="Times New Roman" w:cs="Times New Roman"/>
          <w:sz w:val="24"/>
          <w:szCs w:val="24"/>
        </w:rPr>
      </w:pPr>
      <w:r w:rsidRPr="00137117">
        <w:rPr>
          <w:rFonts w:ascii="Times New Roman" w:eastAsia="Calibri" w:hAnsi="Times New Roman" w:cs="Times New Roman"/>
          <w:sz w:val="24"/>
          <w:szCs w:val="24"/>
        </w:rPr>
        <w:t>т.5. Събиране на отпадъци, в т.ч. разделно събрани битови биоразградими отпадъци.“</w:t>
      </w:r>
    </w:p>
    <w:p w:rsidR="00CF6A04" w:rsidRPr="00137117" w:rsidRDefault="00CF6A04" w:rsidP="00CF6A04">
      <w:pPr>
        <w:spacing w:line="240" w:lineRule="auto"/>
        <w:contextualSpacing/>
        <w:jc w:val="both"/>
        <w:rPr>
          <w:rFonts w:ascii="Times New Roman" w:hAnsi="Times New Roman" w:cs="Times New Roman"/>
          <w:sz w:val="24"/>
          <w:szCs w:val="24"/>
        </w:rPr>
      </w:pPr>
      <w:r w:rsidRPr="00137117">
        <w:rPr>
          <w:rFonts w:ascii="Times New Roman" w:eastAsia="Calibri" w:hAnsi="Times New Roman" w:cs="Times New Roman"/>
          <w:b/>
          <w:sz w:val="24"/>
          <w:szCs w:val="24"/>
        </w:rPr>
        <w:t xml:space="preserve">§ 5. </w:t>
      </w:r>
      <w:r w:rsidRPr="00137117">
        <w:rPr>
          <w:rFonts w:ascii="Times New Roman" w:hAnsi="Times New Roman" w:cs="Times New Roman"/>
          <w:sz w:val="24"/>
          <w:szCs w:val="24"/>
        </w:rPr>
        <w:t>От чл.12 се заличава следния текст: „..и Приложение 2.2 Общински поземлен фонд“</w:t>
      </w:r>
    </w:p>
    <w:p w:rsidR="00CF6A04" w:rsidRPr="00137117" w:rsidRDefault="00CF6A04" w:rsidP="00CF6A04">
      <w:pPr>
        <w:spacing w:line="240" w:lineRule="auto"/>
        <w:contextualSpacing/>
        <w:jc w:val="both"/>
        <w:rPr>
          <w:rFonts w:ascii="Times New Roman" w:hAnsi="Times New Roman" w:cs="Times New Roman"/>
          <w:b/>
          <w:sz w:val="24"/>
          <w:szCs w:val="24"/>
        </w:rPr>
      </w:pPr>
      <w:r w:rsidRPr="00137117">
        <w:rPr>
          <w:rFonts w:ascii="Times New Roman" w:eastAsia="Calibri" w:hAnsi="Times New Roman" w:cs="Times New Roman"/>
          <w:b/>
          <w:sz w:val="24"/>
          <w:szCs w:val="24"/>
        </w:rPr>
        <w:t xml:space="preserve">§ 6. </w:t>
      </w:r>
      <w:r w:rsidRPr="00137117">
        <w:rPr>
          <w:rFonts w:ascii="Times New Roman" w:eastAsia="Calibri" w:hAnsi="Times New Roman" w:cs="Times New Roman"/>
          <w:sz w:val="24"/>
          <w:szCs w:val="24"/>
        </w:rPr>
        <w:t>Приема ново Приложение № 1 към чл. 13 от</w:t>
      </w:r>
      <w:r w:rsidRPr="00137117">
        <w:rPr>
          <w:rFonts w:ascii="Times New Roman" w:hAnsi="Times New Roman" w:cs="Times New Roman"/>
          <w:sz w:val="24"/>
          <w:szCs w:val="24"/>
        </w:rPr>
        <w:t xml:space="preserve"> Правилника за организацията,       дейността и управлението на Общинско предприятие „Паркстрой – Русе“</w:t>
      </w:r>
      <w:r w:rsidRPr="00137117">
        <w:rPr>
          <w:rFonts w:ascii="Times New Roman" w:eastAsia="Calibri" w:hAnsi="Times New Roman" w:cs="Times New Roman"/>
          <w:sz w:val="24"/>
          <w:szCs w:val="24"/>
        </w:rPr>
        <w:t>, приложено към настоящото решение.</w:t>
      </w:r>
    </w:p>
    <w:p w:rsidR="00CF6A04" w:rsidRPr="00137117" w:rsidRDefault="00CF6A04" w:rsidP="00CF6A04">
      <w:pPr>
        <w:pStyle w:val="a3"/>
        <w:ind w:left="0" w:firstLine="426"/>
        <w:jc w:val="both"/>
        <w:rPr>
          <w:rFonts w:ascii="Times New Roman" w:hAnsi="Times New Roman" w:cs="Times New Roman"/>
          <w:b/>
          <w:sz w:val="24"/>
          <w:szCs w:val="24"/>
        </w:rPr>
      </w:pPr>
    </w:p>
    <w:p w:rsidR="00CF6A04" w:rsidRPr="00137117" w:rsidRDefault="00CF6A04" w:rsidP="00CF6A04">
      <w:pPr>
        <w:pStyle w:val="a3"/>
        <w:ind w:left="0" w:firstLine="426"/>
        <w:jc w:val="center"/>
        <w:rPr>
          <w:rFonts w:ascii="Times New Roman" w:hAnsi="Times New Roman" w:cs="Times New Roman"/>
          <w:b/>
          <w:sz w:val="24"/>
          <w:szCs w:val="24"/>
        </w:rPr>
      </w:pPr>
      <w:r w:rsidRPr="00137117">
        <w:rPr>
          <w:rFonts w:ascii="Times New Roman" w:hAnsi="Times New Roman" w:cs="Times New Roman"/>
          <w:b/>
          <w:sz w:val="24"/>
          <w:szCs w:val="24"/>
        </w:rPr>
        <w:t>ЗАКЛЮЧИТЕЛНИ РАЗПОРЕДБИ</w:t>
      </w:r>
    </w:p>
    <w:p w:rsidR="00CF6A04" w:rsidRPr="00137117" w:rsidRDefault="00CF6A04" w:rsidP="00CF6A04">
      <w:pPr>
        <w:pStyle w:val="a3"/>
        <w:ind w:left="0" w:firstLine="426"/>
        <w:jc w:val="both"/>
        <w:rPr>
          <w:rFonts w:ascii="Times New Roman" w:hAnsi="Times New Roman" w:cs="Times New Roman"/>
          <w:sz w:val="24"/>
          <w:szCs w:val="24"/>
        </w:rPr>
      </w:pPr>
      <w:r w:rsidRPr="00137117">
        <w:rPr>
          <w:rFonts w:ascii="Times New Roman" w:hAnsi="Times New Roman" w:cs="Times New Roman"/>
          <w:b/>
          <w:sz w:val="24"/>
          <w:szCs w:val="24"/>
        </w:rPr>
        <w:t>§ 7.</w:t>
      </w:r>
      <w:r w:rsidRPr="00137117">
        <w:rPr>
          <w:rFonts w:ascii="Times New Roman" w:hAnsi="Times New Roman" w:cs="Times New Roman"/>
          <w:sz w:val="24"/>
          <w:szCs w:val="24"/>
        </w:rPr>
        <w:t xml:space="preserve"> Настоящият Правилник за изменение и допълнение на Правилника за организацията,       дейността и управлението на Общинско предприятие „Паркстрой – Русе, приет с Решение № 234, по Протокол № 11/31.07.2020 г. и влиза в сила от 01.08.2020г. </w:t>
      </w:r>
    </w:p>
    <w:p w:rsidR="00CF6A04" w:rsidRPr="00137117" w:rsidRDefault="00CF6A04" w:rsidP="00CF6A04">
      <w:pPr>
        <w:contextualSpacing/>
        <w:jc w:val="center"/>
        <w:rPr>
          <w:rFonts w:ascii="Times New Roman" w:eastAsia="Calibri" w:hAnsi="Times New Roman" w:cs="Times New Roman"/>
          <w:b/>
          <w:sz w:val="24"/>
          <w:szCs w:val="24"/>
          <w:shd w:val="clear" w:color="auto" w:fill="FFFFFF"/>
        </w:rPr>
      </w:pPr>
    </w:p>
    <w:p w:rsidR="0070163F" w:rsidRPr="00137117" w:rsidRDefault="0070163F" w:rsidP="0070163F">
      <w:pPr>
        <w:contextualSpacing/>
        <w:jc w:val="both"/>
        <w:rPr>
          <w:rFonts w:ascii="Times New Roman" w:eastAsia="Calibri" w:hAnsi="Times New Roman" w:cs="Times New Roman"/>
          <w:b/>
          <w:sz w:val="24"/>
          <w:szCs w:val="24"/>
          <w:shd w:val="clear" w:color="auto" w:fill="FFFFFF"/>
        </w:rPr>
      </w:pP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(коментар от зала не се чува) Секунда … Право на отрицателен вот има само този общински съветник, който при обсъждането на въпроса не е изразил същото отрицателно становище или не се е изказвал. Да, д-р Константинова, след това Наталия Кръстева за отрицателен вот и после Росица Георгиева за лично обяснение. </w:t>
      </w: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Д-р Теодора Константинова /обяснение на отрицателен вот/:</w:t>
      </w:r>
      <w:r w:rsidRPr="00137117">
        <w:rPr>
          <w:rFonts w:ascii="Times New Roman" w:hAnsi="Times New Roman" w:cs="Times New Roman"/>
          <w:sz w:val="24"/>
          <w:szCs w:val="24"/>
        </w:rPr>
        <w:t xml:space="preserve"> Е, нямаше как да ме спрете, защото направих реплика, а не съм се изказвала, тъй като бяха спрени дебатите, преди изобщо да започнат. Нашата група не беше взела окончателно решение как да гласува и смятахме да оформим своето решение след като зададем някои въпроси. Всички ние имахме въпроси, макар и скромни, макар и трима, с които щяхме след това да гласуваме информирано. Много ви моля, нека да не се връщаме назад в </w:t>
      </w:r>
      <w:r w:rsidRPr="00137117">
        <w:rPr>
          <w:rFonts w:ascii="Times New Roman" w:hAnsi="Times New Roman" w:cs="Times New Roman"/>
          <w:sz w:val="24"/>
          <w:szCs w:val="24"/>
        </w:rPr>
        <w:lastRenderedPageBreak/>
        <w:t>други общински съвети, където също ни се затваряха устата, където многократно сме протестирали срещу това. Дайте възможност поне на няколко души да се изкажат, заради това ние гласуваме против, защото нямаме отговор на въпросите, които не можахме да зададем.</w:t>
      </w: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д-р Константинова. Наталия Кръстева за обяснение на отрицателен вот. </w:t>
      </w: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/обяснение на отрицателен вот/: </w:t>
      </w:r>
      <w:r w:rsidRPr="00137117">
        <w:rPr>
          <w:rFonts w:ascii="Times New Roman" w:hAnsi="Times New Roman" w:cs="Times New Roman"/>
          <w:sz w:val="24"/>
          <w:szCs w:val="24"/>
        </w:rPr>
        <w:t xml:space="preserve">Ей, тука вече ни вбесихте, уважаеми колеги, видно от мекия изказ на д-р Константинова, недейте да се мъчите да ни затваряте устата. Ще намерим точка, по която да говорим, много пъти сме казвали, че тук сме силни личности, които имаме позиции, имаме отношение към дневния ред на града. Аз ще тръгна от това, с което привърши д-р Константинова. Доктор Константинова, нашата група пък много добре знаеше как ще гласува. Ние ще гласуваме отрицателно на тази и на предната точка, както гласувахме, защото както е разписано в Правилника тепърва на него ще му се вменят много други дейности, освен сегашно извършваните – стопанисване и експлоатация на депо, снегопочистване, събиране на отпадъци. Уважаеми колеги, скъпи русенци, това е основна дейност за вашето добруване в нашия град. Тези дейности с капацитета от хора и от техника на това общинско предприятие няма да бъдат извършвани качествено, в срок и така, както всички ние очакваме. На … бяхме зановани, че се плашим от ГЕРБ, да аз да ви кажа се плаша и ще ви кажа що се плаша. Плаша се, защото управлението сегашното няма капацитет, разберете го веднъж завинаги. Нямате нужните управленски качества, вие го унищожихте града, приватизирахте го, колкото и да смеете от зала в момента и бъдещето ще го покаже. Господин Рашев, вървете на площада да протестирате. Ние винаги сме били с ясна позиция … </w:t>
      </w: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Колеги, моля за тишина. </w:t>
      </w: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Наталия Кръстева /обяснение на отрицателен вот/: </w:t>
      </w:r>
      <w:r w:rsidRPr="00137117">
        <w:rPr>
          <w:rFonts w:ascii="Times New Roman" w:hAnsi="Times New Roman" w:cs="Times New Roman"/>
          <w:sz w:val="24"/>
          <w:szCs w:val="24"/>
        </w:rPr>
        <w:t xml:space="preserve">… с капацитет, с качествени хора, с които сме извършвали дейността за разлика от вас, не ставате. </w:t>
      </w: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г-жа Кръстева. Росица Георгиева за лично обяснение. </w:t>
      </w: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Росица Георгиева /лично обяснение/: </w:t>
      </w:r>
      <w:r w:rsidRPr="00137117">
        <w:rPr>
          <w:rFonts w:ascii="Times New Roman" w:hAnsi="Times New Roman" w:cs="Times New Roman"/>
          <w:sz w:val="24"/>
          <w:szCs w:val="24"/>
        </w:rPr>
        <w:t xml:space="preserve">Господин Председател, мисля, че бях преди доктор Константинова, която много уважавам, обаче има някакъв ред, това първо. Второ, г-н Станчев, аз много се радвам, че ме позовахте лично, за да си припомним някои неща, които ние хората трябва да спазваме. Първо, да се отнасяме към другите така, както искаме да се отнасят към нас и второ да не загубваме мярата в нито едно от делата си. Хора, днес, колеги общински съветници, цирка е абсолютно пълен, защото тук за всяка реплика и дуплика се споменават или спомени от преди  50 години, или някой какво се е присетил, друг какво е сънувал. Ние сме общински съветници, старейшините на тоя град, дебатите ни, обсъжданията ни, репликите трябва да бъдат конструктивни и да водят към промяна живота на хората в този град. Много ви моля да не загубваме мярата. </w:t>
      </w: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Росица Георгиева. </w:t>
      </w: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sz w:val="24"/>
          <w:szCs w:val="24"/>
        </w:rPr>
        <w:tab/>
      </w:r>
    </w:p>
    <w:p w:rsidR="0070163F" w:rsidRPr="00137117" w:rsidRDefault="0070163F" w:rsidP="0070163F">
      <w:pPr>
        <w:contextualSpacing/>
        <w:jc w:val="both"/>
        <w:rPr>
          <w:rFonts w:ascii="Times New Roman" w:hAnsi="Times New Roman" w:cs="Times New Roman"/>
          <w:sz w:val="24"/>
          <w:szCs w:val="24"/>
        </w:rPr>
      </w:pP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37 Точка </w:t>
      </w:r>
    </w:p>
    <w:p w:rsidR="0070163F" w:rsidRPr="00137117" w:rsidRDefault="0070163F" w:rsidP="006704C4">
      <w:pPr>
        <w:shd w:val="clear" w:color="auto" w:fill="FFFFFF"/>
        <w:spacing w:after="0" w:line="276" w:lineRule="auto"/>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lastRenderedPageBreak/>
        <w:t>К.л. 197 Правилник за изменение и допълнение на Правилника за организацията, дейността и управлението на Общинско предприятие „Управление на общински имоти“</w:t>
      </w:r>
    </w:p>
    <w:p w:rsidR="0070163F" w:rsidRPr="00137117" w:rsidRDefault="0070163F" w:rsidP="006704C4">
      <w:pPr>
        <w:spacing w:line="276" w:lineRule="auto"/>
        <w:contextualSpacing/>
        <w:jc w:val="both"/>
        <w:rPr>
          <w:rFonts w:ascii="Times New Roman" w:hAnsi="Times New Roman" w:cs="Times New Roman"/>
          <w:b/>
          <w:sz w:val="24"/>
          <w:szCs w:val="24"/>
        </w:rPr>
      </w:pP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Госпожа Златомира Стефанова ще докладва, заповядайте.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Златомира Стефанова: </w:t>
      </w:r>
      <w:r w:rsidRPr="00137117">
        <w:rPr>
          <w:rFonts w:ascii="Times New Roman" w:hAnsi="Times New Roman" w:cs="Times New Roman"/>
          <w:sz w:val="24"/>
          <w:szCs w:val="24"/>
        </w:rPr>
        <w:t xml:space="preserve">Уважаеми общински съветници, контролен лист 197 касае правилника на общинското предприятие „Управление на общински имоти“. След като проведохме през тези месеци на управление, доста приемни лично аз имах с много граждани, които имаха нужда от общински жилища или имаха много проблеми. Едно от нещата, което често беше споменавано е, че самите хора имат много …, срещат допълнително затруднения от това, че трябва да се картотекират на едно място, дават им информация после в Информационния център, после в общинското предприятие. И да ви кажа честно много от тия хора те нямат …, не са дошли от добро, има и такива, които са …, разбира се има такива, които искат да се възползват, не заслужават жилища, но повечето хора, с които срещах това са трудни съдби и аз мисля, че предложението, което ви представяме е базирано на това, че не искаме хората да ги затрудняваме допълнително в техните трудности така или иначе. Двете щатни бройки, които са от общинска администрация по картотекиране предлагаме да бъдат преместени в общинското предприятие и да се оформи нов отдел „Картотека и настаняване“. По този начин ще се улеснят гражданите, по този начин директора на общинското предприятие ще има по-добра визия и по-добър контрол върху това как се осъществява самото картотекиране, а това ще помогне и на хората, които участват в комисията по чл. 6 от Наредба 6. Надявам се, че ще подкрепите предложението. Благодаря ви.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Стефанова. Елеонора Николова за изказване, заповядайте.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Г-жа Елеонора Николова</w:t>
      </w:r>
      <w:r w:rsidRPr="00137117">
        <w:rPr>
          <w:rFonts w:ascii="Times New Roman" w:hAnsi="Times New Roman" w:cs="Times New Roman"/>
          <w:sz w:val="24"/>
          <w:szCs w:val="24"/>
        </w:rPr>
        <w:t xml:space="preserve">: Уважаеми госпожи и господа, аз имам принципна бележка отново и отново се връщам на закона, защото имам чувството, че той се чете много произволно. Току-що припомнихме, при предния дебат Глава 6 Стопанска дейност. Общинско предприятие „Управление на общински имоти“ е също такова предприятие, което извършва стопанска дейност. Отделно в Закона за общинската собственост има Глава 5 – Общински жилища, аз говоря за една социална, абсолютно необходима дейност на общината, към която са устремени много погледи с надежда да бъде разрешен техния жилищен проблем. С оглед на това разделяне на стопанска дейност и на дейност, която е само общинска, аз смятам, че е абсолютно нелогично ние да махаме Картотеката. Защото дейността, социалната дейност, която е вменена на общината се извършва от общината, тя не може да се извършва от стопанското предприятие, което върши стопански дейности. Да, то ще поддържа жилищата, да то ще се грижи за реда, но политиката по настаняване, по развиване, по изграждане на общински сграден, жилищен фонд ще се върши от общината. Още повече, че Наредба 6, в член 6 кмета излъчва комисия, назначава комисия, в която влизат ресорни служители на общината, влиза шефа на общинското предприятие и 6 общински съветници, които отдавна говорим, че трябва да бъдат увеличени. Тоест на 2 месеца тази комисия трябва да се събира, тя трябва да се произнася по вече постъпилите </w:t>
      </w:r>
      <w:r w:rsidRPr="00137117">
        <w:rPr>
          <w:rFonts w:ascii="Times New Roman" w:hAnsi="Times New Roman" w:cs="Times New Roman"/>
          <w:sz w:val="24"/>
          <w:szCs w:val="24"/>
        </w:rPr>
        <w:lastRenderedPageBreak/>
        <w:t xml:space="preserve">молби, с оглед, на което действително е необходимо Картотеката да е тука в общината, с оглед на функционално, добре уредена общинска дейност. Много ви моля да не го приемате като деструктивно, а точно като конструктивно оплакване, изказване. И за да приключим темата с общинските предприятия, аз искам да се обърна към господата Иванов и Александър Неделчев, тъй като тука се направиха много ретроспекти, аз искам да ви припомня, че когато разрушихте Ремонтстрой, за да изграждаме сега Комунални дейности, госпожа Милена Хинкова, в чиято добронамереност и почтеност никой не се съмнява на първа страница на русенски вестник обяви парите, които бяха платени на част от общинските съветници. Благодаря ви.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Николова. Има ли желаещи за изказвания и предложения по точката? Реплика за г-н Неделчев, заповядайте.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Александър Неделчев /реплика/: </w:t>
      </w:r>
      <w:r w:rsidRPr="00137117">
        <w:rPr>
          <w:rFonts w:ascii="Times New Roman" w:hAnsi="Times New Roman" w:cs="Times New Roman"/>
          <w:sz w:val="24"/>
          <w:szCs w:val="24"/>
        </w:rPr>
        <w:t xml:space="preserve">Благодаря, господин Пазарджиев. Уважаема госпожо Николова, нямам никаква представа от Ремонтстрой и неговото разрушаване нито като общински съветник, нито като заместник-кмет за известен период, по никой начин, това първо. Второ, Вие акцентирахте на това, че ОП Управление на общински имоти осъществява стопанска дейност, не е само стопанска, тя е и контролна, и административна, ако щете по наредбата, дали се спазват условията примерно за вдигане на шум след определени часове и редица други аспекти има дейността. Така, че да акцентираме върху стопанска не ни дава аргументи за това, че сектора Картотека ще се премести там. Да, те сега са в общинската администрация, след туй ще бъдат в общинско предприятие, което подпомага общинската администрация за конкретни дейности. Какъв е толкова проблема? Не мога да разбера, наистина не разбирам.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Неделчев. Има ли други желаещи за изказвания и предложения по точката? Да, заповядайте, госпожа Стефанова.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Златомира Стефанова: </w:t>
      </w:r>
      <w:r w:rsidRPr="00137117">
        <w:rPr>
          <w:rFonts w:ascii="Times New Roman" w:hAnsi="Times New Roman" w:cs="Times New Roman"/>
          <w:sz w:val="24"/>
          <w:szCs w:val="24"/>
        </w:rPr>
        <w:t xml:space="preserve">Да отговоря на г-жа Николова, винаги приемам, изслушвам забележките Ви, предложенията Ви, от опита, който имате и Ви уважавам. Искам да кажа, че нашите юристи провериха и в други общини, в някои общини Картотеката е в общината, в някои е в общинското предприятие. Лично аз смятам, че Картотеката е просто набиране на информация. Тя няма толкова социалната функция и няма никаква пречка да бъде … Аз си направих труда да проверя какво точно се случва с един човек, който реши да дойде да си поиска жилище. Черно море веднъж, Информационния център за бланка, връщаме се в Черно море, отново се връщаме в Картотеката. След това, ако имаме някакви въпроси отиваме в Жилфонд, не искам да ги разкарвам тия хора по 4 пъти. Просто смятам, че това е просто набор от информация и няма никаква пречка то да остане в общинското предприятие.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г-жа Стефанова. Реплика за г-жа Николова.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Елеонора Николова /реплика/: </w:t>
      </w:r>
      <w:r w:rsidRPr="00137117">
        <w:rPr>
          <w:rFonts w:ascii="Times New Roman" w:hAnsi="Times New Roman" w:cs="Times New Roman"/>
          <w:sz w:val="24"/>
          <w:szCs w:val="24"/>
        </w:rPr>
        <w:t>Уважаема госпожо Стефанова, уважаеми колеги, ние говорим за различни неща. Аз говоря за политики, къде те се случват и кой е отговорен за тях. Вие говорите за това къде се раздават бланки. Явно говорим на различен език.</w:t>
      </w:r>
    </w:p>
    <w:p w:rsidR="0070163F"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г-жа Николова. Има ли други желаещи за изказвания и предложения по точката? Не виждам други желаещи. Колеги, моля да пристъпим към гласуване, стартираме системата за гласуване. </w:t>
      </w:r>
    </w:p>
    <w:p w:rsidR="006704C4" w:rsidRPr="00137117" w:rsidRDefault="006704C4"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lastRenderedPageBreak/>
        <w:t xml:space="preserve">Ръчно гласували: </w:t>
      </w:r>
    </w:p>
    <w:p w:rsidR="006704C4" w:rsidRPr="00137117" w:rsidRDefault="006704C4"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6704C4" w:rsidRPr="00137117" w:rsidRDefault="006704C4"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Г-н Деян Недков – „въздържал се“;</w:t>
      </w:r>
    </w:p>
    <w:p w:rsidR="006704C4" w:rsidRPr="00137117" w:rsidRDefault="006704C4"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Елисавета Досева – „за“.</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38. С 25 гласа „за”, 3 „против” и 10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70163F" w:rsidRPr="00137117" w:rsidRDefault="0070163F" w:rsidP="006704C4">
      <w:pPr>
        <w:spacing w:line="276" w:lineRule="auto"/>
        <w:contextualSpacing/>
        <w:jc w:val="both"/>
        <w:rPr>
          <w:rFonts w:ascii="Times New Roman" w:hAnsi="Times New Roman" w:cs="Times New Roman"/>
          <w:sz w:val="24"/>
          <w:szCs w:val="24"/>
        </w:rPr>
      </w:pPr>
    </w:p>
    <w:p w:rsidR="0070163F" w:rsidRPr="00137117" w:rsidRDefault="00CF6A04" w:rsidP="00CF6A04">
      <w:pPr>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235</w:t>
      </w:r>
    </w:p>
    <w:p w:rsidR="00CF6A04" w:rsidRPr="00137117" w:rsidRDefault="00CF6A04" w:rsidP="00CF6A04">
      <w:pPr>
        <w:ind w:firstLine="426"/>
        <w:jc w:val="both"/>
        <w:rPr>
          <w:rFonts w:ascii="Times New Roman" w:hAnsi="Times New Roman" w:cs="Times New Roman"/>
          <w:sz w:val="24"/>
          <w:szCs w:val="24"/>
        </w:rPr>
      </w:pPr>
      <w:r w:rsidRPr="00137117">
        <w:rPr>
          <w:rFonts w:ascii="Times New Roman" w:hAnsi="Times New Roman" w:cs="Times New Roman"/>
          <w:sz w:val="24"/>
          <w:szCs w:val="24"/>
        </w:rPr>
        <w:t>На основание чл. 21, ал. 2, във връзка с чл. 21, ал. 1, т. 23 от Закона за местно самоуправление и местна администрация, чл. 52, ал. 3 и 4 от Закона за общинската собственост, Общинският съвет реши:</w:t>
      </w:r>
    </w:p>
    <w:p w:rsidR="00CF6A04" w:rsidRPr="00137117" w:rsidRDefault="00CF6A04" w:rsidP="00CF6A04">
      <w:pPr>
        <w:pStyle w:val="a3"/>
        <w:numPr>
          <w:ilvl w:val="0"/>
          <w:numId w:val="31"/>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Увеличава числеността на служителите в ОП „Управление на общински имоти“ с две щатни бройки, като общата численост на персонала в предприятието става 23 щатни бройки.</w:t>
      </w:r>
    </w:p>
    <w:p w:rsidR="00CF6A04" w:rsidRPr="00137117" w:rsidRDefault="00CF6A04" w:rsidP="00CF6A04">
      <w:pPr>
        <w:pStyle w:val="a3"/>
        <w:numPr>
          <w:ilvl w:val="0"/>
          <w:numId w:val="31"/>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Приема Правилник за изменение и допълнение на Правилника за дейността на Общинско предприятие „Управление на общински имоти“, както следва:</w:t>
      </w:r>
    </w:p>
    <w:p w:rsidR="00CF6A04" w:rsidRPr="00137117" w:rsidRDefault="00CF6A04" w:rsidP="00CF6A04">
      <w:pPr>
        <w:ind w:firstLine="426"/>
        <w:jc w:val="both"/>
        <w:rPr>
          <w:rFonts w:ascii="Times New Roman" w:eastAsia="Calibri" w:hAnsi="Times New Roman" w:cs="Times New Roman"/>
          <w:sz w:val="24"/>
          <w:szCs w:val="24"/>
        </w:rPr>
      </w:pPr>
      <w:r w:rsidRPr="00137117">
        <w:rPr>
          <w:rFonts w:ascii="Times New Roman" w:eastAsia="Calibri" w:hAnsi="Times New Roman" w:cs="Times New Roman"/>
          <w:b/>
          <w:sz w:val="24"/>
          <w:szCs w:val="24"/>
        </w:rPr>
        <w:t>§ 1</w:t>
      </w:r>
      <w:r w:rsidRPr="00137117">
        <w:rPr>
          <w:rFonts w:ascii="Times New Roman" w:eastAsia="Calibri" w:hAnsi="Times New Roman" w:cs="Times New Roman"/>
          <w:sz w:val="24"/>
          <w:szCs w:val="24"/>
        </w:rPr>
        <w:t>. чл. 5 придобива следната редакция:</w:t>
      </w:r>
    </w:p>
    <w:p w:rsidR="00CF6A04" w:rsidRPr="00137117" w:rsidRDefault="00CF6A04" w:rsidP="00CF6A04">
      <w:pPr>
        <w:jc w:val="both"/>
        <w:rPr>
          <w:rFonts w:ascii="Times New Roman" w:eastAsia="Calibri" w:hAnsi="Times New Roman" w:cs="Times New Roman"/>
          <w:sz w:val="24"/>
          <w:szCs w:val="24"/>
        </w:rPr>
      </w:pPr>
      <w:r w:rsidRPr="00137117">
        <w:rPr>
          <w:rFonts w:ascii="Times New Roman" w:eastAsia="Calibri" w:hAnsi="Times New Roman" w:cs="Times New Roman"/>
          <w:sz w:val="24"/>
          <w:szCs w:val="24"/>
        </w:rPr>
        <w:t xml:space="preserve">„чл.5. Предметът на дейност на </w:t>
      </w:r>
      <w:r w:rsidRPr="00137117">
        <w:rPr>
          <w:rFonts w:ascii="Times New Roman" w:hAnsi="Times New Roman" w:cs="Times New Roman"/>
          <w:sz w:val="24"/>
          <w:szCs w:val="24"/>
        </w:rPr>
        <w:t>Общинско предприятие „Управление на общински имоти“ е : управление и стопанисване на общински жилищни имоти; картотекиране, настаняване и контрол по стопанисването на отдадени под наем общински жилищни имоти по сключените от Община Русе договори за наем; проучване и предложения до комисията по чл.6 от Наредба № 6 „За условията и реда за установяване на жилищни нужди, настаняване под наем и разпореждане с жилища-общинска собственост“ на Общински съвет Русе за настаняване и пренастаняване в общински жилища и прекратяване на наемните правоотношения.“</w:t>
      </w:r>
    </w:p>
    <w:p w:rsidR="00CF6A04" w:rsidRPr="00137117" w:rsidRDefault="00CF6A04" w:rsidP="00CF6A04">
      <w:pPr>
        <w:ind w:firstLine="426"/>
        <w:jc w:val="both"/>
        <w:rPr>
          <w:rFonts w:ascii="Times New Roman" w:eastAsia="Calibri" w:hAnsi="Times New Roman" w:cs="Times New Roman"/>
          <w:sz w:val="24"/>
          <w:szCs w:val="24"/>
        </w:rPr>
      </w:pPr>
      <w:r w:rsidRPr="00137117">
        <w:rPr>
          <w:rFonts w:ascii="Times New Roman" w:eastAsia="Calibri" w:hAnsi="Times New Roman" w:cs="Times New Roman"/>
          <w:b/>
          <w:sz w:val="24"/>
          <w:szCs w:val="24"/>
        </w:rPr>
        <w:t xml:space="preserve">§ 2. </w:t>
      </w:r>
      <w:r w:rsidRPr="00137117">
        <w:rPr>
          <w:rFonts w:ascii="Times New Roman" w:eastAsia="Calibri" w:hAnsi="Times New Roman" w:cs="Times New Roman"/>
          <w:sz w:val="24"/>
          <w:szCs w:val="24"/>
        </w:rPr>
        <w:t>Чл. 14 от Правилника придобива следната редакция: „Численият състав на ОП „Управление на общински имоти“ се състои от 23 служители.“</w:t>
      </w:r>
    </w:p>
    <w:p w:rsidR="00CF6A04" w:rsidRPr="00137117" w:rsidRDefault="00CF6A04" w:rsidP="00CF6A04">
      <w:pPr>
        <w:ind w:firstLine="426"/>
        <w:jc w:val="both"/>
        <w:rPr>
          <w:rFonts w:ascii="Times New Roman" w:eastAsia="Calibri" w:hAnsi="Times New Roman" w:cs="Times New Roman"/>
          <w:sz w:val="24"/>
          <w:szCs w:val="24"/>
        </w:rPr>
      </w:pPr>
      <w:r w:rsidRPr="00137117">
        <w:rPr>
          <w:rFonts w:ascii="Times New Roman" w:eastAsia="Calibri" w:hAnsi="Times New Roman" w:cs="Times New Roman"/>
          <w:b/>
          <w:sz w:val="24"/>
          <w:szCs w:val="24"/>
        </w:rPr>
        <w:t xml:space="preserve">§ 3. </w:t>
      </w:r>
      <w:r w:rsidRPr="00137117">
        <w:rPr>
          <w:rFonts w:ascii="Times New Roman" w:eastAsia="Calibri" w:hAnsi="Times New Roman" w:cs="Times New Roman"/>
          <w:sz w:val="24"/>
          <w:szCs w:val="24"/>
        </w:rPr>
        <w:t>Приема ново Приложение № 1 към чл. 13 от</w:t>
      </w:r>
      <w:r w:rsidRPr="00137117">
        <w:rPr>
          <w:rFonts w:ascii="Times New Roman" w:hAnsi="Times New Roman" w:cs="Times New Roman"/>
          <w:sz w:val="24"/>
          <w:szCs w:val="24"/>
        </w:rPr>
        <w:t xml:space="preserve"> </w:t>
      </w:r>
      <w:r w:rsidRPr="00137117">
        <w:rPr>
          <w:rFonts w:ascii="Times New Roman" w:eastAsia="Calibri" w:hAnsi="Times New Roman" w:cs="Times New Roman"/>
          <w:sz w:val="24"/>
          <w:szCs w:val="24"/>
        </w:rPr>
        <w:t>Правилника за дейността на Общинско предприятие „Управление на общински имоти“, приложено към настоящото решение.</w:t>
      </w:r>
    </w:p>
    <w:p w:rsidR="00CF6A04" w:rsidRPr="00137117" w:rsidRDefault="00CF6A04" w:rsidP="00CF6A04">
      <w:pPr>
        <w:pStyle w:val="a3"/>
        <w:ind w:left="0" w:firstLine="426"/>
        <w:jc w:val="both"/>
        <w:rPr>
          <w:rFonts w:ascii="Times New Roman" w:hAnsi="Times New Roman" w:cs="Times New Roman"/>
          <w:b/>
          <w:sz w:val="24"/>
          <w:szCs w:val="24"/>
        </w:rPr>
      </w:pPr>
    </w:p>
    <w:p w:rsidR="00CF6A04" w:rsidRPr="00137117" w:rsidRDefault="00CF6A04" w:rsidP="00CF6A04">
      <w:pPr>
        <w:pStyle w:val="a3"/>
        <w:ind w:left="0" w:firstLine="426"/>
        <w:jc w:val="center"/>
        <w:rPr>
          <w:rFonts w:ascii="Times New Roman" w:hAnsi="Times New Roman" w:cs="Times New Roman"/>
          <w:b/>
          <w:sz w:val="24"/>
          <w:szCs w:val="24"/>
        </w:rPr>
      </w:pPr>
      <w:r w:rsidRPr="00137117">
        <w:rPr>
          <w:rFonts w:ascii="Times New Roman" w:hAnsi="Times New Roman" w:cs="Times New Roman"/>
          <w:b/>
          <w:sz w:val="24"/>
          <w:szCs w:val="24"/>
        </w:rPr>
        <w:t>ЗАКЛЮЧИТЕЛНИ РАЗПОРЕДБИ</w:t>
      </w:r>
    </w:p>
    <w:p w:rsidR="00CF6A04" w:rsidRPr="00137117" w:rsidRDefault="00CF6A04" w:rsidP="00CF6A04">
      <w:pPr>
        <w:pStyle w:val="a3"/>
        <w:ind w:left="0" w:firstLine="426"/>
        <w:jc w:val="both"/>
        <w:rPr>
          <w:rFonts w:ascii="Times New Roman" w:hAnsi="Times New Roman" w:cs="Times New Roman"/>
          <w:b/>
          <w:sz w:val="24"/>
          <w:szCs w:val="24"/>
        </w:rPr>
      </w:pPr>
    </w:p>
    <w:p w:rsidR="00CF6A04" w:rsidRPr="00137117" w:rsidRDefault="00CF6A04" w:rsidP="00CF6A04">
      <w:pPr>
        <w:pStyle w:val="a3"/>
        <w:ind w:left="0" w:firstLine="426"/>
        <w:jc w:val="both"/>
        <w:rPr>
          <w:rFonts w:ascii="Times New Roman" w:hAnsi="Times New Roman" w:cs="Times New Roman"/>
          <w:sz w:val="24"/>
          <w:szCs w:val="24"/>
        </w:rPr>
      </w:pPr>
      <w:r w:rsidRPr="00137117">
        <w:rPr>
          <w:rFonts w:ascii="Times New Roman" w:hAnsi="Times New Roman" w:cs="Times New Roman"/>
          <w:b/>
          <w:sz w:val="24"/>
          <w:szCs w:val="24"/>
        </w:rPr>
        <w:t>§ 4.</w:t>
      </w:r>
      <w:r w:rsidRPr="00137117">
        <w:rPr>
          <w:rFonts w:ascii="Times New Roman" w:hAnsi="Times New Roman" w:cs="Times New Roman"/>
          <w:sz w:val="24"/>
          <w:szCs w:val="24"/>
        </w:rPr>
        <w:t xml:space="preserve"> Настоящият Правилник за изменение и допълнение на Правилника за организацията, дейността и управлението на Общинско предприятие „Управление на общински имоти“, приет с Решение № 235 по Протокол №11/31.07.2020 г. и влиза в сила от 01.08.2020г. </w:t>
      </w:r>
    </w:p>
    <w:p w:rsidR="00CF6A04" w:rsidRPr="00137117" w:rsidRDefault="00CF6A04" w:rsidP="00CF6A04">
      <w:pPr>
        <w:contextualSpacing/>
        <w:jc w:val="center"/>
        <w:rPr>
          <w:rFonts w:ascii="Times New Roman" w:hAnsi="Times New Roman" w:cs="Times New Roman"/>
          <w:b/>
          <w:sz w:val="24"/>
          <w:szCs w:val="24"/>
        </w:rPr>
      </w:pPr>
    </w:p>
    <w:p w:rsidR="0070163F" w:rsidRPr="00137117" w:rsidRDefault="0070163F" w:rsidP="006704C4">
      <w:pPr>
        <w:spacing w:line="276" w:lineRule="auto"/>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 xml:space="preserve">38 Точка </w:t>
      </w:r>
    </w:p>
    <w:p w:rsidR="0070163F" w:rsidRPr="00137117" w:rsidRDefault="0070163F" w:rsidP="006704C4">
      <w:pPr>
        <w:shd w:val="clear" w:color="auto" w:fill="FFFFFF"/>
        <w:spacing w:after="0" w:line="276" w:lineRule="auto"/>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216 Приемане на Краткосрочна програма за насърчаване използването на енергия от възобновяеми източници и биогорива за периода 2020-2023</w:t>
      </w:r>
    </w:p>
    <w:p w:rsidR="0070163F" w:rsidRPr="00137117" w:rsidRDefault="0070163F" w:rsidP="006704C4">
      <w:pPr>
        <w:spacing w:line="276" w:lineRule="auto"/>
        <w:contextualSpacing/>
        <w:jc w:val="both"/>
        <w:rPr>
          <w:rFonts w:ascii="Times New Roman" w:eastAsia="Times New Roman" w:hAnsi="Times New Roman" w:cs="Times New Roman"/>
          <w:b/>
          <w:sz w:val="24"/>
          <w:szCs w:val="24"/>
          <w:lang w:eastAsia="bg-BG"/>
        </w:rPr>
      </w:pPr>
    </w:p>
    <w:p w:rsidR="0070163F" w:rsidRPr="00137117" w:rsidRDefault="0070163F" w:rsidP="006704C4">
      <w:pPr>
        <w:spacing w:line="276" w:lineRule="auto"/>
        <w:contextualSpacing/>
        <w:jc w:val="both"/>
        <w:rPr>
          <w:rFonts w:ascii="Times New Roman" w:hAnsi="Times New Roman" w:cs="Times New Roman"/>
          <w:sz w:val="24"/>
          <w:szCs w:val="24"/>
        </w:rPr>
      </w:pP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lastRenderedPageBreak/>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Госпожа Стефанова.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Златомира Стефанова: </w:t>
      </w:r>
      <w:r w:rsidRPr="00137117">
        <w:rPr>
          <w:rFonts w:ascii="Times New Roman" w:hAnsi="Times New Roman" w:cs="Times New Roman"/>
          <w:sz w:val="24"/>
          <w:szCs w:val="24"/>
        </w:rPr>
        <w:t xml:space="preserve">Уважаеми съветници, общинска администрация получи предупредително писмо от АОЕР, с което беше … ни известиха, че кмета ще получи глоба, тъй като не е разработвана краткосрочната програма на общината по Закона за енергията и възобновяеми източници. От 2014-та до 2024-та година тази стратегия е била разработена, това е дългосрочната, но както виждате чл. 10 гласи, че общината разработва дългосрочни и краткосрочни програми за насърчаването на енергията от възобновяеми източници и биогорива. След като се установи тази липса, това нещо, което не е направено 6 години колегите разработиха такава програма и я представяме да бъде гласувана, за да бъде общината в изрядност. Благодаря ви.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г-жа Стефанова. Има ли желаещи? Професор Михаил Илиев, заповядайте.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Проф. Михаил Илиев: </w:t>
      </w:r>
      <w:r w:rsidRPr="00137117">
        <w:rPr>
          <w:rFonts w:ascii="Times New Roman" w:hAnsi="Times New Roman" w:cs="Times New Roman"/>
          <w:sz w:val="24"/>
          <w:szCs w:val="24"/>
        </w:rPr>
        <w:t xml:space="preserve">Уважаеми господин Председател, уважаема госпожо Стефанова, уважаеми колеги, преди няколко месеца, когато разглеждахме програмата за управление на кмета казах, че една програма трябва да съдържа конкретност, да има измерими резултати, да има срокове, да има отговорности. Тогава не се прие това нещо, което казах, сега виждам същата работа. Това, което гледах в този материал, който четох подробно, щото е 40 страници, колеги са се постарали да направят нещо, въобще не прилича на програма. Това има елементи на </w:t>
      </w:r>
      <w:r w:rsidRPr="00137117">
        <w:rPr>
          <w:rFonts w:ascii="Times New Roman" w:hAnsi="Times New Roman" w:cs="Times New Roman"/>
          <w:sz w:val="24"/>
          <w:szCs w:val="24"/>
          <w:lang w:val="en-US"/>
        </w:rPr>
        <w:t>SWOT</w:t>
      </w:r>
      <w:r w:rsidRPr="00137117">
        <w:rPr>
          <w:rFonts w:ascii="Times New Roman" w:hAnsi="Times New Roman" w:cs="Times New Roman"/>
          <w:sz w:val="24"/>
          <w:szCs w:val="24"/>
        </w:rPr>
        <w:t xml:space="preserve">-анализ, има един анализ, който явно го е правил човек, който долу-горе знае какво е положението, но това са неща, които ги има в почти всички книги и учебници, за състоянието и възможностите за използване на възобновяеми енергийни източници. Очаквах да видя нещо по-конкретно свързано, примерно тука видях, че 104 сгради общината, че ще направим примерно на 5 сгради еди какво си, ще дадем възможност да се реализират някакви проекти, с които да намалим разходи за улично осветление, да направим фотоволтаични захранвания на някоя улица или нещо друго. Това нещо не го видях. Видях тука общи работи, които въобще не мога да квалифицирам този материал като програма. Много моля, когато се предлагат такива важни неща, важни, да се гледа по-сериозно или да се викат хора, които знаят за какво става дума. Освен това имам още една техническа забележка, в краткосрочните програми съгласно изискванията трябва да бъдат за срок от 3 години. Това, което сте планирали като срок за действие на тая краткосрочна програма е 4 години, от 20-та до 23-та година са 4 години. Тоест има такива дребни неща, които са несъществени, по-същественото е, че няма конкретност, няма измеримост на резултатите от работата по тази програма и това става стил на работа, което на мен не ми харесва. Благодаря ви.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Реплика за г-н Неделчев.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Александър Неделчев /реплика/: </w:t>
      </w:r>
      <w:r w:rsidRPr="00137117">
        <w:rPr>
          <w:rFonts w:ascii="Times New Roman" w:hAnsi="Times New Roman" w:cs="Times New Roman"/>
          <w:sz w:val="24"/>
          <w:szCs w:val="24"/>
        </w:rPr>
        <w:t xml:space="preserve">Благодаря. Уважаеми господин Илиев, в интерес на истината аз очаквах да попитате защо цели 6 години не е приета краткосрочна програма в нарушение на закона, което е много по-сериозно като проблем. Колкото до това що е то програма, що е то годишен бюджет, що е то годишен план и график за неговото изпълнение, предполагам, че Вие като преподавател би трябвало да сте наясно. Както примерно една стратегия може да бъде антикризисна или стратегия за развитие, така и програмите биват дългосрочни, краткосрочни, към всяка от тези видове програми, особено краткосрочната се правят годишни планове за </w:t>
      </w:r>
      <w:r w:rsidRPr="00137117">
        <w:rPr>
          <w:rFonts w:ascii="Times New Roman" w:hAnsi="Times New Roman" w:cs="Times New Roman"/>
          <w:sz w:val="24"/>
          <w:szCs w:val="24"/>
        </w:rPr>
        <w:lastRenderedPageBreak/>
        <w:t xml:space="preserve">нейното изпълнение и графици, а с бюджетите годишните се приемат конкретния обем средства за изпълнение на тези програмите. И там Вие получавате отговор на Вашите въпроси, няма как да ги получите тук. Просто има различен тип документи мисля, че е ясно. </w:t>
      </w: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г-н Неделчев. Дуплика за проф. Илиев.</w:t>
      </w:r>
      <w:r w:rsidRPr="00137117">
        <w:rPr>
          <w:rFonts w:ascii="Times New Roman" w:hAnsi="Times New Roman" w:cs="Times New Roman"/>
          <w:b/>
          <w:sz w:val="24"/>
          <w:szCs w:val="24"/>
        </w:rPr>
        <w:t xml:space="preserve">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Проф. Михаил Илиев /дуплика/: </w:t>
      </w:r>
      <w:r w:rsidRPr="00137117">
        <w:rPr>
          <w:rFonts w:ascii="Times New Roman" w:hAnsi="Times New Roman" w:cs="Times New Roman"/>
          <w:sz w:val="24"/>
          <w:szCs w:val="24"/>
        </w:rPr>
        <w:t xml:space="preserve">Уважаеми колеги, аз ви казвам по учебник какво трябва да съдържа една програма. И мога да изброя пак, конкретност, реални измерими резултати, това го пише в учебниците. И освен това, много моля … (коментар от зала не се чува) Това е Вашето мнение, Вие си имате по-особено мнение, няма нищо лошо. Въпросът е, че аз искам да видя в тази програма какво ще правим в следващите 3 години, какво ще реализираме, за да можем след 3 години тази краткосрочна програма да кажем да ние я изпълнихме или не, ние не я изпълнихме. И затова моля, тъй като е важно да се конкретизират някои неща, има много възможности за използване на възобновяеми източници, на енергия. Доколкото знам даже се направи един проект, който по Норвежкия фонд нещо ставаше за уличното осветление, но тези неща не ги виждам в тази програма. Благодаря ви.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проф. Илиев. Елисавета Досева има заявено изказване, заповядайте.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Елисавета Досева: </w:t>
      </w:r>
      <w:r w:rsidRPr="00137117">
        <w:rPr>
          <w:rFonts w:ascii="Times New Roman" w:hAnsi="Times New Roman" w:cs="Times New Roman"/>
          <w:sz w:val="24"/>
          <w:szCs w:val="24"/>
        </w:rPr>
        <w:t>Уважаеми господин Председател, колеги, разбрахме, че има краткосрочна и дългосрочна програма. Предполагам, че в дългосрочната програма фигурира всичко това, което би трябвало да се случи. И да не се заяждам, ама дали пък през другото време питахте какво е направено по краткосрочната, след като 2 такива са прескочени и не са направени. Но, както и да е, да не влизам в такъв спор. Питането ми е, ако сега не се утвърди тая програма тъй като такъв въпрос зададох на комисията и отговора е много интересен и бих искала да ми отговори г-жа Стефанова какво се случва, ако тази краткосрочна програма, след като отново е минало времето, в което тя трябва да бъде представена не се случи да бъде приета? Благодаря.</w:t>
      </w: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Досева. Има ли други желаещи за изказвания? Заповядайте, г-жо Стефанова да отговорите.</w:t>
      </w:r>
      <w:r w:rsidRPr="00137117">
        <w:rPr>
          <w:rFonts w:ascii="Times New Roman" w:hAnsi="Times New Roman" w:cs="Times New Roman"/>
          <w:b/>
          <w:sz w:val="24"/>
          <w:szCs w:val="24"/>
        </w:rPr>
        <w:t xml:space="preserve">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Златомира Стефанова: </w:t>
      </w:r>
      <w:r w:rsidRPr="00137117">
        <w:rPr>
          <w:rFonts w:ascii="Times New Roman" w:hAnsi="Times New Roman" w:cs="Times New Roman"/>
          <w:sz w:val="24"/>
          <w:szCs w:val="24"/>
        </w:rPr>
        <w:t xml:space="preserve">Госпожо Досева, ако не бъде утвърдена краткосрочната програма съответно следва лична санкция за кмета, както ни е написал </w:t>
      </w:r>
      <w:r w:rsidRPr="006704C4">
        <w:rPr>
          <w:rFonts w:ascii="Times New Roman" w:hAnsi="Times New Roman" w:cs="Times New Roman"/>
          <w:sz w:val="24"/>
          <w:szCs w:val="24"/>
        </w:rPr>
        <w:t>АОЕР.</w:t>
      </w:r>
      <w:r w:rsidRPr="00137117">
        <w:rPr>
          <w:rFonts w:ascii="Times New Roman" w:hAnsi="Times New Roman" w:cs="Times New Roman"/>
          <w:sz w:val="24"/>
          <w:szCs w:val="24"/>
        </w:rPr>
        <w:t xml:space="preserve"> </w:t>
      </w:r>
    </w:p>
    <w:p w:rsidR="0070163F"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г-жа Златомира Стефанова. Има ли други желаещи за изказвания и предложения по точката? Не виждам. Процедура на гласуване, моля.</w:t>
      </w:r>
    </w:p>
    <w:p w:rsidR="006704C4" w:rsidRPr="00137117" w:rsidRDefault="006704C4"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Ръчно гласували: </w:t>
      </w:r>
    </w:p>
    <w:p w:rsidR="006704C4" w:rsidRPr="00137117" w:rsidRDefault="006704C4"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6704C4" w:rsidRPr="00137117" w:rsidRDefault="006704C4"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Елисавета Досева – „за“.</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41. С 27 гласа „за”, 2 „против” и 12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70163F" w:rsidRPr="00137117" w:rsidRDefault="0070163F" w:rsidP="0070163F">
      <w:pPr>
        <w:contextualSpacing/>
        <w:jc w:val="both"/>
        <w:rPr>
          <w:rFonts w:ascii="Times New Roman" w:hAnsi="Times New Roman" w:cs="Times New Roman"/>
          <w:sz w:val="24"/>
          <w:szCs w:val="24"/>
        </w:rPr>
      </w:pPr>
    </w:p>
    <w:p w:rsidR="0070163F" w:rsidRPr="00137117" w:rsidRDefault="00CF6A04" w:rsidP="00CF6A04">
      <w:pPr>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236</w:t>
      </w:r>
    </w:p>
    <w:p w:rsidR="00CF6A04" w:rsidRPr="00137117" w:rsidRDefault="00CF6A04" w:rsidP="00CF6A04">
      <w:pPr>
        <w:snapToGrid w:val="0"/>
        <w:spacing w:after="120"/>
        <w:ind w:firstLine="708"/>
        <w:jc w:val="both"/>
        <w:rPr>
          <w:rFonts w:ascii="Times New Roman" w:hAnsi="Times New Roman" w:cs="Times New Roman"/>
          <w:b/>
          <w:sz w:val="24"/>
          <w:szCs w:val="24"/>
        </w:rPr>
      </w:pPr>
      <w:r w:rsidRPr="00137117">
        <w:rPr>
          <w:rFonts w:ascii="Times New Roman" w:hAnsi="Times New Roman" w:cs="Times New Roman"/>
          <w:sz w:val="24"/>
          <w:szCs w:val="24"/>
        </w:rPr>
        <w:t>На основание чл.</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21, ал.</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1, т.</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12 от Закона за местното самоуправление и местната администрация и  чл. 10, ал.1 от Закон за енергията от възобновяеми източници, Общински съвет – Русе реши</w:t>
      </w:r>
      <w:r w:rsidRPr="00137117">
        <w:rPr>
          <w:rFonts w:ascii="Times New Roman" w:hAnsi="Times New Roman" w:cs="Times New Roman"/>
          <w:b/>
          <w:sz w:val="24"/>
          <w:szCs w:val="24"/>
        </w:rPr>
        <w:t>:</w:t>
      </w:r>
    </w:p>
    <w:p w:rsidR="00CF6A04" w:rsidRPr="00137117" w:rsidRDefault="00CF6A04" w:rsidP="00CF6A04">
      <w:pPr>
        <w:snapToGrid w:val="0"/>
        <w:spacing w:after="120"/>
        <w:ind w:firstLine="708"/>
        <w:jc w:val="both"/>
        <w:rPr>
          <w:rFonts w:ascii="Times New Roman" w:hAnsi="Times New Roman" w:cs="Times New Roman"/>
          <w:sz w:val="24"/>
          <w:szCs w:val="24"/>
        </w:rPr>
      </w:pPr>
    </w:p>
    <w:p w:rsidR="00CF6A04" w:rsidRPr="00137117" w:rsidRDefault="00CF6A04" w:rsidP="00CF6A04">
      <w:pPr>
        <w:snapToGrid w:val="0"/>
        <w:spacing w:after="120"/>
        <w:jc w:val="center"/>
        <w:rPr>
          <w:rFonts w:ascii="Times New Roman" w:hAnsi="Times New Roman" w:cs="Times New Roman"/>
          <w:b/>
          <w:sz w:val="24"/>
          <w:szCs w:val="24"/>
        </w:rPr>
      </w:pPr>
      <w:r w:rsidRPr="00137117">
        <w:rPr>
          <w:rFonts w:ascii="Times New Roman" w:hAnsi="Times New Roman" w:cs="Times New Roman"/>
          <w:b/>
          <w:sz w:val="24"/>
          <w:szCs w:val="24"/>
        </w:rPr>
        <w:t>О Д О Б Р Я В А:</w:t>
      </w:r>
    </w:p>
    <w:p w:rsidR="00CF6A04" w:rsidRPr="00137117" w:rsidRDefault="00CF6A04" w:rsidP="00CF6A04">
      <w:pPr>
        <w:pStyle w:val="a3"/>
        <w:snapToGrid w:val="0"/>
        <w:spacing w:after="120"/>
        <w:ind w:left="0" w:firstLine="708"/>
        <w:jc w:val="both"/>
        <w:rPr>
          <w:rFonts w:ascii="Times New Roman" w:hAnsi="Times New Roman" w:cs="Times New Roman"/>
          <w:sz w:val="24"/>
          <w:szCs w:val="24"/>
        </w:rPr>
      </w:pPr>
      <w:r w:rsidRPr="00137117">
        <w:rPr>
          <w:rFonts w:ascii="Times New Roman" w:hAnsi="Times New Roman" w:cs="Times New Roman"/>
          <w:bCs/>
          <w:sz w:val="24"/>
          <w:szCs w:val="24"/>
        </w:rPr>
        <w:t>Краткосрочна програма за насърчаване използването на енергия от възобновяеми източници и биогорива за периода 2020-2023.</w:t>
      </w:r>
    </w:p>
    <w:p w:rsidR="00CF6A04" w:rsidRPr="00137117" w:rsidRDefault="00CF6A04" w:rsidP="00CF6A04">
      <w:pPr>
        <w:contextualSpacing/>
        <w:jc w:val="center"/>
        <w:rPr>
          <w:rFonts w:ascii="Times New Roman" w:hAnsi="Times New Roman" w:cs="Times New Roman"/>
          <w:b/>
          <w:sz w:val="24"/>
          <w:szCs w:val="24"/>
        </w:rPr>
      </w:pP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39 Точка</w:t>
      </w:r>
    </w:p>
    <w:p w:rsidR="0070163F" w:rsidRPr="00137117" w:rsidRDefault="0070163F" w:rsidP="006704C4">
      <w:pPr>
        <w:spacing w:line="276" w:lineRule="auto"/>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219 Актуализация на Работна програма на Фондация „Русе – град на свободния дух за 2020 г.“</w:t>
      </w:r>
    </w:p>
    <w:p w:rsidR="0070163F" w:rsidRPr="00137117" w:rsidRDefault="0070163F" w:rsidP="006704C4">
      <w:pPr>
        <w:spacing w:line="276" w:lineRule="auto"/>
        <w:contextualSpacing/>
        <w:jc w:val="both"/>
        <w:rPr>
          <w:rFonts w:ascii="Times New Roman" w:hAnsi="Times New Roman" w:cs="Times New Roman"/>
          <w:b/>
          <w:sz w:val="24"/>
          <w:szCs w:val="24"/>
        </w:rPr>
      </w:pPr>
    </w:p>
    <w:p w:rsidR="0070163F" w:rsidRPr="00137117" w:rsidRDefault="0070163F" w:rsidP="006704C4">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Госпожа Златомира Стефанова ще докладва.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Златомира Стефанова: </w:t>
      </w:r>
      <w:r w:rsidRPr="00137117">
        <w:rPr>
          <w:rFonts w:ascii="Times New Roman" w:hAnsi="Times New Roman" w:cs="Times New Roman"/>
          <w:sz w:val="24"/>
          <w:szCs w:val="24"/>
        </w:rPr>
        <w:t>Уважаеми общински съветници, представили сме ви актуализация на работната програма на Фондация – град на свободния дух. За съжаление ситуацията с коронавируса доста така ни …, стана причина за промени в самата програма на фондацията. Отложени бяха част от събитията, които се надяваме да можем да реализираме през септември, октомври, началото на ноември, но разбира се отново ще следим как ще се развиват нещата. Същевременно възникнаха някои нови инициативи, които са описани, реализирахме ги при спазване на всички противоепидемични мерки, наложи се да бъдем гъвкави съответно според ситуацията. Възползвахме се от решението на общинския съвет от точка 3-та Решение 95, прието с Протокол 6 от 21.02.2020 г. от общинския съвет, с което Управителния съвет е упълномощен да класира, да избира, да организира мероприятия в изпълнение на определените правила и утвърдените правила и утвърдените насоки за работа на Фондацията - град на свободния дух. Благодаря ви.</w:t>
      </w:r>
    </w:p>
    <w:p w:rsidR="0070163F" w:rsidRPr="00137117" w:rsidRDefault="0070163F" w:rsidP="006704C4">
      <w:pPr>
        <w:shd w:val="clear" w:color="auto" w:fill="FFFFFF"/>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г-жа Стефанова. Има ли желаещи за изказвания и предложения по точката? Евгени Игнатов, заповядайте. </w:t>
      </w:r>
    </w:p>
    <w:p w:rsidR="0070163F" w:rsidRPr="00137117" w:rsidRDefault="0070163F" w:rsidP="006704C4">
      <w:pPr>
        <w:shd w:val="clear" w:color="auto" w:fill="FFFFFF"/>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Евгени Игнатов: </w:t>
      </w:r>
      <w:r w:rsidRPr="00137117">
        <w:rPr>
          <w:rFonts w:ascii="Times New Roman" w:hAnsi="Times New Roman" w:cs="Times New Roman"/>
          <w:sz w:val="24"/>
          <w:szCs w:val="24"/>
        </w:rPr>
        <w:t xml:space="preserve">Уважаеми господин Председател, колеги, аз имам само един въпрос, след като този материал не беше определен към нашата комисия Младежта и спорта, виждам в актуализираната програма 3000 лева „100 дни спорт“. Може ли малко повече подробности? Това е времето юни-септември, точно, когато има толкова голяма заболеваемост от Ковид и почти спорта е заложен на карта дали ще продължи като спорт. </w:t>
      </w:r>
    </w:p>
    <w:p w:rsidR="0070163F" w:rsidRPr="00137117" w:rsidRDefault="0070163F" w:rsidP="006704C4">
      <w:pPr>
        <w:shd w:val="clear" w:color="auto" w:fill="FFFFFF"/>
        <w:spacing w:after="0"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Благодаря на г-н Игнатов. От името на администрацията г-жа Минкова, заповядайте</w:t>
      </w:r>
      <w:r w:rsidRPr="00137117">
        <w:rPr>
          <w:rFonts w:ascii="Times New Roman" w:hAnsi="Times New Roman" w:cs="Times New Roman"/>
          <w:b/>
          <w:sz w:val="24"/>
          <w:szCs w:val="24"/>
        </w:rPr>
        <w:t xml:space="preserve">. </w:t>
      </w:r>
    </w:p>
    <w:p w:rsidR="0070163F" w:rsidRPr="00137117" w:rsidRDefault="0070163F" w:rsidP="006704C4">
      <w:pPr>
        <w:shd w:val="clear" w:color="auto" w:fill="FFFFFF"/>
        <w:spacing w:after="0"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Елена Минкова: </w:t>
      </w:r>
      <w:r w:rsidRPr="00137117">
        <w:rPr>
          <w:rFonts w:ascii="Times New Roman" w:hAnsi="Times New Roman" w:cs="Times New Roman"/>
          <w:sz w:val="24"/>
          <w:szCs w:val="24"/>
        </w:rPr>
        <w:t>Уважаеми общински съветници, уважаеми г-н Игнатов, само да кажа, че „100 дни спорт“ беше една инициатива, която беше заложена в първоначалната ни програма, още в началото на годината. Стартирахме инициативите в тази връзка, но към момента са спрени. Това е и ще видим кога ще продължим предвид епидемичната обстановка.</w:t>
      </w:r>
    </w:p>
    <w:p w:rsidR="0070163F" w:rsidRPr="00137117" w:rsidRDefault="0070163F" w:rsidP="006704C4">
      <w:pPr>
        <w:shd w:val="clear" w:color="auto" w:fill="FFFFFF"/>
        <w:spacing w:after="0"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Минкова. Има ли други желаещи за изказвания и предложения по точката? Не виждам. Процедура на гласуване, моля. </w:t>
      </w:r>
    </w:p>
    <w:p w:rsidR="00CF6A04" w:rsidRPr="00137117" w:rsidRDefault="00CF6A04" w:rsidP="0070163F">
      <w:pPr>
        <w:shd w:val="clear" w:color="auto" w:fill="FFFFFF"/>
        <w:spacing w:after="0"/>
        <w:ind w:firstLine="708"/>
        <w:contextualSpacing/>
        <w:jc w:val="both"/>
        <w:rPr>
          <w:rFonts w:ascii="Times New Roman" w:hAnsi="Times New Roman" w:cs="Times New Roman"/>
          <w:sz w:val="24"/>
          <w:szCs w:val="24"/>
        </w:rPr>
      </w:pPr>
    </w:p>
    <w:p w:rsidR="00CF6A04" w:rsidRPr="00137117" w:rsidRDefault="00CF6A04" w:rsidP="00CF6A04">
      <w:pPr>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Ръчно гласували: </w:t>
      </w:r>
    </w:p>
    <w:p w:rsidR="00CF6A04" w:rsidRPr="00137117" w:rsidRDefault="00CF6A04" w:rsidP="00CF6A04">
      <w:pPr>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70163F" w:rsidRPr="00137117" w:rsidRDefault="0070163F" w:rsidP="0070163F">
      <w:pPr>
        <w:contextualSpacing/>
        <w:jc w:val="both"/>
        <w:rPr>
          <w:rFonts w:ascii="Times New Roman" w:eastAsia="Calibri" w:hAnsi="Times New Roman" w:cs="Times New Roman"/>
          <w:b/>
          <w:sz w:val="24"/>
          <w:szCs w:val="24"/>
          <w:shd w:val="clear" w:color="auto" w:fill="FFFFFF"/>
          <w:lang w:val="en-US"/>
        </w:rPr>
      </w:pPr>
      <w:r w:rsidRPr="00137117">
        <w:rPr>
          <w:rFonts w:ascii="Times New Roman" w:eastAsia="Calibri" w:hAnsi="Times New Roman" w:cs="Times New Roman"/>
          <w:b/>
          <w:sz w:val="24"/>
          <w:szCs w:val="24"/>
          <w:shd w:val="clear" w:color="auto" w:fill="FFFFFF"/>
        </w:rPr>
        <w:lastRenderedPageBreak/>
        <w:t>КВОРУМ – 38. С 30 гласа „за”, 1 „против” и 7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CF6A04" w:rsidRPr="00137117" w:rsidRDefault="00CF6A04" w:rsidP="0070163F">
      <w:pPr>
        <w:contextualSpacing/>
        <w:jc w:val="both"/>
        <w:rPr>
          <w:rFonts w:ascii="Times New Roman" w:eastAsia="Calibri" w:hAnsi="Times New Roman" w:cs="Times New Roman"/>
          <w:b/>
          <w:sz w:val="24"/>
          <w:szCs w:val="24"/>
          <w:shd w:val="clear" w:color="auto" w:fill="FFFFFF"/>
          <w:lang w:val="en-US"/>
        </w:rPr>
      </w:pPr>
    </w:p>
    <w:p w:rsidR="00CF6A04" w:rsidRPr="00137117" w:rsidRDefault="00CF6A04" w:rsidP="00CF6A04">
      <w:pPr>
        <w:contextualSpacing/>
        <w:jc w:val="center"/>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РЕШЕНИЕ №  237</w:t>
      </w:r>
    </w:p>
    <w:p w:rsidR="00CF6A04" w:rsidRPr="00137117" w:rsidRDefault="00CF6A04" w:rsidP="00CF6A04">
      <w:pPr>
        <w:spacing w:after="0" w:line="240" w:lineRule="auto"/>
        <w:ind w:firstLine="708"/>
        <w:jc w:val="both"/>
        <w:rPr>
          <w:rFonts w:ascii="Times New Roman" w:hAnsi="Times New Roman" w:cs="Times New Roman"/>
          <w:sz w:val="24"/>
          <w:szCs w:val="24"/>
        </w:rPr>
      </w:pPr>
      <w:r w:rsidRPr="00137117">
        <w:rPr>
          <w:rFonts w:ascii="Times New Roman" w:hAnsi="Times New Roman" w:cs="Times New Roman"/>
          <w:sz w:val="24"/>
          <w:szCs w:val="24"/>
        </w:rPr>
        <w:t>На основание чл. 21, ал.1, т.23 и т.24 от ЗМСМА  и във връзка с чл.14, т.7 и т.9 от Раздел IV  на Учредителния акт на Фондация „Русе – град  на свободния дух“ , както и с чл.4 от Правилника за реда за осъществяване на общественополезна дейност и за набиране и разходване на имуществото на Фондация „Русе – град на свободния дух“ реши:</w:t>
      </w:r>
    </w:p>
    <w:p w:rsidR="00CF6A04" w:rsidRPr="00137117" w:rsidRDefault="00CF6A04" w:rsidP="00CF6A04">
      <w:pPr>
        <w:spacing w:after="0" w:line="240" w:lineRule="auto"/>
        <w:ind w:firstLine="708"/>
        <w:jc w:val="both"/>
        <w:rPr>
          <w:rFonts w:ascii="Times New Roman" w:hAnsi="Times New Roman" w:cs="Times New Roman"/>
          <w:sz w:val="24"/>
          <w:szCs w:val="24"/>
        </w:rPr>
      </w:pPr>
    </w:p>
    <w:p w:rsidR="00CF6A04" w:rsidRPr="00137117" w:rsidRDefault="00CF6A04" w:rsidP="00CF6A04">
      <w:pPr>
        <w:spacing w:after="0" w:line="240" w:lineRule="auto"/>
        <w:ind w:firstLine="708"/>
        <w:jc w:val="both"/>
        <w:rPr>
          <w:rFonts w:ascii="Times New Roman" w:hAnsi="Times New Roman" w:cs="Times New Roman"/>
          <w:sz w:val="24"/>
          <w:szCs w:val="24"/>
        </w:rPr>
      </w:pPr>
      <w:r w:rsidRPr="00137117">
        <w:rPr>
          <w:rFonts w:ascii="Times New Roman" w:hAnsi="Times New Roman" w:cs="Times New Roman"/>
          <w:sz w:val="24"/>
          <w:szCs w:val="24"/>
        </w:rPr>
        <w:t>1.Приема актуализирана Работната програма на Фондация „Русе – град на свободния дух“ за 2020 г. /Приложение№1/.</w:t>
      </w:r>
    </w:p>
    <w:p w:rsidR="00CF6A04" w:rsidRPr="00137117" w:rsidRDefault="00CF6A04" w:rsidP="00CF6A04">
      <w:pPr>
        <w:contextualSpacing/>
        <w:jc w:val="center"/>
        <w:rPr>
          <w:rFonts w:ascii="Times New Roman" w:eastAsia="Calibri" w:hAnsi="Times New Roman" w:cs="Times New Roman"/>
          <w:b/>
          <w:sz w:val="24"/>
          <w:szCs w:val="24"/>
          <w:shd w:val="clear" w:color="auto" w:fill="FFFFFF"/>
        </w:rPr>
      </w:pPr>
    </w:p>
    <w:p w:rsidR="0070163F" w:rsidRPr="00137117" w:rsidRDefault="0070163F" w:rsidP="0070163F">
      <w:pPr>
        <w:contextualSpacing/>
        <w:jc w:val="both"/>
        <w:rPr>
          <w:rFonts w:ascii="Times New Roman" w:eastAsia="Calibri" w:hAnsi="Times New Roman" w:cs="Times New Roman"/>
          <w:b/>
          <w:sz w:val="24"/>
          <w:szCs w:val="24"/>
          <w:shd w:val="clear" w:color="auto" w:fill="FFFFFF"/>
        </w:rPr>
      </w:pP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40 Точка </w:t>
      </w:r>
    </w:p>
    <w:p w:rsidR="0070163F" w:rsidRPr="00137117" w:rsidRDefault="0070163F" w:rsidP="006704C4">
      <w:pPr>
        <w:spacing w:line="276" w:lineRule="auto"/>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231 Утвърждаване на Списък на средищните училища на територията на Община Русе за учебната 2020/2021 година</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eastAsia="Calibri" w:hAnsi="Times New Roman" w:cs="Times New Roman"/>
          <w:b/>
          <w:sz w:val="24"/>
          <w:szCs w:val="24"/>
          <w:shd w:val="clear" w:color="auto" w:fill="FFFFFF"/>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Господин Енчо Енчев ще докладва. Заповядайте, господин Енчев.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Енчо Енчев: </w:t>
      </w:r>
      <w:r w:rsidRPr="00137117">
        <w:rPr>
          <w:rFonts w:ascii="Times New Roman" w:hAnsi="Times New Roman" w:cs="Times New Roman"/>
          <w:sz w:val="24"/>
          <w:szCs w:val="24"/>
        </w:rPr>
        <w:t>Уважаеми общински съветници, представям на вашето внимание за утвърждаване списък на средищните училища на територията на Община Русе за учебната 2020-2021 година. Повечето от вас са дългогодишни съветници, знаят, че това е рутинна процедура, всяка година по това време се утвърждава от общинския съвет този списък. Средищните училища са същите, такива, каквито бяха утвърдени и за настоящата учебна година. Благодаря ви, предлагам да подкрепите.</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Благодаря на г-н Енчев. Траян Тотев има думата за изказване.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Траян Тотев: </w:t>
      </w:r>
      <w:r w:rsidRPr="00137117">
        <w:rPr>
          <w:rFonts w:ascii="Times New Roman" w:hAnsi="Times New Roman" w:cs="Times New Roman"/>
          <w:sz w:val="24"/>
          <w:szCs w:val="24"/>
        </w:rPr>
        <w:t xml:space="preserve">Уважаеми колеги, уважаеми господин Председател, по тази точка традиционно от Патриотите – ВМРО вземаме отношение тук имаме три въпроса, а именно как се преминава, как се решава преминаването на едносменен режим в ОУ „Иван Вазов“ след като училището е обявено за средищно? Извършват ли се проверки на училищния транспорт, относно броя на децата, които го използват? Щото има възможност евентуално да пътува с две деца, а да се пише, че са повече. И също правен ли е анализ дали „Иван Вазов“ е най-близкото училище до закритото училище в Басарбово?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господин Тотев. Господин Енчев ще отговори.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Енчо Енчев: </w:t>
      </w:r>
      <w:r w:rsidRPr="00137117">
        <w:rPr>
          <w:rFonts w:ascii="Times New Roman" w:hAnsi="Times New Roman" w:cs="Times New Roman"/>
          <w:sz w:val="24"/>
          <w:szCs w:val="24"/>
        </w:rPr>
        <w:t xml:space="preserve">Ако мога да отговоря, искам да уведомя общинските съветници, че общинска администрация предвижда изготвянето на стратегия за развитие на образованието, като един от въпросите само, който ще се разглежда в тая стратегия ще бъде въпроса за средищните училища. Вярно, вярно, проблем е „Иван Вазов“ да е средищно училище, защото то трудно в момента приема за обучение децата от района на училище „Иван Вазов“. И затова общинска администрация ще направи необходимото да няма възможност деца от други райони да влизат в училището, а то да си приема децата, които живеят в близост, както са указанията на министерството, това от една страна. Заедно с Регионалното управление по образованието ние ще </w:t>
      </w:r>
      <w:r w:rsidRPr="00137117">
        <w:rPr>
          <w:rFonts w:ascii="Times New Roman" w:hAnsi="Times New Roman" w:cs="Times New Roman"/>
          <w:sz w:val="24"/>
          <w:szCs w:val="24"/>
        </w:rPr>
        <w:lastRenderedPageBreak/>
        <w:t xml:space="preserve">осъществяваме проверки в това училище, както и в другите училища и детски градини, транспорта, осигуряването на храненето и целодневното обучени са важни неща. Изпратили сме в министерството на образованието програма за преминаване на едносменно и целодневно обучение и ние в стратегията, която предстои да разработим и в която и вие ще вземете активно участие предстои да разгледаме всички тези въпроси. За моментът, обаче приема е осъществен, процедурите започнаха още от месец март, така че за настоящата учебна година училище „Иван Вазов“ нали е желателно да остане средищно училище. От там нататък вече, съвместно с Регионалното управление по образование първоначално и след това с общинския съвет ще предложим на вашето внимание по навременно, по назад във времето предложение за промяна.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Енчев. Реплика за Траян Тотев.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Траян Тотев /реплика/: </w:t>
      </w:r>
      <w:r w:rsidRPr="006704C4">
        <w:rPr>
          <w:rFonts w:ascii="Times New Roman" w:hAnsi="Times New Roman" w:cs="Times New Roman"/>
          <w:sz w:val="24"/>
          <w:szCs w:val="24"/>
        </w:rPr>
        <w:t>Ние най-вероятно ще</w:t>
      </w:r>
      <w:r w:rsidRPr="00137117">
        <w:rPr>
          <w:rFonts w:ascii="Times New Roman" w:hAnsi="Times New Roman" w:cs="Times New Roman"/>
          <w:sz w:val="24"/>
          <w:szCs w:val="24"/>
        </w:rPr>
        <w:t xml:space="preserve"> подкрепим материалът в момента, но ... Някои колеги се смеят от място, може би нещо смешно е станало, че микрофона е бил по нависоко. Ще подкрепим материалът в този текст, както е формулиран в момента. Но искаме следващата година да съставим списъка със средищните училища още преди да е започнал приема на първокласниците, за да могат такива проблеми да бъдат избистрени на по-ранен етап. Благодаря.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Втора реплика за г-н Неделчев.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Александър Неделчев /реплика/: </w:t>
      </w:r>
      <w:r w:rsidRPr="00137117">
        <w:rPr>
          <w:rFonts w:ascii="Times New Roman" w:hAnsi="Times New Roman" w:cs="Times New Roman"/>
          <w:sz w:val="24"/>
          <w:szCs w:val="24"/>
        </w:rPr>
        <w:t>Благодаря.</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Уважаеми господин Енчев, аз не се изказах, щото г-н Тотев ми отне просто това, което имах намерение да кажа и въпросите, които имах намерение да задам. Изключително съм доволен, че и във Ваше лице като заместник-кмет и в лицето на колежката Георгиева като началник на инспектората тук имаме двама изключителни професионалисти. И наистина много ви моля нека за догодина това безобразие да не се повтаря. Говорим някакви приказки велики за едносменно обучение, за какво ли не и в същото време гъчкаме децата от Басарбово, при положение, че има поне 3 училища по-близко стоящи без да броя туй в Долапите, нали ги гъчкаме на пъпа на Русе, където училището всяка година си свива териториалния обхват и има редица жалби, щото живеещите на 200 метра хора не могат да отидат там да учат, вие карате децата от Басарбово. И години наред кметът там, изполвайки този факт регистрира хора, че живеят уж там само и само, за да могат децата си да ги запишат в „Иван Вазов“, ми туй е публична тайна. Много ви моля за догодина това нещо да не се допуска. </w:t>
      </w:r>
    </w:p>
    <w:p w:rsidR="0070163F" w:rsidRPr="00137117" w:rsidRDefault="0070163F" w:rsidP="006704C4">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Неделчев. Има ли други желаещи за изказване и предложения по точката? Росица Георгиева, заповядайте. </w:t>
      </w:r>
    </w:p>
    <w:p w:rsidR="0070163F" w:rsidRPr="00137117" w:rsidRDefault="0070163F" w:rsidP="006704C4">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Г-жа Росица Георгиева: </w:t>
      </w:r>
      <w:r w:rsidRPr="00137117">
        <w:rPr>
          <w:rFonts w:ascii="Times New Roman" w:hAnsi="Times New Roman" w:cs="Times New Roman"/>
          <w:sz w:val="24"/>
          <w:szCs w:val="24"/>
        </w:rPr>
        <w:t xml:space="preserve">Аз напълно съм съгласна с това, което каза и г-н Тотев, и г-н Неделчев. Радвам се, че г-н Тотев се занимава с образование, щото на мен по-малко работа ще ми остане в общинския съвет. Не, не се шегувам, наистина се радвам на колегата, щото ние заедно работим някои въпроси. По отношение на тази година прав сте, господин Неделчев, че трябва коренно да се променят нещата по отношение на средищните училища, защото ние имаме училища на двусменен режим и има програма, която е подписана от министъра на образованието, тя трябва да се случи в близките 5-6 години. Въпросът е, че сме притиснати, затова г-н Тотев каза, че тези неща трябва да започнат да се разглеждат преди приема в 1-ви клас, защото по сега </w:t>
      </w:r>
      <w:r w:rsidRPr="00137117">
        <w:rPr>
          <w:rFonts w:ascii="Times New Roman" w:hAnsi="Times New Roman" w:cs="Times New Roman"/>
          <w:sz w:val="24"/>
          <w:szCs w:val="24"/>
        </w:rPr>
        <w:lastRenderedPageBreak/>
        <w:t>действащото постановление 10 деца от закритите училища, от населените места, където са закрити училища трябва да се обучават в училището, което е обявено за средищно. И понеже общинският съвет може да вземе решение и да предложи това училище дори и да не отговоря на критерия, но един от другите критерии, за който г-н Тотев обърна внимание, това е най-близко стоящото училище до закритото по асфалтиран път, което не се спазва категорично за училище „Иван Вазов“. Но дори и да вземем такова решение в тези училища, които са по-близки до закритото в Басарбово няма 10 деца от това училище. И тогава Регионалното управление като контролиращ орган ще трябва да върне решението на общинския съвет, просто ще каже на министъра, че то не отговаря на постановлението. Затова, обаче ми се ще наистина да се помисли сериозно и ние групата на общинските съветници на Патриотите – ВМРО искаме да се започне изработването на общинска стратегия за образование 5-годишна. Благодаря ви.</w:t>
      </w:r>
    </w:p>
    <w:p w:rsidR="0070163F" w:rsidRPr="00137117" w:rsidRDefault="0070163F" w:rsidP="006704C4">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Георгиева. Има ли желаещи за изказвания и предложения по точката? Не виждам. Процедура на гласуване, моля. </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Ръчно гласували: </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eastAsia="Calibri" w:hAnsi="Times New Roman" w:cs="Times New Roman"/>
          <w:b/>
          <w:sz w:val="24"/>
          <w:szCs w:val="24"/>
          <w:shd w:val="clear" w:color="auto" w:fill="FFFFFF"/>
        </w:rPr>
        <w:t xml:space="preserve">Г-н Дауд Ибрям </w:t>
      </w:r>
      <w:r w:rsidR="006704C4">
        <w:rPr>
          <w:rFonts w:ascii="Times New Roman" w:eastAsia="Calibri" w:hAnsi="Times New Roman" w:cs="Times New Roman"/>
          <w:b/>
          <w:sz w:val="24"/>
          <w:szCs w:val="24"/>
          <w:shd w:val="clear" w:color="auto" w:fill="FFFFFF"/>
        </w:rPr>
        <w:t xml:space="preserve">- </w:t>
      </w:r>
      <w:r w:rsidRPr="00137117">
        <w:rPr>
          <w:rFonts w:ascii="Times New Roman" w:eastAsia="Calibri" w:hAnsi="Times New Roman" w:cs="Times New Roman"/>
          <w:b/>
          <w:sz w:val="24"/>
          <w:szCs w:val="24"/>
          <w:shd w:val="clear" w:color="auto" w:fill="FFFFFF"/>
        </w:rPr>
        <w:t>„за“.</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41. С 41 гласа „за”, 0 „против” и 0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p>
    <w:p w:rsidR="0070163F" w:rsidRPr="00137117" w:rsidRDefault="00137117" w:rsidP="00137117">
      <w:pPr>
        <w:contextualSpacing/>
        <w:jc w:val="center"/>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РЕШЕНИЕ № 238</w:t>
      </w:r>
    </w:p>
    <w:p w:rsidR="00137117" w:rsidRPr="00137117" w:rsidRDefault="00137117" w:rsidP="00137117">
      <w:pPr>
        <w:ind w:firstLine="709"/>
        <w:jc w:val="both"/>
        <w:rPr>
          <w:rFonts w:ascii="Times New Roman" w:hAnsi="Times New Roman" w:cs="Times New Roman"/>
          <w:sz w:val="24"/>
          <w:szCs w:val="24"/>
        </w:rPr>
      </w:pPr>
      <w:r w:rsidRPr="00137117">
        <w:rPr>
          <w:rFonts w:ascii="Times New Roman" w:hAnsi="Times New Roman" w:cs="Times New Roman"/>
          <w:sz w:val="24"/>
          <w:szCs w:val="24"/>
        </w:rPr>
        <w:t>На основание чл. 21, ал. 1, т. 23 във връзка с чл. 17, ал. 1, т. 3 от ЗМСМА и чл. 3, ал. 1 от Постановление №128 на Министерски Съвет от 29 юни 2017 г.</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за определяне на критерии за включване в Списъка на средищните детски градини и училища, Общински съвет - Русе реши:</w:t>
      </w:r>
    </w:p>
    <w:p w:rsidR="00137117" w:rsidRPr="00137117" w:rsidRDefault="00137117" w:rsidP="00137117">
      <w:pPr>
        <w:ind w:firstLine="709"/>
        <w:jc w:val="both"/>
        <w:rPr>
          <w:rFonts w:ascii="Times New Roman" w:hAnsi="Times New Roman" w:cs="Times New Roman"/>
          <w:sz w:val="24"/>
          <w:szCs w:val="24"/>
        </w:rPr>
      </w:pPr>
      <w:r w:rsidRPr="00137117">
        <w:rPr>
          <w:rFonts w:ascii="Times New Roman" w:hAnsi="Times New Roman" w:cs="Times New Roman"/>
          <w:sz w:val="24"/>
          <w:szCs w:val="24"/>
        </w:rPr>
        <w:t>Определя за средищни за учебната 2020</w:t>
      </w:r>
      <w:r w:rsidRPr="00137117">
        <w:rPr>
          <w:rFonts w:ascii="Times New Roman" w:hAnsi="Times New Roman" w:cs="Times New Roman"/>
          <w:sz w:val="24"/>
          <w:szCs w:val="24"/>
          <w:lang w:val="en-US"/>
        </w:rPr>
        <w:t>/</w:t>
      </w:r>
      <w:r w:rsidRPr="00137117">
        <w:rPr>
          <w:rFonts w:ascii="Times New Roman" w:hAnsi="Times New Roman" w:cs="Times New Roman"/>
          <w:sz w:val="24"/>
          <w:szCs w:val="24"/>
        </w:rPr>
        <w:t xml:space="preserve">2021 г. на територията на Община Русе следните училища: </w:t>
      </w:r>
    </w:p>
    <w:p w:rsidR="00137117" w:rsidRPr="00137117" w:rsidRDefault="00137117" w:rsidP="00137117">
      <w:pPr>
        <w:ind w:firstLine="709"/>
        <w:rPr>
          <w:rFonts w:ascii="Times New Roman" w:hAnsi="Times New Roman" w:cs="Times New Roman"/>
          <w:sz w:val="24"/>
          <w:szCs w:val="24"/>
        </w:rPr>
      </w:pPr>
      <w:r w:rsidRPr="00137117">
        <w:rPr>
          <w:rFonts w:ascii="Times New Roman" w:hAnsi="Times New Roman" w:cs="Times New Roman"/>
          <w:sz w:val="24"/>
          <w:szCs w:val="24"/>
        </w:rPr>
        <w:t>ОУ „Отец Паисий”, гр. Мартен</w:t>
      </w:r>
      <w:r w:rsidRPr="00137117">
        <w:rPr>
          <w:rFonts w:ascii="Times New Roman" w:hAnsi="Times New Roman" w:cs="Times New Roman"/>
          <w:sz w:val="24"/>
          <w:szCs w:val="24"/>
        </w:rPr>
        <w:tab/>
      </w:r>
      <w:r w:rsidRPr="00137117">
        <w:rPr>
          <w:rFonts w:ascii="Times New Roman" w:hAnsi="Times New Roman" w:cs="Times New Roman"/>
          <w:sz w:val="24"/>
          <w:szCs w:val="24"/>
        </w:rPr>
        <w:tab/>
      </w:r>
      <w:r w:rsidRPr="00137117">
        <w:rPr>
          <w:rFonts w:ascii="Times New Roman" w:hAnsi="Times New Roman" w:cs="Times New Roman"/>
          <w:sz w:val="24"/>
          <w:szCs w:val="24"/>
        </w:rPr>
        <w:tab/>
      </w:r>
      <w:r w:rsidRPr="00137117">
        <w:rPr>
          <w:rFonts w:ascii="Times New Roman" w:hAnsi="Times New Roman" w:cs="Times New Roman"/>
          <w:sz w:val="24"/>
          <w:szCs w:val="24"/>
        </w:rPr>
        <w:tab/>
      </w:r>
    </w:p>
    <w:p w:rsidR="00137117" w:rsidRPr="00137117" w:rsidRDefault="00137117" w:rsidP="00137117">
      <w:pPr>
        <w:ind w:firstLine="709"/>
        <w:rPr>
          <w:rFonts w:ascii="Times New Roman" w:hAnsi="Times New Roman" w:cs="Times New Roman"/>
          <w:sz w:val="24"/>
          <w:szCs w:val="24"/>
        </w:rPr>
      </w:pPr>
      <w:r w:rsidRPr="00137117">
        <w:rPr>
          <w:rFonts w:ascii="Times New Roman" w:hAnsi="Times New Roman" w:cs="Times New Roman"/>
          <w:sz w:val="24"/>
          <w:szCs w:val="24"/>
        </w:rPr>
        <w:t>ОУ „Св. св. Кирил и Методий”, с. Семерджиево</w:t>
      </w:r>
      <w:r w:rsidRPr="00137117">
        <w:rPr>
          <w:rFonts w:ascii="Times New Roman" w:hAnsi="Times New Roman" w:cs="Times New Roman"/>
          <w:sz w:val="24"/>
          <w:szCs w:val="24"/>
        </w:rPr>
        <w:tab/>
      </w:r>
    </w:p>
    <w:p w:rsidR="00137117" w:rsidRPr="00137117" w:rsidRDefault="00137117" w:rsidP="00137117">
      <w:pPr>
        <w:ind w:firstLine="709"/>
        <w:rPr>
          <w:rFonts w:ascii="Times New Roman" w:hAnsi="Times New Roman" w:cs="Times New Roman"/>
          <w:sz w:val="24"/>
          <w:szCs w:val="24"/>
        </w:rPr>
      </w:pPr>
      <w:r w:rsidRPr="00137117">
        <w:rPr>
          <w:rFonts w:ascii="Times New Roman" w:hAnsi="Times New Roman" w:cs="Times New Roman"/>
          <w:sz w:val="24"/>
          <w:szCs w:val="24"/>
        </w:rPr>
        <w:t>ОУ „Св. св. Кирил и Методий”, с. Николово</w:t>
      </w:r>
      <w:r w:rsidRPr="00137117">
        <w:rPr>
          <w:rFonts w:ascii="Times New Roman" w:hAnsi="Times New Roman" w:cs="Times New Roman"/>
          <w:sz w:val="24"/>
          <w:szCs w:val="24"/>
        </w:rPr>
        <w:tab/>
      </w:r>
      <w:r w:rsidRPr="00137117">
        <w:rPr>
          <w:rFonts w:ascii="Times New Roman" w:hAnsi="Times New Roman" w:cs="Times New Roman"/>
          <w:sz w:val="24"/>
          <w:szCs w:val="24"/>
        </w:rPr>
        <w:tab/>
      </w:r>
    </w:p>
    <w:p w:rsidR="00137117" w:rsidRPr="00137117" w:rsidRDefault="00137117" w:rsidP="00137117">
      <w:pPr>
        <w:ind w:firstLine="709"/>
        <w:rPr>
          <w:rFonts w:ascii="Times New Roman" w:hAnsi="Times New Roman" w:cs="Times New Roman"/>
          <w:sz w:val="24"/>
          <w:szCs w:val="24"/>
        </w:rPr>
      </w:pPr>
      <w:r w:rsidRPr="00137117">
        <w:rPr>
          <w:rFonts w:ascii="Times New Roman" w:hAnsi="Times New Roman" w:cs="Times New Roman"/>
          <w:sz w:val="24"/>
          <w:szCs w:val="24"/>
        </w:rPr>
        <w:t>ОУ „Г. С. Раковски”, с. Ново село</w:t>
      </w:r>
    </w:p>
    <w:p w:rsidR="00137117" w:rsidRPr="00137117" w:rsidRDefault="00137117" w:rsidP="00137117">
      <w:pPr>
        <w:ind w:firstLine="709"/>
        <w:rPr>
          <w:rFonts w:ascii="Times New Roman" w:hAnsi="Times New Roman" w:cs="Times New Roman"/>
          <w:sz w:val="24"/>
          <w:szCs w:val="24"/>
        </w:rPr>
      </w:pPr>
      <w:r w:rsidRPr="00137117">
        <w:rPr>
          <w:rFonts w:ascii="Times New Roman" w:hAnsi="Times New Roman" w:cs="Times New Roman"/>
          <w:sz w:val="24"/>
          <w:szCs w:val="24"/>
        </w:rPr>
        <w:t>ОУ „Иван Вазов”, гр. Русе</w:t>
      </w:r>
      <w:r w:rsidRPr="00137117">
        <w:rPr>
          <w:rFonts w:ascii="Times New Roman" w:hAnsi="Times New Roman" w:cs="Times New Roman"/>
          <w:sz w:val="24"/>
          <w:szCs w:val="24"/>
        </w:rPr>
        <w:tab/>
      </w:r>
      <w:r w:rsidRPr="00137117">
        <w:rPr>
          <w:rFonts w:ascii="Times New Roman" w:hAnsi="Times New Roman" w:cs="Times New Roman"/>
          <w:sz w:val="24"/>
          <w:szCs w:val="24"/>
        </w:rPr>
        <w:tab/>
      </w:r>
      <w:r w:rsidRPr="00137117">
        <w:rPr>
          <w:rFonts w:ascii="Times New Roman" w:hAnsi="Times New Roman" w:cs="Times New Roman"/>
          <w:sz w:val="24"/>
          <w:szCs w:val="24"/>
        </w:rPr>
        <w:tab/>
      </w:r>
    </w:p>
    <w:p w:rsidR="00137117" w:rsidRPr="00137117" w:rsidRDefault="00137117" w:rsidP="00137117">
      <w:pPr>
        <w:ind w:firstLine="709"/>
        <w:rPr>
          <w:rFonts w:ascii="Times New Roman" w:hAnsi="Times New Roman" w:cs="Times New Roman"/>
          <w:sz w:val="24"/>
          <w:szCs w:val="24"/>
        </w:rPr>
      </w:pPr>
      <w:r w:rsidRPr="00137117">
        <w:rPr>
          <w:rFonts w:ascii="Times New Roman" w:hAnsi="Times New Roman" w:cs="Times New Roman"/>
          <w:sz w:val="24"/>
          <w:szCs w:val="24"/>
        </w:rPr>
        <w:t>ОУ „Ангел Кънчев”, гр. Русе.</w:t>
      </w:r>
    </w:p>
    <w:p w:rsidR="00137117" w:rsidRPr="00137117" w:rsidRDefault="00137117" w:rsidP="00137117">
      <w:pPr>
        <w:contextualSpacing/>
        <w:jc w:val="center"/>
        <w:rPr>
          <w:rFonts w:ascii="Times New Roman" w:eastAsia="Calibri" w:hAnsi="Times New Roman" w:cs="Times New Roman"/>
          <w:b/>
          <w:sz w:val="24"/>
          <w:szCs w:val="24"/>
          <w:shd w:val="clear" w:color="auto" w:fill="FFFFFF"/>
        </w:rPr>
      </w:pP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41 Точка </w:t>
      </w:r>
    </w:p>
    <w:p w:rsidR="0070163F" w:rsidRPr="00137117" w:rsidRDefault="0070163F" w:rsidP="006704C4">
      <w:pPr>
        <w:spacing w:line="276" w:lineRule="auto"/>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209 Даване на Разрешение за изработване на проект за подробен устройствен план – план за застрояване на поземлен имот с идентификатор 63427.19.3, находящ се в местност „Папаз бюлюк“, гр. Русе</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eastAsia="Calibri" w:hAnsi="Times New Roman" w:cs="Times New Roman"/>
          <w:b/>
          <w:sz w:val="24"/>
          <w:szCs w:val="24"/>
          <w:shd w:val="clear" w:color="auto" w:fill="FFFFFF"/>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Госпожа Магдалина Илиева. </w:t>
      </w:r>
    </w:p>
    <w:p w:rsidR="0070163F" w:rsidRPr="00137117" w:rsidRDefault="0070163F" w:rsidP="006704C4">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Магдалина Илиева: </w:t>
      </w:r>
      <w:r w:rsidRPr="00137117">
        <w:rPr>
          <w:rFonts w:ascii="Times New Roman" w:hAnsi="Times New Roman" w:cs="Times New Roman"/>
          <w:sz w:val="24"/>
          <w:szCs w:val="24"/>
        </w:rPr>
        <w:t xml:space="preserve">Уважаеми господа общински съветници, предлагам да вземете решение за даване на разрешение за изработването на проект на ПУП и </w:t>
      </w:r>
      <w:r w:rsidRPr="00137117">
        <w:rPr>
          <w:rFonts w:ascii="Times New Roman" w:hAnsi="Times New Roman" w:cs="Times New Roman"/>
          <w:sz w:val="24"/>
          <w:szCs w:val="24"/>
        </w:rPr>
        <w:lastRenderedPageBreak/>
        <w:t xml:space="preserve">одобряване на задание за застроителен план на поземлен имот в местност „Папаз бюлюк“ по искане на Орфей Петров Орфеев за имота му от 2023 квадрата, за който се предвижда промяна на предназначение. Предоставени са становища от ВиК и от ЕРП. </w:t>
      </w:r>
    </w:p>
    <w:p w:rsidR="0070163F" w:rsidRPr="00137117" w:rsidRDefault="0070163F" w:rsidP="006704C4">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Илиева. Има ли желаещи за изказвания и предложения по точката? Не виждам. Процедура на гласуване, моля. </w:t>
      </w:r>
    </w:p>
    <w:p w:rsidR="00137117" w:rsidRPr="00137117" w:rsidRDefault="00137117"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Ръчно гласували: </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Биляна Кирова – „за“;</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Г-н Дауд Ибрям „за“; </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37. С 37 гласа „за”, 0 „против” и 0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70163F" w:rsidRPr="00137117" w:rsidRDefault="0070163F" w:rsidP="006704C4">
      <w:pPr>
        <w:spacing w:line="276" w:lineRule="auto"/>
        <w:contextualSpacing/>
        <w:jc w:val="both"/>
        <w:rPr>
          <w:rFonts w:ascii="Times New Roman" w:eastAsia="Calibri" w:hAnsi="Times New Roman" w:cs="Times New Roman"/>
          <w:b/>
          <w:sz w:val="24"/>
          <w:szCs w:val="24"/>
          <w:shd w:val="clear" w:color="auto" w:fill="FFFFFF"/>
        </w:rPr>
      </w:pPr>
    </w:p>
    <w:p w:rsidR="0070163F" w:rsidRPr="00137117" w:rsidRDefault="00137117" w:rsidP="00137117">
      <w:pPr>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239</w:t>
      </w:r>
    </w:p>
    <w:p w:rsidR="00137117" w:rsidRPr="00137117" w:rsidRDefault="00137117" w:rsidP="00137117">
      <w:pPr>
        <w:jc w:val="both"/>
        <w:rPr>
          <w:rFonts w:ascii="Times New Roman" w:hAnsi="Times New Roman" w:cs="Times New Roman"/>
          <w:sz w:val="24"/>
          <w:szCs w:val="24"/>
        </w:rPr>
      </w:pP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вх.№УТ-27-34/28.04.2020г. от Орфей Петров Орфеев</w:t>
      </w:r>
      <w:r w:rsidRPr="00137117">
        <w:rPr>
          <w:rFonts w:ascii="Times New Roman" w:hAnsi="Times New Roman" w:cs="Times New Roman"/>
          <w:sz w:val="24"/>
          <w:szCs w:val="24"/>
          <w:lang w:val="de-AT"/>
        </w:rPr>
        <w:t>,</w:t>
      </w:r>
      <w:r w:rsidRPr="00137117">
        <w:rPr>
          <w:rFonts w:ascii="Times New Roman" w:hAnsi="Times New Roman" w:cs="Times New Roman"/>
          <w:sz w:val="24"/>
          <w:szCs w:val="24"/>
        </w:rPr>
        <w:t xml:space="preserve"> Общински съвет – Русе реши:</w:t>
      </w:r>
    </w:p>
    <w:p w:rsidR="00137117" w:rsidRPr="00137117" w:rsidRDefault="00137117" w:rsidP="00137117">
      <w:pPr>
        <w:pStyle w:val="a3"/>
        <w:numPr>
          <w:ilvl w:val="0"/>
          <w:numId w:val="34"/>
        </w:numPr>
        <w:tabs>
          <w:tab w:val="left" w:pos="993"/>
        </w:tabs>
        <w:spacing w:after="0" w:line="240" w:lineRule="auto"/>
        <w:ind w:left="0" w:firstLine="660"/>
        <w:jc w:val="both"/>
        <w:rPr>
          <w:rFonts w:ascii="Times New Roman" w:hAnsi="Times New Roman" w:cs="Times New Roman"/>
          <w:sz w:val="24"/>
          <w:szCs w:val="24"/>
          <w:lang w:bidi="bg-BG"/>
        </w:rPr>
      </w:pPr>
      <w:r w:rsidRPr="00137117">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w:t>
      </w:r>
      <w:r w:rsidRPr="00137117">
        <w:rPr>
          <w:rFonts w:ascii="Times New Roman" w:hAnsi="Times New Roman" w:cs="Times New Roman"/>
          <w:sz w:val="24"/>
          <w:szCs w:val="24"/>
          <w:lang w:val="de-AT"/>
        </w:rPr>
        <w:t xml:space="preserve"> </w:t>
      </w:r>
      <w:r w:rsidRPr="00137117">
        <w:rPr>
          <w:rFonts w:ascii="Times New Roman" w:hAnsi="Times New Roman" w:cs="Times New Roman"/>
          <w:sz w:val="24"/>
          <w:szCs w:val="24"/>
        </w:rPr>
        <w:t>с идентификатор 6</w:t>
      </w:r>
      <w:r w:rsidRPr="00137117">
        <w:rPr>
          <w:rFonts w:ascii="Times New Roman" w:hAnsi="Times New Roman" w:cs="Times New Roman"/>
          <w:sz w:val="24"/>
          <w:szCs w:val="24"/>
          <w:lang w:val="en-US"/>
        </w:rPr>
        <w:t>3427.</w:t>
      </w:r>
      <w:r w:rsidRPr="00137117">
        <w:rPr>
          <w:rFonts w:ascii="Times New Roman" w:hAnsi="Times New Roman" w:cs="Times New Roman"/>
          <w:sz w:val="24"/>
          <w:szCs w:val="24"/>
        </w:rPr>
        <w:t>19</w:t>
      </w:r>
      <w:r w:rsidRPr="00137117">
        <w:rPr>
          <w:rFonts w:ascii="Times New Roman" w:hAnsi="Times New Roman" w:cs="Times New Roman"/>
          <w:sz w:val="24"/>
          <w:szCs w:val="24"/>
          <w:lang w:val="en-US"/>
        </w:rPr>
        <w:t>.3</w:t>
      </w:r>
      <w:r w:rsidRPr="00137117">
        <w:rPr>
          <w:rFonts w:ascii="Times New Roman" w:hAnsi="Times New Roman" w:cs="Times New Roman"/>
          <w:sz w:val="24"/>
          <w:szCs w:val="24"/>
        </w:rPr>
        <w:t>, находящ се в местност „Папаз бюлюк“, гр. Русе. С плана за имота да се определи Смесена многофункционална зона – разновидност 2 /Смф2/, като се предвиди свободно застрояване с максимална височина Н до 15 м., плътност на застрояване до 50</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коефициент на интензивност на застрояване – до 2 и озеленяване – минимум 20</w:t>
      </w:r>
      <w:r w:rsidRPr="00137117">
        <w:rPr>
          <w:rFonts w:ascii="Times New Roman" w:hAnsi="Times New Roman" w:cs="Times New Roman"/>
          <w:sz w:val="24"/>
          <w:szCs w:val="24"/>
          <w:lang w:val="en-US"/>
        </w:rPr>
        <w:t>%</w:t>
      </w:r>
      <w:r w:rsidRPr="00137117">
        <w:rPr>
          <w:rFonts w:ascii="Times New Roman" w:hAnsi="Times New Roman" w:cs="Times New Roman"/>
          <w:sz w:val="24"/>
          <w:szCs w:val="24"/>
        </w:rPr>
        <w:t>.  ПЗ да се изработи с ограничителни линии на застрояване свободно разположени в имота, като се осигури спазването на изискването п</w:t>
      </w:r>
      <w:r w:rsidRPr="00137117">
        <w:rPr>
          <w:rFonts w:ascii="Times New Roman" w:hAnsi="Times New Roman" w:cs="Times New Roman"/>
          <w:sz w:val="24"/>
          <w:szCs w:val="24"/>
          <w:lang w:bidi="bg-BG"/>
        </w:rPr>
        <w:t>лощите с жилищно предназначение  да не надхвърлят 20% от общата разгъната застроена площ на застрояването в имота, съобразно</w:t>
      </w:r>
      <w:r w:rsidRPr="00137117">
        <w:rPr>
          <w:rFonts w:ascii="Times New Roman" w:hAnsi="Times New Roman" w:cs="Times New Roman"/>
          <w:sz w:val="24"/>
          <w:szCs w:val="24"/>
        </w:rPr>
        <w:t xml:space="preserve"> Правилата и нормативи за прилагане на приетия </w:t>
      </w:r>
      <w:r w:rsidRPr="00137117">
        <w:rPr>
          <w:rFonts w:ascii="Times New Roman" w:hAnsi="Times New Roman" w:cs="Times New Roman"/>
          <w:sz w:val="24"/>
          <w:szCs w:val="24"/>
          <w:lang w:bidi="bg-BG"/>
        </w:rPr>
        <w:t xml:space="preserve"> </w:t>
      </w:r>
      <w:r w:rsidRPr="00137117">
        <w:rPr>
          <w:rFonts w:ascii="Times New Roman" w:hAnsi="Times New Roman" w:cs="Times New Roman"/>
          <w:sz w:val="24"/>
          <w:szCs w:val="24"/>
        </w:rPr>
        <w:t xml:space="preserve">предварителен проект на ОУПО-Русе. ПУП да се изработи в съответствие с изискванията на Наредба №8 за обема и съдържанието на устройствените планове и на чл.108, ал. 2 от ЗУТ. </w:t>
      </w:r>
      <w:r w:rsidRPr="00137117">
        <w:rPr>
          <w:rFonts w:ascii="Times New Roman" w:hAnsi="Times New Roman" w:cs="Times New Roman"/>
          <w:bCs/>
          <w:sz w:val="24"/>
          <w:szCs w:val="24"/>
        </w:rPr>
        <w:t xml:space="preserve">Да се съобразят изискванията и условията </w:t>
      </w:r>
      <w:r w:rsidRPr="00137117">
        <w:rPr>
          <w:rFonts w:ascii="Times New Roman" w:hAnsi="Times New Roman" w:cs="Times New Roman"/>
          <w:color w:val="000000" w:themeColor="text1"/>
          <w:sz w:val="24"/>
          <w:szCs w:val="24"/>
        </w:rPr>
        <w:t>дадени с писма №30-9965-113#2/21.05.2020г. от „В и К“ ООД – Русе и 30-9965-113#1/14.05.2020г.  от „ЕРП Север“ АД</w:t>
      </w:r>
      <w:r w:rsidRPr="00137117">
        <w:rPr>
          <w:rFonts w:ascii="Times New Roman" w:hAnsi="Times New Roman" w:cs="Times New Roman"/>
          <w:sz w:val="24"/>
          <w:szCs w:val="24"/>
          <w:lang w:val="en-US"/>
        </w:rPr>
        <w:t>;</w:t>
      </w:r>
    </w:p>
    <w:p w:rsidR="00137117" w:rsidRPr="00137117" w:rsidRDefault="00137117" w:rsidP="00137117">
      <w:pPr>
        <w:pStyle w:val="a3"/>
        <w:numPr>
          <w:ilvl w:val="0"/>
          <w:numId w:val="34"/>
        </w:numPr>
        <w:tabs>
          <w:tab w:val="left" w:pos="993"/>
        </w:tabs>
        <w:spacing w:after="0" w:line="240" w:lineRule="auto"/>
        <w:ind w:left="0" w:firstLine="660"/>
        <w:jc w:val="both"/>
        <w:rPr>
          <w:rFonts w:ascii="Times New Roman" w:hAnsi="Times New Roman" w:cs="Times New Roman"/>
          <w:sz w:val="24"/>
          <w:szCs w:val="24"/>
        </w:rPr>
      </w:pPr>
      <w:r w:rsidRPr="00137117">
        <w:rPr>
          <w:rFonts w:ascii="Times New Roman" w:hAnsi="Times New Roman" w:cs="Times New Roman"/>
          <w:sz w:val="24"/>
          <w:szCs w:val="24"/>
        </w:rPr>
        <w:t>Разрешава изработване  на ПУП - ПЗ на поземлен имот</w:t>
      </w:r>
      <w:r w:rsidRPr="00137117">
        <w:rPr>
          <w:rFonts w:ascii="Times New Roman" w:hAnsi="Times New Roman" w:cs="Times New Roman"/>
          <w:sz w:val="24"/>
          <w:szCs w:val="24"/>
          <w:lang w:val="de-AT"/>
        </w:rPr>
        <w:t xml:space="preserve"> </w:t>
      </w:r>
      <w:r w:rsidRPr="00137117">
        <w:rPr>
          <w:rFonts w:ascii="Times New Roman" w:hAnsi="Times New Roman" w:cs="Times New Roman"/>
          <w:sz w:val="24"/>
          <w:szCs w:val="24"/>
        </w:rPr>
        <w:t>с идентификатор 6</w:t>
      </w:r>
      <w:r w:rsidRPr="00137117">
        <w:rPr>
          <w:rFonts w:ascii="Times New Roman" w:hAnsi="Times New Roman" w:cs="Times New Roman"/>
          <w:sz w:val="24"/>
          <w:szCs w:val="24"/>
          <w:lang w:val="en-US"/>
        </w:rPr>
        <w:t>3427.</w:t>
      </w:r>
      <w:r w:rsidRPr="00137117">
        <w:rPr>
          <w:rFonts w:ascii="Times New Roman" w:hAnsi="Times New Roman" w:cs="Times New Roman"/>
          <w:sz w:val="24"/>
          <w:szCs w:val="24"/>
        </w:rPr>
        <w:t>19</w:t>
      </w:r>
      <w:r w:rsidRPr="00137117">
        <w:rPr>
          <w:rFonts w:ascii="Times New Roman" w:hAnsi="Times New Roman" w:cs="Times New Roman"/>
          <w:sz w:val="24"/>
          <w:szCs w:val="24"/>
          <w:lang w:val="en-US"/>
        </w:rPr>
        <w:t>.3</w:t>
      </w:r>
      <w:r w:rsidRPr="00137117">
        <w:rPr>
          <w:rFonts w:ascii="Times New Roman" w:hAnsi="Times New Roman" w:cs="Times New Roman"/>
          <w:sz w:val="24"/>
          <w:szCs w:val="24"/>
        </w:rPr>
        <w:t xml:space="preserve">, находящ се в местност „Папаз бюлюк“, гр. Русе, в съответствие с одобреното в т.1 задание.    </w:t>
      </w:r>
    </w:p>
    <w:p w:rsidR="00137117" w:rsidRPr="00137117" w:rsidRDefault="00137117" w:rsidP="00137117">
      <w:pPr>
        <w:contextualSpacing/>
        <w:jc w:val="center"/>
        <w:rPr>
          <w:rFonts w:ascii="Times New Roman" w:hAnsi="Times New Roman" w:cs="Times New Roman"/>
          <w:b/>
          <w:sz w:val="24"/>
          <w:szCs w:val="24"/>
        </w:rPr>
      </w:pPr>
    </w:p>
    <w:p w:rsidR="00137117" w:rsidRPr="00137117" w:rsidRDefault="00137117" w:rsidP="00137117">
      <w:pPr>
        <w:contextualSpacing/>
        <w:jc w:val="center"/>
        <w:rPr>
          <w:rFonts w:ascii="Times New Roman" w:hAnsi="Times New Roman" w:cs="Times New Roman"/>
          <w:b/>
          <w:sz w:val="24"/>
          <w:szCs w:val="24"/>
        </w:rPr>
      </w:pP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42 Точка </w:t>
      </w:r>
    </w:p>
    <w:p w:rsidR="0070163F" w:rsidRPr="00137117" w:rsidRDefault="0070163F" w:rsidP="00E04D9F">
      <w:pPr>
        <w:spacing w:line="276" w:lineRule="auto"/>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214 Даване на Разрешение за изработване на проект за подробен устройствен план – план за застрояване на поземлен имот с идентификатор 63427.43.24, находящ се в местността  „Кадишева нива“, гр. Русе</w:t>
      </w:r>
    </w:p>
    <w:p w:rsidR="0070163F" w:rsidRPr="00137117" w:rsidRDefault="0070163F" w:rsidP="00E04D9F">
      <w:pPr>
        <w:spacing w:line="276" w:lineRule="auto"/>
        <w:contextualSpacing/>
        <w:jc w:val="both"/>
        <w:rPr>
          <w:rFonts w:ascii="Times New Roman" w:hAnsi="Times New Roman" w:cs="Times New Roman"/>
          <w:sz w:val="24"/>
          <w:szCs w:val="24"/>
        </w:rPr>
      </w:pP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Заповядайте, госпожо Илиева. </w:t>
      </w: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Магдалина Илиева: </w:t>
      </w:r>
      <w:r w:rsidRPr="00137117">
        <w:rPr>
          <w:rFonts w:ascii="Times New Roman" w:hAnsi="Times New Roman" w:cs="Times New Roman"/>
          <w:sz w:val="24"/>
          <w:szCs w:val="24"/>
        </w:rPr>
        <w:t xml:space="preserve">Ивайло Сергеев Любенов като собственик на имота в местността „Кадишева нива“ иска разрешение за разработването на план за застрояване, промяна на предназначение на имота си, предоставени са всички необходими документи.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Илиева. Има ли желаещи за изказвания и предложения по точката? Няма. Процедура на гласуване, моля.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lastRenderedPageBreak/>
        <w:t xml:space="preserve">Ръчно гласували: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Наталия Кръстева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Г-н Дауд Ибрям „за“.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lang w:val="en-US"/>
        </w:rPr>
      </w:pPr>
      <w:r w:rsidRPr="00137117">
        <w:rPr>
          <w:rFonts w:ascii="Times New Roman" w:eastAsia="Calibri" w:hAnsi="Times New Roman" w:cs="Times New Roman"/>
          <w:b/>
          <w:sz w:val="24"/>
          <w:szCs w:val="24"/>
          <w:shd w:val="clear" w:color="auto" w:fill="FFFFFF"/>
        </w:rPr>
        <w:t>КВОРУМ – 37. С 37 гласа „за”, 0 „против” и 0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137117" w:rsidRPr="00137117" w:rsidRDefault="00137117" w:rsidP="00E04D9F">
      <w:pPr>
        <w:spacing w:line="276" w:lineRule="auto"/>
        <w:contextualSpacing/>
        <w:jc w:val="both"/>
        <w:rPr>
          <w:rFonts w:ascii="Times New Roman" w:eastAsia="Calibri" w:hAnsi="Times New Roman" w:cs="Times New Roman"/>
          <w:b/>
          <w:sz w:val="24"/>
          <w:szCs w:val="24"/>
          <w:shd w:val="clear" w:color="auto" w:fill="FFFFFF"/>
          <w:lang w:val="en-US"/>
        </w:rPr>
      </w:pPr>
    </w:p>
    <w:p w:rsidR="00137117" w:rsidRPr="00137117" w:rsidRDefault="00137117" w:rsidP="00137117">
      <w:pPr>
        <w:contextualSpacing/>
        <w:jc w:val="center"/>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РЕШЕНИЕ № 240</w:t>
      </w:r>
    </w:p>
    <w:p w:rsidR="00137117" w:rsidRPr="00137117" w:rsidRDefault="00137117" w:rsidP="00137117">
      <w:pPr>
        <w:jc w:val="both"/>
        <w:rPr>
          <w:rFonts w:ascii="Times New Roman" w:hAnsi="Times New Roman" w:cs="Times New Roman"/>
          <w:sz w:val="24"/>
          <w:szCs w:val="24"/>
        </w:rPr>
      </w:pP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w:t>
      </w:r>
      <w:r w:rsidRPr="00137117">
        <w:rPr>
          <w:rFonts w:ascii="Times New Roman" w:hAnsi="Times New Roman" w:cs="Times New Roman"/>
          <w:sz w:val="24"/>
          <w:szCs w:val="24"/>
          <w:lang w:val="en-US"/>
        </w:rPr>
        <w:t>3</w:t>
      </w:r>
      <w:r w:rsidRPr="00137117">
        <w:rPr>
          <w:rFonts w:ascii="Times New Roman" w:hAnsi="Times New Roman" w:cs="Times New Roman"/>
          <w:sz w:val="24"/>
          <w:szCs w:val="24"/>
        </w:rPr>
        <w:t>6/13.05.2020г. от Ивайло Сергеев Любенов</w:t>
      </w:r>
      <w:r w:rsidRPr="00137117">
        <w:rPr>
          <w:rFonts w:ascii="Times New Roman" w:hAnsi="Times New Roman" w:cs="Times New Roman"/>
          <w:sz w:val="24"/>
          <w:szCs w:val="24"/>
          <w:lang w:val="de-AT"/>
        </w:rPr>
        <w:t>,</w:t>
      </w:r>
      <w:r w:rsidRPr="00137117">
        <w:rPr>
          <w:rFonts w:ascii="Times New Roman" w:hAnsi="Times New Roman" w:cs="Times New Roman"/>
          <w:sz w:val="24"/>
          <w:szCs w:val="24"/>
        </w:rPr>
        <w:t xml:space="preserve"> Общински съвет – Русе реши:</w:t>
      </w:r>
    </w:p>
    <w:p w:rsidR="00137117" w:rsidRPr="00137117" w:rsidRDefault="00137117" w:rsidP="00137117">
      <w:pPr>
        <w:pStyle w:val="a3"/>
        <w:numPr>
          <w:ilvl w:val="0"/>
          <w:numId w:val="35"/>
        </w:numPr>
        <w:tabs>
          <w:tab w:val="left" w:pos="993"/>
        </w:tabs>
        <w:spacing w:after="0" w:line="240" w:lineRule="auto"/>
        <w:jc w:val="both"/>
        <w:rPr>
          <w:rFonts w:ascii="Times New Roman" w:hAnsi="Times New Roman" w:cs="Times New Roman"/>
          <w:sz w:val="24"/>
          <w:szCs w:val="24"/>
          <w:lang w:bidi="bg-BG"/>
        </w:rPr>
      </w:pPr>
      <w:r w:rsidRPr="00137117">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w:t>
      </w:r>
      <w:r w:rsidRPr="00137117">
        <w:rPr>
          <w:rFonts w:ascii="Times New Roman" w:hAnsi="Times New Roman" w:cs="Times New Roman"/>
          <w:sz w:val="24"/>
          <w:szCs w:val="24"/>
          <w:lang w:val="de-AT"/>
        </w:rPr>
        <w:t xml:space="preserve"> </w:t>
      </w:r>
      <w:r w:rsidRPr="00137117">
        <w:rPr>
          <w:rFonts w:ascii="Times New Roman" w:hAnsi="Times New Roman" w:cs="Times New Roman"/>
          <w:sz w:val="24"/>
          <w:szCs w:val="24"/>
        </w:rPr>
        <w:t xml:space="preserve">с идентификатор </w:t>
      </w:r>
      <w:r w:rsidRPr="00137117">
        <w:rPr>
          <w:rFonts w:ascii="Times New Roman" w:hAnsi="Times New Roman" w:cs="Times New Roman"/>
          <w:sz w:val="24"/>
          <w:szCs w:val="24"/>
          <w:lang w:bidi="bg-BG"/>
        </w:rPr>
        <w:t>63427.43.24, находящ се в местността „Кадишева нива“, гр. Русе</w:t>
      </w:r>
      <w:r w:rsidRPr="00137117">
        <w:rPr>
          <w:rFonts w:ascii="Times New Roman" w:hAnsi="Times New Roman" w:cs="Times New Roman"/>
          <w:sz w:val="24"/>
          <w:szCs w:val="24"/>
        </w:rPr>
        <w:t>. С плана за имота да се определи Смесена многофункционална зона – разновидност 2 /Смф2/, като се предвиди свободно застрояване с максимална височина Н до 15 м., плътност на застрояване до 50</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коефициент на интензивност на застрояване – до 2 и озеленяване – минимум 20</w:t>
      </w:r>
      <w:r w:rsidRPr="00137117">
        <w:rPr>
          <w:rFonts w:ascii="Times New Roman" w:hAnsi="Times New Roman" w:cs="Times New Roman"/>
          <w:sz w:val="24"/>
          <w:szCs w:val="24"/>
          <w:lang w:val="en-US"/>
        </w:rPr>
        <w:t>%</w:t>
      </w:r>
      <w:r w:rsidRPr="00137117">
        <w:rPr>
          <w:rFonts w:ascii="Times New Roman" w:hAnsi="Times New Roman" w:cs="Times New Roman"/>
          <w:sz w:val="24"/>
          <w:szCs w:val="24"/>
        </w:rPr>
        <w:t xml:space="preserve">.  ПЗ да се изработи с ограничителни линии на застрояване свободно разположени в имота и спрямо новите вътрешни имотни граници, съобразно предвиденото разделяне на имота на имоти с проектни номера </w:t>
      </w:r>
      <w:r w:rsidRPr="00137117">
        <w:rPr>
          <w:rFonts w:ascii="Times New Roman" w:hAnsi="Times New Roman" w:cs="Times New Roman"/>
          <w:sz w:val="24"/>
          <w:szCs w:val="24"/>
          <w:lang w:bidi="bg-BG"/>
        </w:rPr>
        <w:t xml:space="preserve">63427.43.28, 63427.43.29, 63427.43.30 и 63427.43.31. За </w:t>
      </w:r>
      <w:r w:rsidRPr="00137117">
        <w:rPr>
          <w:rFonts w:ascii="Times New Roman" w:hAnsi="Times New Roman" w:cs="Times New Roman"/>
          <w:sz w:val="24"/>
          <w:szCs w:val="24"/>
        </w:rPr>
        <w:t xml:space="preserve">ПИ </w:t>
      </w:r>
      <w:r w:rsidRPr="00137117">
        <w:rPr>
          <w:rFonts w:ascii="Times New Roman" w:hAnsi="Times New Roman" w:cs="Times New Roman"/>
          <w:sz w:val="24"/>
          <w:szCs w:val="24"/>
          <w:lang w:bidi="bg-BG"/>
        </w:rPr>
        <w:t xml:space="preserve">63427.43.31 предвиден за транспорт и комуникации, да се определи процентно разпределение на ползване. За имоти 63427.43.28, 63427.43.29 и 63427.43.30 да се предвиди създаването на план за застрояване за нови сгради със складово и административно-битово предназначение с </w:t>
      </w:r>
      <w:r w:rsidRPr="00137117">
        <w:rPr>
          <w:rFonts w:ascii="Times New Roman" w:hAnsi="Times New Roman" w:cs="Times New Roman"/>
          <w:sz w:val="24"/>
          <w:szCs w:val="24"/>
        </w:rPr>
        <w:t>ограничителни линии на застрояване, ситуирани свободно в границите на имотите, на по 3 метра от вътрешните граници на поземлен имот</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с идентификатор </w:t>
      </w:r>
      <w:r w:rsidRPr="00137117">
        <w:rPr>
          <w:rFonts w:ascii="Times New Roman" w:hAnsi="Times New Roman" w:cs="Times New Roman"/>
          <w:sz w:val="24"/>
          <w:szCs w:val="24"/>
          <w:lang w:bidi="bg-BG"/>
        </w:rPr>
        <w:t>63427.43.2</w:t>
      </w:r>
      <w:r w:rsidRPr="00137117">
        <w:rPr>
          <w:rFonts w:ascii="Times New Roman" w:hAnsi="Times New Roman" w:cs="Times New Roman"/>
          <w:sz w:val="24"/>
          <w:szCs w:val="24"/>
        </w:rPr>
        <w:t xml:space="preserve">4 и на 3 метра от обслужващия път от север. ПУП да се изработи в съответствие с изискванията на Наредба №8 за обема и съдържанието на устройствените планове и на чл.108, ал. 2 от ЗУТ и чл. 65 от Наредба РД-02-20-5/2016г. за съдържанието, създаването и поддържането на КККР. </w:t>
      </w:r>
      <w:r w:rsidRPr="00137117">
        <w:rPr>
          <w:rFonts w:ascii="Times New Roman" w:hAnsi="Times New Roman" w:cs="Times New Roman"/>
          <w:bCs/>
          <w:sz w:val="24"/>
          <w:szCs w:val="24"/>
        </w:rPr>
        <w:t xml:space="preserve">Да се съобразят изискванията и условията </w:t>
      </w:r>
      <w:r w:rsidRPr="00137117">
        <w:rPr>
          <w:rFonts w:ascii="Times New Roman" w:hAnsi="Times New Roman" w:cs="Times New Roman"/>
          <w:color w:val="000000" w:themeColor="text1"/>
          <w:sz w:val="24"/>
          <w:szCs w:val="24"/>
        </w:rPr>
        <w:t>дадени с писма №30-9965-119#2/15.06.2020г. от „В и К“ ООД – Русе и 30-9965-119#1/26.05.2020г.  от „ЕРП Север“ АД</w:t>
      </w:r>
      <w:r w:rsidRPr="00137117">
        <w:rPr>
          <w:rFonts w:ascii="Times New Roman" w:hAnsi="Times New Roman" w:cs="Times New Roman"/>
          <w:sz w:val="24"/>
          <w:szCs w:val="24"/>
          <w:lang w:val="en-US"/>
        </w:rPr>
        <w:t>;</w:t>
      </w:r>
    </w:p>
    <w:p w:rsidR="00137117" w:rsidRPr="00137117" w:rsidRDefault="00137117" w:rsidP="00137117">
      <w:pPr>
        <w:pStyle w:val="a3"/>
        <w:numPr>
          <w:ilvl w:val="0"/>
          <w:numId w:val="35"/>
        </w:numPr>
        <w:tabs>
          <w:tab w:val="left" w:pos="993"/>
        </w:tabs>
        <w:spacing w:after="0" w:line="240" w:lineRule="auto"/>
        <w:ind w:left="0" w:firstLine="660"/>
        <w:jc w:val="both"/>
        <w:rPr>
          <w:rFonts w:ascii="Times New Roman" w:hAnsi="Times New Roman" w:cs="Times New Roman"/>
          <w:sz w:val="24"/>
          <w:szCs w:val="24"/>
        </w:rPr>
      </w:pPr>
      <w:r w:rsidRPr="00137117">
        <w:rPr>
          <w:rFonts w:ascii="Times New Roman" w:hAnsi="Times New Roman" w:cs="Times New Roman"/>
          <w:sz w:val="24"/>
          <w:szCs w:val="24"/>
        </w:rPr>
        <w:t>Разрешава изработване  на ПУП - ПЗ на поземлен имот</w:t>
      </w:r>
      <w:r w:rsidRPr="00137117">
        <w:rPr>
          <w:rFonts w:ascii="Times New Roman" w:hAnsi="Times New Roman" w:cs="Times New Roman"/>
          <w:sz w:val="24"/>
          <w:szCs w:val="24"/>
          <w:lang w:val="de-AT"/>
        </w:rPr>
        <w:t xml:space="preserve"> </w:t>
      </w:r>
      <w:r w:rsidRPr="00137117">
        <w:rPr>
          <w:rFonts w:ascii="Times New Roman" w:hAnsi="Times New Roman" w:cs="Times New Roman"/>
          <w:sz w:val="24"/>
          <w:szCs w:val="24"/>
        </w:rPr>
        <w:t>с идентификатор 6</w:t>
      </w:r>
      <w:r w:rsidRPr="00137117">
        <w:rPr>
          <w:rFonts w:ascii="Times New Roman" w:hAnsi="Times New Roman" w:cs="Times New Roman"/>
          <w:sz w:val="24"/>
          <w:szCs w:val="24"/>
          <w:lang w:val="en-US"/>
        </w:rPr>
        <w:t>3427.</w:t>
      </w:r>
      <w:r w:rsidRPr="00137117">
        <w:rPr>
          <w:rFonts w:ascii="Times New Roman" w:hAnsi="Times New Roman" w:cs="Times New Roman"/>
          <w:sz w:val="24"/>
          <w:szCs w:val="24"/>
        </w:rPr>
        <w:t>19</w:t>
      </w:r>
      <w:r w:rsidRPr="00137117">
        <w:rPr>
          <w:rFonts w:ascii="Times New Roman" w:hAnsi="Times New Roman" w:cs="Times New Roman"/>
          <w:sz w:val="24"/>
          <w:szCs w:val="24"/>
          <w:lang w:val="en-US"/>
        </w:rPr>
        <w:t>.3</w:t>
      </w:r>
      <w:r w:rsidRPr="00137117">
        <w:rPr>
          <w:rFonts w:ascii="Times New Roman" w:hAnsi="Times New Roman" w:cs="Times New Roman"/>
          <w:sz w:val="24"/>
          <w:szCs w:val="24"/>
        </w:rPr>
        <w:t xml:space="preserve">, находящ се в местност „Папаз бюлюк“, гр. Русе, в съответствие с одобреното в т.1 задание.    </w:t>
      </w:r>
    </w:p>
    <w:p w:rsidR="00137117" w:rsidRPr="00137117" w:rsidRDefault="00137117" w:rsidP="00137117">
      <w:pPr>
        <w:contextualSpacing/>
        <w:jc w:val="center"/>
        <w:rPr>
          <w:rFonts w:ascii="Times New Roman" w:eastAsia="Calibri" w:hAnsi="Times New Roman" w:cs="Times New Roman"/>
          <w:b/>
          <w:sz w:val="24"/>
          <w:szCs w:val="24"/>
          <w:shd w:val="clear" w:color="auto" w:fill="FFFFFF"/>
        </w:rPr>
      </w:pP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43 Точка </w:t>
      </w:r>
    </w:p>
    <w:p w:rsidR="0070163F" w:rsidRPr="00137117" w:rsidRDefault="0070163F" w:rsidP="00E04D9F">
      <w:pPr>
        <w:shd w:val="clear" w:color="auto" w:fill="FFFFFF"/>
        <w:spacing w:after="0" w:line="276" w:lineRule="auto"/>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215 Даване на Разрешение за изработване на проект за подробен устройствен план – план за застрояване на поземлен имот с идентификатор 63427.149.682, находящ се в местността  „Касева чешма“, гр. Русе</w:t>
      </w:r>
    </w:p>
    <w:p w:rsidR="0070163F" w:rsidRPr="00137117" w:rsidRDefault="0070163F" w:rsidP="00E04D9F">
      <w:pPr>
        <w:spacing w:line="276" w:lineRule="auto"/>
        <w:contextualSpacing/>
        <w:jc w:val="both"/>
        <w:rPr>
          <w:rFonts w:ascii="Times New Roman" w:hAnsi="Times New Roman" w:cs="Times New Roman"/>
          <w:sz w:val="24"/>
          <w:szCs w:val="24"/>
        </w:rPr>
      </w:pP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Госпожа Магдалина Илиева ще докладва, заповядайте. </w:t>
      </w: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Магдалина Илиева: </w:t>
      </w:r>
      <w:r w:rsidRPr="00137117">
        <w:rPr>
          <w:rFonts w:ascii="Times New Roman" w:hAnsi="Times New Roman" w:cs="Times New Roman"/>
          <w:sz w:val="24"/>
          <w:szCs w:val="24"/>
        </w:rPr>
        <w:t xml:space="preserve">Предлагам да вземете решение за разрешаване изработването на план за застрояване по искане на Теодор Петров и Виктория Цанкова в местността „Касева чешма“, предоставени са всички необходими документи.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lastRenderedPageBreak/>
        <w:t xml:space="preserve">Г-н Иво Пазарджиев: </w:t>
      </w:r>
      <w:r w:rsidRPr="00137117">
        <w:rPr>
          <w:rFonts w:ascii="Times New Roman" w:hAnsi="Times New Roman" w:cs="Times New Roman"/>
          <w:sz w:val="24"/>
          <w:szCs w:val="24"/>
        </w:rPr>
        <w:t xml:space="preserve">Благодаря на г-жа Илиева. Има ли желаещи за изказвания и предложения по точката? Не виждам. Процедура на гласуване, моля. </w:t>
      </w:r>
    </w:p>
    <w:p w:rsidR="00137117" w:rsidRPr="00137117" w:rsidRDefault="00137117"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Ръчно гласували: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Наталия Кръстева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Г-н Дауд Ибрям - „за“.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36. С 36 гласа „за”, 0 „против” и 0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70163F" w:rsidRPr="00137117" w:rsidRDefault="0070163F" w:rsidP="00E04D9F">
      <w:pPr>
        <w:spacing w:line="276" w:lineRule="auto"/>
        <w:contextualSpacing/>
        <w:jc w:val="both"/>
        <w:rPr>
          <w:rFonts w:ascii="Times New Roman" w:hAnsi="Times New Roman" w:cs="Times New Roman"/>
          <w:sz w:val="24"/>
          <w:szCs w:val="24"/>
        </w:rPr>
      </w:pPr>
    </w:p>
    <w:p w:rsidR="0070163F" w:rsidRPr="00137117" w:rsidRDefault="00137117" w:rsidP="00137117">
      <w:pPr>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241</w:t>
      </w:r>
    </w:p>
    <w:p w:rsidR="00137117" w:rsidRPr="00137117" w:rsidRDefault="00137117" w:rsidP="00137117">
      <w:pPr>
        <w:ind w:firstLine="708"/>
        <w:jc w:val="both"/>
        <w:rPr>
          <w:rFonts w:ascii="Times New Roman" w:hAnsi="Times New Roman" w:cs="Times New Roman"/>
          <w:sz w:val="24"/>
          <w:szCs w:val="24"/>
        </w:rPr>
      </w:pPr>
      <w:r w:rsidRPr="00137117">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вх.№УТ-27-38/29.05.2020г. от Теодор Найденов Петров и Виктория Красимирова Цанкова,  Общински съвет – Русе реши:</w:t>
      </w:r>
    </w:p>
    <w:p w:rsidR="00137117" w:rsidRPr="00137117" w:rsidRDefault="00137117" w:rsidP="00137117">
      <w:pPr>
        <w:jc w:val="both"/>
        <w:rPr>
          <w:rFonts w:ascii="Times New Roman" w:hAnsi="Times New Roman" w:cs="Times New Roman"/>
          <w:sz w:val="24"/>
          <w:szCs w:val="24"/>
          <w:lang w:val="de-AT"/>
        </w:rPr>
      </w:pPr>
      <w:r w:rsidRPr="00137117">
        <w:rPr>
          <w:rFonts w:ascii="Times New Roman" w:hAnsi="Times New Roman" w:cs="Times New Roman"/>
          <w:sz w:val="24"/>
          <w:szCs w:val="24"/>
        </w:rPr>
        <w:t xml:space="preserve">        1. Одобрява задание за проектиране на план за застрояване на поземлен имот с идентификатор 63427.149.</w:t>
      </w:r>
      <w:r w:rsidRPr="00137117">
        <w:rPr>
          <w:rFonts w:ascii="Times New Roman" w:hAnsi="Times New Roman" w:cs="Times New Roman"/>
          <w:sz w:val="24"/>
          <w:szCs w:val="24"/>
          <w:lang w:val="de-AT"/>
        </w:rPr>
        <w:t>682</w:t>
      </w:r>
      <w:r w:rsidRPr="00137117">
        <w:rPr>
          <w:rFonts w:ascii="Times New Roman" w:hAnsi="Times New Roman" w:cs="Times New Roman"/>
          <w:sz w:val="24"/>
          <w:szCs w:val="24"/>
        </w:rPr>
        <w:t xml:space="preserve">, находящ се в местността „КАСЕВА ЧЕШМА“, гр. Русе, като с плана за имота се определи вилна зона за застрояване /Ов/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ограничителни линии на застрояване, свободно разположени на по 3 метра от външните граници на имота към обслужващите пътища от югозапад, северозапад и североизток и на 4 метра от вътрешната имотна граница към съседния имот от югоизток. Да се запази като елемент на плана за застрояване съществуващата сграда, построена с разрешение за строеж № 667А3/31.10.1983 г., с възможност за частично надстрояване в рамките на новопредвиденото застрояване. </w:t>
      </w:r>
      <w:r w:rsidRPr="00137117">
        <w:rPr>
          <w:rFonts w:ascii="Times New Roman" w:hAnsi="Times New Roman" w:cs="Times New Roman"/>
          <w:color w:val="000000" w:themeColor="text1"/>
          <w:sz w:val="24"/>
          <w:szCs w:val="24"/>
        </w:rPr>
        <w:t>Във връзка с искането на Възложителя в Община Русе са постъпили становища дадени с писма с вх.№№30-9965-140#2/15.06.2020г. от „В и К“ ООД – Русе и 30-9965-140#1/09.06.2020г.  от „ЕРП Север“ АД</w:t>
      </w:r>
      <w:r w:rsidRPr="00137117">
        <w:rPr>
          <w:rFonts w:ascii="Times New Roman" w:hAnsi="Times New Roman" w:cs="Times New Roman"/>
          <w:color w:val="000000" w:themeColor="text1"/>
          <w:sz w:val="24"/>
          <w:szCs w:val="24"/>
          <w:lang w:val="de-AT"/>
        </w:rPr>
        <w:t>;</w:t>
      </w:r>
    </w:p>
    <w:p w:rsidR="00137117" w:rsidRPr="00137117" w:rsidRDefault="00137117" w:rsidP="00137117">
      <w:pPr>
        <w:pStyle w:val="a3"/>
        <w:numPr>
          <w:ilvl w:val="0"/>
          <w:numId w:val="36"/>
        </w:numPr>
        <w:tabs>
          <w:tab w:val="left" w:pos="709"/>
        </w:tabs>
        <w:spacing w:after="0" w:line="240" w:lineRule="auto"/>
        <w:ind w:left="0" w:firstLine="426"/>
        <w:jc w:val="both"/>
        <w:rPr>
          <w:rFonts w:ascii="Times New Roman" w:hAnsi="Times New Roman" w:cs="Times New Roman"/>
          <w:sz w:val="24"/>
          <w:szCs w:val="24"/>
        </w:rPr>
      </w:pPr>
      <w:r w:rsidRPr="00137117">
        <w:rPr>
          <w:rFonts w:ascii="Times New Roman" w:hAnsi="Times New Roman" w:cs="Times New Roman"/>
          <w:sz w:val="24"/>
          <w:szCs w:val="24"/>
        </w:rPr>
        <w:t>Разрешава изработване  на план за застрояване на поземлен имот с идентификатор 63427. 149.</w:t>
      </w:r>
      <w:r w:rsidRPr="00137117">
        <w:rPr>
          <w:rFonts w:ascii="Times New Roman" w:hAnsi="Times New Roman" w:cs="Times New Roman"/>
          <w:sz w:val="24"/>
          <w:szCs w:val="24"/>
          <w:lang w:val="de-AT"/>
        </w:rPr>
        <w:t>682</w:t>
      </w:r>
      <w:r w:rsidRPr="00137117">
        <w:rPr>
          <w:rFonts w:ascii="Times New Roman" w:hAnsi="Times New Roman" w:cs="Times New Roman"/>
          <w:sz w:val="24"/>
          <w:szCs w:val="24"/>
        </w:rPr>
        <w:t xml:space="preserve">, находящ се в местността „КАСЕВА ЧЕШМА“, гр. Русе, в съответствие с одобреното в т.1 задание.    </w:t>
      </w:r>
    </w:p>
    <w:p w:rsidR="00137117" w:rsidRPr="00137117" w:rsidRDefault="00137117" w:rsidP="00137117">
      <w:pPr>
        <w:contextualSpacing/>
        <w:jc w:val="center"/>
        <w:rPr>
          <w:rFonts w:ascii="Times New Roman" w:hAnsi="Times New Roman" w:cs="Times New Roman"/>
          <w:b/>
          <w:sz w:val="24"/>
          <w:szCs w:val="24"/>
        </w:rPr>
      </w:pPr>
    </w:p>
    <w:p w:rsidR="00137117" w:rsidRPr="00137117" w:rsidRDefault="00137117" w:rsidP="00137117">
      <w:pPr>
        <w:contextualSpacing/>
        <w:jc w:val="center"/>
        <w:rPr>
          <w:rFonts w:ascii="Times New Roman" w:hAnsi="Times New Roman" w:cs="Times New Roman"/>
          <w:b/>
          <w:sz w:val="24"/>
          <w:szCs w:val="24"/>
        </w:rPr>
      </w:pP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44 Точка </w:t>
      </w:r>
    </w:p>
    <w:p w:rsidR="0070163F" w:rsidRPr="00137117" w:rsidRDefault="0070163F" w:rsidP="00E04D9F">
      <w:pPr>
        <w:shd w:val="clear" w:color="auto" w:fill="FFFFFF"/>
        <w:spacing w:after="0" w:line="276" w:lineRule="auto"/>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229 Даване на разрешение за изработване на проект за подробен устройствен план – план за застрояване на поземлен имот с идентификатор 63427.150.746, находящ се в местността „Караманлийка“, гр. Русе</w:t>
      </w:r>
    </w:p>
    <w:p w:rsidR="0070163F" w:rsidRPr="00137117" w:rsidRDefault="0070163F" w:rsidP="00E04D9F">
      <w:pPr>
        <w:spacing w:line="276" w:lineRule="auto"/>
        <w:contextualSpacing/>
        <w:jc w:val="both"/>
        <w:rPr>
          <w:rFonts w:ascii="Times New Roman" w:hAnsi="Times New Roman" w:cs="Times New Roman"/>
          <w:b/>
          <w:sz w:val="24"/>
          <w:szCs w:val="24"/>
        </w:rPr>
      </w:pP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Госпожа Магдалина Илиева, заповядайте. </w:t>
      </w: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Магдалина Илиева: </w:t>
      </w:r>
      <w:r w:rsidRPr="00137117">
        <w:rPr>
          <w:rFonts w:ascii="Times New Roman" w:hAnsi="Times New Roman" w:cs="Times New Roman"/>
          <w:sz w:val="24"/>
          <w:szCs w:val="24"/>
        </w:rPr>
        <w:t xml:space="preserve">По искане на Юлиян Живков, моля да дадете разрешение за изработване и да одобрите задание за план за застрояване за имота му в местността „Караманлийка“, предоставени са становища на ВиК и на ЕРП и всички необходими документи.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Илиева. Има ли желаещи за изказвания и предложения по точката? Не виждам. Процедура на гласуване, моля.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lastRenderedPageBreak/>
        <w:t xml:space="preserve">Ръчно гласували: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Наталия Кръстева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Г-н Дауд Ибрям - „за“.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36. С 36 гласа „за”, 0 „против” и 0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70163F" w:rsidRPr="00137117" w:rsidRDefault="0070163F" w:rsidP="0070163F">
      <w:pPr>
        <w:contextualSpacing/>
        <w:jc w:val="both"/>
        <w:rPr>
          <w:rFonts w:ascii="Times New Roman" w:hAnsi="Times New Roman" w:cs="Times New Roman"/>
          <w:b/>
          <w:sz w:val="24"/>
          <w:szCs w:val="24"/>
        </w:rPr>
      </w:pPr>
    </w:p>
    <w:p w:rsidR="0070163F" w:rsidRPr="00137117" w:rsidRDefault="00137117" w:rsidP="00137117">
      <w:pPr>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242</w:t>
      </w:r>
    </w:p>
    <w:p w:rsidR="00137117" w:rsidRPr="00137117" w:rsidRDefault="00137117" w:rsidP="00137117">
      <w:pPr>
        <w:jc w:val="both"/>
        <w:rPr>
          <w:rFonts w:ascii="Times New Roman" w:hAnsi="Times New Roman" w:cs="Times New Roman"/>
          <w:sz w:val="24"/>
          <w:szCs w:val="24"/>
        </w:rPr>
      </w:pP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На основание чл.21, ал.2, във връзка с чл.21, ал.1, т.11 от ЗМСМА, чл.124а, ал.1 и чл.124б, ал.1, във връзка с чл. 110, ал.1, т.3 от ЗУТ и искане с вх.№УТ-27-41/09.</w:t>
      </w:r>
      <w:r w:rsidRPr="00137117">
        <w:rPr>
          <w:rFonts w:ascii="Times New Roman" w:hAnsi="Times New Roman" w:cs="Times New Roman"/>
          <w:sz w:val="24"/>
          <w:szCs w:val="24"/>
          <w:lang w:val="de-AT"/>
        </w:rPr>
        <w:t>06</w:t>
      </w:r>
      <w:r w:rsidRPr="00137117">
        <w:rPr>
          <w:rFonts w:ascii="Times New Roman" w:hAnsi="Times New Roman" w:cs="Times New Roman"/>
          <w:sz w:val="24"/>
          <w:szCs w:val="24"/>
        </w:rPr>
        <w:t>.</w:t>
      </w:r>
      <w:r w:rsidRPr="00137117">
        <w:rPr>
          <w:rFonts w:ascii="Times New Roman" w:hAnsi="Times New Roman" w:cs="Times New Roman"/>
          <w:sz w:val="24"/>
          <w:szCs w:val="24"/>
          <w:lang w:val="en-US"/>
        </w:rPr>
        <w:t>20</w:t>
      </w:r>
      <w:r w:rsidRPr="00137117">
        <w:rPr>
          <w:rFonts w:ascii="Times New Roman" w:hAnsi="Times New Roman" w:cs="Times New Roman"/>
          <w:sz w:val="24"/>
          <w:szCs w:val="24"/>
        </w:rPr>
        <w:t>20г. от Юлиян Виолинов Живков, Общински съвет – Русе реши:</w:t>
      </w:r>
    </w:p>
    <w:p w:rsidR="00137117" w:rsidRPr="00137117" w:rsidRDefault="00137117" w:rsidP="00137117">
      <w:pPr>
        <w:tabs>
          <w:tab w:val="left" w:pos="993"/>
        </w:tabs>
        <w:jc w:val="both"/>
        <w:rPr>
          <w:rFonts w:ascii="Times New Roman" w:hAnsi="Times New Roman" w:cs="Times New Roman"/>
          <w:sz w:val="24"/>
          <w:szCs w:val="24"/>
        </w:rPr>
      </w:pPr>
      <w:r w:rsidRPr="00137117">
        <w:rPr>
          <w:rFonts w:ascii="Times New Roman" w:hAnsi="Times New Roman" w:cs="Times New Roman"/>
          <w:sz w:val="24"/>
          <w:szCs w:val="24"/>
        </w:rPr>
        <w:t xml:space="preserve">       1. Одобрява задание за проектиране на план за застрояване на поземлен имот с идентификатор 63427.150.746, находящ се в местността „Караманлийка“, гр. Русе, като с плана за имота се определи вилна зона за застрояване /Ов/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ограничителни линии на застрояване, свободно разположени в имота на по 6 метра от всичките му имотни граници. ПУП да се изработи в съответствие с изискванията на Наредба №8 за обема и съдържанието на устройствените планове и на чл.108, ал. 2 от ЗУТ. </w:t>
      </w:r>
      <w:r w:rsidRPr="00137117">
        <w:rPr>
          <w:rFonts w:ascii="Times New Roman" w:hAnsi="Times New Roman" w:cs="Times New Roman"/>
          <w:bCs/>
          <w:sz w:val="24"/>
          <w:szCs w:val="24"/>
        </w:rPr>
        <w:t xml:space="preserve">Да се съобразят изискванията и условията </w:t>
      </w:r>
      <w:r w:rsidRPr="00137117">
        <w:rPr>
          <w:rFonts w:ascii="Times New Roman" w:hAnsi="Times New Roman" w:cs="Times New Roman"/>
          <w:color w:val="000000" w:themeColor="text1"/>
          <w:sz w:val="24"/>
          <w:szCs w:val="24"/>
        </w:rPr>
        <w:t>дадени с писма №30-9965-150#2/26.06.2020г. от „В и К“ ООД – Русе и 30-9965-150#1/19.06.2020г.  от „ЕРП Север“ АД</w:t>
      </w:r>
      <w:r w:rsidRPr="00137117">
        <w:rPr>
          <w:rFonts w:ascii="Times New Roman" w:hAnsi="Times New Roman" w:cs="Times New Roman"/>
          <w:sz w:val="24"/>
          <w:szCs w:val="24"/>
          <w:lang w:val="en-US"/>
        </w:rPr>
        <w:t>;</w:t>
      </w:r>
    </w:p>
    <w:p w:rsidR="00137117" w:rsidRPr="00137117" w:rsidRDefault="00137117" w:rsidP="00137117">
      <w:pPr>
        <w:pStyle w:val="a3"/>
        <w:numPr>
          <w:ilvl w:val="0"/>
          <w:numId w:val="37"/>
        </w:numPr>
        <w:tabs>
          <w:tab w:val="left" w:pos="709"/>
        </w:tabs>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 xml:space="preserve">Разрешава изработване  на план за застрояване на поземлен имот с идентификатор 63427.150.746, находящ се в местността „Караманлийка“, гр. Русе, в съответствие с одобреното в т.1 задание.    </w:t>
      </w:r>
    </w:p>
    <w:p w:rsidR="00137117" w:rsidRPr="00137117" w:rsidRDefault="00137117" w:rsidP="00137117">
      <w:pPr>
        <w:contextualSpacing/>
        <w:jc w:val="center"/>
        <w:rPr>
          <w:rFonts w:ascii="Times New Roman" w:hAnsi="Times New Roman" w:cs="Times New Roman"/>
          <w:b/>
          <w:sz w:val="24"/>
          <w:szCs w:val="24"/>
        </w:rPr>
      </w:pP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45 Точка </w:t>
      </w:r>
    </w:p>
    <w:p w:rsidR="0070163F" w:rsidRPr="00137117" w:rsidRDefault="0070163F" w:rsidP="00E04D9F">
      <w:pPr>
        <w:shd w:val="clear" w:color="auto" w:fill="FFFFFF"/>
        <w:spacing w:after="0" w:line="276" w:lineRule="auto"/>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235 Даване на Разрешение за изработване на проект за подробен устройствен план – план за застрояване на поземлен имот с идентификатор 63427.299.18, находящ се в местност „Саръ баир“, гр. Русе</w:t>
      </w:r>
    </w:p>
    <w:p w:rsidR="0070163F" w:rsidRPr="00137117" w:rsidRDefault="0070163F" w:rsidP="00E04D9F">
      <w:pPr>
        <w:spacing w:line="276" w:lineRule="auto"/>
        <w:contextualSpacing/>
        <w:jc w:val="both"/>
        <w:rPr>
          <w:rFonts w:ascii="Times New Roman" w:hAnsi="Times New Roman" w:cs="Times New Roman"/>
          <w:b/>
          <w:sz w:val="24"/>
          <w:szCs w:val="24"/>
        </w:rPr>
      </w:pP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Госпожа Магдалина Илиева, заповядайте. </w:t>
      </w: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Г-жа Магдалина Илиева: </w:t>
      </w:r>
      <w:r w:rsidRPr="00137117">
        <w:rPr>
          <w:rFonts w:ascii="Times New Roman" w:hAnsi="Times New Roman" w:cs="Times New Roman"/>
          <w:sz w:val="24"/>
          <w:szCs w:val="24"/>
        </w:rPr>
        <w:t xml:space="preserve">По искане Валери Симеонов, представител на Мадара АД, моля да одобрите задание и да дадете разрешение за изработване на план за застрояване в местността „Саръ баир“. Планът за застрояване е съобразен със сервитута на преминаващата инфраструктура, има становища на ВиК и на ЕРП.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г-жа Илиева. Има ли желаещи за изказвания и предложения по точката? Не виждам. Процедура на гласуване, моля.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Ръчно гласували: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Наталия Кръстева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Г-н Бедрос Пехливанян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Г-н Дауд Ибрям - „за“.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39. С 39 гласа „за”, 0 „против” и 0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70163F" w:rsidRPr="00137117" w:rsidRDefault="0070163F" w:rsidP="0070163F">
      <w:pPr>
        <w:contextualSpacing/>
        <w:jc w:val="both"/>
        <w:rPr>
          <w:rFonts w:ascii="Times New Roman" w:hAnsi="Times New Roman" w:cs="Times New Roman"/>
          <w:b/>
          <w:sz w:val="24"/>
          <w:szCs w:val="24"/>
        </w:rPr>
      </w:pPr>
    </w:p>
    <w:p w:rsidR="0070163F" w:rsidRPr="00137117" w:rsidRDefault="00137117" w:rsidP="00137117">
      <w:pPr>
        <w:contextualSpacing/>
        <w:jc w:val="center"/>
        <w:rPr>
          <w:rFonts w:ascii="Times New Roman" w:hAnsi="Times New Roman" w:cs="Times New Roman"/>
          <w:b/>
          <w:sz w:val="24"/>
          <w:szCs w:val="24"/>
        </w:rPr>
      </w:pPr>
      <w:r w:rsidRPr="00137117">
        <w:rPr>
          <w:rFonts w:ascii="Times New Roman" w:hAnsi="Times New Roman" w:cs="Times New Roman"/>
          <w:b/>
          <w:sz w:val="24"/>
          <w:szCs w:val="24"/>
        </w:rPr>
        <w:lastRenderedPageBreak/>
        <w:t>РЕШЕНИЕ № 243</w:t>
      </w:r>
    </w:p>
    <w:p w:rsidR="00137117" w:rsidRPr="00137117" w:rsidRDefault="00137117" w:rsidP="00137117">
      <w:pPr>
        <w:jc w:val="both"/>
        <w:rPr>
          <w:rFonts w:ascii="Times New Roman" w:hAnsi="Times New Roman" w:cs="Times New Roman"/>
          <w:sz w:val="24"/>
          <w:szCs w:val="24"/>
        </w:rPr>
      </w:pP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вх.№УТ-27-33/28.04.2020г. от Валери Стефанов Симеонов, представител на „МАДАРА“ АД</w:t>
      </w:r>
      <w:r w:rsidRPr="00137117">
        <w:rPr>
          <w:rFonts w:ascii="Times New Roman" w:hAnsi="Times New Roman" w:cs="Times New Roman"/>
          <w:sz w:val="24"/>
          <w:szCs w:val="24"/>
          <w:lang w:val="de-AT"/>
        </w:rPr>
        <w:t>,</w:t>
      </w:r>
      <w:r w:rsidRPr="00137117">
        <w:rPr>
          <w:rFonts w:ascii="Times New Roman" w:hAnsi="Times New Roman" w:cs="Times New Roman"/>
          <w:sz w:val="24"/>
          <w:szCs w:val="24"/>
        </w:rPr>
        <w:t xml:space="preserve"> Общински съвет – Русе реши:</w:t>
      </w:r>
    </w:p>
    <w:p w:rsidR="00137117" w:rsidRPr="00137117" w:rsidRDefault="00137117" w:rsidP="00137117">
      <w:pPr>
        <w:pStyle w:val="a3"/>
        <w:numPr>
          <w:ilvl w:val="0"/>
          <w:numId w:val="38"/>
        </w:numPr>
        <w:tabs>
          <w:tab w:val="left" w:pos="993"/>
        </w:tabs>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w:t>
      </w:r>
      <w:r w:rsidRPr="00137117">
        <w:rPr>
          <w:rFonts w:ascii="Times New Roman" w:hAnsi="Times New Roman" w:cs="Times New Roman"/>
          <w:sz w:val="24"/>
          <w:szCs w:val="24"/>
          <w:lang w:val="de-AT"/>
        </w:rPr>
        <w:t xml:space="preserve"> </w:t>
      </w:r>
      <w:r w:rsidRPr="00137117">
        <w:rPr>
          <w:rFonts w:ascii="Times New Roman" w:hAnsi="Times New Roman" w:cs="Times New Roman"/>
          <w:sz w:val="24"/>
          <w:szCs w:val="24"/>
        </w:rPr>
        <w:t>с идентификатор 6</w:t>
      </w:r>
      <w:r w:rsidRPr="00137117">
        <w:rPr>
          <w:rFonts w:ascii="Times New Roman" w:hAnsi="Times New Roman" w:cs="Times New Roman"/>
          <w:sz w:val="24"/>
          <w:szCs w:val="24"/>
          <w:lang w:val="en-US"/>
        </w:rPr>
        <w:t>3427.</w:t>
      </w:r>
      <w:r w:rsidRPr="00137117">
        <w:rPr>
          <w:rFonts w:ascii="Times New Roman" w:hAnsi="Times New Roman" w:cs="Times New Roman"/>
          <w:sz w:val="24"/>
          <w:szCs w:val="24"/>
        </w:rPr>
        <w:t>299</w:t>
      </w:r>
      <w:r w:rsidRPr="00137117">
        <w:rPr>
          <w:rFonts w:ascii="Times New Roman" w:hAnsi="Times New Roman" w:cs="Times New Roman"/>
          <w:sz w:val="24"/>
          <w:szCs w:val="24"/>
          <w:lang w:val="en-US"/>
        </w:rPr>
        <w:t>.18</w:t>
      </w:r>
      <w:r w:rsidRPr="00137117">
        <w:rPr>
          <w:rFonts w:ascii="Times New Roman" w:hAnsi="Times New Roman" w:cs="Times New Roman"/>
          <w:sz w:val="24"/>
          <w:szCs w:val="24"/>
        </w:rPr>
        <w:t>, находящ се в местност „Саръ баир“, гр. Русе. С плана да се определи Смесена многофункционална зона – разновидност 2 /Смф2/, като се предвиди свободно застрояване с максимална височина Н до 15 м., плътност на застрояване до 50</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коефициент на интензивност на застрояване – до 2 и озеленяване – минимум 20</w:t>
      </w:r>
      <w:r w:rsidRPr="00137117">
        <w:rPr>
          <w:rFonts w:ascii="Times New Roman" w:hAnsi="Times New Roman" w:cs="Times New Roman"/>
          <w:sz w:val="24"/>
          <w:szCs w:val="24"/>
          <w:lang w:val="en-US"/>
        </w:rPr>
        <w:t>%</w:t>
      </w:r>
      <w:r w:rsidRPr="00137117">
        <w:rPr>
          <w:rFonts w:ascii="Times New Roman" w:hAnsi="Times New Roman" w:cs="Times New Roman"/>
          <w:sz w:val="24"/>
          <w:szCs w:val="24"/>
        </w:rPr>
        <w:t xml:space="preserve">.  ПЗ да се изработи с ограничителни линии на застрояване разположени на минимум 25 метра от края на платното за движение на републикански път I-2 Русе-Варна, при съобразяване с изискванията на нормата на чл. 6, ал. 1 от Закона за пътищата, както и със съответните изисквания за сервитутите на мрежите и съоръженията на техническата инфраструктура. ПУП да се изработи в съответствие с изискванията на Наредба №8 за обема и съдържанието на устройствените планове и на чл.108, ал. 2 от ЗУТ. </w:t>
      </w:r>
      <w:r w:rsidRPr="00137117">
        <w:rPr>
          <w:rFonts w:ascii="Times New Roman" w:hAnsi="Times New Roman" w:cs="Times New Roman"/>
          <w:bCs/>
          <w:sz w:val="24"/>
          <w:szCs w:val="24"/>
        </w:rPr>
        <w:t xml:space="preserve">Да се съобразят изискванията и условията </w:t>
      </w:r>
      <w:r w:rsidRPr="00137117">
        <w:rPr>
          <w:rFonts w:ascii="Times New Roman" w:hAnsi="Times New Roman" w:cs="Times New Roman"/>
          <w:color w:val="000000" w:themeColor="text1"/>
          <w:sz w:val="24"/>
          <w:szCs w:val="24"/>
        </w:rPr>
        <w:t>дадени с писма №30-9965-112#2/28.05.2020г. от „В и К“ ООД – Русе и 30-9965-112#1/14.05.2020г.  от „ЕРП Север“ АД</w:t>
      </w:r>
      <w:r w:rsidRPr="00137117">
        <w:rPr>
          <w:rFonts w:ascii="Times New Roman" w:hAnsi="Times New Roman" w:cs="Times New Roman"/>
          <w:sz w:val="24"/>
          <w:szCs w:val="24"/>
          <w:lang w:val="en-US"/>
        </w:rPr>
        <w:t>;</w:t>
      </w:r>
    </w:p>
    <w:p w:rsidR="00137117" w:rsidRPr="00137117" w:rsidRDefault="00137117" w:rsidP="00137117">
      <w:pPr>
        <w:pStyle w:val="a3"/>
        <w:numPr>
          <w:ilvl w:val="0"/>
          <w:numId w:val="38"/>
        </w:numPr>
        <w:tabs>
          <w:tab w:val="left" w:pos="993"/>
        </w:tabs>
        <w:spacing w:after="0" w:line="240" w:lineRule="auto"/>
        <w:ind w:left="0" w:firstLine="660"/>
        <w:jc w:val="both"/>
        <w:rPr>
          <w:rFonts w:ascii="Times New Roman" w:hAnsi="Times New Roman" w:cs="Times New Roman"/>
          <w:sz w:val="24"/>
          <w:szCs w:val="24"/>
        </w:rPr>
      </w:pPr>
      <w:r w:rsidRPr="00137117">
        <w:rPr>
          <w:rFonts w:ascii="Times New Roman" w:hAnsi="Times New Roman" w:cs="Times New Roman"/>
          <w:sz w:val="24"/>
          <w:szCs w:val="24"/>
        </w:rPr>
        <w:t>Разрешава изработване  на ПУП - ПЗ на поземлен имот</w:t>
      </w:r>
      <w:r w:rsidRPr="00137117">
        <w:rPr>
          <w:rFonts w:ascii="Times New Roman" w:hAnsi="Times New Roman" w:cs="Times New Roman"/>
          <w:sz w:val="24"/>
          <w:szCs w:val="24"/>
          <w:lang w:val="de-AT"/>
        </w:rPr>
        <w:t xml:space="preserve"> </w:t>
      </w:r>
      <w:r w:rsidRPr="00137117">
        <w:rPr>
          <w:rFonts w:ascii="Times New Roman" w:hAnsi="Times New Roman" w:cs="Times New Roman"/>
          <w:sz w:val="24"/>
          <w:szCs w:val="24"/>
        </w:rPr>
        <w:t>с идентификатор 6</w:t>
      </w:r>
      <w:r w:rsidRPr="00137117">
        <w:rPr>
          <w:rFonts w:ascii="Times New Roman" w:hAnsi="Times New Roman" w:cs="Times New Roman"/>
          <w:sz w:val="24"/>
          <w:szCs w:val="24"/>
          <w:lang w:val="en-US"/>
        </w:rPr>
        <w:t>3427.</w:t>
      </w:r>
      <w:r w:rsidRPr="00137117">
        <w:rPr>
          <w:rFonts w:ascii="Times New Roman" w:hAnsi="Times New Roman" w:cs="Times New Roman"/>
          <w:sz w:val="24"/>
          <w:szCs w:val="24"/>
        </w:rPr>
        <w:t>299</w:t>
      </w:r>
      <w:r w:rsidRPr="00137117">
        <w:rPr>
          <w:rFonts w:ascii="Times New Roman" w:hAnsi="Times New Roman" w:cs="Times New Roman"/>
          <w:sz w:val="24"/>
          <w:szCs w:val="24"/>
          <w:lang w:val="en-US"/>
        </w:rPr>
        <w:t>.18</w:t>
      </w:r>
      <w:r w:rsidRPr="00137117">
        <w:rPr>
          <w:rFonts w:ascii="Times New Roman" w:hAnsi="Times New Roman" w:cs="Times New Roman"/>
          <w:sz w:val="24"/>
          <w:szCs w:val="24"/>
        </w:rPr>
        <w:t xml:space="preserve">, находящ се в местност „Саръ баир“, гр. Русе, в съответствие с одобреното в т.1 задание.    </w:t>
      </w:r>
    </w:p>
    <w:p w:rsidR="00137117" w:rsidRPr="00137117" w:rsidRDefault="00137117" w:rsidP="00137117">
      <w:pPr>
        <w:contextualSpacing/>
        <w:jc w:val="center"/>
        <w:rPr>
          <w:rFonts w:ascii="Times New Roman" w:hAnsi="Times New Roman" w:cs="Times New Roman"/>
          <w:b/>
          <w:sz w:val="24"/>
          <w:szCs w:val="24"/>
        </w:rPr>
      </w:pP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46 Точка </w:t>
      </w:r>
    </w:p>
    <w:p w:rsidR="0070163F" w:rsidRPr="00137117" w:rsidRDefault="0070163F" w:rsidP="00E04D9F">
      <w:pPr>
        <w:shd w:val="clear" w:color="auto" w:fill="FFFFFF"/>
        <w:spacing w:after="0" w:line="276" w:lineRule="auto"/>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К.л. 198 Приемане на Правилник за отпускане на еднократна финансова подкрепа за насърчаване на раждаемостта и отглеждането на деца на територията на Община Русе</w:t>
      </w:r>
    </w:p>
    <w:p w:rsidR="0070163F" w:rsidRPr="00137117" w:rsidRDefault="0070163F" w:rsidP="00E04D9F">
      <w:pPr>
        <w:spacing w:line="276" w:lineRule="auto"/>
        <w:contextualSpacing/>
        <w:jc w:val="both"/>
        <w:rPr>
          <w:rFonts w:ascii="Times New Roman" w:hAnsi="Times New Roman" w:cs="Times New Roman"/>
          <w:b/>
          <w:sz w:val="24"/>
          <w:szCs w:val="24"/>
        </w:rPr>
      </w:pP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От името на вносителите Асен Даскалов ще докладва. Заповядайте.</w:t>
      </w: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Асен Даскалов: </w:t>
      </w:r>
      <w:r w:rsidRPr="00137117">
        <w:rPr>
          <w:rFonts w:ascii="Times New Roman" w:hAnsi="Times New Roman" w:cs="Times New Roman"/>
          <w:sz w:val="24"/>
          <w:szCs w:val="24"/>
        </w:rPr>
        <w:t xml:space="preserve">Уважаеми господин Председател, уважаеми колеги общински съветници, предвид ниската раждаемост в страната, включително в община Русе, където през 2012-та живородените деца са 1396, а през 2019-та година само 1104, тоест за 7 години има спад с 20%, изработихме и депозирахме в деловодството на Общински съвет – Русе правилник, посредством, който младите семейства да бъдат стимулирани чрез предоставяне на еднократна финансова подкрепа, която би им помогнала значително в първите стъпки от раждането или осиновяването на дете. С проектът на този правилник съобразихме същественото значение на въпросите, касаещи образованието на гражданите, имащо специфично влияние към различните демографски аспекти. Ролята на семейството като ключов фактор за пълноценното възпитание и образование на подрастващите. Отговорностите, които законът възлага върху родителите по отношение отглеждането и възпитанието на децата, в това число по отношение на тяхното образование. Не на последно място и обстоятелството, че правото на образование е основно право на гражданите, същевременно и тяхно </w:t>
      </w:r>
      <w:r w:rsidRPr="00137117">
        <w:rPr>
          <w:rFonts w:ascii="Times New Roman" w:hAnsi="Times New Roman" w:cs="Times New Roman"/>
          <w:sz w:val="24"/>
          <w:szCs w:val="24"/>
        </w:rPr>
        <w:lastRenderedPageBreak/>
        <w:t>конституционно задължение, в частност училищното обучение до 16-годишна възраст. Изключително сме удовлетворени от обстоятелството, че голяма част от колегите в Общински съвет – Русе принципно подкрепиха идеята ни и при гласуванията в постоянните комисии мнозина изказаха конструктивни предложения. Удовлетворени сме и от изразеното писмено становище на общинска администрация, в което е записано, че работна група за промяна на Наредба №21 на Общински съвет – Русе обсъжда въпроса за предоставяне на финансова помощ за новородено или осиновено дете. Желанието ни е подкрепата за младите семейства да бъде приета от Общински съвет – Русе с широко мнозинство, формирано на база грижа за младите семейства, техните деца, а не на политически пристрастия. В тази връзка заявявам от мое име и от името на колегите от група Патриотите – ВМРО, с които заедно сме вносители на предложението за приемане на правилник за отпускане на еднократна финансова подкрепа за насърчаване на раждаемостта и отглеждането на деца на територията на Община Русе, че оттегляме така предложения проект, но съобразявайки вашите предложения, финансовите възможности на община Русе и действащото в страната законодателство ще изработим проект за изменение и допълнение на Наредба 21 на Общински съвет – Русе, който да предвижда финансово подпомагане за семействата при раждане или осиновяване на дете. Благодаря.</w:t>
      </w:r>
    </w:p>
    <w:p w:rsidR="0070163F" w:rsidRPr="00137117" w:rsidRDefault="0070163F" w:rsidP="00E04D9F">
      <w:pPr>
        <w:spacing w:line="276" w:lineRule="auto"/>
        <w:contextualSpacing/>
        <w:jc w:val="both"/>
        <w:rPr>
          <w:rFonts w:ascii="Times New Roman" w:hAnsi="Times New Roman" w:cs="Times New Roman"/>
          <w:sz w:val="24"/>
          <w:szCs w:val="24"/>
        </w:rPr>
      </w:pPr>
    </w:p>
    <w:p w:rsidR="0070163F" w:rsidRPr="00137117" w:rsidRDefault="0070163F" w:rsidP="0070163F">
      <w:pPr>
        <w:contextualSpacing/>
        <w:jc w:val="both"/>
        <w:rPr>
          <w:rFonts w:ascii="Times New Roman" w:hAnsi="Times New Roman" w:cs="Times New Roman"/>
          <w:sz w:val="24"/>
          <w:szCs w:val="24"/>
        </w:rPr>
      </w:pP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47 Точка </w:t>
      </w:r>
    </w:p>
    <w:p w:rsidR="0070163F" w:rsidRPr="00137117" w:rsidRDefault="0070163F" w:rsidP="00E04D9F">
      <w:pPr>
        <w:spacing w:line="276" w:lineRule="auto"/>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Приемане на график на  заседанията на ОбС – Русе за периода от месец септември 2020г. до месец декември 2020 г.</w:t>
      </w:r>
    </w:p>
    <w:p w:rsidR="0070163F" w:rsidRPr="00137117" w:rsidRDefault="0070163F" w:rsidP="00E04D9F">
      <w:pPr>
        <w:spacing w:line="276" w:lineRule="auto"/>
        <w:contextualSpacing/>
        <w:jc w:val="both"/>
        <w:rPr>
          <w:rFonts w:ascii="Times New Roman" w:eastAsia="Times New Roman" w:hAnsi="Times New Roman" w:cs="Times New Roman"/>
          <w:b/>
          <w:sz w:val="24"/>
          <w:szCs w:val="24"/>
          <w:lang w:eastAsia="bg-BG"/>
        </w:rPr>
      </w:pP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Пламен Рашев: </w:t>
      </w:r>
      <w:r w:rsidRPr="00137117">
        <w:rPr>
          <w:rFonts w:ascii="Times New Roman" w:eastAsia="Times New Roman" w:hAnsi="Times New Roman" w:cs="Times New Roman"/>
          <w:sz w:val="24"/>
          <w:szCs w:val="24"/>
          <w:lang w:eastAsia="bg-BG"/>
        </w:rPr>
        <w:t xml:space="preserve">Давам думата на г-н Пазарджиев.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Иво Пазарджиев: </w:t>
      </w:r>
      <w:r w:rsidRPr="00137117">
        <w:rPr>
          <w:rFonts w:ascii="Times New Roman" w:eastAsia="Times New Roman" w:hAnsi="Times New Roman" w:cs="Times New Roman"/>
          <w:sz w:val="24"/>
          <w:szCs w:val="24"/>
          <w:lang w:eastAsia="bg-BG"/>
        </w:rPr>
        <w:t xml:space="preserve">Уважаеми колеги, представям на вашето внимание проект за решение за приемане на график на заседанията на ОбС – Русе за периода от месец септември 2020 г. до месец декември 2020 г. Предлагам нашите заседания да бъдат проведени на 17 септември, 15 октомври, 12 ноември, 10 декември. По време на председателският съвет имаше направена бележка от страна на г-н Станимир Станчев, че по някакъв начин се нарушава традицията. Предложените дати са с оглед на това да не стане така, че между някои от сесиите да има прекалено малко време, да няма време на практика за внасяне на предложенията, тъй като пък декемврийската сесия няма как да я направим по-късно от 10 декември с оглед на това, че институциите спират да работят, а трябва да има време включително и нашите сътрудници да напишат решенията, да ги гласуваме, да изпратим протокола и решенията на областния управител, на прокуратурата, и на всички органи, които това е необходимо. По тази причина се променя по някакъв начин традицията, иначе традициите са хубаво нещо и ние трябва ревностно да ги защитаваме, което наистина поздравявам г-н Станчев за това, че го каза. Благодаря.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ab/>
      </w:r>
      <w:r w:rsidRPr="00137117">
        <w:rPr>
          <w:rFonts w:ascii="Times New Roman" w:eastAsia="Times New Roman" w:hAnsi="Times New Roman" w:cs="Times New Roman"/>
          <w:b/>
          <w:sz w:val="24"/>
          <w:szCs w:val="24"/>
          <w:lang w:eastAsia="bg-BG"/>
        </w:rPr>
        <w:t>Г-н Пламен Рашев</w:t>
      </w:r>
      <w:r w:rsidRPr="00137117">
        <w:rPr>
          <w:rFonts w:ascii="Times New Roman" w:eastAsia="Times New Roman" w:hAnsi="Times New Roman" w:cs="Times New Roman"/>
          <w:sz w:val="24"/>
          <w:szCs w:val="24"/>
          <w:lang w:eastAsia="bg-BG"/>
        </w:rPr>
        <w:t xml:space="preserve">: Други предложения? Росица Георгиева. (коментар от зала не се чува) Прощавай, не те видях, г-н Станчев. (коментар от зала не се чува) Да, винаги … Заповядай, Роси Георгиева.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lastRenderedPageBreak/>
        <w:tab/>
      </w:r>
      <w:r w:rsidRPr="00137117">
        <w:rPr>
          <w:rFonts w:ascii="Times New Roman" w:eastAsia="Times New Roman" w:hAnsi="Times New Roman" w:cs="Times New Roman"/>
          <w:b/>
          <w:sz w:val="24"/>
          <w:szCs w:val="24"/>
          <w:lang w:eastAsia="bg-BG"/>
        </w:rPr>
        <w:t>Г-жа Росица Георгиева</w:t>
      </w:r>
      <w:r w:rsidRPr="00137117">
        <w:rPr>
          <w:rFonts w:ascii="Times New Roman" w:eastAsia="Times New Roman" w:hAnsi="Times New Roman" w:cs="Times New Roman"/>
          <w:sz w:val="24"/>
          <w:szCs w:val="24"/>
          <w:lang w:eastAsia="bg-BG"/>
        </w:rPr>
        <w:t xml:space="preserve">: Уважаеми колеги общински съветници, аз имам молба само за сесията за 17 септември. Общинска администрация и колегите, които са тука от образованието знаят, че ние гласуваме маломерни и слети, на 17 септември ще ми вържете ръцете и аз няма да мога да дам становище, защото под 10 ученици е със санкция на общинския съвет, а ние сигурно ще имаме такива в малките населени места. Така, че моето предложение е до 10 септември да минем сесията за септември впредвид стартиране на учебна година.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ab/>
      </w:r>
      <w:r w:rsidRPr="00137117">
        <w:rPr>
          <w:rFonts w:ascii="Times New Roman" w:eastAsia="Times New Roman" w:hAnsi="Times New Roman" w:cs="Times New Roman"/>
          <w:b/>
          <w:sz w:val="24"/>
          <w:szCs w:val="24"/>
          <w:lang w:eastAsia="bg-BG"/>
        </w:rPr>
        <w:t xml:space="preserve">Г-н Пламен Рашев: </w:t>
      </w:r>
      <w:r w:rsidRPr="00137117">
        <w:rPr>
          <w:rFonts w:ascii="Times New Roman" w:eastAsia="Times New Roman" w:hAnsi="Times New Roman" w:cs="Times New Roman"/>
          <w:sz w:val="24"/>
          <w:szCs w:val="24"/>
          <w:lang w:eastAsia="bg-BG"/>
        </w:rPr>
        <w:t xml:space="preserve">Реплика господин Пазарджиев.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Иво Пазарджиев: </w:t>
      </w:r>
      <w:r w:rsidRPr="00137117">
        <w:rPr>
          <w:rFonts w:ascii="Times New Roman" w:eastAsia="Times New Roman" w:hAnsi="Times New Roman" w:cs="Times New Roman"/>
          <w:sz w:val="24"/>
          <w:szCs w:val="24"/>
          <w:lang w:eastAsia="bg-BG"/>
        </w:rPr>
        <w:t xml:space="preserve">Госпожо Георгиева, възможно ли е да направим, ако комисиите за септември са в седмицата 7-11 септември нашето заседание примерно да бъде на 14 септември понеделник? (коментар от зала не се чува) 14-ти? (коментар от зала не се чува) Другият вариант, който е комисиите да бъдат от 7 до 10 септември и на 11 септември да правим … (коментар от зала не се чува) Добре, нека някой да ... (коментар от зала не се чува)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hAnsi="Times New Roman" w:cs="Times New Roman"/>
          <w:b/>
          <w:sz w:val="24"/>
          <w:szCs w:val="24"/>
        </w:rPr>
        <w:tab/>
      </w:r>
      <w:r w:rsidRPr="00137117">
        <w:rPr>
          <w:rFonts w:ascii="Times New Roman" w:eastAsia="Times New Roman" w:hAnsi="Times New Roman" w:cs="Times New Roman"/>
          <w:b/>
          <w:sz w:val="24"/>
          <w:szCs w:val="24"/>
          <w:lang w:eastAsia="bg-BG"/>
        </w:rPr>
        <w:t xml:space="preserve">Г-н Пламен Рашев: </w:t>
      </w:r>
      <w:r w:rsidRPr="00137117">
        <w:rPr>
          <w:rFonts w:ascii="Times New Roman" w:eastAsia="Times New Roman" w:hAnsi="Times New Roman" w:cs="Times New Roman"/>
          <w:sz w:val="24"/>
          <w:szCs w:val="24"/>
          <w:lang w:eastAsia="bg-BG"/>
        </w:rPr>
        <w:t xml:space="preserve">Така, доколкото разбирам 14 септември е това предложение, което направихте Вие, така ли? (коментар от зала не се чува) Да, господин Станчев, заповядайте.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Станимир Станчев: </w:t>
      </w:r>
      <w:r w:rsidRPr="00137117">
        <w:rPr>
          <w:rFonts w:ascii="Times New Roman" w:eastAsia="Times New Roman" w:hAnsi="Times New Roman" w:cs="Times New Roman"/>
          <w:sz w:val="24"/>
          <w:szCs w:val="24"/>
          <w:lang w:eastAsia="bg-BG"/>
        </w:rPr>
        <w:t>Мина ми половината време вече, обаче искам да върнете хронометъра.</w:t>
      </w:r>
      <w:r w:rsidRPr="00137117">
        <w:rPr>
          <w:rFonts w:ascii="Times New Roman" w:eastAsia="Times New Roman" w:hAnsi="Times New Roman" w:cs="Times New Roman"/>
          <w:b/>
          <w:sz w:val="24"/>
          <w:szCs w:val="24"/>
          <w:lang w:eastAsia="bg-BG"/>
        </w:rPr>
        <w:t xml:space="preserve"> </w:t>
      </w:r>
      <w:r w:rsidRPr="00137117">
        <w:rPr>
          <w:rFonts w:ascii="Times New Roman" w:eastAsia="Times New Roman" w:hAnsi="Times New Roman" w:cs="Times New Roman"/>
          <w:sz w:val="24"/>
          <w:szCs w:val="24"/>
          <w:lang w:eastAsia="bg-BG"/>
        </w:rPr>
        <w:t>Нека да се разберат за септември месец. Възможно е според мене в една седмица да бъдат и комисиите, и сесията, както го</w:t>
      </w:r>
      <w:r w:rsidRPr="00137117">
        <w:rPr>
          <w:rFonts w:ascii="Times New Roman" w:eastAsia="Times New Roman" w:hAnsi="Times New Roman" w:cs="Times New Roman"/>
          <w:b/>
          <w:sz w:val="24"/>
          <w:szCs w:val="24"/>
          <w:lang w:eastAsia="bg-BG"/>
        </w:rPr>
        <w:t xml:space="preserve"> </w:t>
      </w:r>
      <w:r w:rsidRPr="00137117">
        <w:rPr>
          <w:rFonts w:ascii="Times New Roman" w:eastAsia="Times New Roman" w:hAnsi="Times New Roman" w:cs="Times New Roman"/>
          <w:sz w:val="24"/>
          <w:szCs w:val="24"/>
          <w:lang w:eastAsia="bg-BG"/>
        </w:rPr>
        <w:t>направихме, ако е такъв голям проблем. Макар, че предни години как е било не знам. (коментар от зала не се чува) Еми, възможно е тогава да се организирате. Но тъй като аз това, което говорих с председателя си държа на традициите, щото те не само хубаво да казваме да ги спазваме на думи, но е хубаво да ги спазваме и на дела. Затова предлагам за октомври на 22-ри сесия, на 22 октомври и на 19 ноември, а за декемврийската да си остане така с оглед, предстоящите евентуални празници, знаем, че ги правим по-рано така или иначе. Така, че един такъв компромисен вариант предлагам и дори, ако има такива належащи  неща, сега казаха се тука, че да се съобразят материали, преписки и т.н., ама много ви се моля, уважаеми колеги, нали знаем, че ние постоянно получаваме в последния ден преди сесията материали, така че това не е пречело да бъде, да работи общинския съвет. Благодаря ви.</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Пламен Рашев: </w:t>
      </w:r>
      <w:r w:rsidRPr="00137117">
        <w:rPr>
          <w:rFonts w:ascii="Times New Roman" w:eastAsia="Times New Roman" w:hAnsi="Times New Roman" w:cs="Times New Roman"/>
          <w:sz w:val="24"/>
          <w:szCs w:val="24"/>
          <w:lang w:eastAsia="bg-BG"/>
        </w:rPr>
        <w:t xml:space="preserve">Вие направихте предложение за 22 октомври и 19 ноември съответно в месеците, в които са предложени така ли? (коментар от зала не се чува) Добре. Вносителят, ако има нещо и администрация общинска, администрация по предложените дати. Господин Енчев.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Енчо Енчев: </w:t>
      </w:r>
      <w:r w:rsidRPr="00137117">
        <w:rPr>
          <w:rFonts w:ascii="Times New Roman" w:eastAsia="Times New Roman" w:hAnsi="Times New Roman" w:cs="Times New Roman"/>
          <w:sz w:val="24"/>
          <w:szCs w:val="24"/>
          <w:lang w:eastAsia="bg-BG"/>
        </w:rPr>
        <w:t xml:space="preserve">Важна е септемврийската за всички нас най-вече, според мен бихме могли на 14 септември в понеделник да направим, за да приемем документацията и всичко е окей. Сега през годините е имало случаи към края на септември е приемано, но до края на септември цялата документация трябва да е готова, така че предлагам да не правим закононарушения. От 15 септември започва по закон новата учебна година, един ден по-рано ние да сме готови с решението, така че предлагам сесията да бъде на 14 септември, а предната седмица могат да бъдат комисиите по този въпрос.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Пламен Рашев: </w:t>
      </w:r>
      <w:r w:rsidRPr="00137117">
        <w:rPr>
          <w:rFonts w:ascii="Times New Roman" w:eastAsia="Times New Roman" w:hAnsi="Times New Roman" w:cs="Times New Roman"/>
          <w:sz w:val="24"/>
          <w:szCs w:val="24"/>
          <w:lang w:eastAsia="bg-BG"/>
        </w:rPr>
        <w:t xml:space="preserve">По отношение на другите дати?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lastRenderedPageBreak/>
        <w:tab/>
        <w:t xml:space="preserve">Г-н Енчо Енчев: </w:t>
      </w:r>
      <w:r w:rsidRPr="00137117">
        <w:rPr>
          <w:rFonts w:ascii="Times New Roman" w:eastAsia="Times New Roman" w:hAnsi="Times New Roman" w:cs="Times New Roman"/>
          <w:sz w:val="24"/>
          <w:szCs w:val="24"/>
          <w:lang w:eastAsia="bg-BG"/>
        </w:rPr>
        <w:t>Значи, по-рано нямаше как и сега да минат, защото в момента върви прием, едно дете понякога е важно за една паралелка. Госпожа Георгиева знае, няма и как да стане. Така, че 14 септември мисля е най-разумната дата във връзка с решаване на тоя казус. Благодаря.</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Иво Пазарджиев: </w:t>
      </w:r>
      <w:r w:rsidRPr="00137117">
        <w:rPr>
          <w:rFonts w:ascii="Times New Roman" w:eastAsia="Times New Roman" w:hAnsi="Times New Roman" w:cs="Times New Roman"/>
          <w:sz w:val="24"/>
          <w:szCs w:val="24"/>
          <w:lang w:eastAsia="bg-BG"/>
        </w:rPr>
        <w:t xml:space="preserve">Колеги, като … (коментар от зала не се чува)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Г-жа Елка Симеонова: </w:t>
      </w:r>
      <w:r w:rsidRPr="00137117">
        <w:rPr>
          <w:rFonts w:ascii="Times New Roman" w:eastAsia="Times New Roman" w:hAnsi="Times New Roman" w:cs="Times New Roman"/>
          <w:sz w:val="24"/>
          <w:szCs w:val="24"/>
          <w:lang w:eastAsia="bg-BG"/>
        </w:rPr>
        <w:t>14 септември е неудачна дата.</w:t>
      </w:r>
      <w:r w:rsidRPr="00137117">
        <w:rPr>
          <w:rFonts w:ascii="Times New Roman" w:eastAsia="Times New Roman" w:hAnsi="Times New Roman" w:cs="Times New Roman"/>
          <w:b/>
          <w:sz w:val="24"/>
          <w:szCs w:val="24"/>
          <w:lang w:eastAsia="bg-BG"/>
        </w:rPr>
        <w:t xml:space="preserve"> </w:t>
      </w:r>
      <w:r w:rsidRPr="00137117">
        <w:rPr>
          <w:rFonts w:ascii="Times New Roman" w:eastAsia="Times New Roman" w:hAnsi="Times New Roman" w:cs="Times New Roman"/>
          <w:sz w:val="24"/>
          <w:szCs w:val="24"/>
          <w:lang w:eastAsia="bg-BG"/>
        </w:rPr>
        <w:t xml:space="preserve">Значи, това е начало на учебна година, при положение, че тоя Ковид ни държа толкова време вкъщи, ако трябва да си изпращате ученици в училище, не знам кой какви деца има, да не говорим за нас, които ще подготвяме начало, точно на 14-ти да се закопчеем цял ден тука, смятам че датата е неудачна.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Пламен Рашев: </w:t>
      </w:r>
      <w:r w:rsidRPr="00137117">
        <w:rPr>
          <w:rFonts w:ascii="Times New Roman" w:eastAsia="Times New Roman" w:hAnsi="Times New Roman" w:cs="Times New Roman"/>
          <w:sz w:val="24"/>
          <w:szCs w:val="24"/>
          <w:lang w:eastAsia="bg-BG"/>
        </w:rPr>
        <w:t xml:space="preserve">Дайте друго предложение. (коментар от зала не се чува) </w:t>
      </w:r>
    </w:p>
    <w:p w:rsidR="0070163F" w:rsidRPr="00137117" w:rsidRDefault="0070163F" w:rsidP="00E04D9F">
      <w:pPr>
        <w:spacing w:line="276" w:lineRule="auto"/>
        <w:ind w:firstLine="708"/>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Г-жа Елка Симеонова</w:t>
      </w:r>
      <w:r w:rsidRPr="00137117">
        <w:rPr>
          <w:rFonts w:ascii="Times New Roman" w:eastAsia="Times New Roman" w:hAnsi="Times New Roman" w:cs="Times New Roman"/>
          <w:sz w:val="24"/>
          <w:szCs w:val="24"/>
          <w:lang w:eastAsia="bg-BG"/>
        </w:rPr>
        <w:t xml:space="preserve">: В предходната седмица, ако е удобно заедно с комисиите да приемем и сесия. (коментар от зала не се чува) </w:t>
      </w:r>
    </w:p>
    <w:p w:rsidR="0070163F" w:rsidRPr="00137117" w:rsidRDefault="0070163F" w:rsidP="00E04D9F">
      <w:pPr>
        <w:tabs>
          <w:tab w:val="left" w:pos="0"/>
        </w:tabs>
        <w:spacing w:line="276" w:lineRule="auto"/>
        <w:ind w:firstLine="708"/>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Г-н Пламен Рашев</w:t>
      </w:r>
      <w:r w:rsidRPr="00137117">
        <w:rPr>
          <w:rFonts w:ascii="Times New Roman" w:eastAsia="Times New Roman" w:hAnsi="Times New Roman" w:cs="Times New Roman"/>
          <w:sz w:val="24"/>
          <w:szCs w:val="24"/>
          <w:lang w:eastAsia="bg-BG"/>
        </w:rPr>
        <w:t xml:space="preserve">: Да, господин Неделчев, заповядайте изказване по точката, предложения. Да последната, предпоследната точка създава напрежение, ако обичате тишина, колеги. Заповядайте, господин Неделчев.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ab/>
      </w:r>
      <w:r w:rsidRPr="00137117">
        <w:rPr>
          <w:rFonts w:ascii="Times New Roman" w:eastAsia="Times New Roman" w:hAnsi="Times New Roman" w:cs="Times New Roman"/>
          <w:b/>
          <w:sz w:val="24"/>
          <w:szCs w:val="24"/>
          <w:lang w:eastAsia="bg-BG"/>
        </w:rPr>
        <w:t>Г-н Александър Неделчев</w:t>
      </w:r>
      <w:r w:rsidRPr="00137117">
        <w:rPr>
          <w:rFonts w:ascii="Times New Roman" w:eastAsia="Times New Roman" w:hAnsi="Times New Roman" w:cs="Times New Roman"/>
          <w:sz w:val="24"/>
          <w:szCs w:val="24"/>
          <w:lang w:eastAsia="bg-BG"/>
        </w:rPr>
        <w:t xml:space="preserve">: Има логика това, което каза колежката, че преди първия учебен ден, част от нас макар и не голяма сме много ангажирани. Не би ли било възможно да го проведем на 11-ти петък, мисля че за инспектората е по-добър вариант, по-рано да имат решението ни. Комисиите могат да са понеделник, вторник и сряда, както тая сесия го направихме. (коментар от зала не се чува) Говоря за 11-ти септември, петък. (коментар от зала не се чува) Говоря за 11 септември.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ab/>
      </w:r>
      <w:r w:rsidRPr="00137117">
        <w:rPr>
          <w:rFonts w:ascii="Times New Roman" w:eastAsia="Times New Roman" w:hAnsi="Times New Roman" w:cs="Times New Roman"/>
          <w:b/>
          <w:sz w:val="24"/>
          <w:szCs w:val="24"/>
          <w:lang w:eastAsia="bg-BG"/>
        </w:rPr>
        <w:t xml:space="preserve">Г-н Пламен Рашев: </w:t>
      </w:r>
      <w:r w:rsidRPr="00137117">
        <w:rPr>
          <w:rFonts w:ascii="Times New Roman" w:eastAsia="Times New Roman" w:hAnsi="Times New Roman" w:cs="Times New Roman"/>
          <w:sz w:val="24"/>
          <w:szCs w:val="24"/>
          <w:lang w:eastAsia="bg-BG"/>
        </w:rPr>
        <w:t xml:space="preserve">Ако обичате тишина, моля ви.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Александър Неделчев: </w:t>
      </w:r>
      <w:r w:rsidRPr="00137117">
        <w:rPr>
          <w:rFonts w:ascii="Times New Roman" w:eastAsia="Times New Roman" w:hAnsi="Times New Roman" w:cs="Times New Roman"/>
          <w:sz w:val="24"/>
          <w:szCs w:val="24"/>
          <w:lang w:eastAsia="bg-BG"/>
        </w:rPr>
        <w:t xml:space="preserve">Добре, могат да се проведат в 3 дена, вторник, сряда и четвъртък, не е фатално. А, колкото до предложението за октомври и за ноември да се преместят датите с по една седмица, значи опита, който имам аз от работата в администрацията знам, че превишили се един месец от сесия до сесия в много случаи се натрупват изключително много предложения и тяхното забавяне разглеждането им спъва много често и инициативи на бизнеса, и на гражданите. Няма никаква така аргументация обоснована освен някаква традиция видите ли, за да проточваме чак на 38-я ден да бъде следващата сесия. Нормалното време е 1 месец, в който период се готвят новите предложения, обсъждат се и се разглеждат. Няма логика да ги разглеждаме на 37- 38 дена.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Пламен Рашев: </w:t>
      </w:r>
      <w:r w:rsidRPr="00137117">
        <w:rPr>
          <w:rFonts w:ascii="Times New Roman" w:eastAsia="Times New Roman" w:hAnsi="Times New Roman" w:cs="Times New Roman"/>
          <w:sz w:val="24"/>
          <w:szCs w:val="24"/>
          <w:lang w:eastAsia="bg-BG"/>
        </w:rPr>
        <w:t>Предложението Ви е 11 септември … и другите да са така? (коментар от зала не се чува) Благодаря. Господин Пазарджиев.</w:t>
      </w:r>
      <w:r w:rsidRPr="00137117">
        <w:rPr>
          <w:rFonts w:ascii="Times New Roman" w:eastAsia="Times New Roman" w:hAnsi="Times New Roman" w:cs="Times New Roman"/>
          <w:b/>
          <w:sz w:val="24"/>
          <w:szCs w:val="24"/>
          <w:lang w:eastAsia="bg-BG"/>
        </w:rPr>
        <w:t xml:space="preserve">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Иво Пазарджиев: </w:t>
      </w:r>
      <w:r w:rsidRPr="00137117">
        <w:rPr>
          <w:rFonts w:ascii="Times New Roman" w:eastAsia="Times New Roman" w:hAnsi="Times New Roman" w:cs="Times New Roman"/>
          <w:sz w:val="24"/>
          <w:szCs w:val="24"/>
          <w:lang w:eastAsia="bg-BG"/>
        </w:rPr>
        <w:t xml:space="preserve">Колеги, за 11 септември аз пък имам така една обструкция, че се предвижда откриване паметника на Васил Левски, на което повечето, предполагам всички биха искали да присъстват. (коментар от зала не се чува) По отношение на 10 септември, там проблема става, че имаме само 2 дни за комисиите. (коментар от зала не се чува)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ab/>
      </w:r>
      <w:r w:rsidRPr="00137117">
        <w:rPr>
          <w:rFonts w:ascii="Times New Roman" w:eastAsia="Times New Roman" w:hAnsi="Times New Roman" w:cs="Times New Roman"/>
          <w:b/>
          <w:sz w:val="24"/>
          <w:szCs w:val="24"/>
          <w:lang w:eastAsia="bg-BG"/>
        </w:rPr>
        <w:t xml:space="preserve">Г-н Пламен Рашев: </w:t>
      </w:r>
      <w:r w:rsidRPr="00137117">
        <w:rPr>
          <w:rFonts w:ascii="Times New Roman" w:eastAsia="Times New Roman" w:hAnsi="Times New Roman" w:cs="Times New Roman"/>
          <w:sz w:val="24"/>
          <w:szCs w:val="24"/>
          <w:lang w:eastAsia="bg-BG"/>
        </w:rPr>
        <w:t xml:space="preserve">Ако обичате нека … внимание само вносителя в момента дава предложението си.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ab/>
      </w:r>
      <w:r w:rsidRPr="00137117">
        <w:rPr>
          <w:rFonts w:ascii="Times New Roman" w:eastAsia="Times New Roman" w:hAnsi="Times New Roman" w:cs="Times New Roman"/>
          <w:b/>
          <w:sz w:val="24"/>
          <w:szCs w:val="24"/>
          <w:lang w:eastAsia="bg-BG"/>
        </w:rPr>
        <w:t xml:space="preserve">Г-н Иво Пазарджиев: </w:t>
      </w:r>
      <w:r w:rsidRPr="00137117">
        <w:rPr>
          <w:rFonts w:ascii="Times New Roman" w:eastAsia="Times New Roman" w:hAnsi="Times New Roman" w:cs="Times New Roman"/>
          <w:sz w:val="24"/>
          <w:szCs w:val="24"/>
          <w:lang w:eastAsia="bg-BG"/>
        </w:rPr>
        <w:t xml:space="preserve">Добре, уважаеми колеги, аз приемам това, което беше като бележки и предлагам на вашето внимание следната корекция: 10 септември, 22 </w:t>
      </w:r>
      <w:r w:rsidRPr="00137117">
        <w:rPr>
          <w:rFonts w:ascii="Times New Roman" w:eastAsia="Times New Roman" w:hAnsi="Times New Roman" w:cs="Times New Roman"/>
          <w:sz w:val="24"/>
          <w:szCs w:val="24"/>
          <w:lang w:eastAsia="bg-BG"/>
        </w:rPr>
        <w:lastRenderedPageBreak/>
        <w:t xml:space="preserve">октомври … (коментар от зала не се чува) Ще преценим на председателски съвет как да направим комисиите, дали да ги сливаме, дали да правим по-сгъстен график, дали да бъдат в предходната седмица. Това ще се реши от всички председатели на групи и членове на председателския съвет. Приемам 22 октомври, 19 ноември, но предлагам след като г-н Станчев така има желание да … нали да направим сесията на 19 ноември, нека, за да има малко повече време между сесиите, да направим декемврийската на 14 декември, което е понеделник. И не мисля, че е проблем за никой нали да заседаваме в понеделник. Така, че това е последното, коригираното ми предложение. 10 септември, 22 октомври, 19 ноември, 14 декември.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ab/>
      </w:r>
      <w:r w:rsidRPr="00137117">
        <w:rPr>
          <w:rFonts w:ascii="Times New Roman" w:eastAsia="Times New Roman" w:hAnsi="Times New Roman" w:cs="Times New Roman"/>
          <w:b/>
          <w:sz w:val="24"/>
          <w:szCs w:val="24"/>
          <w:lang w:eastAsia="bg-BG"/>
        </w:rPr>
        <w:t xml:space="preserve">Г-н Пламен Рашев: </w:t>
      </w:r>
      <w:r w:rsidRPr="00137117">
        <w:rPr>
          <w:rFonts w:ascii="Times New Roman" w:eastAsia="Times New Roman" w:hAnsi="Times New Roman" w:cs="Times New Roman"/>
          <w:sz w:val="24"/>
          <w:szCs w:val="24"/>
          <w:lang w:eastAsia="bg-BG"/>
        </w:rPr>
        <w:t>Това е актуализираното предложение на вносителя. Така, че се обединяваме около точно тези 4 дати. Моля, системата за гласуване.</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Ръчно гласували: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Г-н Дауд Ибрям - „за“.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Елисавета Досева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Г-н Александър Неделчев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Милко Борисов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Диана Ласонина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Г-н Бедрос Пехливанян – „за“;</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Г-жа Наталия Кръстева – „за“.</w:t>
      </w:r>
    </w:p>
    <w:p w:rsidR="00137117" w:rsidRPr="00137117" w:rsidRDefault="00137117"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КВОРУМ – 41. С 39 гласа „за”, 0 „против” и 2 „въздържали се” се прие</w:t>
      </w:r>
      <w:r w:rsidRPr="00137117">
        <w:rPr>
          <w:rFonts w:ascii="Times New Roman" w:eastAsia="Calibri" w:hAnsi="Times New Roman" w:cs="Times New Roman"/>
          <w:b/>
          <w:sz w:val="24"/>
          <w:szCs w:val="24"/>
          <w:shd w:val="clear" w:color="auto" w:fill="FFFFFF"/>
          <w:lang w:val="en-US"/>
        </w:rPr>
        <w:t xml:space="preserve"> </w:t>
      </w:r>
    </w:p>
    <w:p w:rsidR="0070163F" w:rsidRPr="00137117" w:rsidRDefault="0070163F" w:rsidP="0070163F">
      <w:pPr>
        <w:contextualSpacing/>
        <w:jc w:val="both"/>
        <w:rPr>
          <w:rFonts w:ascii="Times New Roman" w:eastAsia="Times New Roman" w:hAnsi="Times New Roman" w:cs="Times New Roman"/>
          <w:b/>
          <w:sz w:val="24"/>
          <w:szCs w:val="24"/>
          <w:lang w:eastAsia="bg-BG"/>
        </w:rPr>
      </w:pPr>
    </w:p>
    <w:p w:rsidR="00137117" w:rsidRPr="00137117" w:rsidRDefault="00137117" w:rsidP="00137117">
      <w:pPr>
        <w:contextualSpacing/>
        <w:jc w:val="center"/>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РЕШЕНИЕ №  244</w:t>
      </w:r>
    </w:p>
    <w:p w:rsidR="00137117" w:rsidRPr="00137117" w:rsidRDefault="00137117" w:rsidP="00137117">
      <w:pPr>
        <w:jc w:val="both"/>
        <w:rPr>
          <w:rFonts w:ascii="Times New Roman" w:hAnsi="Times New Roman" w:cs="Times New Roman"/>
          <w:sz w:val="24"/>
          <w:szCs w:val="24"/>
        </w:rPr>
      </w:pPr>
      <w:r w:rsidRPr="00137117">
        <w:rPr>
          <w:rFonts w:ascii="Times New Roman" w:hAnsi="Times New Roman" w:cs="Times New Roman"/>
          <w:sz w:val="24"/>
          <w:szCs w:val="24"/>
        </w:rPr>
        <w:tab/>
        <w:t>На основание чл.63, ал. 2 от ПОДОбС, общинският съвет реши:</w:t>
      </w:r>
    </w:p>
    <w:p w:rsidR="00137117" w:rsidRPr="00137117" w:rsidRDefault="00137117" w:rsidP="00137117">
      <w:pPr>
        <w:pStyle w:val="a3"/>
        <w:numPr>
          <w:ilvl w:val="0"/>
          <w:numId w:val="39"/>
        </w:numPr>
        <w:spacing w:after="0" w:line="240" w:lineRule="auto"/>
        <w:jc w:val="both"/>
        <w:rPr>
          <w:rFonts w:ascii="Times New Roman" w:hAnsi="Times New Roman" w:cs="Times New Roman"/>
          <w:sz w:val="24"/>
          <w:szCs w:val="24"/>
          <w:lang w:val="en-US"/>
        </w:rPr>
      </w:pPr>
      <w:r w:rsidRPr="00137117">
        <w:rPr>
          <w:rFonts w:ascii="Times New Roman" w:hAnsi="Times New Roman" w:cs="Times New Roman"/>
          <w:sz w:val="24"/>
          <w:szCs w:val="24"/>
        </w:rPr>
        <w:t xml:space="preserve">Утвърждава дати за провеждане на заседанията на ОбС – Русе </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за периода от месец април 2020 г. до месец юли 2020 г.</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както следва:</w:t>
      </w:r>
    </w:p>
    <w:p w:rsidR="00137117" w:rsidRPr="00137117" w:rsidRDefault="00137117" w:rsidP="00137117">
      <w:pPr>
        <w:numPr>
          <w:ilvl w:val="1"/>
          <w:numId w:val="39"/>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10.</w:t>
      </w:r>
      <w:r w:rsidRPr="00137117">
        <w:rPr>
          <w:rFonts w:ascii="Times New Roman" w:hAnsi="Times New Roman" w:cs="Times New Roman"/>
          <w:sz w:val="24"/>
          <w:szCs w:val="24"/>
          <w:lang w:val="en-US"/>
        </w:rPr>
        <w:t>0</w:t>
      </w:r>
      <w:r w:rsidRPr="00137117">
        <w:rPr>
          <w:rFonts w:ascii="Times New Roman" w:hAnsi="Times New Roman" w:cs="Times New Roman"/>
          <w:sz w:val="24"/>
          <w:szCs w:val="24"/>
        </w:rPr>
        <w:t>9.20</w:t>
      </w:r>
      <w:r w:rsidRPr="00137117">
        <w:rPr>
          <w:rFonts w:ascii="Times New Roman" w:hAnsi="Times New Roman" w:cs="Times New Roman"/>
          <w:sz w:val="24"/>
          <w:szCs w:val="24"/>
          <w:lang w:val="en-US"/>
        </w:rPr>
        <w:t>20</w:t>
      </w:r>
      <w:r w:rsidRPr="00137117">
        <w:rPr>
          <w:rFonts w:ascii="Times New Roman" w:hAnsi="Times New Roman" w:cs="Times New Roman"/>
          <w:sz w:val="24"/>
          <w:szCs w:val="24"/>
        </w:rPr>
        <w:t xml:space="preserve"> г.</w:t>
      </w:r>
    </w:p>
    <w:p w:rsidR="00137117" w:rsidRPr="00137117" w:rsidRDefault="00137117" w:rsidP="00137117">
      <w:pPr>
        <w:numPr>
          <w:ilvl w:val="1"/>
          <w:numId w:val="39"/>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22.10.2020 г</w:t>
      </w:r>
    </w:p>
    <w:p w:rsidR="00137117" w:rsidRPr="00137117" w:rsidRDefault="00137117" w:rsidP="00137117">
      <w:pPr>
        <w:numPr>
          <w:ilvl w:val="1"/>
          <w:numId w:val="39"/>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lang w:val="en-US"/>
        </w:rPr>
        <w:t>1</w:t>
      </w:r>
      <w:r w:rsidRPr="00137117">
        <w:rPr>
          <w:rFonts w:ascii="Times New Roman" w:hAnsi="Times New Roman" w:cs="Times New Roman"/>
          <w:sz w:val="24"/>
          <w:szCs w:val="24"/>
        </w:rPr>
        <w:t>9.11.2020 г.</w:t>
      </w:r>
    </w:p>
    <w:p w:rsidR="00137117" w:rsidRPr="00137117" w:rsidRDefault="00137117" w:rsidP="00137117">
      <w:pPr>
        <w:numPr>
          <w:ilvl w:val="1"/>
          <w:numId w:val="39"/>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14.12.2020 г.</w:t>
      </w:r>
    </w:p>
    <w:p w:rsidR="00137117" w:rsidRPr="00137117" w:rsidRDefault="00137117" w:rsidP="00137117">
      <w:pPr>
        <w:contextualSpacing/>
        <w:jc w:val="center"/>
        <w:rPr>
          <w:rFonts w:ascii="Times New Roman" w:eastAsia="Times New Roman" w:hAnsi="Times New Roman" w:cs="Times New Roman"/>
          <w:b/>
          <w:sz w:val="24"/>
          <w:szCs w:val="24"/>
          <w:lang w:eastAsia="bg-BG"/>
        </w:rPr>
      </w:pPr>
    </w:p>
    <w:p w:rsidR="0070163F" w:rsidRPr="00137117" w:rsidRDefault="0070163F" w:rsidP="0070163F">
      <w:pPr>
        <w:contextualSpacing/>
        <w:jc w:val="both"/>
        <w:rPr>
          <w:rFonts w:ascii="Times New Roman" w:eastAsia="Times New Roman" w:hAnsi="Times New Roman" w:cs="Times New Roman"/>
          <w:b/>
          <w:sz w:val="24"/>
          <w:szCs w:val="24"/>
          <w:lang w:eastAsia="bg-BG"/>
        </w:rPr>
      </w:pP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48 Точка </w:t>
      </w:r>
    </w:p>
    <w:p w:rsidR="0070163F" w:rsidRPr="00137117" w:rsidRDefault="0070163F" w:rsidP="00E04D9F">
      <w:pPr>
        <w:spacing w:line="276" w:lineRule="auto"/>
        <w:contextualSpacing/>
        <w:jc w:val="both"/>
        <w:rPr>
          <w:rFonts w:ascii="Times New Roman" w:eastAsia="Times New Roman" w:hAnsi="Times New Roman" w:cs="Times New Roman"/>
          <w:b/>
          <w:sz w:val="24"/>
          <w:szCs w:val="24"/>
          <w:lang w:eastAsia="bg-BG"/>
        </w:rPr>
      </w:pPr>
      <w:r w:rsidRPr="00137117">
        <w:rPr>
          <w:rFonts w:ascii="Times New Roman" w:hAnsi="Times New Roman" w:cs="Times New Roman"/>
          <w:b/>
          <w:sz w:val="24"/>
          <w:szCs w:val="24"/>
        </w:rPr>
        <w:t xml:space="preserve">Удължаване срокът на предварителното съгласие за прилагане на мярка за насърчаване на инвестиции по чл. 15, ал. 1, т. 3, във връзка с чл. 16, ал. 2 и чл. 22а, ал. 1, т. 2 от Закона за насърчаване на инвестициите (ЗНИ), спрямо три поземлени имоти с построените в същите сгради и постройки – собственост на Община Русе, след получаване на сертификат за инвестиции - клас „А“ от </w:t>
      </w:r>
      <w:r w:rsidRPr="00137117">
        <w:rPr>
          <w:rFonts w:ascii="Times New Roman" w:eastAsia="Times New Roman" w:hAnsi="Times New Roman" w:cs="Times New Roman"/>
          <w:b/>
          <w:sz w:val="24"/>
          <w:szCs w:val="24"/>
          <w:lang w:eastAsia="bg-BG"/>
        </w:rPr>
        <w:t>„Еонметалл България“ ООД</w:t>
      </w:r>
    </w:p>
    <w:p w:rsidR="0070163F" w:rsidRPr="00137117" w:rsidRDefault="0070163F" w:rsidP="00E04D9F">
      <w:pPr>
        <w:spacing w:line="276" w:lineRule="auto"/>
        <w:contextualSpacing/>
        <w:jc w:val="both"/>
        <w:rPr>
          <w:rFonts w:ascii="Times New Roman" w:eastAsia="Times New Roman" w:hAnsi="Times New Roman" w:cs="Times New Roman"/>
          <w:b/>
          <w:sz w:val="24"/>
          <w:szCs w:val="24"/>
          <w:lang w:eastAsia="bg-BG"/>
        </w:rPr>
      </w:pPr>
      <w:r w:rsidRPr="00137117">
        <w:rPr>
          <w:rFonts w:ascii="Times New Roman" w:eastAsia="Times New Roman" w:hAnsi="Times New Roman" w:cs="Times New Roman"/>
          <w:b/>
          <w:sz w:val="24"/>
          <w:szCs w:val="24"/>
          <w:lang w:eastAsia="bg-BG"/>
        </w:rPr>
        <w:tab/>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Иво Пазарджиев: </w:t>
      </w:r>
      <w:r w:rsidRPr="00137117">
        <w:rPr>
          <w:rFonts w:ascii="Times New Roman" w:eastAsia="Times New Roman" w:hAnsi="Times New Roman" w:cs="Times New Roman"/>
          <w:sz w:val="24"/>
          <w:szCs w:val="24"/>
          <w:lang w:eastAsia="bg-BG"/>
        </w:rPr>
        <w:t xml:space="preserve">Госпожа Златомира Стефанова ще докладва, заповядайте.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ab/>
      </w:r>
      <w:r w:rsidRPr="00137117">
        <w:rPr>
          <w:rFonts w:ascii="Times New Roman" w:eastAsia="Times New Roman" w:hAnsi="Times New Roman" w:cs="Times New Roman"/>
          <w:b/>
          <w:sz w:val="24"/>
          <w:szCs w:val="24"/>
          <w:lang w:eastAsia="bg-BG"/>
        </w:rPr>
        <w:t>Г-жа Златомира Стефанова</w:t>
      </w:r>
      <w:r w:rsidRPr="00137117">
        <w:rPr>
          <w:rFonts w:ascii="Times New Roman" w:eastAsia="Times New Roman" w:hAnsi="Times New Roman" w:cs="Times New Roman"/>
          <w:sz w:val="24"/>
          <w:szCs w:val="24"/>
          <w:lang w:eastAsia="bg-BG"/>
        </w:rPr>
        <w:t xml:space="preserve">: Уважаеми общински съветници, с Решение 67 по Протокол 5 от 10 февруари Общинския съвет – Русе даде предварително съгласие Община Русе да даде процедура регламентирана в ЗНИ и ППЗНИ, насочена към </w:t>
      </w:r>
      <w:r w:rsidRPr="00137117">
        <w:rPr>
          <w:rFonts w:ascii="Times New Roman" w:eastAsia="Times New Roman" w:hAnsi="Times New Roman" w:cs="Times New Roman"/>
          <w:sz w:val="24"/>
          <w:szCs w:val="24"/>
          <w:lang w:eastAsia="bg-BG"/>
        </w:rPr>
        <w:lastRenderedPageBreak/>
        <w:t xml:space="preserve">продажба без провеждане на търг или конкурс на имотите, които сме ви описали, които касаят летището в с. Щръклево, частта, която притежава община Русе. Предварителното съгласие беше дадено в полза на Еонметал България при условие, че дружеството след 6 месеца трябва да получи сертификат клас А от министъра на икономиката. Със същото решение съвета определи и срок на предварителното съгласие и според решението след изтичането на срока и ако Еонметал не се завърне, България не се завърне със сертификат за инвестиции клас А решението се счита за оттеглено. Самото съгласие е получено на 18 февруари от г-н Антон Стайков. Те са започнали да събират документи, с настъпването, обаче на Ковид Агенцията по инвестиции, това е предавам ви нашата …, ние имахме постоянна връзка с тях, те са им казали, че излизат в дистанционно, дистанционна работа и съответно могат да си входират документите, поддържали са връзка с тях, за да събират необходимите документи, но в първия възможен момент, който за тях е било началото на юни, когато агенцията е възстановила нормалната си работа те са входирали документите. Общинска администрация поддържа връзка с Агенцията по инвестиции, за да видим до къде стигнаха, до къде стигат нещата, на 14 юли ни поискаха документ, с който да установим, че няма задължения самата фирма, той е пратен към агенцията. Имаше разговор с тях, че те мислеха, че ще успеят в един момент да им подготвят документите в срока до 18 август, когато изтича срока им, но в крайна сметка след последните ни разговори те бяха притеснени, за да не се получи така, че да закъснеят малко извън този срок и съответно Еонметал поискаха такава възможност да бъде удължен срока.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ab/>
      </w:r>
      <w:r w:rsidRPr="00137117">
        <w:rPr>
          <w:rFonts w:ascii="Times New Roman" w:eastAsia="Times New Roman" w:hAnsi="Times New Roman" w:cs="Times New Roman"/>
          <w:b/>
          <w:sz w:val="24"/>
          <w:szCs w:val="24"/>
          <w:lang w:eastAsia="bg-BG"/>
        </w:rPr>
        <w:t xml:space="preserve">Г-н Иво Пазарджиев: </w:t>
      </w:r>
      <w:r w:rsidRPr="00137117">
        <w:rPr>
          <w:rFonts w:ascii="Times New Roman" w:eastAsia="Times New Roman" w:hAnsi="Times New Roman" w:cs="Times New Roman"/>
          <w:sz w:val="24"/>
          <w:szCs w:val="24"/>
          <w:lang w:eastAsia="bg-BG"/>
        </w:rPr>
        <w:t xml:space="preserve">Благодаря на г-жа Стефанова. Има ли желаещи за изказвания и предложения по точката? Процедурно предложение от г-н Пламен Рашев.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b/>
          <w:sz w:val="24"/>
          <w:szCs w:val="24"/>
          <w:lang w:eastAsia="bg-BG"/>
        </w:rPr>
        <w:tab/>
        <w:t xml:space="preserve">Г-н Пламен Рашев: </w:t>
      </w:r>
      <w:r w:rsidRPr="00137117">
        <w:rPr>
          <w:rFonts w:ascii="Times New Roman" w:eastAsia="Times New Roman" w:hAnsi="Times New Roman" w:cs="Times New Roman"/>
          <w:sz w:val="24"/>
          <w:szCs w:val="24"/>
          <w:lang w:eastAsia="bg-BG"/>
        </w:rPr>
        <w:t xml:space="preserve">Процедурно е възможно, нали? (коментар от зала не се чува) Процедурно да продължим заседанието до 19 часа, имаме още точки питания и 10 минути почивка от името на група след като се изкажете, г-н Станчев. </w:t>
      </w:r>
    </w:p>
    <w:p w:rsidR="0070163F" w:rsidRPr="00137117" w:rsidRDefault="0070163F" w:rsidP="00E04D9F">
      <w:pPr>
        <w:spacing w:line="276" w:lineRule="auto"/>
        <w:contextualSpacing/>
        <w:jc w:val="both"/>
        <w:rPr>
          <w:rFonts w:ascii="Times New Roman" w:eastAsia="Times New Roman" w:hAnsi="Times New Roman" w:cs="Times New Roman"/>
          <w:sz w:val="24"/>
          <w:szCs w:val="24"/>
          <w:lang w:eastAsia="bg-BG"/>
        </w:rPr>
      </w:pPr>
      <w:r w:rsidRPr="00137117">
        <w:rPr>
          <w:rFonts w:ascii="Times New Roman" w:eastAsia="Times New Roman" w:hAnsi="Times New Roman" w:cs="Times New Roman"/>
          <w:sz w:val="24"/>
          <w:szCs w:val="24"/>
          <w:lang w:eastAsia="bg-BG"/>
        </w:rPr>
        <w:tab/>
      </w:r>
      <w:r w:rsidRPr="00137117">
        <w:rPr>
          <w:rFonts w:ascii="Times New Roman" w:eastAsia="Times New Roman" w:hAnsi="Times New Roman" w:cs="Times New Roman"/>
          <w:b/>
          <w:sz w:val="24"/>
          <w:szCs w:val="24"/>
          <w:lang w:eastAsia="bg-BG"/>
        </w:rPr>
        <w:t xml:space="preserve">Г-н Иво Пазарджиев: </w:t>
      </w:r>
      <w:r w:rsidRPr="00137117">
        <w:rPr>
          <w:rFonts w:ascii="Times New Roman" w:eastAsia="Times New Roman" w:hAnsi="Times New Roman" w:cs="Times New Roman"/>
          <w:sz w:val="24"/>
          <w:szCs w:val="24"/>
          <w:lang w:eastAsia="bg-BG"/>
        </w:rPr>
        <w:t xml:space="preserve">Добре, гласуваме процедурното предложение да работим до 19 часа, след което ще направим 10-минутната почивка.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Ръчно гласували: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Г-н Владо Владов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Г-н Бедрос Пехливанян – „за“;</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Г-жа Наталия Кръстева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Теодора Константинова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Г-н Александър Неделчев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Г-жа Елисавета Досева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Д-р Милко Борисов – „за“;</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 xml:space="preserve">Г-н Валери Иванов – „за. </w:t>
      </w:r>
    </w:p>
    <w:p w:rsidR="0070163F" w:rsidRPr="00137117" w:rsidRDefault="0070163F" w:rsidP="00E04D9F">
      <w:pPr>
        <w:spacing w:line="276" w:lineRule="auto"/>
        <w:contextualSpacing/>
        <w:jc w:val="both"/>
        <w:rPr>
          <w:rFonts w:ascii="Times New Roman" w:eastAsia="Calibri" w:hAnsi="Times New Roman" w:cs="Times New Roman"/>
          <w:b/>
          <w:sz w:val="24"/>
          <w:szCs w:val="24"/>
          <w:shd w:val="clear" w:color="auto" w:fill="FFFFFF"/>
        </w:rPr>
      </w:pPr>
      <w:r w:rsidRPr="00137117">
        <w:rPr>
          <w:rFonts w:ascii="Times New Roman" w:eastAsia="Calibri" w:hAnsi="Times New Roman" w:cs="Times New Roman"/>
          <w:b/>
          <w:sz w:val="24"/>
          <w:szCs w:val="24"/>
          <w:shd w:val="clear" w:color="auto" w:fill="FFFFFF"/>
        </w:rPr>
        <w:t>Г-н Евгени Игнатов – „за“;</w:t>
      </w:r>
    </w:p>
    <w:p w:rsidR="0070163F" w:rsidRPr="00137117" w:rsidRDefault="0070163F" w:rsidP="00E04D9F">
      <w:pPr>
        <w:spacing w:line="276" w:lineRule="auto"/>
        <w:contextualSpacing/>
        <w:jc w:val="both"/>
        <w:rPr>
          <w:rFonts w:ascii="Times New Roman" w:eastAsia="Times New Roman" w:hAnsi="Times New Roman" w:cs="Times New Roman"/>
          <w:b/>
          <w:sz w:val="24"/>
          <w:szCs w:val="24"/>
          <w:lang w:eastAsia="bg-BG"/>
        </w:rPr>
      </w:pPr>
      <w:r w:rsidRPr="00137117">
        <w:rPr>
          <w:rFonts w:ascii="Times New Roman" w:eastAsia="Calibri" w:hAnsi="Times New Roman" w:cs="Times New Roman"/>
          <w:b/>
          <w:sz w:val="24"/>
          <w:szCs w:val="24"/>
          <w:shd w:val="clear" w:color="auto" w:fill="FFFFFF"/>
        </w:rPr>
        <w:t>Д-р Кристиян Иванов – „за“;</w:t>
      </w: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eastAsia="Calibri" w:hAnsi="Times New Roman" w:cs="Times New Roman"/>
          <w:b/>
          <w:sz w:val="24"/>
          <w:szCs w:val="24"/>
          <w:shd w:val="clear" w:color="auto" w:fill="FFFFFF"/>
        </w:rPr>
        <w:t>КВОРУМ – 39. С 36 гласа „за”, 0 „</w:t>
      </w:r>
      <w:r w:rsidRPr="00E04D9F">
        <w:rPr>
          <w:rFonts w:ascii="Times New Roman" w:eastAsia="Calibri" w:hAnsi="Times New Roman" w:cs="Times New Roman"/>
          <w:b/>
          <w:sz w:val="24"/>
          <w:szCs w:val="24"/>
          <w:shd w:val="clear" w:color="auto" w:fill="FFFFFF"/>
        </w:rPr>
        <w:t>против” и 3 „въздържали</w:t>
      </w:r>
      <w:r w:rsidRPr="00137117">
        <w:rPr>
          <w:rFonts w:ascii="Times New Roman" w:eastAsia="Calibri" w:hAnsi="Times New Roman" w:cs="Times New Roman"/>
          <w:b/>
          <w:sz w:val="24"/>
          <w:szCs w:val="24"/>
          <w:shd w:val="clear" w:color="auto" w:fill="FFFFFF"/>
        </w:rPr>
        <w:t xml:space="preserve"> се” се прие</w:t>
      </w:r>
      <w:r w:rsidRPr="00137117">
        <w:rPr>
          <w:rFonts w:ascii="Times New Roman" w:eastAsia="Calibri" w:hAnsi="Times New Roman" w:cs="Times New Roman"/>
          <w:b/>
          <w:sz w:val="24"/>
          <w:szCs w:val="24"/>
          <w:shd w:val="clear" w:color="auto" w:fill="FFFFFF"/>
          <w:lang w:val="en-US"/>
        </w:rPr>
        <w:t xml:space="preserve"> </w:t>
      </w:r>
      <w:r w:rsidRPr="00137117">
        <w:rPr>
          <w:rFonts w:ascii="Times New Roman" w:eastAsia="Calibri" w:hAnsi="Times New Roman" w:cs="Times New Roman"/>
          <w:b/>
          <w:sz w:val="24"/>
          <w:szCs w:val="24"/>
          <w:shd w:val="clear" w:color="auto" w:fill="FFFFFF"/>
        </w:rPr>
        <w:t xml:space="preserve">процедурното предложение. </w:t>
      </w: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eastAsia="Times New Roman" w:hAnsi="Times New Roman" w:cs="Times New Roman"/>
          <w:b/>
          <w:sz w:val="24"/>
          <w:szCs w:val="24"/>
          <w:lang w:eastAsia="bg-BG"/>
        </w:rPr>
        <w:t xml:space="preserve">Г-н Иво Пазарджиев: </w:t>
      </w:r>
      <w:r w:rsidRPr="00137117">
        <w:rPr>
          <w:rFonts w:ascii="Times New Roman" w:eastAsia="Times New Roman" w:hAnsi="Times New Roman" w:cs="Times New Roman"/>
          <w:sz w:val="24"/>
          <w:szCs w:val="24"/>
          <w:lang w:eastAsia="bg-BG"/>
        </w:rPr>
        <w:t xml:space="preserve">Обявявам 10-минтуна почивка, моля всички съветници да бъдат тук в 18 часа … (коментар от зала не се чува) Не, така беше поискана почивката </w:t>
      </w:r>
      <w:r w:rsidRPr="00137117">
        <w:rPr>
          <w:rFonts w:ascii="Times New Roman" w:eastAsia="Times New Roman" w:hAnsi="Times New Roman" w:cs="Times New Roman"/>
          <w:sz w:val="24"/>
          <w:szCs w:val="24"/>
          <w:lang w:eastAsia="bg-BG"/>
        </w:rPr>
        <w:lastRenderedPageBreak/>
        <w:t xml:space="preserve">… (коментар от зала не се чува) Сега беше поискана … (коментар от зала не се чува) Моля в 18:05 да бъдат всички съветници. </w:t>
      </w:r>
    </w:p>
    <w:p w:rsidR="0070163F" w:rsidRPr="00137117" w:rsidRDefault="0070163F" w:rsidP="0070163F">
      <w:pPr>
        <w:contextualSpacing/>
        <w:jc w:val="both"/>
        <w:rPr>
          <w:rFonts w:ascii="Times New Roman" w:hAnsi="Times New Roman" w:cs="Times New Roman"/>
          <w:sz w:val="24"/>
          <w:szCs w:val="24"/>
        </w:rPr>
      </w:pPr>
    </w:p>
    <w:p w:rsidR="0070163F" w:rsidRPr="00137117" w:rsidRDefault="0070163F" w:rsidP="0070163F">
      <w:pPr>
        <w:contextualSpacing/>
        <w:jc w:val="both"/>
        <w:rPr>
          <w:rFonts w:ascii="Times New Roman" w:hAnsi="Times New Roman" w:cs="Times New Roman"/>
          <w:sz w:val="24"/>
          <w:szCs w:val="24"/>
        </w:rPr>
      </w:pPr>
      <w:r w:rsidRPr="00137117">
        <w:rPr>
          <w:rFonts w:ascii="Times New Roman" w:hAnsi="Times New Roman" w:cs="Times New Roman"/>
          <w:b/>
          <w:i/>
          <w:sz w:val="24"/>
          <w:szCs w:val="24"/>
        </w:rPr>
        <w:t>Почивка 10 минути</w:t>
      </w:r>
      <w:r w:rsidRPr="00137117">
        <w:rPr>
          <w:rFonts w:ascii="Times New Roman" w:hAnsi="Times New Roman" w:cs="Times New Roman"/>
          <w:sz w:val="24"/>
          <w:szCs w:val="24"/>
        </w:rPr>
        <w:t xml:space="preserve">. </w:t>
      </w:r>
    </w:p>
    <w:p w:rsidR="0070163F" w:rsidRPr="00137117" w:rsidRDefault="0070163F" w:rsidP="0070163F">
      <w:pPr>
        <w:contextualSpacing/>
        <w:jc w:val="both"/>
        <w:rPr>
          <w:rFonts w:ascii="Times New Roman" w:hAnsi="Times New Roman" w:cs="Times New Roman"/>
          <w:sz w:val="24"/>
          <w:szCs w:val="24"/>
        </w:rPr>
      </w:pP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b/>
          <w:sz w:val="24"/>
          <w:szCs w:val="24"/>
        </w:rPr>
        <w:tab/>
        <w:t>Г-н Иво Пазарджиев</w:t>
      </w:r>
      <w:r w:rsidRPr="00137117">
        <w:rPr>
          <w:rFonts w:ascii="Times New Roman" w:hAnsi="Times New Roman" w:cs="Times New Roman"/>
          <w:sz w:val="24"/>
          <w:szCs w:val="24"/>
        </w:rPr>
        <w:t>: Колеги, моля заемете местата си, стартираме проверка на кворума. 17 души са се регистрирали в електронната система, видимо са повече в залата. Имаме необходимия кворум да започнем. Нека да направим повторна проверка на кворума с устройствата да видим колко от тях работят въобще, да видим можем ли да разчитаме на системата в момента. По електронната система 27 души са се регистрирали, г-н Кунчев е тука също, д-р Константинова, г-н Неделчев, Елисавета Досева, Милко Борисов, Валери Иванов, видимо, Наталия Кръстева до мен също не се е регистрирала, Владо Владов, видимо сме много повече от 26. Имаме необходимия кворум да продължим нашата работа. Заявено ... (коментар от зала не се чува) Не от място не може, г-н Владов, процедурно предложение ли? (коментар от зала не се чува) Заповядайте на микрофона.</w:t>
      </w:r>
    </w:p>
    <w:p w:rsidR="0070163F" w:rsidRPr="00137117" w:rsidRDefault="0070163F" w:rsidP="00E04D9F">
      <w:pPr>
        <w:spacing w:line="276" w:lineRule="auto"/>
        <w:contextualSpacing/>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Владо Владов</w:t>
      </w:r>
      <w:r w:rsidRPr="00137117">
        <w:rPr>
          <w:rFonts w:ascii="Times New Roman" w:hAnsi="Times New Roman" w:cs="Times New Roman"/>
          <w:sz w:val="24"/>
          <w:szCs w:val="24"/>
        </w:rPr>
        <w:t>: Уважаеми колеги, предложението ми е такова – да не разчитаме въобще на електронната система, видимо устройствата са по-малко от присъстващите. Направо да си направим ръчно гласуване на точката. Няма смисъл един път да броим един път ..., после да се броим един друг. Ще спестим време.</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Ако трябва да е поименно, ще го направим поименно. Да, благодаря на г-н Владов. Заявено изказване на г-н Станимир Станчев имаше, Деян Недков ... Всъщност след Станимир Станчев е Бедрос Пехливанян. След Бедрос Пехливанян, Деян Недков. </w:t>
      </w:r>
    </w:p>
    <w:p w:rsidR="0070163F" w:rsidRPr="00137117" w:rsidRDefault="0070163F" w:rsidP="00E04D9F">
      <w:pPr>
        <w:spacing w:line="276" w:lineRule="auto"/>
        <w:ind w:firstLine="708"/>
        <w:contextualSpacing/>
        <w:jc w:val="both"/>
        <w:rPr>
          <w:rFonts w:ascii="Times New Roman" w:eastAsia="Times New Roman" w:hAnsi="Times New Roman" w:cs="Times New Roman"/>
          <w:sz w:val="24"/>
          <w:szCs w:val="24"/>
        </w:rPr>
      </w:pPr>
      <w:r w:rsidRPr="00137117">
        <w:rPr>
          <w:rFonts w:ascii="Times New Roman" w:hAnsi="Times New Roman" w:cs="Times New Roman"/>
          <w:b/>
          <w:sz w:val="24"/>
          <w:szCs w:val="24"/>
        </w:rPr>
        <w:t>Г-н Станимир Станчев</w:t>
      </w:r>
      <w:r w:rsidRPr="00137117">
        <w:rPr>
          <w:rFonts w:ascii="Times New Roman" w:hAnsi="Times New Roman" w:cs="Times New Roman"/>
          <w:sz w:val="24"/>
          <w:szCs w:val="24"/>
        </w:rPr>
        <w:t xml:space="preserve">: Уважаеми господин Председател, уважаеми колеги, вчера в 16:57 с изненада получаваме материала, който сега гледаме, повтарям 16:57. Когато на предните сесии водихме разгорещени дебати за това летище, когато всички разумни аргументи бяха отхвърлени всички твърдяха, че всичко е окей, намеренията са много сериозни, някои хора бяха водили интензивни разговори, всичко е по мед и масло. Да, ама не. Чета материалът – Заявлението е входирано от </w:t>
      </w:r>
      <w:r w:rsidRPr="00137117">
        <w:rPr>
          <w:rFonts w:ascii="Times New Roman" w:eastAsia="Times New Roman" w:hAnsi="Times New Roman" w:cs="Times New Roman"/>
          <w:sz w:val="24"/>
          <w:szCs w:val="24"/>
        </w:rPr>
        <w:t xml:space="preserve">21.07.2020 г. този месец, ден вторник. Четири дни преди започване на комисиите, които са започнали от 27-ми юли, четири работни имам предвид. Какво попречи този материал да стигне до комисиите. Предполагам обективни или субективни такива причини. Ние само може да гадаем, но това за пореден път ни заблуждават, да ни заблуждават и ние по този начин да заблуждаваме русенци. Като чета  „Според заявлението възникналите национални и международни затруднения при получаване на административни услуги от общините ...“. Преди малко г-жа Стефанова в началото на тая сесия каза, че общината не е спирала да работи. Вчера, днеска всъщност, тая сутрин си направих труда да направя справка също не е спирало да работи и Министерството на икономиката, не е спирала на работи и Агенцията за инвестиции. А тука се казва, че точно поради това, във връзка с така ,так са довели до обективна невъзможност за своевременно подаване на заявление от … България. Всички фирми, всички ние не сме спирали през този период да си изпълняваме задълженията доколкото имам информация. Второ, законът за извънредното положение действа от 13.03. мисля до 13.05., ако ме не лъже паметта. </w:t>
      </w:r>
      <w:r w:rsidRPr="00137117">
        <w:rPr>
          <w:rFonts w:ascii="Times New Roman" w:eastAsia="Times New Roman" w:hAnsi="Times New Roman" w:cs="Times New Roman"/>
          <w:sz w:val="24"/>
          <w:szCs w:val="24"/>
        </w:rPr>
        <w:lastRenderedPageBreak/>
        <w:t xml:space="preserve">Там са упоменати много добре кои срокове отпадат нали, както беше за банки, кредити и т.н., от група. Тази хипотеза, която те ..., тези хипотези, които изтъкват като тяхна невъзможност да подадат заявлението според нас не е в тези тълкувания. Какво се е наложило, видно от материала, чак на 03.06.2020 г. да бъде подадено заявление като то е предадено от общината на 18.02. мисля, че. Това са куп от въпроси, които възникват и куп от обстоятелства, които на нас и те са потвърждение в нашата теза на нашата група, че това е несериозно и това е една далавера, която явно обаче, заради тази обстановка малко или много се разсъхва. Продължавам, аз не мисля, че е необходимо такъв сертификат за инвеститор клас А, защото внимателно следяхме дейността на дружеството. То през този период се постара да си качи малко капитала. То се постара да покаже една социална ангажираност. То се постара да пусне обяви за набиране на шивачки. Уважаеми госпожи и господа, за да си откриеш шивашко предприятие, не мисля, че е необходимо издаване на клас А. Така че, г-н Неделчев, разбирам, че сте уморен и вече сте против ... </w:t>
      </w:r>
    </w:p>
    <w:p w:rsidR="0070163F" w:rsidRPr="00137117" w:rsidRDefault="0070163F" w:rsidP="00E04D9F">
      <w:pPr>
        <w:spacing w:line="276" w:lineRule="auto"/>
        <w:ind w:firstLine="708"/>
        <w:contextualSpacing/>
        <w:jc w:val="both"/>
        <w:rPr>
          <w:rFonts w:ascii="Times New Roman" w:eastAsia="Times New Roman" w:hAnsi="Times New Roman" w:cs="Times New Roman"/>
          <w:sz w:val="24"/>
          <w:szCs w:val="24"/>
        </w:rPr>
      </w:pPr>
      <w:r w:rsidRPr="00137117">
        <w:rPr>
          <w:rFonts w:ascii="Times New Roman" w:eastAsia="Times New Roman" w:hAnsi="Times New Roman" w:cs="Times New Roman"/>
          <w:b/>
          <w:sz w:val="24"/>
          <w:szCs w:val="24"/>
        </w:rPr>
        <w:t>Г-н Иво Пазарджиев</w:t>
      </w:r>
      <w:r w:rsidRPr="00137117">
        <w:rPr>
          <w:rFonts w:ascii="Times New Roman" w:eastAsia="Times New Roman" w:hAnsi="Times New Roman" w:cs="Times New Roman"/>
          <w:sz w:val="24"/>
          <w:szCs w:val="24"/>
        </w:rPr>
        <w:t>: Колеги, моля без реплики от място и влизане в диалогов режим. Господин Станчев има добавено време от името на група. Продължете изказването си, г-н Станчев.</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Станимир Станчев: </w:t>
      </w:r>
      <w:r w:rsidRPr="00137117">
        <w:rPr>
          <w:rFonts w:ascii="Times New Roman" w:hAnsi="Times New Roman" w:cs="Times New Roman"/>
          <w:sz w:val="24"/>
          <w:szCs w:val="24"/>
        </w:rPr>
        <w:t>Благодаря ви господин Председател. Много ми е интересно да наблюдавам групата на БСП. Когато г-н Неделчев се изнерви, значи работата не е добре. Чудят се и се маят как сега да прокарат това гласуване, защото, уважаеми госпожи и господа, ако ние бяхме на редовна сесия 16 юли, както беше как питам аз това решение щеше да мине? Точно и ясно никак. Играем в някакъв чужд сценарий с едни може би изпълнители, казвам може би изпълнители, които добре са си подредили търговската част, само че не предвидиха, че в нашия град може да има и хора, които имат мнение, които стоят зад думите си и са последователни като нашата група и които няма да спестят нищо, и които нямат грам притеснение да казват истината такава, каквато са я видяли и данните, които са получили за това. Защото да не стане сценарият добре удобен като ФК „Дунав“, защото ние знаем, когато управляват хората в ляво какво се случва с инвестиционните имоти, какво се случва със спорта, какво се случва със социално-икономическия живот в града. Всички помним, д-р Константинова каза, да ние помним предния ваш мандат, помним го много добре. Това, което сега полагате като основи към този момент аз не виждам да се различава от предния ваш мандат. И това гласуване сега, което предстои ще даде отговор дали съм прав или не. Благодаря ви за вниманието.</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Станимир Станчев. Следващото заявено изказване е от господин Бедрос Пехливанян.</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Бедрос Пехливанян</w:t>
      </w:r>
      <w:r w:rsidRPr="00137117">
        <w:rPr>
          <w:rFonts w:ascii="Times New Roman" w:hAnsi="Times New Roman" w:cs="Times New Roman"/>
          <w:sz w:val="24"/>
          <w:szCs w:val="24"/>
        </w:rPr>
        <w:t xml:space="preserve">: Уважаеми господин Председател, колеги, може би 80% ще повторя думите на колегата, който говори преди мене. Аз го получих в 17:03. и го казах това и в приемането на дневния ред. Колеги, наистина една такава изключително важна тема, обществено-значима за летище винаги може да се спекулира. Но до там да стигнем тази въпросна фирма, както с очите си видях да набира шивачки, това просто не знам до къде може да стигне. Фирма, която на първия етап трябваше да инвестира 60, 56 или 58 милиона да си даде документите при положение, че нито една институция не беше спряла да работи, да подаде документи за </w:t>
      </w:r>
      <w:r w:rsidRPr="00137117">
        <w:rPr>
          <w:rFonts w:ascii="Times New Roman" w:hAnsi="Times New Roman" w:cs="Times New Roman"/>
          <w:sz w:val="24"/>
          <w:szCs w:val="24"/>
        </w:rPr>
        <w:lastRenderedPageBreak/>
        <w:t xml:space="preserve">инвеститор клас А. Ние само това сме искали февруари 18-ти, да ги подаде на 03.06.,  56 милиона, трети юни. Значи четири месеца ние сме събирали документи, въобще ни е нямало. Колеги, мисля, че това е поредния случай, в който това летище просто е може би една разменна монета, но е много интересно може би от тук нататък какво ще следва. Изключително интересно ще бъде за всички русенци това, което ще се случи. Такава сериозна фирма, която да има такива инвестиционни намерения и да прави това. Пак ще повторя думите, нашата сесия беше на 17-ти мисля, че ... Добре, ако имахме сесия този материал нямаше да се приеме, нямаше да се разглежда. И сега в момента ние получаваме, няма и 12 часа от началото на сесията ни материала. Много ви благодаря.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Аз ще направя кратка реплика. Уважаеми колеги, явно трябва да си припомним какво си говорихме предходния път, когато коментирахме тази тема. Тогава стана въпрос, че общината си е защитила интереса по възможно най-добрия начин, както и че ако не бъде построено летище, ние ще си върнем имота и той няма да остане в ръцете на нечий, на някой инвеститор. Това, което г-н Станимир Станчев каза, че не е необходимо сертификат клас А не е вярно, г-н Станчев, защото по Закона за държавната помощ имоти, които са получени като държавна помощ не могат да бъдат продавани, отдавани, давани на концесия и т.н. Единственият вариант е или общината да си направи летище, за което смятам, че нямаме ресурса или да бъде отдадено на инвеститор клас А. По отношение на ..., да вярно е, че излезе една такава новина, че се търсят шивачки в Русе, ами тъй наречения  ... в Дунав мост, който много често излиза. За съжаление имаше една такава фалшива новина. Нямаше, направих си труда, уважаеми колеги, да проверя в по-сериозните сайтове за набиране на работници дали има такава обява, нямаше такава обява. И това, което г-н Пехливанян каза, че било разменна монета или нещо друго такова, искрено се надявам, че в тоя мандат няма да има предложения, няма да има решения, които да са разменна монета за нещо. Ако в миналото се е случвало, колеги, нека да прекратим тая порочна практика. Но, това предложение, което имаме пред нас смятам, че е добро за града ни. И Министерство на икономиката със сигурност не е работило на пълни обороти, както работи нормално в положението на Ковид-19. И нашата община не работеше, както работи нормално. Много от хората бяха дистанционно, много от хората бяха под карантина, болнични и каквото щеш още. Така че може би има някакви обективни причини да се забавят. Аз не виждам проблем да им гласуваме 3 месеца удължаване на срока, ако успеят да вземат сертификата да си го вземат, ако не положението си остава, каквото е до момента. Благодаря. (коментар от зала не се чува) Втора реплика на г-н</w:t>
      </w:r>
      <w:r w:rsidRPr="00137117">
        <w:rPr>
          <w:rFonts w:ascii="Times New Roman" w:hAnsi="Times New Roman" w:cs="Times New Roman"/>
          <w:color w:val="FF0000"/>
          <w:sz w:val="24"/>
          <w:szCs w:val="24"/>
        </w:rPr>
        <w:t xml:space="preserve"> </w:t>
      </w:r>
      <w:r w:rsidRPr="00137117">
        <w:rPr>
          <w:rFonts w:ascii="Times New Roman" w:hAnsi="Times New Roman" w:cs="Times New Roman"/>
          <w:sz w:val="24"/>
          <w:szCs w:val="24"/>
        </w:rPr>
        <w:t>Неделчев.</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Александър Неделчев /реплика/</w:t>
      </w:r>
      <w:r w:rsidRPr="00137117">
        <w:rPr>
          <w:rFonts w:ascii="Times New Roman" w:hAnsi="Times New Roman" w:cs="Times New Roman"/>
          <w:sz w:val="24"/>
          <w:szCs w:val="24"/>
        </w:rPr>
        <w:t xml:space="preserve">: Преди да репликирам г-н Пехливанян искам първо да му благодаря. Много съм ви благодарен, г-н Пехливанян, за краткото и ясно изложение без някакви жалки опити за оригиналничене и за говорене на алабализми, както казва тука колежката. Не, благодаря Ви за това. Сега по същество репликата. Всичко това, което Вие изложихте като според вас проблеми касае единствено технологията на нашата работа. Но, то не касае същността на предложението, а същността е ясна и проста, и г-н Пазарджиев в частност я спомена. Ние сме дали веднъж това, което е искано от нас, по една или друга причина така да го кажем, макар че причините са изложени. Срокът не може да бъде спазен и нищо не ни </w:t>
      </w:r>
      <w:r w:rsidRPr="00137117">
        <w:rPr>
          <w:rFonts w:ascii="Times New Roman" w:hAnsi="Times New Roman" w:cs="Times New Roman"/>
          <w:sz w:val="24"/>
          <w:szCs w:val="24"/>
        </w:rPr>
        <w:lastRenderedPageBreak/>
        <w:t xml:space="preserve">пречи да го удължим с 3 месеца, нито губим или рискуваме пари, нито може по някакъв друг начин през този 3-месечен период да се разпоредим с имота. Нито се е появил някой друг инвеститор, дето да хлопа по вратите ни да иска същото евентуално решение, нито общината е получила възможности сама да си направи летище. Нищо такова не се е случило. Така, че по същество не виждам проблем решението да бъде взето. Що се отнася до процедурите. Да, можело е с два или с три дена администрацията малко по-рано да внесе предложението. Аз съм тук съм съгласен лично с вас след като на 21-ви е дошло писмото да кажем на 25-ти можело предложението да бъде разработено, но може би колегите също са имали някакви трудности, не вярвам да е умишлено. Благодаря.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Неделчев. Дуплика за г-н Пехливанян. Заповядайте.</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Бедрос Пехливанян /дуплика/</w:t>
      </w:r>
      <w:r w:rsidRPr="00137117">
        <w:rPr>
          <w:rFonts w:ascii="Times New Roman" w:hAnsi="Times New Roman" w:cs="Times New Roman"/>
          <w:sz w:val="24"/>
          <w:szCs w:val="24"/>
        </w:rPr>
        <w:t xml:space="preserve">: Колега Неделчев, много кратка дуплика. Когато аз реша да инвестирам някъде и то аз една малка мравка, ако реша да инвестирам някъде правя си план. Може ли човек, който ще инвестира 60 милиона на първи етап да чака 4 месеца и на 3-ти юни да внесе материали, каквито и са абсолютни рестрикции ... Това нещо е, просто е авъзможно.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Пехливанян. Моля …(коментар от зала). След гласуването по точката, г-н Станчев. Следващият записан за изказване е г-н Деян Недков. (коментар от зала не се чува) Не знам кой Ви спомена всъщност. (коментар от зала не се чува) Да, вярно е.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Деян Недков:</w:t>
      </w:r>
      <w:r w:rsidRPr="00137117">
        <w:rPr>
          <w:rFonts w:ascii="Times New Roman" w:hAnsi="Times New Roman" w:cs="Times New Roman"/>
          <w:sz w:val="24"/>
          <w:szCs w:val="24"/>
        </w:rPr>
        <w:t xml:space="preserve"> Уважаеми колеги, всички споменаваме Ковид-19, кризата, но никой не говори с факти. 80% от авиотранспорта е в приземен. Хиляди служители на авиационните компании остават без работа. Стотици, милиарди са загубите в авиацията. И вие искате да ми кажете, че тези хора, които никога не са оперирали с летище са най-големите ентусиасти и авантюристи, и те ще направят точно сега летище в Русе. Благодаря ви.</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Недков. Има ли други желаещи да се ...  Реплика за г-н Рашев на г-н Недков, заповядайте.</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Пламен Рашев /реплика/:</w:t>
      </w:r>
      <w:r w:rsidRPr="00137117">
        <w:rPr>
          <w:rFonts w:ascii="Times New Roman" w:hAnsi="Times New Roman" w:cs="Times New Roman"/>
          <w:sz w:val="24"/>
          <w:szCs w:val="24"/>
        </w:rPr>
        <w:t xml:space="preserve"> Само две думи. То просто като използвам репликата, че гласувайки това сега, което ни се предлага от администрацията по желание на този потенциален инвеститор, защото той си остава потенциален инвеститор дори и да му дадат инвеститор клас А. Това не приключва абсолютно отношенията, договорните с него и още по-лошо, ние на практика имаме възможност тука да го поставим отново на дебат като това може да продължи не един път, не два пъти, а няколко сесии. В тоя смисъл само  продължаваме с 3 месеца това възможно, добре и така да бъде, агонията, дори и така да бъде. Но защо след като ние имаме вече едно такова предложение и сме предложили възможност да си намери клас А и да му дадат по-точно клас А инвеститор, защо да не му удължим с 3 месеца? В края на краищата аз не съзирам някаква далавера или световна конспирация. Нали това всичкото, дори с клас А започва отначало при нас. Какво чак толкова се случва? Нали нищо друго освен още една проверка, още една проверка и да видим този, наистина и аз започвам да губя някакво доверие с една или друга малка или по-голяма закачка, но </w:t>
      </w:r>
      <w:r w:rsidRPr="00137117">
        <w:rPr>
          <w:rFonts w:ascii="Times New Roman" w:hAnsi="Times New Roman" w:cs="Times New Roman"/>
          <w:sz w:val="24"/>
          <w:szCs w:val="24"/>
        </w:rPr>
        <w:lastRenderedPageBreak/>
        <w:t xml:space="preserve">какво се случва, пък ако удължим с 3 месеца? Или ще му дадат, или няма да му дадат. Може ли процедура?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Ами след ... Има ли дуплика от г-н Недков? (коментар от зала не се чува) Не, няма дуплика от г-н Недков, заповядайте за процедура.</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Пламен Рашев: </w:t>
      </w:r>
      <w:r w:rsidRPr="00137117">
        <w:rPr>
          <w:rFonts w:ascii="Times New Roman" w:hAnsi="Times New Roman" w:cs="Times New Roman"/>
          <w:sz w:val="24"/>
          <w:szCs w:val="24"/>
        </w:rPr>
        <w:t>По процедура моето предложение, устройствата почти не работят. Затова предлагам поименно гласуване.</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Рашев. Подлагам на гласуване процедурното предложение на г-н Пламен Рашев за поименно гласуване по точката. По електронна система 18 „за“, 5 „против“ и 4 „въздържали се“. Ръчно гласували: </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Теодора Константинова – „за“;</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Проф. Христо Белоев – „за“;</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Д-р Милко Борисов – „за“;</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Валери Иванов - „за“;</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Г-жа Елисавета Досева - „за“;</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Александър Неделчев - „за“;</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Владо Владов - „за“;</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Г-н Евгени Игнатов – „въздържал се“, </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Г-жа Елка Симеонова – „въздържал се“;</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Митко Кунчев – „за“;</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Г-н Бедрос Пехливанян – „въздържал се“</w:t>
      </w:r>
    </w:p>
    <w:p w:rsidR="0070163F" w:rsidRPr="00137117" w:rsidRDefault="0070163F" w:rsidP="00E04D9F">
      <w:pPr>
        <w:spacing w:line="276" w:lineRule="auto"/>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38: 26 гласа „за, 5 „против“ и 7 „въздържали се“ процедурното предложение се приема.</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Има ли други желаещи за изказване или предложения по точката? </w:t>
      </w:r>
      <w:r w:rsidRPr="00E04D9F">
        <w:rPr>
          <w:rFonts w:ascii="Times New Roman" w:hAnsi="Times New Roman" w:cs="Times New Roman"/>
          <w:sz w:val="24"/>
          <w:szCs w:val="24"/>
        </w:rPr>
        <w:t>Не виждам. Гласуваме предложения материал от общинска администрация поименно, съгласно гласуваното процедурно предложение.</w:t>
      </w:r>
    </w:p>
    <w:p w:rsidR="0070163F" w:rsidRPr="00137117" w:rsidRDefault="0070163F" w:rsidP="0070163F">
      <w:pPr>
        <w:pStyle w:val="a3"/>
        <w:numPr>
          <w:ilvl w:val="0"/>
          <w:numId w:val="1"/>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eastAsia="Times New Roman" w:hAnsi="Times New Roman" w:cs="Times New Roman"/>
          <w:sz w:val="24"/>
          <w:szCs w:val="24"/>
        </w:rPr>
        <w:t>Айдоан Джелил - отсъства</w:t>
      </w:r>
    </w:p>
    <w:p w:rsidR="0070163F" w:rsidRPr="00137117" w:rsidRDefault="0070163F" w:rsidP="0070163F">
      <w:pPr>
        <w:pStyle w:val="a3"/>
        <w:numPr>
          <w:ilvl w:val="0"/>
          <w:numId w:val="1"/>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hAnsi="Times New Roman" w:cs="Times New Roman"/>
          <w:sz w:val="24"/>
          <w:szCs w:val="24"/>
        </w:rPr>
        <w:t>Александър Неделчев - за</w:t>
      </w:r>
    </w:p>
    <w:p w:rsidR="0070163F" w:rsidRPr="00137117" w:rsidRDefault="0070163F" w:rsidP="0070163F">
      <w:pPr>
        <w:pStyle w:val="a3"/>
        <w:numPr>
          <w:ilvl w:val="0"/>
          <w:numId w:val="1"/>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eastAsia="Times New Roman" w:hAnsi="Times New Roman" w:cs="Times New Roman"/>
          <w:sz w:val="24"/>
          <w:szCs w:val="24"/>
        </w:rPr>
        <w:t>Алисe Муртезова - отсъства</w:t>
      </w:r>
    </w:p>
    <w:p w:rsidR="0070163F" w:rsidRPr="00137117" w:rsidRDefault="0070163F" w:rsidP="0070163F">
      <w:pPr>
        <w:pStyle w:val="a3"/>
        <w:numPr>
          <w:ilvl w:val="0"/>
          <w:numId w:val="1"/>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hAnsi="Times New Roman" w:cs="Times New Roman"/>
          <w:sz w:val="24"/>
          <w:szCs w:val="24"/>
        </w:rPr>
        <w:t>Асен Даскалов - за</w:t>
      </w:r>
    </w:p>
    <w:p w:rsidR="0070163F" w:rsidRPr="00137117" w:rsidRDefault="0070163F" w:rsidP="0070163F">
      <w:pPr>
        <w:pStyle w:val="a3"/>
        <w:numPr>
          <w:ilvl w:val="0"/>
          <w:numId w:val="1"/>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eastAsia="Times New Roman" w:hAnsi="Times New Roman" w:cs="Times New Roman"/>
          <w:sz w:val="24"/>
          <w:szCs w:val="24"/>
        </w:rPr>
        <w:t>Бедрос Пехливанян - против</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Биляна Кирова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Валери Иванов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Веселин Велчев - за</w:t>
      </w:r>
    </w:p>
    <w:p w:rsidR="0070163F" w:rsidRPr="00137117" w:rsidRDefault="0070163F" w:rsidP="0070163F">
      <w:pPr>
        <w:pStyle w:val="a3"/>
        <w:numPr>
          <w:ilvl w:val="0"/>
          <w:numId w:val="1"/>
        </w:numPr>
        <w:rPr>
          <w:rFonts w:ascii="Times New Roman" w:hAnsi="Times New Roman" w:cs="Times New Roman"/>
          <w:sz w:val="24"/>
          <w:szCs w:val="24"/>
          <w:lang w:val="en-US"/>
        </w:rPr>
      </w:pPr>
      <w:r w:rsidRPr="00137117">
        <w:rPr>
          <w:rFonts w:ascii="Times New Roman" w:hAnsi="Times New Roman" w:cs="Times New Roman"/>
          <w:sz w:val="24"/>
          <w:szCs w:val="24"/>
        </w:rPr>
        <w:t>Веселко Цветков - за</w:t>
      </w:r>
    </w:p>
    <w:p w:rsidR="0070163F" w:rsidRPr="00137117" w:rsidRDefault="0070163F" w:rsidP="0070163F">
      <w:pPr>
        <w:pStyle w:val="a3"/>
        <w:numPr>
          <w:ilvl w:val="0"/>
          <w:numId w:val="1"/>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hAnsi="Times New Roman" w:cs="Times New Roman"/>
          <w:sz w:val="24"/>
          <w:szCs w:val="24"/>
        </w:rPr>
        <w:t>Владо Владов - за</w:t>
      </w:r>
    </w:p>
    <w:p w:rsidR="0070163F" w:rsidRPr="00137117" w:rsidRDefault="0070163F" w:rsidP="0070163F">
      <w:pPr>
        <w:pStyle w:val="a3"/>
        <w:numPr>
          <w:ilvl w:val="0"/>
          <w:numId w:val="1"/>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eastAsia="Times New Roman" w:hAnsi="Times New Roman" w:cs="Times New Roman"/>
          <w:sz w:val="24"/>
          <w:szCs w:val="24"/>
        </w:rPr>
        <w:t>Галин Ганчев-отсъства</w:t>
      </w:r>
    </w:p>
    <w:p w:rsidR="0070163F" w:rsidRPr="00137117" w:rsidRDefault="0070163F" w:rsidP="0070163F">
      <w:pPr>
        <w:pStyle w:val="a3"/>
        <w:numPr>
          <w:ilvl w:val="0"/>
          <w:numId w:val="1"/>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hAnsi="Times New Roman" w:cs="Times New Roman"/>
          <w:sz w:val="24"/>
          <w:szCs w:val="24"/>
        </w:rPr>
        <w:t>Гергана Николова-Спасова - отсъства</w:t>
      </w:r>
    </w:p>
    <w:p w:rsidR="0070163F" w:rsidRPr="00137117" w:rsidRDefault="0070163F" w:rsidP="0070163F">
      <w:pPr>
        <w:pStyle w:val="a3"/>
        <w:numPr>
          <w:ilvl w:val="0"/>
          <w:numId w:val="1"/>
        </w:numPr>
        <w:rPr>
          <w:rFonts w:ascii="Times New Roman" w:hAnsi="Times New Roman" w:cs="Times New Roman"/>
          <w:sz w:val="24"/>
          <w:szCs w:val="24"/>
          <w:lang w:val="en-US"/>
        </w:rPr>
      </w:pPr>
      <w:r w:rsidRPr="00137117">
        <w:rPr>
          <w:rFonts w:ascii="Times New Roman" w:hAnsi="Times New Roman" w:cs="Times New Roman"/>
          <w:sz w:val="24"/>
          <w:szCs w:val="24"/>
        </w:rPr>
        <w:t>Дауд Ибрям - отсъства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Деана Тонева - за</w:t>
      </w:r>
    </w:p>
    <w:p w:rsidR="0070163F" w:rsidRPr="00137117" w:rsidRDefault="0070163F" w:rsidP="0070163F">
      <w:pPr>
        <w:pStyle w:val="a3"/>
        <w:numPr>
          <w:ilvl w:val="0"/>
          <w:numId w:val="1"/>
        </w:numPr>
        <w:rPr>
          <w:rFonts w:ascii="Times New Roman" w:hAnsi="Times New Roman" w:cs="Times New Roman"/>
          <w:sz w:val="24"/>
          <w:szCs w:val="24"/>
          <w:lang w:val="en-US"/>
        </w:rPr>
      </w:pPr>
      <w:r w:rsidRPr="00137117">
        <w:rPr>
          <w:rFonts w:ascii="Times New Roman" w:hAnsi="Times New Roman" w:cs="Times New Roman"/>
          <w:sz w:val="24"/>
          <w:szCs w:val="24"/>
        </w:rPr>
        <w:t>Деница Иванова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Деян Недков - против</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Диана Ласонина - за</w:t>
      </w:r>
    </w:p>
    <w:p w:rsidR="0070163F" w:rsidRPr="00137117" w:rsidRDefault="0070163F" w:rsidP="0070163F">
      <w:pPr>
        <w:pStyle w:val="a3"/>
        <w:numPr>
          <w:ilvl w:val="0"/>
          <w:numId w:val="1"/>
        </w:numPr>
        <w:rPr>
          <w:rFonts w:ascii="Times New Roman" w:hAnsi="Times New Roman" w:cs="Times New Roman"/>
          <w:sz w:val="24"/>
          <w:szCs w:val="24"/>
          <w:lang w:val="en-US"/>
        </w:rPr>
      </w:pPr>
      <w:r w:rsidRPr="00137117">
        <w:rPr>
          <w:rFonts w:ascii="Times New Roman" w:hAnsi="Times New Roman" w:cs="Times New Roman"/>
          <w:sz w:val="24"/>
          <w:szCs w:val="24"/>
        </w:rPr>
        <w:t>Дилян Саманджиев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lastRenderedPageBreak/>
        <w:t>Димитър Димитров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Евгени Игнатов – въздържал се</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Екатерина Иванова – въздържал се</w:t>
      </w:r>
    </w:p>
    <w:p w:rsidR="0070163F" w:rsidRPr="00137117" w:rsidRDefault="0070163F" w:rsidP="0070163F">
      <w:pPr>
        <w:pStyle w:val="a3"/>
        <w:numPr>
          <w:ilvl w:val="0"/>
          <w:numId w:val="1"/>
        </w:numPr>
        <w:rPr>
          <w:rFonts w:ascii="Times New Roman" w:hAnsi="Times New Roman" w:cs="Times New Roman"/>
          <w:sz w:val="24"/>
          <w:szCs w:val="24"/>
          <w:lang w:val="en-US"/>
        </w:rPr>
      </w:pPr>
      <w:r w:rsidRPr="00137117">
        <w:rPr>
          <w:rFonts w:ascii="Times New Roman" w:hAnsi="Times New Roman" w:cs="Times New Roman"/>
          <w:sz w:val="24"/>
          <w:szCs w:val="24"/>
        </w:rPr>
        <w:t>Елеонора Николова - против</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Елисавета Досева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Елка Симеонова - против</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Иван Кюркчиев - против</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Иван Костадинов Иванов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Иван Петров Григоров - против</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Иван Петров Иванов - против</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Иво Колев Пазарджиев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Йовчо Георгиев Смилов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Йорданка Миронова Даневска - отсъства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Косю Станев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Кристиян Иванов - против</w:t>
      </w:r>
    </w:p>
    <w:p w:rsidR="0070163F" w:rsidRPr="00137117" w:rsidRDefault="0070163F" w:rsidP="0070163F">
      <w:pPr>
        <w:pStyle w:val="a3"/>
        <w:numPr>
          <w:ilvl w:val="0"/>
          <w:numId w:val="1"/>
        </w:numPr>
        <w:rPr>
          <w:rFonts w:ascii="Times New Roman" w:hAnsi="Times New Roman" w:cs="Times New Roman"/>
          <w:sz w:val="24"/>
          <w:szCs w:val="24"/>
          <w:lang w:val="en-US"/>
        </w:rPr>
      </w:pPr>
      <w:r w:rsidRPr="00137117">
        <w:rPr>
          <w:rFonts w:ascii="Times New Roman" w:hAnsi="Times New Roman" w:cs="Times New Roman"/>
          <w:sz w:val="24"/>
          <w:szCs w:val="24"/>
        </w:rPr>
        <w:t>Кънчо Йорданов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Луиза Попова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Милко Костадинов -за</w:t>
      </w:r>
    </w:p>
    <w:p w:rsidR="0070163F" w:rsidRPr="00137117" w:rsidRDefault="0070163F" w:rsidP="0070163F">
      <w:pPr>
        <w:pStyle w:val="a3"/>
        <w:numPr>
          <w:ilvl w:val="0"/>
          <w:numId w:val="1"/>
        </w:numPr>
        <w:rPr>
          <w:rFonts w:ascii="Times New Roman" w:hAnsi="Times New Roman" w:cs="Times New Roman"/>
          <w:sz w:val="24"/>
          <w:szCs w:val="24"/>
          <w:lang w:val="en-US"/>
        </w:rPr>
      </w:pPr>
      <w:r w:rsidRPr="00137117">
        <w:rPr>
          <w:rFonts w:ascii="Times New Roman" w:hAnsi="Times New Roman" w:cs="Times New Roman"/>
          <w:sz w:val="24"/>
          <w:szCs w:val="24"/>
        </w:rPr>
        <w:t>Мирослав Славчев - отсъства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Митко Христов Кунчев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Михаил Илиев - против</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Наталия Кръстева - против</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Орлин Дяков - против</w:t>
      </w:r>
    </w:p>
    <w:p w:rsidR="0070163F" w:rsidRPr="00137117" w:rsidRDefault="0070163F" w:rsidP="0070163F">
      <w:pPr>
        <w:pStyle w:val="a3"/>
        <w:numPr>
          <w:ilvl w:val="0"/>
          <w:numId w:val="1"/>
        </w:numPr>
        <w:rPr>
          <w:rFonts w:ascii="Times New Roman" w:hAnsi="Times New Roman" w:cs="Times New Roman"/>
          <w:sz w:val="24"/>
          <w:szCs w:val="24"/>
          <w:lang w:val="en-US"/>
        </w:rPr>
      </w:pPr>
      <w:r w:rsidRPr="00137117">
        <w:rPr>
          <w:rFonts w:ascii="Times New Roman" w:hAnsi="Times New Roman" w:cs="Times New Roman"/>
          <w:sz w:val="24"/>
          <w:szCs w:val="24"/>
        </w:rPr>
        <w:t>Пламен Рашев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Пламен Цветков- отсъства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Росица Георгиева - за</w:t>
      </w:r>
    </w:p>
    <w:p w:rsidR="0070163F" w:rsidRPr="00137117" w:rsidRDefault="0070163F" w:rsidP="0070163F">
      <w:pPr>
        <w:pStyle w:val="a3"/>
        <w:numPr>
          <w:ilvl w:val="0"/>
          <w:numId w:val="1"/>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hAnsi="Times New Roman" w:cs="Times New Roman"/>
          <w:sz w:val="24"/>
          <w:szCs w:val="24"/>
        </w:rPr>
        <w:t>Светлозар Симеонов - отсъства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Станимир Станчев - против</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Стоян Христов - отсъства</w:t>
      </w:r>
    </w:p>
    <w:p w:rsidR="0070163F" w:rsidRPr="00137117" w:rsidRDefault="0070163F" w:rsidP="0070163F">
      <w:pPr>
        <w:pStyle w:val="a3"/>
        <w:numPr>
          <w:ilvl w:val="0"/>
          <w:numId w:val="1"/>
        </w:numPr>
        <w:rPr>
          <w:rFonts w:ascii="Times New Roman" w:hAnsi="Times New Roman" w:cs="Times New Roman"/>
          <w:sz w:val="24"/>
          <w:szCs w:val="24"/>
          <w:lang w:val="en-US"/>
        </w:rPr>
      </w:pPr>
      <w:r w:rsidRPr="00137117">
        <w:rPr>
          <w:rFonts w:ascii="Times New Roman" w:hAnsi="Times New Roman" w:cs="Times New Roman"/>
          <w:sz w:val="24"/>
          <w:szCs w:val="24"/>
        </w:rPr>
        <w:t>Теодора Константинова-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Тодор Койнов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Траян Тотев - за</w:t>
      </w:r>
    </w:p>
    <w:p w:rsidR="0070163F" w:rsidRPr="00137117" w:rsidRDefault="0070163F" w:rsidP="0070163F">
      <w:pPr>
        <w:pStyle w:val="a3"/>
        <w:numPr>
          <w:ilvl w:val="0"/>
          <w:numId w:val="1"/>
        </w:numPr>
        <w:rPr>
          <w:rFonts w:ascii="Times New Roman" w:hAnsi="Times New Roman" w:cs="Times New Roman"/>
          <w:sz w:val="24"/>
          <w:szCs w:val="24"/>
        </w:rPr>
      </w:pPr>
      <w:r w:rsidRPr="00137117">
        <w:rPr>
          <w:rFonts w:ascii="Times New Roman" w:hAnsi="Times New Roman" w:cs="Times New Roman"/>
          <w:sz w:val="24"/>
          <w:szCs w:val="24"/>
        </w:rPr>
        <w:t>Христо Белоев -</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за</w:t>
      </w:r>
    </w:p>
    <w:p w:rsidR="0070163F" w:rsidRPr="00137117" w:rsidRDefault="0070163F" w:rsidP="0070163F">
      <w:pPr>
        <w:pStyle w:val="a3"/>
        <w:rPr>
          <w:rFonts w:ascii="Times New Roman" w:hAnsi="Times New Roman" w:cs="Times New Roman"/>
          <w:sz w:val="24"/>
          <w:szCs w:val="24"/>
          <w:lang w:val="en-US"/>
        </w:rPr>
      </w:pPr>
    </w:p>
    <w:p w:rsidR="0070163F" w:rsidRPr="00137117" w:rsidRDefault="0070163F" w:rsidP="0070163F">
      <w:pPr>
        <w:contextualSpacing/>
        <w:jc w:val="both"/>
        <w:rPr>
          <w:rFonts w:ascii="Times New Roman" w:hAnsi="Times New Roman" w:cs="Times New Roman"/>
          <w:b/>
          <w:sz w:val="24"/>
          <w:szCs w:val="24"/>
        </w:rPr>
      </w:pPr>
      <w:r w:rsidRPr="00137117">
        <w:rPr>
          <w:rFonts w:ascii="Times New Roman" w:hAnsi="Times New Roman" w:cs="Times New Roman"/>
          <w:b/>
          <w:sz w:val="24"/>
          <w:szCs w:val="24"/>
        </w:rPr>
        <w:t>КВОРУМ: 41. С 27 гласа „за“, 12 „против“ и 2 „въздържал се“ се прие</w:t>
      </w:r>
    </w:p>
    <w:p w:rsidR="00137117" w:rsidRPr="00137117" w:rsidRDefault="00137117" w:rsidP="0070163F">
      <w:pPr>
        <w:contextualSpacing/>
        <w:jc w:val="both"/>
        <w:rPr>
          <w:rFonts w:ascii="Times New Roman" w:hAnsi="Times New Roman" w:cs="Times New Roman"/>
          <w:b/>
          <w:sz w:val="24"/>
          <w:szCs w:val="24"/>
        </w:rPr>
      </w:pPr>
    </w:p>
    <w:p w:rsidR="00137117" w:rsidRPr="00137117" w:rsidRDefault="00137117" w:rsidP="00137117">
      <w:pPr>
        <w:contextualSpacing/>
        <w:jc w:val="center"/>
        <w:rPr>
          <w:rFonts w:ascii="Times New Roman" w:hAnsi="Times New Roman" w:cs="Times New Roman"/>
          <w:b/>
          <w:sz w:val="24"/>
          <w:szCs w:val="24"/>
        </w:rPr>
      </w:pPr>
      <w:r w:rsidRPr="00137117">
        <w:rPr>
          <w:rFonts w:ascii="Times New Roman" w:hAnsi="Times New Roman" w:cs="Times New Roman"/>
          <w:b/>
          <w:sz w:val="24"/>
          <w:szCs w:val="24"/>
        </w:rPr>
        <w:t>РЕШЕНИЕ № 245</w:t>
      </w:r>
    </w:p>
    <w:p w:rsidR="00137117" w:rsidRPr="00137117" w:rsidRDefault="00137117" w:rsidP="00137117">
      <w:pPr>
        <w:spacing w:after="0" w:line="240" w:lineRule="auto"/>
        <w:jc w:val="both"/>
        <w:rPr>
          <w:rFonts w:ascii="Times New Roman" w:eastAsia="Times New Roman" w:hAnsi="Times New Roman" w:cs="Times New Roman"/>
          <w:sz w:val="24"/>
          <w:szCs w:val="24"/>
          <w:lang w:eastAsia="bg-BG"/>
        </w:rPr>
      </w:pPr>
      <w:r w:rsidRPr="00137117">
        <w:rPr>
          <w:rFonts w:ascii="Times New Roman" w:hAnsi="Times New Roman" w:cs="Times New Roman"/>
          <w:sz w:val="24"/>
          <w:szCs w:val="24"/>
        </w:rPr>
        <w:tab/>
      </w:r>
      <w:r w:rsidRPr="00137117">
        <w:rPr>
          <w:rFonts w:ascii="Times New Roman" w:eastAsia="Times New Roman" w:hAnsi="Times New Roman" w:cs="Times New Roman"/>
          <w:sz w:val="24"/>
          <w:szCs w:val="24"/>
          <w:lang w:eastAsia="bg-BG"/>
        </w:rPr>
        <w:t>На основание чл. 21, ал. 2, във връзка с чл. 21, ал. 1, т. 8 от ЗМСМА, чл. 8, ал. 1 от ЗОС, чл. 16, ал. 2 от ЗНИ и чл. 4, ал. 1 от ППЗНИ, Общински съвет – Русе реши:</w:t>
      </w:r>
    </w:p>
    <w:p w:rsidR="00137117" w:rsidRPr="00137117" w:rsidRDefault="00137117" w:rsidP="00137117">
      <w:pPr>
        <w:spacing w:after="0" w:line="240" w:lineRule="auto"/>
        <w:jc w:val="both"/>
        <w:rPr>
          <w:rFonts w:ascii="Times New Roman" w:hAnsi="Times New Roman" w:cs="Times New Roman"/>
          <w:sz w:val="24"/>
          <w:szCs w:val="24"/>
        </w:rPr>
      </w:pPr>
    </w:p>
    <w:p w:rsidR="00137117" w:rsidRPr="00137117" w:rsidRDefault="00137117" w:rsidP="00137117">
      <w:pPr>
        <w:pStyle w:val="a3"/>
        <w:numPr>
          <w:ilvl w:val="0"/>
          <w:numId w:val="40"/>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t xml:space="preserve">Удължава срока на предварителното съгласие, дадено с Решение № 67 по Протокол № 5/10.02.2020 г. на Общински съвет – Русе от 6 /шест/ на 9 /девет/ месеца.  </w:t>
      </w:r>
    </w:p>
    <w:p w:rsidR="00137117" w:rsidRPr="00137117" w:rsidRDefault="00137117" w:rsidP="00137117">
      <w:pPr>
        <w:pStyle w:val="a3"/>
        <w:numPr>
          <w:ilvl w:val="0"/>
          <w:numId w:val="40"/>
        </w:numPr>
        <w:spacing w:after="0" w:line="240" w:lineRule="auto"/>
        <w:jc w:val="both"/>
        <w:rPr>
          <w:rFonts w:ascii="Times New Roman" w:hAnsi="Times New Roman" w:cs="Times New Roman"/>
          <w:sz w:val="24"/>
          <w:szCs w:val="24"/>
        </w:rPr>
      </w:pPr>
      <w:r w:rsidRPr="00137117">
        <w:rPr>
          <w:rFonts w:ascii="Times New Roman" w:hAnsi="Times New Roman" w:cs="Times New Roman"/>
          <w:sz w:val="24"/>
          <w:szCs w:val="24"/>
        </w:rPr>
        <w:lastRenderedPageBreak/>
        <w:t>Настоящото решение е неразделна част от Решение № 67, прието с Протокол  № 5/10.02.2020 г. на Общински съвет – Русе.</w:t>
      </w:r>
    </w:p>
    <w:p w:rsidR="00137117" w:rsidRPr="00137117" w:rsidRDefault="00137117" w:rsidP="00137117">
      <w:pPr>
        <w:autoSpaceDE w:val="0"/>
        <w:autoSpaceDN w:val="0"/>
        <w:adjustRightInd w:val="0"/>
        <w:spacing w:after="0" w:line="240" w:lineRule="auto"/>
        <w:jc w:val="both"/>
        <w:rPr>
          <w:rFonts w:ascii="Times New Roman" w:eastAsia="Times New Roman" w:hAnsi="Times New Roman" w:cs="Times New Roman"/>
          <w:b/>
          <w:sz w:val="24"/>
          <w:szCs w:val="24"/>
        </w:rPr>
      </w:pPr>
    </w:p>
    <w:p w:rsidR="00137117" w:rsidRPr="00137117" w:rsidRDefault="00137117" w:rsidP="00137117">
      <w:pPr>
        <w:contextualSpacing/>
        <w:jc w:val="center"/>
        <w:rPr>
          <w:rFonts w:ascii="Times New Roman" w:hAnsi="Times New Roman" w:cs="Times New Roman"/>
          <w:b/>
          <w:sz w:val="24"/>
          <w:szCs w:val="24"/>
        </w:rPr>
      </w:pP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Обяснение на отрицателен вот за г-жа Елеонора Николова. (коментар от зала не се чува) Личното обяснение след обяснението по отрицателния вот на г-жа Николова. Да, няма проблем.</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Г-жа Елеонора Николова /обяснение на отрицателен вот/</w:t>
      </w:r>
      <w:r w:rsidRPr="00137117">
        <w:rPr>
          <w:rFonts w:ascii="Times New Roman" w:hAnsi="Times New Roman" w:cs="Times New Roman"/>
          <w:sz w:val="24"/>
          <w:szCs w:val="24"/>
        </w:rPr>
        <w:t>: Уважаеми дами и господа, аз гласувах за тази процедура, която се предложи от г-н Рашев, за да се обозначим. Както каза г-жа Константинова, ние помним добре и помним много.</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г-жа Николова. Станимир Станчев за лично обяснение.</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w:t>
      </w:r>
      <w:r w:rsidRPr="00137117">
        <w:rPr>
          <w:rFonts w:ascii="Times New Roman" w:hAnsi="Times New Roman" w:cs="Times New Roman"/>
          <w:sz w:val="24"/>
          <w:szCs w:val="24"/>
        </w:rPr>
        <w:t xml:space="preserve"> </w:t>
      </w:r>
      <w:r w:rsidRPr="00137117">
        <w:rPr>
          <w:rFonts w:ascii="Times New Roman" w:hAnsi="Times New Roman" w:cs="Times New Roman"/>
          <w:b/>
          <w:sz w:val="24"/>
          <w:szCs w:val="24"/>
        </w:rPr>
        <w:t xml:space="preserve">Станимир Станчев /лично обяснение/: </w:t>
      </w:r>
      <w:r w:rsidRPr="00137117">
        <w:rPr>
          <w:rFonts w:ascii="Times New Roman" w:hAnsi="Times New Roman" w:cs="Times New Roman"/>
          <w:sz w:val="24"/>
          <w:szCs w:val="24"/>
        </w:rPr>
        <w:t>Възползвам се от правото си на лично обяснение, защото г-н председателя явно не ме е слушал или явно не ме е чул, а може би даже не си е записал, защото аз казах, че не е необходимо за инвеститор клас А за отваряне на шивашка фирма. Айде нали не на шивашки …, а на шивашка фирма. Второ, той каза, че са уважителни причини, защото абе тя и администрацията общинска работила, ама на по-намалени темпове. Да, съгласен съм, на по-намалени темпове, но е работила. Трето, ама извинявайте много ние трябва да имаме самочувствие и ние трябва да си отстояваме интересите, и ние трябва да защитаваме интересите на общината. И ние трябва да си пазим собствеността и когато видим, че някой започва, запишете си го, да се бъзика с общината, дефакто с Общинския съвет ние трябва да реагираме без да правим сделки в последния момент. Без да си вземаме патерици в последния момент, защото това решение беше прието с помощта на патерици. Благодаря ви.</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Няма право на реплика, д-р Константинова.</w:t>
      </w:r>
      <w:r w:rsidRPr="00137117">
        <w:rPr>
          <w:rFonts w:ascii="Times New Roman" w:hAnsi="Times New Roman" w:cs="Times New Roman"/>
          <w:b/>
          <w:sz w:val="24"/>
          <w:szCs w:val="24"/>
        </w:rPr>
        <w:t xml:space="preserve"> </w:t>
      </w:r>
      <w:r w:rsidRPr="00137117">
        <w:rPr>
          <w:rFonts w:ascii="Times New Roman" w:hAnsi="Times New Roman" w:cs="Times New Roman"/>
          <w:sz w:val="24"/>
          <w:szCs w:val="24"/>
        </w:rPr>
        <w:t xml:space="preserve">Добре, колеги, приключихме (коментар от зала). Благодаря. (коментар от зала не се чува) Колеги, моля, д-р Константинова и г-н Станчев да успокоим страстите. </w:t>
      </w:r>
    </w:p>
    <w:p w:rsidR="0070163F" w:rsidRPr="00137117" w:rsidRDefault="0070163F" w:rsidP="00E04D9F">
      <w:pPr>
        <w:spacing w:line="276" w:lineRule="auto"/>
        <w:ind w:firstLine="708"/>
        <w:jc w:val="both"/>
        <w:rPr>
          <w:rFonts w:ascii="Times New Roman" w:hAnsi="Times New Roman" w:cs="Times New Roman"/>
          <w:sz w:val="24"/>
          <w:szCs w:val="24"/>
        </w:rPr>
      </w:pPr>
    </w:p>
    <w:p w:rsidR="0070163F" w:rsidRPr="00137117" w:rsidRDefault="0070163F" w:rsidP="00E04D9F">
      <w:pPr>
        <w:spacing w:line="276" w:lineRule="auto"/>
        <w:ind w:left="62"/>
        <w:contextualSpacing/>
        <w:jc w:val="both"/>
        <w:rPr>
          <w:rFonts w:ascii="Times New Roman" w:hAnsi="Times New Roman" w:cs="Times New Roman"/>
          <w:b/>
          <w:sz w:val="24"/>
          <w:szCs w:val="24"/>
        </w:rPr>
      </w:pPr>
      <w:r w:rsidRPr="00137117">
        <w:rPr>
          <w:rFonts w:ascii="Times New Roman" w:hAnsi="Times New Roman" w:cs="Times New Roman"/>
          <w:b/>
          <w:sz w:val="24"/>
          <w:szCs w:val="24"/>
        </w:rPr>
        <w:t xml:space="preserve">49 Точка </w:t>
      </w:r>
    </w:p>
    <w:p w:rsidR="0070163F" w:rsidRPr="00137117" w:rsidRDefault="0070163F" w:rsidP="00E04D9F">
      <w:pPr>
        <w:spacing w:line="276" w:lineRule="auto"/>
        <w:ind w:left="62"/>
        <w:contextualSpacing/>
        <w:jc w:val="both"/>
        <w:rPr>
          <w:rFonts w:ascii="Times New Roman" w:hAnsi="Times New Roman" w:cs="Times New Roman"/>
          <w:b/>
          <w:sz w:val="24"/>
          <w:szCs w:val="24"/>
        </w:rPr>
      </w:pPr>
      <w:r w:rsidRPr="00137117">
        <w:rPr>
          <w:rFonts w:ascii="Times New Roman" w:hAnsi="Times New Roman" w:cs="Times New Roman"/>
          <w:b/>
          <w:sz w:val="24"/>
          <w:szCs w:val="24"/>
        </w:rPr>
        <w:t>Питания на общински съветници</w:t>
      </w:r>
    </w:p>
    <w:p w:rsidR="0070163F" w:rsidRPr="00137117" w:rsidRDefault="0070163F" w:rsidP="00E04D9F">
      <w:pPr>
        <w:spacing w:line="276" w:lineRule="auto"/>
        <w:ind w:left="62"/>
        <w:contextualSpacing/>
        <w:jc w:val="both"/>
        <w:rPr>
          <w:rFonts w:ascii="Times New Roman" w:hAnsi="Times New Roman" w:cs="Times New Roman"/>
          <w:b/>
          <w:sz w:val="24"/>
          <w:szCs w:val="24"/>
        </w:rPr>
      </w:pPr>
    </w:p>
    <w:p w:rsidR="0070163F" w:rsidRPr="00137117" w:rsidRDefault="0070163F" w:rsidP="00E04D9F">
      <w:pPr>
        <w:spacing w:line="276" w:lineRule="auto"/>
        <w:ind w:firstLine="708"/>
        <w:contextualSpacing/>
        <w:jc w:val="both"/>
        <w:rPr>
          <w:rFonts w:ascii="Times New Roman" w:hAnsi="Times New Roman" w:cs="Times New Roman"/>
          <w:color w:val="000000"/>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Продължаваме с питанията, които са останали от предходната сесия. В момента е 18.38, ние можем да работим максимум до 19 часа. Трябва да решим в 19 часа как процедираме от тук нататък, дали продължаваме утре или отлагаме отново за следваща сесия. Но нека да започнем с питанията. Първото, което имаме е информация от Елка Симеонова, че не желае да получава устен отговор на питането на 31.07. питането от предходната сесия. Питане от Орлин Дяков, относно провеждане на конкурси </w:t>
      </w:r>
      <w:r w:rsidRPr="00137117">
        <w:rPr>
          <w:rFonts w:ascii="Times New Roman" w:hAnsi="Times New Roman" w:cs="Times New Roman"/>
          <w:color w:val="000000"/>
          <w:sz w:val="24"/>
          <w:szCs w:val="24"/>
        </w:rPr>
        <w:t>за директори на общински предприятия. Заповядайте, г-н Дяков, в рамките на 3 минути да представите питането ви.</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Г-н Орлин Дяков</w:t>
      </w:r>
      <w:r w:rsidRPr="00137117">
        <w:rPr>
          <w:rFonts w:ascii="Times New Roman" w:hAnsi="Times New Roman" w:cs="Times New Roman"/>
          <w:b/>
          <w:color w:val="000000"/>
          <w:sz w:val="24"/>
          <w:szCs w:val="24"/>
        </w:rPr>
        <w:t>:</w:t>
      </w:r>
      <w:r w:rsidRPr="00137117">
        <w:rPr>
          <w:rFonts w:ascii="Times New Roman" w:hAnsi="Times New Roman" w:cs="Times New Roman"/>
          <w:color w:val="000000"/>
          <w:sz w:val="24"/>
          <w:szCs w:val="24"/>
        </w:rPr>
        <w:t xml:space="preserve"> Получих писмен отговор, но искам и устен. </w:t>
      </w:r>
      <w:r w:rsidRPr="00137117">
        <w:rPr>
          <w:rFonts w:ascii="Times New Roman" w:hAnsi="Times New Roman" w:cs="Times New Roman"/>
          <w:sz w:val="24"/>
          <w:szCs w:val="24"/>
        </w:rPr>
        <w:t xml:space="preserve">През последните няколко месеца бяха проведени редица конкурси, тъй като времето се удължи те са повече месеци, за директори на общински предприятия. Въпросът е - Бяха ли спазени законовите процедури за провеждане на конкурси за директори на ОП „Комунални </w:t>
      </w:r>
      <w:r w:rsidRPr="00137117">
        <w:rPr>
          <w:rFonts w:ascii="Times New Roman" w:hAnsi="Times New Roman" w:cs="Times New Roman"/>
          <w:sz w:val="24"/>
          <w:szCs w:val="24"/>
        </w:rPr>
        <w:lastRenderedPageBreak/>
        <w:t>дейности“, „Спортни имоти“, „Управление на общински имоти“ и „Обреден дом - Русе“? По същият начин ли ще провеждате следващите конкурси, които предстоят – без публичност и прозрачност на процедурите, без да се обявят на видни места в сайта и на таблата на входа на Общината? Защо от уеб страницата е изтрита единствено информацията за провежданите конкурси на ОП „Комунални дейности“ и ОП „Спортни имоти“? Кое налага снижаването на критериите за избор на директори на ОП „Спортни имоти“ и ОП „Обреден дом“, спрямо предишните проведени конкурси - от образователна степен „магистър“ на „бакалавър“? Дали защото подходящите според Вас кандидати не са имали по-високия образователен ценз? Това е въпроса.</w:t>
      </w:r>
    </w:p>
    <w:p w:rsidR="0070163F" w:rsidRPr="00137117" w:rsidRDefault="0070163F" w:rsidP="00E04D9F">
      <w:pPr>
        <w:spacing w:line="276" w:lineRule="auto"/>
        <w:ind w:firstLine="708"/>
        <w:contextualSpacing/>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Дяков. Господин Димитър Недев ще отговори.</w:t>
      </w:r>
    </w:p>
    <w:p w:rsidR="0070163F" w:rsidRPr="00137117" w:rsidRDefault="0070163F" w:rsidP="00E04D9F">
      <w:pPr>
        <w:spacing w:line="276" w:lineRule="auto"/>
        <w:ind w:firstLine="567"/>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Димитър Недев: </w:t>
      </w:r>
      <w:r w:rsidRPr="00137117">
        <w:rPr>
          <w:rFonts w:ascii="Times New Roman" w:hAnsi="Times New Roman" w:cs="Times New Roman"/>
          <w:sz w:val="24"/>
          <w:szCs w:val="24"/>
        </w:rPr>
        <w:t xml:space="preserve">Уважаеми г-н Дяков, ще гледам да съм максимално кратък на отговорите на въпросите ви. Първият въпрос - Бяха ли спазени законовите процедури за провеждане на конкурси на директори на общински предприятия: „Комунални дейности“, „Спортни имоти“, „Управление на общински имоти“ и „Обреден дом – Русе“? Отговорът е следния - При провеждане на конкурсите за четирите общински предприятия са спазени всички законови процедури в Раздел ІV от глава пета на Кодекса на труда. Въпрос № 2 - По същия начин ли ще провеждате следващите конкурси, които предстоят – без публичност и прозрачност на процедурите, без да се обявяват на публични места в сайта и на таблата на входа на Общината? Защо от уеб страницата е изтрита единствено информацията за проведените конкурси на ОП „Комунални дейности“ и „Спортни имоти“? Отговор - Всички конкурси, проведени в Община Русе се провеждат при стриктно спазване на законодателството. Съгласно чл. 91, ал. 1 от КТ, конкурсът се обявява от работодателя чрез централен или местен печат. Обявленията за провеждане на конкурсите за длъжността „Директор предприятие“ на четирите изброени общински предприятия и цялата необходима информация, която те трябва да съдържат, съгласно изискванията на Кодекса са публикувани в местни ежедневници, както следва: ОП „Комунални дейности“- вестник „Утро“ на 18.12.2019 г.; ОП „Спортни имоти“ – във вестник „Утро“ на 21.01.2020 г.; „Обреден дом“ – във вестник „Утро“ от 24.02.2020 г. и във вестник „Бряг“ на 15.04.2020 г.; „Управление на общинските имоти“ –вестник „Утро“ на 13.03.2020 г. Съгласно изречение две на чл. 91, ал. 1 от КТ при необходимост конкурсът може да се обяви и по друг подходящ начин. С цел постигане на публичност и прозрачност, тези конкурси са публикувани и на официалната електронна страница на Община Русе, въпреки че липсва такова изискване по Кодекса на труда. „Кое налага снижаване на критериите за избор на директор на ОП „Спортни имоти“ и „Обреден дом“ спрямо предишните конкурси – от образователна степен „магистър“ на „бакалавър“? Дали защото подходящите според Вас кандидати не са имали по-висок образователен ценз?“ Възникналите във Вас съмненията за занижените критерии, съгласно Националния класификатор на професии и длъжности, с който се определя длъжността „Директор, предприятие“ с № 12206006. Според методиката за прилагане петият знак от този код определя образователното- квалификационно ниво, като съвкупност от знания и умения необходими за изпълнението на тази длъжност. Ниво „6“ отговаря на образователно-квалификационна степен „Бакалавър“. С оглед на нуждите на работата и конкретната позиция </w:t>
      </w:r>
      <w:r w:rsidRPr="00137117">
        <w:rPr>
          <w:rFonts w:ascii="Times New Roman" w:hAnsi="Times New Roman" w:cs="Times New Roman"/>
          <w:sz w:val="24"/>
          <w:szCs w:val="24"/>
        </w:rPr>
        <w:lastRenderedPageBreak/>
        <w:t>работодателят разполага с правомощие да определи степента на образование и вида на специалността, като не нарушава минималните нормативни изисквания.</w:t>
      </w:r>
      <w:r w:rsidRPr="00137117">
        <w:rPr>
          <w:rFonts w:ascii="Times New Roman" w:hAnsi="Times New Roman" w:cs="Times New Roman"/>
          <w:color w:val="444444"/>
          <w:sz w:val="24"/>
          <w:szCs w:val="24"/>
        </w:rPr>
        <w:t xml:space="preserve"> </w:t>
      </w:r>
      <w:r w:rsidRPr="00137117">
        <w:rPr>
          <w:rFonts w:ascii="Times New Roman" w:hAnsi="Times New Roman" w:cs="Times New Roman"/>
          <w:sz w:val="24"/>
          <w:szCs w:val="24"/>
        </w:rPr>
        <w:t>Цитираните от Вас конкурси са съобразени със законовите изисквания и е дадена възможност за явяване на голям брой кандидати, за да бъде избран най-подходящият от тях. В допълнение искам да ви кажа следното, що се отнася до „Спортни имоти“ и предишният, и сегашният управител са със степен „магистър“. Предишният управител е бил със степен магистър „Електронната техника и микроелектроника“. Сегашният е магистър „Спортна психология“. Освен това предишният управител е назначен с конкурс безсрочен от 2010 г. и преназначен от 2019 г. с конкурс. Що се отнася до „Обреден дом“ предишният управител е назначен 2014 г. без конкурс, като назначаването му е било до провеждане на такъв. Сегашният избран управител на „Обреден дом“ е назначен с конкурс. И двамата управители имат квалификационна степен магистър. Искам нещо да подчертая, че питайки това, вие сте забравили най-вероятно да попитате за „Комунални дейности“, където назначеният 2012 г. управител на „Комунални дейности“ е назначен без конкурс, със средно образование. Да. Тогава към момента на назначаване е имал само семестриално завършена степен бакалавър, а вие питате, че ние нямаме критерии. Изглежда, че Вие се притеснявате от това, че ние имаме критерии. Благодаря.</w:t>
      </w:r>
    </w:p>
    <w:p w:rsidR="0070163F" w:rsidRPr="00137117" w:rsidRDefault="0070163F" w:rsidP="00E04D9F">
      <w:pPr>
        <w:spacing w:line="276" w:lineRule="auto"/>
        <w:ind w:firstLine="567"/>
        <w:contextualSpacing/>
        <w:jc w:val="both"/>
        <w:rPr>
          <w:rFonts w:ascii="Times New Roman" w:hAnsi="Times New Roman" w:cs="Times New Roman"/>
          <w:sz w:val="24"/>
          <w:szCs w:val="24"/>
        </w:rPr>
      </w:pP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Благодаря на г-н Недев. Господин Дяков има право на 2 уточняващи въпроса или на становище на отговора.</w:t>
      </w:r>
    </w:p>
    <w:p w:rsidR="0070163F" w:rsidRPr="00137117" w:rsidRDefault="0070163F" w:rsidP="00E04D9F">
      <w:pPr>
        <w:spacing w:line="276" w:lineRule="auto"/>
        <w:ind w:firstLine="567"/>
        <w:contextualSpacing/>
        <w:jc w:val="both"/>
        <w:rPr>
          <w:rFonts w:ascii="Times New Roman" w:hAnsi="Times New Roman" w:cs="Times New Roman"/>
          <w:color w:val="000000"/>
          <w:sz w:val="24"/>
          <w:szCs w:val="24"/>
        </w:rPr>
      </w:pPr>
      <w:r w:rsidRPr="00137117">
        <w:rPr>
          <w:rFonts w:ascii="Times New Roman" w:hAnsi="Times New Roman" w:cs="Times New Roman"/>
          <w:b/>
          <w:sz w:val="24"/>
          <w:szCs w:val="24"/>
        </w:rPr>
        <w:t>Г-н Орлин Дяков</w:t>
      </w:r>
      <w:r w:rsidRPr="00137117">
        <w:rPr>
          <w:rFonts w:ascii="Times New Roman" w:hAnsi="Times New Roman" w:cs="Times New Roman"/>
          <w:b/>
          <w:color w:val="000000"/>
          <w:sz w:val="24"/>
          <w:szCs w:val="24"/>
        </w:rPr>
        <w:t xml:space="preserve">: </w:t>
      </w:r>
      <w:r w:rsidRPr="00137117">
        <w:rPr>
          <w:rFonts w:ascii="Times New Roman" w:hAnsi="Times New Roman" w:cs="Times New Roman"/>
          <w:color w:val="000000"/>
          <w:sz w:val="24"/>
          <w:szCs w:val="24"/>
        </w:rPr>
        <w:t>Сега, вероятно голяма част от нещата, за които питах са изпълнени, и са много законови. Аз не знам защо кметът Милков всъщност, идеята беше него да попитам, не Вас, се притеснява, че иска да си назначи определени хора в екип. И защо всичко това се нарича конкурс. Значи, ясно е, че конкурсите се правят за определени хора, ясно е, че общинските предприятия се раздават на определени политически сили, за да може, може ли довърша, може ли? Ясно е, че тези политически сили трябва да осигурят едно мнозинство в Общинския съвет и това не бива да е, в смисъл, не бива да се крие. Да, той си прави екипа такъв, какъвто иска да работи, с който иска да работи. Само че конкурсът е друго нещо. Конкурсът е среща на можене. Конкурсът е среща на различни визии за развитие на нещото, за което кандидатстваш. Ето, в тези конкурси това просто не се случва. Да, приключих.</w:t>
      </w:r>
    </w:p>
    <w:p w:rsidR="0070163F" w:rsidRPr="00137117" w:rsidRDefault="0070163F" w:rsidP="00E04D9F">
      <w:pPr>
        <w:spacing w:line="276" w:lineRule="auto"/>
        <w:contextualSpacing/>
        <w:jc w:val="both"/>
        <w:rPr>
          <w:rFonts w:ascii="Times New Roman" w:hAnsi="Times New Roman" w:cs="Times New Roman"/>
          <w:color w:val="FF0000"/>
          <w:sz w:val="24"/>
          <w:szCs w:val="24"/>
        </w:rPr>
      </w:pPr>
      <w:r w:rsidRPr="00137117">
        <w:rPr>
          <w:rFonts w:ascii="Times New Roman" w:hAnsi="Times New Roman" w:cs="Times New Roman"/>
          <w:color w:val="000000"/>
          <w:sz w:val="24"/>
          <w:szCs w:val="24"/>
        </w:rPr>
        <w:tab/>
      </w:r>
      <w:r w:rsidRPr="00137117">
        <w:rPr>
          <w:rFonts w:ascii="Times New Roman" w:hAnsi="Times New Roman" w:cs="Times New Roman"/>
          <w:b/>
          <w:color w:val="000000"/>
          <w:sz w:val="24"/>
          <w:szCs w:val="24"/>
        </w:rPr>
        <w:t>Г-н Иво Пазарджиев</w:t>
      </w:r>
      <w:r w:rsidRPr="00137117">
        <w:rPr>
          <w:rFonts w:ascii="Times New Roman" w:hAnsi="Times New Roman" w:cs="Times New Roman"/>
          <w:color w:val="000000"/>
          <w:sz w:val="24"/>
          <w:szCs w:val="24"/>
        </w:rPr>
        <w:t xml:space="preserve">: Да, заповядайте.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Димитър Недев: </w:t>
      </w:r>
      <w:r w:rsidRPr="00137117">
        <w:rPr>
          <w:rFonts w:ascii="Times New Roman" w:hAnsi="Times New Roman" w:cs="Times New Roman"/>
          <w:sz w:val="24"/>
          <w:szCs w:val="24"/>
        </w:rPr>
        <w:t xml:space="preserve">Уважаеми г-н Дяков, значи назначените от вас хора без конкурс са хора без визия, така излиза. И освен това ние говорим дали има кадруване. Ами може ли да дойде един жител на гр. Бяла и да стане управител в предприятие, общинско в гр. Русе без образование, без никой да го познава? </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Благодаря на г-н Недев. Следващото… процедура за д-р Константинова. Заповядайте, д-р Константинова.</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Д-р Теодора Константинова:</w:t>
      </w:r>
      <w:r w:rsidRPr="00137117">
        <w:rPr>
          <w:rFonts w:ascii="Times New Roman" w:hAnsi="Times New Roman" w:cs="Times New Roman"/>
          <w:sz w:val="24"/>
          <w:szCs w:val="24"/>
        </w:rPr>
        <w:t xml:space="preserve"> Благодаря, г-н Председател, тъй като винаги съм апелирала до край да остават колегите общински съветници като по този начин проявяват своето уважение към гражданите, когато има изказване и към колегите, които имат питания, предлагам да се направи поименно проверка на присъстващите.</w:t>
      </w:r>
    </w:p>
    <w:p w:rsidR="0070163F" w:rsidRPr="00137117" w:rsidRDefault="0070163F" w:rsidP="00E04D9F">
      <w:pPr>
        <w:spacing w:line="276" w:lineRule="auto"/>
        <w:ind w:firstLine="708"/>
        <w:contextualSpacing/>
        <w:jc w:val="both"/>
        <w:rPr>
          <w:rFonts w:ascii="Times New Roman" w:hAnsi="Times New Roman" w:cs="Times New Roman"/>
          <w:sz w:val="24"/>
          <w:szCs w:val="24"/>
        </w:rPr>
      </w:pP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Добре, започваме с поименната проверка на кворума. </w:t>
      </w:r>
    </w:p>
    <w:p w:rsidR="0070163F" w:rsidRPr="00137117" w:rsidRDefault="0070163F" w:rsidP="00E04D9F">
      <w:pPr>
        <w:pStyle w:val="a3"/>
        <w:numPr>
          <w:ilvl w:val="0"/>
          <w:numId w:val="5"/>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eastAsia="Times New Roman" w:hAnsi="Times New Roman" w:cs="Times New Roman"/>
          <w:sz w:val="24"/>
          <w:szCs w:val="24"/>
        </w:rPr>
        <w:lastRenderedPageBreak/>
        <w:t>Айдоан Джелил - отсъства</w:t>
      </w:r>
    </w:p>
    <w:p w:rsidR="0070163F" w:rsidRPr="00137117" w:rsidRDefault="0070163F" w:rsidP="00E04D9F">
      <w:pPr>
        <w:pStyle w:val="a3"/>
        <w:numPr>
          <w:ilvl w:val="0"/>
          <w:numId w:val="5"/>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hAnsi="Times New Roman" w:cs="Times New Roman"/>
          <w:sz w:val="24"/>
          <w:szCs w:val="24"/>
        </w:rPr>
        <w:t>Александър Неделчев - отсъства</w:t>
      </w:r>
    </w:p>
    <w:p w:rsidR="0070163F" w:rsidRPr="00137117" w:rsidRDefault="0070163F" w:rsidP="00E04D9F">
      <w:pPr>
        <w:pStyle w:val="a3"/>
        <w:numPr>
          <w:ilvl w:val="0"/>
          <w:numId w:val="5"/>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eastAsia="Times New Roman" w:hAnsi="Times New Roman" w:cs="Times New Roman"/>
          <w:sz w:val="24"/>
          <w:szCs w:val="24"/>
        </w:rPr>
        <w:t>Алисe Муртезова - отсъства</w:t>
      </w:r>
    </w:p>
    <w:p w:rsidR="0070163F" w:rsidRPr="00137117" w:rsidRDefault="0070163F" w:rsidP="00E04D9F">
      <w:pPr>
        <w:pStyle w:val="a3"/>
        <w:numPr>
          <w:ilvl w:val="0"/>
          <w:numId w:val="5"/>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hAnsi="Times New Roman" w:cs="Times New Roman"/>
          <w:sz w:val="24"/>
          <w:szCs w:val="24"/>
        </w:rPr>
        <w:t>Асен Даскалов - тук</w:t>
      </w:r>
    </w:p>
    <w:p w:rsidR="0070163F" w:rsidRPr="00137117" w:rsidRDefault="0070163F" w:rsidP="00E04D9F">
      <w:pPr>
        <w:pStyle w:val="a3"/>
        <w:numPr>
          <w:ilvl w:val="0"/>
          <w:numId w:val="5"/>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eastAsia="Times New Roman" w:hAnsi="Times New Roman" w:cs="Times New Roman"/>
          <w:sz w:val="24"/>
          <w:szCs w:val="24"/>
        </w:rPr>
        <w:t>Бедрос Пехливанян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Биляна Кирова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Валери   Иванов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Веселин Велчев - тук</w:t>
      </w:r>
    </w:p>
    <w:p w:rsidR="0070163F" w:rsidRPr="00137117" w:rsidRDefault="0070163F" w:rsidP="00E04D9F">
      <w:pPr>
        <w:pStyle w:val="a3"/>
        <w:numPr>
          <w:ilvl w:val="0"/>
          <w:numId w:val="5"/>
        </w:numPr>
        <w:rPr>
          <w:rFonts w:ascii="Times New Roman" w:hAnsi="Times New Roman" w:cs="Times New Roman"/>
          <w:sz w:val="24"/>
          <w:szCs w:val="24"/>
          <w:lang w:val="en-US"/>
        </w:rPr>
      </w:pPr>
      <w:r w:rsidRPr="00137117">
        <w:rPr>
          <w:rFonts w:ascii="Times New Roman" w:hAnsi="Times New Roman" w:cs="Times New Roman"/>
          <w:sz w:val="24"/>
          <w:szCs w:val="24"/>
        </w:rPr>
        <w:t>Веселко Цветков   - тук</w:t>
      </w:r>
    </w:p>
    <w:p w:rsidR="0070163F" w:rsidRPr="00137117" w:rsidRDefault="0070163F" w:rsidP="00E04D9F">
      <w:pPr>
        <w:pStyle w:val="a3"/>
        <w:numPr>
          <w:ilvl w:val="0"/>
          <w:numId w:val="5"/>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hAnsi="Times New Roman" w:cs="Times New Roman"/>
          <w:sz w:val="24"/>
          <w:szCs w:val="24"/>
        </w:rPr>
        <w:t>Владо Владов -  тук</w:t>
      </w:r>
    </w:p>
    <w:p w:rsidR="0070163F" w:rsidRPr="00137117" w:rsidRDefault="0070163F" w:rsidP="00E04D9F">
      <w:pPr>
        <w:pStyle w:val="a3"/>
        <w:numPr>
          <w:ilvl w:val="0"/>
          <w:numId w:val="5"/>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eastAsia="Times New Roman" w:hAnsi="Times New Roman" w:cs="Times New Roman"/>
          <w:sz w:val="24"/>
          <w:szCs w:val="24"/>
        </w:rPr>
        <w:t>Галин Ганчев-отсъства</w:t>
      </w:r>
    </w:p>
    <w:p w:rsidR="0070163F" w:rsidRPr="00137117" w:rsidRDefault="0070163F" w:rsidP="00E04D9F">
      <w:pPr>
        <w:pStyle w:val="a3"/>
        <w:numPr>
          <w:ilvl w:val="0"/>
          <w:numId w:val="5"/>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hAnsi="Times New Roman" w:cs="Times New Roman"/>
          <w:sz w:val="24"/>
          <w:szCs w:val="24"/>
        </w:rPr>
        <w:t>Гергана Николова-Спасова - отсъства</w:t>
      </w:r>
    </w:p>
    <w:p w:rsidR="0070163F" w:rsidRPr="00137117" w:rsidRDefault="0070163F" w:rsidP="00E04D9F">
      <w:pPr>
        <w:pStyle w:val="a3"/>
        <w:numPr>
          <w:ilvl w:val="0"/>
          <w:numId w:val="5"/>
        </w:numPr>
        <w:rPr>
          <w:rFonts w:ascii="Times New Roman" w:hAnsi="Times New Roman" w:cs="Times New Roman"/>
          <w:sz w:val="24"/>
          <w:szCs w:val="24"/>
          <w:lang w:val="en-US"/>
        </w:rPr>
      </w:pPr>
      <w:r w:rsidRPr="00137117">
        <w:rPr>
          <w:rFonts w:ascii="Times New Roman" w:hAnsi="Times New Roman" w:cs="Times New Roman"/>
          <w:sz w:val="24"/>
          <w:szCs w:val="24"/>
        </w:rPr>
        <w:t>Дауд Ибрям - отсъства</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Деана Тонева - тук</w:t>
      </w:r>
    </w:p>
    <w:p w:rsidR="0070163F" w:rsidRPr="00137117" w:rsidRDefault="0070163F" w:rsidP="00E04D9F">
      <w:pPr>
        <w:pStyle w:val="a3"/>
        <w:numPr>
          <w:ilvl w:val="0"/>
          <w:numId w:val="5"/>
        </w:numPr>
        <w:rPr>
          <w:rFonts w:ascii="Times New Roman" w:hAnsi="Times New Roman" w:cs="Times New Roman"/>
          <w:sz w:val="24"/>
          <w:szCs w:val="24"/>
          <w:lang w:val="en-US"/>
        </w:rPr>
      </w:pPr>
      <w:r w:rsidRPr="00137117">
        <w:rPr>
          <w:rFonts w:ascii="Times New Roman" w:hAnsi="Times New Roman" w:cs="Times New Roman"/>
          <w:sz w:val="24"/>
          <w:szCs w:val="24"/>
        </w:rPr>
        <w:t>Деница Иванова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Деян Недков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Диана Ласонина   - тук</w:t>
      </w:r>
    </w:p>
    <w:p w:rsidR="0070163F" w:rsidRPr="00137117" w:rsidRDefault="0070163F" w:rsidP="00E04D9F">
      <w:pPr>
        <w:pStyle w:val="a3"/>
        <w:numPr>
          <w:ilvl w:val="0"/>
          <w:numId w:val="5"/>
        </w:numPr>
        <w:rPr>
          <w:rFonts w:ascii="Times New Roman" w:hAnsi="Times New Roman" w:cs="Times New Roman"/>
          <w:sz w:val="24"/>
          <w:szCs w:val="24"/>
          <w:lang w:val="en-US"/>
        </w:rPr>
      </w:pPr>
      <w:r w:rsidRPr="00137117">
        <w:rPr>
          <w:rFonts w:ascii="Times New Roman" w:hAnsi="Times New Roman" w:cs="Times New Roman"/>
          <w:sz w:val="24"/>
          <w:szCs w:val="24"/>
        </w:rPr>
        <w:t>Дилян Саманджиев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Димитър Димитров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Евгени Игнатов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Екатерина Иванова – тук</w:t>
      </w:r>
    </w:p>
    <w:p w:rsidR="0070163F" w:rsidRPr="00137117" w:rsidRDefault="0070163F" w:rsidP="00E04D9F">
      <w:pPr>
        <w:pStyle w:val="a3"/>
        <w:numPr>
          <w:ilvl w:val="0"/>
          <w:numId w:val="5"/>
        </w:numPr>
        <w:rPr>
          <w:rFonts w:ascii="Times New Roman" w:hAnsi="Times New Roman" w:cs="Times New Roman"/>
          <w:sz w:val="24"/>
          <w:szCs w:val="24"/>
          <w:lang w:val="en-US"/>
        </w:rPr>
      </w:pPr>
      <w:r w:rsidRPr="00137117">
        <w:rPr>
          <w:rFonts w:ascii="Times New Roman" w:hAnsi="Times New Roman" w:cs="Times New Roman"/>
          <w:sz w:val="24"/>
          <w:szCs w:val="24"/>
        </w:rPr>
        <w:t>Елеонора Николова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Елисавета Досева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Елка Симеонова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Иван Кюркчиев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Иван Костадинов Иванов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Иван Петров Григоров - отсъства</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Иван Петров Иванов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Иво Колев Пазарджиев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Йовчо Георгиев Смилов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Йорданка Даневска - отсъства</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Косю Станев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Кристиян Иванов - тук</w:t>
      </w:r>
    </w:p>
    <w:p w:rsidR="0070163F" w:rsidRPr="00137117" w:rsidRDefault="0070163F" w:rsidP="00E04D9F">
      <w:pPr>
        <w:pStyle w:val="a3"/>
        <w:numPr>
          <w:ilvl w:val="0"/>
          <w:numId w:val="5"/>
        </w:numPr>
        <w:rPr>
          <w:rFonts w:ascii="Times New Roman" w:hAnsi="Times New Roman" w:cs="Times New Roman"/>
          <w:sz w:val="24"/>
          <w:szCs w:val="24"/>
          <w:lang w:val="en-US"/>
        </w:rPr>
      </w:pPr>
      <w:r w:rsidRPr="00137117">
        <w:rPr>
          <w:rFonts w:ascii="Times New Roman" w:hAnsi="Times New Roman" w:cs="Times New Roman"/>
          <w:sz w:val="24"/>
          <w:szCs w:val="24"/>
        </w:rPr>
        <w:t>Кънчо Йорданов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Луиза Попова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Милко Борисов - тук</w:t>
      </w:r>
    </w:p>
    <w:p w:rsidR="0070163F" w:rsidRPr="00137117" w:rsidRDefault="0070163F" w:rsidP="00E04D9F">
      <w:pPr>
        <w:pStyle w:val="a3"/>
        <w:numPr>
          <w:ilvl w:val="0"/>
          <w:numId w:val="5"/>
        </w:numPr>
        <w:rPr>
          <w:rFonts w:ascii="Times New Roman" w:hAnsi="Times New Roman" w:cs="Times New Roman"/>
          <w:sz w:val="24"/>
          <w:szCs w:val="24"/>
          <w:lang w:val="en-US"/>
        </w:rPr>
      </w:pPr>
      <w:r w:rsidRPr="00137117">
        <w:rPr>
          <w:rFonts w:ascii="Times New Roman" w:hAnsi="Times New Roman" w:cs="Times New Roman"/>
          <w:sz w:val="24"/>
          <w:szCs w:val="24"/>
        </w:rPr>
        <w:t>Мирослав Славчев - отсъства</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Митко Кунчев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Михаил Илиев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Наталия Кръстева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Орлин Дяков - тук</w:t>
      </w:r>
    </w:p>
    <w:p w:rsidR="0070163F" w:rsidRPr="00137117" w:rsidRDefault="0070163F" w:rsidP="00E04D9F">
      <w:pPr>
        <w:pStyle w:val="a3"/>
        <w:numPr>
          <w:ilvl w:val="0"/>
          <w:numId w:val="5"/>
        </w:numPr>
        <w:rPr>
          <w:rFonts w:ascii="Times New Roman" w:hAnsi="Times New Roman" w:cs="Times New Roman"/>
          <w:sz w:val="24"/>
          <w:szCs w:val="24"/>
          <w:lang w:val="en-US"/>
        </w:rPr>
      </w:pPr>
      <w:r w:rsidRPr="00137117">
        <w:rPr>
          <w:rFonts w:ascii="Times New Roman" w:hAnsi="Times New Roman" w:cs="Times New Roman"/>
          <w:sz w:val="24"/>
          <w:szCs w:val="24"/>
        </w:rPr>
        <w:t>Пламен Рашев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Пламен Цветков- отсъства</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Росица Георгиева - тук</w:t>
      </w:r>
    </w:p>
    <w:p w:rsidR="0070163F" w:rsidRPr="00137117" w:rsidRDefault="0070163F" w:rsidP="00E04D9F">
      <w:pPr>
        <w:pStyle w:val="a3"/>
        <w:numPr>
          <w:ilvl w:val="0"/>
          <w:numId w:val="5"/>
        </w:numPr>
        <w:shd w:val="clear" w:color="auto" w:fill="FFFFFF"/>
        <w:spacing w:after="120"/>
        <w:textAlignment w:val="baseline"/>
        <w:rPr>
          <w:rFonts w:ascii="Times New Roman" w:eastAsia="Times New Roman" w:hAnsi="Times New Roman" w:cs="Times New Roman"/>
          <w:sz w:val="24"/>
          <w:szCs w:val="24"/>
        </w:rPr>
      </w:pPr>
      <w:r w:rsidRPr="00137117">
        <w:rPr>
          <w:rFonts w:ascii="Times New Roman" w:hAnsi="Times New Roman" w:cs="Times New Roman"/>
          <w:sz w:val="24"/>
          <w:szCs w:val="24"/>
        </w:rPr>
        <w:lastRenderedPageBreak/>
        <w:t>Светлозар Симеонов - отсъства</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Станимир Станчев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Стоян  Христов - отсъства</w:t>
      </w:r>
    </w:p>
    <w:p w:rsidR="0070163F" w:rsidRPr="00137117" w:rsidRDefault="0070163F" w:rsidP="00E04D9F">
      <w:pPr>
        <w:pStyle w:val="a3"/>
        <w:numPr>
          <w:ilvl w:val="0"/>
          <w:numId w:val="5"/>
        </w:numPr>
        <w:rPr>
          <w:rFonts w:ascii="Times New Roman" w:hAnsi="Times New Roman" w:cs="Times New Roman"/>
          <w:sz w:val="24"/>
          <w:szCs w:val="24"/>
          <w:lang w:val="en-US"/>
        </w:rPr>
      </w:pPr>
      <w:r w:rsidRPr="00137117">
        <w:rPr>
          <w:rFonts w:ascii="Times New Roman" w:hAnsi="Times New Roman" w:cs="Times New Roman"/>
          <w:sz w:val="24"/>
          <w:szCs w:val="24"/>
        </w:rPr>
        <w:t>Теодора Константинова-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Тодор Койнов - тук</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Траян Тотев - отсъства в момента</w:t>
      </w:r>
    </w:p>
    <w:p w:rsidR="0070163F" w:rsidRPr="00137117" w:rsidRDefault="0070163F" w:rsidP="00E04D9F">
      <w:pPr>
        <w:pStyle w:val="a3"/>
        <w:numPr>
          <w:ilvl w:val="0"/>
          <w:numId w:val="5"/>
        </w:numPr>
        <w:rPr>
          <w:rFonts w:ascii="Times New Roman" w:hAnsi="Times New Roman" w:cs="Times New Roman"/>
          <w:sz w:val="24"/>
          <w:szCs w:val="24"/>
        </w:rPr>
      </w:pPr>
      <w:r w:rsidRPr="00137117">
        <w:rPr>
          <w:rFonts w:ascii="Times New Roman" w:hAnsi="Times New Roman" w:cs="Times New Roman"/>
          <w:sz w:val="24"/>
          <w:szCs w:val="24"/>
        </w:rPr>
        <w:t>Христо Белоев –</w:t>
      </w:r>
      <w:r w:rsidRPr="00137117">
        <w:rPr>
          <w:rFonts w:ascii="Times New Roman" w:hAnsi="Times New Roman" w:cs="Times New Roman"/>
          <w:sz w:val="24"/>
          <w:szCs w:val="24"/>
          <w:lang w:val="en-US"/>
        </w:rPr>
        <w:t xml:space="preserve"> </w:t>
      </w:r>
      <w:r w:rsidRPr="00137117">
        <w:rPr>
          <w:rFonts w:ascii="Times New Roman" w:hAnsi="Times New Roman" w:cs="Times New Roman"/>
          <w:sz w:val="24"/>
          <w:szCs w:val="24"/>
        </w:rPr>
        <w:t>тук</w:t>
      </w:r>
    </w:p>
    <w:p w:rsidR="0070163F" w:rsidRPr="00137117" w:rsidRDefault="0070163F" w:rsidP="00E04D9F">
      <w:pPr>
        <w:pStyle w:val="a3"/>
        <w:tabs>
          <w:tab w:val="left" w:pos="0"/>
        </w:tabs>
        <w:ind w:left="0"/>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38 души са в залата. Имаме кворум да продължим нашата работа. В момента е 18:51, ами да, след това питане. Макар, че питането е много дълго. (коментар от зала не се чува) Не. Да, следващото питане е от г-н Иван Петров Иванов общински съветник от групата на ГЕРБ относно състояние на елементите от градската среда. Това е от миналата ..., имате ли го? (коментар от зала не се чува) </w:t>
      </w:r>
    </w:p>
    <w:p w:rsidR="0070163F" w:rsidRPr="00137117" w:rsidRDefault="0070163F" w:rsidP="00E04D9F">
      <w:pPr>
        <w:pStyle w:val="a3"/>
        <w:tabs>
          <w:tab w:val="left" w:pos="0"/>
        </w:tabs>
        <w:ind w:left="0"/>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Иван Петров Иванов:</w:t>
      </w:r>
      <w:r w:rsidRPr="00137117">
        <w:rPr>
          <w:rFonts w:ascii="Times New Roman" w:hAnsi="Times New Roman" w:cs="Times New Roman"/>
          <w:sz w:val="24"/>
          <w:szCs w:val="24"/>
        </w:rPr>
        <w:t xml:space="preserve"> Уважаеми колеги, тъй като връщаме периода доста по-назад ще зачета дословно това, което съм записал в питането. Преди месец констатирах, че липсва чешмичката, която се намира в пешеходната алея на бул. „Цар Освободител“. Месец по-късно това продължава да е така, като на нейно място е поставен кош за отпадъци. В същото време чешмичката на площад „Свобода“ срещу хотел „Дунав“ е в неизправност. Впоследствие Вие публично оповестихте, че тя е станала обект на вандализъм. Тъй като към този момент, привидно чешмичката е отремонтирана, но де факто тя продължава да е в негодно експлоатационно състояние, моля да ми отговорите ... </w:t>
      </w:r>
    </w:p>
    <w:p w:rsidR="0070163F" w:rsidRPr="00137117" w:rsidRDefault="0070163F" w:rsidP="00E04D9F">
      <w:pPr>
        <w:pStyle w:val="a3"/>
        <w:tabs>
          <w:tab w:val="left" w:pos="0"/>
        </w:tabs>
        <w:ind w:left="0"/>
        <w:jc w:val="both"/>
        <w:rPr>
          <w:rFonts w:ascii="Times New Roman" w:hAnsi="Times New Roman" w:cs="Times New Roman"/>
          <w:b/>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Господин Игнатов, моля ... </w:t>
      </w:r>
    </w:p>
    <w:p w:rsidR="0070163F" w:rsidRPr="00137117" w:rsidRDefault="0070163F" w:rsidP="00E04D9F">
      <w:pPr>
        <w:pStyle w:val="a3"/>
        <w:tabs>
          <w:tab w:val="left" w:pos="0"/>
        </w:tabs>
        <w:ind w:left="0"/>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Иван Петров Иванов: ... </w:t>
      </w:r>
      <w:r w:rsidRPr="00137117">
        <w:rPr>
          <w:rFonts w:ascii="Times New Roman" w:hAnsi="Times New Roman" w:cs="Times New Roman"/>
          <w:sz w:val="24"/>
          <w:szCs w:val="24"/>
        </w:rPr>
        <w:t>на следните въпроси: Ще бъде ли възстановена и в какъв срок чешмата в алеята на бул. „Цар Освободител“? Извършват ли се ежедневни проверки за състоянието на чешмите в градската среда, съобразно изискванията, заложени в обществената поръчка? Ако да, от кого се извършват проверките, има ли протоколи за извършената дейност? Трето, каква сума заплатихте за този ремонт, който видно от снимковия материал е „технически сложен“ и плод на „гениалната инженерна мисъл“? И четвърта точка, това ли са иновационните методи за работа в новата общинска администрация?</w:t>
      </w:r>
    </w:p>
    <w:p w:rsidR="0070163F" w:rsidRPr="00137117" w:rsidRDefault="0070163F" w:rsidP="00E04D9F">
      <w:pPr>
        <w:pStyle w:val="a3"/>
        <w:tabs>
          <w:tab w:val="left" w:pos="0"/>
        </w:tabs>
        <w:ind w:left="0"/>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Иванов. За отговор г-н Димитър Недев, заповядайте. </w:t>
      </w:r>
    </w:p>
    <w:p w:rsidR="0070163F" w:rsidRPr="00137117" w:rsidRDefault="0070163F" w:rsidP="00E04D9F">
      <w:pPr>
        <w:pStyle w:val="a3"/>
        <w:tabs>
          <w:tab w:val="left" w:pos="0"/>
        </w:tabs>
        <w:ind w:left="0"/>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Димитър Недев: </w:t>
      </w:r>
      <w:r w:rsidRPr="00137117">
        <w:rPr>
          <w:rFonts w:ascii="Times New Roman" w:hAnsi="Times New Roman" w:cs="Times New Roman"/>
          <w:sz w:val="24"/>
          <w:szCs w:val="24"/>
        </w:rPr>
        <w:t xml:space="preserve">Уважаеми г-н Иванов, отговорът на първия въпрос е следния - Ще бъде ли възстановена и в какъв срок чешмата в алеята на бул. „Цар Освободител“? Ако си спомняте още на предната сесия по време на сесията ви показах снимка, че чешмата е възстановена, мисля, че това беше 19.06. и беше възстановена преди датата. Извършват ли се ежедневни проверки на състоянието на чешмите в градската среда, съобразно изискванията заложени в обществената поръчка? Ако да, от кого се извършват проверките и има ли протоколи за извършената дейност? Проверки се извършват ежедневно от </w:t>
      </w:r>
      <w:r w:rsidRPr="00137117">
        <w:rPr>
          <w:rFonts w:ascii="Times New Roman" w:hAnsi="Times New Roman" w:cs="Times New Roman"/>
          <w:bCs/>
          <w:color w:val="000000"/>
          <w:sz w:val="24"/>
          <w:szCs w:val="24"/>
        </w:rPr>
        <w:t xml:space="preserve">инспекторите към отдел „Екология“. Те извършват обиколки в чертите на гр. Русе, в районите, за който отговарят и съответно предават своите протоколи за констатирани нарушения. От там тези протоколи се предават към звената, които имат отношение към констатираните нарушения. „По т.3 и т.4 Каква сума заплатихте за този ремонт, който е „технически сложен“ и плод на „гениална </w:t>
      </w:r>
      <w:r w:rsidRPr="00137117">
        <w:rPr>
          <w:rFonts w:ascii="Times New Roman" w:hAnsi="Times New Roman" w:cs="Times New Roman"/>
          <w:bCs/>
          <w:color w:val="000000"/>
          <w:sz w:val="24"/>
          <w:szCs w:val="24"/>
        </w:rPr>
        <w:lastRenderedPageBreak/>
        <w:t xml:space="preserve">инженерна мисъл“? Това ли са иновативните методи?“ </w:t>
      </w:r>
      <w:r w:rsidRPr="00137117">
        <w:rPr>
          <w:rFonts w:ascii="Times New Roman" w:hAnsi="Times New Roman" w:cs="Times New Roman"/>
          <w:sz w:val="24"/>
          <w:szCs w:val="24"/>
        </w:rPr>
        <w:t>Вследствие на вандалска проява ремонта за първата повреда, тогава беше първа на чешмата беше на стойност 152,70 лв.  Благодарение на камерите за  видеонаблюдение се установиха ...</w:t>
      </w:r>
    </w:p>
    <w:p w:rsidR="0070163F" w:rsidRPr="00137117" w:rsidRDefault="0070163F" w:rsidP="00E04D9F">
      <w:pPr>
        <w:pStyle w:val="a3"/>
        <w:tabs>
          <w:tab w:val="left" w:pos="0"/>
        </w:tabs>
        <w:ind w:left="0"/>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Колеги, моля за тишина в залата.</w:t>
      </w:r>
    </w:p>
    <w:p w:rsidR="0070163F" w:rsidRPr="00137117" w:rsidRDefault="0070163F" w:rsidP="00E04D9F">
      <w:pPr>
        <w:pStyle w:val="a3"/>
        <w:tabs>
          <w:tab w:val="left" w:pos="0"/>
        </w:tabs>
        <w:ind w:left="0"/>
        <w:jc w:val="both"/>
        <w:rPr>
          <w:rFonts w:ascii="Times New Roman" w:hAnsi="Times New Roman" w:cs="Times New Roman"/>
          <w:sz w:val="24"/>
          <w:szCs w:val="24"/>
        </w:rPr>
      </w:pPr>
      <w:r w:rsidRPr="00137117">
        <w:rPr>
          <w:rFonts w:ascii="Times New Roman" w:hAnsi="Times New Roman" w:cs="Times New Roman"/>
          <w:b/>
          <w:sz w:val="24"/>
          <w:szCs w:val="24"/>
        </w:rPr>
        <w:tab/>
        <w:t xml:space="preserve">Г-н Димитър Недев: ... </w:t>
      </w:r>
      <w:r w:rsidRPr="00137117">
        <w:rPr>
          <w:rFonts w:ascii="Times New Roman" w:hAnsi="Times New Roman" w:cs="Times New Roman"/>
          <w:sz w:val="24"/>
          <w:szCs w:val="24"/>
        </w:rPr>
        <w:t xml:space="preserve">установиха се нарушителите и средствата са възстановени от тях. Последва втора вандалска проява. Отново е установен извършителя и към настоящия момент, ако минете от там ще видите, че е сменен типа на чешмата. Решили сме да поставяме чешми, които са устойчиви на такива прояви, макар и не до там да бъдат толкова красиви и пищни колкото ни се иска. Благодаря ви. </w:t>
      </w:r>
    </w:p>
    <w:p w:rsidR="0070163F" w:rsidRPr="00137117" w:rsidRDefault="0070163F" w:rsidP="00E04D9F">
      <w:pPr>
        <w:pStyle w:val="a3"/>
        <w:tabs>
          <w:tab w:val="left" w:pos="0"/>
        </w:tabs>
        <w:ind w:left="0"/>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 xml:space="preserve">Г-н Иво Пазарджиев: </w:t>
      </w:r>
      <w:r w:rsidRPr="00137117">
        <w:rPr>
          <w:rFonts w:ascii="Times New Roman" w:hAnsi="Times New Roman" w:cs="Times New Roman"/>
          <w:sz w:val="24"/>
          <w:szCs w:val="24"/>
        </w:rPr>
        <w:t xml:space="preserve">Благодаря на г-н Недев. Имате ли желание за ... (коментар от зала не се чува) Добре. В момента часът е 18:55, г-н Пламен Рашев има процедурно предложение. </w:t>
      </w:r>
    </w:p>
    <w:p w:rsidR="0070163F" w:rsidRPr="00137117" w:rsidRDefault="0070163F" w:rsidP="00E04D9F">
      <w:pPr>
        <w:pStyle w:val="a3"/>
        <w:tabs>
          <w:tab w:val="left" w:pos="0"/>
        </w:tabs>
        <w:ind w:left="0"/>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Пламен Рашев:</w:t>
      </w:r>
      <w:r w:rsidRPr="00137117">
        <w:rPr>
          <w:rFonts w:ascii="Times New Roman" w:hAnsi="Times New Roman" w:cs="Times New Roman"/>
          <w:sz w:val="24"/>
          <w:szCs w:val="24"/>
        </w:rPr>
        <w:t xml:space="preserve"> За продължението на сесията с питанията, аз лично имах друго желание, което не се прие от сондирането, което направих да продължим утре и това, което се, така насочване към предложението, което ще направя на следващата сесия да продължим с питанията. Убеден съм, че някои от тях вече няма да бъдат актуални, което не е много добре, но „Глас народен, глас Божий“. В тоя смисъл, предложението, което правя питанията, които останаха като точки от дневния ред да се продължи с тях на 10.09. Това е моето предложение. </w:t>
      </w:r>
    </w:p>
    <w:p w:rsidR="0070163F" w:rsidRPr="00137117" w:rsidRDefault="0070163F" w:rsidP="00E04D9F">
      <w:pPr>
        <w:pStyle w:val="a3"/>
        <w:tabs>
          <w:tab w:val="left" w:pos="0"/>
        </w:tabs>
        <w:ind w:left="0"/>
        <w:jc w:val="both"/>
        <w:rPr>
          <w:rFonts w:ascii="Times New Roman" w:hAnsi="Times New Roman" w:cs="Times New Roman"/>
          <w:sz w:val="24"/>
          <w:szCs w:val="24"/>
        </w:rPr>
      </w:pPr>
      <w:r w:rsidRPr="00137117">
        <w:rPr>
          <w:rFonts w:ascii="Times New Roman" w:hAnsi="Times New Roman" w:cs="Times New Roman"/>
          <w:sz w:val="24"/>
          <w:szCs w:val="24"/>
        </w:rPr>
        <w:tab/>
      </w:r>
      <w:r w:rsidRPr="00137117">
        <w:rPr>
          <w:rFonts w:ascii="Times New Roman" w:hAnsi="Times New Roman" w:cs="Times New Roman"/>
          <w:b/>
          <w:sz w:val="24"/>
          <w:szCs w:val="24"/>
        </w:rPr>
        <w:t>Г-н Иво Пазарджиев:</w:t>
      </w:r>
      <w:r w:rsidRPr="00137117">
        <w:rPr>
          <w:rFonts w:ascii="Times New Roman" w:hAnsi="Times New Roman" w:cs="Times New Roman"/>
          <w:sz w:val="24"/>
          <w:szCs w:val="24"/>
        </w:rPr>
        <w:t xml:space="preserve"> Колеги, има процедурно предложение от г-н Рашев за отлагане на … (коментар от зала не се чува) Моля? (коментар от зала не се чува) Не, не е поискал поименно. С вдигане на ръка ще го направим. Не е необходимо за това процедурно предложение поименно гласуване. Така че има внесено предложение за отлагане на питанията, които останаха за следващата сесия през месец септември. Който е съгласен, моля да гласува с вдигане на ръка. </w:t>
      </w:r>
    </w:p>
    <w:p w:rsidR="0070163F" w:rsidRDefault="0070163F" w:rsidP="00E04D9F">
      <w:pPr>
        <w:pStyle w:val="a3"/>
        <w:tabs>
          <w:tab w:val="left" w:pos="0"/>
        </w:tabs>
        <w:ind w:left="0"/>
        <w:jc w:val="both"/>
        <w:rPr>
          <w:rFonts w:ascii="Times New Roman" w:hAnsi="Times New Roman" w:cs="Times New Roman"/>
          <w:b/>
          <w:sz w:val="24"/>
          <w:szCs w:val="24"/>
        </w:rPr>
      </w:pPr>
      <w:r w:rsidRPr="00137117">
        <w:rPr>
          <w:rFonts w:ascii="Times New Roman" w:hAnsi="Times New Roman" w:cs="Times New Roman"/>
          <w:b/>
          <w:sz w:val="24"/>
          <w:szCs w:val="24"/>
        </w:rPr>
        <w:t xml:space="preserve">Кворум – 36. С 35 гласа „за“, 1 „против“, 0 „въздържал се“ се прие предложението. </w:t>
      </w:r>
    </w:p>
    <w:p w:rsidR="0058410B" w:rsidRPr="00137117" w:rsidRDefault="0058410B" w:rsidP="00E04D9F">
      <w:pPr>
        <w:pStyle w:val="a3"/>
        <w:tabs>
          <w:tab w:val="left" w:pos="0"/>
        </w:tabs>
        <w:ind w:left="0"/>
        <w:jc w:val="both"/>
        <w:rPr>
          <w:rFonts w:ascii="Times New Roman" w:hAnsi="Times New Roman" w:cs="Times New Roman"/>
          <w:b/>
          <w:sz w:val="24"/>
          <w:szCs w:val="24"/>
        </w:rPr>
      </w:pPr>
    </w:p>
    <w:p w:rsidR="0070163F" w:rsidRPr="00137117" w:rsidRDefault="0070163F" w:rsidP="00E04D9F">
      <w:pPr>
        <w:pStyle w:val="a3"/>
        <w:tabs>
          <w:tab w:val="left" w:pos="0"/>
        </w:tabs>
        <w:ind w:left="0"/>
        <w:jc w:val="both"/>
        <w:rPr>
          <w:rFonts w:ascii="Times New Roman" w:hAnsi="Times New Roman" w:cs="Times New Roman"/>
          <w:b/>
          <w:sz w:val="24"/>
          <w:szCs w:val="24"/>
        </w:rPr>
      </w:pPr>
      <w:r w:rsidRPr="00137117">
        <w:rPr>
          <w:rFonts w:ascii="Times New Roman" w:hAnsi="Times New Roman" w:cs="Times New Roman"/>
          <w:b/>
          <w:sz w:val="24"/>
          <w:szCs w:val="24"/>
        </w:rPr>
        <w:tab/>
        <w:t xml:space="preserve">Г-н Иво Пазарджиев: </w:t>
      </w:r>
      <w:r w:rsidRPr="00137117">
        <w:rPr>
          <w:rFonts w:ascii="Times New Roman" w:hAnsi="Times New Roman" w:cs="Times New Roman"/>
          <w:sz w:val="24"/>
          <w:szCs w:val="24"/>
        </w:rPr>
        <w:t xml:space="preserve">Закривам заседанието. </w:t>
      </w:r>
    </w:p>
    <w:p w:rsidR="00E04D9F" w:rsidRDefault="00E04D9F" w:rsidP="00E04D9F">
      <w:pPr>
        <w:rPr>
          <w:rFonts w:ascii="Times New Roman" w:hAnsi="Times New Roman" w:cs="Times New Roman"/>
          <w:sz w:val="24"/>
          <w:szCs w:val="24"/>
          <w:lang w:eastAsia="bg-BG"/>
        </w:rPr>
      </w:pPr>
      <w:r>
        <w:rPr>
          <w:rFonts w:ascii="Times New Roman" w:hAnsi="Times New Roman" w:cs="Times New Roman"/>
          <w:b/>
          <w:i/>
          <w:sz w:val="24"/>
          <w:szCs w:val="24"/>
          <w:lang w:eastAsia="bg-BG"/>
        </w:rPr>
        <w:t>Забележка</w:t>
      </w:r>
      <w:r>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На основание на чл. 96, ал. 2 от </w:t>
      </w:r>
      <w:r>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rsidR="00E04D9F" w:rsidRDefault="00E04D9F" w:rsidP="00E04D9F">
      <w:pPr>
        <w:rPr>
          <w:rFonts w:ascii="Times New Roman" w:hAnsi="Times New Roman" w:cs="Times New Roman"/>
          <w:b/>
          <w:sz w:val="24"/>
          <w:szCs w:val="24"/>
        </w:rPr>
      </w:pPr>
    </w:p>
    <w:p w:rsidR="00E04D9F" w:rsidRDefault="00E04D9F" w:rsidP="00E04D9F">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E04D9F" w:rsidRPr="005D0733" w:rsidRDefault="00E04D9F" w:rsidP="00E04D9F">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Иво Пазарджиев / </w:t>
      </w:r>
    </w:p>
    <w:p w:rsidR="00E04D9F" w:rsidRPr="00D915D0" w:rsidRDefault="00E04D9F" w:rsidP="00E04D9F">
      <w:pPr>
        <w:tabs>
          <w:tab w:val="left" w:pos="0"/>
        </w:tabs>
        <w:contextualSpacing/>
        <w:rPr>
          <w:rFonts w:ascii="Times New Roman" w:hAnsi="Times New Roman" w:cs="Times New Roman"/>
          <w:b/>
          <w:sz w:val="24"/>
          <w:szCs w:val="24"/>
        </w:rPr>
      </w:pPr>
    </w:p>
    <w:p w:rsidR="00E04D9F" w:rsidRPr="00BA6CCF" w:rsidRDefault="00E04D9F" w:rsidP="00E04D9F">
      <w:pPr>
        <w:suppressAutoHyphens/>
        <w:contextualSpacing/>
        <w:rPr>
          <w:rFonts w:ascii="Times New Roman" w:hAnsi="Times New Roman" w:cs="Times New Roman"/>
          <w:sz w:val="24"/>
          <w:szCs w:val="24"/>
        </w:rPr>
      </w:pPr>
    </w:p>
    <w:p w:rsidR="009F385E" w:rsidRPr="00137117" w:rsidRDefault="009F385E" w:rsidP="00E04D9F">
      <w:pPr>
        <w:spacing w:line="276" w:lineRule="auto"/>
        <w:contextualSpacing/>
        <w:jc w:val="both"/>
        <w:rPr>
          <w:rFonts w:ascii="Times New Roman" w:hAnsi="Times New Roman" w:cs="Times New Roman"/>
          <w:sz w:val="24"/>
          <w:szCs w:val="24"/>
        </w:rPr>
      </w:pPr>
    </w:p>
    <w:sectPr w:rsidR="009F385E" w:rsidRPr="00137117" w:rsidSect="00756838">
      <w:footerReference w:type="default" r:id="rId11"/>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67" w:rsidRDefault="00744E67" w:rsidP="002A7CD3">
      <w:pPr>
        <w:spacing w:after="0" w:line="240" w:lineRule="auto"/>
      </w:pPr>
      <w:r>
        <w:separator/>
      </w:r>
    </w:p>
  </w:endnote>
  <w:endnote w:type="continuationSeparator" w:id="0">
    <w:p w:rsidR="00744E67" w:rsidRDefault="00744E67" w:rsidP="002A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00958"/>
      <w:docPartObj>
        <w:docPartGallery w:val="Page Numbers (Bottom of Page)"/>
        <w:docPartUnique/>
      </w:docPartObj>
    </w:sdtPr>
    <w:sdtContent>
      <w:p w:rsidR="0013180F" w:rsidRDefault="0013180F">
        <w:pPr>
          <w:pStyle w:val="a7"/>
          <w:jc w:val="right"/>
        </w:pPr>
        <w:r>
          <w:fldChar w:fldCharType="begin"/>
        </w:r>
        <w:r>
          <w:instrText>PAGE   \* MERGEFORMAT</w:instrText>
        </w:r>
        <w:r>
          <w:fldChar w:fldCharType="separate"/>
        </w:r>
        <w:r w:rsidR="00E04D9F">
          <w:rPr>
            <w:noProof/>
          </w:rPr>
          <w:t>1</w:t>
        </w:r>
        <w:r>
          <w:fldChar w:fldCharType="end"/>
        </w:r>
      </w:p>
    </w:sdtContent>
  </w:sdt>
  <w:p w:rsidR="0013180F" w:rsidRDefault="001318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67" w:rsidRDefault="00744E67" w:rsidP="002A7CD3">
      <w:pPr>
        <w:spacing w:after="0" w:line="240" w:lineRule="auto"/>
      </w:pPr>
      <w:r>
        <w:separator/>
      </w:r>
    </w:p>
  </w:footnote>
  <w:footnote w:type="continuationSeparator" w:id="0">
    <w:p w:rsidR="00744E67" w:rsidRDefault="00744E67" w:rsidP="002A7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D9A"/>
    <w:multiLevelType w:val="multilevel"/>
    <w:tmpl w:val="90C43F4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767CB8"/>
    <w:multiLevelType w:val="hybridMultilevel"/>
    <w:tmpl w:val="CF1CE08E"/>
    <w:lvl w:ilvl="0" w:tplc="3612B75C">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953AA5"/>
    <w:multiLevelType w:val="hybridMultilevel"/>
    <w:tmpl w:val="EF52C760"/>
    <w:lvl w:ilvl="0" w:tplc="86866D42">
      <w:start w:val="2"/>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0A5920DD"/>
    <w:multiLevelType w:val="hybridMultilevel"/>
    <w:tmpl w:val="831E9DB2"/>
    <w:lvl w:ilvl="0" w:tplc="DC1486E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nsid w:val="0D802C9F"/>
    <w:multiLevelType w:val="hybridMultilevel"/>
    <w:tmpl w:val="1AB868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0E6E6E"/>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7">
    <w:nsid w:val="0F5F755C"/>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324718"/>
    <w:multiLevelType w:val="hybridMultilevel"/>
    <w:tmpl w:val="A53C7360"/>
    <w:lvl w:ilvl="0" w:tplc="FC4EC33E">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13AF5FB7"/>
    <w:multiLevelType w:val="hybridMultilevel"/>
    <w:tmpl w:val="614C290E"/>
    <w:lvl w:ilvl="0" w:tplc="7548AC2A">
      <w:start w:val="29"/>
      <w:numFmt w:val="bullet"/>
      <w:lvlText w:val="-"/>
      <w:lvlJc w:val="left"/>
      <w:pPr>
        <w:ind w:left="1211" w:hanging="360"/>
      </w:pPr>
      <w:rPr>
        <w:rFonts w:ascii="Times New Roman" w:eastAsia="Times New Roman" w:hAnsi="Times New Roman" w:cs="Times New Roman" w:hint="default"/>
        <w:b/>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nsid w:val="1F0E24C8"/>
    <w:multiLevelType w:val="hybridMultilevel"/>
    <w:tmpl w:val="8E2A69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35F3B00"/>
    <w:multiLevelType w:val="hybridMultilevel"/>
    <w:tmpl w:val="4CF82648"/>
    <w:lvl w:ilvl="0" w:tplc="1AA8E990">
      <w:start w:val="1"/>
      <w:numFmt w:val="decimal"/>
      <w:lvlText w:val="%1."/>
      <w:lvlJc w:val="left"/>
      <w:pPr>
        <w:ind w:left="1070" w:hanging="360"/>
      </w:pPr>
      <w:rPr>
        <w:rFonts w:ascii="Times New Roman" w:eastAsia="Times New Roman" w:hAnsi="Times New Roman" w:cs="Times New Roman"/>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2">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2B1453B8"/>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1960A8E"/>
    <w:multiLevelType w:val="hybridMultilevel"/>
    <w:tmpl w:val="3B14CB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5AF3868"/>
    <w:multiLevelType w:val="hybridMultilevel"/>
    <w:tmpl w:val="0D968B3E"/>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nsid w:val="373357A1"/>
    <w:multiLevelType w:val="hybridMultilevel"/>
    <w:tmpl w:val="42C4CC22"/>
    <w:lvl w:ilvl="0" w:tplc="8C4E0898">
      <w:start w:val="3"/>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3DF1052D"/>
    <w:multiLevelType w:val="hybridMultilevel"/>
    <w:tmpl w:val="29DC3C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96F59F3"/>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4A0D2159"/>
    <w:multiLevelType w:val="hybridMultilevel"/>
    <w:tmpl w:val="6F42A7C6"/>
    <w:lvl w:ilvl="0" w:tplc="0B4CD142">
      <w:start w:val="48"/>
      <w:numFmt w:val="decimal"/>
      <w:lvlText w:val="%1"/>
      <w:lvlJc w:val="left"/>
      <w:pPr>
        <w:ind w:left="420" w:hanging="360"/>
      </w:pPr>
      <w:rPr>
        <w:rFonts w:ascii="Times New Roman" w:hAnsi="Times New Roman" w:cs="Times New Roman" w:hint="default"/>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0">
    <w:nsid w:val="4A1D7F73"/>
    <w:multiLevelType w:val="hybridMultilevel"/>
    <w:tmpl w:val="09D20D0E"/>
    <w:lvl w:ilvl="0" w:tplc="39C805B2">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nsid w:val="4F937558"/>
    <w:multiLevelType w:val="hybridMultilevel"/>
    <w:tmpl w:val="67FEF7E2"/>
    <w:lvl w:ilvl="0" w:tplc="B354153E">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FB63610"/>
    <w:multiLevelType w:val="hybridMultilevel"/>
    <w:tmpl w:val="8918E6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1E16F48"/>
    <w:multiLevelType w:val="hybridMultilevel"/>
    <w:tmpl w:val="6D4ECB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FE151F"/>
    <w:multiLevelType w:val="hybridMultilevel"/>
    <w:tmpl w:val="65E2F32E"/>
    <w:lvl w:ilvl="0" w:tplc="B5340F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532E426B"/>
    <w:multiLevelType w:val="hybridMultilevel"/>
    <w:tmpl w:val="A88218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F81F6E"/>
    <w:multiLevelType w:val="hybridMultilevel"/>
    <w:tmpl w:val="EF52C760"/>
    <w:lvl w:ilvl="0" w:tplc="86866D42">
      <w:start w:val="2"/>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nsid w:val="5B6443F3"/>
    <w:multiLevelType w:val="multilevel"/>
    <w:tmpl w:val="02F0F46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9">
    <w:nsid w:val="5F824C81"/>
    <w:multiLevelType w:val="hybridMultilevel"/>
    <w:tmpl w:val="3E50F1D8"/>
    <w:lvl w:ilvl="0" w:tplc="AC3C0B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60AA3099"/>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1">
    <w:nsid w:val="67BA1424"/>
    <w:multiLevelType w:val="hybridMultilevel"/>
    <w:tmpl w:val="EAB6025C"/>
    <w:lvl w:ilvl="0" w:tplc="B08EA70A">
      <w:start w:val="1"/>
      <w:numFmt w:val="decimal"/>
      <w:lvlText w:val="%1."/>
      <w:lvlJc w:val="left"/>
      <w:pPr>
        <w:ind w:left="1125" w:hanging="40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3">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34">
    <w:nsid w:val="72916E35"/>
    <w:multiLevelType w:val="hybridMultilevel"/>
    <w:tmpl w:val="7BC24922"/>
    <w:lvl w:ilvl="0" w:tplc="EB98EE6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2C9496E"/>
    <w:multiLevelType w:val="hybridMultilevel"/>
    <w:tmpl w:val="A6EE77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2D0629F"/>
    <w:multiLevelType w:val="hybridMultilevel"/>
    <w:tmpl w:val="779E6B52"/>
    <w:lvl w:ilvl="0" w:tplc="3612B75C">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4B875B1"/>
    <w:multiLevelType w:val="hybridMultilevel"/>
    <w:tmpl w:val="ADDA1D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8D250B1"/>
    <w:multiLevelType w:val="hybridMultilevel"/>
    <w:tmpl w:val="37646574"/>
    <w:lvl w:ilvl="0" w:tplc="7B7CBF02">
      <w:start w:val="1"/>
      <w:numFmt w:val="decimal"/>
      <w:lvlText w:val="%1."/>
      <w:lvlJc w:val="left"/>
      <w:pPr>
        <w:ind w:left="1069" w:hanging="360"/>
      </w:pPr>
      <w:rPr>
        <w:rFonts w:hint="default"/>
        <w:b/>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7C8D05AC"/>
    <w:multiLevelType w:val="multilevel"/>
    <w:tmpl w:val="D2FC859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3"/>
  </w:num>
  <w:num w:numId="2">
    <w:abstractNumId w:val="15"/>
  </w:num>
  <w:num w:numId="3">
    <w:abstractNumId w:val="19"/>
  </w:num>
  <w:num w:numId="4">
    <w:abstractNumId w:val="37"/>
  </w:num>
  <w:num w:numId="5">
    <w:abstractNumId w:val="7"/>
  </w:num>
  <w:num w:numId="6">
    <w:abstractNumId w:val="29"/>
  </w:num>
  <w:num w:numId="7">
    <w:abstractNumId w:val="18"/>
  </w:num>
  <w:num w:numId="8">
    <w:abstractNumId w:val="21"/>
  </w:num>
  <w:num w:numId="9">
    <w:abstractNumId w:val="1"/>
  </w:num>
  <w:num w:numId="10">
    <w:abstractNumId w:val="9"/>
  </w:num>
  <w:num w:numId="11">
    <w:abstractNumId w:val="17"/>
  </w:num>
  <w:num w:numId="12">
    <w:abstractNumId w:val="36"/>
  </w:num>
  <w:num w:numId="13">
    <w:abstractNumId w:val="31"/>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8"/>
  </w:num>
  <w:num w:numId="21">
    <w:abstractNumId w:val="3"/>
  </w:num>
  <w:num w:numId="22">
    <w:abstractNumId w:val="34"/>
  </w:num>
  <w:num w:numId="23">
    <w:abstractNumId w:val="24"/>
  </w:num>
  <w:num w:numId="24">
    <w:abstractNumId w:val="10"/>
  </w:num>
  <w:num w:numId="25">
    <w:abstractNumId w:val="27"/>
  </w:num>
  <w:num w:numId="26">
    <w:abstractNumId w:val="39"/>
  </w:num>
  <w:num w:numId="27">
    <w:abstractNumId w:val="32"/>
  </w:num>
  <w:num w:numId="28">
    <w:abstractNumId w:val="0"/>
  </w:num>
  <w:num w:numId="29">
    <w:abstractNumId w:val="25"/>
  </w:num>
  <w:num w:numId="30">
    <w:abstractNumId w:val="23"/>
  </w:num>
  <w:num w:numId="31">
    <w:abstractNumId w:val="20"/>
  </w:num>
  <w:num w:numId="32">
    <w:abstractNumId w:val="35"/>
  </w:num>
  <w:num w:numId="33">
    <w:abstractNumId w:val="16"/>
  </w:num>
  <w:num w:numId="34">
    <w:abstractNumId w:val="28"/>
  </w:num>
  <w:num w:numId="35">
    <w:abstractNumId w:val="30"/>
  </w:num>
  <w:num w:numId="36">
    <w:abstractNumId w:val="26"/>
  </w:num>
  <w:num w:numId="37">
    <w:abstractNumId w:val="2"/>
  </w:num>
  <w:num w:numId="38">
    <w:abstractNumId w:val="6"/>
  </w:num>
  <w:num w:numId="3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BC"/>
    <w:rsid w:val="0000042E"/>
    <w:rsid w:val="00005B0E"/>
    <w:rsid w:val="00015E05"/>
    <w:rsid w:val="00035902"/>
    <w:rsid w:val="00046EE1"/>
    <w:rsid w:val="0005567A"/>
    <w:rsid w:val="00062E22"/>
    <w:rsid w:val="0006619D"/>
    <w:rsid w:val="000709BC"/>
    <w:rsid w:val="000740EE"/>
    <w:rsid w:val="00076F9D"/>
    <w:rsid w:val="000857EC"/>
    <w:rsid w:val="00092588"/>
    <w:rsid w:val="00097F4B"/>
    <w:rsid w:val="000A74C6"/>
    <w:rsid w:val="000A7F23"/>
    <w:rsid w:val="000B4E0A"/>
    <w:rsid w:val="000B5566"/>
    <w:rsid w:val="000C1323"/>
    <w:rsid w:val="000D5224"/>
    <w:rsid w:val="000D6733"/>
    <w:rsid w:val="000E3939"/>
    <w:rsid w:val="000E6588"/>
    <w:rsid w:val="001205CB"/>
    <w:rsid w:val="00120DB3"/>
    <w:rsid w:val="00124F64"/>
    <w:rsid w:val="00127AA4"/>
    <w:rsid w:val="0013180F"/>
    <w:rsid w:val="00131BB5"/>
    <w:rsid w:val="00137117"/>
    <w:rsid w:val="00154736"/>
    <w:rsid w:val="00157A45"/>
    <w:rsid w:val="00160ADF"/>
    <w:rsid w:val="00162D3E"/>
    <w:rsid w:val="00171950"/>
    <w:rsid w:val="001743D8"/>
    <w:rsid w:val="0018057A"/>
    <w:rsid w:val="001B0A3F"/>
    <w:rsid w:val="001B3BE2"/>
    <w:rsid w:val="001B417B"/>
    <w:rsid w:val="001B63C5"/>
    <w:rsid w:val="001C73DF"/>
    <w:rsid w:val="001D2ABE"/>
    <w:rsid w:val="001F39BF"/>
    <w:rsid w:val="001F4E48"/>
    <w:rsid w:val="0021282E"/>
    <w:rsid w:val="00216EE4"/>
    <w:rsid w:val="00223988"/>
    <w:rsid w:val="00286E5E"/>
    <w:rsid w:val="00291964"/>
    <w:rsid w:val="002A5336"/>
    <w:rsid w:val="002A7CD3"/>
    <w:rsid w:val="002B2A37"/>
    <w:rsid w:val="002C00E8"/>
    <w:rsid w:val="002D0CAD"/>
    <w:rsid w:val="002F4325"/>
    <w:rsid w:val="002F6513"/>
    <w:rsid w:val="0030707F"/>
    <w:rsid w:val="00310F0F"/>
    <w:rsid w:val="00311B5E"/>
    <w:rsid w:val="00327E2F"/>
    <w:rsid w:val="003302E4"/>
    <w:rsid w:val="00336A65"/>
    <w:rsid w:val="00340A81"/>
    <w:rsid w:val="003446C6"/>
    <w:rsid w:val="003452BF"/>
    <w:rsid w:val="00346717"/>
    <w:rsid w:val="00350B23"/>
    <w:rsid w:val="00353E5C"/>
    <w:rsid w:val="00365EB7"/>
    <w:rsid w:val="00374A37"/>
    <w:rsid w:val="003A5333"/>
    <w:rsid w:val="003A578C"/>
    <w:rsid w:val="003C178E"/>
    <w:rsid w:val="003C6341"/>
    <w:rsid w:val="003E3E3D"/>
    <w:rsid w:val="003F1357"/>
    <w:rsid w:val="003F1EEC"/>
    <w:rsid w:val="004106F1"/>
    <w:rsid w:val="004203E1"/>
    <w:rsid w:val="004204AA"/>
    <w:rsid w:val="00423AA4"/>
    <w:rsid w:val="00426E3E"/>
    <w:rsid w:val="00437561"/>
    <w:rsid w:val="0045099D"/>
    <w:rsid w:val="00454446"/>
    <w:rsid w:val="00457832"/>
    <w:rsid w:val="00462F24"/>
    <w:rsid w:val="0046700B"/>
    <w:rsid w:val="00477C6F"/>
    <w:rsid w:val="00487725"/>
    <w:rsid w:val="004936CC"/>
    <w:rsid w:val="00493860"/>
    <w:rsid w:val="004A0E85"/>
    <w:rsid w:val="004A799F"/>
    <w:rsid w:val="004B63DE"/>
    <w:rsid w:val="004C55ED"/>
    <w:rsid w:val="004C68B4"/>
    <w:rsid w:val="004D4A93"/>
    <w:rsid w:val="004D4F94"/>
    <w:rsid w:val="004E50C8"/>
    <w:rsid w:val="005161DF"/>
    <w:rsid w:val="00551D24"/>
    <w:rsid w:val="0055725C"/>
    <w:rsid w:val="00571C7A"/>
    <w:rsid w:val="00577478"/>
    <w:rsid w:val="0058410B"/>
    <w:rsid w:val="005A12EA"/>
    <w:rsid w:val="005A3186"/>
    <w:rsid w:val="005B39EC"/>
    <w:rsid w:val="005C3219"/>
    <w:rsid w:val="005D30CA"/>
    <w:rsid w:val="005D6CC2"/>
    <w:rsid w:val="005E0EA5"/>
    <w:rsid w:val="005E6CB4"/>
    <w:rsid w:val="005F6E87"/>
    <w:rsid w:val="006024FA"/>
    <w:rsid w:val="00607946"/>
    <w:rsid w:val="006106C7"/>
    <w:rsid w:val="0061132B"/>
    <w:rsid w:val="006255A0"/>
    <w:rsid w:val="006425BB"/>
    <w:rsid w:val="00647E10"/>
    <w:rsid w:val="00660274"/>
    <w:rsid w:val="006704C4"/>
    <w:rsid w:val="006B444A"/>
    <w:rsid w:val="006B446E"/>
    <w:rsid w:val="006B5E6D"/>
    <w:rsid w:val="006C4164"/>
    <w:rsid w:val="006F4BD3"/>
    <w:rsid w:val="0070163F"/>
    <w:rsid w:val="00703B49"/>
    <w:rsid w:val="007266EF"/>
    <w:rsid w:val="00744E67"/>
    <w:rsid w:val="00754319"/>
    <w:rsid w:val="007550A4"/>
    <w:rsid w:val="00755369"/>
    <w:rsid w:val="00756838"/>
    <w:rsid w:val="00764995"/>
    <w:rsid w:val="00766409"/>
    <w:rsid w:val="00767C8B"/>
    <w:rsid w:val="00776BFA"/>
    <w:rsid w:val="007835D5"/>
    <w:rsid w:val="00785B19"/>
    <w:rsid w:val="00787246"/>
    <w:rsid w:val="00796373"/>
    <w:rsid w:val="007A6561"/>
    <w:rsid w:val="007A7AF9"/>
    <w:rsid w:val="007B2BDC"/>
    <w:rsid w:val="007B77AE"/>
    <w:rsid w:val="007C1B1D"/>
    <w:rsid w:val="007C4E5A"/>
    <w:rsid w:val="007D50DC"/>
    <w:rsid w:val="008007FC"/>
    <w:rsid w:val="00804014"/>
    <w:rsid w:val="00816086"/>
    <w:rsid w:val="008309F7"/>
    <w:rsid w:val="008318D1"/>
    <w:rsid w:val="00851200"/>
    <w:rsid w:val="00863CD6"/>
    <w:rsid w:val="008665D0"/>
    <w:rsid w:val="00883EC2"/>
    <w:rsid w:val="008A1701"/>
    <w:rsid w:val="008B0560"/>
    <w:rsid w:val="008B0C27"/>
    <w:rsid w:val="008B629D"/>
    <w:rsid w:val="008C0773"/>
    <w:rsid w:val="008C3755"/>
    <w:rsid w:val="008C7863"/>
    <w:rsid w:val="008E1E3F"/>
    <w:rsid w:val="008F31B6"/>
    <w:rsid w:val="008F5B9F"/>
    <w:rsid w:val="00902172"/>
    <w:rsid w:val="00907107"/>
    <w:rsid w:val="0091407B"/>
    <w:rsid w:val="009501E0"/>
    <w:rsid w:val="0095107B"/>
    <w:rsid w:val="00957E32"/>
    <w:rsid w:val="00966ED7"/>
    <w:rsid w:val="00974BD3"/>
    <w:rsid w:val="0098145B"/>
    <w:rsid w:val="009954AF"/>
    <w:rsid w:val="00995AFC"/>
    <w:rsid w:val="00996BDC"/>
    <w:rsid w:val="009F385E"/>
    <w:rsid w:val="00A02206"/>
    <w:rsid w:val="00A37E74"/>
    <w:rsid w:val="00A4134F"/>
    <w:rsid w:val="00A431D3"/>
    <w:rsid w:val="00A4354D"/>
    <w:rsid w:val="00A65FDA"/>
    <w:rsid w:val="00A70866"/>
    <w:rsid w:val="00A74210"/>
    <w:rsid w:val="00A81CAA"/>
    <w:rsid w:val="00A85BDB"/>
    <w:rsid w:val="00A86E54"/>
    <w:rsid w:val="00A9373D"/>
    <w:rsid w:val="00A94CF7"/>
    <w:rsid w:val="00AA6B58"/>
    <w:rsid w:val="00AB126D"/>
    <w:rsid w:val="00AC059D"/>
    <w:rsid w:val="00AC6EB4"/>
    <w:rsid w:val="00AD4813"/>
    <w:rsid w:val="00AE64C5"/>
    <w:rsid w:val="00AF23F1"/>
    <w:rsid w:val="00B03CBC"/>
    <w:rsid w:val="00B05E22"/>
    <w:rsid w:val="00B13FBB"/>
    <w:rsid w:val="00B16DC3"/>
    <w:rsid w:val="00B52465"/>
    <w:rsid w:val="00B6578E"/>
    <w:rsid w:val="00B67DEC"/>
    <w:rsid w:val="00B81419"/>
    <w:rsid w:val="00B91A68"/>
    <w:rsid w:val="00B94E41"/>
    <w:rsid w:val="00B9629B"/>
    <w:rsid w:val="00BA0C83"/>
    <w:rsid w:val="00BA4969"/>
    <w:rsid w:val="00BB2FB3"/>
    <w:rsid w:val="00BC39D4"/>
    <w:rsid w:val="00BD6306"/>
    <w:rsid w:val="00BD7827"/>
    <w:rsid w:val="00BE0B78"/>
    <w:rsid w:val="00BF2738"/>
    <w:rsid w:val="00BF4A49"/>
    <w:rsid w:val="00C04449"/>
    <w:rsid w:val="00C13933"/>
    <w:rsid w:val="00C177BA"/>
    <w:rsid w:val="00C23EBD"/>
    <w:rsid w:val="00C42613"/>
    <w:rsid w:val="00C50E0A"/>
    <w:rsid w:val="00C52AFF"/>
    <w:rsid w:val="00C55617"/>
    <w:rsid w:val="00C575B0"/>
    <w:rsid w:val="00C66240"/>
    <w:rsid w:val="00C85693"/>
    <w:rsid w:val="00C87EE6"/>
    <w:rsid w:val="00C93B02"/>
    <w:rsid w:val="00CB4887"/>
    <w:rsid w:val="00CB62DB"/>
    <w:rsid w:val="00CB75FE"/>
    <w:rsid w:val="00CC222E"/>
    <w:rsid w:val="00CE3F95"/>
    <w:rsid w:val="00CE6CED"/>
    <w:rsid w:val="00CF374C"/>
    <w:rsid w:val="00CF6A04"/>
    <w:rsid w:val="00D07F3B"/>
    <w:rsid w:val="00D13D89"/>
    <w:rsid w:val="00D14BBE"/>
    <w:rsid w:val="00D80794"/>
    <w:rsid w:val="00D82898"/>
    <w:rsid w:val="00D865A5"/>
    <w:rsid w:val="00DB67D0"/>
    <w:rsid w:val="00DC2C68"/>
    <w:rsid w:val="00DD2563"/>
    <w:rsid w:val="00DE0F6E"/>
    <w:rsid w:val="00E00051"/>
    <w:rsid w:val="00E04D9F"/>
    <w:rsid w:val="00E154C1"/>
    <w:rsid w:val="00E172A2"/>
    <w:rsid w:val="00E20828"/>
    <w:rsid w:val="00E2176E"/>
    <w:rsid w:val="00E27DD1"/>
    <w:rsid w:val="00E42CCB"/>
    <w:rsid w:val="00E42DEE"/>
    <w:rsid w:val="00E47160"/>
    <w:rsid w:val="00E51786"/>
    <w:rsid w:val="00E57AD8"/>
    <w:rsid w:val="00E62211"/>
    <w:rsid w:val="00E75214"/>
    <w:rsid w:val="00E83CE0"/>
    <w:rsid w:val="00EA0124"/>
    <w:rsid w:val="00EA5B3F"/>
    <w:rsid w:val="00EA7B31"/>
    <w:rsid w:val="00EB6D5A"/>
    <w:rsid w:val="00EC2349"/>
    <w:rsid w:val="00ED2D16"/>
    <w:rsid w:val="00ED3FEE"/>
    <w:rsid w:val="00EE55CF"/>
    <w:rsid w:val="00EE5EA7"/>
    <w:rsid w:val="00EF1103"/>
    <w:rsid w:val="00F0331A"/>
    <w:rsid w:val="00F125F0"/>
    <w:rsid w:val="00F136CC"/>
    <w:rsid w:val="00F17DED"/>
    <w:rsid w:val="00F25675"/>
    <w:rsid w:val="00F40100"/>
    <w:rsid w:val="00F548EC"/>
    <w:rsid w:val="00F554A3"/>
    <w:rsid w:val="00F61E46"/>
    <w:rsid w:val="00F74BB2"/>
    <w:rsid w:val="00F81BBE"/>
    <w:rsid w:val="00F82248"/>
    <w:rsid w:val="00F82DEA"/>
    <w:rsid w:val="00F8755F"/>
    <w:rsid w:val="00F92900"/>
    <w:rsid w:val="00F94B56"/>
    <w:rsid w:val="00FB5604"/>
    <w:rsid w:val="00FE7C6E"/>
    <w:rsid w:val="00FF00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12EA"/>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References,Numbered List Paragraph,Numbered Paragraph,Main numbered paragraph,List_Paragraph,Multilevel para_II,Bullets,IBL List Paragraph,List Paragraph nowy,본문(내용),Forth level,List Paragraph1,List1"/>
    <w:basedOn w:val="a"/>
    <w:link w:val="a4"/>
    <w:uiPriority w:val="99"/>
    <w:qFormat/>
    <w:rsid w:val="00804014"/>
    <w:pPr>
      <w:spacing w:after="200" w:line="276" w:lineRule="auto"/>
      <w:ind w:left="720"/>
      <w:contextualSpacing/>
    </w:pPr>
    <w:rPr>
      <w:lang w:eastAsia="bg-BG"/>
    </w:rPr>
  </w:style>
  <w:style w:type="paragraph" w:styleId="a5">
    <w:name w:val="header"/>
    <w:basedOn w:val="a"/>
    <w:link w:val="a6"/>
    <w:uiPriority w:val="99"/>
    <w:unhideWhenUsed/>
    <w:rsid w:val="002A7CD3"/>
    <w:pPr>
      <w:tabs>
        <w:tab w:val="center" w:pos="4536"/>
        <w:tab w:val="right" w:pos="9072"/>
      </w:tabs>
      <w:spacing w:after="0" w:line="240" w:lineRule="auto"/>
    </w:pPr>
  </w:style>
  <w:style w:type="character" w:customStyle="1" w:styleId="a6">
    <w:name w:val="Горен колонтитул Знак"/>
    <w:basedOn w:val="a0"/>
    <w:link w:val="a5"/>
    <w:uiPriority w:val="99"/>
    <w:rsid w:val="002A7CD3"/>
  </w:style>
  <w:style w:type="paragraph" w:styleId="a7">
    <w:name w:val="footer"/>
    <w:basedOn w:val="a"/>
    <w:link w:val="a8"/>
    <w:uiPriority w:val="99"/>
    <w:unhideWhenUsed/>
    <w:rsid w:val="002A7CD3"/>
    <w:pPr>
      <w:tabs>
        <w:tab w:val="center" w:pos="4536"/>
        <w:tab w:val="right" w:pos="9072"/>
      </w:tabs>
      <w:spacing w:after="0" w:line="240" w:lineRule="auto"/>
    </w:pPr>
  </w:style>
  <w:style w:type="character" w:customStyle="1" w:styleId="a8">
    <w:name w:val="Долен колонтитул Знак"/>
    <w:basedOn w:val="a0"/>
    <w:link w:val="a7"/>
    <w:uiPriority w:val="99"/>
    <w:rsid w:val="002A7CD3"/>
  </w:style>
  <w:style w:type="character" w:styleId="a9">
    <w:name w:val="Hyperlink"/>
    <w:rsid w:val="00EA5B3F"/>
    <w:rPr>
      <w:color w:val="0563C1"/>
      <w:u w:val="single"/>
    </w:rPr>
  </w:style>
  <w:style w:type="paragraph" w:styleId="aa">
    <w:name w:val="Body Text Indent"/>
    <w:basedOn w:val="a"/>
    <w:link w:val="ab"/>
    <w:rsid w:val="003A5333"/>
    <w:pPr>
      <w:spacing w:after="0" w:line="240" w:lineRule="auto"/>
      <w:ind w:firstLine="720"/>
      <w:jc w:val="both"/>
    </w:pPr>
    <w:rPr>
      <w:rFonts w:ascii="Times New Roman" w:eastAsia="Times New Roman" w:hAnsi="Times New Roman" w:cs="Times New Roman"/>
      <w:sz w:val="24"/>
      <w:szCs w:val="24"/>
    </w:rPr>
  </w:style>
  <w:style w:type="character" w:customStyle="1" w:styleId="ab">
    <w:name w:val="Основен текст с отстъп Знак"/>
    <w:basedOn w:val="a0"/>
    <w:link w:val="aa"/>
    <w:rsid w:val="003A5333"/>
    <w:rPr>
      <w:rFonts w:ascii="Times New Roman" w:eastAsia="Times New Roman" w:hAnsi="Times New Roman" w:cs="Times New Roman"/>
      <w:sz w:val="24"/>
      <w:szCs w:val="24"/>
    </w:rPr>
  </w:style>
  <w:style w:type="paragraph" w:styleId="ac">
    <w:name w:val="Body Text"/>
    <w:basedOn w:val="a"/>
    <w:link w:val="ad"/>
    <w:uiPriority w:val="99"/>
    <w:semiHidden/>
    <w:unhideWhenUsed/>
    <w:rsid w:val="003A5333"/>
    <w:pPr>
      <w:spacing w:after="120"/>
    </w:pPr>
  </w:style>
  <w:style w:type="character" w:customStyle="1" w:styleId="ad">
    <w:name w:val="Основен текст Знак"/>
    <w:basedOn w:val="a0"/>
    <w:link w:val="ac"/>
    <w:uiPriority w:val="99"/>
    <w:semiHidden/>
    <w:rsid w:val="003A5333"/>
  </w:style>
  <w:style w:type="character" w:customStyle="1" w:styleId="30">
    <w:name w:val="Заглавие 3 Знак"/>
    <w:basedOn w:val="a0"/>
    <w:link w:val="3"/>
    <w:uiPriority w:val="9"/>
    <w:rsid w:val="005A12EA"/>
    <w:rPr>
      <w:rFonts w:ascii="Times New Roman" w:eastAsia="Times New Roman" w:hAnsi="Times New Roman" w:cs="Times New Roman"/>
      <w:b/>
      <w:bCs/>
      <w:sz w:val="27"/>
      <w:szCs w:val="27"/>
      <w:lang w:eastAsia="bg-BG"/>
    </w:rPr>
  </w:style>
  <w:style w:type="character" w:styleId="ae">
    <w:name w:val="Emphasis"/>
    <w:uiPriority w:val="20"/>
    <w:qFormat/>
    <w:rsid w:val="005A12EA"/>
    <w:rPr>
      <w:i/>
      <w:iCs/>
    </w:rPr>
  </w:style>
  <w:style w:type="paragraph" w:customStyle="1" w:styleId="Style4">
    <w:name w:val="Style4"/>
    <w:basedOn w:val="a"/>
    <w:rsid w:val="005A12EA"/>
    <w:pPr>
      <w:pBdr>
        <w:top w:val="thinThickThinMediumGap" w:sz="24" w:space="1" w:color="000080"/>
        <w:left w:val="thinThickThinMediumGap" w:sz="24" w:space="4" w:color="000080"/>
        <w:bottom w:val="thinThickThinMediumGap" w:sz="24" w:space="1" w:color="000080"/>
        <w:right w:val="thinThickThinMediumGap" w:sz="24" w:space="4" w:color="000080"/>
      </w:pBdr>
      <w:spacing w:after="0" w:line="240" w:lineRule="auto"/>
      <w:jc w:val="center"/>
    </w:pPr>
    <w:rPr>
      <w:rFonts w:ascii="Garamond" w:eastAsia="Times New Roman" w:hAnsi="Garamond" w:cs="Times New Roman"/>
      <w:b/>
      <w:i/>
      <w:sz w:val="36"/>
      <w:szCs w:val="36"/>
      <w:lang w:eastAsia="bg-BG"/>
    </w:rPr>
  </w:style>
  <w:style w:type="paragraph" w:customStyle="1" w:styleId="Style1">
    <w:name w:val="Style1"/>
    <w:basedOn w:val="a"/>
    <w:rsid w:val="005A12EA"/>
    <w:pPr>
      <w:pBdr>
        <w:top w:val="thinThickThinMediumGap" w:sz="24" w:space="1" w:color="000080"/>
        <w:left w:val="thinThickThinMediumGap" w:sz="24" w:space="4" w:color="000080"/>
        <w:bottom w:val="thinThickThinMediumGap" w:sz="24" w:space="1" w:color="000080"/>
        <w:right w:val="thinThickThinMediumGap" w:sz="24" w:space="4" w:color="000080"/>
      </w:pBdr>
      <w:spacing w:after="0" w:line="360" w:lineRule="auto"/>
      <w:jc w:val="both"/>
    </w:pPr>
    <w:rPr>
      <w:rFonts w:ascii="Garamond" w:eastAsia="Times New Roman" w:hAnsi="Garamond" w:cs="Times New Roman"/>
      <w:i/>
      <w:sz w:val="36"/>
      <w:szCs w:val="36"/>
      <w:lang w:eastAsia="bg-BG"/>
    </w:rPr>
  </w:style>
  <w:style w:type="paragraph" w:customStyle="1" w:styleId="af">
    <w:name w:val="Стил"/>
    <w:rsid w:val="005A12EA"/>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0">
    <w:name w:val="caption"/>
    <w:basedOn w:val="a"/>
    <w:next w:val="a"/>
    <w:qFormat/>
    <w:rsid w:val="005A12EA"/>
    <w:pPr>
      <w:spacing w:after="0" w:line="240" w:lineRule="auto"/>
      <w:jc w:val="center"/>
    </w:pPr>
    <w:rPr>
      <w:rFonts w:ascii="Times New Roman" w:eastAsia="Times New Roman" w:hAnsi="Times New Roman" w:cs="Times New Roman"/>
      <w:b/>
      <w:bCs/>
      <w:sz w:val="32"/>
      <w:szCs w:val="24"/>
    </w:rPr>
  </w:style>
  <w:style w:type="paragraph" w:styleId="af1">
    <w:name w:val="Balloon Text"/>
    <w:basedOn w:val="a"/>
    <w:link w:val="af2"/>
    <w:uiPriority w:val="99"/>
    <w:semiHidden/>
    <w:unhideWhenUsed/>
    <w:rsid w:val="005A12EA"/>
    <w:pPr>
      <w:spacing w:after="0" w:line="240" w:lineRule="auto"/>
    </w:pPr>
    <w:rPr>
      <w:rFonts w:ascii="Segoe UI" w:hAnsi="Segoe UI" w:cs="Segoe UI"/>
      <w:sz w:val="18"/>
      <w:szCs w:val="18"/>
    </w:rPr>
  </w:style>
  <w:style w:type="character" w:customStyle="1" w:styleId="af2">
    <w:name w:val="Изнесен текст Знак"/>
    <w:basedOn w:val="a0"/>
    <w:link w:val="af1"/>
    <w:uiPriority w:val="99"/>
    <w:semiHidden/>
    <w:rsid w:val="005A12EA"/>
    <w:rPr>
      <w:rFonts w:ascii="Segoe UI" w:hAnsi="Segoe UI" w:cs="Segoe UI"/>
      <w:sz w:val="18"/>
      <w:szCs w:val="18"/>
    </w:rPr>
  </w:style>
  <w:style w:type="paragraph" w:styleId="af3">
    <w:name w:val="Normal (Web)"/>
    <w:basedOn w:val="a"/>
    <w:uiPriority w:val="99"/>
    <w:unhideWhenUsed/>
    <w:rsid w:val="00005B0E"/>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005B0E"/>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a4">
    <w:name w:val="Списък на абзаци Знак"/>
    <w:aliases w:val="List Paragraph (numbered (a)) Знак,References Знак,Numbered List Paragraph Знак,Numbered Paragraph Знак,Main numbered paragraph Знак,List_Paragraph Знак,Multilevel para_II Знак,Bullets Знак,IBL List Paragraph Знак,본문(내용) Знак"/>
    <w:link w:val="a3"/>
    <w:uiPriority w:val="34"/>
    <w:locked/>
    <w:rsid w:val="00CF6A04"/>
    <w:rPr>
      <w:lang w:eastAsia="bg-BG"/>
    </w:rPr>
  </w:style>
  <w:style w:type="character" w:styleId="af4">
    <w:name w:val="Strong"/>
    <w:basedOn w:val="a0"/>
    <w:uiPriority w:val="22"/>
    <w:qFormat/>
    <w:rsid w:val="00CF6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12EA"/>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References,Numbered List Paragraph,Numbered Paragraph,Main numbered paragraph,List_Paragraph,Multilevel para_II,Bullets,IBL List Paragraph,List Paragraph nowy,본문(내용),Forth level,List Paragraph1,List1"/>
    <w:basedOn w:val="a"/>
    <w:link w:val="a4"/>
    <w:uiPriority w:val="99"/>
    <w:qFormat/>
    <w:rsid w:val="00804014"/>
    <w:pPr>
      <w:spacing w:after="200" w:line="276" w:lineRule="auto"/>
      <w:ind w:left="720"/>
      <w:contextualSpacing/>
    </w:pPr>
    <w:rPr>
      <w:lang w:eastAsia="bg-BG"/>
    </w:rPr>
  </w:style>
  <w:style w:type="paragraph" w:styleId="a5">
    <w:name w:val="header"/>
    <w:basedOn w:val="a"/>
    <w:link w:val="a6"/>
    <w:uiPriority w:val="99"/>
    <w:unhideWhenUsed/>
    <w:rsid w:val="002A7CD3"/>
    <w:pPr>
      <w:tabs>
        <w:tab w:val="center" w:pos="4536"/>
        <w:tab w:val="right" w:pos="9072"/>
      </w:tabs>
      <w:spacing w:after="0" w:line="240" w:lineRule="auto"/>
    </w:pPr>
  </w:style>
  <w:style w:type="character" w:customStyle="1" w:styleId="a6">
    <w:name w:val="Горен колонтитул Знак"/>
    <w:basedOn w:val="a0"/>
    <w:link w:val="a5"/>
    <w:uiPriority w:val="99"/>
    <w:rsid w:val="002A7CD3"/>
  </w:style>
  <w:style w:type="paragraph" w:styleId="a7">
    <w:name w:val="footer"/>
    <w:basedOn w:val="a"/>
    <w:link w:val="a8"/>
    <w:uiPriority w:val="99"/>
    <w:unhideWhenUsed/>
    <w:rsid w:val="002A7CD3"/>
    <w:pPr>
      <w:tabs>
        <w:tab w:val="center" w:pos="4536"/>
        <w:tab w:val="right" w:pos="9072"/>
      </w:tabs>
      <w:spacing w:after="0" w:line="240" w:lineRule="auto"/>
    </w:pPr>
  </w:style>
  <w:style w:type="character" w:customStyle="1" w:styleId="a8">
    <w:name w:val="Долен колонтитул Знак"/>
    <w:basedOn w:val="a0"/>
    <w:link w:val="a7"/>
    <w:uiPriority w:val="99"/>
    <w:rsid w:val="002A7CD3"/>
  </w:style>
  <w:style w:type="character" w:styleId="a9">
    <w:name w:val="Hyperlink"/>
    <w:rsid w:val="00EA5B3F"/>
    <w:rPr>
      <w:color w:val="0563C1"/>
      <w:u w:val="single"/>
    </w:rPr>
  </w:style>
  <w:style w:type="paragraph" w:styleId="aa">
    <w:name w:val="Body Text Indent"/>
    <w:basedOn w:val="a"/>
    <w:link w:val="ab"/>
    <w:rsid w:val="003A5333"/>
    <w:pPr>
      <w:spacing w:after="0" w:line="240" w:lineRule="auto"/>
      <w:ind w:firstLine="720"/>
      <w:jc w:val="both"/>
    </w:pPr>
    <w:rPr>
      <w:rFonts w:ascii="Times New Roman" w:eastAsia="Times New Roman" w:hAnsi="Times New Roman" w:cs="Times New Roman"/>
      <w:sz w:val="24"/>
      <w:szCs w:val="24"/>
    </w:rPr>
  </w:style>
  <w:style w:type="character" w:customStyle="1" w:styleId="ab">
    <w:name w:val="Основен текст с отстъп Знак"/>
    <w:basedOn w:val="a0"/>
    <w:link w:val="aa"/>
    <w:rsid w:val="003A5333"/>
    <w:rPr>
      <w:rFonts w:ascii="Times New Roman" w:eastAsia="Times New Roman" w:hAnsi="Times New Roman" w:cs="Times New Roman"/>
      <w:sz w:val="24"/>
      <w:szCs w:val="24"/>
    </w:rPr>
  </w:style>
  <w:style w:type="paragraph" w:styleId="ac">
    <w:name w:val="Body Text"/>
    <w:basedOn w:val="a"/>
    <w:link w:val="ad"/>
    <w:uiPriority w:val="99"/>
    <w:semiHidden/>
    <w:unhideWhenUsed/>
    <w:rsid w:val="003A5333"/>
    <w:pPr>
      <w:spacing w:after="120"/>
    </w:pPr>
  </w:style>
  <w:style w:type="character" w:customStyle="1" w:styleId="ad">
    <w:name w:val="Основен текст Знак"/>
    <w:basedOn w:val="a0"/>
    <w:link w:val="ac"/>
    <w:uiPriority w:val="99"/>
    <w:semiHidden/>
    <w:rsid w:val="003A5333"/>
  </w:style>
  <w:style w:type="character" w:customStyle="1" w:styleId="30">
    <w:name w:val="Заглавие 3 Знак"/>
    <w:basedOn w:val="a0"/>
    <w:link w:val="3"/>
    <w:uiPriority w:val="9"/>
    <w:rsid w:val="005A12EA"/>
    <w:rPr>
      <w:rFonts w:ascii="Times New Roman" w:eastAsia="Times New Roman" w:hAnsi="Times New Roman" w:cs="Times New Roman"/>
      <w:b/>
      <w:bCs/>
      <w:sz w:val="27"/>
      <w:szCs w:val="27"/>
      <w:lang w:eastAsia="bg-BG"/>
    </w:rPr>
  </w:style>
  <w:style w:type="character" w:styleId="ae">
    <w:name w:val="Emphasis"/>
    <w:uiPriority w:val="20"/>
    <w:qFormat/>
    <w:rsid w:val="005A12EA"/>
    <w:rPr>
      <w:i/>
      <w:iCs/>
    </w:rPr>
  </w:style>
  <w:style w:type="paragraph" w:customStyle="1" w:styleId="Style4">
    <w:name w:val="Style4"/>
    <w:basedOn w:val="a"/>
    <w:rsid w:val="005A12EA"/>
    <w:pPr>
      <w:pBdr>
        <w:top w:val="thinThickThinMediumGap" w:sz="24" w:space="1" w:color="000080"/>
        <w:left w:val="thinThickThinMediumGap" w:sz="24" w:space="4" w:color="000080"/>
        <w:bottom w:val="thinThickThinMediumGap" w:sz="24" w:space="1" w:color="000080"/>
        <w:right w:val="thinThickThinMediumGap" w:sz="24" w:space="4" w:color="000080"/>
      </w:pBdr>
      <w:spacing w:after="0" w:line="240" w:lineRule="auto"/>
      <w:jc w:val="center"/>
    </w:pPr>
    <w:rPr>
      <w:rFonts w:ascii="Garamond" w:eastAsia="Times New Roman" w:hAnsi="Garamond" w:cs="Times New Roman"/>
      <w:b/>
      <w:i/>
      <w:sz w:val="36"/>
      <w:szCs w:val="36"/>
      <w:lang w:eastAsia="bg-BG"/>
    </w:rPr>
  </w:style>
  <w:style w:type="paragraph" w:customStyle="1" w:styleId="Style1">
    <w:name w:val="Style1"/>
    <w:basedOn w:val="a"/>
    <w:rsid w:val="005A12EA"/>
    <w:pPr>
      <w:pBdr>
        <w:top w:val="thinThickThinMediumGap" w:sz="24" w:space="1" w:color="000080"/>
        <w:left w:val="thinThickThinMediumGap" w:sz="24" w:space="4" w:color="000080"/>
        <w:bottom w:val="thinThickThinMediumGap" w:sz="24" w:space="1" w:color="000080"/>
        <w:right w:val="thinThickThinMediumGap" w:sz="24" w:space="4" w:color="000080"/>
      </w:pBdr>
      <w:spacing w:after="0" w:line="360" w:lineRule="auto"/>
      <w:jc w:val="both"/>
    </w:pPr>
    <w:rPr>
      <w:rFonts w:ascii="Garamond" w:eastAsia="Times New Roman" w:hAnsi="Garamond" w:cs="Times New Roman"/>
      <w:i/>
      <w:sz w:val="36"/>
      <w:szCs w:val="36"/>
      <w:lang w:eastAsia="bg-BG"/>
    </w:rPr>
  </w:style>
  <w:style w:type="paragraph" w:customStyle="1" w:styleId="af">
    <w:name w:val="Стил"/>
    <w:rsid w:val="005A12EA"/>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0">
    <w:name w:val="caption"/>
    <w:basedOn w:val="a"/>
    <w:next w:val="a"/>
    <w:qFormat/>
    <w:rsid w:val="005A12EA"/>
    <w:pPr>
      <w:spacing w:after="0" w:line="240" w:lineRule="auto"/>
      <w:jc w:val="center"/>
    </w:pPr>
    <w:rPr>
      <w:rFonts w:ascii="Times New Roman" w:eastAsia="Times New Roman" w:hAnsi="Times New Roman" w:cs="Times New Roman"/>
      <w:b/>
      <w:bCs/>
      <w:sz w:val="32"/>
      <w:szCs w:val="24"/>
    </w:rPr>
  </w:style>
  <w:style w:type="paragraph" w:styleId="af1">
    <w:name w:val="Balloon Text"/>
    <w:basedOn w:val="a"/>
    <w:link w:val="af2"/>
    <w:uiPriority w:val="99"/>
    <w:semiHidden/>
    <w:unhideWhenUsed/>
    <w:rsid w:val="005A12EA"/>
    <w:pPr>
      <w:spacing w:after="0" w:line="240" w:lineRule="auto"/>
    </w:pPr>
    <w:rPr>
      <w:rFonts w:ascii="Segoe UI" w:hAnsi="Segoe UI" w:cs="Segoe UI"/>
      <w:sz w:val="18"/>
      <w:szCs w:val="18"/>
    </w:rPr>
  </w:style>
  <w:style w:type="character" w:customStyle="1" w:styleId="af2">
    <w:name w:val="Изнесен текст Знак"/>
    <w:basedOn w:val="a0"/>
    <w:link w:val="af1"/>
    <w:uiPriority w:val="99"/>
    <w:semiHidden/>
    <w:rsid w:val="005A12EA"/>
    <w:rPr>
      <w:rFonts w:ascii="Segoe UI" w:hAnsi="Segoe UI" w:cs="Segoe UI"/>
      <w:sz w:val="18"/>
      <w:szCs w:val="18"/>
    </w:rPr>
  </w:style>
  <w:style w:type="paragraph" w:styleId="af3">
    <w:name w:val="Normal (Web)"/>
    <w:basedOn w:val="a"/>
    <w:uiPriority w:val="99"/>
    <w:unhideWhenUsed/>
    <w:rsid w:val="00005B0E"/>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005B0E"/>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a4">
    <w:name w:val="Списък на абзаци Знак"/>
    <w:aliases w:val="List Paragraph (numbered (a)) Знак,References Знак,Numbered List Paragraph Знак,Numbered Paragraph Знак,Main numbered paragraph Знак,List_Paragraph Знак,Multilevel para_II Знак,Bullets Знак,IBL List Paragraph Знак,본문(내용) Знак"/>
    <w:link w:val="a3"/>
    <w:uiPriority w:val="34"/>
    <w:locked/>
    <w:rsid w:val="00CF6A04"/>
    <w:rPr>
      <w:lang w:eastAsia="bg-BG"/>
    </w:rPr>
  </w:style>
  <w:style w:type="character" w:styleId="af4">
    <w:name w:val="Strong"/>
    <w:basedOn w:val="a0"/>
    <w:uiPriority w:val="22"/>
    <w:qFormat/>
    <w:rsid w:val="00CF6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Base=NARH&amp;DocCode=4123&amp;ToPar=Art5&#1072;&amp;Type=201/" TargetMode="External"/><Relationship Id="rId4" Type="http://schemas.microsoft.com/office/2007/relationships/stylesWithEffects" Target="stylesWithEffects.xml"/><Relationship Id="rId9" Type="http://schemas.openxmlformats.org/officeDocument/2006/relationships/hyperlink" Target="apis://Base=NARH&amp;DocCode=4123&amp;ToPar=Art59_Al4&amp;Type=201/"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36FE-A7B4-430A-B1B3-BBBEF28B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162</Pages>
  <Words>67070</Words>
  <Characters>382303</Characters>
  <Application>Microsoft Office Word</Application>
  <DocSecurity>0</DocSecurity>
  <Lines>3185</Lines>
  <Paragraphs>896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Petq Hristova</dc:creator>
  <cp:lastModifiedBy>User</cp:lastModifiedBy>
  <cp:revision>4</cp:revision>
  <dcterms:created xsi:type="dcterms:W3CDTF">2020-08-19T11:42:00Z</dcterms:created>
  <dcterms:modified xsi:type="dcterms:W3CDTF">2020-08-19T12:25:00Z</dcterms:modified>
</cp:coreProperties>
</file>