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C" w:rsidRDefault="00422E8C" w:rsidP="00422E8C">
      <w:pPr>
        <w:jc w:val="both"/>
        <w:textAlignment w:val="center"/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Style w:val="3"/>
        <w:rPr>
          <w:b w:val="0"/>
          <w:color w:val="000000"/>
          <w:sz w:val="24"/>
        </w:rPr>
      </w:pPr>
      <w:r w:rsidRPr="009F33E3">
        <w:rPr>
          <w:b w:val="0"/>
          <w:color w:val="000000"/>
          <w:sz w:val="24"/>
        </w:rPr>
        <w:t>ОБЩИНСКИ СЪВЕТ - РУСЕ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  <w:lang w:val="en-US"/>
        </w:rPr>
      </w:pPr>
      <w:r w:rsidRPr="009F33E3">
        <w:rPr>
          <w:rFonts w:ascii="Hebar" w:hAnsi="Hebar" w:cs="Arial"/>
          <w:color w:val="000000"/>
        </w:rPr>
        <w:t>____________________________________________________________________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Style w:val="2"/>
        <w:rPr>
          <w:b w:val="0"/>
          <w:color w:val="000000"/>
          <w:sz w:val="24"/>
          <w:szCs w:val="24"/>
        </w:rPr>
      </w:pPr>
      <w:r w:rsidRPr="009F33E3">
        <w:rPr>
          <w:b w:val="0"/>
          <w:color w:val="000000"/>
          <w:sz w:val="24"/>
          <w:szCs w:val="24"/>
        </w:rPr>
        <w:t>ПРАВИЛНИК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</w:rPr>
      </w:pPr>
      <w:r w:rsidRPr="009F33E3">
        <w:rPr>
          <w:bCs/>
          <w:color w:val="000000"/>
        </w:rPr>
        <w:t>ЗА ОРГАНИЗАЦИЯТА И ДЕЙНОСТТА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</w:rPr>
      </w:pPr>
      <w:r w:rsidRPr="009F33E3">
        <w:rPr>
          <w:bCs/>
          <w:color w:val="000000"/>
        </w:rPr>
        <w:t>НА ОБЩИНСКИ СЪВЕТ – РУСЕ, НЕГОВИТЕ КОМИСИИ И ВЗАИМОДЕЙСТВИЕТО МУ С ОБЩИНСКАТА АДМИНИСТРАЦИЯ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bCs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Default="00422E8C" w:rsidP="009B15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  <w:r w:rsidRPr="009F33E3">
        <w:rPr>
          <w:rFonts w:ascii="Hebar" w:hAnsi="Hebar" w:cs="Arial"/>
          <w:color w:val="000000"/>
        </w:rPr>
        <w:t>(</w:t>
      </w:r>
      <w:r w:rsidRPr="009F33E3">
        <w:rPr>
          <w:color w:val="000000"/>
        </w:rPr>
        <w:t>Правилникът е приет на  основание чл.21, ал.3 от ЗМСМА</w:t>
      </w:r>
    </w:p>
    <w:p w:rsidR="00422E8C" w:rsidRPr="009F33E3" w:rsidRDefault="00422E8C" w:rsidP="009B15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  <w:r w:rsidRPr="009F33E3">
        <w:rPr>
          <w:color w:val="000000"/>
        </w:rPr>
        <w:t xml:space="preserve">с </w:t>
      </w:r>
      <w:r>
        <w:rPr>
          <w:color w:val="000000"/>
        </w:rPr>
        <w:t>Решение № 15</w:t>
      </w:r>
      <w:r w:rsidRPr="009F33E3">
        <w:rPr>
          <w:color w:val="000000"/>
          <w:lang w:val="en-US"/>
        </w:rPr>
        <w:t xml:space="preserve"> </w:t>
      </w:r>
      <w:r w:rsidRPr="009F33E3">
        <w:rPr>
          <w:color w:val="000000"/>
        </w:rPr>
        <w:t>по протокол №</w:t>
      </w:r>
      <w:r>
        <w:rPr>
          <w:color w:val="000000"/>
        </w:rPr>
        <w:t xml:space="preserve"> 3/ 15.12.2011</w:t>
      </w:r>
      <w:r w:rsidRPr="009F33E3">
        <w:rPr>
          <w:color w:val="000000"/>
        </w:rPr>
        <w:t>г</w:t>
      </w:r>
      <w:r>
        <w:rPr>
          <w:color w:val="000000"/>
        </w:rPr>
        <w:t>., изменен с Решение № 281/12.07.2012 г., Решение № 528/21.03.2013 г., Решение № 884/23.01.201</w:t>
      </w:r>
      <w:r w:rsidR="00535CB9">
        <w:rPr>
          <w:color w:val="000000"/>
        </w:rPr>
        <w:t>4</w:t>
      </w:r>
      <w:r>
        <w:rPr>
          <w:color w:val="000000"/>
        </w:rPr>
        <w:t xml:space="preserve"> г.</w:t>
      </w:r>
      <w:r w:rsidR="00535CB9">
        <w:rPr>
          <w:color w:val="000000"/>
        </w:rPr>
        <w:t xml:space="preserve">, </w:t>
      </w:r>
      <w:r w:rsidR="001E11B3">
        <w:t xml:space="preserve">изм. с </w:t>
      </w:r>
      <w:proofErr w:type="spellStart"/>
      <w:r w:rsidR="001E11B3">
        <w:t>реш</w:t>
      </w:r>
      <w:proofErr w:type="spellEnd"/>
      <w:r w:rsidR="001E11B3">
        <w:t>.№ 1326/26.02.2015 г., изм. с Решение № 838/19.04.2018г.</w:t>
      </w:r>
      <w:r w:rsidR="00F556AF">
        <w:t>, изм. с Решение № 29/17.09.2018г. на АС-Русе по адм. Дело № 321/2018г.</w:t>
      </w:r>
      <w:r w:rsidR="009A0088">
        <w:rPr>
          <w:lang w:val="en-US"/>
        </w:rPr>
        <w:t xml:space="preserve">; </w:t>
      </w:r>
      <w:r w:rsidR="009A0088">
        <w:t>изм. с Решение № 4/05.12.2019г.</w:t>
      </w:r>
      <w:r w:rsidR="006E5527">
        <w:t xml:space="preserve">, изменен с Решение </w:t>
      </w:r>
      <w:r w:rsidR="0081669C">
        <w:t>№</w:t>
      </w:r>
      <w:r w:rsidR="006E5527">
        <w:t>331/19.11.2020</w:t>
      </w:r>
      <w:r w:rsidR="0081669C">
        <w:t xml:space="preserve"> </w:t>
      </w:r>
      <w:r w:rsidR="006E5527">
        <w:t>г.</w:t>
      </w:r>
      <w:r>
        <w:rPr>
          <w:color w:val="000000"/>
        </w:rPr>
        <w:t>)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</w:p>
    <w:p w:rsidR="00E945DB" w:rsidRDefault="00E945DB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lang w:val="en-US"/>
        </w:rPr>
      </w:pPr>
    </w:p>
    <w:p w:rsidR="00E945DB" w:rsidRDefault="00E945DB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lang w:val="en-US"/>
        </w:rPr>
      </w:pPr>
    </w:p>
    <w:p w:rsidR="00422E8C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  <w:r>
        <w:rPr>
          <w:color w:val="000000"/>
        </w:rPr>
        <w:t xml:space="preserve">Русе, </w:t>
      </w:r>
      <w:r w:rsidR="00E12D4F">
        <w:rPr>
          <w:color w:val="000000"/>
        </w:rPr>
        <w:t>ноември 2020</w:t>
      </w:r>
      <w:r>
        <w:rPr>
          <w:color w:val="000000"/>
        </w:rPr>
        <w:t xml:space="preserve"> г.</w:t>
      </w:r>
    </w:p>
    <w:p w:rsidR="00422E8C" w:rsidRPr="009F33E3" w:rsidRDefault="00422E8C" w:rsidP="00422E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lang w:val="en-US"/>
        </w:rPr>
      </w:pPr>
      <w:r w:rsidRPr="009F33E3">
        <w:rPr>
          <w:color w:val="000000"/>
        </w:rPr>
        <w:tab/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lastRenderedPageBreak/>
        <w:t>Глава първа</w:t>
      </w: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ОБЩИ ПОЛОЖЕНИЯ</w:t>
      </w:r>
    </w:p>
    <w:p w:rsidR="00422E8C" w:rsidRPr="00896E41" w:rsidRDefault="00422E8C" w:rsidP="00422E8C"/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 xml:space="preserve">Чл.1. Този правилник урежда организацията и дейността на </w:t>
      </w:r>
      <w:r>
        <w:rPr>
          <w:color w:val="000000"/>
        </w:rPr>
        <w:t>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>, неговите комисии и взаимодействието му с общинската администрация.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Чл.2. (1) Организацията и</w:t>
      </w:r>
      <w:r w:rsidRPr="009F33E3">
        <w:rPr>
          <w:color w:val="000000"/>
          <w:szCs w:val="24"/>
        </w:rPr>
        <w:t xml:space="preserve"> дейността</w:t>
      </w:r>
      <w:r>
        <w:rPr>
          <w:color w:val="000000"/>
          <w:szCs w:val="24"/>
        </w:rPr>
        <w:t xml:space="preserve"> на О</w:t>
      </w:r>
      <w:r w:rsidRPr="009F33E3">
        <w:rPr>
          <w:color w:val="000000"/>
          <w:szCs w:val="24"/>
        </w:rPr>
        <w:t>бщинския съвет се определят и осъществяват  съгласно Конституцията на Република България, Европейската харта за местно самоуправление, Закона за местното самоуправление и местната администрация, действащото законодателство и разпоредбите на този правилник.</w:t>
      </w:r>
    </w:p>
    <w:p w:rsidR="00422E8C" w:rsidRPr="006F7EB6" w:rsidRDefault="00422E8C" w:rsidP="00422E8C">
      <w:pPr>
        <w:pStyle w:val="a4"/>
        <w:ind w:firstLine="708"/>
        <w:rPr>
          <w:color w:val="000000"/>
          <w:szCs w:val="24"/>
        </w:rPr>
      </w:pPr>
      <w:r w:rsidRPr="006F7EB6">
        <w:rPr>
          <w:color w:val="000000"/>
          <w:szCs w:val="24"/>
        </w:rPr>
        <w:t xml:space="preserve">(2) Правомощията на Общинския съвет са уредени в чл. 21 от ЗМСМА.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Чл.3. (1) Правилникът има за цел да осигури ефекти</w:t>
      </w:r>
      <w:r>
        <w:rPr>
          <w:color w:val="000000"/>
        </w:rPr>
        <w:t>вна организация на работата на О</w:t>
      </w:r>
      <w:r w:rsidRPr="009F33E3">
        <w:rPr>
          <w:color w:val="000000"/>
        </w:rPr>
        <w:t>бщинския съвет, неговите комисии и общинските съветници, взаимодействието им с общинската администрация  за осъществяване на местното самоуправление.</w:t>
      </w:r>
    </w:p>
    <w:p w:rsidR="00422E8C" w:rsidRPr="00534992" w:rsidRDefault="00422E8C" w:rsidP="00422E8C">
      <w:pPr>
        <w:ind w:firstLine="720"/>
        <w:jc w:val="both"/>
        <w:rPr>
          <w:color w:val="000000"/>
        </w:rPr>
      </w:pPr>
      <w:r w:rsidRPr="00534992">
        <w:rPr>
          <w:color w:val="000000"/>
        </w:rPr>
        <w:t>(2) Общинският съвет e колективен орган на местното самоуправление и осъществява своите правомощия при спазване принципите на законност, публичност, отговорност и гражданско участие.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Чл.4. (1) 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 xml:space="preserve"> се състои от 51 съветници и заседава в сградата на Община Русе.  </w:t>
      </w:r>
    </w:p>
    <w:p w:rsidR="00422E8C" w:rsidRDefault="00422E8C" w:rsidP="00422E8C">
      <w:pPr>
        <w:ind w:firstLine="720"/>
        <w:jc w:val="both"/>
        <w:rPr>
          <w:iCs/>
          <w:color w:val="000000"/>
        </w:rPr>
      </w:pPr>
      <w:r>
        <w:rPr>
          <w:color w:val="000000"/>
        </w:rPr>
        <w:t>(2) Заседание може да се свика от председателя на Общинския съвет</w:t>
      </w:r>
      <w:r w:rsidRPr="009F33E3">
        <w:rPr>
          <w:color w:val="000000"/>
        </w:rPr>
        <w:t xml:space="preserve"> </w:t>
      </w:r>
      <w:r w:rsidRPr="009F33E3">
        <w:rPr>
          <w:iCs/>
          <w:color w:val="000000"/>
        </w:rPr>
        <w:t>и на друго място</w:t>
      </w:r>
      <w:r>
        <w:rPr>
          <w:iCs/>
          <w:color w:val="000000"/>
        </w:rPr>
        <w:t xml:space="preserve"> след консултация с </w:t>
      </w:r>
      <w:proofErr w:type="spellStart"/>
      <w:r>
        <w:rPr>
          <w:iCs/>
          <w:color w:val="000000"/>
        </w:rPr>
        <w:t>Председателския</w:t>
      </w:r>
      <w:proofErr w:type="spellEnd"/>
      <w:r>
        <w:rPr>
          <w:iCs/>
          <w:color w:val="000000"/>
        </w:rPr>
        <w:t xml:space="preserve"> съвет</w:t>
      </w:r>
      <w:r w:rsidRPr="009F33E3">
        <w:rPr>
          <w:iCs/>
          <w:color w:val="000000"/>
        </w:rPr>
        <w:t>.</w:t>
      </w:r>
    </w:p>
    <w:p w:rsidR="006E5527" w:rsidRPr="00B21ACD" w:rsidRDefault="006E5527" w:rsidP="006E5527">
      <w:pPr>
        <w:ind w:firstLine="708"/>
        <w:contextualSpacing/>
        <w:jc w:val="both"/>
      </w:pPr>
      <w:r w:rsidRPr="006E5527">
        <w:t>(3)</w:t>
      </w:r>
      <w:r>
        <w:rPr>
          <w:b/>
        </w:rPr>
        <w:t xml:space="preserve"> </w:t>
      </w:r>
      <w:r w:rsidRPr="006E5527">
        <w:rPr>
          <w:b/>
        </w:rPr>
        <w:t xml:space="preserve">(нова с </w:t>
      </w:r>
      <w:proofErr w:type="spellStart"/>
      <w:r w:rsidRPr="006E5527">
        <w:rPr>
          <w:b/>
        </w:rPr>
        <w:t>реш</w:t>
      </w:r>
      <w:proofErr w:type="spellEnd"/>
      <w:r w:rsidRPr="006E5527">
        <w:rPr>
          <w:b/>
        </w:rPr>
        <w:t xml:space="preserve">. </w:t>
      </w:r>
      <w:r w:rsidRPr="006E5527">
        <w:rPr>
          <w:b/>
          <w:color w:val="000000"/>
        </w:rPr>
        <w:t>№ 31/19.11.2020г.</w:t>
      </w:r>
      <w:r w:rsidRPr="006E5527">
        <w:rPr>
          <w:b/>
        </w:rPr>
        <w:t>)</w:t>
      </w:r>
      <w:r>
        <w:t xml:space="preserve"> </w:t>
      </w:r>
      <w:r w:rsidRPr="00B21ACD"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на присъствени заседания, общинският съвет или неговите комисии могат да провеждат заседания от разстояние при спазване на условията за кворум и лично гласуване,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съветници, намиращи се на различни места, които отговарят на изискванията за мрежова и информационна сигурност и гарантират участието, идентифицирането и начина на гласуване на всеки общински съветник.</w:t>
      </w:r>
    </w:p>
    <w:p w:rsidR="006E5527" w:rsidRPr="00B21ACD" w:rsidRDefault="006E5527" w:rsidP="006E5527">
      <w:pPr>
        <w:ind w:firstLine="705"/>
        <w:contextualSpacing/>
        <w:jc w:val="both"/>
      </w:pPr>
      <w:r w:rsidRPr="00B21ACD">
        <w:t>(4)</w:t>
      </w:r>
      <w:r>
        <w:t xml:space="preserve"> </w:t>
      </w:r>
      <w:r w:rsidR="00E12D4F" w:rsidRPr="00E12D4F">
        <w:t>(нова с Р</w:t>
      </w:r>
      <w:r w:rsidRPr="00E12D4F">
        <w:t>еш</w:t>
      </w:r>
      <w:r w:rsidR="00E12D4F" w:rsidRPr="00E12D4F">
        <w:t>ение</w:t>
      </w:r>
      <w:r w:rsidRPr="00E12D4F">
        <w:t xml:space="preserve"> </w:t>
      </w:r>
      <w:r w:rsidRPr="00E12D4F">
        <w:rPr>
          <w:color w:val="000000"/>
        </w:rPr>
        <w:t xml:space="preserve">№ </w:t>
      </w:r>
      <w:r w:rsidR="009937D0" w:rsidRPr="00E12D4F">
        <w:rPr>
          <w:color w:val="000000"/>
        </w:rPr>
        <w:t>3</w:t>
      </w:r>
      <w:r w:rsidRPr="00E12D4F">
        <w:rPr>
          <w:color w:val="000000"/>
        </w:rPr>
        <w:t>31/19.11.2020</w:t>
      </w:r>
      <w:r w:rsidR="00E12D4F">
        <w:rPr>
          <w:color w:val="000000"/>
        </w:rPr>
        <w:t xml:space="preserve"> </w:t>
      </w:r>
      <w:r w:rsidRPr="00E12D4F">
        <w:rPr>
          <w:color w:val="000000"/>
        </w:rPr>
        <w:t>г.</w:t>
      </w:r>
      <w:r w:rsidRPr="00E12D4F">
        <w:t>)</w:t>
      </w:r>
      <w:r>
        <w:t xml:space="preserve"> </w:t>
      </w:r>
      <w:r w:rsidRPr="00B21ACD">
        <w:t xml:space="preserve"> Председателят на Общинския съвет уведомява общинските съветници за заседанията по ал.3, за техническия способ за провеждането им, за процедурата за приемане и удостоверяване на кворума и начина за приемане на решенията чрез писмена покана, изпратена по електронната поща. </w:t>
      </w:r>
    </w:p>
    <w:p w:rsidR="006E5527" w:rsidRPr="00B21ACD" w:rsidRDefault="006E5527" w:rsidP="006E5527">
      <w:pPr>
        <w:shd w:val="clear" w:color="auto" w:fill="FFFFFF"/>
        <w:ind w:firstLine="705"/>
        <w:contextualSpacing/>
        <w:jc w:val="both"/>
      </w:pPr>
      <w:r w:rsidRPr="00B21ACD">
        <w:t xml:space="preserve">(5) </w:t>
      </w:r>
      <w:r w:rsidR="00E12D4F" w:rsidRPr="00E12D4F">
        <w:t xml:space="preserve">(нова с Решение </w:t>
      </w:r>
      <w:r w:rsidR="00E12D4F" w:rsidRPr="00E12D4F">
        <w:rPr>
          <w:color w:val="000000"/>
        </w:rPr>
        <w:t>№ 331/19.11.2020</w:t>
      </w:r>
      <w:r w:rsidR="00E12D4F">
        <w:rPr>
          <w:color w:val="000000"/>
        </w:rPr>
        <w:t xml:space="preserve"> г.</w:t>
      </w:r>
      <w:r w:rsidRPr="006E5527">
        <w:rPr>
          <w:b/>
        </w:rPr>
        <w:t>)</w:t>
      </w:r>
      <w:r>
        <w:t xml:space="preserve"> </w:t>
      </w:r>
      <w:r w:rsidRPr="00B21ACD">
        <w:t xml:space="preserve">Материалите и проектите за решения за заседанията по ал.3 се изпращат до общинските съветници от звеното по чл.122, ал.1 от настоящия правилник по електронната поща, при спазване на установените в ЗМСМА и този правилник изисквания.  </w:t>
      </w:r>
    </w:p>
    <w:p w:rsidR="006E5527" w:rsidRPr="00B21ACD" w:rsidRDefault="006E5527" w:rsidP="006E5527">
      <w:pPr>
        <w:shd w:val="clear" w:color="auto" w:fill="FFFFFF"/>
        <w:ind w:firstLine="705"/>
        <w:contextualSpacing/>
        <w:jc w:val="both"/>
      </w:pPr>
      <w:r w:rsidRPr="00B21ACD">
        <w:t xml:space="preserve">(6) </w:t>
      </w:r>
      <w:r>
        <w:t xml:space="preserve"> </w:t>
      </w:r>
      <w:r w:rsidR="00E12D4F" w:rsidRPr="00E12D4F">
        <w:t xml:space="preserve">(нова с Решение </w:t>
      </w:r>
      <w:r w:rsidR="00E12D4F" w:rsidRPr="00E12D4F">
        <w:rPr>
          <w:color w:val="000000"/>
        </w:rPr>
        <w:t>№ 331/19.11.2020</w:t>
      </w:r>
      <w:r w:rsidR="00E12D4F">
        <w:rPr>
          <w:color w:val="000000"/>
        </w:rPr>
        <w:t xml:space="preserve"> г.) </w:t>
      </w:r>
      <w:r w:rsidRPr="00B21ACD">
        <w:t>Към дневния ред на насроченото заседание по ал.3, на електронната страница на Общински съвет – Русе се обявява и електронна поща за предложения и становища по разглежданите въпроси от страна на граждани, представители на юридически лица, на институции и журналисти.</w:t>
      </w:r>
    </w:p>
    <w:p w:rsidR="00422E8C" w:rsidRPr="00715891" w:rsidRDefault="006E5527" w:rsidP="006E5527">
      <w:pPr>
        <w:ind w:firstLine="705"/>
        <w:jc w:val="both"/>
        <w:rPr>
          <w:iCs/>
          <w:color w:val="000000"/>
        </w:rPr>
      </w:pPr>
      <w:r>
        <w:rPr>
          <w:color w:val="000000"/>
        </w:rPr>
        <w:t xml:space="preserve">(7)  </w:t>
      </w:r>
      <w:r w:rsidRPr="007D0C37">
        <w:rPr>
          <w:color w:val="000000"/>
        </w:rPr>
        <w:t xml:space="preserve">(изм. </w:t>
      </w:r>
      <w:r w:rsidR="00E12D4F" w:rsidRPr="007D0C37">
        <w:t xml:space="preserve">Решение </w:t>
      </w:r>
      <w:r w:rsidR="00E12D4F" w:rsidRPr="007D0C37">
        <w:rPr>
          <w:color w:val="000000"/>
        </w:rPr>
        <w:t xml:space="preserve">№ 331/19.11.2020 </w:t>
      </w:r>
      <w:r w:rsidRPr="007D0C37">
        <w:rPr>
          <w:color w:val="000000"/>
        </w:rPr>
        <w:t>г. стара алинея 3)</w:t>
      </w:r>
      <w:r w:rsidRPr="006E5527">
        <w:rPr>
          <w:b/>
          <w:color w:val="000000"/>
        </w:rPr>
        <w:t xml:space="preserve"> </w:t>
      </w:r>
      <w:r w:rsidR="00422E8C">
        <w:rPr>
          <w:color w:val="000000"/>
        </w:rPr>
        <w:t>При необходимост могат да бъдат провеждани и съвместни заседания с други общински съвети.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 5. По въпроси, свързани с</w:t>
      </w:r>
      <w:r w:rsidRPr="005876EF">
        <w:rPr>
          <w:color w:val="000000"/>
        </w:rPr>
        <w:t xml:space="preserve"> </w:t>
      </w:r>
      <w:r w:rsidRPr="009F33E3">
        <w:rPr>
          <w:color w:val="000000"/>
        </w:rPr>
        <w:t xml:space="preserve">организацията и дейността на </w:t>
      </w:r>
      <w:r>
        <w:rPr>
          <w:color w:val="000000"/>
        </w:rPr>
        <w:t>Общинския</w:t>
      </w:r>
      <w:r w:rsidRPr="009F33E3">
        <w:rPr>
          <w:color w:val="000000"/>
        </w:rPr>
        <w:t xml:space="preserve"> съвет, неговите комисии и взаимодействието му с общинската администрация</w:t>
      </w:r>
      <w:r>
        <w:rPr>
          <w:color w:val="000000"/>
        </w:rPr>
        <w:t xml:space="preserve"> и неуредени с този правилник общинският съвет приема отделни решения.  </w:t>
      </w:r>
      <w:r w:rsidRPr="009F33E3">
        <w:rPr>
          <w:color w:val="000000"/>
        </w:rPr>
        <w:t xml:space="preserve"> </w:t>
      </w:r>
    </w:p>
    <w:p w:rsidR="00422E8C" w:rsidRDefault="00422E8C" w:rsidP="00422E8C">
      <w:pPr>
        <w:ind w:firstLine="720"/>
        <w:jc w:val="both"/>
      </w:pPr>
      <w:r w:rsidRPr="009F33E3">
        <w:t xml:space="preserve"> </w:t>
      </w:r>
    </w:p>
    <w:p w:rsidR="00D574F2" w:rsidRPr="009F33E3" w:rsidRDefault="00D574F2" w:rsidP="00422E8C">
      <w:pPr>
        <w:ind w:firstLine="720"/>
        <w:jc w:val="both"/>
        <w:rPr>
          <w:b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lastRenderedPageBreak/>
        <w:t>Глава втора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КОНСТИТУИРАНЕ НА ОБЩИНСКИЯ СЪВЕТ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>Чл.6. /1/Пър</w:t>
      </w:r>
      <w:r>
        <w:rPr>
          <w:color w:val="000000"/>
        </w:rPr>
        <w:t>вото заседание на новоизбрания О</w:t>
      </w:r>
      <w:r w:rsidRPr="009F33E3">
        <w:rPr>
          <w:color w:val="000000"/>
        </w:rPr>
        <w:t xml:space="preserve">бщински съвет се свиква </w:t>
      </w:r>
      <w:r>
        <w:rPr>
          <w:color w:val="000000"/>
        </w:rPr>
        <w:t>по реда и при условията на ЗМСМА.</w:t>
      </w:r>
    </w:p>
    <w:p w:rsidR="00422E8C" w:rsidRPr="009F33E3" w:rsidRDefault="00422E8C" w:rsidP="00422E8C">
      <w:pPr>
        <w:pStyle w:val="a4"/>
        <w:rPr>
          <w:bCs/>
          <w:color w:val="000000"/>
          <w:szCs w:val="24"/>
        </w:rPr>
      </w:pPr>
      <w:r>
        <w:rPr>
          <w:color w:val="000000"/>
        </w:rPr>
        <w:tab/>
        <w:t xml:space="preserve">/2/ Преди началото на първото заседание на Общинския съвет новоизбраните общински съветници, кмет на община и кметовете на кметства полагат предвидената в ЗМСМА клетва, съобразно правилата на закона. </w:t>
      </w:r>
    </w:p>
    <w:p w:rsidR="00422E8C" w:rsidRPr="00C95F55" w:rsidRDefault="00422E8C" w:rsidP="00422E8C">
      <w:pPr>
        <w:jc w:val="both"/>
        <w:rPr>
          <w:color w:val="000000"/>
        </w:rPr>
      </w:pPr>
      <w:r w:rsidRPr="00C95F55">
        <w:rPr>
          <w:color w:val="000000"/>
        </w:rPr>
        <w:tab/>
        <w:t>/3/ Клетвената декларация на всеки общински съветник, кмет на община и кмет на кметство се съхраняв</w:t>
      </w:r>
      <w:r>
        <w:rPr>
          <w:color w:val="000000"/>
        </w:rPr>
        <w:t>а в архива на О</w:t>
      </w:r>
      <w:r w:rsidRPr="00C95F55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Чл.7. Пър</w:t>
      </w:r>
      <w:r>
        <w:rPr>
          <w:color w:val="000000"/>
        </w:rPr>
        <w:t>вото заседание на новоизбрания О</w:t>
      </w:r>
      <w:r w:rsidRPr="009F33E3">
        <w:rPr>
          <w:color w:val="000000"/>
        </w:rPr>
        <w:t>бщински съвет се открива и ръководи от най-възрастния общински съветник. Под</w:t>
      </w:r>
      <w:r>
        <w:rPr>
          <w:color w:val="000000"/>
        </w:rPr>
        <w:t xml:space="preserve"> неговото</w:t>
      </w:r>
      <w:r w:rsidRPr="009F33E3">
        <w:rPr>
          <w:color w:val="000000"/>
        </w:rPr>
        <w:t xml:space="preserve"> председателството могат да се проведат само разискван</w:t>
      </w:r>
      <w:r>
        <w:rPr>
          <w:color w:val="000000"/>
        </w:rPr>
        <w:t>ия по избора на председател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Чл.8. На първото си заседание О</w:t>
      </w:r>
      <w:r w:rsidRPr="009F33E3">
        <w:rPr>
          <w:color w:val="000000"/>
        </w:rPr>
        <w:t>бщинският съвет избира от своя състав с тайно гла</w:t>
      </w:r>
      <w:r>
        <w:rPr>
          <w:color w:val="000000"/>
        </w:rPr>
        <w:t>суване председател на О</w:t>
      </w:r>
      <w:r w:rsidRPr="009F33E3">
        <w:rPr>
          <w:color w:val="000000"/>
        </w:rPr>
        <w:t>бщинския съвет.</w:t>
      </w:r>
    </w:p>
    <w:p w:rsidR="00422E8C" w:rsidRPr="00553A40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</w:t>
      </w:r>
      <w:r w:rsidRPr="009F33E3">
        <w:rPr>
          <w:color w:val="000000"/>
        </w:rPr>
        <w:t>. (1) За произвеждането на тайно</w:t>
      </w:r>
      <w:r>
        <w:rPr>
          <w:color w:val="000000"/>
        </w:rPr>
        <w:t>то гласуване по чл.8 се избира комисия, в чиито състав влизат нечетен брой общински съветници.</w:t>
      </w:r>
    </w:p>
    <w:p w:rsidR="00422E8C" w:rsidRPr="009F33E3" w:rsidRDefault="00422E8C" w:rsidP="00422E8C">
      <w:pPr>
        <w:pStyle w:val="7"/>
        <w:ind w:firstLine="720"/>
        <w:jc w:val="both"/>
        <w:rPr>
          <w:i w:val="0"/>
          <w:iCs w:val="0"/>
          <w:color w:val="000000"/>
        </w:rPr>
      </w:pPr>
      <w:r w:rsidRPr="009F33E3">
        <w:rPr>
          <w:i w:val="0"/>
          <w:iCs w:val="0"/>
          <w:color w:val="000000"/>
        </w:rPr>
        <w:t xml:space="preserve"> (2) Комисията утвърждава образец на бюлетина и плик.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Чл.10</w:t>
      </w:r>
      <w:r w:rsidRPr="009F33E3">
        <w:rPr>
          <w:color w:val="000000"/>
          <w:szCs w:val="24"/>
        </w:rPr>
        <w:t>. Всеки общински съветник, партия, коа</w:t>
      </w:r>
      <w:r>
        <w:rPr>
          <w:color w:val="000000"/>
          <w:szCs w:val="24"/>
        </w:rPr>
        <w:t>лиция или група, представени в О</w:t>
      </w:r>
      <w:r w:rsidRPr="009F33E3">
        <w:rPr>
          <w:color w:val="000000"/>
          <w:szCs w:val="24"/>
        </w:rPr>
        <w:t xml:space="preserve">бщинския съвет, могат  да издигат  кандидатури за председател.  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Чл.11</w:t>
      </w:r>
      <w:r w:rsidRPr="009F33E3">
        <w:rPr>
          <w:color w:val="000000"/>
        </w:rPr>
        <w:t xml:space="preserve">. (1) Изборът на председател се извършва  с бюлетини по утвърдения образец  с имената на издигнатите кандидати. 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Всеки съветник гласува, като поставя в плик бюлетина с името на предпочитания от него кандидат и пуска плика в изборната урна.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Гласът е действителен, ако в плика е намерена една бюлетина или в плика са намерени повече бюлетини, подадени за един и същи кандидат. Когато в плика са поставени две или повече бюлетини за един и същи кандидат, те се смятат за една.</w:t>
      </w:r>
    </w:p>
    <w:p w:rsidR="00422E8C" w:rsidRPr="009F33E3" w:rsidRDefault="00422E8C" w:rsidP="00422E8C">
      <w:pPr>
        <w:ind w:firstLine="708"/>
        <w:jc w:val="both"/>
      </w:pPr>
      <w:r w:rsidRPr="009F33E3">
        <w:t xml:space="preserve">(4)  Недействителни са бюлетините, когато: </w:t>
      </w:r>
    </w:p>
    <w:p w:rsidR="00422E8C" w:rsidRPr="009F33E3" w:rsidRDefault="00422E8C" w:rsidP="00422E8C">
      <w:pPr>
        <w:numPr>
          <w:ilvl w:val="0"/>
          <w:numId w:val="1"/>
        </w:numPr>
        <w:jc w:val="both"/>
      </w:pPr>
      <w:r w:rsidRPr="009F33E3">
        <w:t>са намерени в избирателната кутия без плик;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 w:rsidRPr="009F33E3">
        <w:rPr>
          <w:color w:val="000000"/>
        </w:rPr>
        <w:t xml:space="preserve">в избирателния плик са поставени две или повече бюлетини за различни кандидати; 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не са по установения образец;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 w:rsidRPr="009F33E3">
        <w:rPr>
          <w:color w:val="000000"/>
        </w:rPr>
        <w:t>върху тях са отбелязани думи и знаци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(5) Празните пликове се смятат за недействителни бюлетини.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(6) За избран се смята кандидатът, получил повече от половината от гласовете от общия брой на съветниците. Ако при първото гласуване не се получи необходимото мнозинство, изборът се повтаря в същия ден, като в него участват двамата кандидати, получили най-много гласове. В този случай за избран се смята този, който е получил повече от половината от гласовете на общия брой на съветниците. Ако и при повторното гласуване нито един от кандидатите  не бъде избран, процедурата по избора започва отначало. 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(7) При една кандидатура празният плик се счита за отрицателен вот.</w:t>
      </w:r>
    </w:p>
    <w:p w:rsidR="00422E8C" w:rsidRPr="004B6B88" w:rsidRDefault="00422E8C" w:rsidP="00422E8C">
      <w:pPr>
        <w:ind w:firstLine="708"/>
        <w:jc w:val="both"/>
        <w:rPr>
          <w:b/>
          <w:color w:val="000000"/>
        </w:rPr>
      </w:pPr>
      <w:r>
        <w:rPr>
          <w:color w:val="000000"/>
        </w:rPr>
        <w:t>Чл</w:t>
      </w:r>
      <w:r w:rsidRPr="004542BD">
        <w:rPr>
          <w:color w:val="000000"/>
        </w:rPr>
        <w:t>.12. (1) Пълномощията на председателя на Общинския съвет се прекратяват предсрочно в предвидените в чл. 24, ал. 3 от ЗМСМА хипотези.</w:t>
      </w:r>
    </w:p>
    <w:p w:rsidR="00422E8C" w:rsidRPr="004542BD" w:rsidRDefault="00422E8C" w:rsidP="00422E8C">
      <w:pPr>
        <w:pStyle w:val="21"/>
        <w:jc w:val="both"/>
        <w:rPr>
          <w:color w:val="000000"/>
        </w:rPr>
      </w:pPr>
      <w:r w:rsidRPr="004542BD">
        <w:rPr>
          <w:color w:val="000000"/>
        </w:rPr>
        <w:t>(2) </w:t>
      </w:r>
      <w:r w:rsidR="00C7762B">
        <w:rPr>
          <w:color w:val="000000"/>
        </w:rPr>
        <w:t>(</w:t>
      </w:r>
      <w:r w:rsidR="00C7762B" w:rsidRPr="00C7762B">
        <w:rPr>
          <w:color w:val="000000"/>
        </w:rPr>
        <w:t>изм. с Решение № 838/19.04.2018г.)</w:t>
      </w:r>
      <w:r w:rsidR="00C7762B">
        <w:rPr>
          <w:color w:val="000000"/>
        </w:rPr>
        <w:t xml:space="preserve"> </w:t>
      </w:r>
      <w:r w:rsidR="00C7762B" w:rsidRPr="00C7762B">
        <w:rPr>
          <w:color w:val="000000"/>
        </w:rPr>
        <w:t>В случаите на подаване на оставка и на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 /</w:t>
      </w:r>
      <w:r w:rsidR="00C7762B" w:rsidRPr="00C7762B">
        <w:rPr>
          <w:iCs/>
          <w:color w:val="000000"/>
        </w:rPr>
        <w:t xml:space="preserve"> ЗПКОНПИ/</w:t>
      </w:r>
      <w:r w:rsidR="00C7762B" w:rsidRPr="00C7762B">
        <w:rPr>
          <w:color w:val="000000"/>
        </w:rPr>
        <w:t xml:space="preserve">, прекратяването на пълномощията не се обсъжда и гласува. То поражда действие от обявяване на изявлението за прекратяване пред Общинския съвет, съответно от влизането в сила на акта по </w:t>
      </w:r>
      <w:r w:rsidR="00C7762B" w:rsidRPr="00C7762B">
        <w:rPr>
          <w:iCs/>
          <w:color w:val="000000"/>
        </w:rPr>
        <w:t>ЗПКОНПИ</w:t>
      </w:r>
      <w:r w:rsidR="00C7762B" w:rsidRPr="00C7762B">
        <w:rPr>
          <w:color w:val="000000"/>
        </w:rPr>
        <w:t>.</w:t>
      </w:r>
    </w:p>
    <w:p w:rsidR="00422E8C" w:rsidRPr="004542BD" w:rsidRDefault="00422E8C" w:rsidP="00422E8C">
      <w:pPr>
        <w:ind w:firstLine="720"/>
        <w:jc w:val="both"/>
        <w:rPr>
          <w:color w:val="000000"/>
        </w:rPr>
      </w:pPr>
      <w:r w:rsidRPr="004542BD">
        <w:rPr>
          <w:color w:val="000000"/>
        </w:rPr>
        <w:lastRenderedPageBreak/>
        <w:t xml:space="preserve">(3) В случай на </w:t>
      </w:r>
      <w:r w:rsidRPr="004542BD">
        <w:t>трайна невъзможност или системно неизпълнение на задълженията си като председател за повече от три месеца</w:t>
      </w:r>
      <w:r w:rsidRPr="004542BD">
        <w:rPr>
          <w:color w:val="000000"/>
        </w:rPr>
        <w:t xml:space="preserve"> решението на Общинския съвет се взема по реда на чл. 8 и чл. 9 от настоящия правилник.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</w:t>
      </w:r>
      <w:r w:rsidR="00427490" w:rsidRPr="00427490">
        <w:rPr>
          <w:color w:val="000000"/>
        </w:rPr>
        <w:t>(изм. с Решение № 838/19.04.2018г.)</w:t>
      </w:r>
      <w:r w:rsidR="00427490">
        <w:rPr>
          <w:color w:val="000000"/>
        </w:rPr>
        <w:t xml:space="preserve"> </w:t>
      </w:r>
      <w:r w:rsidRPr="009F33E3">
        <w:rPr>
          <w:color w:val="000000"/>
        </w:rPr>
        <w:t>При предсрочно прекратяване на п</w:t>
      </w:r>
      <w:r>
        <w:rPr>
          <w:color w:val="000000"/>
        </w:rPr>
        <w:t>ълномощията на председателя на О</w:t>
      </w:r>
      <w:r w:rsidRPr="009F33E3">
        <w:rPr>
          <w:color w:val="000000"/>
        </w:rPr>
        <w:t>бщинския съвет, нов избор се произвежда веднага след обявяване на оставката  или приемане на решението, или на следващото заседание.</w:t>
      </w:r>
      <w:r>
        <w:rPr>
          <w:color w:val="000000"/>
        </w:rPr>
        <w:t xml:space="preserve"> При предсрочно прекратяване на пълномощията на председателя на Общинския съвет на основание чл. 24, ал. 3, т. 3 от ЗМСМА нов избор се провежда на първото заседание след влизане в сила на акта по </w:t>
      </w:r>
      <w:r w:rsidR="00456E0B" w:rsidRPr="00456E0B">
        <w:rPr>
          <w:iCs/>
          <w:color w:val="000000"/>
        </w:rPr>
        <w:t>ЗПКОНПИ</w:t>
      </w:r>
      <w:r>
        <w:rPr>
          <w:color w:val="000000"/>
        </w:rPr>
        <w:t>.</w:t>
      </w:r>
    </w:p>
    <w:p w:rsidR="00422E8C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9F33E3">
        <w:rPr>
          <w:color w:val="000000"/>
        </w:rPr>
        <w:t>При предсрочно прекратяване на пълномощията на председателя, както и</w:t>
      </w:r>
      <w:r>
        <w:rPr>
          <w:color w:val="000000"/>
        </w:rPr>
        <w:t xml:space="preserve"> при обсъждане на дейността му, Общинския съвет</w:t>
      </w:r>
      <w:r w:rsidRPr="009F33E3">
        <w:rPr>
          <w:color w:val="000000"/>
        </w:rPr>
        <w:t xml:space="preserve"> се председателства от един от заме</w:t>
      </w:r>
      <w:r>
        <w:rPr>
          <w:color w:val="000000"/>
        </w:rPr>
        <w:t>стник-председателите, избран</w:t>
      </w:r>
      <w:r w:rsidRPr="009F33E3">
        <w:rPr>
          <w:color w:val="000000"/>
        </w:rPr>
        <w:t xml:space="preserve"> </w:t>
      </w:r>
      <w:r>
        <w:rPr>
          <w:color w:val="000000"/>
        </w:rPr>
        <w:t xml:space="preserve">с явно гласуване. Решението се взема с мнозинство повече от половината от присъстващите съветници.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Чл.13</w:t>
      </w:r>
      <w:r w:rsidRPr="009F33E3">
        <w:rPr>
          <w:color w:val="000000"/>
        </w:rPr>
        <w:t>. (1) Общинският съвет  определя броя и избира заместник-председатели, п</w:t>
      </w:r>
      <w:r>
        <w:rPr>
          <w:color w:val="000000"/>
        </w:rPr>
        <w:t>о предложение на</w:t>
      </w:r>
      <w:r w:rsidRPr="009F33E3">
        <w:rPr>
          <w:color w:val="000000"/>
        </w:rPr>
        <w:t xml:space="preserve"> общински съвет</w:t>
      </w:r>
      <w:r>
        <w:rPr>
          <w:color w:val="000000"/>
        </w:rPr>
        <w:t>ник или група общински съветници</w:t>
      </w:r>
      <w:r w:rsidRPr="009F33E3">
        <w:rPr>
          <w:color w:val="000000"/>
        </w:rPr>
        <w:t>.</w:t>
      </w:r>
    </w:p>
    <w:p w:rsidR="00422E8C" w:rsidRPr="0004621D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</w:t>
      </w:r>
      <w:r>
        <w:rPr>
          <w:color w:val="000000"/>
        </w:rPr>
        <w:t>2) Заместник-председателите на О</w:t>
      </w:r>
      <w:r w:rsidRPr="009F33E3">
        <w:rPr>
          <w:color w:val="000000"/>
        </w:rPr>
        <w:t>бщинския съвет се избират с явно гласуване с мнозинство повече от половината от присъстващите общински съветници.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Чл.14. </w:t>
      </w:r>
      <w:r w:rsidRPr="009F33E3">
        <w:rPr>
          <w:color w:val="000000"/>
        </w:rPr>
        <w:t xml:space="preserve">(1) Пълномощията </w:t>
      </w:r>
      <w:r>
        <w:rPr>
          <w:color w:val="000000"/>
        </w:rPr>
        <w:t>на заместник-председателите на О</w:t>
      </w:r>
      <w:r w:rsidRPr="009F33E3">
        <w:rPr>
          <w:color w:val="000000"/>
        </w:rPr>
        <w:t>бщинския съвет се прекратяват предсрочно:</w:t>
      </w:r>
    </w:p>
    <w:p w:rsidR="00422E8C" w:rsidRPr="009F33E3" w:rsidRDefault="00422E8C" w:rsidP="00422E8C">
      <w:pPr>
        <w:numPr>
          <w:ilvl w:val="0"/>
          <w:numId w:val="19"/>
        </w:numPr>
        <w:jc w:val="both"/>
        <w:rPr>
          <w:color w:val="000000"/>
        </w:rPr>
      </w:pPr>
      <w:r w:rsidRPr="009F33E3">
        <w:rPr>
          <w:color w:val="000000"/>
        </w:rPr>
        <w:t>при подаване на оставка;</w:t>
      </w:r>
    </w:p>
    <w:p w:rsidR="00422E8C" w:rsidRPr="009F33E3" w:rsidRDefault="00422E8C" w:rsidP="00422E8C">
      <w:pPr>
        <w:numPr>
          <w:ilvl w:val="0"/>
          <w:numId w:val="19"/>
        </w:numPr>
        <w:jc w:val="both"/>
        <w:rPr>
          <w:color w:val="000000"/>
        </w:rPr>
      </w:pPr>
      <w:r w:rsidRPr="009F33E3">
        <w:rPr>
          <w:color w:val="000000"/>
        </w:rPr>
        <w:t>при трайна невъзможност или системно неизпълнение на задълженията си като заместник-председател за повече от три месеца;</w:t>
      </w:r>
    </w:p>
    <w:p w:rsidR="00422E8C" w:rsidRPr="007D0C37" w:rsidRDefault="009937D0" w:rsidP="00422E8C">
      <w:pPr>
        <w:numPr>
          <w:ilvl w:val="0"/>
          <w:numId w:val="19"/>
        </w:numPr>
        <w:jc w:val="both"/>
        <w:rPr>
          <w:color w:val="000000"/>
        </w:rPr>
      </w:pPr>
      <w:r w:rsidRPr="007D0C37">
        <w:t xml:space="preserve">(изм. с Решение </w:t>
      </w:r>
      <w:r w:rsidRPr="007D0C37">
        <w:rPr>
          <w:color w:val="000000"/>
        </w:rPr>
        <w:t>№ 331/19.11.2020г.</w:t>
      </w:r>
      <w:r w:rsidRPr="007D0C37">
        <w:t>) по искане на общинския съветник или групата съветници, които са издигнала кандидата;</w:t>
      </w:r>
    </w:p>
    <w:p w:rsidR="00422E8C" w:rsidRPr="009F33E3" w:rsidRDefault="00AD78D9" w:rsidP="00422E8C">
      <w:pPr>
        <w:numPr>
          <w:ilvl w:val="0"/>
          <w:numId w:val="19"/>
        </w:numPr>
        <w:jc w:val="both"/>
        <w:rPr>
          <w:color w:val="000000"/>
        </w:rPr>
      </w:pPr>
      <w:r w:rsidRPr="00AD78D9">
        <w:rPr>
          <w:color w:val="000000"/>
        </w:rPr>
        <w:t>(изм. с Решение № 838/19.04.2018г.)</w:t>
      </w:r>
      <w:r>
        <w:rPr>
          <w:color w:val="000000"/>
        </w:rPr>
        <w:t xml:space="preserve"> </w:t>
      </w:r>
      <w:r w:rsidR="004E7710" w:rsidRPr="004E7710">
        <w:rPr>
          <w:color w:val="000000"/>
        </w:rPr>
        <w:t xml:space="preserve">При влизане в сила на акт, с който е установен конфликт на интереси по </w:t>
      </w:r>
      <w:r w:rsidR="004E7710" w:rsidRPr="004E7710">
        <w:rPr>
          <w:iCs/>
          <w:color w:val="000000"/>
        </w:rPr>
        <w:t>ЗПКОНПИ</w:t>
      </w:r>
      <w:r w:rsidR="00422E8C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>(2) В</w:t>
      </w:r>
      <w:r w:rsidRPr="009F33E3">
        <w:rPr>
          <w:color w:val="000000"/>
        </w:rPr>
        <w:t xml:space="preserve"> случаите</w:t>
      </w:r>
      <w:r>
        <w:rPr>
          <w:color w:val="000000"/>
        </w:rPr>
        <w:t xml:space="preserve"> по ал.1, т.2 и 3 решението на О</w:t>
      </w:r>
      <w:r w:rsidRPr="009F33E3">
        <w:rPr>
          <w:color w:val="000000"/>
        </w:rPr>
        <w:t xml:space="preserve">бщинския съвет се </w:t>
      </w:r>
      <w:r>
        <w:rPr>
          <w:color w:val="000000"/>
        </w:rPr>
        <w:t>приема</w:t>
      </w:r>
      <w:r w:rsidRPr="009F33E3">
        <w:rPr>
          <w:color w:val="000000"/>
        </w:rPr>
        <w:t xml:space="preserve"> по реда на чл.13, ал.2.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Глава трета</w:t>
      </w: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РЪКОВОДСТВО НА ОБЩИНСКИЯ СЪВЕТ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Чл.15. (1) Председателят на О</w:t>
      </w:r>
      <w:r w:rsidRPr="009F33E3">
        <w:rPr>
          <w:color w:val="000000"/>
          <w:szCs w:val="24"/>
        </w:rPr>
        <w:t>бщинския съвет: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свиква и ръководи заседанията на съвета, ръководи подготовката им;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координира работата на постоянните комисии и им разпределя работните материали според тяхната компетентност;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провежда срещи и консултации с председат</w:t>
      </w:r>
      <w:r>
        <w:rPr>
          <w:color w:val="000000"/>
        </w:rPr>
        <w:t xml:space="preserve">елите на постоянните комисии, ръководителите </w:t>
      </w:r>
      <w:r w:rsidRPr="009F33E3">
        <w:rPr>
          <w:color w:val="000000"/>
        </w:rPr>
        <w:t>на групите общински съветници, с представители на политически партии, обществени организации и граждани (сам или съвместно със заместник-председател/и);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подпомага съветниците в тяхната дейност;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пр</w:t>
      </w:r>
      <w:r>
        <w:rPr>
          <w:color w:val="000000"/>
        </w:rPr>
        <w:t>едставлява О</w:t>
      </w:r>
      <w:r w:rsidRPr="009F33E3">
        <w:rPr>
          <w:color w:val="000000"/>
        </w:rPr>
        <w:t>бщинския съвет пред външни лица и организации;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 xml:space="preserve">удостоверява с подписа </w:t>
      </w:r>
      <w:r>
        <w:rPr>
          <w:color w:val="000000"/>
        </w:rPr>
        <w:t>си съдържанието на приетите от О</w:t>
      </w:r>
      <w:r w:rsidRPr="009F33E3">
        <w:rPr>
          <w:color w:val="000000"/>
        </w:rPr>
        <w:t>бщинския съвет актове;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осигурява необходимите услов</w:t>
      </w:r>
      <w:r>
        <w:rPr>
          <w:color w:val="000000"/>
        </w:rPr>
        <w:t>ия за работата на комисиите на О</w:t>
      </w:r>
      <w:r w:rsidRPr="009F33E3">
        <w:rPr>
          <w:color w:val="000000"/>
        </w:rPr>
        <w:t>бщинския съвет и на общинските съветници;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удостоверява с подписа си съдържанието на прот</w:t>
      </w:r>
      <w:r>
        <w:rPr>
          <w:color w:val="000000"/>
        </w:rPr>
        <w:t>околите от заседанията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определя местата в заседателната зала за общинските съветници, участващите лица с право на съвещателен глас и  гражданите;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>следи за довеждане до знанието на  гражданите на общината на всички ак</w:t>
      </w:r>
      <w:r>
        <w:rPr>
          <w:color w:val="000000"/>
        </w:rPr>
        <w:t>тове, приети от О</w:t>
      </w:r>
      <w:r w:rsidRPr="009F33E3">
        <w:rPr>
          <w:color w:val="000000"/>
        </w:rPr>
        <w:t xml:space="preserve">бщинския съвет; 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 xml:space="preserve">нарежда </w:t>
      </w:r>
      <w:r>
        <w:rPr>
          <w:color w:val="000000"/>
        </w:rPr>
        <w:t>нормативните актове, приети от О</w:t>
      </w:r>
      <w:r w:rsidRPr="009F33E3">
        <w:rPr>
          <w:color w:val="000000"/>
        </w:rPr>
        <w:t xml:space="preserve">бщинския съвет, да бъдат доведени до знанието на гражданите на общината чрез публикуване в местния печат и на официалната Интернет страница на </w:t>
      </w:r>
      <w:r>
        <w:rPr>
          <w:color w:val="000000"/>
        </w:rPr>
        <w:t>Общинския съвет</w:t>
      </w:r>
      <w:r w:rsidRPr="009F33E3">
        <w:rPr>
          <w:color w:val="000000"/>
        </w:rPr>
        <w:t>;</w:t>
      </w:r>
    </w:p>
    <w:p w:rsidR="00422E8C" w:rsidRPr="00457505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следи за спазване на този правилник;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свиква и рък</w:t>
      </w:r>
      <w:r>
        <w:rPr>
          <w:color w:val="000000"/>
        </w:rPr>
        <w:t xml:space="preserve">оводи заседанията на </w:t>
      </w:r>
      <w:proofErr w:type="spellStart"/>
      <w:r>
        <w:rPr>
          <w:color w:val="000000"/>
        </w:rPr>
        <w:t>П</w:t>
      </w:r>
      <w:r w:rsidRPr="009F33E3">
        <w:rPr>
          <w:color w:val="000000"/>
        </w:rPr>
        <w:t>редседателския</w:t>
      </w:r>
      <w:proofErr w:type="spellEnd"/>
      <w:r w:rsidRPr="009F33E3">
        <w:rPr>
          <w:color w:val="000000"/>
        </w:rPr>
        <w:t xml:space="preserve"> съвет;</w:t>
      </w:r>
    </w:p>
    <w:p w:rsidR="00422E8C" w:rsidRPr="009F33E3" w:rsidRDefault="00F556AF" w:rsidP="00422E8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/отм. с</w:t>
      </w:r>
      <w:r w:rsidRPr="00F556AF">
        <w:t xml:space="preserve"> </w:t>
      </w:r>
      <w:r w:rsidRPr="00F556AF">
        <w:rPr>
          <w:color w:val="000000"/>
        </w:rPr>
        <w:t>Решение № 29/17.09.2018г. на АС-Русе по адм. Дело № 321/2018г.</w:t>
      </w:r>
      <w:r>
        <w:rPr>
          <w:color w:val="000000"/>
        </w:rPr>
        <w:t xml:space="preserve"> </w:t>
      </w:r>
      <w:r w:rsidRPr="00F556AF">
        <w:rPr>
          <w:color w:val="000000"/>
        </w:rPr>
        <w:t>в частта „общинските съветници“)</w:t>
      </w:r>
      <w:r>
        <w:rPr>
          <w:color w:val="000000"/>
        </w:rPr>
        <w:t xml:space="preserve"> в </w:t>
      </w:r>
      <w:r w:rsidR="00422E8C" w:rsidRPr="009F33E3">
        <w:rPr>
          <w:color w:val="000000"/>
        </w:rPr>
        <w:t>подписва заповеди за командировки</w:t>
      </w:r>
      <w:r w:rsidR="00422E8C">
        <w:rPr>
          <w:color w:val="000000"/>
          <w:lang w:val="en-US"/>
        </w:rPr>
        <w:t xml:space="preserve"> </w:t>
      </w:r>
      <w:r w:rsidR="00422E8C">
        <w:rPr>
          <w:color w:val="000000"/>
        </w:rPr>
        <w:t>в чужбина</w:t>
      </w:r>
      <w:r>
        <w:rPr>
          <w:color w:val="000000"/>
        </w:rPr>
        <w:t xml:space="preserve"> на кмета на общината</w:t>
      </w:r>
      <w:r w:rsidR="00422E8C">
        <w:rPr>
          <w:color w:val="000000"/>
        </w:rPr>
        <w:t>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изпълнява и други функции, възложени му от законите на Република България, о</w:t>
      </w:r>
      <w:r>
        <w:rPr>
          <w:color w:val="000000"/>
        </w:rPr>
        <w:t xml:space="preserve">бщинския съвет и този правилник.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(2) При у</w:t>
      </w:r>
      <w:r>
        <w:rPr>
          <w:color w:val="000000"/>
        </w:rPr>
        <w:t>частие на председателя на О</w:t>
      </w:r>
      <w:r w:rsidRPr="009F33E3">
        <w:rPr>
          <w:color w:val="000000"/>
        </w:rPr>
        <w:t xml:space="preserve">бщинския съвет в разискванията по даден проект за решение, заседанието се ръководи от един от заместник-председателите, </w:t>
      </w:r>
      <w:r>
        <w:rPr>
          <w:color w:val="000000"/>
        </w:rPr>
        <w:t>посочен от него,</w:t>
      </w:r>
      <w:r w:rsidRPr="009F33E3">
        <w:rPr>
          <w:color w:val="000000"/>
        </w:rPr>
        <w:t xml:space="preserve"> до гласуването на проекта или прекратяване на обсъждането.</w:t>
      </w:r>
    </w:p>
    <w:p w:rsidR="00422E8C" w:rsidRPr="009F33E3" w:rsidRDefault="00422E8C" w:rsidP="00422E8C">
      <w:pPr>
        <w:ind w:firstLine="720"/>
        <w:jc w:val="both"/>
        <w:rPr>
          <w:iCs/>
          <w:color w:val="000000"/>
        </w:rPr>
      </w:pPr>
      <w:r w:rsidRPr="009F33E3">
        <w:rPr>
          <w:color w:val="000000"/>
        </w:rPr>
        <w:t>(3) </w:t>
      </w:r>
      <w:r>
        <w:rPr>
          <w:color w:val="000000"/>
        </w:rPr>
        <w:t>Председателят на О</w:t>
      </w:r>
      <w:r w:rsidRPr="009F33E3">
        <w:rPr>
          <w:color w:val="000000"/>
        </w:rPr>
        <w:t xml:space="preserve">бщинския съвет, за времето на отсъствието си, определя заместник-председател, който да го замества. </w:t>
      </w:r>
      <w:r w:rsidRPr="009F33E3">
        <w:rPr>
          <w:iCs/>
          <w:color w:val="000000"/>
          <w:shd w:val="clear" w:color="auto" w:fill="D9D9D9"/>
        </w:rPr>
        <w:t xml:space="preserve"> </w:t>
      </w:r>
    </w:p>
    <w:p w:rsidR="00422E8C" w:rsidRPr="00FE06EE" w:rsidRDefault="00422E8C" w:rsidP="00422E8C">
      <w:pPr>
        <w:ind w:firstLine="720"/>
        <w:jc w:val="both"/>
      </w:pPr>
      <w:r w:rsidRPr="004B6B88">
        <w:rPr>
          <w:color w:val="000000"/>
        </w:rPr>
        <w:t>(</w:t>
      </w:r>
      <w:r w:rsidRPr="004B6B88">
        <w:t>4)</w:t>
      </w:r>
      <w:r w:rsidR="00C9549E" w:rsidRPr="00C9549E">
        <w:rPr>
          <w:color w:val="000000"/>
        </w:rPr>
        <w:t xml:space="preserve"> </w:t>
      </w:r>
      <w:r w:rsidR="00C9549E" w:rsidRPr="00C9549E">
        <w:t>(изм. с Решение № 838/19.04.2018г.</w:t>
      </w:r>
      <w:r w:rsidR="00925773">
        <w:t xml:space="preserve">, </w:t>
      </w:r>
      <w:r w:rsidR="00925773" w:rsidRPr="00925773">
        <w:t>изм. с Решение № 4/05.12.2019г.</w:t>
      </w:r>
      <w:r w:rsidR="00C9549E" w:rsidRPr="00C9549E">
        <w:t>)</w:t>
      </w:r>
      <w:r w:rsidRPr="00FE06EE">
        <w:t> </w:t>
      </w:r>
      <w:r w:rsidR="009311A2" w:rsidRPr="009311A2">
        <w:t>Когато на заседание на общинския съвет се обсъжда и решава въпрос, по който председателят е обявил частен интерес  заседанието се ръководи от един от  замес</w:t>
      </w:r>
      <w:r w:rsidR="00925773">
        <w:t>тник-председателите</w:t>
      </w:r>
      <w:r w:rsidR="009311A2" w:rsidRPr="009311A2">
        <w:t>.</w:t>
      </w:r>
      <w:r w:rsidR="00F9485F"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  <w:lang w:val="en-US"/>
        </w:rPr>
        <w:t>(5)</w:t>
      </w:r>
      <w:r>
        <w:rPr>
          <w:color w:val="000000"/>
        </w:rPr>
        <w:t xml:space="preserve"> Председателят на О</w:t>
      </w:r>
      <w:r w:rsidRPr="009F33E3">
        <w:rPr>
          <w:color w:val="000000"/>
        </w:rPr>
        <w:t xml:space="preserve">бщинския съвет 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общината.  </w:t>
      </w:r>
    </w:p>
    <w:p w:rsidR="00422E8C" w:rsidRPr="00C0366C" w:rsidRDefault="00422E8C" w:rsidP="00422E8C">
      <w:pPr>
        <w:tabs>
          <w:tab w:val="num" w:pos="0"/>
        </w:tabs>
        <w:jc w:val="both"/>
      </w:pPr>
      <w:r>
        <w:tab/>
        <w:t>Чл.16</w:t>
      </w:r>
      <w:r w:rsidRPr="009F33E3">
        <w:t>.</w:t>
      </w:r>
      <w:r>
        <w:t xml:space="preserve"> </w:t>
      </w:r>
      <w:r w:rsidRPr="00C0366C">
        <w:t>(1)</w:t>
      </w:r>
      <w:r w:rsidRPr="007B36AD">
        <w:rPr>
          <w:sz w:val="28"/>
          <w:szCs w:val="28"/>
        </w:rPr>
        <w:t xml:space="preserve"> </w:t>
      </w:r>
      <w:r>
        <w:t>Председателят на О</w:t>
      </w:r>
      <w:r w:rsidRPr="00C0366C">
        <w:t xml:space="preserve">бщинския съвет изпълнява функциите си на пълно работно време при </w:t>
      </w:r>
      <w:proofErr w:type="spellStart"/>
      <w:r w:rsidRPr="00C0366C">
        <w:t>ненормиран</w:t>
      </w:r>
      <w:proofErr w:type="spellEnd"/>
      <w:r w:rsidRPr="00C0366C">
        <w:t xml:space="preserve"> работен ден, при условията на Кодекса на труда.    </w:t>
      </w:r>
    </w:p>
    <w:p w:rsidR="00422E8C" w:rsidRPr="00C54C84" w:rsidRDefault="00422E8C" w:rsidP="00422E8C">
      <w:pPr>
        <w:jc w:val="both"/>
      </w:pPr>
      <w:r w:rsidRPr="00C0366C">
        <w:t xml:space="preserve">         (2) </w:t>
      </w:r>
      <w:r>
        <w:t xml:space="preserve">(изм. с реш.№281/12.07.2012 г.) </w:t>
      </w:r>
      <w:r w:rsidRPr="00C0366C">
        <w:rPr>
          <w:color w:val="000000"/>
        </w:rPr>
        <w:t xml:space="preserve">Размерът на възнаграждението на </w:t>
      </w:r>
      <w:r w:rsidRPr="00C54C84">
        <w:rPr>
          <w:color w:val="000000"/>
        </w:rPr>
        <w:t xml:space="preserve">председателя на Общинския съвет </w:t>
      </w:r>
      <w:r w:rsidRPr="00C54C84">
        <w:t>е 90 на сто от възнаграждението на кмета на Общината.”</w:t>
      </w:r>
    </w:p>
    <w:p w:rsidR="00422E8C" w:rsidRPr="009F33E3" w:rsidRDefault="00422E8C" w:rsidP="00422E8C">
      <w:pPr>
        <w:ind w:firstLine="180"/>
        <w:jc w:val="both"/>
        <w:rPr>
          <w:color w:val="000000"/>
        </w:rPr>
      </w:pPr>
      <w:r>
        <w:rPr>
          <w:color w:val="000000"/>
        </w:rPr>
        <w:t>Чл.17. Заместник-председателите на О</w:t>
      </w:r>
      <w:r w:rsidRPr="009F33E3">
        <w:rPr>
          <w:color w:val="000000"/>
        </w:rPr>
        <w:t>бщинския съвет: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 xml:space="preserve">участват в </w:t>
      </w:r>
      <w:proofErr w:type="spellStart"/>
      <w:r w:rsidRPr="009F33E3">
        <w:rPr>
          <w:color w:val="000000"/>
        </w:rPr>
        <w:t>председателски</w:t>
      </w:r>
      <w:proofErr w:type="spellEnd"/>
      <w:r w:rsidRPr="009F33E3">
        <w:rPr>
          <w:color w:val="000000"/>
        </w:rPr>
        <w:t xml:space="preserve"> съвет;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>участва</w:t>
      </w:r>
      <w:r>
        <w:rPr>
          <w:color w:val="000000"/>
        </w:rPr>
        <w:t>т</w:t>
      </w:r>
      <w:r w:rsidRPr="009F33E3">
        <w:rPr>
          <w:color w:val="000000"/>
        </w:rPr>
        <w:t xml:space="preserve"> в срещи и консултации с председателите на постоянните комисии и</w:t>
      </w:r>
      <w:r>
        <w:rPr>
          <w:color w:val="000000"/>
        </w:rPr>
        <w:t xml:space="preserve"> ръководителите</w:t>
      </w:r>
      <w:r w:rsidRPr="009F33E3">
        <w:rPr>
          <w:color w:val="000000"/>
        </w:rPr>
        <w:t xml:space="preserve"> на групите общински съветници, с представители на политически партии, общински организации и граждани </w:t>
      </w:r>
      <w:r>
        <w:rPr>
          <w:color w:val="000000"/>
        </w:rPr>
        <w:t>съгласувано с председателя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>замества</w:t>
      </w:r>
      <w:r>
        <w:rPr>
          <w:color w:val="000000"/>
        </w:rPr>
        <w:t>т</w:t>
      </w:r>
      <w:r w:rsidRPr="009F33E3">
        <w:rPr>
          <w:color w:val="000000"/>
        </w:rPr>
        <w:t xml:space="preserve"> председателя </w:t>
      </w:r>
      <w:r>
        <w:rPr>
          <w:color w:val="000000"/>
        </w:rPr>
        <w:t>в случаите, определени в този правилник.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Чл.18</w:t>
      </w:r>
      <w:r w:rsidRPr="009F33E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(1) </w:t>
      </w:r>
      <w:proofErr w:type="spellStart"/>
      <w:r w:rsidRPr="009F33E3">
        <w:rPr>
          <w:color w:val="000000"/>
          <w:szCs w:val="24"/>
        </w:rPr>
        <w:t>Председателският</w:t>
      </w:r>
      <w:proofErr w:type="spellEnd"/>
      <w:r w:rsidRPr="009F33E3">
        <w:rPr>
          <w:color w:val="000000"/>
          <w:szCs w:val="24"/>
        </w:rPr>
        <w:t xml:space="preserve"> съвет </w:t>
      </w:r>
      <w:r>
        <w:rPr>
          <w:color w:val="000000"/>
          <w:szCs w:val="24"/>
        </w:rPr>
        <w:t xml:space="preserve">е консултативен орган към председателя на Общинския съвет и </w:t>
      </w:r>
      <w:r w:rsidRPr="009F33E3">
        <w:rPr>
          <w:color w:val="000000"/>
          <w:szCs w:val="24"/>
        </w:rPr>
        <w:t xml:space="preserve">се формира от: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1. председателя на общинския съвет,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2. заместник-председател</w:t>
      </w:r>
      <w:r w:rsidRPr="009F33E3">
        <w:rPr>
          <w:iCs/>
          <w:color w:val="000000"/>
        </w:rPr>
        <w:t xml:space="preserve">ите </w:t>
      </w:r>
      <w:r w:rsidRPr="009F33E3">
        <w:rPr>
          <w:color w:val="000000"/>
        </w:rPr>
        <w:t>на съвета,</w:t>
      </w: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 xml:space="preserve">3. </w:t>
      </w:r>
      <w:r>
        <w:rPr>
          <w:color w:val="000000"/>
        </w:rPr>
        <w:t>ръководителите</w:t>
      </w:r>
      <w:r w:rsidRPr="009F33E3">
        <w:rPr>
          <w:color w:val="000000"/>
        </w:rPr>
        <w:t xml:space="preserve"> на групи общински съветници.</w:t>
      </w:r>
      <w:r>
        <w:rPr>
          <w:color w:val="000000"/>
        </w:rPr>
        <w:t xml:space="preserve"> </w:t>
      </w:r>
    </w:p>
    <w:p w:rsidR="00422E8C" w:rsidRPr="004B6B88" w:rsidRDefault="00422E8C" w:rsidP="00422E8C">
      <w:pPr>
        <w:pStyle w:val="a4"/>
        <w:ind w:firstLine="708"/>
        <w:rPr>
          <w:b/>
          <w:color w:val="000000"/>
          <w:szCs w:val="24"/>
        </w:rPr>
      </w:pPr>
      <w:r w:rsidRPr="00FF24F3">
        <w:rPr>
          <w:color w:val="000000"/>
          <w:szCs w:val="24"/>
        </w:rPr>
        <w:t xml:space="preserve">(2) Ако ръководител на група от общински съветници не може да присъства на заседание на </w:t>
      </w:r>
      <w:proofErr w:type="spellStart"/>
      <w:r w:rsidRPr="00FF24F3">
        <w:rPr>
          <w:color w:val="000000"/>
          <w:szCs w:val="24"/>
        </w:rPr>
        <w:t>Председателския</w:t>
      </w:r>
      <w:proofErr w:type="spellEnd"/>
      <w:r w:rsidRPr="00FF24F3">
        <w:rPr>
          <w:color w:val="000000"/>
          <w:szCs w:val="24"/>
        </w:rPr>
        <w:t xml:space="preserve"> съвет групата или нейният ръководител може да определи друг член на групата, който да вземе участие в заседанието, за което информира председателя на Общинския съвет до началото на заседанието на </w:t>
      </w:r>
      <w:proofErr w:type="spellStart"/>
      <w:r w:rsidRPr="00FF24F3">
        <w:rPr>
          <w:color w:val="000000"/>
          <w:szCs w:val="24"/>
        </w:rPr>
        <w:t>Председателския</w:t>
      </w:r>
      <w:proofErr w:type="spellEnd"/>
      <w:r w:rsidRPr="00FF24F3">
        <w:rPr>
          <w:color w:val="000000"/>
          <w:szCs w:val="24"/>
        </w:rPr>
        <w:t xml:space="preserve"> съвет.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Чл.19</w:t>
      </w:r>
      <w:r w:rsidRPr="009F33E3">
        <w:rPr>
          <w:color w:val="000000"/>
          <w:szCs w:val="24"/>
        </w:rPr>
        <w:t>. </w:t>
      </w:r>
      <w:r>
        <w:rPr>
          <w:color w:val="000000"/>
          <w:szCs w:val="24"/>
        </w:rPr>
        <w:t>(1)</w:t>
      </w:r>
      <w:proofErr w:type="spellStart"/>
      <w:r w:rsidRPr="009F33E3">
        <w:rPr>
          <w:color w:val="000000"/>
          <w:szCs w:val="24"/>
        </w:rPr>
        <w:t>Председателският</w:t>
      </w:r>
      <w:proofErr w:type="spellEnd"/>
      <w:r w:rsidRPr="009F33E3">
        <w:rPr>
          <w:color w:val="000000"/>
          <w:szCs w:val="24"/>
        </w:rPr>
        <w:t xml:space="preserve"> съвет подпомаг</w:t>
      </w:r>
      <w:r>
        <w:rPr>
          <w:color w:val="000000"/>
          <w:szCs w:val="24"/>
        </w:rPr>
        <w:t>а дейността на председателя на О</w:t>
      </w:r>
      <w:r w:rsidRPr="009F33E3">
        <w:rPr>
          <w:color w:val="000000"/>
          <w:szCs w:val="24"/>
        </w:rPr>
        <w:t>бщинския съвет, като:</w:t>
      </w:r>
    </w:p>
    <w:p w:rsidR="00422E8C" w:rsidRPr="009F33E3" w:rsidRDefault="000D2E19" w:rsidP="00422E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(</w:t>
      </w:r>
      <w:r w:rsidRPr="000D2E19">
        <w:rPr>
          <w:color w:val="000000"/>
        </w:rPr>
        <w:t>изм. с Решение № 4/05.12.2019г.</w:t>
      </w:r>
      <w:r>
        <w:rPr>
          <w:color w:val="000000"/>
        </w:rPr>
        <w:t xml:space="preserve">) </w:t>
      </w:r>
      <w:r w:rsidR="00422E8C">
        <w:rPr>
          <w:color w:val="000000"/>
        </w:rPr>
        <w:t>обсъжда</w:t>
      </w:r>
      <w:r w:rsidR="00422E8C" w:rsidRPr="009F33E3">
        <w:rPr>
          <w:color w:val="000000"/>
        </w:rPr>
        <w:t xml:space="preserve"> проект за дневен ред на заседанията</w:t>
      </w:r>
      <w:r>
        <w:rPr>
          <w:color w:val="000000"/>
        </w:rPr>
        <w:t>;</w:t>
      </w:r>
      <w:r w:rsidR="00422E8C" w:rsidRPr="009F33E3">
        <w:rPr>
          <w:color w:val="000000"/>
        </w:rPr>
        <w:t xml:space="preserve">  </w:t>
      </w:r>
    </w:p>
    <w:p w:rsidR="00422E8C" w:rsidRPr="009F33E3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>провежда консултации във връзка с дей</w:t>
      </w:r>
      <w:r>
        <w:rPr>
          <w:color w:val="000000"/>
        </w:rPr>
        <w:t>ността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 xml:space="preserve">предлага състав на делегации за международни контакти;  </w:t>
      </w:r>
    </w:p>
    <w:p w:rsidR="00422E8C" w:rsidRPr="00D27B89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 xml:space="preserve">разглежда постъпили сигнали, жалби и предложения от граждани по обществено значими въпроси на общината. </w:t>
      </w:r>
    </w:p>
    <w:p w:rsidR="00422E8C" w:rsidRPr="00FF24F3" w:rsidRDefault="00422E8C" w:rsidP="00422E8C">
      <w:pPr>
        <w:ind w:left="720"/>
        <w:jc w:val="both"/>
        <w:rPr>
          <w:color w:val="000000"/>
        </w:rPr>
      </w:pPr>
      <w:r w:rsidRPr="00FF24F3">
        <w:rPr>
          <w:color w:val="000000"/>
        </w:rPr>
        <w:lastRenderedPageBreak/>
        <w:t xml:space="preserve">(2)  Заседанията на </w:t>
      </w:r>
      <w:proofErr w:type="spellStart"/>
      <w:r w:rsidRPr="00FF24F3">
        <w:rPr>
          <w:color w:val="000000"/>
        </w:rPr>
        <w:t>Председателския</w:t>
      </w:r>
      <w:proofErr w:type="spellEnd"/>
      <w:r w:rsidRPr="00FF24F3">
        <w:rPr>
          <w:color w:val="000000"/>
        </w:rPr>
        <w:t xml:space="preserve"> съвет се провеждат ако на тях присъстват повече от половината му членове.</w:t>
      </w:r>
    </w:p>
    <w:p w:rsidR="00422E8C" w:rsidRPr="00FF24F3" w:rsidRDefault="00422E8C" w:rsidP="00422E8C">
      <w:pPr>
        <w:ind w:left="720"/>
        <w:jc w:val="both"/>
        <w:rPr>
          <w:color w:val="000000"/>
        </w:rPr>
      </w:pPr>
      <w:r w:rsidRPr="00FF24F3">
        <w:rPr>
          <w:color w:val="000000"/>
        </w:rPr>
        <w:t xml:space="preserve">(3) В изпълнение на функциите си по алинея 1 </w:t>
      </w:r>
      <w:proofErr w:type="spellStart"/>
      <w:r w:rsidRPr="00FF24F3">
        <w:rPr>
          <w:color w:val="000000"/>
        </w:rPr>
        <w:t>Председателският</w:t>
      </w:r>
      <w:proofErr w:type="spellEnd"/>
      <w:r w:rsidRPr="00FF24F3">
        <w:rPr>
          <w:color w:val="000000"/>
        </w:rPr>
        <w:t xml:space="preserve"> съвет приема становища с мнозинство от половината от присъстващите членове.</w:t>
      </w:r>
    </w:p>
    <w:p w:rsidR="00422E8C" w:rsidRPr="001D4A73" w:rsidRDefault="00422E8C" w:rsidP="00422E8C">
      <w:pPr>
        <w:ind w:firstLine="708"/>
        <w:jc w:val="both"/>
        <w:rPr>
          <w:color w:val="000000"/>
        </w:rPr>
      </w:pPr>
      <w:r w:rsidRPr="001D4A73">
        <w:rPr>
          <w:color w:val="000000"/>
        </w:rPr>
        <w:t>Чл.20.(1) Общинският съвет със свое решение може да създаде консултативен/обществен съвет, който да подпомага работата му по конкретни въпроси.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(2) Общинският съвет със свое решение може да създава работни/експертни групи във връзка с осъществяване на своите правомощия или в изпълнение на конкретни задачи, произтичащи от нормативни актове или от негови решени</w:t>
      </w:r>
      <w:r>
        <w:rPr>
          <w:color w:val="000000"/>
        </w:rPr>
        <w:t>я.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(3) В решението за съставяне на консу</w:t>
      </w:r>
      <w:r>
        <w:rPr>
          <w:color w:val="000000"/>
        </w:rPr>
        <w:t>лтативен съвет/експертна група О</w:t>
      </w:r>
      <w:r w:rsidRPr="001D4A73">
        <w:rPr>
          <w:color w:val="000000"/>
        </w:rPr>
        <w:t>бщинският съвет определя техният ръководител и състав, редът на осъществяване на дейност</w:t>
      </w:r>
      <w:r>
        <w:rPr>
          <w:color w:val="000000"/>
        </w:rPr>
        <w:t>та им, техните функции и задачи.</w:t>
      </w:r>
    </w:p>
    <w:p w:rsidR="00422E8C" w:rsidRPr="001D4A7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(4) Е</w:t>
      </w:r>
      <w:r w:rsidRPr="001D4A73">
        <w:rPr>
          <w:color w:val="000000"/>
        </w:rPr>
        <w:t>кспертите/консултанти</w:t>
      </w:r>
      <w:r>
        <w:rPr>
          <w:color w:val="000000"/>
        </w:rPr>
        <w:t>те работят на обществени начала.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 xml:space="preserve">(5) </w:t>
      </w:r>
      <w:r>
        <w:rPr>
          <w:color w:val="000000"/>
        </w:rPr>
        <w:t>Е</w:t>
      </w:r>
      <w:r w:rsidRPr="001D4A73">
        <w:rPr>
          <w:color w:val="000000"/>
        </w:rPr>
        <w:t>кспертите и консултантите могат да получат възнаграждение. Размерът на възнаграждението се определя по правила</w:t>
      </w:r>
      <w:r>
        <w:rPr>
          <w:color w:val="000000"/>
        </w:rPr>
        <w:t>, приети от О</w:t>
      </w:r>
      <w:r w:rsidRPr="001D4A73">
        <w:rPr>
          <w:color w:val="000000"/>
        </w:rPr>
        <w:t>бщинския съвет, в зависимост от обема на извършената работа и се изплаща въз основа на договор</w:t>
      </w:r>
      <w:r>
        <w:rPr>
          <w:color w:val="000000"/>
        </w:rPr>
        <w:t>, подписан от кмета на общината.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(6) Средствата се осигуряват от общинския б</w:t>
      </w:r>
      <w:r>
        <w:rPr>
          <w:color w:val="000000"/>
        </w:rPr>
        <w:t>юджет, в рамките на бюджета на Общинския съвет.</w:t>
      </w:r>
    </w:p>
    <w:p w:rsidR="00422E8C" w:rsidRPr="00D27B89" w:rsidRDefault="00422E8C" w:rsidP="00422E8C">
      <w:pPr>
        <w:ind w:left="720"/>
        <w:jc w:val="both"/>
        <w:rPr>
          <w:color w:val="000000"/>
        </w:rPr>
      </w:pPr>
      <w:r w:rsidRPr="001D4A73">
        <w:rPr>
          <w:color w:val="000000"/>
        </w:rPr>
        <w:t xml:space="preserve">(7) Информация за състава на консултативния съвет/експертната група и резултатите от тяхната работа се предоставя на </w:t>
      </w:r>
      <w:r>
        <w:rPr>
          <w:color w:val="000000"/>
        </w:rPr>
        <w:t>официалната страница на Общинския съвет</w:t>
      </w:r>
      <w:r w:rsidRPr="001D4A73">
        <w:rPr>
          <w:color w:val="000000"/>
        </w:rPr>
        <w:t xml:space="preserve"> в Интернет.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четвърта</w:t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ОБЩИНСКИ СЪВЕТНИК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Чл.21</w:t>
      </w:r>
      <w:r w:rsidRPr="009F33E3">
        <w:rPr>
          <w:color w:val="000000"/>
        </w:rPr>
        <w:t>. Пълномощията на общинския съветник възникват от деня на полагане на клетвата по чл.32, ал.1 от ЗМСМА.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Чл.22.</w:t>
      </w:r>
      <w:r w:rsidRPr="009F33E3">
        <w:rPr>
          <w:color w:val="000000"/>
        </w:rPr>
        <w:t xml:space="preserve"> </w:t>
      </w:r>
      <w:r>
        <w:rPr>
          <w:color w:val="000000"/>
        </w:rPr>
        <w:t>(1)Общинският съветник има правата, описани в чл. 33 и чл. 34, ал. 1, 3 и 4 от ЗМСМА.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</w:t>
      </w:r>
      <w:r>
        <w:rPr>
          <w:color w:val="000000"/>
        </w:rPr>
        <w:t xml:space="preserve">(нова с реш.№884/23.01.2014 г.) </w:t>
      </w:r>
      <w:r>
        <w:t>З</w:t>
      </w:r>
      <w:r w:rsidRPr="00F227A3">
        <w:t>а</w:t>
      </w:r>
      <w:r>
        <w:t xml:space="preserve"> участието си в заседанията на О</w:t>
      </w:r>
      <w:r w:rsidRPr="00F227A3">
        <w:t>бщинския съвет</w:t>
      </w:r>
      <w:r>
        <w:t xml:space="preserve"> общинският съветник получава възнаграждение в размер на </w:t>
      </w:r>
      <w:r>
        <w:rPr>
          <w:lang w:val="en-US"/>
        </w:rPr>
        <w:t xml:space="preserve">20 </w:t>
      </w:r>
      <w:r>
        <w:t xml:space="preserve">на сто </w:t>
      </w:r>
      <w:r>
        <w:rPr>
          <w:iCs/>
        </w:rPr>
        <w:t xml:space="preserve">от </w:t>
      </w:r>
      <w:r w:rsidRPr="00A50F0C">
        <w:rPr>
          <w:iCs/>
        </w:rPr>
        <w:t xml:space="preserve">брутната работна заплата на председателя на </w:t>
      </w:r>
      <w:r>
        <w:rPr>
          <w:iCs/>
        </w:rPr>
        <w:t>О</w:t>
      </w:r>
      <w:r w:rsidRPr="00A50F0C">
        <w:rPr>
          <w:iCs/>
        </w:rPr>
        <w:t>бщи</w:t>
      </w:r>
      <w:r>
        <w:rPr>
          <w:iCs/>
        </w:rPr>
        <w:t>нския съвет за съответния месец</w:t>
      </w:r>
      <w:r>
        <w:t xml:space="preserve"> за всяко заседание.</w:t>
      </w:r>
    </w:p>
    <w:p w:rsidR="00422E8C" w:rsidRDefault="00422E8C" w:rsidP="00422E8C">
      <w:pPr>
        <w:jc w:val="both"/>
        <w:rPr>
          <w:iCs/>
          <w:color w:val="000000"/>
        </w:rPr>
      </w:pPr>
      <w:r>
        <w:tab/>
      </w:r>
      <w:r>
        <w:rPr>
          <w:iCs/>
          <w:color w:val="000000"/>
        </w:rPr>
        <w:t xml:space="preserve">(3) </w:t>
      </w:r>
      <w:r>
        <w:rPr>
          <w:color w:val="000000"/>
        </w:rPr>
        <w:t xml:space="preserve">(нова с реш.№884/23.01.2014 г.) </w:t>
      </w:r>
      <w:r>
        <w:t xml:space="preserve">Общинският съветник – член на комисия към Общински съвет – Русе получава възнаграждение за участие в заседанията й  в размер на 5 на сто </w:t>
      </w:r>
      <w:r>
        <w:rPr>
          <w:iCs/>
        </w:rPr>
        <w:t xml:space="preserve">от </w:t>
      </w:r>
      <w:r w:rsidRPr="00A50F0C">
        <w:rPr>
          <w:iCs/>
        </w:rPr>
        <w:t xml:space="preserve">брутната работна заплата на председателя на </w:t>
      </w:r>
      <w:r>
        <w:rPr>
          <w:iCs/>
        </w:rPr>
        <w:t>О</w:t>
      </w:r>
      <w:r w:rsidRPr="00A50F0C">
        <w:rPr>
          <w:iCs/>
        </w:rPr>
        <w:t>бщи</w:t>
      </w:r>
      <w:r>
        <w:rPr>
          <w:iCs/>
        </w:rPr>
        <w:t>нския съвет за съответния месец</w:t>
      </w:r>
      <w:r>
        <w:t xml:space="preserve"> за всяко заседание.</w:t>
      </w:r>
    </w:p>
    <w:p w:rsidR="00422E8C" w:rsidRDefault="00422E8C" w:rsidP="00422E8C">
      <w:pPr>
        <w:jc w:val="both"/>
      </w:pPr>
      <w:r>
        <w:rPr>
          <w:color w:val="000000"/>
        </w:rPr>
        <w:tab/>
        <w:t xml:space="preserve">(4) (Стара ал.2, </w:t>
      </w:r>
      <w:r>
        <w:t>изм. с реш.№281/12.07.2012 г.; реш.№528/21.03.2013 г., реш.№884/23.01.2014 г.)  Общият р</w:t>
      </w:r>
      <w:r w:rsidRPr="00DF3A52">
        <w:t>азмер на възнаграждението на общинския съветник</w:t>
      </w:r>
      <w:r>
        <w:t xml:space="preserve"> </w:t>
      </w:r>
      <w:r w:rsidRPr="00DF3A52">
        <w:t xml:space="preserve">за участието му в заседанията на </w:t>
      </w:r>
      <w:r>
        <w:t>О</w:t>
      </w:r>
      <w:r w:rsidRPr="00DF3A52">
        <w:t>бщинския съвет и на неговите комисии за един месец</w:t>
      </w:r>
      <w:r>
        <w:t xml:space="preserve"> не може да надхвърля 70</w:t>
      </w:r>
      <w:r w:rsidRPr="00DF3A52">
        <w:t xml:space="preserve"> на сто </w:t>
      </w:r>
      <w:r w:rsidRPr="00DF3A52">
        <w:rPr>
          <w:iCs/>
        </w:rPr>
        <w:t xml:space="preserve">от брутната работна заплата на председателя на </w:t>
      </w:r>
      <w:r>
        <w:rPr>
          <w:iCs/>
        </w:rPr>
        <w:t>О</w:t>
      </w:r>
      <w:r w:rsidRPr="00DF3A52">
        <w:rPr>
          <w:iCs/>
        </w:rPr>
        <w:t>бщинския съвет за съответния месец</w:t>
      </w:r>
      <w:r w:rsidRPr="00DF3A52">
        <w:t>. Това възнаграждение не включва възнаграждението, което общинският съветник има право да получава за участието си в специализирани комисии към Общински съвет – Русе, чието създаване е предвидено в закон или подзаконов нормативен акт.</w:t>
      </w:r>
    </w:p>
    <w:p w:rsidR="00422E8C" w:rsidRPr="009F33E3" w:rsidRDefault="00422E8C" w:rsidP="00422E8C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(5) (Стара ал.3 – с реш.№884/23.01.2014 г.) </w:t>
      </w:r>
      <w:r w:rsidRPr="009F33E3">
        <w:rPr>
          <w:iCs/>
          <w:color w:val="000000"/>
        </w:rPr>
        <w:t>Средствата за възнаграждение на общинските съветници, както и пътните и други разноски</w:t>
      </w:r>
      <w:r>
        <w:rPr>
          <w:iCs/>
          <w:color w:val="000000"/>
        </w:rPr>
        <w:t>, свързани с дейността им,</w:t>
      </w:r>
      <w:r w:rsidRPr="009F33E3">
        <w:rPr>
          <w:iCs/>
          <w:color w:val="000000"/>
        </w:rPr>
        <w:t xml:space="preserve"> се осигуряват от общинския бюджет в рамките на бюджета, пред</w:t>
      </w:r>
      <w:r>
        <w:rPr>
          <w:iCs/>
          <w:color w:val="000000"/>
        </w:rPr>
        <w:t>виден за О</w:t>
      </w:r>
      <w:r w:rsidRPr="009F33E3">
        <w:rPr>
          <w:iCs/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Чл.23</w:t>
      </w:r>
      <w:r w:rsidRPr="009F33E3">
        <w:rPr>
          <w:color w:val="000000"/>
        </w:rPr>
        <w:t>.</w:t>
      </w:r>
      <w:r>
        <w:rPr>
          <w:color w:val="000000"/>
        </w:rPr>
        <w:t>(1) Общинският съветник, освен да изпълнява задълженията си по чл. 36, ал. 1 от ЗМСМА, следва и: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да следи промените в нормативната уредба, отнасящи се до местното самоуправление; </w:t>
      </w:r>
    </w:p>
    <w:p w:rsidR="00422E8C" w:rsidRPr="009F33E3" w:rsidRDefault="000D2E19" w:rsidP="00422E8C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lastRenderedPageBreak/>
        <w:t>(</w:t>
      </w:r>
      <w:r w:rsidRPr="000D2E19">
        <w:rPr>
          <w:color w:val="000000"/>
        </w:rPr>
        <w:t>изм. с Решение № 4/05.12.2019г.</w:t>
      </w:r>
      <w:r>
        <w:rPr>
          <w:color w:val="000000"/>
        </w:rPr>
        <w:t xml:space="preserve">) </w:t>
      </w:r>
      <w:r w:rsidR="00422E8C" w:rsidRPr="009F33E3">
        <w:rPr>
          <w:color w:val="000000"/>
        </w:rPr>
        <w:t>да с</w:t>
      </w:r>
      <w:r>
        <w:rPr>
          <w:color w:val="000000"/>
        </w:rPr>
        <w:t>е подписва в присъствен списък</w:t>
      </w:r>
      <w:r w:rsidR="00422E8C">
        <w:rPr>
          <w:color w:val="000000"/>
        </w:rPr>
        <w:t xml:space="preserve"> в </w:t>
      </w:r>
      <w:r w:rsidR="00422E8C" w:rsidRPr="00B41682">
        <w:rPr>
          <w:color w:val="000000"/>
        </w:rPr>
        <w:t>началото</w:t>
      </w:r>
      <w:r w:rsidR="00422E8C" w:rsidRPr="001B30DC">
        <w:rPr>
          <w:b/>
          <w:color w:val="000000"/>
        </w:rPr>
        <w:t xml:space="preserve"> </w:t>
      </w:r>
      <w:r w:rsidR="00422E8C">
        <w:rPr>
          <w:color w:val="000000"/>
        </w:rPr>
        <w:t>на всяко заседание на О</w:t>
      </w:r>
      <w:r w:rsidR="00422E8C" w:rsidRPr="009F33E3">
        <w:rPr>
          <w:color w:val="000000"/>
        </w:rPr>
        <w:t>бщинския съвет и на неговите комисии;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>да се запознава предварително със съдържанието на изпратените му и подлежащи на обсъждане материали;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да спазва установения </w:t>
      </w:r>
      <w:r>
        <w:rPr>
          <w:color w:val="000000"/>
        </w:rPr>
        <w:t>ред по време на заседанията на О</w:t>
      </w:r>
      <w:r w:rsidRPr="009F33E3">
        <w:rPr>
          <w:color w:val="000000"/>
        </w:rPr>
        <w:t>бщинския съвет и неговите комисии.</w:t>
      </w:r>
    </w:p>
    <w:p w:rsidR="00422E8C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писмено да уведомява председателя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 чрез деловодството или по електронната поща за неучастието си в заседание на съвета</w:t>
      </w:r>
      <w:r>
        <w:rPr>
          <w:color w:val="000000"/>
        </w:rPr>
        <w:t xml:space="preserve"> или негова комисия</w:t>
      </w:r>
      <w:r w:rsidRPr="009F33E3">
        <w:rPr>
          <w:color w:val="000000"/>
        </w:rPr>
        <w:t xml:space="preserve"> по уважителни причини.</w:t>
      </w:r>
    </w:p>
    <w:p w:rsidR="00422E8C" w:rsidRPr="00AD7210" w:rsidRDefault="00F9485F" w:rsidP="00422E8C">
      <w:pPr>
        <w:numPr>
          <w:ilvl w:val="0"/>
          <w:numId w:val="9"/>
        </w:numPr>
        <w:jc w:val="both"/>
        <w:rPr>
          <w:color w:val="000000"/>
        </w:rPr>
      </w:pPr>
      <w:r w:rsidRPr="00F9485F">
        <w:t>(изм. с Решение № 838/19.04.2018г.)</w:t>
      </w:r>
      <w:r>
        <w:t xml:space="preserve"> </w:t>
      </w:r>
      <w:r w:rsidR="00422E8C">
        <w:t>д</w:t>
      </w:r>
      <w:r w:rsidR="00422E8C" w:rsidRPr="00AD7210">
        <w:t xml:space="preserve">а подаде необходимите декларации, съгласно </w:t>
      </w:r>
      <w:r>
        <w:t>ЗПКОНПИ</w:t>
      </w:r>
      <w:r w:rsidR="00422E8C" w:rsidRPr="00AD7210">
        <w:t xml:space="preserve"> в установения срок.</w:t>
      </w:r>
      <w:r w:rsidR="00422E8C" w:rsidRPr="00AD7210">
        <w:rPr>
          <w:color w:val="000000"/>
        </w:rPr>
        <w:t xml:space="preserve"> </w:t>
      </w:r>
    </w:p>
    <w:p w:rsidR="00422E8C" w:rsidRDefault="00422E8C" w:rsidP="00422E8C">
      <w:pPr>
        <w:ind w:firstLine="708"/>
        <w:jc w:val="both"/>
      </w:pPr>
      <w:r>
        <w:rPr>
          <w:color w:val="000000"/>
        </w:rPr>
        <w:t xml:space="preserve">(2) </w:t>
      </w:r>
      <w:r>
        <w:t xml:space="preserve"> (отменена с реш.№884/23.01.2014 г.)</w:t>
      </w:r>
    </w:p>
    <w:p w:rsidR="00422E8C" w:rsidRPr="001B30DC" w:rsidRDefault="00422E8C" w:rsidP="00422E8C">
      <w:pPr>
        <w:ind w:firstLine="708"/>
        <w:jc w:val="both"/>
        <w:rPr>
          <w:color w:val="000000"/>
        </w:rPr>
      </w:pPr>
      <w:r>
        <w:t>(3)  (отменена с реш.№884/23.01.2014 г.)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iCs/>
          <w:color w:val="000000"/>
        </w:rPr>
        <w:t>(4</w:t>
      </w:r>
      <w:r w:rsidRPr="009F33E3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>
        <w:t xml:space="preserve">  (отменена с реш.№884/23.01.2014 г.)</w:t>
      </w:r>
    </w:p>
    <w:p w:rsidR="00422E8C" w:rsidRPr="00CF22C0" w:rsidRDefault="00422E8C" w:rsidP="00422E8C">
      <w:pPr>
        <w:ind w:firstLine="708"/>
        <w:jc w:val="both"/>
      </w:pPr>
      <w:r>
        <w:rPr>
          <w:color w:val="000000"/>
        </w:rPr>
        <w:t>Чл.24</w:t>
      </w:r>
      <w:r w:rsidRPr="009F33E3">
        <w:rPr>
          <w:color w:val="000000"/>
        </w:rPr>
        <w:t>. </w:t>
      </w:r>
      <w:r w:rsidRPr="00CF22C0">
        <w:t xml:space="preserve">Прекратяването на пълномощията на общинския съветник, както и полагането на клетва от избрания на негово място общински съветник, става при условията и реда на чл. 30, ал. 4 </w:t>
      </w:r>
      <w:r>
        <w:t>–</w:t>
      </w:r>
      <w:r w:rsidRPr="00CF22C0">
        <w:t xml:space="preserve"> 10 от ЗМСМА.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Чл.25</w:t>
      </w:r>
      <w:r w:rsidRPr="009F33E3">
        <w:rPr>
          <w:color w:val="000000"/>
        </w:rPr>
        <w:t>.</w:t>
      </w:r>
      <w:r w:rsidR="00F731D9">
        <w:rPr>
          <w:color w:val="000000"/>
        </w:rPr>
        <w:t xml:space="preserve">(изм. с </w:t>
      </w:r>
      <w:proofErr w:type="spellStart"/>
      <w:r w:rsidR="00F731D9">
        <w:rPr>
          <w:color w:val="000000"/>
        </w:rPr>
        <w:t>реш</w:t>
      </w:r>
      <w:proofErr w:type="spellEnd"/>
      <w:r w:rsidR="00F731D9">
        <w:rPr>
          <w:color w:val="000000"/>
        </w:rPr>
        <w:t>. № 331/19.11.2020г.)</w:t>
      </w:r>
      <w:r w:rsidRPr="009F33E3">
        <w:rPr>
          <w:color w:val="000000"/>
        </w:rPr>
        <w:t xml:space="preserve"> Общинският съветник се легитимира чрез служебна карта, издадена по образец, утвърден от председателя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. </w:t>
      </w:r>
      <w:r w:rsidR="009937D0" w:rsidRPr="006A293A">
        <w:rPr>
          <w:color w:val="000000"/>
          <w:shd w:val="clear" w:color="auto" w:fill="FFFFFF"/>
        </w:rPr>
        <w:t>Картата се издава в срок не по-късно от 30 дни след полагане на клетва по чл. 32 ал. 1 от ЗМСМА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Чл.26</w:t>
      </w:r>
      <w:r w:rsidRPr="009F33E3">
        <w:rPr>
          <w:color w:val="000000"/>
        </w:rPr>
        <w:t>. </w:t>
      </w:r>
      <w:proofErr w:type="spellStart"/>
      <w:r w:rsidRPr="009F33E3">
        <w:rPr>
          <w:color w:val="000000"/>
        </w:rPr>
        <w:t>Общински</w:t>
      </w:r>
      <w:r w:rsidR="00F731D9">
        <w:rPr>
          <w:color w:val="000000"/>
        </w:rPr>
        <w:t>.</w:t>
      </w:r>
      <w:r w:rsidRPr="009F33E3">
        <w:rPr>
          <w:color w:val="000000"/>
        </w:rPr>
        <w:t>ят</w:t>
      </w:r>
      <w:proofErr w:type="spellEnd"/>
      <w:r w:rsidRPr="009F33E3">
        <w:rPr>
          <w:color w:val="000000"/>
        </w:rPr>
        <w:t xml:space="preserve"> съветник по време на заседание няма право: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прекъсва изказващия се</w:t>
      </w:r>
      <w:r>
        <w:rPr>
          <w:color w:val="000000"/>
        </w:rPr>
        <w:t xml:space="preserve"> или да го репликира от място</w:t>
      </w:r>
      <w:r w:rsidRPr="009F33E3">
        <w:rPr>
          <w:color w:val="000000"/>
        </w:rPr>
        <w:t>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отправя лични нападки, оскърбителни думи, жестове или заплахи;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разгласява данни, отнасящи се до личния живот или увреждащи доброто име на гражданите;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на непристойно поведение или на постъпки, които нарушават реда на заседанието.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Чл.27. Председателят на О</w:t>
      </w:r>
      <w:r w:rsidRPr="00352445">
        <w:rPr>
          <w:color w:val="000000"/>
        </w:rPr>
        <w:t>бщинския съвет може да налага на общинските съветници следните дисциплинарни мерки: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1. напомняне;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2. забележка;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3. отнемане на думата;</w:t>
      </w:r>
    </w:p>
    <w:p w:rsidR="00422E8C" w:rsidRPr="00E77B32" w:rsidRDefault="00422E8C" w:rsidP="00422E8C">
      <w:pPr>
        <w:ind w:firstLine="708"/>
        <w:jc w:val="both"/>
        <w:rPr>
          <w:color w:val="000000"/>
        </w:rPr>
      </w:pPr>
      <w:r w:rsidRPr="00352445">
        <w:rPr>
          <w:color w:val="000000"/>
        </w:rPr>
        <w:t>4. отстраняване от заседание.</w:t>
      </w:r>
      <w:r>
        <w:rPr>
          <w:color w:val="000000"/>
        </w:rPr>
        <w:t xml:space="preserve"> 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Чл.28</w:t>
      </w:r>
      <w:r w:rsidRPr="00352445">
        <w:rPr>
          <w:color w:val="000000"/>
        </w:rPr>
        <w:t>. Напомняне се прави на общински съветник, който се отклони от предмета на разискванията или наруши реда на заседанието по какъвто и да е друг начин.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Чл.29</w:t>
      </w:r>
      <w:r w:rsidRPr="00352445">
        <w:rPr>
          <w:color w:val="000000"/>
        </w:rPr>
        <w:t>. (1) Забележка се прави на общински съветник, на когото е направено напомняне на същото заседание, но продължава да нарушава реда.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 w:rsidRPr="00352445">
        <w:rPr>
          <w:color w:val="000000"/>
        </w:rPr>
        <w:t>(2) Забележка се прави и на общински съветник, който се е обърнал към свой колега или колеги с оскърбителни думи, жестове или със заплаха.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Чл.30. Председателят на О</w:t>
      </w:r>
      <w:r w:rsidRPr="00352445">
        <w:rPr>
          <w:color w:val="000000"/>
        </w:rPr>
        <w:t>бщинския съвет отнема думата на общински съветник, който:</w:t>
      </w:r>
    </w:p>
    <w:p w:rsidR="00422E8C" w:rsidRPr="00352445" w:rsidRDefault="00422E8C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по време на изказването си има наложени две от предвиденит</w:t>
      </w:r>
      <w:r>
        <w:rPr>
          <w:color w:val="000000"/>
        </w:rPr>
        <w:t>е в чл.27</w:t>
      </w:r>
      <w:r w:rsidRPr="00352445">
        <w:rPr>
          <w:color w:val="000000"/>
        </w:rPr>
        <w:t>, т.1  и  2 от правилника дисциплинарни мерки;</w:t>
      </w:r>
    </w:p>
    <w:p w:rsidR="00422E8C" w:rsidRDefault="00422E8C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след изтичане на времето за изказване продължава изложението си, въпреки поканата на председателя да го прекрати.</w:t>
      </w:r>
    </w:p>
    <w:p w:rsidR="00F731D9" w:rsidRPr="00352445" w:rsidRDefault="00F731D9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>
        <w:rPr>
          <w:color w:val="000000"/>
        </w:rPr>
        <w:t xml:space="preserve">(нова с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 xml:space="preserve">. № 331/19.11.2020г.) </w:t>
      </w:r>
      <w:r w:rsidRPr="00F731D9">
        <w:t>след предупреждение от председателя продължи да се отклонява от обсъждания въпрос</w:t>
      </w:r>
      <w:r w:rsidRPr="00B21ACD">
        <w:rPr>
          <w:b/>
        </w:rPr>
        <w:t>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Чл.31</w:t>
      </w:r>
      <w:r w:rsidRPr="00352445">
        <w:rPr>
          <w:color w:val="000000"/>
        </w:rPr>
        <w:t>. </w:t>
      </w:r>
      <w:r>
        <w:rPr>
          <w:color w:val="000000"/>
        </w:rPr>
        <w:t>(1) След решение на Общинския съвет председателят отстранява</w:t>
      </w:r>
      <w:r w:rsidRPr="00352445">
        <w:rPr>
          <w:color w:val="000000"/>
        </w:rPr>
        <w:t xml:space="preserve"> от едно заседание общински съветник, който:</w:t>
      </w:r>
    </w:p>
    <w:p w:rsidR="00422E8C" w:rsidRPr="00352445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възразява против наложената дисциплинарна мярка по груб и непристоен начин;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lastRenderedPageBreak/>
        <w:t>продължително и непрекъснато не дава възможност за нормална работа по време на заседание</w:t>
      </w:r>
      <w:r>
        <w:rPr>
          <w:color w:val="000000"/>
        </w:rPr>
        <w:t>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гласува с чуждо устройство</w:t>
      </w:r>
      <w:r>
        <w:rPr>
          <w:color w:val="000000"/>
        </w:rPr>
        <w:t>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>
        <w:rPr>
          <w:color w:val="000000"/>
        </w:rPr>
        <w:t>след налагане на някоя от мерките по чл. 28 и чл. 29 продължава да нарушава реда;</w:t>
      </w:r>
    </w:p>
    <w:p w:rsidR="00422E8C" w:rsidRPr="00E77B32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>
        <w:rPr>
          <w:color w:val="000000"/>
        </w:rPr>
        <w:t>в рамките на едно заседание превиши повторно определеното за изказване време</w:t>
      </w:r>
      <w:r w:rsidRPr="00352445">
        <w:rPr>
          <w:color w:val="000000"/>
        </w:rPr>
        <w:t>.</w:t>
      </w:r>
    </w:p>
    <w:p w:rsidR="00422E8C" w:rsidRPr="00FB735A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352445">
        <w:rPr>
          <w:color w:val="000000"/>
        </w:rPr>
        <w:t>Отстраненият общински съветник не получа</w:t>
      </w:r>
      <w:r>
        <w:rPr>
          <w:color w:val="000000"/>
        </w:rPr>
        <w:t>ва възнаграждение за заседанието, от кое</w:t>
      </w:r>
      <w:r w:rsidRPr="00352445">
        <w:rPr>
          <w:color w:val="000000"/>
        </w:rPr>
        <w:t>то е бил отстранен.</w:t>
      </w:r>
    </w:p>
    <w:p w:rsidR="00422E8C" w:rsidRPr="00AC187A" w:rsidRDefault="00422E8C" w:rsidP="00422E8C">
      <w:pPr>
        <w:ind w:firstLine="708"/>
        <w:jc w:val="both"/>
        <w:rPr>
          <w:color w:val="000000"/>
        </w:rPr>
      </w:pPr>
      <w:r>
        <w:rPr>
          <w:bCs/>
          <w:color w:val="000000"/>
        </w:rPr>
        <w:t>Чл.32</w:t>
      </w:r>
      <w:r w:rsidRPr="002D19F3">
        <w:rPr>
          <w:bCs/>
          <w:color w:val="000000"/>
        </w:rPr>
        <w:t xml:space="preserve">. </w:t>
      </w:r>
      <w:r w:rsidRPr="002D19F3">
        <w:rPr>
          <w:color w:val="000000"/>
        </w:rPr>
        <w:t>Дисциплинарните наказания се отразяват в протокола на съответното заседание.</w:t>
      </w:r>
      <w:r w:rsidRPr="00352445">
        <w:rPr>
          <w:color w:val="000000"/>
        </w:rPr>
        <w:t xml:space="preserve"> </w:t>
      </w:r>
    </w:p>
    <w:p w:rsidR="006533F2" w:rsidRPr="007D0C37" w:rsidRDefault="00422E8C" w:rsidP="00422E8C">
      <w:pPr>
        <w:ind w:firstLine="708"/>
        <w:jc w:val="both"/>
        <w:rPr>
          <w:bCs/>
          <w:color w:val="000000"/>
        </w:rPr>
      </w:pPr>
      <w:r w:rsidRPr="002D19F3">
        <w:rPr>
          <w:bCs/>
          <w:color w:val="000000"/>
        </w:rPr>
        <w:t>Чл.33. (1)</w:t>
      </w:r>
      <w:r w:rsidR="007D0C37">
        <w:rPr>
          <w:bCs/>
          <w:color w:val="000000"/>
        </w:rPr>
        <w:t xml:space="preserve"> (изм. с Решение</w:t>
      </w:r>
      <w:r w:rsidR="006533F2">
        <w:rPr>
          <w:bCs/>
          <w:color w:val="000000"/>
        </w:rPr>
        <w:t xml:space="preserve"> № 331/19.11.2020г.)</w:t>
      </w:r>
      <w:r w:rsidRPr="002D19F3">
        <w:rPr>
          <w:color w:val="000000"/>
        </w:rPr>
        <w:t xml:space="preserve"> </w:t>
      </w:r>
      <w:r w:rsidR="006533F2" w:rsidRPr="00B21ACD">
        <w:rPr>
          <w:bCs/>
        </w:rPr>
        <w:t xml:space="preserve">За спазване нормите на поведение на общинския съветник и етичните правила следи Комисия по етика към </w:t>
      </w:r>
      <w:proofErr w:type="spellStart"/>
      <w:r w:rsidR="006533F2" w:rsidRPr="00B21ACD">
        <w:rPr>
          <w:bCs/>
        </w:rPr>
        <w:t>ОбС</w:t>
      </w:r>
      <w:proofErr w:type="spellEnd"/>
      <w:r w:rsidR="006533F2" w:rsidRPr="007D0C37">
        <w:rPr>
          <w:bCs/>
        </w:rPr>
        <w:t xml:space="preserve">, в която влиза най-малко по един представител от всички групи, представени в </w:t>
      </w:r>
      <w:proofErr w:type="spellStart"/>
      <w:r w:rsidR="006533F2" w:rsidRPr="007D0C37">
        <w:rPr>
          <w:bCs/>
        </w:rPr>
        <w:t>ОбС</w:t>
      </w:r>
      <w:proofErr w:type="spellEnd"/>
      <w:r w:rsidR="006533F2" w:rsidRPr="007D0C37">
        <w:rPr>
          <w:bCs/>
        </w:rPr>
        <w:t>. Комисията се състои от нечетен брой съветници.</w:t>
      </w:r>
      <w:r w:rsidR="006533F2" w:rsidRPr="007D0C37">
        <w:rPr>
          <w:bCs/>
          <w:color w:val="000000"/>
        </w:rPr>
        <w:t xml:space="preserve"> </w:t>
      </w:r>
    </w:p>
    <w:p w:rsidR="00422E8C" w:rsidRPr="002D19F3" w:rsidRDefault="00422E8C" w:rsidP="00422E8C">
      <w:pPr>
        <w:ind w:firstLine="708"/>
        <w:jc w:val="both"/>
        <w:rPr>
          <w:bCs/>
          <w:color w:val="000000"/>
        </w:rPr>
      </w:pPr>
      <w:r w:rsidRPr="002D19F3">
        <w:rPr>
          <w:bCs/>
          <w:color w:val="000000"/>
        </w:rPr>
        <w:t>(2) Комисията по етика проверява всички оплаквания и сигнали за нарушения на този правилник.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Жалбите до Комисията по етика трябва да бъдат в писмена форма и подписани от жалбоподателя.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Не по-късно от 14 дни от получаване на жалбата комисията следва да провери твърденията, които се съдържат в нея.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Комисията следва да предостави възможност на общинския съветник да отговори на твърденията в жалбата и да се защити.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Ако комисията стигне до заключение, че съдържащите се в жалбата твърдения са неоснователни, веднага прекратява проверката, като изготвя мотивирано писмено заключение, което изпраща на жалбоподателя и на общинския съветник, срещу когото е била насочена жалбата.</w:t>
      </w:r>
    </w:p>
    <w:p w:rsidR="00422E8C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 xml:space="preserve">Когато Комисията по етика констатира нарушение, изпраща на всички  общински съветници преписи от жалбата и общо становище относно това кои разпоредби са нарушени и предлага </w:t>
      </w:r>
      <w:proofErr w:type="spellStart"/>
      <w:r w:rsidRPr="002D19F3">
        <w:rPr>
          <w:bCs/>
          <w:color w:val="000000"/>
        </w:rPr>
        <w:t>ОбС</w:t>
      </w:r>
      <w:proofErr w:type="spellEnd"/>
      <w:r w:rsidRPr="002D19F3">
        <w:rPr>
          <w:bCs/>
          <w:color w:val="000000"/>
        </w:rPr>
        <w:t xml:space="preserve"> да наложи на извършителя дисциплинарно наказание.</w:t>
      </w:r>
    </w:p>
    <w:p w:rsidR="00C54301" w:rsidRPr="007D0C37" w:rsidRDefault="00C54301" w:rsidP="00422E8C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/>
          <w:bCs/>
        </w:rPr>
        <w:t xml:space="preserve"> </w:t>
      </w:r>
      <w:r w:rsidR="007D0C37">
        <w:rPr>
          <w:bCs/>
        </w:rPr>
        <w:t>(нов с Решение</w:t>
      </w:r>
      <w:r w:rsidRPr="007D0C37">
        <w:rPr>
          <w:bCs/>
        </w:rPr>
        <w:t xml:space="preserve"> №331/19.11.2020г.) Комисията по етика следва да внесе предложение до </w:t>
      </w:r>
      <w:proofErr w:type="spellStart"/>
      <w:r w:rsidRPr="007D0C37">
        <w:rPr>
          <w:bCs/>
        </w:rPr>
        <w:t>ОбС</w:t>
      </w:r>
      <w:proofErr w:type="spellEnd"/>
      <w:r w:rsidRPr="007D0C37">
        <w:rPr>
          <w:bCs/>
        </w:rPr>
        <w:t xml:space="preserve"> в рамките на един месец от получаване на жалбата</w:t>
      </w:r>
    </w:p>
    <w:p w:rsidR="00422E8C" w:rsidRPr="002D19F3" w:rsidRDefault="007D0C37" w:rsidP="00422E8C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изм</w:t>
      </w:r>
      <w:proofErr w:type="spellEnd"/>
      <w:r>
        <w:rPr>
          <w:bCs/>
          <w:color w:val="000000"/>
        </w:rPr>
        <w:t xml:space="preserve"> с Решение</w:t>
      </w:r>
      <w:r w:rsidR="00C54301" w:rsidRPr="007D0C37">
        <w:rPr>
          <w:bCs/>
          <w:color w:val="000000"/>
        </w:rPr>
        <w:t xml:space="preserve"> № 331/19.11.2020г. стара алинея 8) </w:t>
      </w:r>
      <w:r w:rsidR="00422E8C" w:rsidRPr="002D19F3">
        <w:rPr>
          <w:bCs/>
          <w:color w:val="000000"/>
        </w:rPr>
        <w:t xml:space="preserve">Ако комисията прецени, че произнасянето по жалбата е извън нейните правомощия или че извършеното деяние е престъпление или административно нарушение, предлага на </w:t>
      </w:r>
      <w:proofErr w:type="spellStart"/>
      <w:r w:rsidR="00422E8C" w:rsidRPr="002D19F3">
        <w:rPr>
          <w:bCs/>
          <w:color w:val="000000"/>
        </w:rPr>
        <w:t>ОбС</w:t>
      </w:r>
      <w:proofErr w:type="spellEnd"/>
      <w:r w:rsidR="00422E8C" w:rsidRPr="002D19F3">
        <w:rPr>
          <w:bCs/>
          <w:color w:val="000000"/>
        </w:rPr>
        <w:t xml:space="preserve"> да прекрати проверката и да изпрати всички материали на компетентния орган.</w:t>
      </w:r>
    </w:p>
    <w:p w:rsidR="00422E8C" w:rsidRPr="002D19F3" w:rsidRDefault="00422E8C" w:rsidP="00422E8C">
      <w:pPr>
        <w:ind w:left="720"/>
        <w:jc w:val="both"/>
        <w:rPr>
          <w:bCs/>
          <w:color w:val="000000"/>
        </w:rPr>
      </w:pPr>
      <w:r w:rsidRPr="002D19F3">
        <w:rPr>
          <w:bCs/>
          <w:color w:val="000000"/>
        </w:rPr>
        <w:t xml:space="preserve">Чл. 34.(1) Ако в следствие на предложението по чл. 33, ал. 7 </w:t>
      </w:r>
      <w:proofErr w:type="spellStart"/>
      <w:r w:rsidRPr="002D19F3">
        <w:rPr>
          <w:bCs/>
          <w:color w:val="000000"/>
        </w:rPr>
        <w:t>ОбС</w:t>
      </w:r>
      <w:proofErr w:type="spellEnd"/>
      <w:r w:rsidRPr="002D19F3">
        <w:rPr>
          <w:bCs/>
          <w:color w:val="000000"/>
        </w:rPr>
        <w:t xml:space="preserve"> стигне до заключение, че са налице ясни и убедителни доказателства за нарушение на този правилник, налага следните наказания: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забележка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предупреждение да се преустанови нарушението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публично порицание</w:t>
      </w:r>
    </w:p>
    <w:p w:rsidR="00422E8C" w:rsidRPr="002D19F3" w:rsidRDefault="00422E8C" w:rsidP="00422E8C">
      <w:pPr>
        <w:ind w:firstLine="708"/>
        <w:jc w:val="both"/>
        <w:rPr>
          <w:color w:val="000000"/>
        </w:rPr>
      </w:pPr>
      <w:r w:rsidRPr="002D19F3">
        <w:rPr>
          <w:color w:val="000000"/>
        </w:rPr>
        <w:t xml:space="preserve">(2) Решението за налагане на дисциплинарното наказание се взема на заседание на </w:t>
      </w:r>
      <w:proofErr w:type="spellStart"/>
      <w:r w:rsidRPr="002D19F3">
        <w:rPr>
          <w:color w:val="000000"/>
        </w:rPr>
        <w:t>ОбС</w:t>
      </w:r>
      <w:proofErr w:type="spellEnd"/>
      <w:r w:rsidRPr="002D19F3">
        <w:rPr>
          <w:color w:val="000000"/>
        </w:rPr>
        <w:t xml:space="preserve"> с мнозинство повече от половината от всички общински съветници при явно гласуване. </w:t>
      </w:r>
    </w:p>
    <w:p w:rsidR="00422E8C" w:rsidRPr="002D19F3" w:rsidRDefault="00422E8C" w:rsidP="00422E8C">
      <w:pPr>
        <w:ind w:firstLine="708"/>
        <w:jc w:val="both"/>
      </w:pPr>
      <w:r w:rsidRPr="002D19F3">
        <w:rPr>
          <w:bCs/>
        </w:rPr>
        <w:t xml:space="preserve">Чл. 35. </w:t>
      </w:r>
      <w:r w:rsidR="00A94158" w:rsidRPr="00A94158">
        <w:rPr>
          <w:bCs/>
        </w:rPr>
        <w:t>(</w:t>
      </w:r>
      <w:r w:rsidR="00A94158">
        <w:rPr>
          <w:bCs/>
        </w:rPr>
        <w:t>от</w:t>
      </w:r>
      <w:r w:rsidR="00A94158" w:rsidRPr="00A94158">
        <w:rPr>
          <w:bCs/>
        </w:rPr>
        <w:t>м. с Решение № 838/19.04.2018г.)</w:t>
      </w:r>
    </w:p>
    <w:p w:rsidR="00422E8C" w:rsidRPr="009F33E3" w:rsidRDefault="00422E8C" w:rsidP="00422E8C">
      <w:pPr>
        <w:ind w:firstLine="720"/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пета</w:t>
      </w:r>
    </w:p>
    <w:p w:rsidR="00422E8C" w:rsidRPr="00356DF8" w:rsidRDefault="00422E8C" w:rsidP="00422E8C">
      <w:pPr>
        <w:pStyle w:val="9"/>
        <w:jc w:val="center"/>
        <w:rPr>
          <w:color w:val="000000"/>
        </w:rPr>
      </w:pPr>
      <w:r w:rsidRPr="00356DF8">
        <w:rPr>
          <w:color w:val="000000"/>
        </w:rPr>
        <w:t>ГРУПИ НА ОБЩИНСКИТЕ СЪВЕТНИЦИ</w:t>
      </w:r>
    </w:p>
    <w:p w:rsidR="00422E8C" w:rsidRPr="0065489D" w:rsidRDefault="00422E8C" w:rsidP="00422E8C">
      <w:pPr>
        <w:ind w:firstLine="1155"/>
        <w:jc w:val="both"/>
        <w:textAlignment w:val="center"/>
      </w:pPr>
      <w: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Чл.36.</w:t>
      </w:r>
      <w:r w:rsidRPr="009F33E3">
        <w:rPr>
          <w:color w:val="000000"/>
        </w:rPr>
        <w:t xml:space="preserve"> (1) Общинските съветници могат да образуват групи според своята партийна принадлежност или политическа ориентация или на друга програмна основа. Всеки общински </w:t>
      </w:r>
      <w:r w:rsidRPr="009F33E3">
        <w:rPr>
          <w:color w:val="000000"/>
        </w:rPr>
        <w:lastRenderedPageBreak/>
        <w:t>съветник може да участва само в една група.  Не могат да се образуват групи на общински съветници, които да представляват частни, местни, етнически, религиозни или професионални интереси.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Всяка група се състои от най-малко </w:t>
      </w:r>
      <w:r>
        <w:rPr>
          <w:color w:val="000000"/>
        </w:rPr>
        <w:t xml:space="preserve">2 </w:t>
      </w:r>
      <w:r w:rsidRPr="009F33E3">
        <w:rPr>
          <w:color w:val="000000"/>
        </w:rPr>
        <w:t xml:space="preserve"> общински съветници.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Когато броят на общинските съветници в една група спадне под определения минимум, тя преустановява своето съществуване.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Чл.37</w:t>
      </w:r>
      <w:r w:rsidRPr="009F33E3">
        <w:rPr>
          <w:color w:val="000000"/>
          <w:szCs w:val="24"/>
        </w:rPr>
        <w:t>. (1) Всяка група общински съветниц</w:t>
      </w:r>
      <w:r>
        <w:rPr>
          <w:color w:val="000000"/>
          <w:szCs w:val="24"/>
        </w:rPr>
        <w:t>и представя на председателя на О</w:t>
      </w:r>
      <w:r w:rsidRPr="009F33E3">
        <w:rPr>
          <w:color w:val="000000"/>
          <w:szCs w:val="24"/>
        </w:rPr>
        <w:t xml:space="preserve">бщинския съвет решение за образуването си и списък на ръководството и на членовете, подписани от всички общински съветници от състава на групата.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Групите общински съветници, техните ръководства, както и промените в тях се вписват в специале</w:t>
      </w:r>
      <w:r>
        <w:rPr>
          <w:color w:val="000000"/>
        </w:rPr>
        <w:t>н регистър при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обявява регистрираните групи общински съветници и техните ръководства на следващото заседание на съвета. Същият ред се прилага и при последващи промени в състава и ръководствата им, както и при тяхното прекратяване.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Името на група не може да повтаря име на група, която вече е регистрирана по съответния ред в специални</w:t>
      </w:r>
      <w:r>
        <w:rPr>
          <w:color w:val="000000"/>
        </w:rPr>
        <w:t>я регистър при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Чл.38</w:t>
      </w:r>
      <w:r w:rsidRPr="009F33E3">
        <w:rPr>
          <w:color w:val="000000"/>
        </w:rPr>
        <w:t>. (1) Условията за членуване, възникване и прекратяване на членството, както и правата и задълженията на членовете се определят от самата група, в съответствие с разпоредбите на този правилник.</w:t>
      </w:r>
    </w:p>
    <w:p w:rsidR="00422E8C" w:rsidRPr="009F33E3" w:rsidRDefault="00422E8C" w:rsidP="00422E8C">
      <w:pPr>
        <w:pStyle w:val="a4"/>
        <w:ind w:firstLine="720"/>
        <w:rPr>
          <w:color w:val="000000"/>
          <w:szCs w:val="24"/>
        </w:rPr>
      </w:pPr>
      <w:r w:rsidRPr="009F33E3">
        <w:rPr>
          <w:color w:val="000000"/>
          <w:szCs w:val="24"/>
        </w:rPr>
        <w:t xml:space="preserve">(2) Общинският съветник може да напусне групата, като подаде писмено </w:t>
      </w:r>
      <w:r>
        <w:rPr>
          <w:color w:val="000000"/>
          <w:szCs w:val="24"/>
        </w:rPr>
        <w:t>уведомление</w:t>
      </w:r>
      <w:r w:rsidRPr="009F33E3">
        <w:rPr>
          <w:color w:val="000000"/>
          <w:szCs w:val="24"/>
        </w:rPr>
        <w:t xml:space="preserve"> до нейния рък</w:t>
      </w:r>
      <w:r>
        <w:rPr>
          <w:color w:val="000000"/>
          <w:szCs w:val="24"/>
        </w:rPr>
        <w:t>оводител и до  председателя на О</w:t>
      </w:r>
      <w:r w:rsidRPr="009F33E3">
        <w:rPr>
          <w:color w:val="000000"/>
          <w:szCs w:val="24"/>
        </w:rPr>
        <w:t>бщински</w:t>
      </w:r>
      <w:r>
        <w:rPr>
          <w:color w:val="000000"/>
          <w:szCs w:val="24"/>
        </w:rPr>
        <w:t>я</w:t>
      </w:r>
      <w:r w:rsidRPr="009F33E3">
        <w:rPr>
          <w:color w:val="000000"/>
          <w:szCs w:val="24"/>
        </w:rPr>
        <w:t xml:space="preserve"> съвет.</w:t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шеста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КОМИСИИ НА ОБЩИНСКИЯ СЪВЕТ</w:t>
      </w:r>
    </w:p>
    <w:p w:rsidR="00422E8C" w:rsidRDefault="00422E8C" w:rsidP="00422E8C">
      <w:pPr>
        <w:jc w:val="both"/>
        <w:rPr>
          <w:color w:val="000000"/>
        </w:rPr>
      </w:pP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Чл.39</w:t>
      </w:r>
      <w:r w:rsidRPr="00AD7210">
        <w:rPr>
          <w:color w:val="000000"/>
        </w:rPr>
        <w:t>. (1)</w:t>
      </w:r>
      <w:r w:rsidRPr="00AD7210">
        <w:t xml:space="preserve">Общинският съвет избира от състава на своите съветници постоянни комисии, временни комисии и комисии, създаването на които е предвидено в специален закон или подзаконов нормативен акт. </w:t>
      </w:r>
      <w:r w:rsidRPr="00AD7210">
        <w:rPr>
          <w:color w:val="000000"/>
        </w:rPr>
        <w:t>Общинският съвет избира и освобождава председателите и членовете на всяка комисия с явно гласуване с обикновено мнозинство от общия брой на съветниците.</w:t>
      </w:r>
    </w:p>
    <w:p w:rsidR="00422E8C" w:rsidRPr="0065489D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(2) Всеки съветник има право да бъде избиран в състава на комисиите на Общинския съвет.</w:t>
      </w:r>
    </w:p>
    <w:p w:rsidR="00422E8C" w:rsidRPr="009F33E3" w:rsidRDefault="00422E8C" w:rsidP="00422E8C">
      <w:pPr>
        <w:pStyle w:val="21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 xml:space="preserve">) Общинският съвет може да </w:t>
      </w:r>
      <w:r>
        <w:rPr>
          <w:color w:val="000000"/>
        </w:rPr>
        <w:t>извършва промени във вида, броя,</w:t>
      </w:r>
      <w:r w:rsidRPr="009F33E3">
        <w:rPr>
          <w:color w:val="000000"/>
        </w:rPr>
        <w:t xml:space="preserve"> състава</w:t>
      </w:r>
      <w:r>
        <w:rPr>
          <w:color w:val="000000"/>
        </w:rPr>
        <w:t xml:space="preserve"> и председателите</w:t>
      </w:r>
      <w:r w:rsidRPr="009F33E3">
        <w:rPr>
          <w:color w:val="000000"/>
        </w:rPr>
        <w:t xml:space="preserve"> на постоянните комисии. </w:t>
      </w:r>
    </w:p>
    <w:p w:rsidR="00422E8C" w:rsidRPr="009F33E3" w:rsidRDefault="00422E8C" w:rsidP="00422E8C">
      <w:pPr>
        <w:pStyle w:val="21"/>
        <w:jc w:val="both"/>
        <w:rPr>
          <w:color w:val="000000"/>
        </w:rPr>
      </w:pPr>
      <w:r>
        <w:rPr>
          <w:color w:val="000000"/>
        </w:rPr>
        <w:t>(4</w:t>
      </w:r>
      <w:r w:rsidRPr="009F33E3">
        <w:rPr>
          <w:color w:val="000000"/>
          <w:lang w:val="en-US"/>
        </w:rPr>
        <w:t>)</w:t>
      </w:r>
      <w:r>
        <w:rPr>
          <w:color w:val="000000"/>
        </w:rPr>
        <w:t xml:space="preserve"> Броят на членовете на всяка комисия е нечетен. Всяка комисия се състои от минимум 5 общински съветника, освен ако в специален закон не е предвидено друго. Конкретният брой на</w:t>
      </w:r>
      <w:r w:rsidRPr="009F33E3">
        <w:rPr>
          <w:color w:val="000000"/>
        </w:rPr>
        <w:t xml:space="preserve"> общински</w:t>
      </w:r>
      <w:r>
        <w:rPr>
          <w:color w:val="000000"/>
        </w:rPr>
        <w:t>те</w:t>
      </w:r>
      <w:r w:rsidRPr="009F33E3">
        <w:rPr>
          <w:color w:val="000000"/>
        </w:rPr>
        <w:t xml:space="preserve"> съветници, участващи в комисия</w:t>
      </w:r>
      <w:r>
        <w:rPr>
          <w:color w:val="000000"/>
        </w:rPr>
        <w:t xml:space="preserve"> се определя от Общинския съвет с решението за нейното създаване.</w:t>
      </w:r>
    </w:p>
    <w:p w:rsidR="00422E8C" w:rsidRPr="0065489D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(5</w:t>
      </w:r>
      <w:r w:rsidRPr="00AD7210">
        <w:rPr>
          <w:color w:val="000000"/>
        </w:rPr>
        <w:t xml:space="preserve">) Съставът и </w:t>
      </w:r>
      <w:r>
        <w:rPr>
          <w:color w:val="000000"/>
        </w:rPr>
        <w:t>председателите</w:t>
      </w:r>
      <w:r w:rsidRPr="00AD7210">
        <w:rPr>
          <w:color w:val="000000"/>
        </w:rPr>
        <w:t xml:space="preserve"> на постоянни</w:t>
      </w:r>
      <w:r>
        <w:rPr>
          <w:color w:val="000000"/>
        </w:rPr>
        <w:t>те комисии, временните комисии</w:t>
      </w:r>
      <w:r w:rsidRPr="00AD7210">
        <w:rPr>
          <w:color w:val="000000"/>
        </w:rPr>
        <w:t xml:space="preserve"> и на </w:t>
      </w:r>
      <w:r w:rsidRPr="00AD7210">
        <w:t>комисиите, създаването на които е предвидено в специален закон или подзаконов нормативен акт,</w:t>
      </w:r>
      <w:r w:rsidRPr="00AD7210">
        <w:rPr>
          <w:color w:val="000000"/>
        </w:rPr>
        <w:t xml:space="preserve"> се определят пропорционално на броя на членовет</w:t>
      </w:r>
      <w:r>
        <w:rPr>
          <w:color w:val="000000"/>
        </w:rPr>
        <w:t xml:space="preserve">е на групите и </w:t>
      </w:r>
      <w:r w:rsidRPr="005B1A1A">
        <w:rPr>
          <w:color w:val="000000"/>
        </w:rPr>
        <w:t>независимите</w:t>
      </w:r>
      <w:r>
        <w:rPr>
          <w:color w:val="000000"/>
        </w:rPr>
        <w:t xml:space="preserve"> общински съветници.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(6)</w:t>
      </w:r>
      <w:r w:rsidRPr="00AD7210">
        <w:rPr>
          <w:color w:val="000000"/>
        </w:rPr>
        <w:t xml:space="preserve"> Общинският съвет определя състава на постоянните и временните комисии според професионалната подготовка и личното желание на</w:t>
      </w:r>
      <w:r>
        <w:rPr>
          <w:color w:val="000000"/>
        </w:rPr>
        <w:t xml:space="preserve"> </w:t>
      </w:r>
      <w:r w:rsidRPr="00AD7210">
        <w:rPr>
          <w:color w:val="000000"/>
        </w:rPr>
        <w:t xml:space="preserve"> всеки общински съветник.</w:t>
      </w:r>
    </w:p>
    <w:p w:rsidR="00422E8C" w:rsidRPr="00D41BFA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(7) Всяка постоянна комисия избира от своя състав заместник председател.</w:t>
      </w:r>
    </w:p>
    <w:p w:rsidR="000D2E19" w:rsidRPr="000D2E19" w:rsidRDefault="00422E8C" w:rsidP="000D2E1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Чл.40. (</w:t>
      </w:r>
      <w:r w:rsidR="000D2E19" w:rsidRPr="000D2E19">
        <w:rPr>
          <w:color w:val="000000"/>
        </w:rPr>
        <w:t>изм. с Решение № 4/05.12.2019г.</w:t>
      </w:r>
      <w:r>
        <w:rPr>
          <w:color w:val="000000"/>
        </w:rPr>
        <w:t>) </w:t>
      </w:r>
      <w:r w:rsidR="000D2E19" w:rsidRPr="000D2E19">
        <w:rPr>
          <w:color w:val="000000"/>
        </w:rPr>
        <w:t xml:space="preserve">Постоянните комисии на Общинския  съвет са: 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икономика, инвестиции, земеделие и туризъм</w:t>
      </w:r>
      <w:r>
        <w:rPr>
          <w:color w:val="000000"/>
        </w:rPr>
        <w:t>;</w:t>
      </w:r>
    </w:p>
    <w:p w:rsidR="000D2E19" w:rsidRPr="000D2E19" w:rsidRDefault="00430B81" w:rsidP="000D2E19">
      <w:pPr>
        <w:numPr>
          <w:ilvl w:val="0"/>
          <w:numId w:val="20"/>
        </w:numPr>
        <w:jc w:val="both"/>
        <w:rPr>
          <w:color w:val="000000"/>
        </w:rPr>
      </w:pPr>
      <w:r>
        <w:rPr>
          <w:b/>
        </w:rPr>
        <w:t xml:space="preserve">(изм.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331/19.11.2020г.)</w:t>
      </w:r>
      <w:r w:rsidR="004314B0">
        <w:rPr>
          <w:b/>
        </w:rPr>
        <w:t xml:space="preserve"> </w:t>
      </w:r>
      <w:r w:rsidRPr="00430B81">
        <w:t>Комисия по бюджет и финанси</w:t>
      </w:r>
      <w:r w:rsidR="000D2E19" w:rsidRPr="000D2E19">
        <w:rPr>
          <w:color w:val="000000"/>
        </w:rPr>
        <w:t>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Cs/>
          <w:color w:val="000000"/>
        </w:rPr>
      </w:pPr>
      <w:r w:rsidRPr="000D2E19">
        <w:rPr>
          <w:bCs/>
          <w:color w:val="000000"/>
        </w:rPr>
        <w:t>Комисия по комунални дейности, транспорт и безопасност на движението;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Cs/>
          <w:color w:val="000000"/>
        </w:rPr>
      </w:pPr>
      <w:r w:rsidRPr="000D2E19">
        <w:rPr>
          <w:color w:val="000000"/>
        </w:rPr>
        <w:t>Комисия по териториално устройство и строителство;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/>
          <w:color w:val="000000"/>
          <w:lang w:val="en-US"/>
        </w:rPr>
      </w:pPr>
      <w:r w:rsidRPr="000D2E19">
        <w:rPr>
          <w:color w:val="000000"/>
        </w:rPr>
        <w:t>Комисия по образование, наука и иновации;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lastRenderedPageBreak/>
        <w:t>Комисия по здравеопазване и социална политика;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култура и религиозни въпроси;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екология;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младежта и спорта;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законност, обществен ред и сигурност;</w:t>
      </w:r>
    </w:p>
    <w:p w:rsid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 xml:space="preserve">(изм. с Решение № 838/19.04.2018г.) Комисия по </w:t>
      </w:r>
      <w:r w:rsidRPr="000D2E19">
        <w:rPr>
          <w:iCs/>
          <w:color w:val="000000"/>
        </w:rPr>
        <w:t>Закона за противодействие на корупцията и отнемане на незаконно придобитото имущество</w:t>
      </w:r>
      <w:r>
        <w:rPr>
          <w:color w:val="000000"/>
        </w:rPr>
        <w:t>;</w:t>
      </w:r>
    </w:p>
    <w:p w:rsidR="00422E8C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за взаимодействие с гражданското общество;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Чл.4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Постоянните и временни комисии </w:t>
      </w:r>
      <w:r>
        <w:rPr>
          <w:color w:val="000000"/>
        </w:rPr>
        <w:t>изпълняват задачите, предвидени в чл. 49, ал. 1 от ЗМСМА и специалните закони при условията на чл. 49, ал. 2 и 3 и чл. 50 от ЗМСМА.</w:t>
      </w:r>
    </w:p>
    <w:p w:rsidR="00422E8C" w:rsidRPr="0086493D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Чл.4</w:t>
      </w:r>
      <w:r>
        <w:rPr>
          <w:color w:val="000000"/>
        </w:rPr>
        <w:t>2. </w:t>
      </w:r>
      <w:r w:rsidRPr="009F33E3">
        <w:rPr>
          <w:color w:val="000000"/>
        </w:rPr>
        <w:t xml:space="preserve">Всеки общински съветник е длъжен да участва в състава най-малко на една постоянна комисия, но не повече от три.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43</w:t>
      </w:r>
      <w:r w:rsidRPr="009F33E3">
        <w:rPr>
          <w:color w:val="000000"/>
        </w:rPr>
        <w:t>. (1) Председател на постоянна комисия се освобождава при подаване на оставка, като прекратяването на пълномощията се приема, без да се обсъжда и гласува.</w:t>
      </w:r>
    </w:p>
    <w:p w:rsidR="00422E8C" w:rsidRPr="0018620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 на постоянна комис</w:t>
      </w:r>
      <w:r>
        <w:rPr>
          <w:color w:val="000000"/>
        </w:rPr>
        <w:t>ия се освобождава с решение на О</w:t>
      </w:r>
      <w:r w:rsidRPr="009F33E3">
        <w:rPr>
          <w:color w:val="000000"/>
        </w:rPr>
        <w:t>бщинския съвет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задължения.</w:t>
      </w:r>
    </w:p>
    <w:p w:rsidR="00422E8C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(3) Освобождаването по предходната алинея може да стане </w:t>
      </w:r>
      <w:r w:rsidRPr="009F33E3">
        <w:rPr>
          <w:color w:val="000000"/>
        </w:rPr>
        <w:t xml:space="preserve">по предложение на най-малко една трета от членовете на комисията, на председателя на съвета или по искане на групата общински съветници, която </w:t>
      </w:r>
      <w:r>
        <w:rPr>
          <w:color w:val="000000"/>
        </w:rPr>
        <w:t>е предложила председателя на комисията, чието освобождаване се иска.</w:t>
      </w:r>
    </w:p>
    <w:p w:rsidR="00171B6A" w:rsidRPr="00B21ACD" w:rsidRDefault="00171B6A" w:rsidP="00171B6A">
      <w:pPr>
        <w:ind w:firstLine="708"/>
        <w:jc w:val="both"/>
      </w:pPr>
      <w:r w:rsidRPr="00B21ACD">
        <w:t>(4)</w:t>
      </w:r>
      <w:r w:rsidR="007D0C37">
        <w:t xml:space="preserve"> (нова с Решение</w:t>
      </w:r>
      <w:r>
        <w:t xml:space="preserve"> № 331/19.11.2020г.)</w:t>
      </w:r>
      <w:r w:rsidRPr="00B21ACD">
        <w:t xml:space="preserve"> До избиране на нов председател функциите се поемат от заместник-председателя.</w:t>
      </w:r>
    </w:p>
    <w:p w:rsidR="00422E8C" w:rsidRPr="005B1A1A" w:rsidRDefault="00171B6A" w:rsidP="00171B6A">
      <w:pPr>
        <w:ind w:firstLine="708"/>
        <w:jc w:val="both"/>
        <w:rPr>
          <w:color w:val="000000"/>
        </w:rPr>
      </w:pPr>
      <w:r>
        <w:rPr>
          <w:color w:val="000000"/>
        </w:rPr>
        <w:t>(5</w:t>
      </w:r>
      <w:r w:rsidR="00422E8C" w:rsidRPr="005B1A1A">
        <w:rPr>
          <w:color w:val="000000"/>
        </w:rPr>
        <w:t>)</w:t>
      </w:r>
      <w:r>
        <w:rPr>
          <w:color w:val="000000"/>
        </w:rPr>
        <w:t xml:space="preserve"> (изм. с </w:t>
      </w:r>
      <w:r w:rsidR="007D0C37">
        <w:t>Решение</w:t>
      </w:r>
      <w:r>
        <w:rPr>
          <w:color w:val="000000"/>
        </w:rPr>
        <w:t xml:space="preserve"> № 331/19.11.2020г. стара алинея 4)</w:t>
      </w:r>
      <w:r w:rsidR="00422E8C" w:rsidRPr="005B1A1A">
        <w:rPr>
          <w:color w:val="000000"/>
        </w:rPr>
        <w:t xml:space="preserve"> Член на постоянна комисия се освобождава с решение на Общинския съвет при обективна невъзможност да изпълнява задълженията си или ако отсъства от три поредни заседания на комисията без наличието на уважителни причини.</w:t>
      </w:r>
    </w:p>
    <w:p w:rsidR="00422E8C" w:rsidRDefault="00171B6A" w:rsidP="00422E8C">
      <w:pPr>
        <w:ind w:firstLine="720"/>
        <w:jc w:val="both"/>
        <w:rPr>
          <w:color w:val="000000"/>
        </w:rPr>
      </w:pPr>
      <w:r>
        <w:rPr>
          <w:color w:val="000000"/>
        </w:rPr>
        <w:t>(6</w:t>
      </w:r>
      <w:r w:rsidR="00422E8C" w:rsidRPr="005B1A1A">
        <w:rPr>
          <w:color w:val="000000"/>
        </w:rPr>
        <w:t>)</w:t>
      </w:r>
      <w:r>
        <w:rPr>
          <w:color w:val="000000"/>
        </w:rPr>
        <w:t xml:space="preserve"> (изм. с </w:t>
      </w:r>
      <w:r w:rsidR="007D0C37">
        <w:t>Решение</w:t>
      </w:r>
      <w:r w:rsidR="007D0C37">
        <w:rPr>
          <w:color w:val="000000"/>
        </w:rPr>
        <w:t xml:space="preserve"> </w:t>
      </w:r>
      <w:r>
        <w:rPr>
          <w:color w:val="000000"/>
        </w:rPr>
        <w:t>№ 331/19.11.2020г. стара алинея 5) Освобождаването по алинея 5</w:t>
      </w:r>
      <w:r w:rsidR="00422E8C" w:rsidRPr="005B1A1A">
        <w:rPr>
          <w:color w:val="000000"/>
        </w:rPr>
        <w:t xml:space="preserve"> става по искане на предс</w:t>
      </w:r>
      <w:r>
        <w:rPr>
          <w:color w:val="000000"/>
        </w:rPr>
        <w:t>едателя на постоянната комисия.</w:t>
      </w:r>
    </w:p>
    <w:p w:rsidR="00171B6A" w:rsidRPr="00B21ACD" w:rsidRDefault="00171B6A" w:rsidP="00171B6A">
      <w:pPr>
        <w:ind w:firstLine="708"/>
        <w:jc w:val="both"/>
      </w:pPr>
      <w:r w:rsidRPr="00B21ACD">
        <w:t>(7)</w:t>
      </w:r>
      <w:r>
        <w:t xml:space="preserve"> (нова с </w:t>
      </w:r>
      <w:r w:rsidR="007D0C37">
        <w:t xml:space="preserve">Решение </w:t>
      </w:r>
      <w:r>
        <w:t>№ 331/19.11.2020г.)</w:t>
      </w:r>
      <w:r w:rsidRPr="00B21ACD">
        <w:t xml:space="preserve"> В случаите по алинея 4 Общинският съвет с решение избира нов член на постоянната комисия  по реда на чл. 39.</w:t>
      </w:r>
    </w:p>
    <w:p w:rsidR="00171B6A" w:rsidRPr="005B1A1A" w:rsidRDefault="00171B6A" w:rsidP="00422E8C">
      <w:pPr>
        <w:ind w:firstLine="720"/>
        <w:jc w:val="both"/>
        <w:rPr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44</w:t>
      </w:r>
      <w:r w:rsidRPr="009F33E3">
        <w:rPr>
          <w:color w:val="000000"/>
        </w:rPr>
        <w:t xml:space="preserve">. (1) Постоянните комисии могат да приемат свои вътрешни правила в съответствие с разпоредбите на този правилник.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Постоянните комисии могат да образуват подкомисии и работни групи.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Чл.45</w:t>
      </w:r>
      <w:r w:rsidRPr="009F33E3">
        <w:rPr>
          <w:color w:val="000000"/>
        </w:rPr>
        <w:t>. (1) Постоянната комисия се свиква на заседание от нейния председател или зам.-председател в отсъствието на председателя, по искане най-малко от 1/3   от членовете</w:t>
      </w:r>
      <w:r>
        <w:rPr>
          <w:color w:val="000000"/>
        </w:rPr>
        <w:t xml:space="preserve"> й, или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467B98">
        <w:rPr>
          <w:color w:val="000000"/>
        </w:rPr>
        <w:t xml:space="preserve"> (изм. с </w:t>
      </w:r>
      <w:r w:rsidR="007D0C37">
        <w:t>Решение</w:t>
      </w:r>
      <w:r w:rsidR="007D0C37">
        <w:rPr>
          <w:color w:val="000000"/>
        </w:rPr>
        <w:t xml:space="preserve"> </w:t>
      </w:r>
      <w:r w:rsidR="00467B98">
        <w:rPr>
          <w:color w:val="000000"/>
        </w:rPr>
        <w:t xml:space="preserve">№ 331/19.11.2020г.) </w:t>
      </w:r>
      <w:r w:rsidRPr="009F33E3">
        <w:rPr>
          <w:color w:val="000000"/>
        </w:rPr>
        <w:t xml:space="preserve">Председателят на комисията е длъжен да уведоми членовете й за насроченото заседание, не по-късно от 3 дни преди деня на провеждане на заседанието чрез звеното по чл. 29а, ал.2 от ЗМСМА. Уведомяването </w:t>
      </w:r>
      <w:r w:rsidR="00467B98">
        <w:rPr>
          <w:color w:val="000000"/>
        </w:rPr>
        <w:t xml:space="preserve">може да стане  по телефон </w:t>
      </w:r>
      <w:r w:rsidRPr="009F33E3">
        <w:rPr>
          <w:color w:val="000000"/>
        </w:rPr>
        <w:t xml:space="preserve">или електронна поща. Членовете на комисията са длъжни да получат материалите  за заседанието от звеното по чл. 29а, ал.2 от ЗМСМА.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 Преди заседанието председателят на комисията информира  обществеността  за предстоящото заседание, като обявява предложението за дневен ред, датата, часа и мястото на провеждане на заседанието на предварително определените за това места в общината и</w:t>
      </w:r>
      <w:r>
        <w:rPr>
          <w:color w:val="000000"/>
        </w:rPr>
        <w:t>ли</w:t>
      </w:r>
      <w:r w:rsidRPr="009F33E3">
        <w:rPr>
          <w:color w:val="000000"/>
        </w:rPr>
        <w:t xml:space="preserve"> на официалната Интернет страница на </w:t>
      </w:r>
      <w:r>
        <w:rPr>
          <w:color w:val="000000"/>
        </w:rPr>
        <w:t>Общинския съвет</w:t>
      </w:r>
      <w:r w:rsidRPr="009F33E3">
        <w:rPr>
          <w:color w:val="000000"/>
        </w:rPr>
        <w:t xml:space="preserve">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46</w:t>
      </w:r>
      <w:r w:rsidRPr="009F33E3">
        <w:rPr>
          <w:color w:val="000000"/>
        </w:rPr>
        <w:t xml:space="preserve">. (1) Постоянните комисии заседават, ако присъстват повече от половината от техните членове.  </w:t>
      </w:r>
    </w:p>
    <w:p w:rsidR="00422E8C" w:rsidRPr="00E56639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(2)</w:t>
      </w:r>
      <w:r w:rsidR="007D0C37">
        <w:rPr>
          <w:color w:val="000000"/>
        </w:rPr>
        <w:t xml:space="preserve"> (изм. с </w:t>
      </w:r>
      <w:r w:rsidR="007D0C37">
        <w:t>Решение</w:t>
      </w:r>
      <w:r w:rsidR="00E56639">
        <w:rPr>
          <w:color w:val="000000"/>
        </w:rPr>
        <w:t xml:space="preserve"> №331/19.11.2020г.)</w:t>
      </w:r>
      <w:r w:rsidRPr="009F33E3">
        <w:rPr>
          <w:color w:val="000000"/>
        </w:rPr>
        <w:t> </w:t>
      </w:r>
      <w:r w:rsidR="00E56639" w:rsidRPr="00E56639">
        <w:t xml:space="preserve">Председателят на постоянната комисия предлага за включване в дневния ред всички проекти за решения, разпределени от председателя на </w:t>
      </w:r>
      <w:proofErr w:type="spellStart"/>
      <w:r w:rsidR="00E56639" w:rsidRPr="00E56639">
        <w:t>ОбС</w:t>
      </w:r>
      <w:proofErr w:type="spellEnd"/>
      <w:r w:rsidR="00E56639" w:rsidRPr="00E56639">
        <w:t xml:space="preserve"> и предложенията постъпили от членове на комисията. Постоянната комисия определя чрез гласуване с обикновено мнозинство дневния ред на заседанието си</w:t>
      </w:r>
      <w:r w:rsidR="00E56639"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Председателят на постоянната комисия ръководи заседанието на комисията, дава думата за изказвания на присъстващите и формулира проектите за предложения и препоръки.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</w:t>
      </w:r>
      <w:r w:rsidR="009616FE" w:rsidRPr="009616FE">
        <w:rPr>
          <w:color w:val="000000"/>
        </w:rPr>
        <w:t xml:space="preserve"> (изм. с Решение № 4/05.12.2019г.) </w:t>
      </w:r>
      <w:r w:rsidRPr="009F33E3">
        <w:rPr>
          <w:color w:val="000000"/>
        </w:rPr>
        <w:t> Постоянната комисия приема</w:t>
      </w:r>
      <w:r w:rsidR="009616FE">
        <w:rPr>
          <w:color w:val="000000"/>
        </w:rPr>
        <w:t xml:space="preserve"> доклади, становища,</w:t>
      </w:r>
      <w:r w:rsidRPr="009F33E3">
        <w:rPr>
          <w:color w:val="000000"/>
        </w:rPr>
        <w:t xml:space="preserve"> предложения и препоръки с мнозинство повече от половината от присъстващите, с явно гласуване. 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Чл.47</w:t>
      </w:r>
      <w:r w:rsidRPr="009F33E3">
        <w:rPr>
          <w:color w:val="000000"/>
          <w:szCs w:val="24"/>
        </w:rPr>
        <w:t>. (1) Предложения и проекти за решения от общинската администрация се разглеждат в постоянните комисии, само ако са внесени от</w:t>
      </w:r>
      <w:r w:rsidRPr="009F33E3">
        <w:rPr>
          <w:color w:val="000000"/>
          <w:szCs w:val="24"/>
          <w:lang w:val="en-US"/>
        </w:rPr>
        <w:t xml:space="preserve"> </w:t>
      </w:r>
      <w:r w:rsidRPr="009F33E3">
        <w:rPr>
          <w:color w:val="000000"/>
          <w:szCs w:val="24"/>
        </w:rPr>
        <w:t>кмета на община</w:t>
      </w:r>
      <w:r>
        <w:rPr>
          <w:color w:val="000000"/>
          <w:szCs w:val="24"/>
        </w:rPr>
        <w:t>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(2) При обсъждане на предложения и проекти за решения или други въпроси, разпределени за разглеждане от постоянната комисия, вносителят или негов представител присъства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>) Ако предложение, включено в дневния ред на комисията, не се докладва от вносителя или от упълномощено от него компетентно лице, комисията не е задължена да вземе становище по него.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Чл.48</w:t>
      </w:r>
      <w:r w:rsidRPr="009F33E3">
        <w:rPr>
          <w:color w:val="000000"/>
        </w:rPr>
        <w:t>. (1)</w:t>
      </w:r>
      <w:r w:rsidR="00A936D0" w:rsidRPr="00A936D0">
        <w:rPr>
          <w:color w:val="000000"/>
        </w:rPr>
        <w:t xml:space="preserve"> (изм. с Решение № 4/05.12.2019г.</w:t>
      </w:r>
      <w:r w:rsidR="00FC5042">
        <w:rPr>
          <w:color w:val="000000"/>
        </w:rPr>
        <w:t>)</w:t>
      </w:r>
      <w:r w:rsidRPr="009F33E3">
        <w:rPr>
          <w:color w:val="000000"/>
        </w:rPr>
        <w:t> </w:t>
      </w:r>
      <w:r w:rsidR="00934280" w:rsidRPr="00934280">
        <w:rPr>
          <w:color w:val="000000"/>
        </w:rPr>
        <w:t>Заседанията на комисиите са открити и се излъчват пряко чрез интернет страницата на Общински съвет – Русе</w:t>
      </w:r>
      <w:r w:rsidRPr="009F33E3">
        <w:rPr>
          <w:color w:val="000000"/>
        </w:rPr>
        <w:t>. Комисиите могат да решат по изключение отделни заседания да бъдат закрити по предложе</w:t>
      </w:r>
      <w:r>
        <w:rPr>
          <w:color w:val="000000"/>
        </w:rPr>
        <w:t>ние на председателя</w:t>
      </w:r>
      <w:r w:rsidRPr="009F33E3">
        <w:rPr>
          <w:color w:val="000000"/>
        </w:rPr>
        <w:t xml:space="preserve"> или член на комисията.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Председателят на комисия е длъжен да осигури условия за присъствие на граждани, представители на неправителствени организации и медии. 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Гражданите, представителите на неправителствени организации и на медиите могат да присъстват в заседания на комисиите и са длъжни да спазват установения ред и да заемат специално определените за тях места.</w:t>
      </w:r>
    </w:p>
    <w:p w:rsidR="00E56639" w:rsidRPr="00E56639" w:rsidRDefault="00E56639" w:rsidP="00E56639">
      <w:pPr>
        <w:spacing w:after="80"/>
        <w:ind w:firstLine="708"/>
        <w:contextualSpacing/>
        <w:jc w:val="both"/>
        <w:rPr>
          <w:bCs/>
          <w:iCs/>
        </w:rPr>
      </w:pPr>
      <w:r w:rsidRPr="00E56639">
        <w:rPr>
          <w:bCs/>
          <w:iCs/>
        </w:rPr>
        <w:t>(4) (нова</w:t>
      </w:r>
      <w:r w:rsidR="00260E9E">
        <w:rPr>
          <w:bCs/>
          <w:iCs/>
        </w:rPr>
        <w:t xml:space="preserve"> с Решение</w:t>
      </w:r>
      <w:r w:rsidRPr="00E56639">
        <w:rPr>
          <w:bCs/>
          <w:iCs/>
        </w:rPr>
        <w:t xml:space="preserve"> № 331/19.11.2020г.) По решение на председателите на комисии, съгласувано с председателя на Общинския съвет, комисиите могат да провеждат заседания при условията на чл.4, ал.3 от този правилник, ако са налице предвидените в ЗМСМА и настоящия правилник предпоставки. </w:t>
      </w:r>
    </w:p>
    <w:p w:rsidR="00E56639" w:rsidRPr="00E56639" w:rsidRDefault="00E56639" w:rsidP="00E56639">
      <w:pPr>
        <w:ind w:firstLine="720"/>
        <w:jc w:val="both"/>
        <w:rPr>
          <w:color w:val="000000"/>
        </w:rPr>
      </w:pPr>
      <w:r w:rsidRPr="00E56639">
        <w:rPr>
          <w:bCs/>
          <w:iCs/>
        </w:rPr>
        <w:t>(5) (нова</w:t>
      </w:r>
      <w:r w:rsidR="00260E9E">
        <w:rPr>
          <w:bCs/>
          <w:iCs/>
        </w:rPr>
        <w:t xml:space="preserve"> с Решение</w:t>
      </w:r>
      <w:r w:rsidRPr="00E56639">
        <w:rPr>
          <w:bCs/>
          <w:iCs/>
        </w:rPr>
        <w:t xml:space="preserve"> № 331/19.11.2020г.)  За заседанията по ал.4 се прилагат аналогично разпоредбите на чл.4, ал.4 и 5 от този правилник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Чл.49</w:t>
      </w:r>
      <w:r w:rsidRPr="009F33E3">
        <w:rPr>
          <w:color w:val="000000"/>
        </w:rPr>
        <w:t>. Комисиите могат да провеждат изнесени заседания</w:t>
      </w:r>
      <w:r>
        <w:rPr>
          <w:color w:val="000000"/>
        </w:rPr>
        <w:t>, включително и в кметство на територията на общината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Чл.50</w:t>
      </w:r>
      <w:r w:rsidRPr="009F33E3">
        <w:rPr>
          <w:color w:val="000000"/>
        </w:rPr>
        <w:t xml:space="preserve">. (1) Общински съветници, които не са членове на съответната комисия, както и кметът на общината, кметовете на кметства, кметските наместници и експерти от общината, могат да участват в заседанията с право на съвещателен глас.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Председателят на комисията може да кани на заседание представители на държавни институции и ведомства и други заинтересовани страни, ако се разискват въпроси от тяхната компетентност или се засягат техни права и интереси.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Участващите в заседанията на комисиите са длъжни да </w:t>
      </w:r>
      <w:r>
        <w:rPr>
          <w:color w:val="000000"/>
        </w:rPr>
        <w:t xml:space="preserve">не разпространяват </w:t>
      </w:r>
      <w:r w:rsidRPr="009F33E3">
        <w:rPr>
          <w:color w:val="000000"/>
        </w:rPr>
        <w:t>сведения</w:t>
      </w:r>
      <w:r>
        <w:rPr>
          <w:color w:val="000000"/>
        </w:rPr>
        <w:t>та</w:t>
      </w:r>
      <w:r w:rsidRPr="009F33E3">
        <w:rPr>
          <w:color w:val="000000"/>
        </w:rPr>
        <w:t>,</w:t>
      </w:r>
      <w:r>
        <w:rPr>
          <w:color w:val="000000"/>
        </w:rPr>
        <w:t xml:space="preserve"> станали им известни по време на заседанията и</w:t>
      </w:r>
      <w:r w:rsidRPr="009F33E3">
        <w:rPr>
          <w:color w:val="000000"/>
        </w:rPr>
        <w:t xml:space="preserve"> отнасящи се до личния живот и доброто име на гражданите.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Чл.5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За заседанията на постоянните комисии се води съкратен </w:t>
      </w:r>
      <w:proofErr w:type="spellStart"/>
      <w:r w:rsidRPr="009F33E3">
        <w:rPr>
          <w:color w:val="000000"/>
        </w:rPr>
        <w:t>протокол,</w:t>
      </w:r>
      <w:r>
        <w:rPr>
          <w:color w:val="000000"/>
        </w:rPr>
        <w:t>отразяващ</w:t>
      </w:r>
      <w:proofErr w:type="spellEnd"/>
      <w:r>
        <w:rPr>
          <w:color w:val="000000"/>
        </w:rPr>
        <w:t xml:space="preserve"> всички направени предложения и приетите становища</w:t>
      </w:r>
      <w:r w:rsidRPr="009F33E3">
        <w:rPr>
          <w:color w:val="000000"/>
        </w:rPr>
        <w:t xml:space="preserve">. Протоколът се води от служител от звеното по чл.29а, ал.2 от ЗМСМА.                                                                                                  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Протоколът се подписва от председателя на комисията и от служителя от звеното по чл.29а, ал.2 от ЗМСМА.                                                                                                  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Чл.5</w:t>
      </w:r>
      <w:r>
        <w:rPr>
          <w:color w:val="000000"/>
        </w:rPr>
        <w:t>2</w:t>
      </w:r>
      <w:r w:rsidRPr="009F33E3">
        <w:rPr>
          <w:color w:val="000000"/>
        </w:rPr>
        <w:t>. (1) Комисиите могат да провеждат съвместни заседания, когато се разглеждат общи за две или повече комисии въпроси. Тези заседания се ръководят по споразумение от един от председателите на комисия.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При съвместни заседания всяка комисия гласува свое становище, което предс</w:t>
      </w:r>
      <w:r>
        <w:rPr>
          <w:color w:val="000000"/>
        </w:rPr>
        <w:t>тавя на председателя на О</w:t>
      </w:r>
      <w:r w:rsidRPr="009F33E3">
        <w:rPr>
          <w:color w:val="000000"/>
        </w:rPr>
        <w:t>бщинския съвет.</w:t>
      </w:r>
    </w:p>
    <w:p w:rsidR="00967F64" w:rsidRPr="00967F64" w:rsidRDefault="00422E8C" w:rsidP="00967F64">
      <w:pPr>
        <w:contextualSpacing/>
        <w:jc w:val="both"/>
      </w:pPr>
      <w:r w:rsidRPr="009F33E3">
        <w:rPr>
          <w:color w:val="000000"/>
        </w:rPr>
        <w:t>Чл.</w:t>
      </w:r>
      <w:r>
        <w:rPr>
          <w:color w:val="000000"/>
        </w:rPr>
        <w:t>53.</w:t>
      </w:r>
      <w:r w:rsidR="00967F64">
        <w:rPr>
          <w:color w:val="000000"/>
        </w:rPr>
        <w:t xml:space="preserve"> (изм. с Решение № 331/19.11.2020</w:t>
      </w:r>
      <w:r w:rsidR="00DC369B" w:rsidRPr="00DC369B">
        <w:rPr>
          <w:color w:val="000000"/>
        </w:rPr>
        <w:t>г.)</w:t>
      </w:r>
      <w:r>
        <w:rPr>
          <w:color w:val="000000"/>
        </w:rPr>
        <w:t> </w:t>
      </w:r>
      <w:r w:rsidR="00967F64" w:rsidRPr="00967F64">
        <w:rPr>
          <w:rFonts w:eastAsia="Calibri"/>
        </w:rPr>
        <w:t xml:space="preserve">(1) </w:t>
      </w:r>
      <w:r w:rsidR="00967F64" w:rsidRPr="00967F64">
        <w:t>Извлеченията от протоколите на постоянните комисии, съдържащи изразените от тях становища се предоставят на общинските съветници три работни дни преди заседанието на общинския съвет, на което ще се обсъждат.</w:t>
      </w:r>
    </w:p>
    <w:p w:rsidR="00967F64" w:rsidRPr="00967F64" w:rsidRDefault="00967F64" w:rsidP="00967F64">
      <w:pPr>
        <w:ind w:firstLine="708"/>
        <w:contextualSpacing/>
        <w:jc w:val="both"/>
      </w:pPr>
      <w:r w:rsidRPr="00967F64">
        <w:rPr>
          <w:rFonts w:eastAsia="Calibri"/>
        </w:rPr>
        <w:t xml:space="preserve">(2) </w:t>
      </w:r>
      <w:r w:rsidRPr="00967F64">
        <w:t>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54</w:t>
      </w:r>
      <w:r w:rsidRPr="009F33E3">
        <w:rPr>
          <w:color w:val="000000"/>
        </w:rPr>
        <w:t xml:space="preserve">. (1) Временна комисия се образува по конкретен повод за проучване на отделни въпроси.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Правилата за работа на постоянна комисия се прилагат и за временната комисия.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Временната комисия изготвя и представя отчет за резултатите от дейност</w:t>
      </w:r>
      <w:r>
        <w:rPr>
          <w:color w:val="000000"/>
        </w:rPr>
        <w:t>та си пред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Общинският съвет с решение прекратява дейността на временната комисия.</w:t>
      </w:r>
    </w:p>
    <w:p w:rsidR="00422E8C" w:rsidRPr="00AA6176" w:rsidRDefault="00422E8C" w:rsidP="00422E8C">
      <w:pPr>
        <w:ind w:firstLine="708"/>
        <w:jc w:val="both"/>
        <w:rPr>
          <w:bCs/>
          <w:iCs/>
          <w:color w:val="000000"/>
        </w:rPr>
      </w:pPr>
      <w:r w:rsidRPr="009F33E3">
        <w:rPr>
          <w:bCs/>
          <w:iCs/>
          <w:color w:val="000000"/>
        </w:rPr>
        <w:t>Чл.</w:t>
      </w:r>
      <w:r>
        <w:rPr>
          <w:bCs/>
          <w:iCs/>
          <w:color w:val="000000"/>
        </w:rPr>
        <w:t>55</w:t>
      </w:r>
      <w:r w:rsidRPr="009F33E3">
        <w:rPr>
          <w:bCs/>
          <w:iCs/>
          <w:color w:val="000000"/>
        </w:rPr>
        <w:t xml:space="preserve">. (1) При необходимост в работата си постоянните и временните комисии могат да привличат външни лица като експерти и консултанти, с право на съвещателен глас. </w:t>
      </w:r>
    </w:p>
    <w:p w:rsidR="00422E8C" w:rsidRDefault="00422E8C" w:rsidP="00422E8C">
      <w:pPr>
        <w:jc w:val="both"/>
        <w:rPr>
          <w:bCs/>
          <w:iCs/>
          <w:color w:val="000000"/>
        </w:rPr>
      </w:pPr>
      <w:r w:rsidRPr="009F33E3">
        <w:rPr>
          <w:bCs/>
          <w:iCs/>
          <w:color w:val="000000"/>
        </w:rPr>
        <w:tab/>
        <w:t xml:space="preserve">(2) </w:t>
      </w:r>
      <w:r>
        <w:rPr>
          <w:bCs/>
          <w:iCs/>
          <w:color w:val="000000"/>
        </w:rPr>
        <w:t>Е</w:t>
      </w:r>
      <w:r w:rsidRPr="009F33E3">
        <w:rPr>
          <w:bCs/>
          <w:iCs/>
          <w:color w:val="000000"/>
        </w:rPr>
        <w:t>кспертите и консултантите</w:t>
      </w:r>
      <w:r>
        <w:rPr>
          <w:bCs/>
          <w:iCs/>
          <w:color w:val="000000"/>
        </w:rPr>
        <w:t xml:space="preserve"> по алинея 1</w:t>
      </w:r>
      <w:r w:rsidRPr="009F33E3">
        <w:rPr>
          <w:bCs/>
          <w:iCs/>
          <w:color w:val="000000"/>
        </w:rPr>
        <w:t xml:space="preserve"> могат да получат възнаграждение. Размерът на</w:t>
      </w:r>
      <w:r>
        <w:rPr>
          <w:bCs/>
          <w:iCs/>
          <w:color w:val="000000"/>
        </w:rPr>
        <w:t xml:space="preserve"> възнаграждението се определя с решение на О</w:t>
      </w:r>
      <w:r w:rsidRPr="009F33E3">
        <w:rPr>
          <w:bCs/>
          <w:iCs/>
          <w:color w:val="000000"/>
        </w:rPr>
        <w:t>бщинския съвет, в зависимост от обема на извършената работа и се изплаща въз основа на договор, подписан от кмета на общината.</w:t>
      </w:r>
    </w:p>
    <w:p w:rsidR="00422E8C" w:rsidRPr="001011FF" w:rsidRDefault="00422E8C" w:rsidP="00422E8C">
      <w:pPr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(3) Извън случаите по ал. 1 </w:t>
      </w:r>
      <w:r>
        <w:t>в</w:t>
      </w:r>
      <w:r w:rsidRPr="00AD7210">
        <w:t>сяка група общински съветници</w:t>
      </w:r>
      <w:r>
        <w:t xml:space="preserve"> </w:t>
      </w:r>
      <w:r w:rsidRPr="00AD7210">
        <w:t>може пропорционално на броя на своите членове</w:t>
      </w:r>
      <w:r>
        <w:t xml:space="preserve"> </w:t>
      </w:r>
      <w:r w:rsidRPr="00AD7210">
        <w:t xml:space="preserve">да предлага в работата на постоянните и временните комисии да участват </w:t>
      </w:r>
      <w:r>
        <w:t>със съвещателен глас</w:t>
      </w:r>
      <w:r w:rsidRPr="00AD7210">
        <w:t xml:space="preserve"> външни лица като експерти или консултанти, които се утвърждават от общинския съвет с решение, взето с мнозинство повече от половината от присъстващите общински съветници.</w:t>
      </w:r>
      <w:r>
        <w:t xml:space="preserve"> Такова право имат и </w:t>
      </w:r>
      <w:r>
        <w:rPr>
          <w:bCs/>
          <w:iCs/>
          <w:color w:val="000000"/>
        </w:rPr>
        <w:t xml:space="preserve"> </w:t>
      </w:r>
      <w:r>
        <w:t xml:space="preserve">съветниците, които </w:t>
      </w:r>
      <w:r w:rsidRPr="00C04780">
        <w:t>не</w:t>
      </w:r>
      <w:r>
        <w:t xml:space="preserve"> членуват в група.</w:t>
      </w:r>
    </w:p>
    <w:p w:rsidR="00422E8C" w:rsidRDefault="00422E8C" w:rsidP="00422E8C">
      <w:pPr>
        <w:ind w:firstLine="708"/>
        <w:jc w:val="both"/>
      </w:pPr>
      <w:r>
        <w:rPr>
          <w:bCs/>
          <w:iCs/>
          <w:color w:val="000000"/>
        </w:rPr>
        <w:t>Чл. 56</w:t>
      </w:r>
      <w:r w:rsidRPr="00AD7210">
        <w:rPr>
          <w:bCs/>
          <w:iCs/>
          <w:color w:val="000000"/>
        </w:rPr>
        <w:t>.</w:t>
      </w:r>
      <w:r w:rsidRPr="00AD7210">
        <w:rPr>
          <w:color w:val="000000"/>
        </w:rPr>
        <w:t xml:space="preserve"> </w:t>
      </w:r>
      <w:r w:rsidRPr="00AD7210">
        <w:t>Правилата за работа на постоянните и временните комисии, регламентирани с настоящия правилник, се прилагат и по отношение на комисиите, създаването на които е предвидено в специален закон или подзаконов нормативен акт, освен когато специалният закон или подзаконовият нормативен акт предвиждат друг ред за работата им.</w:t>
      </w:r>
    </w:p>
    <w:p w:rsidR="00422E8C" w:rsidRPr="00EB7D43" w:rsidRDefault="00422E8C" w:rsidP="00422E8C">
      <w:pPr>
        <w:jc w:val="both"/>
        <w:rPr>
          <w:bCs/>
          <w:iCs/>
          <w:color w:val="000000"/>
        </w:rPr>
      </w:pP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Глава седма</w:t>
      </w: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ПЛАНИРАНЕ И ПОДГОТОВКА НА ЗАСЕДАНИЯ</w:t>
      </w: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НА ОБЩИНСКИЯ СЪВЕТ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57</w:t>
      </w:r>
      <w:r w:rsidRPr="009F33E3">
        <w:rPr>
          <w:color w:val="000000"/>
        </w:rPr>
        <w:t>. (1)</w:t>
      </w:r>
      <w:r w:rsidR="00D04D31" w:rsidRPr="00D04D31">
        <w:rPr>
          <w:color w:val="000000"/>
          <w:lang w:eastAsia="bg-BG"/>
        </w:rPr>
        <w:t xml:space="preserve"> </w:t>
      </w:r>
      <w:r w:rsidR="00D04D31" w:rsidRPr="00D04D31">
        <w:rPr>
          <w:color w:val="000000"/>
        </w:rPr>
        <w:t>(изм. с Решение № 4/05.12.2019г.)</w:t>
      </w:r>
      <w:r w:rsidRPr="009F33E3">
        <w:rPr>
          <w:color w:val="000000"/>
        </w:rPr>
        <w:t> </w:t>
      </w:r>
      <w:r w:rsidR="00F74C7F" w:rsidRPr="00F74C7F">
        <w:rPr>
          <w:color w:val="000000"/>
        </w:rPr>
        <w:t>Общинският съвет организира своята дейност в съответствие с целите и приоритетите за развитието на общината, заложе</w:t>
      </w:r>
      <w:r w:rsidR="00F74C7F">
        <w:rPr>
          <w:color w:val="000000"/>
        </w:rPr>
        <w:t>ни в Общинския план за развитие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pStyle w:val="a7"/>
        <w:ind w:left="0"/>
        <w:rPr>
          <w:color w:val="000000"/>
        </w:rPr>
      </w:pPr>
      <w:r w:rsidRPr="009F33E3">
        <w:rPr>
          <w:color w:val="000000"/>
        </w:rPr>
        <w:t>(2)</w:t>
      </w:r>
      <w:r w:rsidR="00D04D31" w:rsidRPr="00D04D31">
        <w:rPr>
          <w:color w:val="000000"/>
          <w:lang w:eastAsia="bg-BG"/>
        </w:rPr>
        <w:t xml:space="preserve"> </w:t>
      </w:r>
      <w:r w:rsidR="00D04D31" w:rsidRPr="00D04D31">
        <w:rPr>
          <w:color w:val="000000"/>
        </w:rPr>
        <w:t>(изм. с Решение № 4/05.12.2019г.)</w:t>
      </w:r>
      <w:r w:rsidRPr="009F33E3">
        <w:rPr>
          <w:color w:val="000000"/>
        </w:rPr>
        <w:t> Общинският съвет планира заседанията си  като определя датите на заседанията по тримесечни</w:t>
      </w:r>
      <w:r w:rsidRPr="009F33E3">
        <w:rPr>
          <w:iCs/>
          <w:color w:val="000000"/>
        </w:rPr>
        <w:t xml:space="preserve"> </w:t>
      </w:r>
      <w:r w:rsidRPr="009F33E3">
        <w:rPr>
          <w:color w:val="000000"/>
        </w:rPr>
        <w:t>планове.</w:t>
      </w:r>
      <w:r w:rsidRPr="002F1D69">
        <w:rPr>
          <w:color w:val="000000"/>
        </w:rPr>
        <w:t xml:space="preserve"> </w:t>
      </w:r>
      <w:r w:rsidRPr="009F33E3">
        <w:rPr>
          <w:color w:val="000000"/>
        </w:rPr>
        <w:t xml:space="preserve">Плановете се оповестяват </w:t>
      </w:r>
      <w:r>
        <w:rPr>
          <w:color w:val="000000"/>
        </w:rPr>
        <w:t>чрез</w:t>
      </w:r>
      <w:r w:rsidRPr="009F33E3">
        <w:rPr>
          <w:color w:val="000000"/>
        </w:rPr>
        <w:t xml:space="preserve"> </w:t>
      </w:r>
      <w:r>
        <w:rPr>
          <w:color w:val="000000"/>
        </w:rPr>
        <w:t>Интернет страницата на Общинския съвет</w:t>
      </w:r>
      <w:r w:rsidRPr="009F33E3">
        <w:rPr>
          <w:color w:val="000000"/>
        </w:rPr>
        <w:t>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</w:t>
      </w:r>
      <w:r>
        <w:rPr>
          <w:color w:val="000000"/>
        </w:rPr>
        <w:t>3)</w:t>
      </w:r>
      <w:r w:rsidR="00D04D31" w:rsidRPr="00D04D31">
        <w:rPr>
          <w:color w:val="000000"/>
        </w:rPr>
        <w:t xml:space="preserve"> (</w:t>
      </w:r>
      <w:r w:rsidR="00685117">
        <w:rPr>
          <w:color w:val="000000"/>
        </w:rPr>
        <w:t>от</w:t>
      </w:r>
      <w:r w:rsidR="00D04D31" w:rsidRPr="00D04D31">
        <w:rPr>
          <w:color w:val="000000"/>
        </w:rPr>
        <w:t>м. с Решение № 4/05.12.2019г.)</w:t>
      </w:r>
    </w:p>
    <w:p w:rsidR="00422E8C" w:rsidRPr="006C5EB5" w:rsidRDefault="00422E8C" w:rsidP="00422E8C">
      <w:pPr>
        <w:jc w:val="both"/>
        <w:rPr>
          <w:color w:val="000000"/>
        </w:rPr>
      </w:pPr>
      <w:r>
        <w:rPr>
          <w:color w:val="000000"/>
        </w:rPr>
        <w:tab/>
      </w:r>
      <w:r w:rsidRPr="006C5EB5">
        <w:rPr>
          <w:color w:val="000000"/>
        </w:rPr>
        <w:t>Чл. 58. (1) Освен планираните заседания, Общинският съвет може да провежда и извънредни заседания, при възникване на обстоятелствата по чл. 63, ал. 2 от настоящия правилник.</w:t>
      </w:r>
    </w:p>
    <w:p w:rsidR="00422E8C" w:rsidRPr="006C5EB5" w:rsidRDefault="00422E8C" w:rsidP="00422E8C">
      <w:pPr>
        <w:ind w:firstLine="708"/>
        <w:jc w:val="both"/>
        <w:rPr>
          <w:color w:val="000000"/>
        </w:rPr>
      </w:pPr>
      <w:r w:rsidRPr="00A305CA">
        <w:rPr>
          <w:b/>
        </w:rPr>
        <w:t>(</w:t>
      </w:r>
      <w:r w:rsidRPr="006C5EB5">
        <w:t xml:space="preserve">2) Правилата за подготовката и провеждането на планираните заседания, както и сроковете за внасяне на предложенията се прилагат и за извънредните заседания доколкото конкретният случай позволява това. </w:t>
      </w:r>
      <w:r w:rsidRPr="006C5EB5">
        <w:rPr>
          <w:color w:val="000000"/>
        </w:rP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Чл.59. (1) Заседанията на О</w:t>
      </w:r>
      <w:r w:rsidRPr="009F33E3">
        <w:rPr>
          <w:color w:val="000000"/>
        </w:rPr>
        <w:t>бщинския съвет се провеждат най-малко шест пъти в годината.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Времетраенето на едно заседание е не повече от 8 часа, което се разпределя в две части с </w:t>
      </w:r>
      <w:r>
        <w:rPr>
          <w:color w:val="000000"/>
        </w:rPr>
        <w:t>прекъсване</w:t>
      </w:r>
      <w:r w:rsidRPr="009F33E3">
        <w:rPr>
          <w:color w:val="000000"/>
        </w:rPr>
        <w:t xml:space="preserve"> от 1 час и с почивки по 15 минути за всяка част.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</w:t>
      </w:r>
      <w:r w:rsidR="005F627C">
        <w:rPr>
          <w:color w:val="000000"/>
        </w:rPr>
        <w:t xml:space="preserve"> (изм. с Решение № 331/19.11.2020 г.)</w:t>
      </w:r>
      <w:r w:rsidRPr="009F33E3">
        <w:rPr>
          <w:color w:val="000000"/>
        </w:rPr>
        <w:t> </w:t>
      </w:r>
      <w:r w:rsidR="005F627C" w:rsidRPr="00B21ACD">
        <w:t>По решение на Общинския съвет заседанията могат да бъдат удължавани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Чл.60. (1)</w:t>
      </w:r>
      <w:r w:rsidR="00C51B0A" w:rsidRPr="00C51B0A">
        <w:rPr>
          <w:color w:val="000000"/>
        </w:rPr>
        <w:t xml:space="preserve"> (изм. с Решение № 4/05.12.2019г.)</w:t>
      </w:r>
      <w:r>
        <w:rPr>
          <w:color w:val="000000"/>
        </w:rPr>
        <w:t> Заседанията на О</w:t>
      </w:r>
      <w:r w:rsidRPr="009F33E3">
        <w:rPr>
          <w:color w:val="000000"/>
        </w:rPr>
        <w:t>бщинския съвет</w:t>
      </w:r>
      <w:r>
        <w:rPr>
          <w:color w:val="000000"/>
        </w:rPr>
        <w:t xml:space="preserve">, </w:t>
      </w:r>
      <w:r w:rsidRPr="007C70DA">
        <w:rPr>
          <w:color w:val="000000"/>
        </w:rPr>
        <w:t>с изключение на тези по чл. 58</w:t>
      </w:r>
      <w:r>
        <w:rPr>
          <w:color w:val="000000"/>
        </w:rPr>
        <w:t>,</w:t>
      </w:r>
      <w:r w:rsidRPr="009F33E3">
        <w:rPr>
          <w:color w:val="000000"/>
        </w:rPr>
        <w:t xml:space="preserve"> се провеждат на датите, приети с </w:t>
      </w:r>
      <w:r w:rsidR="00C51B0A">
        <w:rPr>
          <w:color w:val="000000"/>
        </w:rPr>
        <w:t>графика</w:t>
      </w:r>
      <w:r w:rsidRPr="009F33E3">
        <w:rPr>
          <w:color w:val="000000"/>
        </w:rPr>
        <w:t>. Когато важни обстоятелства налагат да се промени датата на заседанието, предсе</w:t>
      </w:r>
      <w:r>
        <w:rPr>
          <w:color w:val="000000"/>
        </w:rPr>
        <w:t>дателят на О</w:t>
      </w:r>
      <w:r w:rsidRPr="009F33E3">
        <w:rPr>
          <w:color w:val="000000"/>
        </w:rPr>
        <w:t xml:space="preserve">бщинския съвет определя нова дата и уведомява съветниците чрез звеното по чл.29а, ал.2 от ЗМСМА.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 xml:space="preserve">  </w:t>
      </w:r>
      <w:r>
        <w:rPr>
          <w:color w:val="000000"/>
        </w:rPr>
        <w:t>(2</w:t>
      </w:r>
      <w:r w:rsidRPr="009F33E3">
        <w:rPr>
          <w:color w:val="000000"/>
        </w:rPr>
        <w:t>) </w:t>
      </w:r>
      <w:r w:rsidR="00C51B0A" w:rsidRPr="00C51B0A">
        <w:rPr>
          <w:color w:val="000000"/>
        </w:rPr>
        <w:t>(изм. с Решение № 4/05.12.2019г.)</w:t>
      </w:r>
      <w:r w:rsidR="00C51B0A">
        <w:rPr>
          <w:color w:val="000000"/>
        </w:rPr>
        <w:t xml:space="preserve"> </w:t>
      </w:r>
      <w:r w:rsidRPr="009F33E3">
        <w:rPr>
          <w:color w:val="000000"/>
        </w:rPr>
        <w:t>В изпълнение на при</w:t>
      </w:r>
      <w:r>
        <w:rPr>
          <w:color w:val="000000"/>
        </w:rPr>
        <w:t xml:space="preserve">етите </w:t>
      </w:r>
      <w:r w:rsidR="00C51B0A">
        <w:rPr>
          <w:color w:val="000000"/>
        </w:rPr>
        <w:t>графици</w:t>
      </w:r>
      <w:r>
        <w:rPr>
          <w:color w:val="000000"/>
        </w:rPr>
        <w:t xml:space="preserve"> председателят на О</w:t>
      </w:r>
      <w:r w:rsidRPr="009F33E3">
        <w:rPr>
          <w:color w:val="000000"/>
        </w:rPr>
        <w:t xml:space="preserve">бщинския съвет, подпомаган от </w:t>
      </w:r>
      <w:proofErr w:type="spellStart"/>
      <w:r w:rsidRPr="009F33E3">
        <w:rPr>
          <w:color w:val="000000"/>
        </w:rPr>
        <w:t>председателския</w:t>
      </w:r>
      <w:proofErr w:type="spellEnd"/>
      <w:r w:rsidRPr="009F33E3">
        <w:rPr>
          <w:color w:val="000000"/>
        </w:rPr>
        <w:t xml:space="preserve"> съвет, подготвя проект за дневен ред на заседанието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</w:t>
      </w:r>
      <w:r w:rsidR="00090951">
        <w:rPr>
          <w:color w:val="000000"/>
        </w:rPr>
        <w:t>) (изм. с Решение № 331/19.11.2020г. )</w:t>
      </w:r>
      <w:r w:rsidRPr="009F33E3">
        <w:rPr>
          <w:color w:val="000000"/>
        </w:rPr>
        <w:t xml:space="preserve"> Най-малко 3 дни преди заседанието 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информира обществеността  за предстоящото заседание, като обявява дневния ред, датата, часа и мястото на провеждане на заседанието на предварително определените за това места в общината, и на официалната Интернет страни</w:t>
      </w:r>
      <w:r>
        <w:rPr>
          <w:color w:val="000000"/>
        </w:rPr>
        <w:t xml:space="preserve">ца на </w:t>
      </w:r>
      <w:r w:rsidRPr="007C70DA">
        <w:rPr>
          <w:color w:val="000000"/>
        </w:rPr>
        <w:t>Общинския съвет</w:t>
      </w:r>
      <w:r w:rsidRPr="009F33E3">
        <w:rPr>
          <w:color w:val="000000"/>
        </w:rPr>
        <w:t xml:space="preserve">.  </w:t>
      </w:r>
    </w:p>
    <w:p w:rsidR="003727B1" w:rsidRDefault="00422E8C" w:rsidP="003727B1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Чл.6</w:t>
      </w:r>
      <w:r>
        <w:rPr>
          <w:color w:val="000000"/>
        </w:rPr>
        <w:t>1</w:t>
      </w:r>
      <w:r w:rsidRPr="009F33E3">
        <w:rPr>
          <w:color w:val="000000"/>
        </w:rPr>
        <w:t>.</w:t>
      </w:r>
      <w:r w:rsidRPr="009F33E3">
        <w:t> </w:t>
      </w:r>
      <w:r w:rsidR="00FB153A">
        <w:t xml:space="preserve">(1) </w:t>
      </w:r>
      <w:r w:rsidR="007D0C37">
        <w:t xml:space="preserve">(изм. с Решение </w:t>
      </w:r>
      <w:r w:rsidR="003727B1">
        <w:t>№ 331/19.11.2020г.</w:t>
      </w:r>
      <w:r w:rsidR="00FB153A">
        <w:t>)</w:t>
      </w:r>
      <w:r>
        <w:t xml:space="preserve"> </w:t>
      </w:r>
      <w:r w:rsidR="003727B1" w:rsidRPr="003727B1">
        <w:t>При определяне на дневния ред за всяко заседание на Общинския съвет председателят на съвета включва отделни точки за изказвания, питания, становища и предложения на граждани и отговорите на питанията. За тези точки се определя не повече от 60 минути за едно заседание.</w:t>
      </w:r>
      <w:r>
        <w:rPr>
          <w:color w:val="000000"/>
        </w:rPr>
        <w:tab/>
      </w:r>
    </w:p>
    <w:p w:rsidR="00422E8C" w:rsidRDefault="00422E8C" w:rsidP="003727B1">
      <w:pPr>
        <w:pStyle w:val="a7"/>
        <w:ind w:left="0" w:firstLine="708"/>
        <w:rPr>
          <w:color w:val="000000"/>
        </w:rPr>
      </w:pPr>
      <w:r>
        <w:rPr>
          <w:color w:val="000000"/>
        </w:rPr>
        <w:t>(2</w:t>
      </w:r>
      <w:r w:rsidRPr="009F33E3">
        <w:rPr>
          <w:color w:val="000000"/>
        </w:rPr>
        <w:t>) </w:t>
      </w:r>
      <w:proofErr w:type="spellStart"/>
      <w:r w:rsidRPr="009F33E3">
        <w:rPr>
          <w:color w:val="000000"/>
        </w:rPr>
        <w:t>Председателският</w:t>
      </w:r>
      <w:proofErr w:type="spellEnd"/>
      <w:r w:rsidRPr="009F33E3">
        <w:rPr>
          <w:color w:val="000000"/>
        </w:rPr>
        <w:t xml:space="preserve"> съвет разглежда по реда на постъпването им в деловодството на общината исканията по предходната алинея и</w:t>
      </w:r>
      <w:r>
        <w:rPr>
          <w:color w:val="000000"/>
        </w:rPr>
        <w:t xml:space="preserve"> предлага за</w:t>
      </w:r>
      <w:r w:rsidRPr="009F33E3">
        <w:rPr>
          <w:color w:val="000000"/>
        </w:rPr>
        <w:t xml:space="preserve"> включва</w:t>
      </w:r>
      <w:r>
        <w:rPr>
          <w:color w:val="000000"/>
        </w:rPr>
        <w:t>не</w:t>
      </w:r>
      <w:r w:rsidRPr="009F33E3">
        <w:rPr>
          <w:color w:val="000000"/>
        </w:rPr>
        <w:t xml:space="preserve"> в проекта за дневния ред онези от тях, които </w:t>
      </w:r>
      <w:r>
        <w:rPr>
          <w:color w:val="000000"/>
        </w:rPr>
        <w:t>отговарят на изискванията на чл. 28, ал. 3 от ЗМСМА</w:t>
      </w:r>
      <w:r w:rsidRPr="009F33E3">
        <w:rPr>
          <w:color w:val="000000"/>
        </w:rPr>
        <w:t>.</w:t>
      </w:r>
    </w:p>
    <w:p w:rsidR="003727B1" w:rsidRPr="003727B1" w:rsidRDefault="003727B1" w:rsidP="003727B1">
      <w:pPr>
        <w:ind w:firstLine="708"/>
        <w:contextualSpacing/>
        <w:jc w:val="both"/>
      </w:pPr>
      <w:r w:rsidRPr="003727B1">
        <w:t>(3) (нова с Решение № 331/19.11.2020 г.)</w:t>
      </w:r>
      <w:r w:rsidRPr="003727B1">
        <w:rPr>
          <w:rFonts w:eastAsia="Calibri"/>
        </w:rPr>
        <w:t xml:space="preserve"> </w:t>
      </w:r>
      <w:r w:rsidRPr="003727B1">
        <w:t xml:space="preserve">Питането се изготвя в писмена форма, подписва се от гражданина, и се завежда в деловодството на </w:t>
      </w:r>
      <w:proofErr w:type="spellStart"/>
      <w:r w:rsidRPr="003727B1">
        <w:t>ОбС</w:t>
      </w:r>
      <w:proofErr w:type="spellEnd"/>
      <w:r w:rsidRPr="003727B1">
        <w:t>, не по- късно от три работни дни преди началото на заседанието. То трябва да бъде ясно и точно формулирано и да не съдържа обвинения и лични нападки.</w:t>
      </w:r>
    </w:p>
    <w:p w:rsidR="003727B1" w:rsidRPr="003727B1" w:rsidRDefault="003727B1" w:rsidP="003727B1">
      <w:pPr>
        <w:ind w:firstLine="708"/>
        <w:contextualSpacing/>
        <w:jc w:val="both"/>
      </w:pPr>
      <w:r w:rsidRPr="003727B1">
        <w:t>(4) (нова с Решение № 331/19.11.2020г.)</w:t>
      </w:r>
      <w:r w:rsidRPr="003727B1">
        <w:rPr>
          <w:rFonts w:eastAsia="Calibri"/>
        </w:rPr>
        <w:t xml:space="preserve"> При устен отговор на питане на гражданин, се прави резюме за не повече от 3 минути, а пълния текст се връчва на лицето.</w:t>
      </w:r>
    </w:p>
    <w:p w:rsidR="003727B1" w:rsidRPr="009F33E3" w:rsidRDefault="003727B1" w:rsidP="003727B1">
      <w:pPr>
        <w:pStyle w:val="a7"/>
        <w:ind w:left="0" w:firstLine="708"/>
        <w:rPr>
          <w:color w:val="000000"/>
        </w:rPr>
      </w:pPr>
    </w:p>
    <w:p w:rsidR="00422E8C" w:rsidRDefault="003727B1" w:rsidP="00422E8C">
      <w:pPr>
        <w:jc w:val="both"/>
        <w:rPr>
          <w:color w:val="000000"/>
        </w:rPr>
      </w:pPr>
      <w:r>
        <w:rPr>
          <w:color w:val="000000"/>
        </w:rPr>
        <w:tab/>
        <w:t>(5</w:t>
      </w:r>
      <w:r w:rsidR="00422E8C" w:rsidRPr="009F33E3">
        <w:rPr>
          <w:color w:val="000000"/>
        </w:rPr>
        <w:t>)</w:t>
      </w:r>
      <w:r>
        <w:rPr>
          <w:color w:val="000000"/>
        </w:rPr>
        <w:t xml:space="preserve"> (изм. с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>. № 331/19.11.2020г. предишна алинея 3)</w:t>
      </w:r>
      <w:r w:rsidR="00422E8C" w:rsidRPr="009F33E3">
        <w:rPr>
          <w:color w:val="000000"/>
        </w:rPr>
        <w:t> Питанията, предложенията и становищата на гражданите, които не</w:t>
      </w:r>
      <w:r w:rsidR="00422E8C">
        <w:rPr>
          <w:color w:val="000000"/>
        </w:rPr>
        <w:t xml:space="preserve"> отговарят на изискванията на чл. 28, ал. 3 от ЗМСМА, </w:t>
      </w:r>
      <w:r w:rsidR="00422E8C" w:rsidRPr="009F33E3">
        <w:rPr>
          <w:color w:val="000000"/>
        </w:rPr>
        <w:t>се връщат на подателя им от звеното по чл.29а, ал.2 от ЗМСМА в 30-дневен срок.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Чл.6</w:t>
      </w:r>
      <w:r>
        <w:rPr>
          <w:color w:val="000000"/>
        </w:rPr>
        <w:t>2. (1) Председателят на О</w:t>
      </w:r>
      <w:r w:rsidRPr="009F33E3">
        <w:rPr>
          <w:color w:val="000000"/>
        </w:rPr>
        <w:t>бщинския съвет е длъжен да организира уведомяването на общинските съветници за заседанието. Уведомяването на общинските съветници з</w:t>
      </w:r>
      <w:r>
        <w:rPr>
          <w:color w:val="000000"/>
        </w:rPr>
        <w:t>а провеждане на заседанието на О</w:t>
      </w:r>
      <w:r w:rsidRPr="009F33E3">
        <w:rPr>
          <w:color w:val="000000"/>
        </w:rPr>
        <w:t>бщинския съвет и   осигуряването на материалите за него се извършва от звеното по чл.29а, ал.2 от ЗМСМА, преди започване на</w:t>
      </w:r>
      <w:r>
        <w:rPr>
          <w:color w:val="000000"/>
        </w:rPr>
        <w:t xml:space="preserve"> заседанията на</w:t>
      </w:r>
      <w:r w:rsidRPr="009F33E3">
        <w:rPr>
          <w:color w:val="000000"/>
        </w:rPr>
        <w:t xml:space="preserve"> постоян</w:t>
      </w:r>
      <w:r>
        <w:rPr>
          <w:color w:val="000000"/>
        </w:rPr>
        <w:t>ните комисии</w:t>
      </w:r>
      <w:r w:rsidRPr="009F33E3">
        <w:rPr>
          <w:color w:val="000000"/>
        </w:rPr>
        <w:t>. Материалите се осигуряват за всеки общински съветник.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По изключение материали за съответното заседание могат да се предоставят на общинските съветници и в деня на неговото провеждане, преди започване</w:t>
      </w:r>
      <w:r>
        <w:rPr>
          <w:color w:val="000000"/>
        </w:rPr>
        <w:t>то му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В случай, когато заседанието се свиква по искане на група общински съветници или от областния управител, уведомлението се извършва от звеното по чл.29а, ал.2 от ЗМСМА.</w:t>
      </w:r>
    </w:p>
    <w:p w:rsidR="004314B0" w:rsidRDefault="004314B0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23"/>
        <w:ind w:firstLine="0"/>
        <w:jc w:val="center"/>
        <w:rPr>
          <w:b/>
          <w:color w:val="000000"/>
        </w:rPr>
      </w:pPr>
      <w:r w:rsidRPr="00356DF8">
        <w:rPr>
          <w:b/>
          <w:color w:val="000000"/>
        </w:rPr>
        <w:t>Глава осма</w:t>
      </w:r>
    </w:p>
    <w:p w:rsidR="00422E8C" w:rsidRPr="00356DF8" w:rsidRDefault="00422E8C" w:rsidP="00422E8C">
      <w:pPr>
        <w:pStyle w:val="4"/>
        <w:rPr>
          <w:rFonts w:ascii="Times New Roman" w:hAnsi="Times New Roman" w:cs="Times New Roman"/>
          <w:color w:val="000000"/>
        </w:rPr>
      </w:pPr>
      <w:r w:rsidRPr="00356DF8">
        <w:rPr>
          <w:rFonts w:ascii="Times New Roman" w:hAnsi="Times New Roman" w:cs="Times New Roman"/>
          <w:color w:val="000000"/>
        </w:rPr>
        <w:t>ВНАСЯНЕ, ОБСЪЖДАНЕ И ПРИЕМАНЕ НА ПРОЕКТИ ЗА РЕШЕНИЯ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И ДРУГИ АКТОВЕ НА ОБЩИНСКИЯ СЪВЕТ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Чл.63</w:t>
      </w:r>
      <w:r w:rsidRPr="009F33E3">
        <w:rPr>
          <w:color w:val="000000"/>
        </w:rPr>
        <w:t>. (1)</w:t>
      </w:r>
      <w:r w:rsidR="008C5461">
        <w:rPr>
          <w:color w:val="000000"/>
        </w:rPr>
        <w:t xml:space="preserve"> (нова с Решение № 331/19.11.2020г.)</w:t>
      </w:r>
      <w:r w:rsidRPr="009F33E3">
        <w:rPr>
          <w:color w:val="000000"/>
        </w:rPr>
        <w:t> Проекти на п</w:t>
      </w:r>
      <w:r>
        <w:rPr>
          <w:color w:val="000000"/>
        </w:rPr>
        <w:t>равилници, наредби, инструкции,</w:t>
      </w:r>
      <w:r w:rsidRPr="009F33E3">
        <w:rPr>
          <w:color w:val="000000"/>
        </w:rPr>
        <w:t xml:space="preserve"> решения</w:t>
      </w:r>
      <w:r>
        <w:rPr>
          <w:color w:val="000000"/>
        </w:rPr>
        <w:t>, декларации и обръщения</w:t>
      </w:r>
      <w:r w:rsidRPr="009F33E3">
        <w:rPr>
          <w:color w:val="000000"/>
        </w:rPr>
        <w:t xml:space="preserve">, заедно с мотивите към тях, се внасят от </w:t>
      </w:r>
      <w:r w:rsidRPr="009F33E3">
        <w:rPr>
          <w:color w:val="000000"/>
        </w:rPr>
        <w:lastRenderedPageBreak/>
        <w:t>общинските съветници и</w:t>
      </w:r>
      <w:r>
        <w:rPr>
          <w:color w:val="000000"/>
        </w:rPr>
        <w:t>ли</w:t>
      </w:r>
      <w:r w:rsidR="008C5461">
        <w:rPr>
          <w:color w:val="000000"/>
        </w:rPr>
        <w:t xml:space="preserve"> кмета на общината</w:t>
      </w:r>
      <w:r w:rsidRPr="009F33E3">
        <w:rPr>
          <w:color w:val="000000"/>
        </w:rPr>
        <w:t>. Проектит</w:t>
      </w:r>
      <w:r>
        <w:rPr>
          <w:color w:val="000000"/>
        </w:rPr>
        <w:t>е се внасят в деловодството на О</w:t>
      </w:r>
      <w:r w:rsidRPr="009F33E3">
        <w:rPr>
          <w:color w:val="000000"/>
        </w:rPr>
        <w:t>бщинския съвет в срок не по-малко от 16 дни преди заседанието</w:t>
      </w:r>
      <w:r>
        <w:rPr>
          <w:color w:val="000000"/>
        </w:rPr>
        <w:t>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Pr="009F33E3">
        <w:rPr>
          <w:color w:val="000000"/>
          <w:szCs w:val="24"/>
        </w:rPr>
        <w:t xml:space="preserve">Кметът на общината или общински съветник могат да предлагат за включване на въпроси в дневния ред след срока по </w:t>
      </w:r>
      <w:r>
        <w:rPr>
          <w:color w:val="000000"/>
          <w:szCs w:val="24"/>
        </w:rPr>
        <w:t>предходната алинея</w:t>
      </w:r>
      <w:r w:rsidRPr="009F33E3">
        <w:rPr>
          <w:color w:val="000000"/>
          <w:szCs w:val="24"/>
        </w:rPr>
        <w:t xml:space="preserve"> до началото на заседанието на </w:t>
      </w:r>
      <w:proofErr w:type="spellStart"/>
      <w:r w:rsidRPr="009F33E3">
        <w:rPr>
          <w:color w:val="000000"/>
          <w:szCs w:val="24"/>
        </w:rPr>
        <w:t>ОбС</w:t>
      </w:r>
      <w:proofErr w:type="spellEnd"/>
      <w:r w:rsidRPr="009F33E3">
        <w:rPr>
          <w:color w:val="000000"/>
          <w:szCs w:val="24"/>
        </w:rPr>
        <w:t>, ако се регистрират при звеното по чл.29а, ал.2 от ЗМСМА, не по-късно от 12.00 часа на предхождащия заседанието ден, когато са налице една от следните причини:</w:t>
      </w:r>
    </w:p>
    <w:p w:rsidR="00422E8C" w:rsidRPr="009F33E3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 w:rsidRPr="009F33E3">
        <w:rPr>
          <w:color w:val="000000"/>
        </w:rPr>
        <w:t>настъпването на непредвидими обстоятелства -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422E8C" w:rsidRPr="009F33E3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 w:rsidRPr="009F33E3">
        <w:rPr>
          <w:color w:val="000000"/>
        </w:rPr>
        <w:t>спазването на законосъобразен срок, който не позволява прилага</w:t>
      </w:r>
      <w:r>
        <w:rPr>
          <w:color w:val="000000"/>
        </w:rPr>
        <w:t>нето на установената процедура;</w:t>
      </w:r>
    </w:p>
    <w:p w:rsidR="00422E8C" w:rsidRPr="006053B9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>
        <w:rPr>
          <w:color w:val="000000"/>
        </w:rPr>
        <w:t>д</w:t>
      </w:r>
      <w:r w:rsidRPr="009F33E3">
        <w:rPr>
          <w:color w:val="000000"/>
        </w:rPr>
        <w:t>руги</w:t>
      </w:r>
      <w:r>
        <w:rPr>
          <w:color w:val="000000"/>
        </w:rPr>
        <w:t xml:space="preserve"> обществено</w:t>
      </w:r>
      <w:r>
        <w:rPr>
          <w:color w:val="000000"/>
          <w:lang w:val="en-US"/>
        </w:rPr>
        <w:t>-</w:t>
      </w:r>
      <w:r>
        <w:rPr>
          <w:color w:val="000000"/>
        </w:rPr>
        <w:t>значими</w:t>
      </w:r>
      <w:r w:rsidRPr="009F33E3">
        <w:rPr>
          <w:color w:val="000000"/>
        </w:rPr>
        <w:t xml:space="preserve"> въпроси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 64. (1</w:t>
      </w:r>
      <w:r w:rsidRPr="009F33E3">
        <w:rPr>
          <w:color w:val="000000"/>
        </w:rPr>
        <w:t>) В</w:t>
      </w:r>
      <w:r>
        <w:rPr>
          <w:color w:val="000000"/>
        </w:rPr>
        <w:t>носителят мотивира своето предложение. В</w:t>
      </w:r>
      <w:r w:rsidRPr="009F33E3">
        <w:rPr>
          <w:color w:val="000000"/>
        </w:rPr>
        <w:t xml:space="preserve"> мотивите </w:t>
      </w:r>
      <w:r>
        <w:rPr>
          <w:color w:val="000000"/>
        </w:rPr>
        <w:t>си той</w:t>
      </w:r>
      <w:r w:rsidRPr="009F33E3">
        <w:rPr>
          <w:color w:val="000000"/>
        </w:rPr>
        <w:t xml:space="preserve"> дава становище по очакваните последици от прилагането на проекта и за необходимите разходи за неговото изпълнение.</w:t>
      </w:r>
    </w:p>
    <w:p w:rsidR="00422E8C" w:rsidRPr="00C834FF" w:rsidRDefault="00422E8C" w:rsidP="00422E8C">
      <w:pPr>
        <w:ind w:firstLine="720"/>
        <w:jc w:val="both"/>
      </w:pPr>
      <w:r>
        <w:rPr>
          <w:color w:val="000000"/>
        </w:rPr>
        <w:t>(2</w:t>
      </w:r>
      <w:r w:rsidRPr="009F33E3">
        <w:rPr>
          <w:color w:val="000000"/>
        </w:rPr>
        <w:t xml:space="preserve">) </w:t>
      </w:r>
      <w:r w:rsidRPr="00C834FF">
        <w:t xml:space="preserve">В случаите, в които </w:t>
      </w:r>
      <w:r>
        <w:t>кметът ще изрази становище, което</w:t>
      </w:r>
      <w:r w:rsidRPr="00C834FF">
        <w:t xml:space="preserve"> съдържа предложение за промени по същество в проекта за решение на вносителя, мотивира пълна или частична незаконосъобразност или искане за отхвърляне на същото, становището се внася в деловодството на </w:t>
      </w:r>
      <w:proofErr w:type="spellStart"/>
      <w:r w:rsidRPr="00C834FF">
        <w:t>ОбС</w:t>
      </w:r>
      <w:proofErr w:type="spellEnd"/>
      <w:r w:rsidRPr="00C834FF">
        <w:t xml:space="preserve"> не по-късно от 72 часа преди началото на заседанието.</w:t>
      </w:r>
    </w:p>
    <w:p w:rsidR="00DA4D9A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Чл.65. (1)</w:t>
      </w:r>
      <w:r w:rsidR="00DA4D9A">
        <w:rPr>
          <w:color w:val="000000"/>
        </w:rPr>
        <w:t xml:space="preserve"> (изм. с Решение №331/19.11.2020г.)</w:t>
      </w:r>
      <w:r>
        <w:rPr>
          <w:color w:val="000000"/>
        </w:rPr>
        <w:t> </w:t>
      </w:r>
      <w:r w:rsidR="00DA4D9A" w:rsidRPr="006A293A">
        <w:rPr>
          <w:color w:val="000000"/>
        </w:rPr>
        <w:t>Председателят на Общинския съвет разпределя проектите за решения между постоянните комисии и изготвя график на заседанията в тридневен срок след изтичане на срока по чл. 63 (1).</w:t>
      </w:r>
    </w:p>
    <w:p w:rsidR="00422E8C" w:rsidRPr="009F33E3" w:rsidRDefault="00DA4D9A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422E8C">
        <w:rPr>
          <w:color w:val="000000"/>
        </w:rPr>
        <w:t>(2) Председателят на О</w:t>
      </w:r>
      <w:r w:rsidR="00422E8C" w:rsidRPr="009F33E3">
        <w:rPr>
          <w:color w:val="000000"/>
        </w:rPr>
        <w:t>бщинския съвет определя водеща постоянна комисия за всеки проект за решение, когато се налага обсъждане в повече комисии.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 </w:t>
      </w:r>
      <w:r w:rsidR="00BE7CCB">
        <w:rPr>
          <w:color w:val="000000"/>
        </w:rPr>
        <w:t xml:space="preserve"> (изм. с Решение №331/19.11.2020г.) </w:t>
      </w:r>
      <w:r w:rsidRPr="009F33E3">
        <w:rPr>
          <w:color w:val="000000"/>
        </w:rPr>
        <w:t>Възражения по разпределението на проектите за решения могат да правят председателите на комисии</w:t>
      </w:r>
      <w:r w:rsidR="00BE7CCB">
        <w:rPr>
          <w:color w:val="000000"/>
        </w:rPr>
        <w:t xml:space="preserve"> </w:t>
      </w:r>
      <w:r w:rsidR="00BE7CCB" w:rsidRPr="00B81BA4">
        <w:t>и председателите на групи</w:t>
      </w:r>
      <w:r w:rsidRPr="009F33E3">
        <w:rPr>
          <w:color w:val="000000"/>
        </w:rPr>
        <w:t xml:space="preserve"> пред председателя на съвета в тридневен срок от уведомяването им. Той се произнася по направените възражения в същия срок.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Чл.66</w:t>
      </w:r>
      <w:r w:rsidRPr="009F33E3">
        <w:rPr>
          <w:color w:val="000000"/>
        </w:rPr>
        <w:t>. (1) Постоянните комисии обсъждат проектите за решения не по-рано от 2 дни от предоставянето им на членовете на съответната комисия. Те</w:t>
      </w:r>
      <w:r>
        <w:rPr>
          <w:color w:val="000000"/>
        </w:rPr>
        <w:t xml:space="preserve"> представят на председателя на о</w:t>
      </w:r>
      <w:r w:rsidRPr="009F33E3">
        <w:rPr>
          <w:color w:val="000000"/>
        </w:rPr>
        <w:t>бщинския съвет</w:t>
      </w:r>
      <w:r>
        <w:rPr>
          <w:color w:val="000000"/>
        </w:rPr>
        <w:t xml:space="preserve"> своето</w:t>
      </w:r>
      <w:r w:rsidRPr="009F33E3">
        <w:rPr>
          <w:color w:val="000000"/>
        </w:rPr>
        <w:t xml:space="preserve"> становище.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Становищата по проектите за решения с</w:t>
      </w:r>
      <w:r>
        <w:rPr>
          <w:color w:val="000000"/>
        </w:rPr>
        <w:t>е предоставят на О</w:t>
      </w:r>
      <w:r w:rsidRPr="009F33E3">
        <w:rPr>
          <w:color w:val="000000"/>
        </w:rPr>
        <w:t>бщинския съвет от водещите комисии не по-късно от 7 дни от тяхното внасяне.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</w:t>
      </w:r>
      <w:r w:rsidR="006D4C11" w:rsidRPr="006D4C11">
        <w:rPr>
          <w:color w:val="000000"/>
        </w:rPr>
        <w:t xml:space="preserve"> (изм. с Решение № 4/05.12.2019г.)</w:t>
      </w:r>
      <w:r w:rsidRPr="009F33E3">
        <w:rPr>
          <w:color w:val="000000"/>
        </w:rPr>
        <w:t> Проектът за решение се разглежда и подлага на гласуване независимо от становището на водещата комисия и</w:t>
      </w:r>
      <w:r>
        <w:rPr>
          <w:color w:val="000000"/>
        </w:rPr>
        <w:t>ли</w:t>
      </w:r>
      <w:r w:rsidRPr="009F33E3">
        <w:rPr>
          <w:color w:val="000000"/>
        </w:rPr>
        <w:t xml:space="preserve"> при неизпълнение на условията по ал.1.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Чл.67</w:t>
      </w:r>
      <w:r w:rsidRPr="009F33E3">
        <w:rPr>
          <w:color w:val="000000"/>
        </w:rPr>
        <w:t>. (1) Проектите за решения заедно с редакционните поправки, изменения и допълнения, с мотивите към тях и със становището на водещата комисия, се предоставят на общинските съветници по реда на чл. 6</w:t>
      </w:r>
      <w:r>
        <w:rPr>
          <w:color w:val="000000"/>
        </w:rPr>
        <w:t>2</w:t>
      </w:r>
      <w:r w:rsidRPr="009F33E3">
        <w:rPr>
          <w:color w:val="000000"/>
        </w:rPr>
        <w:t>, ал.1 от този правилник. А в случаите на чл.6</w:t>
      </w:r>
      <w:r>
        <w:rPr>
          <w:color w:val="000000"/>
        </w:rPr>
        <w:t>3</w:t>
      </w:r>
      <w:r w:rsidRPr="009F33E3">
        <w:rPr>
          <w:color w:val="000000"/>
        </w:rPr>
        <w:t>, ал.</w:t>
      </w:r>
      <w:r>
        <w:rPr>
          <w:color w:val="000000"/>
        </w:rPr>
        <w:t>2</w:t>
      </w:r>
      <w:r w:rsidRPr="009F33E3">
        <w:rPr>
          <w:color w:val="000000"/>
        </w:rPr>
        <w:t xml:space="preserve"> и чл.6</w:t>
      </w:r>
      <w:r>
        <w:rPr>
          <w:color w:val="000000"/>
        </w:rPr>
        <w:t>2</w:t>
      </w:r>
      <w:r w:rsidRPr="009F33E3">
        <w:rPr>
          <w:color w:val="000000"/>
        </w:rPr>
        <w:t>, ал.2 от този правилник - не по-късно от началото на заседанието, в което ще бъдат разгледани.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</w:t>
      </w:r>
      <w:r w:rsidR="001924D4" w:rsidRPr="001924D4">
        <w:rPr>
          <w:color w:val="000000"/>
        </w:rPr>
        <w:t>(изм. с Решение № 4/05.12.2019г.) </w:t>
      </w:r>
      <w:r w:rsidRPr="009F33E3">
        <w:rPr>
          <w:color w:val="000000"/>
        </w:rPr>
        <w:t>Проектът за решение се обсъжда и гласува</w:t>
      </w:r>
      <w:r>
        <w:rPr>
          <w:color w:val="000000"/>
        </w:rPr>
        <w:t xml:space="preserve"> по реда на глава девета от този правилник, след като О</w:t>
      </w:r>
      <w:r w:rsidRPr="009F33E3">
        <w:rPr>
          <w:color w:val="000000"/>
        </w:rPr>
        <w:t xml:space="preserve">бщинският съвет </w:t>
      </w:r>
      <w:r w:rsidR="001924D4">
        <w:rPr>
          <w:color w:val="000000"/>
        </w:rPr>
        <w:t>се запознае със</w:t>
      </w:r>
      <w:r w:rsidRPr="009F33E3">
        <w:rPr>
          <w:color w:val="000000"/>
        </w:rPr>
        <w:t xml:space="preserve"> становището на водещата комисия, становищата на други комисии, на които той е бил разпределен</w:t>
      </w:r>
      <w:r>
        <w:rPr>
          <w:color w:val="000000"/>
        </w:rPr>
        <w:t xml:space="preserve"> и</w:t>
      </w:r>
      <w:r w:rsidRPr="007F1C4E">
        <w:rPr>
          <w:color w:val="000000"/>
        </w:rPr>
        <w:t xml:space="preserve"> </w:t>
      </w:r>
      <w:r>
        <w:rPr>
          <w:color w:val="000000"/>
        </w:rPr>
        <w:t>доклада на вносителя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68</w:t>
      </w:r>
      <w:r w:rsidRPr="009F33E3">
        <w:rPr>
          <w:color w:val="000000"/>
        </w:rPr>
        <w:t>. Вносителят на проекта за решение може да го оттегли по всяко време на заседанието до гласуването му.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69</w:t>
      </w:r>
      <w:r w:rsidRPr="009F33E3">
        <w:rPr>
          <w:color w:val="000000"/>
        </w:rPr>
        <w:t xml:space="preserve">. (1) Общинският съвет може да организира публични обсъждания на проекти за решения от значим обществен интерес за местната общност. Целта на обсъждането е </w:t>
      </w:r>
      <w:r w:rsidRPr="009F33E3">
        <w:rPr>
          <w:color w:val="000000"/>
        </w:rPr>
        <w:lastRenderedPageBreak/>
        <w:t xml:space="preserve">гражданите на общината и другите заинтересовани лица да дадат становища и предложения по проекти за решения. 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Общинският съвет с мнозинство повече от половината общински съветници приема решения за организиране на публични обсъждания, с което определя: предмета, формите, датата, мястото, продължителността и процедурните правила за обсъждането.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(3) Председателят на О</w:t>
      </w:r>
      <w:r w:rsidRPr="009F33E3">
        <w:rPr>
          <w:color w:val="000000"/>
        </w:rPr>
        <w:t>бщинския съвет, чрез звеното по чл.29а, ал.2 от ЗМСМА уведомява заинтересованите лица и оповестява чрез</w:t>
      </w:r>
      <w:r>
        <w:rPr>
          <w:color w:val="000000"/>
        </w:rPr>
        <w:t xml:space="preserve"> Интернет страницата на Общинския съвет, а при необходимост и чрез</w:t>
      </w:r>
      <w:r w:rsidRPr="009F33E3">
        <w:rPr>
          <w:color w:val="000000"/>
        </w:rPr>
        <w:t xml:space="preserve"> местните печатни и електронни медии решението по ал. 2 най-малко 7 дни преди датата на обсъждането.</w:t>
      </w:r>
      <w:r>
        <w:rPr>
          <w:color w:val="000000"/>
        </w:rPr>
        <w:t xml:space="preserve"> </w:t>
      </w:r>
    </w:p>
    <w:p w:rsidR="00422E8C" w:rsidRPr="00656438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(4) За постъпилите становища и предложения от заинтересованите лица или гражданите се съставя протокол, к</w:t>
      </w:r>
      <w:r>
        <w:rPr>
          <w:color w:val="000000"/>
        </w:rPr>
        <w:t>ойто се внася за разглеждане в О</w:t>
      </w:r>
      <w:r w:rsidRPr="009F33E3">
        <w:rPr>
          <w:color w:val="000000"/>
        </w:rPr>
        <w:t>бщински съвет заедно с проекта за решение и становищата на постоянните комисии.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Чл.70. Д</w:t>
      </w:r>
      <w:r w:rsidRPr="009F33E3">
        <w:rPr>
          <w:color w:val="000000"/>
        </w:rPr>
        <w:t>еклар</w:t>
      </w:r>
      <w:r>
        <w:rPr>
          <w:color w:val="000000"/>
        </w:rPr>
        <w:t>ации и обръщения могат да правят</w:t>
      </w:r>
      <w:r w:rsidRPr="009F33E3">
        <w:rPr>
          <w:color w:val="000000"/>
        </w:rPr>
        <w:t xml:space="preserve"> общински съветници и групи общински съветници</w:t>
      </w:r>
      <w:r>
        <w:rPr>
          <w:color w:val="000000"/>
        </w:rPr>
        <w:t xml:space="preserve"> по реда на чл. 63, ал. 2 от този правилник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Чл.71</w:t>
      </w:r>
      <w:r w:rsidRPr="009F33E3">
        <w:rPr>
          <w:color w:val="000000"/>
        </w:rPr>
        <w:t>. (1) Проектът за общинския бюджет се внася от кмета на общината и се разпределя за становище на всички постоянни комисии. Водеща е комисията, отговаряща за финанси и бюджет.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Проектът се разглежда приоритетно от постоянните комисии и от съвета. Комисиите са длъжни да се произнесат в срок от 7 дни от разпределянето му.</w:t>
      </w:r>
    </w:p>
    <w:p w:rsidR="00422E8C" w:rsidRPr="00B207A7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Глава девета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ПРОВЕЖДАНЕ НА ЗАСЕДАНИЯТА</w:t>
      </w:r>
    </w:p>
    <w:p w:rsidR="00422E8C" w:rsidRPr="009F33E3" w:rsidRDefault="00422E8C" w:rsidP="00422E8C">
      <w:pPr>
        <w:jc w:val="center"/>
        <w:rPr>
          <w:color w:val="000000"/>
        </w:rPr>
      </w:pP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>
        <w:rPr>
          <w:color w:val="000000"/>
        </w:rPr>
        <w:t>Чл.72</w:t>
      </w:r>
      <w:r w:rsidRPr="009F33E3">
        <w:rPr>
          <w:color w:val="000000"/>
        </w:rPr>
        <w:t xml:space="preserve">. (1) Заседанията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се откриват и ръководят от председате</w:t>
      </w:r>
      <w:r>
        <w:rPr>
          <w:color w:val="000000"/>
        </w:rPr>
        <w:t>ля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BA4593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9F33E3">
        <w:rPr>
          <w:rFonts w:ascii="Times New Roman" w:hAnsi="Times New Roman"/>
          <w:color w:val="000000"/>
          <w:lang w:val="bg-BG"/>
        </w:rPr>
        <w:t>(2)</w:t>
      </w:r>
      <w:r w:rsidR="00BA4593">
        <w:rPr>
          <w:rFonts w:ascii="Times New Roman" w:hAnsi="Times New Roman"/>
          <w:color w:val="000000"/>
          <w:lang w:val="bg-BG"/>
        </w:rPr>
        <w:t xml:space="preserve"> </w:t>
      </w:r>
      <w:r w:rsidR="00BA4593" w:rsidRPr="00BA4593">
        <w:rPr>
          <w:rFonts w:ascii="Times New Roman" w:hAnsi="Times New Roman"/>
          <w:color w:val="000000"/>
        </w:rPr>
        <w:t>(</w:t>
      </w:r>
      <w:proofErr w:type="spellStart"/>
      <w:r w:rsidR="00162A1B">
        <w:rPr>
          <w:rFonts w:ascii="Times New Roman" w:hAnsi="Times New Roman"/>
          <w:color w:val="000000"/>
        </w:rPr>
        <w:t>изм</w:t>
      </w:r>
      <w:proofErr w:type="spellEnd"/>
      <w:r w:rsidR="00162A1B">
        <w:rPr>
          <w:rFonts w:ascii="Times New Roman" w:hAnsi="Times New Roman"/>
          <w:color w:val="000000"/>
        </w:rPr>
        <w:t>.</w:t>
      </w:r>
      <w:r w:rsidR="00162A1B">
        <w:rPr>
          <w:rFonts w:ascii="Times New Roman" w:hAnsi="Times New Roman"/>
          <w:color w:val="000000"/>
          <w:lang w:val="bg-BG"/>
        </w:rPr>
        <w:t xml:space="preserve"> </w:t>
      </w:r>
      <w:r w:rsidR="00BA4593" w:rsidRPr="00BA4593">
        <w:rPr>
          <w:rFonts w:ascii="Times New Roman" w:hAnsi="Times New Roman"/>
          <w:color w:val="000000"/>
        </w:rPr>
        <w:t xml:space="preserve">с </w:t>
      </w:r>
      <w:proofErr w:type="spellStart"/>
      <w:r w:rsidR="00BA4593" w:rsidRPr="00BA4593">
        <w:rPr>
          <w:rFonts w:ascii="Times New Roman" w:hAnsi="Times New Roman"/>
          <w:color w:val="000000"/>
        </w:rPr>
        <w:t>Решение</w:t>
      </w:r>
      <w:proofErr w:type="spellEnd"/>
      <w:r w:rsidR="00BA4593" w:rsidRPr="00BA4593">
        <w:rPr>
          <w:rFonts w:ascii="Times New Roman" w:hAnsi="Times New Roman"/>
          <w:color w:val="000000"/>
        </w:rPr>
        <w:t xml:space="preserve"> №331/19.11.2020г.)</w:t>
      </w:r>
      <w:r w:rsidR="00BA4593">
        <w:rPr>
          <w:color w:val="000000"/>
        </w:rPr>
        <w:t> </w:t>
      </w:r>
      <w:r w:rsidRPr="009F33E3">
        <w:rPr>
          <w:rFonts w:ascii="Times New Roman" w:hAnsi="Times New Roman"/>
          <w:color w:val="000000"/>
          <w:lang w:val="bg-BG"/>
        </w:rPr>
        <w:t> Пр</w:t>
      </w:r>
      <w:r>
        <w:rPr>
          <w:rFonts w:ascii="Times New Roman" w:hAnsi="Times New Roman"/>
          <w:color w:val="000000"/>
          <w:lang w:val="bg-BG"/>
        </w:rPr>
        <w:t>и отсъствие на председателя на О</w:t>
      </w:r>
      <w:r w:rsidRPr="009F33E3">
        <w:rPr>
          <w:rFonts w:ascii="Times New Roman" w:hAnsi="Times New Roman"/>
          <w:color w:val="000000"/>
          <w:lang w:val="bg-BG"/>
        </w:rPr>
        <w:t>бщинския съвет заседанията се откриват и р</w:t>
      </w:r>
      <w:r w:rsidR="00BA4593">
        <w:rPr>
          <w:rFonts w:ascii="Times New Roman" w:hAnsi="Times New Roman"/>
          <w:color w:val="000000"/>
          <w:lang w:val="bg-BG"/>
        </w:rPr>
        <w:t>ъководят от определения от него</w:t>
      </w:r>
      <w:r w:rsidRPr="009F33E3">
        <w:rPr>
          <w:rFonts w:ascii="Times New Roman" w:hAnsi="Times New Roman"/>
          <w:color w:val="000000"/>
          <w:lang w:val="bg-BG"/>
        </w:rPr>
        <w:t xml:space="preserve"> заместващ го заместник-председател.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73. (1) Председателят на О</w:t>
      </w:r>
      <w:r w:rsidRPr="009F33E3">
        <w:rPr>
          <w:color w:val="000000"/>
        </w:rPr>
        <w:t>бщинския съвет открива заседанието, ако присъстват повече от половината от общия брой на съветниците.</w:t>
      </w:r>
    </w:p>
    <w:p w:rsidR="00422E8C" w:rsidRPr="009F33E3" w:rsidRDefault="00422E8C" w:rsidP="00422E8C">
      <w:pPr>
        <w:pStyle w:val="a4"/>
        <w:ind w:firstLine="720"/>
        <w:rPr>
          <w:color w:val="000000"/>
          <w:szCs w:val="24"/>
        </w:rPr>
      </w:pPr>
      <w:r w:rsidRPr="009F33E3">
        <w:rPr>
          <w:color w:val="000000"/>
          <w:szCs w:val="24"/>
        </w:rPr>
        <w:t>(2) Проверката на кворума се извършва преди откриването на заседанието, след всяка почивка или прекъсване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преценка на председателя или по искане на общински съветник проверка на кворума може да се извърши и в процеса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Проверката на кворума се извършва чрез</w:t>
      </w:r>
      <w:r>
        <w:rPr>
          <w:color w:val="000000"/>
        </w:rPr>
        <w:t xml:space="preserve"> </w:t>
      </w:r>
      <w:r w:rsidRPr="00803609">
        <w:rPr>
          <w:color w:val="000000"/>
        </w:rPr>
        <w:t>гласуване с електронните устройства,</w:t>
      </w:r>
      <w:r w:rsidRPr="009F33E3">
        <w:rPr>
          <w:color w:val="000000"/>
        </w:rPr>
        <w:t xml:space="preserve"> преброяване на общинските съветници или чрез поименно прочитане на имената им от председателя.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74</w:t>
      </w:r>
      <w:r w:rsidRPr="009F33E3">
        <w:rPr>
          <w:bCs/>
          <w:color w:val="000000"/>
        </w:rPr>
        <w:t>. (</w:t>
      </w:r>
      <w:r w:rsidRPr="009F33E3">
        <w:rPr>
          <w:color w:val="000000"/>
        </w:rPr>
        <w:t>1) В началото на заседанието се гласува дневния ред.</w:t>
      </w: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(2) 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време на заседанието не могат да бъдат обсъждани въпроси, които не са включени в гласувания дневен ред.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75. (1)</w:t>
      </w:r>
      <w:r w:rsidR="001924D4" w:rsidRPr="001924D4">
        <w:rPr>
          <w:color w:val="000000"/>
        </w:rPr>
        <w:t xml:space="preserve"> (</w:t>
      </w:r>
      <w:r w:rsidR="001924D4">
        <w:rPr>
          <w:color w:val="000000"/>
        </w:rPr>
        <w:t>доп</w:t>
      </w:r>
      <w:r w:rsidR="001924D4" w:rsidRPr="001924D4">
        <w:rPr>
          <w:color w:val="000000"/>
        </w:rPr>
        <w:t>. с Решение № 4/05.12.2019г.) </w:t>
      </w:r>
      <w:r>
        <w:rPr>
          <w:color w:val="000000"/>
        </w:rPr>
        <w:t> Заседанията на О</w:t>
      </w:r>
      <w:r w:rsidRPr="009F33E3">
        <w:rPr>
          <w:color w:val="000000"/>
        </w:rPr>
        <w:t>бщинския съвет са открити</w:t>
      </w:r>
      <w:r w:rsidR="001924D4">
        <w:rPr>
          <w:color w:val="000000"/>
        </w:rPr>
        <w:t xml:space="preserve"> и се излъчват пряко чрез интернет страницата на Общински съвет – Русе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По изключение О</w:t>
      </w:r>
      <w:r w:rsidRPr="009F33E3">
        <w:rPr>
          <w:color w:val="000000"/>
        </w:rPr>
        <w:t>бщинският съвет може да реши отделни заседания или части от тях да бъдат закрити.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Предложение за закрито заседание могат да правят всеки общински съветник или кмета на общината.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(4) </w:t>
      </w:r>
      <w:r w:rsidR="004A2382" w:rsidRPr="004A2382">
        <w:rPr>
          <w:color w:val="000000"/>
        </w:rPr>
        <w:t>(изм. с Решение № 4/05.12.2019г.) 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заседанието, ако има такова. След като изслуша мотивите на вносителя на предложението, Общинският съвет го обсъжда и гласува предложението за закрито заседание. Съобразно резултата от гласуването заседанието продължава като открито или закрито.</w:t>
      </w:r>
    </w:p>
    <w:p w:rsidR="004A2382" w:rsidRPr="009F33E3" w:rsidRDefault="004A2382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4A2382">
        <w:rPr>
          <w:color w:val="000000"/>
        </w:rPr>
        <w:t>(</w:t>
      </w:r>
      <w:r>
        <w:rPr>
          <w:color w:val="000000"/>
        </w:rPr>
        <w:t>нова</w:t>
      </w:r>
      <w:r w:rsidRPr="004A2382">
        <w:rPr>
          <w:color w:val="000000"/>
        </w:rPr>
        <w:t xml:space="preserve"> с Решение № 4/05.12.2019г.)</w:t>
      </w:r>
      <w:r>
        <w:rPr>
          <w:color w:val="000000"/>
        </w:rPr>
        <w:t xml:space="preserve"> </w:t>
      </w:r>
      <w:r w:rsidRPr="004A2382">
        <w:rPr>
          <w:color w:val="000000"/>
        </w:rPr>
        <w:t>Обсъжданията и протоколът от закрито заседание на общинския съвет не се разгласяват публично</w:t>
      </w:r>
      <w:r>
        <w:rPr>
          <w:color w:val="000000"/>
        </w:rPr>
        <w:t>.</w:t>
      </w:r>
    </w:p>
    <w:p w:rsidR="00422E8C" w:rsidRPr="000F689A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</w:t>
      </w:r>
      <w:r w:rsidR="004A2382">
        <w:rPr>
          <w:color w:val="000000"/>
        </w:rPr>
        <w:t>6</w:t>
      </w:r>
      <w:r w:rsidRPr="009F33E3">
        <w:rPr>
          <w:color w:val="000000"/>
        </w:rPr>
        <w:t>)</w:t>
      </w:r>
      <w:r w:rsidR="004A2382" w:rsidRPr="004A2382">
        <w:rPr>
          <w:color w:val="000000"/>
        </w:rPr>
        <w:t xml:space="preserve"> (</w:t>
      </w:r>
      <w:r w:rsidR="004A2382">
        <w:rPr>
          <w:color w:val="000000"/>
        </w:rPr>
        <w:t>стара ал. 5</w:t>
      </w:r>
      <w:r w:rsidR="004A2382" w:rsidRPr="004A2382">
        <w:rPr>
          <w:color w:val="000000"/>
        </w:rPr>
        <w:t xml:space="preserve"> с Решение № 4/05.12.2019г.)</w:t>
      </w:r>
      <w:r w:rsidRPr="009F33E3">
        <w:rPr>
          <w:color w:val="000000"/>
        </w:rPr>
        <w:t> Решенията, взети на закрито заседание, се обявяват публично.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</w:t>
      </w:r>
      <w:r>
        <w:rPr>
          <w:color w:val="000000"/>
        </w:rPr>
        <w:t>6. (1) Председателят на О</w:t>
      </w:r>
      <w:r w:rsidRPr="009F33E3">
        <w:rPr>
          <w:color w:val="000000"/>
        </w:rPr>
        <w:t>бщинския съвет дава думата за изказване на общинските съветници.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 съветник не може да се изказва, без да е получил думата от председателя.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Думата се иска с предварителна писмена заявка или от място с вдигане на ръка.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Председателят съставя списък на желаещите за изказвания и определя реда на изказващите се в зависимост от поредността на заявките.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(5) Председателят дава думата на </w:t>
      </w:r>
      <w:r>
        <w:rPr>
          <w:color w:val="000000"/>
        </w:rPr>
        <w:t>ръководителите</w:t>
      </w:r>
      <w:r w:rsidRPr="009F33E3">
        <w:rPr>
          <w:color w:val="000000"/>
        </w:rPr>
        <w:t xml:space="preserve"> на групите общински съветници, а при тяхно отсъствие на заместниците им или на определен от тях съветник, когато я поискат в рамките на дискусиите по въпроси от дневния ред. </w:t>
      </w:r>
    </w:p>
    <w:p w:rsidR="00422E8C" w:rsidRPr="00803609" w:rsidRDefault="00422E8C" w:rsidP="00422E8C">
      <w:pPr>
        <w:ind w:firstLine="720"/>
        <w:jc w:val="both"/>
        <w:rPr>
          <w:color w:val="000000"/>
        </w:rPr>
      </w:pPr>
      <w:r w:rsidRPr="00803609">
        <w:rPr>
          <w:color w:val="000000"/>
        </w:rPr>
        <w:t xml:space="preserve">(6) Изказванията по предходната алинея могат да се правят веднъж по точка от дневния ред. При изказване от името на група упълномощеният </w:t>
      </w:r>
      <w:proofErr w:type="spellStart"/>
      <w:r w:rsidRPr="00803609">
        <w:rPr>
          <w:color w:val="000000"/>
        </w:rPr>
        <w:t>нейн</w:t>
      </w:r>
      <w:proofErr w:type="spellEnd"/>
      <w:r w:rsidRPr="00803609">
        <w:rPr>
          <w:color w:val="000000"/>
        </w:rPr>
        <w:t xml:space="preserve"> представител изразява общото становище на съветниците, членуващи в групата. </w:t>
      </w:r>
    </w:p>
    <w:p w:rsidR="00422E8C" w:rsidRPr="0044551D" w:rsidRDefault="00422E8C" w:rsidP="00422E8C">
      <w:pPr>
        <w:ind w:firstLine="720"/>
        <w:jc w:val="both"/>
        <w:rPr>
          <w:color w:val="000000"/>
        </w:rPr>
      </w:pPr>
      <w:r>
        <w:t>(7</w:t>
      </w:r>
      <w:r w:rsidRPr="009F33E3">
        <w:t>)</w:t>
      </w:r>
      <w:r w:rsidR="00162A1B">
        <w:t xml:space="preserve"> </w:t>
      </w:r>
      <w:r w:rsidR="00162A1B">
        <w:rPr>
          <w:color w:val="000000"/>
        </w:rPr>
        <w:t>(изм. с Решение №331/19.11.2020г.)</w:t>
      </w:r>
      <w:r w:rsidR="00162A1B">
        <w:t xml:space="preserve"> </w:t>
      </w:r>
      <w:r w:rsidRPr="009F33E3">
        <w:t xml:space="preserve">Веднъж на заседание председателят дава думата на </w:t>
      </w:r>
      <w:r>
        <w:t>ръководителите на групите</w:t>
      </w:r>
      <w:r w:rsidRPr="009F33E3">
        <w:t xml:space="preserve"> общински съветници или на техни</w:t>
      </w:r>
      <w:r w:rsidR="00162A1B">
        <w:t>те</w:t>
      </w:r>
      <w:r w:rsidRPr="009F33E3">
        <w:t xml:space="preserve"> заместници, ако я поискат, извън въпросите от дневния ред. Изказванията са до 3 минути. Такова право имат и съветниците, които не членуват в група.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</w:t>
      </w:r>
      <w:r>
        <w:rPr>
          <w:color w:val="000000"/>
        </w:rPr>
        <w:t>7</w:t>
      </w:r>
      <w:r w:rsidRPr="009F33E3">
        <w:rPr>
          <w:color w:val="000000"/>
        </w:rPr>
        <w:t>. Когато общински съветник се</w:t>
      </w:r>
      <w:r>
        <w:rPr>
          <w:color w:val="000000"/>
        </w:rPr>
        <w:t xml:space="preserve"> отклонява от обсъждания въпрос </w:t>
      </w:r>
      <w:r w:rsidRPr="009F33E3">
        <w:rPr>
          <w:color w:val="000000"/>
        </w:rPr>
        <w:t>председателят го предупреждава и ако нарушението продължи или се повтори, му отнема думата.</w:t>
      </w:r>
    </w:p>
    <w:p w:rsidR="00422E8C" w:rsidRPr="00803609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78</w:t>
      </w:r>
      <w:r w:rsidRPr="009F33E3">
        <w:rPr>
          <w:color w:val="000000"/>
        </w:rPr>
        <w:t>. (1)</w:t>
      </w:r>
      <w:r w:rsidR="004A23F0" w:rsidRPr="004A23F0">
        <w:rPr>
          <w:color w:val="000000"/>
        </w:rPr>
        <w:t xml:space="preserve"> (изм. с Решение № 4/05.12.2019г.)</w:t>
      </w:r>
      <w:r w:rsidRPr="009F33E3">
        <w:rPr>
          <w:color w:val="000000"/>
        </w:rPr>
        <w:t> Всеки общински съветник може да се изказва по един път по точка от дневния ред като продължителността на изказването не може да превишава 3 минути.</w:t>
      </w:r>
      <w:r>
        <w:rPr>
          <w:color w:val="000000"/>
        </w:rPr>
        <w:t xml:space="preserve"> </w:t>
      </w:r>
      <w:r w:rsidRPr="00803609">
        <w:rPr>
          <w:color w:val="000000"/>
        </w:rPr>
        <w:t xml:space="preserve">Когато общински съветник е взел думата от името на група продължителността на изказването не може да превишава </w:t>
      </w:r>
      <w:r w:rsidR="004A23F0">
        <w:rPr>
          <w:color w:val="000000"/>
        </w:rPr>
        <w:t>5</w:t>
      </w:r>
      <w:r w:rsidRPr="00803609">
        <w:rPr>
          <w:color w:val="000000"/>
        </w:rPr>
        <w:t xml:space="preserve"> минути.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Председателят отнема думата на общински съветник, който превиши определеното по предходната алинея време за изказване, след като го предупреди за това.</w:t>
      </w:r>
      <w:r>
        <w:rPr>
          <w:color w:val="000000"/>
        </w:rPr>
        <w:t xml:space="preserve"> При повторно превишаване на определеното за изказване време в рамките на едно заседание председателят налага предвидената в чл. 27, т. 4 дисциплинарна мярка по реда определен в правилника.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Чл.79</w:t>
      </w:r>
      <w:r w:rsidRPr="009F33E3">
        <w:rPr>
          <w:color w:val="000000"/>
        </w:rPr>
        <w:t>. (1) Общинският съветник има право на реплика.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Репликата е кратко възражение по същество на приключило изказване. Тя се прави веднага след изказването и не може да бъде повече от 2 минути.</w:t>
      </w:r>
    </w:p>
    <w:p w:rsidR="00422E8C" w:rsidRPr="00CA1C51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едно и също изказване могат да бъдат направени най-много до 2  реплики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Не се допуска реплика на репликата. Репликираният общински съветник има право на отговор (дуплика) с времетраене до 2 минути след приключване на репликите.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Чл.80</w:t>
      </w:r>
      <w:r w:rsidRPr="009F33E3">
        <w:rPr>
          <w:color w:val="000000"/>
        </w:rPr>
        <w:t xml:space="preserve">. (1) Общинският съветник има право на лично обяснение до 3 минути, когато в изказване на заседание е засегнат лично или поименно. Личното обяснение се прави </w:t>
      </w:r>
      <w:r>
        <w:rPr>
          <w:color w:val="000000"/>
        </w:rPr>
        <w:t>след гласуването по съответната точка и евентуалните обяснения на отрицателен вот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съветник има право след гласуването на обяснение на своя отрицателен вот в рамките на 2 минути след гласуването.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Правото на обяснение на отрицателен вот има само този общински съветник, който при обсъждането на въпроса не е изразил същото отрицателно становище или не се е изказал.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(4) За обяснение на отрицателен вот думата се дава най-много на 2 общински съ</w:t>
      </w:r>
      <w:r>
        <w:rPr>
          <w:color w:val="000000"/>
        </w:rPr>
        <w:t>ветници по реда на постъпване на заявките. Ако са постъпили повече от 2 заявки за обяснение на отрицателен вот думата се дава на двама съветници, които не членуват в една и съща група.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(5) Не се допуска обяснение на отрицателен вот след тайно гласуване или след гласуване на процедурни въпроси.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</w:t>
      </w:r>
      <w:r>
        <w:rPr>
          <w:color w:val="000000"/>
          <w:szCs w:val="24"/>
        </w:rPr>
        <w:t>81</w:t>
      </w:r>
      <w:r w:rsidRPr="009F33E3">
        <w:rPr>
          <w:color w:val="000000"/>
          <w:szCs w:val="24"/>
        </w:rPr>
        <w:t>. След като списъкът на изказващите се е изчерпал, председателят обявява разискванията за приключени.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Чл.82</w:t>
      </w:r>
      <w:r w:rsidRPr="009F33E3">
        <w:rPr>
          <w:color w:val="000000"/>
        </w:rPr>
        <w:t>. (1) По процедурни въпроси думата се дава веднага, освен ако има направени искания за реплика, дуплика или за обяснение на отрицателен вот.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Процедурни са въпросите, с които се възразява срещу конкретно нарушение на реда за провеждане на заседанията, предвиден в този правилник, или съдържат предложения за изменение и допълнение на приетия ред за развитие на заседанието, включително и за: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прекратяване на заседанието;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заседанието;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прекратяване на разискванията;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разискванията;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гласуването.</w:t>
      </w: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>(3) Процедурните въпроси се поставят в рамките на не повече от 1 минута, без да се засяга същността на главния въпрос.</w:t>
      </w:r>
    </w:p>
    <w:p w:rsidR="00162A1B" w:rsidRPr="006A293A" w:rsidRDefault="00162A1B" w:rsidP="00162A1B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A293A">
        <w:rPr>
          <w:rFonts w:ascii="Times New Roman" w:hAnsi="Times New Roman"/>
          <w:color w:val="000000"/>
        </w:rPr>
        <w:t>(4</w:t>
      </w:r>
      <w:r w:rsidRPr="006A293A">
        <w:rPr>
          <w:rFonts w:ascii="Times New Roman" w:hAnsi="Times New Roman"/>
          <w:color w:val="000000"/>
          <w:lang w:val="bg-BG"/>
        </w:rPr>
        <w:t xml:space="preserve">) (нова с Решение № 331/19.11.2020г.) </w:t>
      </w:r>
      <w:proofErr w:type="spellStart"/>
      <w:r w:rsidRPr="006A293A">
        <w:rPr>
          <w:rFonts w:ascii="Times New Roman" w:hAnsi="Times New Roman"/>
          <w:color w:val="000000"/>
        </w:rPr>
        <w:t>Когато</w:t>
      </w:r>
      <w:proofErr w:type="spellEnd"/>
      <w:r w:rsidRPr="006A293A">
        <w:rPr>
          <w:rFonts w:ascii="Times New Roman" w:hAnsi="Times New Roman"/>
          <w:color w:val="000000"/>
        </w:rPr>
        <w:t xml:space="preserve"> е </w:t>
      </w:r>
      <w:proofErr w:type="spellStart"/>
      <w:r w:rsidRPr="006A293A">
        <w:rPr>
          <w:rFonts w:ascii="Times New Roman" w:hAnsi="Times New Roman"/>
          <w:color w:val="000000"/>
        </w:rPr>
        <w:t>постъпило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процедурно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предложение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обсъжда</w:t>
      </w:r>
      <w:proofErr w:type="spellEnd"/>
      <w:r w:rsidRPr="006A293A">
        <w:rPr>
          <w:rFonts w:ascii="Times New Roman" w:hAnsi="Times New Roman"/>
          <w:color w:val="000000"/>
        </w:rPr>
        <w:t xml:space="preserve"> и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подлага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гласуване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ако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направени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по-малко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пет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изказвания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общински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съветници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това</w:t>
      </w:r>
      <w:proofErr w:type="spellEnd"/>
      <w:r w:rsidRPr="006A293A">
        <w:rPr>
          <w:rFonts w:ascii="Times New Roman" w:hAnsi="Times New Roman"/>
          <w:color w:val="000000"/>
        </w:rPr>
        <w:t xml:space="preserve">. </w:t>
      </w:r>
      <w:proofErr w:type="spellStart"/>
      <w:r w:rsidRPr="006A293A">
        <w:rPr>
          <w:rFonts w:ascii="Times New Roman" w:hAnsi="Times New Roman"/>
          <w:color w:val="000000"/>
        </w:rPr>
        <w:t>След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приемане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процедурата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всички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общински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съветници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заявили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приемането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тази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изказвания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губят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това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право</w:t>
      </w:r>
      <w:proofErr w:type="spellEnd"/>
      <w:r w:rsidRPr="006A293A">
        <w:rPr>
          <w:rFonts w:ascii="Times New Roman" w:hAnsi="Times New Roman"/>
          <w:color w:val="000000"/>
        </w:rPr>
        <w:t>, </w:t>
      </w:r>
      <w:r w:rsidRPr="006A293A">
        <w:rPr>
          <w:rFonts w:ascii="Times New Roman" w:hAnsi="Times New Roman"/>
          <w:bCs/>
          <w:color w:val="000000"/>
        </w:rPr>
        <w:t xml:space="preserve">с </w:t>
      </w:r>
      <w:proofErr w:type="spellStart"/>
      <w:r w:rsidRPr="006A293A">
        <w:rPr>
          <w:rFonts w:ascii="Times New Roman" w:hAnsi="Times New Roman"/>
          <w:bCs/>
          <w:color w:val="000000"/>
        </w:rPr>
        <w:t>изключение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представителите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групи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bCs/>
          <w:color w:val="000000"/>
        </w:rPr>
        <w:t>които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са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се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изказвали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по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точката</w:t>
      </w:r>
      <w:proofErr w:type="spellEnd"/>
      <w:r w:rsidRPr="006A293A">
        <w:rPr>
          <w:rFonts w:ascii="Times New Roman" w:hAnsi="Times New Roman"/>
          <w:color w:val="000000"/>
        </w:rPr>
        <w:t xml:space="preserve">. </w:t>
      </w:r>
      <w:proofErr w:type="spellStart"/>
      <w:r w:rsidRPr="006A293A">
        <w:rPr>
          <w:rFonts w:ascii="Times New Roman" w:hAnsi="Times New Roman"/>
          <w:color w:val="000000"/>
        </w:rPr>
        <w:t>Ако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има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заявени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реплики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процедурното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предложение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те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довършват</w:t>
      </w:r>
      <w:proofErr w:type="spellEnd"/>
      <w:r w:rsidRPr="006A293A">
        <w:rPr>
          <w:rFonts w:ascii="Times New Roman" w:hAnsi="Times New Roman"/>
          <w:color w:val="000000"/>
        </w:rPr>
        <w:t xml:space="preserve"> и </w:t>
      </w:r>
      <w:proofErr w:type="spellStart"/>
      <w:r w:rsidRPr="006A293A">
        <w:rPr>
          <w:rFonts w:ascii="Times New Roman" w:hAnsi="Times New Roman"/>
          <w:color w:val="000000"/>
        </w:rPr>
        <w:t>изказалият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има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право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дуплика</w:t>
      </w:r>
      <w:proofErr w:type="spellEnd"/>
      <w:r w:rsidRPr="006A293A">
        <w:rPr>
          <w:rFonts w:ascii="Times New Roman" w:hAnsi="Times New Roman"/>
          <w:color w:val="000000"/>
        </w:rPr>
        <w:t>.</w:t>
      </w:r>
    </w:p>
    <w:p w:rsidR="00162A1B" w:rsidRPr="009F33E3" w:rsidRDefault="00162A1B" w:rsidP="00422E8C">
      <w:pPr>
        <w:pStyle w:val="a4"/>
        <w:ind w:firstLine="708"/>
        <w:rPr>
          <w:color w:val="000000"/>
          <w:szCs w:val="24"/>
        </w:rPr>
      </w:pPr>
    </w:p>
    <w:p w:rsidR="00422E8C" w:rsidRPr="004820B2" w:rsidRDefault="00422E8C" w:rsidP="004820B2">
      <w:pPr>
        <w:ind w:firstLine="708"/>
        <w:jc w:val="both"/>
      </w:pPr>
      <w:r w:rsidRPr="009F33E3">
        <w:rPr>
          <w:color w:val="000000"/>
        </w:rPr>
        <w:t>Чл.</w:t>
      </w:r>
      <w:r>
        <w:rPr>
          <w:color w:val="000000"/>
        </w:rPr>
        <w:t>83</w:t>
      </w:r>
      <w:r w:rsidRPr="009F33E3">
        <w:rPr>
          <w:color w:val="000000"/>
        </w:rPr>
        <w:t>. </w:t>
      </w:r>
      <w:r w:rsidR="004820B2">
        <w:rPr>
          <w:color w:val="000000"/>
        </w:rPr>
        <w:t xml:space="preserve">(изм. с Решение № 331/19.11.2020г.) </w:t>
      </w:r>
      <w:r w:rsidRPr="009F33E3">
        <w:rPr>
          <w:color w:val="000000"/>
        </w:rPr>
        <w:t>Когато е постъпило процедурно предложение, думата се дава на един общински съветник, който не е съг</w:t>
      </w:r>
      <w:r w:rsidR="004820B2">
        <w:rPr>
          <w:color w:val="000000"/>
        </w:rPr>
        <w:t>ласен с него</w:t>
      </w:r>
      <w:r w:rsidR="004820B2" w:rsidRPr="004820B2">
        <w:t>, за изказване в рамки</w:t>
      </w:r>
      <w:r w:rsidR="004820B2">
        <w:t>те на не повече от една минута.</w:t>
      </w:r>
      <w:r w:rsidR="004820B2">
        <w:rPr>
          <w:color w:val="000000"/>
        </w:rPr>
        <w:t xml:space="preserve"> </w:t>
      </w:r>
      <w:r w:rsidRPr="009F33E3">
        <w:rPr>
          <w:color w:val="000000"/>
        </w:rPr>
        <w:t>Предложението се поставя веднага на гласуване, без да се обсъжда.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4</w:t>
      </w:r>
      <w:r w:rsidRPr="009F33E3">
        <w:rPr>
          <w:color w:val="000000"/>
        </w:rPr>
        <w:t>. (1) Кметът на общината, кметовете на кметства и кметските наместници имат право да п</w:t>
      </w:r>
      <w:r>
        <w:rPr>
          <w:color w:val="000000"/>
        </w:rPr>
        <w:t>рисъстват на заседанията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</w:t>
      </w:r>
      <w:r w:rsidR="004A23F0" w:rsidRPr="004A23F0">
        <w:rPr>
          <w:color w:val="000000"/>
        </w:rPr>
        <w:t>(изм. с Решение № 4/05.12.2019г.</w:t>
      </w:r>
      <w:r w:rsidR="000D0D88">
        <w:rPr>
          <w:color w:val="000000"/>
        </w:rPr>
        <w:t>, изм. с Решение №331/19.11.2020г.</w:t>
      </w:r>
      <w:r w:rsidR="004A23F0" w:rsidRPr="004A23F0">
        <w:rPr>
          <w:color w:val="000000"/>
        </w:rPr>
        <w:t>)</w:t>
      </w:r>
      <w:r w:rsidR="004A23F0">
        <w:rPr>
          <w:color w:val="000000"/>
        </w:rPr>
        <w:t xml:space="preserve"> </w:t>
      </w:r>
      <w:r w:rsidR="004A23F0" w:rsidRPr="004A23F0">
        <w:rPr>
          <w:color w:val="000000"/>
        </w:rPr>
        <w:t>Председателят на Общински</w:t>
      </w:r>
      <w:r w:rsidR="000D0D88">
        <w:rPr>
          <w:color w:val="000000"/>
        </w:rPr>
        <w:t>я</w:t>
      </w:r>
      <w:r w:rsidR="004A23F0" w:rsidRPr="004A23F0">
        <w:rPr>
          <w:color w:val="000000"/>
        </w:rPr>
        <w:t xml:space="preserve"> съвет дава думата за изказване на кмета на общината по негово искане или на посочен от кмета предста</w:t>
      </w:r>
      <w:r w:rsidR="004A23F0">
        <w:rPr>
          <w:color w:val="000000"/>
        </w:rPr>
        <w:t>вител на общинска администрация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 Председателят на О</w:t>
      </w:r>
      <w:r w:rsidRPr="009F33E3">
        <w:rPr>
          <w:color w:val="000000"/>
        </w:rPr>
        <w:t>бщинския съвет дава думата за изказване на кметовете на кметства и кметските наместници по тяхно искане при обсъждане на въпроси, отнасящи се до съответните кметства или населени места.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</w:t>
      </w:r>
      <w:r>
        <w:rPr>
          <w:color w:val="000000"/>
          <w:szCs w:val="24"/>
        </w:rPr>
        <w:t>85</w:t>
      </w:r>
      <w:r w:rsidRPr="009F33E3">
        <w:rPr>
          <w:color w:val="000000"/>
          <w:szCs w:val="24"/>
        </w:rPr>
        <w:t>. (1) Гражданите имат право д</w:t>
      </w:r>
      <w:r>
        <w:rPr>
          <w:color w:val="000000"/>
          <w:szCs w:val="24"/>
        </w:rPr>
        <w:t>а присъстват на заседанията на О</w:t>
      </w:r>
      <w:r w:rsidRPr="009F33E3">
        <w:rPr>
          <w:color w:val="000000"/>
          <w:szCs w:val="24"/>
        </w:rPr>
        <w:t xml:space="preserve">бщинския съвет.  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(2) Председателят на О</w:t>
      </w:r>
      <w:r w:rsidRPr="009F33E3">
        <w:rPr>
          <w:color w:val="000000"/>
        </w:rPr>
        <w:t xml:space="preserve">бщинския съвет е длъжен да осигури условия за присъствие на граждани, представители на неправителствени организации и на медиите.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(4) Граждани, които смущават провеждането на заседанията, явяват се в нетрезво състояние, нарушават реда за изказване или отправят обидни думи към други лица в залата, се отстраняват от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86</w:t>
      </w:r>
      <w:r w:rsidRPr="009F33E3">
        <w:rPr>
          <w:color w:val="000000"/>
        </w:rPr>
        <w:t>. (1) Гражданите могат да се изказват, да отправят питания, становища и предложения от компе</w:t>
      </w:r>
      <w:r>
        <w:rPr>
          <w:color w:val="000000"/>
        </w:rPr>
        <w:t>тентността на О</w:t>
      </w:r>
      <w:r w:rsidRPr="009F33E3">
        <w:rPr>
          <w:color w:val="000000"/>
        </w:rPr>
        <w:t xml:space="preserve">бщинския съвет, кмета или общинската администрация, </w:t>
      </w:r>
      <w:r w:rsidRPr="009F33E3">
        <w:rPr>
          <w:color w:val="000000"/>
        </w:rPr>
        <w:lastRenderedPageBreak/>
        <w:t>представляващи обществен интерес. Питанията се правят в рамките на определеното по чл. 6</w:t>
      </w:r>
      <w:r>
        <w:rPr>
          <w:color w:val="000000"/>
        </w:rPr>
        <w:t>1, ал. 1</w:t>
      </w:r>
      <w:r w:rsidRPr="009F33E3">
        <w:rPr>
          <w:color w:val="000000"/>
        </w:rPr>
        <w:t xml:space="preserve"> от този правилник време.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Всеки гражданин може да се изкаже в рамките на 3 минути.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7</w:t>
      </w:r>
      <w:r w:rsidRPr="009F33E3">
        <w:rPr>
          <w:color w:val="000000"/>
        </w:rPr>
        <w:t>. (1) На питанията на граждани, включени в дневния ред се отговаря устно на същото заседание, освен ако гражданинът не е изявил желание да получи писмен отговор.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По изключение, когато питането е свързано с извършване на допълнителни справки или проучвания, отговорът се отлага за следващото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 Председателят на О</w:t>
      </w:r>
      <w:r w:rsidRPr="009F33E3">
        <w:rPr>
          <w:color w:val="000000"/>
        </w:rPr>
        <w:t>бщинския съвет определя кой да отговори в зависимост от характера и съдържанието на поставения въпрос.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8</w:t>
      </w:r>
      <w:r w:rsidRPr="009F33E3">
        <w:rPr>
          <w:color w:val="000000"/>
        </w:rPr>
        <w:t>. (1) При шум или безредие, с което се пречи на работата на съвета или когато важни при</w:t>
      </w:r>
      <w:r>
        <w:rPr>
          <w:color w:val="000000"/>
        </w:rPr>
        <w:t>чини налагат, председателят на О</w:t>
      </w:r>
      <w:r w:rsidRPr="009F33E3">
        <w:rPr>
          <w:color w:val="000000"/>
        </w:rPr>
        <w:t>бщинския съвет може да прекъсне заседанието за определено време.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Всяка група може да поиска прекъсване на заседанието за не повече от 10 минути веднъж на заседание. Председателят прекъсва заседанието веднага след като това бъде поискано</w:t>
      </w:r>
      <w:r>
        <w:rPr>
          <w:color w:val="000000"/>
        </w:rPr>
        <w:t>.</w:t>
      </w:r>
      <w:r w:rsidRPr="009F33E3">
        <w:rPr>
          <w:color w:val="000000"/>
        </w:rPr>
        <w:t xml:space="preserve"> </w:t>
      </w:r>
    </w:p>
    <w:p w:rsidR="00422E8C" w:rsidRPr="000F689A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9</w:t>
      </w:r>
      <w:r w:rsidRPr="009F33E3">
        <w:rPr>
          <w:color w:val="000000"/>
        </w:rPr>
        <w:t xml:space="preserve">. (1) Заседанието може да бъде прекратено или отложено с решение на </w:t>
      </w:r>
      <w:r>
        <w:rPr>
          <w:color w:val="000000"/>
        </w:rPr>
        <w:t>О</w:t>
      </w:r>
      <w:r w:rsidRPr="009F33E3">
        <w:rPr>
          <w:color w:val="000000"/>
        </w:rPr>
        <w:t xml:space="preserve">бщинския съвет по </w:t>
      </w:r>
      <w:r>
        <w:rPr>
          <w:color w:val="000000"/>
        </w:rPr>
        <w:t>предложение на председателя на О</w:t>
      </w:r>
      <w:r w:rsidRPr="009F33E3">
        <w:rPr>
          <w:color w:val="000000"/>
        </w:rPr>
        <w:t>бщинския съвет или на група  общински съветници.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Когато са постъпили предложения за прекратяване на заседанието или за отлагането му, първо се гласува предложението за прекратяване на заседанието.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Чл.90</w:t>
      </w:r>
      <w:r w:rsidRPr="009F33E3">
        <w:rPr>
          <w:color w:val="000000"/>
        </w:rPr>
        <w:t xml:space="preserve">. (1) Гласуването е лично. Гласува се “за”, “против” и “въздържал се”. Гласуването се извършва явно, освен в определените от закона случаи. 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0120C2" w:rsidRPr="000120C2">
        <w:rPr>
          <w:color w:val="000000"/>
        </w:rPr>
        <w:t xml:space="preserve">(изм. с Решение № 4/05.12.2019г.) </w:t>
      </w:r>
      <w:r w:rsidR="000120C2">
        <w:rPr>
          <w:color w:val="000000"/>
        </w:rPr>
        <w:t>Явно гласуване се извършва</w:t>
      </w:r>
      <w:r w:rsidRPr="009F33E3">
        <w:rPr>
          <w:color w:val="000000"/>
        </w:rPr>
        <w:t>: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чрез система за електронно гласуване 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>чрез вдигане на ръка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при поименно извикване по азбучен ред и отговаряне със “за”, “против”, “въздържал се” 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или </w:t>
      </w:r>
      <w:r w:rsidR="000120C2">
        <w:rPr>
          <w:color w:val="000000"/>
        </w:rPr>
        <w:t xml:space="preserve">чрез </w:t>
      </w:r>
      <w:r w:rsidRPr="009F33E3">
        <w:rPr>
          <w:color w:val="000000"/>
        </w:rPr>
        <w:t>саморъчно подписване.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 xml:space="preserve">  </w:t>
      </w:r>
      <w:r>
        <w:rPr>
          <w:color w:val="000000"/>
        </w:rPr>
        <w:tab/>
      </w:r>
      <w:r w:rsidRPr="009F33E3">
        <w:rPr>
          <w:color w:val="000000"/>
        </w:rPr>
        <w:t>(3) Тайното  гласуване се извършва с бюлетини по  утвърден образец.</w:t>
      </w:r>
    </w:p>
    <w:p w:rsidR="00422E8C" w:rsidRPr="009F33E3" w:rsidRDefault="000D0D88" w:rsidP="000D0D88">
      <w:pPr>
        <w:pStyle w:val="23"/>
        <w:tabs>
          <w:tab w:val="left" w:pos="720"/>
        </w:tabs>
        <w:ind w:firstLine="0"/>
        <w:rPr>
          <w:color w:val="000000"/>
          <w:lang w:val="en-US"/>
        </w:rPr>
      </w:pPr>
      <w:r w:rsidRPr="006A293A">
        <w:rPr>
          <w:rFonts w:ascii="Calibri" w:hAnsi="Calibri"/>
          <w:color w:val="000000"/>
        </w:rPr>
        <w:tab/>
      </w:r>
      <w:r>
        <w:rPr>
          <w:color w:val="000000"/>
        </w:rPr>
        <w:t>(4)</w:t>
      </w:r>
      <w:r w:rsidRPr="006A293A">
        <w:rPr>
          <w:rFonts w:ascii="Calibri" w:hAnsi="Calibri"/>
          <w:color w:val="000000"/>
        </w:rPr>
        <w:t xml:space="preserve"> </w:t>
      </w:r>
      <w:r w:rsidRPr="000D0D88">
        <w:rPr>
          <w:rFonts w:ascii="Times New Roman" w:hAnsi="Times New Roman"/>
          <w:color w:val="000000"/>
        </w:rPr>
        <w:t>(изм. с Решение № 331/19.11.2020 г.)</w:t>
      </w:r>
      <w:r w:rsidRPr="006A293A">
        <w:rPr>
          <w:rFonts w:ascii="Calibri" w:hAnsi="Calibri"/>
          <w:color w:val="000000"/>
        </w:rPr>
        <w:t xml:space="preserve"> </w:t>
      </w:r>
      <w:r w:rsidR="00422E8C" w:rsidRPr="009F33E3">
        <w:rPr>
          <w:color w:val="000000"/>
        </w:rPr>
        <w:t xml:space="preserve">При електронното гласуване всеки общински съветник гласува чрез индивидуален пулт за гласуване, идентифициран с неговото име. Никой няма право да гласува чрез чужд пулт. 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   </w:t>
      </w:r>
      <w:r>
        <w:rPr>
          <w:color w:val="000000"/>
        </w:rPr>
        <w:t xml:space="preserve">(5) </w:t>
      </w:r>
      <w:r w:rsidRPr="009F33E3">
        <w:rPr>
          <w:color w:val="000000"/>
        </w:rPr>
        <w:t>Разпечатката от гласуване по дадена точка от дневния ред и приложена към протокола е резултат от поименно гласуване.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Чл.91</w:t>
      </w:r>
      <w:r w:rsidRPr="009F33E3">
        <w:rPr>
          <w:color w:val="000000"/>
        </w:rPr>
        <w:t>. </w:t>
      </w:r>
      <w:r>
        <w:rPr>
          <w:color w:val="000000"/>
        </w:rPr>
        <w:t>Предложение за гласуване по чл.90</w:t>
      </w:r>
      <w:r w:rsidRPr="009F33E3">
        <w:rPr>
          <w:color w:val="000000"/>
        </w:rPr>
        <w:t>, ал.2, т.3 и 4 или за тайно гласуване може да бъде направено от всеки общински съветник. Предложението се поставя на гласуване без разисквания. Изслушва се по един общински съветник от група, която не е съгласна с направеното предложение.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Чл.92</w:t>
      </w:r>
      <w:r w:rsidRPr="009F33E3">
        <w:rPr>
          <w:color w:val="000000"/>
        </w:rPr>
        <w:t>. От обявяването на гласуването до завършването му не се допускат изказвания.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93</w:t>
      </w:r>
      <w:r w:rsidRPr="009F33E3">
        <w:rPr>
          <w:color w:val="000000"/>
        </w:rPr>
        <w:t>. (1) Гласуването се извършва по следния ред: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отлагане на следващо заседание;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отхвърляне;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заместване;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поправки;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обсъждан текст, който може да съдържа и одобрени вече поправки;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допълнения;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основното предложение.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Когато има две или повече предложения от едно и също естество, те се гласуват по реда на постъпването им.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 Предложенията по алинея 1, точки 3, 4, 5, 6 и  7 се подлагат на гласуване, ако са постъпили в писмен вид.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</w:t>
      </w:r>
      <w:r>
        <w:rPr>
          <w:color w:val="000000"/>
        </w:rPr>
        <w:t>94</w:t>
      </w:r>
      <w:r w:rsidRPr="009F33E3">
        <w:rPr>
          <w:color w:val="000000"/>
        </w:rPr>
        <w:t xml:space="preserve">. Предложението се смята за прието, ако за него са гласували повече от половината от присъстващите общински съветници, освен ако в закон е предвидено друго. Ако има повече от две предложения, за прието се счита предложението получило най-много гласове.                                   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95. (1) Председателят на О</w:t>
      </w:r>
      <w:r w:rsidRPr="009F33E3">
        <w:rPr>
          <w:color w:val="000000"/>
        </w:rPr>
        <w:t>бщинския съвет обявява резултата от гласуването веднага.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Когато процедурата по гласуването или резултатът от него бъдат оспорени веднага след прик</w:t>
      </w:r>
      <w:r>
        <w:rPr>
          <w:color w:val="000000"/>
        </w:rPr>
        <w:t>лючването му, председателят на О</w:t>
      </w:r>
      <w:r w:rsidRPr="009F33E3">
        <w:rPr>
          <w:color w:val="000000"/>
        </w:rPr>
        <w:t>бщинския съвет разпорежда то да бъде повторено. Резултатът от повторното гласуване е окончателен.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96</w:t>
      </w:r>
      <w:r w:rsidRPr="009F33E3">
        <w:rPr>
          <w:bCs/>
          <w:color w:val="000000"/>
        </w:rPr>
        <w:t>. (</w:t>
      </w:r>
      <w:r>
        <w:rPr>
          <w:color w:val="000000"/>
        </w:rPr>
        <w:t>1) За заседанието на О</w:t>
      </w:r>
      <w:r w:rsidRPr="009F33E3">
        <w:rPr>
          <w:color w:val="000000"/>
        </w:rPr>
        <w:t>бщинския съвет се води подробен протокол. Протоколът се води от секретар, който е служител в звеното по чл.29а, ал.2 от ЗМСМА, и се подписв</w:t>
      </w:r>
      <w:r>
        <w:rPr>
          <w:color w:val="000000"/>
        </w:rPr>
        <w:t>а от него и от председателя на О</w:t>
      </w:r>
      <w:r w:rsidRPr="009F33E3">
        <w:rPr>
          <w:color w:val="000000"/>
        </w:rPr>
        <w:t>бщинския съвет, а в негово</w:t>
      </w:r>
      <w:r>
        <w:rPr>
          <w:color w:val="000000"/>
        </w:rPr>
        <w:t xml:space="preserve"> отсъствие от определения по реда на чл. 15, ал. 3 от правилника да го замества заместник- председател.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Към протокола се прилагат материалите по дневния ред, писмените становища на комисиите, декларации, питанията на гражданите и общинските съветници и отговорите към тях</w:t>
      </w:r>
      <w:r w:rsidRPr="009F33E3">
        <w:rPr>
          <w:color w:val="000000"/>
          <w:lang w:val="en-US"/>
        </w:rPr>
        <w:t xml:space="preserve"> </w:t>
      </w:r>
      <w:r w:rsidRPr="009F33E3">
        <w:rPr>
          <w:color w:val="000000"/>
        </w:rPr>
        <w:t xml:space="preserve">и резултатите от поименното гласуване. 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Чл.9</w:t>
      </w:r>
      <w:r>
        <w:rPr>
          <w:color w:val="000000"/>
          <w:szCs w:val="24"/>
        </w:rPr>
        <w:t>7</w:t>
      </w:r>
      <w:r w:rsidRPr="009F33E3">
        <w:rPr>
          <w:color w:val="000000"/>
          <w:szCs w:val="24"/>
        </w:rPr>
        <w:t>.</w:t>
      </w:r>
      <w:r w:rsidR="000D0D88">
        <w:rPr>
          <w:color w:val="000000"/>
          <w:szCs w:val="24"/>
        </w:rPr>
        <w:t xml:space="preserve"> (изм. с Решение № 331/19</w:t>
      </w:r>
      <w:r w:rsidR="00FA765A">
        <w:rPr>
          <w:color w:val="000000"/>
          <w:szCs w:val="24"/>
        </w:rPr>
        <w:t>.11.2020г.</w:t>
      </w:r>
      <w:r w:rsidR="000D0D88">
        <w:rPr>
          <w:color w:val="000000"/>
          <w:szCs w:val="24"/>
        </w:rPr>
        <w:t>)</w:t>
      </w:r>
      <w:r w:rsidRPr="009F33E3">
        <w:rPr>
          <w:color w:val="000000"/>
          <w:szCs w:val="24"/>
        </w:rPr>
        <w:t> Общинските съветници могат да преглеждат протокола и да искат поправянето на грешки в 7-дневен срок от изготвянето му. Възн</w:t>
      </w:r>
      <w:r>
        <w:rPr>
          <w:color w:val="000000"/>
          <w:szCs w:val="24"/>
        </w:rPr>
        <w:t>икналите спорове се решават от О</w:t>
      </w:r>
      <w:r w:rsidRPr="009F33E3">
        <w:rPr>
          <w:color w:val="000000"/>
          <w:szCs w:val="24"/>
        </w:rPr>
        <w:t>бщинския съвет на следващото заседан</w:t>
      </w:r>
      <w:r w:rsidR="00FA765A">
        <w:rPr>
          <w:color w:val="000000"/>
          <w:szCs w:val="24"/>
        </w:rPr>
        <w:t xml:space="preserve">ие. Протоколите се публикуват </w:t>
      </w:r>
      <w:r w:rsidR="00FA765A" w:rsidRPr="00FA765A">
        <w:rPr>
          <w:szCs w:val="24"/>
        </w:rPr>
        <w:t>на интернет страницата на Общинския съвет</w:t>
      </w:r>
      <w:r w:rsidRPr="009F33E3">
        <w:rPr>
          <w:color w:val="000000"/>
          <w:szCs w:val="24"/>
        </w:rPr>
        <w:t xml:space="preserve"> 14 дни след подписването им.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Чл.9</w:t>
      </w:r>
      <w:r>
        <w:rPr>
          <w:color w:val="000000"/>
        </w:rPr>
        <w:t>8. (1) Поправки на очевидни</w:t>
      </w:r>
      <w:r w:rsidRPr="009F33E3">
        <w:rPr>
          <w:color w:val="000000"/>
        </w:rPr>
        <w:t xml:space="preserve"> фактически грешки в приети актове</w:t>
      </w:r>
      <w:r>
        <w:rPr>
          <w:color w:val="000000"/>
        </w:rPr>
        <w:t xml:space="preserve"> на Общинския съвет</w:t>
      </w:r>
      <w:r w:rsidRPr="00164E30">
        <w:rPr>
          <w:color w:val="000000"/>
        </w:rPr>
        <w:t>, които нямат характера на административни</w:t>
      </w:r>
      <w:r>
        <w:rPr>
          <w:color w:val="000000"/>
        </w:rPr>
        <w:t>,</w:t>
      </w:r>
      <w:r w:rsidRPr="009F33E3">
        <w:rPr>
          <w:color w:val="000000"/>
        </w:rPr>
        <w:t xml:space="preserve"> се извършват след мотивирано писмено искане на общински съветник по на</w:t>
      </w:r>
      <w:r>
        <w:rPr>
          <w:color w:val="000000"/>
        </w:rPr>
        <w:t>реждане на председателя на О</w:t>
      </w:r>
      <w:r w:rsidRPr="009F33E3">
        <w:rPr>
          <w:color w:val="000000"/>
        </w:rPr>
        <w:t>бщинския съвет, след консултации с вносителя и док</w:t>
      </w:r>
      <w:r>
        <w:rPr>
          <w:color w:val="000000"/>
        </w:rPr>
        <w:t>ладчика и се обявяват пред О</w:t>
      </w:r>
      <w:r w:rsidRPr="009F33E3">
        <w:rPr>
          <w:color w:val="000000"/>
        </w:rPr>
        <w:t>бщинския съвет на следващото заседание.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164E30">
        <w:rPr>
          <w:color w:val="000000"/>
        </w:rPr>
        <w:t xml:space="preserve">(2) Поправки на очевидни фактически грешки в административни актове на Общинския съвет се извършва по реда, предвиден в </w:t>
      </w:r>
      <w:proofErr w:type="spellStart"/>
      <w:r w:rsidRPr="00164E30">
        <w:rPr>
          <w:color w:val="000000"/>
        </w:rPr>
        <w:t>Административнопроцесуалния</w:t>
      </w:r>
      <w:proofErr w:type="spellEnd"/>
      <w:r w:rsidRPr="00164E30">
        <w:rPr>
          <w:color w:val="000000"/>
        </w:rPr>
        <w:t xml:space="preserve"> кодекс.  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99. Председателят на О</w:t>
      </w:r>
      <w:r w:rsidRPr="009F33E3">
        <w:rPr>
          <w:color w:val="000000"/>
        </w:rPr>
        <w:t>бщинския съвет е</w:t>
      </w:r>
      <w:r>
        <w:rPr>
          <w:color w:val="000000"/>
        </w:rPr>
        <w:t xml:space="preserve"> длъжен да изпрати приетите от О</w:t>
      </w:r>
      <w:r w:rsidRPr="009F33E3">
        <w:rPr>
          <w:color w:val="000000"/>
        </w:rPr>
        <w:t xml:space="preserve">бщинския съвет решения до кмета на общината и областния управител </w:t>
      </w:r>
      <w:r>
        <w:rPr>
          <w:color w:val="000000"/>
        </w:rPr>
        <w:t xml:space="preserve">в </w:t>
      </w:r>
      <w:r w:rsidRPr="00164E30">
        <w:rPr>
          <w:color w:val="000000"/>
        </w:rPr>
        <w:t>предвидения в ЗМСМА срок.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164E30">
        <w:rPr>
          <w:color w:val="000000"/>
        </w:rPr>
        <w:t>Чл.100. (1) Председателят на Общинския съвет съобщава на следващото заседание на Общинския съвет за оспорване на решение на Общинския съвет от кмета на общината или от областния управител в случаите, посочени в чл.45, ал. 4 и 5 от ЗМСМА.</w:t>
      </w:r>
    </w:p>
    <w:p w:rsidR="00422E8C" w:rsidRPr="00164E30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164E30">
        <w:rPr>
          <w:color w:val="000000"/>
        </w:rPr>
        <w:t>(2) Председателят на Общинския съвет  докладва пред общинските съветници акта на кмета, съответно на областният управител, и мотивите към него.</w:t>
      </w:r>
    </w:p>
    <w:p w:rsidR="00422E8C" w:rsidRPr="00F30069" w:rsidRDefault="00422E8C" w:rsidP="00422E8C">
      <w:pPr>
        <w:ind w:firstLine="720"/>
        <w:jc w:val="both"/>
        <w:rPr>
          <w:color w:val="000000"/>
        </w:rPr>
      </w:pPr>
      <w:r w:rsidRPr="00F33C01">
        <w:rPr>
          <w:b/>
          <w:color w:val="000000"/>
        </w:rPr>
        <w:t>(</w:t>
      </w:r>
      <w:r w:rsidRPr="00F30069">
        <w:rPr>
          <w:color w:val="000000"/>
        </w:rPr>
        <w:t>3) Върнатия за ново обсъждане акт се разглежда от Общинския съвет в срока по чл. 45, ал. 7 от ЗМСМА.</w:t>
      </w:r>
    </w:p>
    <w:p w:rsidR="00422E8C" w:rsidRPr="00F30069" w:rsidRDefault="00422E8C" w:rsidP="00422E8C">
      <w:pPr>
        <w:ind w:firstLine="708"/>
        <w:jc w:val="both"/>
        <w:rPr>
          <w:color w:val="000000"/>
        </w:rPr>
      </w:pPr>
      <w:r w:rsidRPr="00F30069">
        <w:rPr>
          <w:color w:val="000000"/>
        </w:rPr>
        <w:t>(4) Ако са върнати само отделни текстове от акта на Общинския съвет се гласуват само върнатите текстовете.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Чл.10</w:t>
      </w:r>
      <w:r>
        <w:rPr>
          <w:color w:val="000000"/>
        </w:rPr>
        <w:t>1</w:t>
      </w:r>
      <w:r w:rsidRPr="009F33E3">
        <w:rPr>
          <w:color w:val="000000"/>
        </w:rPr>
        <w:t>. (1)Текстът на нормативните актов</w:t>
      </w:r>
      <w:r>
        <w:rPr>
          <w:color w:val="000000"/>
        </w:rPr>
        <w:t>е на Общинския съвет</w:t>
      </w:r>
      <w:r w:rsidRPr="009F33E3">
        <w:rPr>
          <w:color w:val="000000"/>
        </w:rPr>
        <w:t>, както и приемането им по надлежният ред се удостоверя</w:t>
      </w:r>
      <w:r>
        <w:rPr>
          <w:color w:val="000000"/>
        </w:rPr>
        <w:t>ва с подпис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Удостовереният нормативен акт по реда на ал.1 е оригинал и се съхраня</w:t>
      </w:r>
      <w:r>
        <w:rPr>
          <w:color w:val="000000"/>
        </w:rPr>
        <w:t>ва в архива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 Препис от оригинала се издава с</w:t>
      </w:r>
      <w:r>
        <w:rPr>
          <w:color w:val="000000"/>
        </w:rPr>
        <w:t xml:space="preserve"> разрешение на председателя на О</w:t>
      </w:r>
      <w:r w:rsidRPr="009F33E3">
        <w:rPr>
          <w:color w:val="000000"/>
        </w:rPr>
        <w:t>бщинския съвет и се заверява от него.</w:t>
      </w:r>
    </w:p>
    <w:p w:rsidR="00422E8C" w:rsidRPr="009F33E3" w:rsidRDefault="00422E8C" w:rsidP="00422E8C">
      <w:pPr>
        <w:ind w:firstLine="540"/>
        <w:jc w:val="both"/>
        <w:rPr>
          <w:color w:val="000000"/>
          <w:lang w:val="en-US"/>
        </w:rPr>
      </w:pPr>
      <w:r w:rsidRPr="009F33E3">
        <w:rPr>
          <w:color w:val="000000"/>
        </w:rPr>
        <w:t>Чл.10</w:t>
      </w:r>
      <w:r>
        <w:rPr>
          <w:color w:val="000000"/>
        </w:rPr>
        <w:t>2. (1) Всички актове на О</w:t>
      </w:r>
      <w:r w:rsidRPr="009F33E3">
        <w:rPr>
          <w:color w:val="000000"/>
        </w:rPr>
        <w:t>бщинския съвет, се разгласяват на населението на общината в 7 дневен срок от приемането им  чрез :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 xml:space="preserve">Интернет страницата на </w:t>
      </w:r>
      <w:r>
        <w:rPr>
          <w:color w:val="000000"/>
        </w:rPr>
        <w:t xml:space="preserve">Общински съвет - </w:t>
      </w:r>
      <w:r w:rsidRPr="009F33E3">
        <w:rPr>
          <w:color w:val="000000"/>
        </w:rPr>
        <w:t>Русе;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>Пряко ползване в сградата на общината, при условията на чл.22, ал.</w:t>
      </w:r>
      <w:r w:rsidRPr="009F33E3">
        <w:rPr>
          <w:color w:val="000000"/>
          <w:lang w:val="en-US"/>
        </w:rPr>
        <w:t xml:space="preserve">3 </w:t>
      </w:r>
      <w:r>
        <w:rPr>
          <w:color w:val="000000"/>
        </w:rPr>
        <w:t>от ЗМСМА;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>Обнародване в „Държавен вестник”</w:t>
      </w:r>
      <w:r>
        <w:rPr>
          <w:color w:val="000000"/>
        </w:rPr>
        <w:t>,</w:t>
      </w:r>
      <w:r w:rsidRPr="009F33E3">
        <w:rPr>
          <w:color w:val="000000"/>
        </w:rPr>
        <w:t xml:space="preserve"> когато това е предвидено със закон</w:t>
      </w:r>
      <w:r>
        <w:rPr>
          <w:color w:val="000000"/>
        </w:rPr>
        <w:t>;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9F33E3">
        <w:rPr>
          <w:color w:val="000000"/>
        </w:rPr>
        <w:t>Оспорването, спирането, отмяната или потвържда</w:t>
      </w:r>
      <w:r>
        <w:rPr>
          <w:color w:val="000000"/>
        </w:rPr>
        <w:t>ването на оспорените актове на О</w:t>
      </w:r>
      <w:r w:rsidRPr="009F33E3">
        <w:rPr>
          <w:color w:val="000000"/>
        </w:rPr>
        <w:t xml:space="preserve">бщинския съвет се разгласява по същия ред.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5"/>
        <w:jc w:val="center"/>
        <w:rPr>
          <w:color w:val="000000"/>
          <w:u w:val="none"/>
          <w:lang w:val="en-US"/>
        </w:rPr>
      </w:pPr>
      <w:r w:rsidRPr="00356DF8">
        <w:rPr>
          <w:color w:val="000000"/>
          <w:u w:val="none"/>
        </w:rPr>
        <w:lastRenderedPageBreak/>
        <w:t>Глава десета</w:t>
      </w:r>
    </w:p>
    <w:p w:rsidR="00422E8C" w:rsidRPr="00356DF8" w:rsidRDefault="00422E8C" w:rsidP="00422E8C">
      <w:pPr>
        <w:pStyle w:val="5"/>
        <w:jc w:val="center"/>
        <w:rPr>
          <w:color w:val="000000"/>
        </w:rPr>
      </w:pPr>
      <w:r w:rsidRPr="00356DF8">
        <w:rPr>
          <w:color w:val="000000"/>
          <w:u w:val="none"/>
        </w:rPr>
        <w:t>КОНТРОЛ ВЪРХУ АКТОВЕТЕ НА КМЕТА НА ОБЩИНАТА, ИЗДАДЕНИ В ИЗПЪЛНЕНИЕ НА АКТОВЕТЕ НА ОБЩИНСКИЯ СЪВЕТ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Чл.10</w:t>
      </w:r>
      <w:r>
        <w:rPr>
          <w:color w:val="000000"/>
        </w:rPr>
        <w:t>3</w:t>
      </w:r>
      <w:r w:rsidRPr="009F33E3">
        <w:rPr>
          <w:color w:val="000000"/>
        </w:rPr>
        <w:t>. (1) Общинският съвет упражнява контрол върху актове на кмета на общината, издаде</w:t>
      </w:r>
      <w:r>
        <w:rPr>
          <w:color w:val="000000"/>
        </w:rPr>
        <w:t>ни в изпълнение на актовете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2C1C93" w:rsidRPr="002C1C93">
        <w:rPr>
          <w:color w:val="000000"/>
        </w:rPr>
        <w:t>(</w:t>
      </w:r>
      <w:r w:rsidR="00704BD6">
        <w:rPr>
          <w:color w:val="000000"/>
        </w:rPr>
        <w:t>доп</w:t>
      </w:r>
      <w:r w:rsidR="002C1C93" w:rsidRPr="002C1C93">
        <w:rPr>
          <w:color w:val="000000"/>
        </w:rPr>
        <w:t xml:space="preserve">. с Решение № 4/05.12.2019г.) </w:t>
      </w:r>
      <w:r w:rsidRPr="009F33E3">
        <w:rPr>
          <w:color w:val="000000"/>
        </w:rPr>
        <w:t>Общинските съветници упражняват контролните си функции чрез питания</w:t>
      </w:r>
      <w:r w:rsidR="002C1C93">
        <w:rPr>
          <w:color w:val="000000"/>
        </w:rPr>
        <w:t xml:space="preserve"> до кмета на общината, кметовете на кметства или кметските наместници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04</w:t>
      </w:r>
      <w:r w:rsidRPr="009F33E3">
        <w:rPr>
          <w:color w:val="000000"/>
        </w:rPr>
        <w:t>. </w:t>
      </w:r>
      <w:r w:rsidR="00704BD6" w:rsidRPr="00704BD6">
        <w:rPr>
          <w:color w:val="000000"/>
        </w:rPr>
        <w:t xml:space="preserve">(изм. с Решение № 4/05.12.2019г.) </w:t>
      </w:r>
      <w:r w:rsidRPr="009F33E3">
        <w:rPr>
          <w:color w:val="000000"/>
        </w:rPr>
        <w:t>Общинският съветник може да отправя</w:t>
      </w:r>
      <w:r>
        <w:rPr>
          <w:color w:val="000000"/>
        </w:rPr>
        <w:t xml:space="preserve">  питания чрез председателя на О</w:t>
      </w:r>
      <w:r w:rsidRPr="009F33E3">
        <w:rPr>
          <w:color w:val="000000"/>
        </w:rPr>
        <w:t xml:space="preserve">бщинския съвет. Питането се изготвя в писмена форма, подписва се от общинския съветник, и се завежда в деловодството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, </w:t>
      </w:r>
      <w:r w:rsidR="00704BD6" w:rsidRPr="00704BD6">
        <w:rPr>
          <w:color w:val="000000"/>
        </w:rPr>
        <w:t>не по - късно от три работни дни преди началото на заседанието</w:t>
      </w:r>
      <w:r>
        <w:rPr>
          <w:color w:val="000000"/>
        </w:rPr>
        <w:t>.</w:t>
      </w:r>
      <w:r w:rsidRPr="009F33E3">
        <w:rPr>
          <w:color w:val="000000"/>
        </w:rPr>
        <w:t xml:space="preserve"> То трябва да бъде ясно и точно формулирано и да не съдържа обвинения и лични нападки.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05</w:t>
      </w:r>
      <w:r w:rsidRPr="009F33E3">
        <w:rPr>
          <w:color w:val="000000"/>
        </w:rPr>
        <w:t>. (1)</w:t>
      </w:r>
      <w:r w:rsidR="004F17BD" w:rsidRPr="004F17BD">
        <w:rPr>
          <w:color w:val="000000"/>
        </w:rPr>
        <w:t xml:space="preserve"> (изм. с Решение № 4/05.12.2019г.</w:t>
      </w:r>
      <w:r w:rsidR="00FA765A">
        <w:rPr>
          <w:color w:val="000000"/>
        </w:rPr>
        <w:t>, изм. с Решение № 331/19.11.2020г.</w:t>
      </w:r>
      <w:r w:rsidR="004F17BD" w:rsidRPr="004F17BD">
        <w:rPr>
          <w:color w:val="000000"/>
        </w:rPr>
        <w:t>)</w:t>
      </w:r>
      <w:r w:rsidRPr="004F17BD">
        <w:rPr>
          <w:color w:val="000000"/>
        </w:rPr>
        <w:t> </w:t>
      </w:r>
      <w:r w:rsidRPr="009F33E3">
        <w:rPr>
          <w:color w:val="000000"/>
        </w:rPr>
        <w:t>Кметът</w:t>
      </w:r>
      <w:r w:rsidR="004F17BD">
        <w:rPr>
          <w:color w:val="000000"/>
        </w:rPr>
        <w:t xml:space="preserve"> </w:t>
      </w:r>
      <w:r w:rsidR="004F17BD" w:rsidRPr="004F17BD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 xml:space="preserve"> отговаря на питането на с</w:t>
      </w:r>
      <w:r>
        <w:rPr>
          <w:color w:val="000000"/>
        </w:rPr>
        <w:t>ледващото заседание, освен ако О</w:t>
      </w:r>
      <w:r w:rsidRPr="009F33E3">
        <w:rPr>
          <w:color w:val="000000"/>
        </w:rPr>
        <w:t>бщинският съвет реши друго. Отговорът може да бъде устен и/или писмен</w:t>
      </w:r>
      <w:r w:rsidR="004F17BD">
        <w:rPr>
          <w:color w:val="000000"/>
        </w:rPr>
        <w:t xml:space="preserve"> и/или в електронен вид</w:t>
      </w:r>
      <w:r w:rsidRPr="009F33E3">
        <w:rPr>
          <w:color w:val="000000"/>
        </w:rPr>
        <w:t>.</w:t>
      </w:r>
      <w:r w:rsidR="00FA765A">
        <w:rPr>
          <w:color w:val="000000"/>
        </w:rPr>
        <w:t xml:space="preserve"> </w:t>
      </w:r>
      <w:r w:rsidR="00FA765A" w:rsidRPr="00FA765A">
        <w:rPr>
          <w:bCs/>
        </w:rPr>
        <w:t>Той трябва да бъде ясно и точно формулиран и да не съдържа обвинения и лични нападки</w:t>
      </w:r>
      <w:r w:rsidR="00FA765A">
        <w:rPr>
          <w:color w:val="000000"/>
        </w:rPr>
        <w:t xml:space="preserve">. </w:t>
      </w:r>
      <w:r w:rsidRPr="009F33E3">
        <w:rPr>
          <w:color w:val="000000"/>
        </w:rPr>
        <w:t>Отговорът трябва да бъде писмен, когато общинският съветник, отправил питането, е изразил изрично желание за това.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Кметът може да поиска удължаване на срока за отговор на питането, но не повече от едно заседание.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06</w:t>
      </w:r>
      <w:r w:rsidRPr="009F33E3">
        <w:rPr>
          <w:color w:val="000000"/>
        </w:rPr>
        <w:t xml:space="preserve">. (1) 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обявява постъпилите питания в началото на всяко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Председателят на О</w:t>
      </w:r>
      <w:r w:rsidRPr="009F33E3">
        <w:rPr>
          <w:color w:val="000000"/>
        </w:rPr>
        <w:t>бщинския съвет  е длъжен да  изпрати на  кмета питането незабавно след постъпването му. Той е длъжен да го уведоми  и за деня и часа на заседанието, на което трябва да отговори.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Отговорът на питането се отлага, ако поставилият го общински съветник отсъства от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07</w:t>
      </w:r>
      <w:r w:rsidRPr="009F33E3">
        <w:rPr>
          <w:color w:val="000000"/>
        </w:rPr>
        <w:t>. Общинският съветник може писмено да оттегли питането си преди получаването на отго</w:t>
      </w:r>
      <w:r>
        <w:rPr>
          <w:color w:val="000000"/>
        </w:rPr>
        <w:t>вор, за което председателят на О</w:t>
      </w:r>
      <w:r w:rsidRPr="009F33E3">
        <w:rPr>
          <w:color w:val="000000"/>
        </w:rPr>
        <w:t>бщинския съвет уведомява кмета на общината и съобщава в началото на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08</w:t>
      </w:r>
      <w:r w:rsidRPr="009F33E3">
        <w:rPr>
          <w:color w:val="000000"/>
        </w:rPr>
        <w:t>. (1) Вносителят може да представи питането си в рамките на 3 минути.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082200" w:rsidRPr="00082200">
        <w:rPr>
          <w:color w:val="000000"/>
        </w:rPr>
        <w:t>(изм. с Решение № 4/05.12.2019г.)</w:t>
      </w:r>
      <w:r w:rsidR="00082200">
        <w:rPr>
          <w:color w:val="000000"/>
        </w:rPr>
        <w:t xml:space="preserve"> </w:t>
      </w:r>
      <w:r w:rsidRPr="009F33E3">
        <w:rPr>
          <w:color w:val="000000"/>
        </w:rPr>
        <w:t>В отговора на питането не се провеждат разисквания и не се допускат реплики.</w:t>
      </w:r>
      <w:r>
        <w:rPr>
          <w:color w:val="000000"/>
        </w:rPr>
        <w:t xml:space="preserve"> </w:t>
      </w:r>
      <w:r w:rsidRPr="009F33E3">
        <w:rPr>
          <w:color w:val="000000"/>
        </w:rPr>
        <w:t>Общинският съветник, отправил питането, може в рамките на 2 минути  да постави два допълнителни, уточняващи въпроса, на които кметът</w:t>
      </w:r>
      <w:r w:rsidR="00082200">
        <w:rPr>
          <w:color w:val="000000"/>
        </w:rPr>
        <w:t xml:space="preserve"> </w:t>
      </w:r>
      <w:r w:rsidR="00082200" w:rsidRPr="00082200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 xml:space="preserve"> следва да отговори, след което общинският съветник в рамките на 1 минута може да изрази своето отношение към отговора.</w:t>
      </w:r>
      <w:r w:rsidR="00082200">
        <w:rPr>
          <w:color w:val="000000"/>
        </w:rP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Чл.109</w:t>
      </w:r>
      <w:r w:rsidRPr="009F33E3">
        <w:rPr>
          <w:color w:val="000000"/>
        </w:rPr>
        <w:t>. </w:t>
      </w:r>
      <w:r w:rsidR="001D3426">
        <w:rPr>
          <w:color w:val="000000"/>
        </w:rPr>
        <w:t xml:space="preserve"> (изм. с Решение № 331/19.11.2020г.) </w:t>
      </w:r>
      <w:r w:rsidR="00D53B0A">
        <w:rPr>
          <w:color w:val="000000"/>
        </w:rPr>
        <w:t xml:space="preserve"> </w:t>
      </w:r>
      <w:r w:rsidRPr="009F33E3">
        <w:rPr>
          <w:color w:val="000000"/>
        </w:rPr>
        <w:t>(1) При писмен отговор на питане, председателят съобщава за това в началото на заседанието и връчва екземпляр от него на съветника, който е отправил питането.</w:t>
      </w:r>
      <w:r w:rsidR="001D3426">
        <w:rPr>
          <w:color w:val="000000"/>
        </w:rPr>
        <w:t xml:space="preserve"> </w:t>
      </w:r>
      <w:r w:rsidR="001D3426" w:rsidRPr="001D3426">
        <w:t>В случаите, в които общинският съветник е поискал и устен отговор, писменият се връчва на съветника след приключване на процедурата по чл. 108.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Питането, заедно с писмения отговор, се прилагат към протокола.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0</w:t>
      </w:r>
      <w:r w:rsidRPr="009F33E3">
        <w:rPr>
          <w:color w:val="000000"/>
        </w:rPr>
        <w:t>. (1) </w:t>
      </w:r>
      <w:r w:rsidR="00E363A1" w:rsidRPr="00E363A1">
        <w:rPr>
          <w:color w:val="000000"/>
        </w:rPr>
        <w:t xml:space="preserve">(изм. с Решение № 4/05.12.2019г.) </w:t>
      </w:r>
      <w:r w:rsidRPr="009F33E3">
        <w:rPr>
          <w:color w:val="000000"/>
        </w:rPr>
        <w:t xml:space="preserve">Общинският съвет изслушва питанията и отговорите в </w:t>
      </w:r>
      <w:r w:rsidR="00E363A1">
        <w:rPr>
          <w:color w:val="000000"/>
        </w:rPr>
        <w:t>края на всяко</w:t>
      </w:r>
      <w:r w:rsidRPr="009F33E3">
        <w:rPr>
          <w:color w:val="000000"/>
        </w:rPr>
        <w:t xml:space="preserve">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</w:t>
      </w:r>
      <w:r w:rsidR="00E363A1" w:rsidRPr="00E363A1">
        <w:rPr>
          <w:color w:val="000000"/>
        </w:rPr>
        <w:t xml:space="preserve"> (изм. с Решение № 4/05.12.2019г.)</w:t>
      </w:r>
      <w:r w:rsidRPr="00E363A1">
        <w:rPr>
          <w:color w:val="000000"/>
        </w:rPr>
        <w:t> </w:t>
      </w:r>
      <w:r w:rsidRPr="009F33E3">
        <w:rPr>
          <w:color w:val="000000"/>
        </w:rPr>
        <w:t>Питанията се задават по реда на тяхното постъпване. След всяко питане се изслушва отговора на кмета</w:t>
      </w:r>
      <w:r w:rsidR="00E363A1">
        <w:rPr>
          <w:color w:val="000000"/>
        </w:rPr>
        <w:t xml:space="preserve"> </w:t>
      </w:r>
      <w:r w:rsidR="00E363A1" w:rsidRPr="00E363A1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1</w:t>
      </w:r>
      <w:r w:rsidRPr="009F33E3">
        <w:rPr>
          <w:color w:val="000000"/>
        </w:rPr>
        <w:t>. (1) Общински съветник не може да зададе питане, на което вече е отговорено.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(2) В случаите, когато питанията не съответстват на изискванията на правилника, председателят уведомява общинския съветник да отстрани в тридневен срок несъответствията.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2</w:t>
      </w:r>
      <w:r w:rsidRPr="009F33E3">
        <w:rPr>
          <w:color w:val="000000"/>
        </w:rPr>
        <w:t>. Общинският съвет провежда обсъждане на 6-месечен отчет за изпълнение на бюджета.</w:t>
      </w:r>
    </w:p>
    <w:p w:rsidR="00422E8C" w:rsidRPr="006F53F5" w:rsidRDefault="00422E8C" w:rsidP="00422E8C">
      <w:pPr>
        <w:ind w:firstLine="708"/>
        <w:jc w:val="both"/>
        <w:rPr>
          <w:color w:val="000000"/>
        </w:rPr>
      </w:pPr>
      <w:r w:rsidRPr="006F53F5">
        <w:rPr>
          <w:color w:val="000000"/>
        </w:rPr>
        <w:t>Чл.113. (1) Общинският съвет упражнява контрол на актовете на кмета на общината в съответствие с правомощията си и в сроковете по чл. 45, ал. 2 от ЗМСМА.</w:t>
      </w:r>
    </w:p>
    <w:p w:rsidR="00422E8C" w:rsidRPr="006F53F5" w:rsidRDefault="00422E8C" w:rsidP="00422E8C">
      <w:pPr>
        <w:ind w:firstLine="720"/>
        <w:jc w:val="both"/>
        <w:rPr>
          <w:color w:val="000000"/>
        </w:rPr>
      </w:pPr>
      <w:r w:rsidRPr="006F53F5">
        <w:rPr>
          <w:color w:val="000000"/>
        </w:rPr>
        <w:t xml:space="preserve">(2) Актовете по ал. 1 се разпределят от председателя на съвета на председателя на съответната комисия, която е била водеща при приемането на акта за становище и на председателя на ПК по ЗОРС. </w:t>
      </w:r>
    </w:p>
    <w:p w:rsidR="00422E8C" w:rsidRPr="006F53F5" w:rsidRDefault="00422E8C" w:rsidP="00422E8C">
      <w:pPr>
        <w:ind w:firstLine="720"/>
        <w:jc w:val="both"/>
        <w:rPr>
          <w:color w:val="000000"/>
        </w:rPr>
      </w:pPr>
      <w:r w:rsidRPr="006F53F5">
        <w:rPr>
          <w:color w:val="000000"/>
        </w:rPr>
        <w:t xml:space="preserve">(3) При съмнение за противоречие председателите на комисиите по предходната алинея свикват същите на заседание за изразяване на становище, което предоставят незабавно на председателя на Общинския съвет. </w:t>
      </w:r>
    </w:p>
    <w:p w:rsidR="00422E8C" w:rsidRPr="006F53F5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F53F5">
        <w:rPr>
          <w:color w:val="000000"/>
        </w:rPr>
        <w:t>(4) При противоречие с акт на Общинския съвет актът на кмета се отменя на заседание, проведено в 14-дневен срок от получаването му.</w:t>
      </w:r>
    </w:p>
    <w:p w:rsidR="00422E8C" w:rsidRPr="006F53F5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F53F5">
        <w:rPr>
          <w:color w:val="000000"/>
        </w:rPr>
        <w:t xml:space="preserve">(5) Когато административен акт на кмета на общината е незаконосъобразен, същият може да бъде оспорен пред компетентният съд по решение на Общинския съвет в срока по чл. 45, ал. 2 от ЗМСМА. </w:t>
      </w:r>
    </w:p>
    <w:p w:rsidR="00422E8C" w:rsidRDefault="00422E8C" w:rsidP="00422E8C">
      <w:pPr>
        <w:jc w:val="both"/>
        <w:rPr>
          <w:color w:val="000000"/>
          <w:lang w:val="en-US"/>
        </w:rPr>
      </w:pPr>
    </w:p>
    <w:p w:rsidR="00E945DB" w:rsidRPr="00E945DB" w:rsidRDefault="00E945DB" w:rsidP="00422E8C">
      <w:pPr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Глава единадесета</w:t>
      </w:r>
    </w:p>
    <w:p w:rsidR="00422E8C" w:rsidRPr="00356DF8" w:rsidRDefault="00422E8C" w:rsidP="00422E8C">
      <w:pPr>
        <w:pStyle w:val="31"/>
        <w:jc w:val="center"/>
        <w:rPr>
          <w:color w:val="000000"/>
          <w:szCs w:val="24"/>
        </w:rPr>
      </w:pPr>
      <w:r w:rsidRPr="00356DF8">
        <w:rPr>
          <w:color w:val="000000"/>
          <w:szCs w:val="24"/>
        </w:rPr>
        <w:t>Взаимодействие между общинския съвет и</w:t>
      </w:r>
    </w:p>
    <w:p w:rsidR="00422E8C" w:rsidRPr="00356DF8" w:rsidRDefault="00422E8C" w:rsidP="00422E8C">
      <w:pPr>
        <w:pStyle w:val="31"/>
        <w:jc w:val="center"/>
        <w:rPr>
          <w:color w:val="000000"/>
          <w:szCs w:val="24"/>
        </w:rPr>
      </w:pPr>
      <w:r w:rsidRPr="00356DF8">
        <w:rPr>
          <w:color w:val="000000"/>
          <w:szCs w:val="24"/>
        </w:rPr>
        <w:t>общинската администрация</w:t>
      </w:r>
    </w:p>
    <w:p w:rsidR="00422E8C" w:rsidRPr="009F33E3" w:rsidRDefault="00422E8C" w:rsidP="00422E8C">
      <w:pPr>
        <w:pStyle w:val="31"/>
        <w:jc w:val="center"/>
        <w:rPr>
          <w:b w:val="0"/>
          <w:color w:val="000000"/>
          <w:szCs w:val="24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Чл.114</w:t>
      </w:r>
      <w:r w:rsidRPr="009F33E3">
        <w:rPr>
          <w:color w:val="000000"/>
        </w:rPr>
        <w:t>. (1) </w:t>
      </w:r>
      <w:r w:rsidR="00C565B3" w:rsidRPr="00C565B3">
        <w:rPr>
          <w:color w:val="000000"/>
        </w:rPr>
        <w:t>(изм. с Решение № 4/05.12.2019г.)</w:t>
      </w:r>
      <w:r w:rsidR="00C565B3">
        <w:rPr>
          <w:color w:val="000000"/>
        </w:rPr>
        <w:t xml:space="preserve"> </w:t>
      </w:r>
      <w:r w:rsidRPr="009F33E3">
        <w:rPr>
          <w:color w:val="000000"/>
        </w:rPr>
        <w:t>Кметът на общината,</w:t>
      </w:r>
      <w:r w:rsidR="00C565B3">
        <w:rPr>
          <w:color w:val="000000"/>
        </w:rPr>
        <w:t xml:space="preserve"> </w:t>
      </w:r>
      <w:r w:rsidR="00C565B3" w:rsidRPr="00C565B3">
        <w:rPr>
          <w:bCs/>
          <w:iCs/>
          <w:color w:val="000000"/>
        </w:rPr>
        <w:t>заместник-кметовете и общинска администрация</w:t>
      </w:r>
      <w:r w:rsidR="00C565B3">
        <w:rPr>
          <w:bCs/>
          <w:iCs/>
          <w:color w:val="000000"/>
        </w:rPr>
        <w:t>,</w:t>
      </w:r>
      <w:r w:rsidRPr="009F33E3">
        <w:rPr>
          <w:color w:val="000000"/>
        </w:rPr>
        <w:t xml:space="preserve"> кметовете на кметства и кметските наместници могат д</w:t>
      </w:r>
      <w:r>
        <w:rPr>
          <w:color w:val="000000"/>
        </w:rPr>
        <w:t>а присъстват на заседанията на О</w:t>
      </w:r>
      <w:r w:rsidRPr="009F33E3">
        <w:rPr>
          <w:color w:val="000000"/>
        </w:rPr>
        <w:t>бщинския съвет и неговите комисии с право на съвещателен глас и да се изказват при условията и по реда, определени в този правилник.</w:t>
      </w:r>
      <w:r w:rsidR="00C565B3"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Кметът на общината подписв</w:t>
      </w:r>
      <w:r>
        <w:rPr>
          <w:color w:val="000000"/>
        </w:rPr>
        <w:t>а и внася в О</w:t>
      </w:r>
      <w:r w:rsidRPr="009F33E3">
        <w:rPr>
          <w:color w:val="000000"/>
        </w:rPr>
        <w:t>бщинския съвет проекти на решения за разглеждане в заседанията на комисиите или на съвета.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15</w:t>
      </w:r>
      <w:r w:rsidRPr="009F33E3">
        <w:rPr>
          <w:color w:val="000000"/>
        </w:rPr>
        <w:t>.</w:t>
      </w:r>
      <w:r>
        <w:rPr>
          <w:color w:val="000000"/>
        </w:rPr>
        <w:t xml:space="preserve"> (1)</w:t>
      </w:r>
      <w:r w:rsidRPr="009F33E3">
        <w:rPr>
          <w:color w:val="000000"/>
        </w:rPr>
        <w:t> </w:t>
      </w:r>
      <w:r w:rsidR="0040008A" w:rsidRPr="0040008A">
        <w:rPr>
          <w:color w:val="000000"/>
        </w:rPr>
        <w:t>(изм. с Решение № 4/05.12.2019г.)</w:t>
      </w:r>
      <w:r w:rsidR="0040008A">
        <w:rPr>
          <w:color w:val="000000"/>
        </w:rPr>
        <w:t xml:space="preserve"> </w:t>
      </w:r>
      <w:r w:rsidRPr="009F33E3">
        <w:rPr>
          <w:color w:val="000000"/>
        </w:rPr>
        <w:t>Кметът на общината организир</w:t>
      </w:r>
      <w:r>
        <w:rPr>
          <w:color w:val="000000"/>
        </w:rPr>
        <w:t>а изпълнението на решенията на О</w:t>
      </w:r>
      <w:r w:rsidRPr="009F33E3">
        <w:rPr>
          <w:color w:val="000000"/>
        </w:rPr>
        <w:t>бщинския съвет чрез</w:t>
      </w:r>
      <w:r w:rsidR="0040008A">
        <w:rPr>
          <w:color w:val="000000"/>
        </w:rPr>
        <w:t xml:space="preserve"> заместник-кметовете,</w:t>
      </w:r>
      <w:r w:rsidRPr="009F33E3">
        <w:rPr>
          <w:color w:val="000000"/>
        </w:rPr>
        <w:t xml:space="preserve"> кметовете на кметства, кметските наместници и общинската администрация и се отчита за това на всеки 6 месеца.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416910">
        <w:rPr>
          <w:color w:val="000000"/>
        </w:rPr>
        <w:t>(2)</w:t>
      </w:r>
      <w:r>
        <w:rPr>
          <w:color w:val="000000"/>
        </w:rPr>
        <w:t xml:space="preserve"> </w:t>
      </w:r>
      <w:r w:rsidRPr="009F33E3">
        <w:rPr>
          <w:color w:val="000000"/>
        </w:rPr>
        <w:t>Отчетът следва да описва решенията на Общинския съвет, договорите и административните актове, издадени в тяхно изпълнение и съдържа анализ на неизпълнените решения с мерки и срокове за тяхното изпълнение.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>)</w:t>
      </w:r>
      <w:r>
        <w:rPr>
          <w:color w:val="000000"/>
        </w:rPr>
        <w:t xml:space="preserve"> Кметът на общината изпраща на О</w:t>
      </w:r>
      <w:r w:rsidRPr="009F33E3">
        <w:rPr>
          <w:color w:val="000000"/>
        </w:rPr>
        <w:t>бщинския съвет административните актове, както и договорите и техните изменения и допълнения, издадени в изпълнение н</w:t>
      </w:r>
      <w:r>
        <w:rPr>
          <w:color w:val="000000"/>
        </w:rPr>
        <w:t xml:space="preserve">а актовете, приети от съвета в 3-дневен срок </w:t>
      </w:r>
      <w:r w:rsidRPr="009F33E3">
        <w:rPr>
          <w:color w:val="000000"/>
        </w:rPr>
        <w:t>от издаването или подписването им.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</w:t>
      </w:r>
      <w:r>
        <w:rPr>
          <w:color w:val="000000"/>
        </w:rPr>
        <w:t>4</w:t>
      </w:r>
      <w:r w:rsidRPr="009F33E3">
        <w:rPr>
          <w:color w:val="000000"/>
        </w:rPr>
        <w:t>)</w:t>
      </w:r>
      <w:r>
        <w:rPr>
          <w:color w:val="000000"/>
        </w:rPr>
        <w:t xml:space="preserve"> </w:t>
      </w:r>
      <w:r w:rsidRPr="009F33E3">
        <w:rPr>
          <w:color w:val="000000"/>
        </w:rPr>
        <w:t>Кметът на общината пр</w:t>
      </w:r>
      <w:r>
        <w:rPr>
          <w:color w:val="000000"/>
        </w:rPr>
        <w:t>едставя пред О</w:t>
      </w:r>
      <w:r w:rsidRPr="009F33E3">
        <w:rPr>
          <w:color w:val="000000"/>
        </w:rPr>
        <w:t xml:space="preserve">бщинския съвет програма за управление на срока на мандата в 3 месечен срок от полагането на клетвата. Програмата съдържа основните цели, приоритети, дейности, сроковете за изпълнение и очакваните резултати. Кметът на общината представя пред </w:t>
      </w:r>
      <w:r>
        <w:rPr>
          <w:color w:val="000000"/>
        </w:rPr>
        <w:t>О</w:t>
      </w:r>
      <w:r w:rsidRPr="009F33E3">
        <w:rPr>
          <w:color w:val="000000"/>
        </w:rPr>
        <w:t xml:space="preserve">бщинския съвет годишен отчет за изпълнението на програмата в срок до </w:t>
      </w:r>
      <w:r>
        <w:rPr>
          <w:color w:val="000000"/>
        </w:rPr>
        <w:t>31 януари</w:t>
      </w:r>
      <w:r w:rsidRPr="009F33E3">
        <w:rPr>
          <w:color w:val="000000"/>
        </w:rPr>
        <w:t xml:space="preserve"> на следващата година.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16</w:t>
      </w:r>
      <w:r w:rsidRPr="009F33E3">
        <w:rPr>
          <w:color w:val="000000"/>
        </w:rPr>
        <w:t>. (1) Кметът на общината определя длъжностни лица от общинската администрация и подходящо помещение в сградата на общината, за съхраняване копията на</w:t>
      </w:r>
      <w:r>
        <w:rPr>
          <w:color w:val="000000"/>
        </w:rPr>
        <w:t xml:space="preserve"> актовете на О</w:t>
      </w:r>
      <w:r w:rsidRPr="009F33E3">
        <w:rPr>
          <w:color w:val="000000"/>
        </w:rPr>
        <w:t>бщинския съвет от последните десет години на хартиен носител и за осигуряване достъп на гражданите до тях в рамките на работното време.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(2) </w:t>
      </w:r>
      <w:r w:rsidRPr="009F33E3">
        <w:rPr>
          <w:color w:val="000000"/>
        </w:rPr>
        <w:t>На гражданите, желаещи д</w:t>
      </w:r>
      <w:r>
        <w:rPr>
          <w:color w:val="000000"/>
        </w:rPr>
        <w:t>а получат копие от актовете на О</w:t>
      </w:r>
      <w:r w:rsidRPr="009F33E3">
        <w:rPr>
          <w:color w:val="000000"/>
        </w:rPr>
        <w:t>бщинския съвет, се осигурява възможност за това срещу заплащане. Цените на услугите се определят в на</w:t>
      </w:r>
      <w:r>
        <w:rPr>
          <w:color w:val="000000"/>
        </w:rPr>
        <w:t>редба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Чл.117</w:t>
      </w:r>
      <w:r w:rsidRPr="009F33E3">
        <w:rPr>
          <w:color w:val="000000"/>
        </w:rPr>
        <w:t xml:space="preserve">. Секретарят на общината </w:t>
      </w:r>
      <w:r>
        <w:rPr>
          <w:color w:val="000000"/>
        </w:rPr>
        <w:t>организира и отговаря</w:t>
      </w:r>
      <w:r w:rsidRPr="009F33E3">
        <w:rPr>
          <w:color w:val="000000"/>
        </w:rPr>
        <w:t xml:space="preserve"> за </w:t>
      </w:r>
      <w:r>
        <w:rPr>
          <w:color w:val="000000"/>
        </w:rPr>
        <w:t>разгласяването</w:t>
      </w:r>
      <w:r w:rsidRPr="009F33E3">
        <w:rPr>
          <w:color w:val="000000"/>
        </w:rPr>
        <w:t xml:space="preserve"> и обнародването на актове</w:t>
      </w:r>
      <w:r>
        <w:rPr>
          <w:color w:val="000000"/>
        </w:rPr>
        <w:t>те на Общинския съвет.</w:t>
      </w:r>
    </w:p>
    <w:p w:rsidR="00422E8C" w:rsidRPr="00CF22C0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Чл.118</w:t>
      </w:r>
      <w:r w:rsidRPr="009F33E3">
        <w:rPr>
          <w:color w:val="000000"/>
        </w:rPr>
        <w:t>. (1) Кметът</w:t>
      </w:r>
      <w:r>
        <w:rPr>
          <w:color w:val="000000"/>
        </w:rPr>
        <w:t xml:space="preserve"> на общината уведомява писмено О</w:t>
      </w:r>
      <w:r w:rsidRPr="009F33E3">
        <w:rPr>
          <w:color w:val="000000"/>
        </w:rPr>
        <w:t xml:space="preserve">бщинския съвет за времето на отпуск или отсъствие по други причини, както и за лицето, което ще го замества през </w:t>
      </w:r>
      <w:r w:rsidRPr="00CF22C0">
        <w:rPr>
          <w:color w:val="000000"/>
        </w:rPr>
        <w:t>времето на отсъствието му.</w:t>
      </w:r>
    </w:p>
    <w:p w:rsidR="00422E8C" w:rsidRPr="00CF22C0" w:rsidRDefault="00422E8C" w:rsidP="00422E8C">
      <w:pPr>
        <w:ind w:firstLine="720"/>
        <w:jc w:val="both"/>
        <w:rPr>
          <w:color w:val="000000"/>
        </w:rPr>
      </w:pPr>
      <w:r w:rsidRPr="00CF22C0">
        <w:rPr>
          <w:color w:val="000000"/>
        </w:rPr>
        <w:t xml:space="preserve">(2) </w:t>
      </w:r>
      <w:r w:rsidRPr="00843471">
        <w:rPr>
          <w:rStyle w:val="newdocreference1"/>
          <w:color w:val="auto"/>
          <w:u w:val="none"/>
        </w:rPr>
        <w:t>Когато при отсъствие от общината</w:t>
      </w:r>
      <w:r w:rsidRPr="007B27B9">
        <w:rPr>
          <w:rStyle w:val="newdocreference1"/>
        </w:rPr>
        <w:t xml:space="preserve"> </w:t>
      </w:r>
      <w:r w:rsidRPr="007B27B9">
        <w:t>кметът</w:t>
      </w:r>
      <w:r w:rsidRPr="00CF22C0">
        <w:t xml:space="preserve"> не е определил със заповед заместник-кмет, който го замества до неговото завр</w:t>
      </w:r>
      <w:r>
        <w:t>ъщане, това става с решение на О</w:t>
      </w:r>
      <w:r w:rsidRPr="00CF22C0"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</w:t>
      </w:r>
      <w:r>
        <w:rPr>
          <w:color w:val="000000"/>
        </w:rPr>
        <w:t>3) Председателят на О</w:t>
      </w:r>
      <w:r w:rsidRPr="009F33E3">
        <w:rPr>
          <w:color w:val="000000"/>
        </w:rPr>
        <w:t>бщинския съвет уведомява писмено кмета на общината за времето на отсъствие, както и за лицето, което ще го замества.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Чл.119</w:t>
      </w:r>
      <w:r w:rsidRPr="009F33E3">
        <w:rPr>
          <w:color w:val="000000"/>
        </w:rPr>
        <w:t>. (1) 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 решава и други въпроси, произтичащи или свързани с правата по трудово правоотношение по отношение на лицата по ал.1, които не са от изключителна компетентност на други органи.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0</w:t>
      </w:r>
      <w:r w:rsidRPr="009F33E3">
        <w:rPr>
          <w:color w:val="000000"/>
        </w:rPr>
        <w:t>. (1) Общинският съвет одобрява</w:t>
      </w:r>
      <w:r>
        <w:rPr>
          <w:color w:val="000000"/>
        </w:rPr>
        <w:t xml:space="preserve"> общата численост и </w:t>
      </w:r>
      <w:r w:rsidRPr="009F33E3">
        <w:rPr>
          <w:color w:val="000000"/>
        </w:rPr>
        <w:t>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 може да създава служби на общинската администрация в отделни кметства, населени места или в части от тях по предложение на кмета на общината и определя функциите им.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Общинският съвет няма администрация </w:t>
      </w:r>
      <w:r>
        <w:rPr>
          <w:color w:val="000000"/>
        </w:rPr>
        <w:t>със собствен щат. Дейността на О</w:t>
      </w:r>
      <w:r w:rsidRPr="009F33E3">
        <w:rPr>
          <w:color w:val="000000"/>
        </w:rPr>
        <w:t>бщинския съвет се подпомага и осигурява от общинската администрация.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Кметът на общината осигурява експертното </w:t>
      </w:r>
      <w:r>
        <w:rPr>
          <w:color w:val="000000"/>
        </w:rPr>
        <w:t>и организационно обслужване на О</w:t>
      </w:r>
      <w:r w:rsidRPr="009F33E3">
        <w:rPr>
          <w:color w:val="000000"/>
        </w:rPr>
        <w:t>бщинския съвет, като определя в устройствения правилник на общинската администрация задълженията на нейните служители. Конкретните задължения на отделни служители, свързани с подпомагане дейността на съвета и неговите комисии, се определят в длъжностните им характеристики от кмета на общината.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2</w:t>
      </w:r>
      <w:r w:rsidRPr="009F33E3">
        <w:rPr>
          <w:color w:val="000000"/>
        </w:rPr>
        <w:t xml:space="preserve">. (1) В структурата на общинската администрация се създава специализирано звено за подпомагане и осигуряване на работата </w:t>
      </w:r>
      <w:r>
        <w:rPr>
          <w:color w:val="000000"/>
        </w:rPr>
        <w:t>на О</w:t>
      </w:r>
      <w:r w:rsidRPr="009F33E3">
        <w:rPr>
          <w:color w:val="000000"/>
        </w:rPr>
        <w:t>бщинския съвет и на неговите комисии.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Служителите в звеното по ал.1 се назначават и освобождават от кмета на общината по </w:t>
      </w:r>
      <w:r>
        <w:rPr>
          <w:color w:val="000000"/>
        </w:rPr>
        <w:t>предложение на председателя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23</w:t>
      </w:r>
      <w:r w:rsidRPr="009F33E3">
        <w:rPr>
          <w:color w:val="000000"/>
        </w:rPr>
        <w:t>.</w:t>
      </w:r>
      <w:r w:rsidR="00A1575C">
        <w:rPr>
          <w:color w:val="000000"/>
        </w:rPr>
        <w:t xml:space="preserve"> (изм. с Решение № 331/19.11.2020 г.)</w:t>
      </w:r>
      <w:r w:rsidRPr="009F33E3">
        <w:rPr>
          <w:color w:val="000000"/>
        </w:rPr>
        <w:t> </w:t>
      </w:r>
      <w:r w:rsidR="00A1575C" w:rsidRPr="00B21ACD">
        <w:t xml:space="preserve">Звеното по </w:t>
      </w:r>
      <w:r w:rsidR="00A1575C" w:rsidRPr="00A1575C">
        <w:t>чл.122, ал.1 от този правилник: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деловодното</w:t>
      </w:r>
      <w:r>
        <w:rPr>
          <w:color w:val="000000"/>
        </w:rPr>
        <w:t>, правното и информационното</w:t>
      </w:r>
      <w:r w:rsidRPr="009F33E3">
        <w:rPr>
          <w:color w:val="000000"/>
        </w:rPr>
        <w:t xml:space="preserve"> обслужване на съвета и на неговите комисии;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техническото размножаване и изпращане на материалите и уведомяването за заседания на съвета и неговите комисии;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воденето на протоколите и на присъствените книги от заседанията на съвета и на комисиите, изпращането на ак</w:t>
      </w:r>
      <w:r>
        <w:rPr>
          <w:color w:val="000000"/>
        </w:rPr>
        <w:t>товете на О</w:t>
      </w:r>
      <w:r w:rsidRPr="009F33E3">
        <w:rPr>
          <w:color w:val="000000"/>
        </w:rPr>
        <w:t>бщинския съвет и становищата на комисиите;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спазването на реда по време на заседанията, записванията за изказвания, преброяването и отчитането на резултатите от гласуването;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изпълнява и други функции, определени в устройствения правилник на общинската администрация или в</w:t>
      </w:r>
      <w:r>
        <w:rPr>
          <w:color w:val="000000"/>
        </w:rPr>
        <w:t>ъзложени му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Чл.1</w:t>
      </w:r>
      <w:r>
        <w:rPr>
          <w:color w:val="000000"/>
        </w:rPr>
        <w:t>24</w:t>
      </w:r>
      <w:r w:rsidRPr="009F33E3">
        <w:rPr>
          <w:color w:val="000000"/>
        </w:rPr>
        <w:t>. (1) Назначените от кмета кметски наместници могат да присъстват на заседания</w:t>
      </w:r>
      <w:r>
        <w:rPr>
          <w:color w:val="000000"/>
        </w:rPr>
        <w:t>та на О</w:t>
      </w:r>
      <w:r w:rsidRPr="009F33E3">
        <w:rPr>
          <w:color w:val="000000"/>
        </w:rPr>
        <w:t>бщинския съвет, на заседанията на комисиите и да изразяват становище по въпроси от дневния ред, които се отнасят до съответните населени места.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Кметските наместници могат да правят предложения за включване на въпроси в</w:t>
      </w:r>
      <w:r>
        <w:rPr>
          <w:color w:val="000000"/>
        </w:rPr>
        <w:t xml:space="preserve"> дневния ред на заседанията на О</w:t>
      </w:r>
      <w:r w:rsidRPr="009F33E3">
        <w:rPr>
          <w:color w:val="000000"/>
        </w:rPr>
        <w:t>бщинския съвет чрез кмета на общината.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Чл.125</w:t>
      </w:r>
      <w:r w:rsidRPr="009F33E3">
        <w:rPr>
          <w:color w:val="000000"/>
        </w:rPr>
        <w:t>. (1) Кметските наместници: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организират провеждането на мероприятия, свързани с благоустрояването и хигиенизирането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упражняват контрол за законосъобразното използване и отговарят за поддържането, охраната и опазването на общинската собственост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предприемат мерки за подобряване и възстановяване на околната среда, организират охраната на полските имоти в землището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предприемат мерки за осигуряване и спазване на обществения ред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организират и ръководят защитата на населението при бедствия и аварии;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място, изпращат актуална информация на държавните и общински органи;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отговарят</w:t>
      </w:r>
      <w:r>
        <w:rPr>
          <w:color w:val="000000"/>
        </w:rPr>
        <w:t xml:space="preserve"> за спазването на наредбите на О</w:t>
      </w:r>
      <w:r w:rsidRPr="009F33E3">
        <w:rPr>
          <w:color w:val="000000"/>
        </w:rPr>
        <w:t>бщинския съвет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представят необходимата информация и отговарят на въпроси, поставени от общинските съветници в засе</w:t>
      </w:r>
      <w:r>
        <w:rPr>
          <w:color w:val="000000"/>
        </w:rPr>
        <w:t>дания на О</w:t>
      </w:r>
      <w:r w:rsidRPr="009F33E3">
        <w:rPr>
          <w:color w:val="000000"/>
        </w:rPr>
        <w:t>бщинския съвет или неговите комисии.</w:t>
      </w:r>
    </w:p>
    <w:p w:rsidR="00422E8C" w:rsidRPr="00491CB9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Кметските наместници изпълняват и други функции, възложени им със закон или друг нормативен акт или със заповед на кмета на общината.</w:t>
      </w:r>
    </w:p>
    <w:p w:rsidR="00422E8C" w:rsidRDefault="00422E8C" w:rsidP="00422E8C">
      <w:pPr>
        <w:ind w:firstLine="720"/>
        <w:jc w:val="both"/>
        <w:rPr>
          <w:color w:val="000000"/>
          <w:lang w:val="en-US"/>
        </w:rPr>
      </w:pPr>
    </w:p>
    <w:p w:rsidR="00E945DB" w:rsidRDefault="00E945DB" w:rsidP="00422E8C">
      <w:pPr>
        <w:ind w:firstLine="720"/>
        <w:jc w:val="both"/>
        <w:rPr>
          <w:color w:val="000000"/>
          <w:lang w:val="en-US"/>
        </w:rPr>
      </w:pPr>
    </w:p>
    <w:p w:rsidR="00E945DB" w:rsidRPr="00E945DB" w:rsidRDefault="00E945DB" w:rsidP="00422E8C">
      <w:pPr>
        <w:ind w:firstLine="720"/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pStyle w:val="4"/>
        <w:rPr>
          <w:rFonts w:ascii="Times New Roman" w:hAnsi="Times New Roman" w:cs="Times New Roman"/>
          <w:color w:val="000000"/>
        </w:rPr>
      </w:pPr>
      <w:r w:rsidRPr="00356DF8">
        <w:rPr>
          <w:rFonts w:ascii="Times New Roman" w:hAnsi="Times New Roman" w:cs="Times New Roman"/>
          <w:color w:val="000000"/>
        </w:rPr>
        <w:t>ПРЕХОДНИ И ЗАКЛЮЧИТЕЛНИ РАЗПОРЕДБИ</w:t>
      </w:r>
    </w:p>
    <w:p w:rsidR="00422E8C" w:rsidRPr="00C10691" w:rsidRDefault="00422E8C" w:rsidP="00422E8C"/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§ 1.  Правилникът за органи</w:t>
      </w:r>
      <w:r>
        <w:rPr>
          <w:color w:val="000000"/>
        </w:rPr>
        <w:t>зацията и дейността на 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 xml:space="preserve">, неговите комисии и взаимодействието му с общинската администрация се издава на основание чл.21, ал.3 от Закона за местното самоуправление и местната администрация 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§ 2. Този</w:t>
      </w:r>
      <w:r>
        <w:rPr>
          <w:color w:val="000000"/>
          <w:szCs w:val="24"/>
        </w:rPr>
        <w:t xml:space="preserve"> Правилник е приет с Решение № 15 по Протокол № 3/15.12.2011</w:t>
      </w:r>
      <w:r w:rsidRPr="009F33E3">
        <w:rPr>
          <w:color w:val="000000"/>
          <w:szCs w:val="24"/>
        </w:rPr>
        <w:t xml:space="preserve"> г.</w:t>
      </w:r>
      <w:r>
        <w:rPr>
          <w:color w:val="000000"/>
          <w:szCs w:val="24"/>
        </w:rPr>
        <w:t xml:space="preserve"> на Общински съвет – Русе.</w:t>
      </w:r>
    </w:p>
    <w:p w:rsidR="00422E8C" w:rsidRDefault="00422E8C" w:rsidP="00422E8C">
      <w:pPr>
        <w:pStyle w:val="a4"/>
        <w:ind w:firstLine="708"/>
        <w:rPr>
          <w:color w:val="000000"/>
        </w:rPr>
      </w:pPr>
      <w:r>
        <w:rPr>
          <w:color w:val="000000"/>
          <w:szCs w:val="24"/>
        </w:rPr>
        <w:t xml:space="preserve">§ 3. Настоящият Правилник отменя </w:t>
      </w:r>
      <w:r w:rsidRPr="009F33E3">
        <w:rPr>
          <w:color w:val="000000"/>
        </w:rPr>
        <w:t>Правилникът за органи</w:t>
      </w:r>
      <w:r>
        <w:rPr>
          <w:color w:val="000000"/>
        </w:rPr>
        <w:t>зацията и дейността на 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>, неговите комисии и взаимодействието му с общинската администрация</w:t>
      </w:r>
      <w:r>
        <w:rPr>
          <w:color w:val="000000"/>
        </w:rPr>
        <w:t>, приет с Решение № 5 по Протокол № 2 от 19.12.2007г.</w:t>
      </w:r>
    </w:p>
    <w:p w:rsidR="00422E8C" w:rsidRPr="004B3F62" w:rsidRDefault="00422E8C" w:rsidP="00422E8C">
      <w:pPr>
        <w:pStyle w:val="a4"/>
        <w:ind w:firstLine="708"/>
        <w:rPr>
          <w:color w:val="000000"/>
          <w:szCs w:val="24"/>
        </w:rPr>
      </w:pPr>
      <w:r>
        <w:t xml:space="preserve">§ 4. (нов с </w:t>
      </w:r>
      <w:proofErr w:type="spellStart"/>
      <w:r>
        <w:t>реш</w:t>
      </w:r>
      <w:proofErr w:type="spellEnd"/>
      <w:r>
        <w:t xml:space="preserve">.№ 884/23.01.2014 г.) Правилникът за изменение и допълнение на Правилника за организацията и дейността на </w:t>
      </w:r>
      <w:proofErr w:type="spellStart"/>
      <w:r>
        <w:t>ОбС</w:t>
      </w:r>
      <w:proofErr w:type="spellEnd"/>
      <w:r>
        <w:t xml:space="preserve"> – Русе, неговите комисии и взаимодействието му с общинската администрация, приет с Решение № 884, по Протокол № 33 от 23.01.2014 г. влиза в сила от 01.01.2014 г.</w:t>
      </w:r>
    </w:p>
    <w:p w:rsidR="00710E28" w:rsidRDefault="00710E28" w:rsidP="00422E8C">
      <w:pPr>
        <w:jc w:val="both"/>
        <w:rPr>
          <w:color w:val="000000"/>
        </w:rPr>
      </w:pPr>
    </w:p>
    <w:p w:rsidR="00422E8C" w:rsidRDefault="00710E28" w:rsidP="00422E8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710E28" w:rsidRDefault="00710E28" w:rsidP="00710E28">
      <w:pPr>
        <w:jc w:val="center"/>
        <w:rPr>
          <w:rFonts w:eastAsia="Calibri"/>
          <w:lang w:eastAsia="en-US"/>
        </w:rPr>
      </w:pPr>
    </w:p>
    <w:p w:rsidR="00710E28" w:rsidRDefault="00710E28" w:rsidP="00710E28">
      <w:pPr>
        <w:jc w:val="center"/>
        <w:rPr>
          <w:rFonts w:eastAsia="Calibri"/>
          <w:lang w:eastAsia="en-US"/>
        </w:rPr>
      </w:pPr>
      <w:r w:rsidRPr="00710E28">
        <w:rPr>
          <w:rFonts w:eastAsia="Calibri"/>
          <w:lang w:eastAsia="en-US"/>
        </w:rPr>
        <w:t>ПРЕХОДНИ И ЗАКЛЮЧИТЕЛНИ РАЗПОРЕДБИ</w:t>
      </w:r>
    </w:p>
    <w:p w:rsidR="00710E28" w:rsidRDefault="00710E28" w:rsidP="00710E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към </w:t>
      </w:r>
      <w:r w:rsidRPr="00710E28">
        <w:rPr>
          <w:rFonts w:eastAsia="Calibri"/>
          <w:lang w:eastAsia="en-US"/>
        </w:rPr>
        <w:t>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</w:t>
      </w:r>
      <w:r>
        <w:rPr>
          <w:rFonts w:eastAsia="Calibri"/>
          <w:lang w:eastAsia="en-US"/>
        </w:rPr>
        <w:t xml:space="preserve">, приет с </w:t>
      </w:r>
      <w:r>
        <w:rPr>
          <w:rFonts w:eastAsia="Calibri"/>
          <w:b/>
        </w:rPr>
        <w:t>Решение</w:t>
      </w:r>
      <w:r w:rsidRPr="00710E28">
        <w:rPr>
          <w:rFonts w:eastAsia="Calibri"/>
          <w:b/>
        </w:rPr>
        <w:t xml:space="preserve"> № </w:t>
      </w:r>
      <w:r w:rsidRPr="00710E28">
        <w:rPr>
          <w:rFonts w:eastAsia="Calibri"/>
          <w:b/>
          <w:lang w:val="en-US"/>
        </w:rPr>
        <w:t>83</w:t>
      </w:r>
      <w:r w:rsidRPr="00710E28">
        <w:rPr>
          <w:rFonts w:eastAsia="Calibri"/>
          <w:b/>
        </w:rPr>
        <w:t>8</w:t>
      </w:r>
      <w:r>
        <w:rPr>
          <w:rFonts w:eastAsia="Calibri"/>
          <w:b/>
        </w:rPr>
        <w:t xml:space="preserve"> по</w:t>
      </w:r>
      <w:r w:rsidRPr="00710E28">
        <w:rPr>
          <w:rFonts w:eastAsia="Calibri"/>
          <w:b/>
          <w:lang w:eastAsia="en-US"/>
        </w:rPr>
        <w:t xml:space="preserve"> Протокол № </w:t>
      </w:r>
      <w:r w:rsidRPr="00710E28">
        <w:rPr>
          <w:rFonts w:eastAsia="Calibri"/>
          <w:b/>
          <w:lang w:val="en-US" w:eastAsia="en-US"/>
        </w:rPr>
        <w:t>33</w:t>
      </w:r>
      <w:r w:rsidRPr="00710E28">
        <w:rPr>
          <w:rFonts w:eastAsia="Calibri"/>
          <w:b/>
          <w:lang w:eastAsia="en-US"/>
        </w:rPr>
        <w:t>/</w:t>
      </w:r>
      <w:r w:rsidRPr="00710E28">
        <w:rPr>
          <w:rFonts w:eastAsia="Calibri"/>
          <w:b/>
          <w:lang w:val="en-US" w:eastAsia="en-US"/>
        </w:rPr>
        <w:t xml:space="preserve">19.04.2018 </w:t>
      </w:r>
      <w:r w:rsidRPr="00710E28">
        <w:rPr>
          <w:rFonts w:eastAsia="Calibri"/>
          <w:b/>
          <w:lang w:eastAsia="en-US"/>
        </w:rPr>
        <w:t>г.</w:t>
      </w:r>
    </w:p>
    <w:p w:rsidR="00710E28" w:rsidRPr="00710E28" w:rsidRDefault="00710E28" w:rsidP="00710E28">
      <w:pPr>
        <w:rPr>
          <w:rFonts w:eastAsia="Calibri"/>
          <w:b/>
        </w:rPr>
      </w:pPr>
    </w:p>
    <w:p w:rsidR="00710E28" w:rsidRPr="00710E28" w:rsidRDefault="00710E28" w:rsidP="00710E28">
      <w:pPr>
        <w:jc w:val="both"/>
        <w:rPr>
          <w:rFonts w:eastAsia="Calibri"/>
          <w:bCs/>
          <w:iCs/>
          <w:lang w:eastAsia="en-US"/>
        </w:rPr>
      </w:pPr>
      <w:r w:rsidRPr="00710E28">
        <w:rPr>
          <w:rFonts w:eastAsia="Calibri"/>
          <w:lang w:eastAsia="en-US"/>
        </w:rPr>
        <w:t xml:space="preserve">§ 8. Преименуваната Комисия по чл. 25, ал. 1, т.3 от Закона за предотвратяване и установяване на конфликт на интереси в Комисия по </w:t>
      </w:r>
      <w:r w:rsidRPr="00710E28">
        <w:rPr>
          <w:rFonts w:eastAsia="Calibri"/>
          <w:iCs/>
          <w:lang w:eastAsia="en-US"/>
        </w:rPr>
        <w:t xml:space="preserve">Закона за противодействие на корупцията и отнемане на незаконно придобитото имущество запазва своя състав и ръководство, така като е определен с Решение </w:t>
      </w:r>
      <w:r w:rsidRPr="00710E28">
        <w:rPr>
          <w:rFonts w:eastAsia="Calibri"/>
          <w:bCs/>
          <w:iCs/>
          <w:lang w:eastAsia="en-US"/>
        </w:rPr>
        <w:t>№ 3, прието с Протокол № 1/09.11.2015 г. на Общински съвет – Русе.</w:t>
      </w:r>
    </w:p>
    <w:p w:rsidR="00710E28" w:rsidRDefault="00710E28" w:rsidP="00422E8C">
      <w:pPr>
        <w:jc w:val="both"/>
        <w:rPr>
          <w:color w:val="000000"/>
        </w:rPr>
      </w:pPr>
    </w:p>
    <w:p w:rsidR="00843471" w:rsidRDefault="00843471" w:rsidP="00422E8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843471" w:rsidRDefault="00843471" w:rsidP="00422E8C">
      <w:pPr>
        <w:jc w:val="both"/>
        <w:rPr>
          <w:color w:val="000000"/>
        </w:rPr>
      </w:pPr>
    </w:p>
    <w:p w:rsidR="00843471" w:rsidRPr="00843471" w:rsidRDefault="00843471" w:rsidP="00843471">
      <w:pPr>
        <w:jc w:val="center"/>
        <w:rPr>
          <w:color w:val="000000"/>
        </w:rPr>
      </w:pPr>
      <w:r w:rsidRPr="00843471">
        <w:rPr>
          <w:color w:val="000000"/>
        </w:rPr>
        <w:t>ПРЕХОДНИ И ЗАКЛЮЧИТЕЛНИ РАЗПОРЕДБИ</w:t>
      </w:r>
    </w:p>
    <w:p w:rsidR="00843471" w:rsidRDefault="00843471" w:rsidP="004314B0">
      <w:pPr>
        <w:jc w:val="both"/>
        <w:rPr>
          <w:b/>
          <w:color w:val="000000"/>
        </w:rPr>
      </w:pPr>
      <w:r w:rsidRPr="00843471">
        <w:rPr>
          <w:color w:val="000000"/>
        </w:rPr>
        <w:t xml:space="preserve">към Правилник за изменение на Правилника за организацията и дейността на Общински </w:t>
      </w:r>
      <w:r w:rsidR="004314B0">
        <w:rPr>
          <w:color w:val="000000"/>
        </w:rPr>
        <w:t xml:space="preserve"> </w:t>
      </w:r>
      <w:r w:rsidR="009B7CA1">
        <w:rPr>
          <w:color w:val="000000"/>
        </w:rPr>
        <w:t xml:space="preserve">          </w:t>
      </w:r>
      <w:r w:rsidRPr="00843471">
        <w:rPr>
          <w:color w:val="000000"/>
        </w:rPr>
        <w:t xml:space="preserve">съвет – Русе, неговите комисии и взаимодействието му с общинската администрация, приет с </w:t>
      </w:r>
      <w:r w:rsidRPr="00843471">
        <w:rPr>
          <w:b/>
          <w:color w:val="000000"/>
        </w:rPr>
        <w:t xml:space="preserve">Решение № </w:t>
      </w:r>
      <w:r>
        <w:rPr>
          <w:b/>
          <w:color w:val="000000"/>
          <w:lang w:val="en-US"/>
        </w:rPr>
        <w:t>4</w:t>
      </w:r>
      <w:r w:rsidRPr="00843471">
        <w:rPr>
          <w:b/>
          <w:color w:val="000000"/>
        </w:rPr>
        <w:t xml:space="preserve"> по Протокол № </w:t>
      </w:r>
      <w:r>
        <w:rPr>
          <w:b/>
          <w:color w:val="000000"/>
          <w:lang w:val="en-US"/>
        </w:rPr>
        <w:t>2</w:t>
      </w:r>
      <w:r w:rsidRPr="00843471">
        <w:rPr>
          <w:b/>
          <w:color w:val="000000"/>
        </w:rPr>
        <w:t>/</w:t>
      </w:r>
      <w:r>
        <w:rPr>
          <w:b/>
          <w:color w:val="000000"/>
          <w:lang w:val="en-US"/>
        </w:rPr>
        <w:t>05.12.2019</w:t>
      </w:r>
      <w:r w:rsidRPr="00843471">
        <w:rPr>
          <w:b/>
          <w:color w:val="000000"/>
          <w:lang w:val="en-US"/>
        </w:rPr>
        <w:t xml:space="preserve"> </w:t>
      </w:r>
      <w:r w:rsidRPr="00843471">
        <w:rPr>
          <w:b/>
          <w:color w:val="000000"/>
        </w:rPr>
        <w:t>г.</w:t>
      </w:r>
    </w:p>
    <w:p w:rsidR="00843471" w:rsidRDefault="00843471" w:rsidP="00843471">
      <w:pPr>
        <w:rPr>
          <w:b/>
          <w:color w:val="000000"/>
        </w:rPr>
      </w:pPr>
    </w:p>
    <w:p w:rsidR="00843471" w:rsidRPr="00843471" w:rsidRDefault="00843471" w:rsidP="00843471">
      <w:pPr>
        <w:jc w:val="both"/>
        <w:rPr>
          <w:color w:val="000000"/>
        </w:rPr>
      </w:pPr>
      <w:r w:rsidRPr="00843471">
        <w:rPr>
          <w:color w:val="000000"/>
        </w:rPr>
        <w:t>§ 23.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43471" w:rsidRPr="00843471" w:rsidRDefault="00843471" w:rsidP="00843471">
      <w:pPr>
        <w:rPr>
          <w:color w:val="000000"/>
        </w:rPr>
      </w:pPr>
    </w:p>
    <w:p w:rsidR="00E12D4F" w:rsidRDefault="00E12D4F" w:rsidP="00E12D4F">
      <w:pPr>
        <w:contextualSpacing/>
        <w:jc w:val="center"/>
        <w:rPr>
          <w:b/>
        </w:rPr>
      </w:pPr>
    </w:p>
    <w:p w:rsidR="00E12D4F" w:rsidRPr="00E12D4F" w:rsidRDefault="00E12D4F" w:rsidP="00E12D4F">
      <w:pPr>
        <w:contextualSpacing/>
        <w:jc w:val="center"/>
      </w:pPr>
      <w:r w:rsidRPr="00E12D4F">
        <w:t>ПРЕХОДНИ И ЗАКЛЮЧИТЕЛНИ РАЗПОРЕДБИ</w:t>
      </w:r>
    </w:p>
    <w:p w:rsidR="00E12D4F" w:rsidRPr="00E12D4F" w:rsidRDefault="00E12D4F" w:rsidP="009B7CA1">
      <w:pPr>
        <w:contextualSpacing/>
        <w:jc w:val="both"/>
      </w:pPr>
      <w:r w:rsidRPr="00E12D4F">
        <w:t>към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администрация, приет с Решение № 331 по Протокол № 14/19.1</w:t>
      </w:r>
      <w:r w:rsidR="001F60C2">
        <w:rPr>
          <w:lang w:val="en-US"/>
        </w:rPr>
        <w:t>1</w:t>
      </w:r>
      <w:bookmarkStart w:id="0" w:name="_GoBack"/>
      <w:bookmarkEnd w:id="0"/>
      <w:r w:rsidRPr="00E12D4F">
        <w:t>.2020 г.</w:t>
      </w:r>
    </w:p>
    <w:p w:rsidR="00E12D4F" w:rsidRPr="00E12D4F" w:rsidRDefault="00E12D4F" w:rsidP="00E12D4F">
      <w:pPr>
        <w:contextualSpacing/>
        <w:jc w:val="center"/>
      </w:pPr>
    </w:p>
    <w:p w:rsidR="00E12D4F" w:rsidRPr="00E12D4F" w:rsidRDefault="00E12D4F" w:rsidP="00E12D4F">
      <w:pPr>
        <w:contextualSpacing/>
        <w:jc w:val="both"/>
      </w:pPr>
      <w:r w:rsidRPr="00B21ACD">
        <w:rPr>
          <w:b/>
        </w:rPr>
        <w:t>§ 29.</w:t>
      </w:r>
      <w:r w:rsidRPr="00B21ACD"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43471" w:rsidRDefault="00843471" w:rsidP="00843471">
      <w:pPr>
        <w:rPr>
          <w:b/>
          <w:color w:val="000000"/>
          <w:lang w:val="en-US"/>
        </w:rPr>
      </w:pPr>
    </w:p>
    <w:p w:rsidR="009B7CA1" w:rsidRDefault="009B7CA1" w:rsidP="00843471">
      <w:pPr>
        <w:rPr>
          <w:b/>
          <w:color w:val="000000"/>
          <w:lang w:val="en-US"/>
        </w:rPr>
      </w:pPr>
    </w:p>
    <w:p w:rsidR="009B7CA1" w:rsidRDefault="009B7CA1" w:rsidP="00843471">
      <w:pPr>
        <w:rPr>
          <w:b/>
          <w:color w:val="000000"/>
          <w:lang w:val="en-US"/>
        </w:rPr>
      </w:pPr>
    </w:p>
    <w:p w:rsidR="009B7CA1" w:rsidRDefault="009B7CA1" w:rsidP="00843471">
      <w:pPr>
        <w:rPr>
          <w:b/>
          <w:color w:val="000000"/>
          <w:lang w:val="en-US"/>
        </w:rPr>
      </w:pPr>
    </w:p>
    <w:p w:rsidR="009B7CA1" w:rsidRDefault="009B7CA1" w:rsidP="00843471">
      <w:pPr>
        <w:rPr>
          <w:b/>
          <w:color w:val="000000"/>
          <w:lang w:val="en-US"/>
        </w:rPr>
      </w:pPr>
    </w:p>
    <w:p w:rsidR="009B7CA1" w:rsidRPr="00843471" w:rsidRDefault="009B7CA1" w:rsidP="00843471">
      <w:pPr>
        <w:rPr>
          <w:b/>
          <w:color w:val="000000"/>
          <w:lang w:val="en-US"/>
        </w:rPr>
      </w:pPr>
    </w:p>
    <w:p w:rsidR="00843471" w:rsidRPr="00843471" w:rsidRDefault="00843471" w:rsidP="00843471">
      <w:pPr>
        <w:rPr>
          <w:b/>
          <w:color w:val="000000"/>
        </w:rPr>
      </w:pPr>
      <w:r w:rsidRPr="00843471">
        <w:rPr>
          <w:b/>
          <w:color w:val="000000"/>
        </w:rPr>
        <w:t>ПРЕДСЕДАТЕЛ:</w:t>
      </w:r>
    </w:p>
    <w:p w:rsidR="00843471" w:rsidRPr="00843471" w:rsidRDefault="00843471" w:rsidP="00843471">
      <w:pPr>
        <w:rPr>
          <w:color w:val="000000"/>
        </w:rPr>
      </w:pPr>
      <w:r w:rsidRPr="00843471">
        <w:rPr>
          <w:b/>
          <w:color w:val="000000"/>
        </w:rPr>
        <w:t xml:space="preserve"> </w:t>
      </w:r>
      <w:r w:rsidRPr="00843471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43471">
        <w:rPr>
          <w:b/>
          <w:color w:val="000000"/>
        </w:rPr>
        <w:t>(</w:t>
      </w:r>
      <w:r w:rsidRPr="00843471">
        <w:rPr>
          <w:b/>
          <w:bCs/>
          <w:color w:val="000000"/>
        </w:rPr>
        <w:t xml:space="preserve">Иво </w:t>
      </w:r>
      <w:r w:rsidR="001336AC" w:rsidRPr="00843471">
        <w:rPr>
          <w:b/>
          <w:bCs/>
          <w:color w:val="000000"/>
        </w:rPr>
        <w:t>Пазарджиев</w:t>
      </w:r>
      <w:r w:rsidRPr="00843471">
        <w:rPr>
          <w:b/>
          <w:color w:val="000000"/>
        </w:rPr>
        <w:t>)</w:t>
      </w:r>
    </w:p>
    <w:sectPr w:rsidR="00843471" w:rsidRPr="00843471" w:rsidSect="00D574F2">
      <w:footerReference w:type="even" r:id="rId7"/>
      <w:footerReference w:type="default" r:id="rId8"/>
      <w:pgSz w:w="11906" w:h="16838"/>
      <w:pgMar w:top="1276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8E" w:rsidRDefault="0035188E">
      <w:r>
        <w:separator/>
      </w:r>
    </w:p>
  </w:endnote>
  <w:endnote w:type="continuationSeparator" w:id="0">
    <w:p w:rsidR="0035188E" w:rsidRDefault="003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26" w:rsidRDefault="001D3426" w:rsidP="00295D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3426" w:rsidRDefault="001D3426" w:rsidP="00295D8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26" w:rsidRDefault="001D3426" w:rsidP="00295D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60C2">
      <w:rPr>
        <w:rStyle w:val="ab"/>
        <w:noProof/>
      </w:rPr>
      <w:t>23</w:t>
    </w:r>
    <w:r>
      <w:rPr>
        <w:rStyle w:val="ab"/>
      </w:rPr>
      <w:fldChar w:fldCharType="end"/>
    </w:r>
  </w:p>
  <w:p w:rsidR="001D3426" w:rsidRDefault="001D3426" w:rsidP="00295D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8E" w:rsidRDefault="0035188E">
      <w:r>
        <w:separator/>
      </w:r>
    </w:p>
  </w:footnote>
  <w:footnote w:type="continuationSeparator" w:id="0">
    <w:p w:rsidR="0035188E" w:rsidRDefault="0035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65A"/>
    <w:multiLevelType w:val="hybridMultilevel"/>
    <w:tmpl w:val="06C6237E"/>
    <w:lvl w:ilvl="0" w:tplc="FAF4F2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96D99"/>
    <w:multiLevelType w:val="hybridMultilevel"/>
    <w:tmpl w:val="9E22FA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3E27E0"/>
    <w:multiLevelType w:val="hybridMultilevel"/>
    <w:tmpl w:val="EB2479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07244"/>
    <w:multiLevelType w:val="hybridMultilevel"/>
    <w:tmpl w:val="C0EE19BA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574432F"/>
    <w:multiLevelType w:val="hybridMultilevel"/>
    <w:tmpl w:val="A7FAAB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BE28E6"/>
    <w:multiLevelType w:val="hybridMultilevel"/>
    <w:tmpl w:val="BF468D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8B89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00346"/>
    <w:multiLevelType w:val="hybridMultilevel"/>
    <w:tmpl w:val="BDF02614"/>
    <w:lvl w:ilvl="0" w:tplc="337C8E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D63250"/>
    <w:multiLevelType w:val="hybridMultilevel"/>
    <w:tmpl w:val="A950E4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E6549C"/>
    <w:multiLevelType w:val="hybridMultilevel"/>
    <w:tmpl w:val="70981A86"/>
    <w:lvl w:ilvl="0" w:tplc="C2667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E84B4D"/>
    <w:multiLevelType w:val="hybridMultilevel"/>
    <w:tmpl w:val="F84C2B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4C22A7"/>
    <w:multiLevelType w:val="hybridMultilevel"/>
    <w:tmpl w:val="1466FC9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31049"/>
    <w:multiLevelType w:val="hybridMultilevel"/>
    <w:tmpl w:val="F7785F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B724BEB"/>
    <w:multiLevelType w:val="hybridMultilevel"/>
    <w:tmpl w:val="C1241824"/>
    <w:lvl w:ilvl="0" w:tplc="C2667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57A99"/>
    <w:multiLevelType w:val="hybridMultilevel"/>
    <w:tmpl w:val="02B2E4D8"/>
    <w:lvl w:ilvl="0" w:tplc="EED4CC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C3CE9"/>
    <w:multiLevelType w:val="hybridMultilevel"/>
    <w:tmpl w:val="112050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D936E3"/>
    <w:multiLevelType w:val="hybridMultilevel"/>
    <w:tmpl w:val="41082782"/>
    <w:lvl w:ilvl="0" w:tplc="77A6AAC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14A8BC70">
      <w:start w:val="1"/>
      <w:numFmt w:val="decimal"/>
      <w:lvlText w:val="(%2)"/>
      <w:lvlJc w:val="left"/>
      <w:pPr>
        <w:tabs>
          <w:tab w:val="num" w:pos="2730"/>
        </w:tabs>
        <w:ind w:left="2730" w:hanging="12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B967FE"/>
    <w:multiLevelType w:val="hybridMultilevel"/>
    <w:tmpl w:val="2534C6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503DBE"/>
    <w:multiLevelType w:val="hybridMultilevel"/>
    <w:tmpl w:val="F5D21CD6"/>
    <w:lvl w:ilvl="0" w:tplc="B896D60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0ED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952794"/>
    <w:multiLevelType w:val="hybridMultilevel"/>
    <w:tmpl w:val="0002CF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5B807F6"/>
    <w:multiLevelType w:val="hybridMultilevel"/>
    <w:tmpl w:val="141CCC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6FD5416"/>
    <w:multiLevelType w:val="hybridMultilevel"/>
    <w:tmpl w:val="0F9655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91775AC"/>
    <w:multiLevelType w:val="hybridMultilevel"/>
    <w:tmpl w:val="4F90CE9E"/>
    <w:lvl w:ilvl="0" w:tplc="519896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54A3E0">
      <w:start w:val="1"/>
      <w:numFmt w:val="decimal"/>
      <w:lvlText w:val="%2."/>
      <w:lvlJc w:val="left"/>
      <w:pPr>
        <w:tabs>
          <w:tab w:val="num" w:pos="1588"/>
        </w:tabs>
        <w:ind w:left="1588" w:hanging="51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B0D41"/>
    <w:multiLevelType w:val="hybridMultilevel"/>
    <w:tmpl w:val="37E2397C"/>
    <w:lvl w:ilvl="0" w:tplc="040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0943286"/>
    <w:multiLevelType w:val="hybridMultilevel"/>
    <w:tmpl w:val="F12E058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77FB2191"/>
    <w:multiLevelType w:val="hybridMultilevel"/>
    <w:tmpl w:val="E27A1B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12466"/>
    <w:multiLevelType w:val="hybridMultilevel"/>
    <w:tmpl w:val="117ADA72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14"/>
  </w:num>
  <w:num w:numId="11">
    <w:abstractNumId w:val="25"/>
  </w:num>
  <w:num w:numId="12">
    <w:abstractNumId w:val="18"/>
  </w:num>
  <w:num w:numId="13">
    <w:abstractNumId w:val="23"/>
  </w:num>
  <w:num w:numId="14">
    <w:abstractNumId w:val="9"/>
  </w:num>
  <w:num w:numId="15">
    <w:abstractNumId w:val="4"/>
  </w:num>
  <w:num w:numId="16">
    <w:abstractNumId w:val="2"/>
  </w:num>
  <w:num w:numId="17">
    <w:abstractNumId w:val="21"/>
  </w:num>
  <w:num w:numId="18">
    <w:abstractNumId w:val="16"/>
  </w:num>
  <w:num w:numId="19">
    <w:abstractNumId w:val="6"/>
  </w:num>
  <w:num w:numId="20">
    <w:abstractNumId w:val="0"/>
  </w:num>
  <w:num w:numId="21">
    <w:abstractNumId w:val="5"/>
  </w:num>
  <w:num w:numId="22">
    <w:abstractNumId w:val="13"/>
  </w:num>
  <w:num w:numId="23">
    <w:abstractNumId w:val="15"/>
  </w:num>
  <w:num w:numId="24">
    <w:abstractNumId w:val="24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C"/>
    <w:rsid w:val="000002D2"/>
    <w:rsid w:val="000120C2"/>
    <w:rsid w:val="00082200"/>
    <w:rsid w:val="00090951"/>
    <w:rsid w:val="0009207E"/>
    <w:rsid w:val="000D0D88"/>
    <w:rsid w:val="000D2E19"/>
    <w:rsid w:val="001336AC"/>
    <w:rsid w:val="0015381B"/>
    <w:rsid w:val="00162A1B"/>
    <w:rsid w:val="00171B6A"/>
    <w:rsid w:val="00173B7D"/>
    <w:rsid w:val="001924D4"/>
    <w:rsid w:val="001B2F6F"/>
    <w:rsid w:val="001D3426"/>
    <w:rsid w:val="001E11B3"/>
    <w:rsid w:val="001F60C2"/>
    <w:rsid w:val="00220A27"/>
    <w:rsid w:val="00237933"/>
    <w:rsid w:val="00260E9E"/>
    <w:rsid w:val="00295D8A"/>
    <w:rsid w:val="002B4A21"/>
    <w:rsid w:val="002C1C93"/>
    <w:rsid w:val="002C4C56"/>
    <w:rsid w:val="00311595"/>
    <w:rsid w:val="00344664"/>
    <w:rsid w:val="0035188E"/>
    <w:rsid w:val="003727B1"/>
    <w:rsid w:val="0039397C"/>
    <w:rsid w:val="003C7427"/>
    <w:rsid w:val="0040008A"/>
    <w:rsid w:val="00422E8C"/>
    <w:rsid w:val="00427490"/>
    <w:rsid w:val="00430B81"/>
    <w:rsid w:val="004314B0"/>
    <w:rsid w:val="00456E0B"/>
    <w:rsid w:val="00467B98"/>
    <w:rsid w:val="004820B2"/>
    <w:rsid w:val="004822CE"/>
    <w:rsid w:val="004A2382"/>
    <w:rsid w:val="004A23F0"/>
    <w:rsid w:val="004C625B"/>
    <w:rsid w:val="004D055E"/>
    <w:rsid w:val="004E7710"/>
    <w:rsid w:val="004F17BD"/>
    <w:rsid w:val="0052555D"/>
    <w:rsid w:val="00535CB9"/>
    <w:rsid w:val="00544477"/>
    <w:rsid w:val="005666B0"/>
    <w:rsid w:val="00582117"/>
    <w:rsid w:val="005B270B"/>
    <w:rsid w:val="005F627C"/>
    <w:rsid w:val="00601A9F"/>
    <w:rsid w:val="006152D3"/>
    <w:rsid w:val="00647765"/>
    <w:rsid w:val="006533F2"/>
    <w:rsid w:val="00685117"/>
    <w:rsid w:val="006A293A"/>
    <w:rsid w:val="006D4C11"/>
    <w:rsid w:val="006E5527"/>
    <w:rsid w:val="00700BB2"/>
    <w:rsid w:val="00702004"/>
    <w:rsid w:val="00704BD6"/>
    <w:rsid w:val="00710E28"/>
    <w:rsid w:val="00790303"/>
    <w:rsid w:val="007D0C37"/>
    <w:rsid w:val="0081669C"/>
    <w:rsid w:val="00843471"/>
    <w:rsid w:val="008B4E0E"/>
    <w:rsid w:val="008C5461"/>
    <w:rsid w:val="00925773"/>
    <w:rsid w:val="009311A2"/>
    <w:rsid w:val="00934280"/>
    <w:rsid w:val="009616FE"/>
    <w:rsid w:val="00967F64"/>
    <w:rsid w:val="009937D0"/>
    <w:rsid w:val="0099601B"/>
    <w:rsid w:val="009A0088"/>
    <w:rsid w:val="009A2127"/>
    <w:rsid w:val="009B15D6"/>
    <w:rsid w:val="009B7CA1"/>
    <w:rsid w:val="00A15004"/>
    <w:rsid w:val="00A1575C"/>
    <w:rsid w:val="00A936D0"/>
    <w:rsid w:val="00A94158"/>
    <w:rsid w:val="00AC66E7"/>
    <w:rsid w:val="00AD78D9"/>
    <w:rsid w:val="00B00536"/>
    <w:rsid w:val="00B259B0"/>
    <w:rsid w:val="00B81BA4"/>
    <w:rsid w:val="00B85214"/>
    <w:rsid w:val="00BA4593"/>
    <w:rsid w:val="00BE7CCB"/>
    <w:rsid w:val="00C51B0A"/>
    <w:rsid w:val="00C54301"/>
    <w:rsid w:val="00C565B3"/>
    <w:rsid w:val="00C7762B"/>
    <w:rsid w:val="00C85C6E"/>
    <w:rsid w:val="00C90792"/>
    <w:rsid w:val="00C9549E"/>
    <w:rsid w:val="00CA719C"/>
    <w:rsid w:val="00D04D31"/>
    <w:rsid w:val="00D53B0A"/>
    <w:rsid w:val="00D574F2"/>
    <w:rsid w:val="00D80121"/>
    <w:rsid w:val="00DA4D9A"/>
    <w:rsid w:val="00DC369B"/>
    <w:rsid w:val="00E065B2"/>
    <w:rsid w:val="00E112C6"/>
    <w:rsid w:val="00E12D4F"/>
    <w:rsid w:val="00E363A1"/>
    <w:rsid w:val="00E56639"/>
    <w:rsid w:val="00E945DB"/>
    <w:rsid w:val="00EA19C3"/>
    <w:rsid w:val="00EC703A"/>
    <w:rsid w:val="00F556AF"/>
    <w:rsid w:val="00F731D9"/>
    <w:rsid w:val="00F74C7F"/>
    <w:rsid w:val="00F84F46"/>
    <w:rsid w:val="00F93B49"/>
    <w:rsid w:val="00F9485F"/>
    <w:rsid w:val="00FA765A"/>
    <w:rsid w:val="00FB153A"/>
    <w:rsid w:val="00FC504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9562"/>
  <w15:chartTrackingRefBased/>
  <w15:docId w15:val="{CF8A2058-1FFE-445B-863D-6D4F5EA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2E8C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locked/>
    <w:rsid w:val="00422E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422E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bCs/>
      <w:sz w:val="36"/>
      <w:lang w:eastAsia="en-US"/>
    </w:rPr>
  </w:style>
  <w:style w:type="paragraph" w:styleId="4">
    <w:name w:val="heading 4"/>
    <w:basedOn w:val="a"/>
    <w:next w:val="a"/>
    <w:link w:val="40"/>
    <w:qFormat/>
    <w:locked/>
    <w:rsid w:val="00422E8C"/>
    <w:pPr>
      <w:keepNext/>
      <w:jc w:val="center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locked/>
    <w:rsid w:val="00422E8C"/>
    <w:pPr>
      <w:keepNext/>
      <w:outlineLvl w:val="4"/>
    </w:pPr>
    <w:rPr>
      <w:b/>
      <w:bCs/>
      <w:u w:val="single"/>
      <w:lang w:eastAsia="en-US"/>
    </w:rPr>
  </w:style>
  <w:style w:type="paragraph" w:styleId="7">
    <w:name w:val="heading 7"/>
    <w:basedOn w:val="a"/>
    <w:next w:val="a"/>
    <w:link w:val="70"/>
    <w:qFormat/>
    <w:locked/>
    <w:rsid w:val="00422E8C"/>
    <w:pPr>
      <w:keepNext/>
      <w:outlineLvl w:val="6"/>
    </w:pPr>
    <w:rPr>
      <w:i/>
      <w:iCs/>
      <w:lang w:eastAsia="en-US"/>
    </w:rPr>
  </w:style>
  <w:style w:type="paragraph" w:styleId="8">
    <w:name w:val="heading 8"/>
    <w:basedOn w:val="a"/>
    <w:next w:val="a"/>
    <w:link w:val="80"/>
    <w:qFormat/>
    <w:locked/>
    <w:rsid w:val="00422E8C"/>
    <w:pPr>
      <w:keepNext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locked/>
    <w:rsid w:val="00422E8C"/>
    <w:pPr>
      <w:keepNext/>
      <w:jc w:val="both"/>
      <w:outlineLvl w:val="8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6"/>
    <w:pPr>
      <w:ind w:left="720"/>
      <w:contextualSpacing/>
    </w:pPr>
  </w:style>
  <w:style w:type="character" w:customStyle="1" w:styleId="10">
    <w:name w:val="Заглавие 1 Знак"/>
    <w:link w:val="1"/>
    <w:rsid w:val="00422E8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лавие 2 Знак"/>
    <w:link w:val="2"/>
    <w:rsid w:val="00422E8C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лавие 3 Знак"/>
    <w:link w:val="3"/>
    <w:rsid w:val="00422E8C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40">
    <w:name w:val="Заглавие 4 Знак"/>
    <w:link w:val="4"/>
    <w:rsid w:val="00422E8C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link w:val="5"/>
    <w:rsid w:val="00422E8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70">
    <w:name w:val="Заглавие 7 Знак"/>
    <w:link w:val="7"/>
    <w:rsid w:val="00422E8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80">
    <w:name w:val="Заглавие 8 Знак"/>
    <w:link w:val="8"/>
    <w:rsid w:val="00422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лавие 9 Знак"/>
    <w:link w:val="9"/>
    <w:rsid w:val="00422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ewdocreference1">
    <w:name w:val="newdocreference1"/>
    <w:rsid w:val="00422E8C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422E8C"/>
    <w:pPr>
      <w:jc w:val="both"/>
    </w:pPr>
    <w:rPr>
      <w:szCs w:val="20"/>
      <w:lang w:eastAsia="en-US"/>
    </w:rPr>
  </w:style>
  <w:style w:type="character" w:customStyle="1" w:styleId="a5">
    <w:name w:val="Основен текст Знак"/>
    <w:link w:val="a4"/>
    <w:rsid w:val="00422E8C"/>
    <w:rPr>
      <w:rFonts w:ascii="Times New Roman" w:eastAsia="Times New Roman" w:hAnsi="Times New Roman"/>
      <w:sz w:val="24"/>
      <w:szCs w:val="20"/>
    </w:rPr>
  </w:style>
  <w:style w:type="paragraph" w:styleId="a6">
    <w:name w:val="Normal (Web)"/>
    <w:basedOn w:val="a"/>
    <w:uiPriority w:val="99"/>
    <w:rsid w:val="00422E8C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21">
    <w:name w:val="Body Text Indent 2"/>
    <w:basedOn w:val="a"/>
    <w:link w:val="22"/>
    <w:rsid w:val="00422E8C"/>
    <w:pPr>
      <w:ind w:firstLine="720"/>
    </w:pPr>
    <w:rPr>
      <w:lang w:eastAsia="en-US"/>
    </w:rPr>
  </w:style>
  <w:style w:type="character" w:customStyle="1" w:styleId="22">
    <w:name w:val="Основен текст с отстъп 2 Знак"/>
    <w:link w:val="21"/>
    <w:rsid w:val="00422E8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422E8C"/>
    <w:rPr>
      <w:b/>
      <w:bCs/>
      <w:caps/>
      <w:szCs w:val="20"/>
      <w:lang w:eastAsia="en-US"/>
    </w:rPr>
  </w:style>
  <w:style w:type="character" w:customStyle="1" w:styleId="32">
    <w:name w:val="Основен текст 3 Знак"/>
    <w:link w:val="31"/>
    <w:rsid w:val="00422E8C"/>
    <w:rPr>
      <w:rFonts w:ascii="Times New Roman" w:eastAsia="Times New Roman" w:hAnsi="Times New Roman"/>
      <w:b/>
      <w:bCs/>
      <w:caps/>
      <w:sz w:val="24"/>
      <w:szCs w:val="20"/>
    </w:rPr>
  </w:style>
  <w:style w:type="paragraph" w:styleId="a7">
    <w:name w:val="Body Text Indent"/>
    <w:basedOn w:val="a"/>
    <w:link w:val="a8"/>
    <w:rsid w:val="00422E8C"/>
    <w:pPr>
      <w:ind w:left="1440" w:firstLine="720"/>
      <w:jc w:val="both"/>
    </w:pPr>
    <w:rPr>
      <w:lang w:eastAsia="en-US"/>
    </w:rPr>
  </w:style>
  <w:style w:type="character" w:customStyle="1" w:styleId="a8">
    <w:name w:val="Основен текст с отстъп Знак"/>
    <w:link w:val="a7"/>
    <w:rsid w:val="00422E8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422E8C"/>
    <w:pPr>
      <w:overflowPunct w:val="0"/>
      <w:autoSpaceDE w:val="0"/>
      <w:autoSpaceDN w:val="0"/>
      <w:adjustRightInd w:val="0"/>
      <w:ind w:firstLine="1530"/>
      <w:jc w:val="both"/>
      <w:textAlignment w:val="baseline"/>
    </w:pPr>
    <w:rPr>
      <w:rFonts w:ascii="NewSaturionCyr" w:hAnsi="NewSaturionCyr"/>
      <w:szCs w:val="20"/>
      <w:lang w:eastAsia="en-US"/>
    </w:rPr>
  </w:style>
  <w:style w:type="character" w:customStyle="1" w:styleId="24">
    <w:name w:val="Основен текст 2 Знак"/>
    <w:link w:val="23"/>
    <w:rsid w:val="00422E8C"/>
    <w:rPr>
      <w:rFonts w:ascii="NewSaturionCyr" w:eastAsia="Times New Roman" w:hAnsi="NewSaturionCyr"/>
      <w:sz w:val="24"/>
      <w:szCs w:val="20"/>
    </w:rPr>
  </w:style>
  <w:style w:type="paragraph" w:styleId="a9">
    <w:name w:val="footer"/>
    <w:basedOn w:val="a"/>
    <w:link w:val="aa"/>
    <w:rsid w:val="00422E8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422E8C"/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page number"/>
    <w:basedOn w:val="a0"/>
    <w:rsid w:val="00422E8C"/>
  </w:style>
  <w:style w:type="paragraph" w:styleId="ac">
    <w:name w:val="Balloon Text"/>
    <w:basedOn w:val="a"/>
    <w:link w:val="ad"/>
    <w:uiPriority w:val="99"/>
    <w:semiHidden/>
    <w:unhideWhenUsed/>
    <w:rsid w:val="00422E8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422E8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10954</Words>
  <Characters>62444</Characters>
  <Application>Microsoft Office Word</Application>
  <DocSecurity>0</DocSecurity>
  <Lines>520</Lines>
  <Paragraphs>146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Petq Hristova</cp:lastModifiedBy>
  <cp:revision>4</cp:revision>
  <cp:lastPrinted>2020-12-03T07:24:00Z</cp:lastPrinted>
  <dcterms:created xsi:type="dcterms:W3CDTF">2020-12-02T13:45:00Z</dcterms:created>
  <dcterms:modified xsi:type="dcterms:W3CDTF">2020-12-03T07:28:00Z</dcterms:modified>
</cp:coreProperties>
</file>