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96E" w:rsidRPr="008A54D3" w:rsidRDefault="0006696E" w:rsidP="00F47DBD">
      <w:pPr>
        <w:spacing w:after="0"/>
        <w:rPr>
          <w:rFonts w:ascii="Times New Roman" w:hAnsi="Times New Roman" w:cs="Times New Roman"/>
          <w:b/>
          <w:sz w:val="24"/>
          <w:szCs w:val="24"/>
          <w:lang w:val="en-US"/>
        </w:rPr>
      </w:pPr>
      <w:r w:rsidRPr="008A54D3">
        <w:rPr>
          <w:rFonts w:ascii="Times New Roman" w:hAnsi="Times New Roman" w:cs="Times New Roman"/>
          <w:b/>
          <w:sz w:val="24"/>
          <w:szCs w:val="24"/>
        </w:rPr>
        <w:t>ДО</w:t>
      </w:r>
    </w:p>
    <w:p w:rsidR="0006696E" w:rsidRPr="008A54D3" w:rsidRDefault="0006696E" w:rsidP="00F47DBD">
      <w:pPr>
        <w:spacing w:after="0"/>
        <w:rPr>
          <w:rFonts w:ascii="Times New Roman" w:hAnsi="Times New Roman" w:cs="Times New Roman"/>
          <w:b/>
          <w:sz w:val="24"/>
          <w:szCs w:val="24"/>
          <w:lang w:val="en-US"/>
        </w:rPr>
      </w:pPr>
      <w:r w:rsidRPr="008A54D3">
        <w:rPr>
          <w:rFonts w:ascii="Times New Roman" w:hAnsi="Times New Roman" w:cs="Times New Roman"/>
          <w:b/>
          <w:sz w:val="24"/>
          <w:szCs w:val="24"/>
        </w:rPr>
        <w:t>ОБЩИНСКИ СЪВЕТ</w:t>
      </w:r>
    </w:p>
    <w:p w:rsidR="0006696E" w:rsidRPr="008A54D3" w:rsidRDefault="0006696E" w:rsidP="00F47DBD">
      <w:pPr>
        <w:spacing w:after="0"/>
        <w:rPr>
          <w:rFonts w:ascii="Times New Roman" w:hAnsi="Times New Roman" w:cs="Times New Roman"/>
          <w:b/>
          <w:sz w:val="24"/>
          <w:szCs w:val="24"/>
          <w:lang w:val="en-US"/>
        </w:rPr>
      </w:pPr>
      <w:r w:rsidRPr="008A54D3">
        <w:rPr>
          <w:rFonts w:ascii="Times New Roman" w:hAnsi="Times New Roman" w:cs="Times New Roman"/>
          <w:b/>
          <w:sz w:val="24"/>
          <w:szCs w:val="24"/>
        </w:rPr>
        <w:t>РУСЕ</w:t>
      </w:r>
    </w:p>
    <w:p w:rsidR="0006696E" w:rsidRPr="008A54D3" w:rsidRDefault="0006696E" w:rsidP="00F47DBD">
      <w:pPr>
        <w:spacing w:after="0"/>
        <w:rPr>
          <w:rFonts w:ascii="Times New Roman" w:hAnsi="Times New Roman" w:cs="Times New Roman"/>
          <w:b/>
          <w:sz w:val="24"/>
          <w:szCs w:val="24"/>
        </w:rPr>
      </w:pPr>
      <w:r w:rsidRPr="008A54D3">
        <w:rPr>
          <w:rFonts w:ascii="Times New Roman" w:hAnsi="Times New Roman" w:cs="Times New Roman"/>
          <w:b/>
          <w:sz w:val="24"/>
          <w:szCs w:val="24"/>
        </w:rPr>
        <w:t>ПРЕДЛОЖЕНИЕ</w:t>
      </w:r>
    </w:p>
    <w:p w:rsidR="0006696E" w:rsidRPr="008A54D3" w:rsidRDefault="0006696E" w:rsidP="00F47DBD">
      <w:pPr>
        <w:spacing w:after="0"/>
        <w:rPr>
          <w:rFonts w:ascii="Times New Roman" w:hAnsi="Times New Roman" w:cs="Times New Roman"/>
          <w:b/>
          <w:sz w:val="24"/>
          <w:szCs w:val="24"/>
        </w:rPr>
      </w:pPr>
    </w:p>
    <w:p w:rsidR="0006696E" w:rsidRPr="008A54D3" w:rsidRDefault="0006696E" w:rsidP="00F47DBD">
      <w:pPr>
        <w:spacing w:after="0"/>
        <w:rPr>
          <w:rFonts w:ascii="Times New Roman" w:hAnsi="Times New Roman" w:cs="Times New Roman"/>
          <w:b/>
          <w:sz w:val="24"/>
          <w:szCs w:val="24"/>
        </w:rPr>
      </w:pPr>
      <w:r w:rsidRPr="008A54D3">
        <w:rPr>
          <w:rFonts w:ascii="Times New Roman" w:hAnsi="Times New Roman" w:cs="Times New Roman"/>
          <w:b/>
          <w:sz w:val="24"/>
          <w:szCs w:val="24"/>
        </w:rPr>
        <w:t>ОТ ПЕНЧО МИЛКОВ</w:t>
      </w:r>
    </w:p>
    <w:p w:rsidR="0006696E" w:rsidRPr="008A54D3" w:rsidRDefault="0006696E" w:rsidP="00F47DBD">
      <w:pPr>
        <w:spacing w:after="0"/>
        <w:rPr>
          <w:rFonts w:ascii="Times New Roman" w:hAnsi="Times New Roman" w:cs="Times New Roman"/>
          <w:b/>
          <w:sz w:val="24"/>
          <w:szCs w:val="24"/>
        </w:rPr>
      </w:pPr>
      <w:r w:rsidRPr="008A54D3">
        <w:rPr>
          <w:rFonts w:ascii="Times New Roman" w:hAnsi="Times New Roman" w:cs="Times New Roman"/>
          <w:b/>
          <w:sz w:val="24"/>
          <w:szCs w:val="24"/>
        </w:rPr>
        <w:t>КМЕТ НА ОБЩИНА РУСЕ</w:t>
      </w:r>
    </w:p>
    <w:p w:rsidR="0006696E" w:rsidRPr="008A54D3" w:rsidRDefault="0006696E" w:rsidP="00F47DBD">
      <w:pPr>
        <w:spacing w:after="0"/>
        <w:rPr>
          <w:rFonts w:ascii="Times New Roman" w:hAnsi="Times New Roman" w:cs="Times New Roman"/>
          <w:b/>
          <w:sz w:val="24"/>
          <w:szCs w:val="24"/>
        </w:rPr>
      </w:pPr>
    </w:p>
    <w:p w:rsidR="0006696E" w:rsidRPr="008A54D3" w:rsidRDefault="0006696E" w:rsidP="00EB091B">
      <w:pPr>
        <w:spacing w:after="0"/>
        <w:jc w:val="both"/>
        <w:rPr>
          <w:rFonts w:ascii="Times New Roman" w:eastAsia="Times New Roman" w:hAnsi="Times New Roman" w:cs="Times New Roman"/>
          <w:sz w:val="24"/>
          <w:szCs w:val="24"/>
        </w:rPr>
      </w:pPr>
      <w:r w:rsidRPr="008A54D3">
        <w:rPr>
          <w:rFonts w:ascii="Times New Roman" w:hAnsi="Times New Roman" w:cs="Times New Roman"/>
          <w:b/>
          <w:sz w:val="24"/>
          <w:szCs w:val="24"/>
        </w:rPr>
        <w:t>ОТНОСНО:</w:t>
      </w:r>
      <w:r w:rsidRPr="008A54D3">
        <w:rPr>
          <w:rFonts w:ascii="Times New Roman" w:hAnsi="Times New Roman" w:cs="Times New Roman"/>
          <w:sz w:val="24"/>
          <w:szCs w:val="24"/>
        </w:rPr>
        <w:t xml:space="preserve"> Измене</w:t>
      </w:r>
      <w:r w:rsidR="004F5C8F" w:rsidRPr="008A54D3">
        <w:rPr>
          <w:rFonts w:ascii="Times New Roman" w:hAnsi="Times New Roman" w:cs="Times New Roman"/>
          <w:sz w:val="24"/>
          <w:szCs w:val="24"/>
        </w:rPr>
        <w:t xml:space="preserve">ние на Наредба № 15 </w:t>
      </w:r>
      <w:r w:rsidRPr="008A54D3">
        <w:rPr>
          <w:rFonts w:ascii="Times New Roman" w:eastAsia="Times New Roman" w:hAnsi="Times New Roman" w:cs="Times New Roman"/>
          <w:sz w:val="24"/>
          <w:szCs w:val="24"/>
        </w:rPr>
        <w:t>за управление на дейностите с битови, строителни и масово разпространени отпадъци на територията на Община Русе</w:t>
      </w:r>
    </w:p>
    <w:p w:rsidR="0006696E" w:rsidRPr="008A54D3" w:rsidRDefault="0006696E" w:rsidP="00F47DBD">
      <w:pPr>
        <w:spacing w:after="0"/>
        <w:rPr>
          <w:rFonts w:ascii="Times New Roman" w:eastAsia="Times New Roman" w:hAnsi="Times New Roman" w:cs="Times New Roman"/>
          <w:sz w:val="24"/>
          <w:szCs w:val="24"/>
        </w:rPr>
      </w:pPr>
    </w:p>
    <w:p w:rsidR="0006696E" w:rsidRPr="008A54D3" w:rsidRDefault="0006696E" w:rsidP="00BC2287">
      <w:pPr>
        <w:spacing w:after="0"/>
        <w:ind w:firstLine="708"/>
        <w:rPr>
          <w:rFonts w:ascii="Times New Roman" w:hAnsi="Times New Roman" w:cs="Times New Roman"/>
          <w:b/>
          <w:sz w:val="24"/>
          <w:szCs w:val="24"/>
        </w:rPr>
      </w:pPr>
      <w:r w:rsidRPr="008A54D3">
        <w:rPr>
          <w:rFonts w:ascii="Times New Roman" w:hAnsi="Times New Roman" w:cs="Times New Roman"/>
          <w:b/>
          <w:sz w:val="24"/>
          <w:szCs w:val="24"/>
        </w:rPr>
        <w:t>УВАЖАЕМИ ОБЩИНСКИ СЪВЕТНИЦИ,</w:t>
      </w:r>
    </w:p>
    <w:p w:rsidR="00F8249C" w:rsidRPr="008A54D3" w:rsidRDefault="00F8249C" w:rsidP="00F47DBD">
      <w:pPr>
        <w:spacing w:after="0"/>
        <w:rPr>
          <w:rFonts w:ascii="Times New Roman" w:hAnsi="Times New Roman" w:cs="Times New Roman"/>
          <w:b/>
          <w:sz w:val="24"/>
          <w:szCs w:val="24"/>
        </w:rPr>
      </w:pPr>
    </w:p>
    <w:p w:rsidR="00EB091B" w:rsidRPr="008A54D3" w:rsidRDefault="00EB091B" w:rsidP="00F47DBD">
      <w:pPr>
        <w:spacing w:after="0"/>
        <w:ind w:firstLine="708"/>
        <w:jc w:val="both"/>
        <w:rPr>
          <w:rFonts w:ascii="Times New Roman" w:eastAsia="Calibri" w:hAnsi="Times New Roman" w:cs="Times New Roman"/>
          <w:sz w:val="24"/>
          <w:szCs w:val="24"/>
          <w:lang w:eastAsia="bg-BG"/>
        </w:rPr>
      </w:pPr>
      <w:r w:rsidRPr="008A54D3">
        <w:rPr>
          <w:rFonts w:ascii="Times New Roman" w:eastAsia="Calibri" w:hAnsi="Times New Roman" w:cs="Times New Roman"/>
          <w:sz w:val="24"/>
          <w:szCs w:val="24"/>
          <w:lang w:eastAsia="bg-BG"/>
        </w:rPr>
        <w:t>В брой 2 на Държавен Вестник от 31 декември Министерски съвет постановява изменение и допълнение в Наредба за излезли от употреба моторни превозни средства.</w:t>
      </w:r>
    </w:p>
    <w:p w:rsidR="00F75B44" w:rsidRPr="008A54D3" w:rsidRDefault="00EB091B" w:rsidP="00F75B44">
      <w:pPr>
        <w:spacing w:after="0"/>
        <w:ind w:firstLine="708"/>
        <w:jc w:val="both"/>
        <w:rPr>
          <w:rFonts w:ascii="Times New Roman" w:eastAsia="Calibri" w:hAnsi="Times New Roman" w:cs="Times New Roman"/>
          <w:sz w:val="24"/>
          <w:szCs w:val="24"/>
          <w:lang w:eastAsia="bg-BG"/>
        </w:rPr>
      </w:pPr>
      <w:r w:rsidRPr="008A54D3">
        <w:rPr>
          <w:rFonts w:ascii="Times New Roman" w:eastAsia="Calibri" w:hAnsi="Times New Roman" w:cs="Times New Roman"/>
          <w:sz w:val="24"/>
          <w:szCs w:val="24"/>
          <w:lang w:eastAsia="bg-BG"/>
        </w:rPr>
        <w:t xml:space="preserve">Съобразно изменението в допълнителните разпоредби , параграф 1, т.1 </w:t>
      </w:r>
    </w:p>
    <w:p w:rsidR="00F75B44" w:rsidRPr="008A54D3" w:rsidRDefault="00F75B44" w:rsidP="00F75B44">
      <w:pPr>
        <w:spacing w:after="0"/>
        <w:ind w:firstLine="708"/>
        <w:jc w:val="both"/>
        <w:rPr>
          <w:rFonts w:ascii="Times New Roman" w:eastAsia="Calibri" w:hAnsi="Times New Roman" w:cs="Times New Roman"/>
          <w:sz w:val="24"/>
          <w:szCs w:val="24"/>
          <w:lang w:eastAsia="bg-BG"/>
        </w:rPr>
      </w:pPr>
      <w:r w:rsidRPr="008A54D3">
        <w:rPr>
          <w:rFonts w:ascii="Times New Roman" w:eastAsia="Calibri" w:hAnsi="Times New Roman" w:cs="Times New Roman"/>
          <w:sz w:val="24"/>
          <w:szCs w:val="24"/>
          <w:lang w:eastAsia="bg-BG"/>
        </w:rPr>
        <w:t xml:space="preserve"> "Излязло от употреба моторно превозно средство" е отпадък по смисъла на § 1, т. 17 от допълнителните разпоредби (ДР) на ЗУО, в т.ч.:</w:t>
      </w:r>
    </w:p>
    <w:p w:rsidR="00F75B44" w:rsidRPr="008A54D3" w:rsidRDefault="00F75B44" w:rsidP="00F75B44">
      <w:pPr>
        <w:spacing w:after="0"/>
        <w:ind w:firstLine="708"/>
        <w:jc w:val="both"/>
        <w:rPr>
          <w:rFonts w:ascii="Times New Roman" w:eastAsia="Calibri" w:hAnsi="Times New Roman" w:cs="Times New Roman"/>
          <w:sz w:val="24"/>
          <w:szCs w:val="24"/>
          <w:lang w:eastAsia="bg-BG"/>
        </w:rPr>
      </w:pPr>
      <w:r w:rsidRPr="008A54D3">
        <w:rPr>
          <w:rFonts w:ascii="Times New Roman" w:eastAsia="Calibri" w:hAnsi="Times New Roman" w:cs="Times New Roman"/>
          <w:sz w:val="24"/>
          <w:szCs w:val="24"/>
          <w:lang w:eastAsia="bg-BG"/>
        </w:rPr>
        <w:t>а) (изм. - ДВ, бр. 2 от 2021 г.) моторно превозно средство с прекратена регистрация, което се намира върху имот - държавна или общинска собственост, за повече от три месеца от датата на прекратяване на регистрацията;</w:t>
      </w:r>
    </w:p>
    <w:p w:rsidR="00EB091B" w:rsidRPr="008A54D3" w:rsidRDefault="00F75B44" w:rsidP="00934AF1">
      <w:pPr>
        <w:spacing w:after="0"/>
        <w:ind w:firstLine="708"/>
        <w:jc w:val="both"/>
        <w:rPr>
          <w:rFonts w:ascii="Times New Roman" w:eastAsia="Calibri" w:hAnsi="Times New Roman" w:cs="Times New Roman"/>
          <w:sz w:val="24"/>
          <w:szCs w:val="24"/>
          <w:lang w:eastAsia="bg-BG"/>
        </w:rPr>
      </w:pPr>
      <w:r w:rsidRPr="008A54D3">
        <w:rPr>
          <w:rFonts w:ascii="Times New Roman" w:eastAsia="Calibri" w:hAnsi="Times New Roman" w:cs="Times New Roman"/>
          <w:sz w:val="24"/>
          <w:szCs w:val="24"/>
          <w:lang w:eastAsia="bg-BG"/>
        </w:rPr>
        <w:t xml:space="preserve">б) (изм. - ДВ, бр. 2 от 2021 г.) моторно превозно средство, на което не е заверен знакът за технически преглед съгласно чл. 32д от Наредба № I-45 от 2000 г. или съгласно чл. 38 от Наредба № Н-32 от 2011 г. за повече от </w:t>
      </w:r>
      <w:r w:rsidRPr="008A54D3">
        <w:rPr>
          <w:rFonts w:ascii="Times New Roman" w:eastAsia="Calibri" w:hAnsi="Times New Roman" w:cs="Times New Roman"/>
          <w:b/>
          <w:sz w:val="24"/>
          <w:szCs w:val="24"/>
          <w:lang w:eastAsia="bg-BG"/>
        </w:rPr>
        <w:t>три месеца</w:t>
      </w:r>
      <w:r w:rsidRPr="008A54D3">
        <w:rPr>
          <w:rFonts w:ascii="Times New Roman" w:eastAsia="Calibri" w:hAnsi="Times New Roman" w:cs="Times New Roman"/>
          <w:sz w:val="24"/>
          <w:szCs w:val="24"/>
          <w:lang w:eastAsia="bg-BG"/>
        </w:rPr>
        <w:t xml:space="preserve"> от определената му дата за следващ преглед за проверка на техническата му изправност, в случай че то се намира върху държавна или общинска собственост;</w:t>
      </w:r>
    </w:p>
    <w:p w:rsidR="0006696E" w:rsidRPr="008A54D3" w:rsidRDefault="00337E31" w:rsidP="00F47DBD">
      <w:pPr>
        <w:spacing w:after="0"/>
        <w:ind w:firstLine="708"/>
        <w:jc w:val="both"/>
        <w:rPr>
          <w:rFonts w:ascii="Times New Roman" w:eastAsia="Calibri" w:hAnsi="Times New Roman" w:cs="Times New Roman"/>
          <w:sz w:val="24"/>
          <w:szCs w:val="24"/>
          <w:lang w:eastAsia="bg-BG"/>
        </w:rPr>
      </w:pPr>
      <w:r w:rsidRPr="008A54D3">
        <w:rPr>
          <w:rFonts w:ascii="Times New Roman" w:eastAsia="Calibri" w:hAnsi="Times New Roman" w:cs="Times New Roman"/>
          <w:sz w:val="24"/>
          <w:szCs w:val="24"/>
          <w:lang w:eastAsia="bg-BG"/>
        </w:rPr>
        <w:t xml:space="preserve">Това са и </w:t>
      </w:r>
      <w:r w:rsidRPr="008A54D3">
        <w:rPr>
          <w:rFonts w:ascii="Times New Roman" w:eastAsia="Calibri" w:hAnsi="Times New Roman" w:cs="Times New Roman"/>
          <w:b/>
          <w:sz w:val="24"/>
          <w:szCs w:val="24"/>
          <w:lang w:eastAsia="bg-BG"/>
        </w:rPr>
        <w:t>причините</w:t>
      </w:r>
      <w:r w:rsidRPr="008A54D3">
        <w:rPr>
          <w:rFonts w:ascii="Times New Roman" w:eastAsia="Calibri" w:hAnsi="Times New Roman" w:cs="Times New Roman"/>
          <w:sz w:val="24"/>
          <w:szCs w:val="24"/>
          <w:lang w:eastAsia="bg-BG"/>
        </w:rPr>
        <w:t xml:space="preserve"> за предлаганите изменения в </w:t>
      </w:r>
      <w:r w:rsidR="00EB091B" w:rsidRPr="008A54D3">
        <w:rPr>
          <w:rFonts w:ascii="Times New Roman" w:eastAsia="Calibri" w:hAnsi="Times New Roman" w:cs="Times New Roman"/>
          <w:sz w:val="24"/>
          <w:szCs w:val="24"/>
          <w:lang w:eastAsia="bg-BG"/>
        </w:rPr>
        <w:t xml:space="preserve">Наредба № 15 на </w:t>
      </w:r>
      <w:proofErr w:type="spellStart"/>
      <w:r w:rsidR="00EB091B" w:rsidRPr="008A54D3">
        <w:rPr>
          <w:rFonts w:ascii="Times New Roman" w:eastAsia="Calibri" w:hAnsi="Times New Roman" w:cs="Times New Roman"/>
          <w:sz w:val="24"/>
          <w:szCs w:val="24"/>
          <w:lang w:eastAsia="bg-BG"/>
        </w:rPr>
        <w:t>ОбС</w:t>
      </w:r>
      <w:proofErr w:type="spellEnd"/>
      <w:r w:rsidR="00EB091B" w:rsidRPr="008A54D3">
        <w:rPr>
          <w:rFonts w:ascii="Times New Roman" w:eastAsia="Calibri" w:hAnsi="Times New Roman" w:cs="Times New Roman"/>
          <w:sz w:val="24"/>
          <w:szCs w:val="24"/>
          <w:lang w:eastAsia="bg-BG"/>
        </w:rPr>
        <w:t>-Русе.</w:t>
      </w:r>
    </w:p>
    <w:p w:rsidR="00934AF1" w:rsidRPr="008A54D3" w:rsidRDefault="00934AF1" w:rsidP="00B06A1A">
      <w:pPr>
        <w:spacing w:after="0"/>
        <w:ind w:firstLine="708"/>
        <w:jc w:val="both"/>
        <w:rPr>
          <w:rFonts w:ascii="Times New Roman" w:eastAsia="Calibri" w:hAnsi="Times New Roman" w:cs="Times New Roman"/>
          <w:sz w:val="24"/>
          <w:szCs w:val="24"/>
          <w:lang w:eastAsia="bg-BG"/>
        </w:rPr>
      </w:pPr>
      <w:r w:rsidRPr="008A54D3">
        <w:rPr>
          <w:rFonts w:ascii="Times New Roman" w:eastAsia="Calibri" w:hAnsi="Times New Roman" w:cs="Times New Roman"/>
          <w:sz w:val="24"/>
          <w:szCs w:val="24"/>
          <w:lang w:eastAsia="bg-BG"/>
        </w:rPr>
        <w:t>О</w:t>
      </w:r>
      <w:r w:rsidR="000B38F0" w:rsidRPr="008A54D3">
        <w:rPr>
          <w:rFonts w:ascii="Times New Roman" w:eastAsia="Calibri" w:hAnsi="Times New Roman" w:cs="Times New Roman"/>
          <w:sz w:val="24"/>
          <w:szCs w:val="24"/>
          <w:lang w:eastAsia="bg-BG"/>
        </w:rPr>
        <w:t xml:space="preserve">сновната </w:t>
      </w:r>
      <w:r w:rsidR="000B38F0" w:rsidRPr="008A54D3">
        <w:rPr>
          <w:rFonts w:ascii="Times New Roman" w:eastAsia="Calibri" w:hAnsi="Times New Roman" w:cs="Times New Roman"/>
          <w:b/>
          <w:sz w:val="24"/>
          <w:szCs w:val="24"/>
          <w:lang w:eastAsia="bg-BG"/>
        </w:rPr>
        <w:t>цел</w:t>
      </w:r>
      <w:r w:rsidR="000B38F0" w:rsidRPr="008A54D3">
        <w:rPr>
          <w:rFonts w:ascii="Times New Roman" w:eastAsia="Calibri" w:hAnsi="Times New Roman" w:cs="Times New Roman"/>
          <w:sz w:val="24"/>
          <w:szCs w:val="24"/>
          <w:lang w:eastAsia="bg-BG"/>
        </w:rPr>
        <w:t xml:space="preserve"> на предлагания проект за нормативен акт</w:t>
      </w:r>
      <w:r w:rsidR="00B93AC3" w:rsidRPr="008A54D3">
        <w:rPr>
          <w:rFonts w:ascii="Times New Roman" w:eastAsia="Calibri" w:hAnsi="Times New Roman" w:cs="Times New Roman"/>
          <w:sz w:val="24"/>
          <w:szCs w:val="24"/>
          <w:lang w:eastAsia="bg-BG"/>
        </w:rPr>
        <w:t xml:space="preserve"> е Наредба № 15 на </w:t>
      </w:r>
      <w:proofErr w:type="spellStart"/>
      <w:r w:rsidR="00B93AC3" w:rsidRPr="008A54D3">
        <w:rPr>
          <w:rFonts w:ascii="Times New Roman" w:eastAsia="Calibri" w:hAnsi="Times New Roman" w:cs="Times New Roman"/>
          <w:sz w:val="24"/>
          <w:szCs w:val="24"/>
          <w:lang w:eastAsia="bg-BG"/>
        </w:rPr>
        <w:t>ОбС</w:t>
      </w:r>
      <w:proofErr w:type="spellEnd"/>
      <w:r w:rsidR="00B93AC3" w:rsidRPr="008A54D3">
        <w:rPr>
          <w:rFonts w:ascii="Times New Roman" w:eastAsia="Calibri" w:hAnsi="Times New Roman" w:cs="Times New Roman"/>
          <w:sz w:val="24"/>
          <w:szCs w:val="24"/>
          <w:lang w:eastAsia="bg-BG"/>
        </w:rPr>
        <w:t xml:space="preserve">-Русе да бъде приведена в съответствие с нормативните актове от по-висока степен. </w:t>
      </w:r>
      <w:r w:rsidR="00AF6686" w:rsidRPr="008A54D3">
        <w:rPr>
          <w:rFonts w:ascii="Times New Roman" w:eastAsia="Calibri" w:hAnsi="Times New Roman" w:cs="Times New Roman"/>
          <w:sz w:val="24"/>
          <w:szCs w:val="24"/>
          <w:lang w:eastAsia="bg-BG"/>
        </w:rPr>
        <w:t>На следващо място се цели</w:t>
      </w:r>
      <w:r w:rsidR="000B38F0" w:rsidRPr="008A54D3">
        <w:rPr>
          <w:rFonts w:ascii="Times New Roman" w:eastAsia="Calibri" w:hAnsi="Times New Roman" w:cs="Times New Roman"/>
          <w:sz w:val="24"/>
          <w:szCs w:val="24"/>
          <w:lang w:eastAsia="bg-BG"/>
        </w:rPr>
        <w:t xml:space="preserve"> в кратък срок общинските паркинги и ули</w:t>
      </w:r>
      <w:r w:rsidR="00DF455E" w:rsidRPr="008A54D3">
        <w:rPr>
          <w:rFonts w:ascii="Times New Roman" w:eastAsia="Calibri" w:hAnsi="Times New Roman" w:cs="Times New Roman"/>
          <w:sz w:val="24"/>
          <w:szCs w:val="24"/>
          <w:lang w:eastAsia="bg-BG"/>
        </w:rPr>
        <w:t xml:space="preserve">ци да бъдат освободени от ИУМПС, което неминуемо ще доведе от една страна до предотвратяване на замърсяването на околната среда, а от друга – до освобождаване на места за паркиране. </w:t>
      </w:r>
      <w:r w:rsidR="005A01A6" w:rsidRPr="008A54D3">
        <w:rPr>
          <w:rFonts w:ascii="Times New Roman" w:eastAsia="Calibri" w:hAnsi="Times New Roman" w:cs="Times New Roman"/>
          <w:sz w:val="24"/>
          <w:szCs w:val="24"/>
          <w:lang w:eastAsia="bg-BG"/>
        </w:rPr>
        <w:t xml:space="preserve">Следва да се отбележи, че постигането на </w:t>
      </w:r>
      <w:r w:rsidR="004F5C8F" w:rsidRPr="008A54D3">
        <w:rPr>
          <w:rFonts w:ascii="Times New Roman" w:eastAsia="Calibri" w:hAnsi="Times New Roman" w:cs="Times New Roman"/>
          <w:sz w:val="24"/>
          <w:szCs w:val="24"/>
          <w:lang w:eastAsia="bg-BG"/>
        </w:rPr>
        <w:t xml:space="preserve">поставената </w:t>
      </w:r>
      <w:r w:rsidR="005A01A6" w:rsidRPr="008A54D3">
        <w:rPr>
          <w:rFonts w:ascii="Times New Roman" w:eastAsia="Calibri" w:hAnsi="Times New Roman" w:cs="Times New Roman"/>
          <w:sz w:val="24"/>
          <w:szCs w:val="24"/>
          <w:lang w:eastAsia="bg-BG"/>
        </w:rPr>
        <w:t xml:space="preserve">цел става без да бъдат нарушени или застрашени правата на собственика на ИУМПС. </w:t>
      </w:r>
    </w:p>
    <w:p w:rsidR="004D1BD1" w:rsidRPr="008A54D3" w:rsidRDefault="001F1160" w:rsidP="00F839BB">
      <w:pPr>
        <w:spacing w:after="0"/>
        <w:ind w:firstLine="708"/>
        <w:jc w:val="both"/>
        <w:rPr>
          <w:rFonts w:ascii="Times New Roman" w:eastAsia="Calibri" w:hAnsi="Times New Roman" w:cs="Times New Roman"/>
          <w:bCs/>
          <w:sz w:val="24"/>
          <w:szCs w:val="24"/>
          <w:lang w:eastAsia="bg-BG"/>
        </w:rPr>
      </w:pPr>
      <w:r w:rsidRPr="008A54D3">
        <w:rPr>
          <w:rFonts w:ascii="Times New Roman" w:eastAsia="Calibri" w:hAnsi="Times New Roman" w:cs="Times New Roman"/>
          <w:bCs/>
          <w:sz w:val="24"/>
          <w:szCs w:val="24"/>
          <w:lang w:eastAsia="bg-BG"/>
        </w:rPr>
        <w:t xml:space="preserve">В </w:t>
      </w:r>
      <w:r w:rsidRPr="008A54D3">
        <w:rPr>
          <w:rFonts w:ascii="Times New Roman" w:eastAsia="Calibri" w:hAnsi="Times New Roman" w:cs="Times New Roman"/>
          <w:b/>
          <w:bCs/>
          <w:sz w:val="24"/>
          <w:szCs w:val="24"/>
          <w:lang w:eastAsia="bg-BG"/>
        </w:rPr>
        <w:t>резултат</w:t>
      </w:r>
      <w:r w:rsidRPr="008A54D3">
        <w:rPr>
          <w:rFonts w:ascii="Times New Roman" w:eastAsia="Calibri" w:hAnsi="Times New Roman" w:cs="Times New Roman"/>
          <w:bCs/>
          <w:sz w:val="24"/>
          <w:szCs w:val="24"/>
          <w:lang w:eastAsia="bg-BG"/>
        </w:rPr>
        <w:t xml:space="preserve"> на предлаганата промяна</w:t>
      </w:r>
      <w:r w:rsidR="00FF78F2" w:rsidRPr="008A54D3">
        <w:rPr>
          <w:rFonts w:ascii="Times New Roman" w:eastAsia="Calibri" w:hAnsi="Times New Roman" w:cs="Times New Roman"/>
          <w:bCs/>
          <w:sz w:val="24"/>
          <w:szCs w:val="24"/>
          <w:lang w:eastAsia="bg-BG"/>
        </w:rPr>
        <w:t xml:space="preserve"> освен постигане на съответствие на наредбата с </w:t>
      </w:r>
      <w:r w:rsidR="00FA2C73" w:rsidRPr="008A54D3">
        <w:rPr>
          <w:rFonts w:ascii="Times New Roman" w:eastAsia="Calibri" w:hAnsi="Times New Roman" w:cs="Times New Roman"/>
          <w:bCs/>
          <w:sz w:val="24"/>
          <w:szCs w:val="24"/>
          <w:lang w:eastAsia="bg-BG"/>
        </w:rPr>
        <w:t>нормативните актове от по-висока степен,</w:t>
      </w:r>
      <w:r w:rsidRPr="008A54D3">
        <w:rPr>
          <w:rFonts w:ascii="Times New Roman" w:eastAsia="Calibri" w:hAnsi="Times New Roman" w:cs="Times New Roman"/>
          <w:bCs/>
          <w:sz w:val="24"/>
          <w:szCs w:val="24"/>
          <w:lang w:eastAsia="bg-BG"/>
        </w:rPr>
        <w:t xml:space="preserve"> се очаква да се намали замърсяването в околната среда и да се увеличат използваемите места за паркиране. За прилагането на новата уредба не са необходими допълнителни финансови средства. </w:t>
      </w:r>
    </w:p>
    <w:p w:rsidR="00934AF1" w:rsidRPr="008A54D3" w:rsidRDefault="0069048D" w:rsidP="00934AF1">
      <w:pPr>
        <w:spacing w:after="0"/>
        <w:ind w:firstLine="708"/>
        <w:jc w:val="both"/>
        <w:rPr>
          <w:rFonts w:ascii="Times New Roman" w:eastAsia="Calibri" w:hAnsi="Times New Roman" w:cs="Times New Roman"/>
          <w:bCs/>
          <w:sz w:val="24"/>
          <w:szCs w:val="24"/>
          <w:lang w:eastAsia="bg-BG"/>
        </w:rPr>
      </w:pPr>
      <w:r w:rsidRPr="008A54D3">
        <w:rPr>
          <w:rFonts w:ascii="Times New Roman" w:eastAsia="Calibri" w:hAnsi="Times New Roman" w:cs="Times New Roman"/>
          <w:bCs/>
          <w:sz w:val="24"/>
          <w:szCs w:val="24"/>
          <w:lang w:eastAsia="bg-BG"/>
        </w:rPr>
        <w:t xml:space="preserve">Не беше установено настоящият проект на </w:t>
      </w:r>
      <w:r w:rsidR="0006696E" w:rsidRPr="008A54D3">
        <w:rPr>
          <w:rFonts w:ascii="Times New Roman" w:eastAsia="Calibri" w:hAnsi="Times New Roman" w:cs="Times New Roman"/>
          <w:bCs/>
          <w:sz w:val="24"/>
          <w:szCs w:val="24"/>
          <w:lang w:eastAsia="bg-BG"/>
        </w:rPr>
        <w:t>Наредба за изменение и допълнение Наредба №</w:t>
      </w:r>
      <w:r w:rsidR="00071751" w:rsidRPr="008A54D3">
        <w:rPr>
          <w:rFonts w:ascii="Times New Roman" w:eastAsia="Calibri" w:hAnsi="Times New Roman" w:cs="Times New Roman"/>
          <w:bCs/>
          <w:sz w:val="24"/>
          <w:szCs w:val="24"/>
          <w:lang w:eastAsia="bg-BG"/>
        </w:rPr>
        <w:t xml:space="preserve"> </w:t>
      </w:r>
      <w:r w:rsidR="0008719D" w:rsidRPr="008A54D3">
        <w:rPr>
          <w:rFonts w:ascii="Times New Roman" w:eastAsia="Calibri" w:hAnsi="Times New Roman" w:cs="Times New Roman"/>
          <w:bCs/>
          <w:sz w:val="24"/>
          <w:szCs w:val="24"/>
          <w:lang w:eastAsia="bg-BG"/>
        </w:rPr>
        <w:t>15</w:t>
      </w:r>
      <w:r w:rsidR="00071751" w:rsidRPr="008A54D3">
        <w:rPr>
          <w:rFonts w:ascii="Times New Roman" w:eastAsia="Calibri" w:hAnsi="Times New Roman" w:cs="Times New Roman"/>
          <w:bCs/>
          <w:sz w:val="24"/>
          <w:szCs w:val="24"/>
          <w:lang w:eastAsia="bg-BG"/>
        </w:rPr>
        <w:t xml:space="preserve"> </w:t>
      </w:r>
      <w:r w:rsidR="006C28D4" w:rsidRPr="008A54D3">
        <w:rPr>
          <w:rFonts w:ascii="Times New Roman" w:eastAsia="Calibri" w:hAnsi="Times New Roman" w:cs="Times New Roman"/>
          <w:bCs/>
          <w:sz w:val="24"/>
          <w:szCs w:val="24"/>
          <w:lang w:eastAsia="bg-BG"/>
        </w:rPr>
        <w:t>за управление на дейностите с битови, строителни и масово разпространени отпадъци на територията на Община Русе</w:t>
      </w:r>
      <w:r w:rsidRPr="008A54D3">
        <w:rPr>
          <w:rFonts w:ascii="Times New Roman" w:eastAsia="Calibri" w:hAnsi="Times New Roman" w:cs="Times New Roman"/>
          <w:bCs/>
          <w:sz w:val="24"/>
          <w:szCs w:val="24"/>
          <w:lang w:eastAsia="bg-BG"/>
        </w:rPr>
        <w:t xml:space="preserve"> да противоречи на правото на Европейския съюз. Предлаганата наредба е подзаконов норм</w:t>
      </w:r>
      <w:r w:rsidR="00071751" w:rsidRPr="008A54D3">
        <w:rPr>
          <w:rFonts w:ascii="Times New Roman" w:eastAsia="Calibri" w:hAnsi="Times New Roman" w:cs="Times New Roman"/>
          <w:bCs/>
          <w:sz w:val="24"/>
          <w:szCs w:val="24"/>
          <w:lang w:eastAsia="bg-BG"/>
        </w:rPr>
        <w:t>ативен акт, приемането на който</w:t>
      </w:r>
      <w:r w:rsidRPr="008A54D3">
        <w:rPr>
          <w:rFonts w:ascii="Times New Roman" w:eastAsia="Calibri" w:hAnsi="Times New Roman" w:cs="Times New Roman"/>
          <w:bCs/>
          <w:sz w:val="24"/>
          <w:szCs w:val="24"/>
          <w:lang w:eastAsia="bg-BG"/>
        </w:rPr>
        <w:t xml:space="preserve"> е от изключителната компетентност на Общинския съвет, като колективен орган на местно самоуправление. Съответствието на предлагания подзаконов нормативен акт с правото на Европейския съюз е обусловено от синхронизирането на действащото </w:t>
      </w:r>
      <w:r w:rsidRPr="008A54D3">
        <w:rPr>
          <w:rFonts w:ascii="Times New Roman" w:eastAsia="Calibri" w:hAnsi="Times New Roman" w:cs="Times New Roman"/>
          <w:bCs/>
          <w:sz w:val="24"/>
          <w:szCs w:val="24"/>
          <w:lang w:eastAsia="bg-BG"/>
        </w:rPr>
        <w:lastRenderedPageBreak/>
        <w:t>българско законодателство с обективната рамка на правото на Европейския съюз, относима към регулирането на конкретния вид обществени отношения.</w:t>
      </w:r>
      <w:r w:rsidR="00D40C82" w:rsidRPr="008A54D3">
        <w:rPr>
          <w:rFonts w:ascii="Times New Roman" w:eastAsia="Calibri" w:hAnsi="Times New Roman" w:cs="Times New Roman"/>
          <w:bCs/>
          <w:sz w:val="24"/>
          <w:szCs w:val="24"/>
          <w:lang w:eastAsia="bg-BG"/>
        </w:rPr>
        <w:t xml:space="preserve"> </w:t>
      </w:r>
      <w:r w:rsidR="00916EB7" w:rsidRPr="008A54D3">
        <w:rPr>
          <w:rFonts w:ascii="Times New Roman" w:eastAsia="Calibri" w:hAnsi="Times New Roman" w:cs="Times New Roman"/>
          <w:bCs/>
          <w:sz w:val="24"/>
          <w:szCs w:val="24"/>
          <w:lang w:eastAsia="bg-BG"/>
        </w:rPr>
        <w:t xml:space="preserve">  </w:t>
      </w:r>
      <w:r w:rsidR="00734F2F" w:rsidRPr="008A54D3">
        <w:rPr>
          <w:rFonts w:ascii="Times New Roman" w:eastAsia="Calibri" w:hAnsi="Times New Roman" w:cs="Times New Roman"/>
          <w:bCs/>
          <w:sz w:val="24"/>
          <w:szCs w:val="24"/>
          <w:lang w:eastAsia="bg-BG"/>
        </w:rPr>
        <w:t xml:space="preserve">  </w:t>
      </w:r>
      <w:r w:rsidR="00316D39" w:rsidRPr="008A54D3">
        <w:rPr>
          <w:rFonts w:ascii="Times New Roman" w:eastAsia="Calibri" w:hAnsi="Times New Roman" w:cs="Times New Roman"/>
          <w:bCs/>
          <w:sz w:val="24"/>
          <w:szCs w:val="24"/>
          <w:lang w:eastAsia="bg-BG"/>
        </w:rPr>
        <w:t xml:space="preserve"> </w:t>
      </w:r>
      <w:r w:rsidR="002072F9" w:rsidRPr="008A54D3">
        <w:rPr>
          <w:rFonts w:ascii="Times New Roman" w:eastAsia="Calibri" w:hAnsi="Times New Roman" w:cs="Times New Roman"/>
          <w:bCs/>
          <w:sz w:val="24"/>
          <w:szCs w:val="24"/>
          <w:lang w:eastAsia="bg-BG"/>
        </w:rPr>
        <w:t xml:space="preserve"> </w:t>
      </w:r>
    </w:p>
    <w:p w:rsidR="0006696E" w:rsidRPr="008A54D3" w:rsidRDefault="0006696E" w:rsidP="00BB458C">
      <w:pPr>
        <w:spacing w:after="0"/>
        <w:ind w:firstLine="708"/>
        <w:jc w:val="both"/>
        <w:rPr>
          <w:rFonts w:ascii="Times New Roman" w:hAnsi="Times New Roman" w:cs="Times New Roman"/>
          <w:sz w:val="24"/>
          <w:szCs w:val="24"/>
        </w:rPr>
      </w:pPr>
      <w:r w:rsidRPr="008A54D3">
        <w:rPr>
          <w:rFonts w:ascii="Times New Roman" w:hAnsi="Times New Roman" w:cs="Times New Roman"/>
          <w:sz w:val="24"/>
          <w:szCs w:val="24"/>
        </w:rPr>
        <w:t>С оглед гореизложеното и на основание чл. 63, ал. 1 от Правилника за организацията и дейността на Общински съвет – Русе, неговите комисии и взаимодействието му с общинската администрация, предлагам на Об</w:t>
      </w:r>
      <w:r w:rsidR="006C28D4" w:rsidRPr="008A54D3">
        <w:rPr>
          <w:rFonts w:ascii="Times New Roman" w:hAnsi="Times New Roman" w:cs="Times New Roman"/>
          <w:sz w:val="24"/>
          <w:szCs w:val="24"/>
        </w:rPr>
        <w:t>щинския съвет да вземе следното</w:t>
      </w:r>
    </w:p>
    <w:p w:rsidR="00BB458C" w:rsidRPr="008A54D3" w:rsidRDefault="00BB458C" w:rsidP="00F47DBD">
      <w:pPr>
        <w:spacing w:after="0"/>
        <w:jc w:val="center"/>
        <w:rPr>
          <w:rFonts w:ascii="Times New Roman" w:hAnsi="Times New Roman" w:cs="Times New Roman"/>
          <w:sz w:val="24"/>
          <w:szCs w:val="24"/>
        </w:rPr>
      </w:pPr>
    </w:p>
    <w:p w:rsidR="0006696E" w:rsidRPr="008A54D3" w:rsidRDefault="006C28D4" w:rsidP="00F47DBD">
      <w:pPr>
        <w:spacing w:after="0"/>
        <w:jc w:val="center"/>
        <w:rPr>
          <w:rFonts w:ascii="Times New Roman" w:hAnsi="Times New Roman" w:cs="Times New Roman"/>
          <w:b/>
          <w:sz w:val="24"/>
          <w:szCs w:val="24"/>
        </w:rPr>
      </w:pPr>
      <w:r w:rsidRPr="008A54D3">
        <w:rPr>
          <w:rFonts w:ascii="Times New Roman" w:hAnsi="Times New Roman" w:cs="Times New Roman"/>
          <w:b/>
          <w:sz w:val="24"/>
          <w:szCs w:val="24"/>
        </w:rPr>
        <w:t>Р Е Ш Е Н И Е:</w:t>
      </w:r>
    </w:p>
    <w:p w:rsidR="00737301" w:rsidRPr="008A54D3" w:rsidRDefault="00737301" w:rsidP="00F47DBD">
      <w:pPr>
        <w:spacing w:after="0"/>
        <w:jc w:val="center"/>
        <w:rPr>
          <w:rFonts w:ascii="Times New Roman" w:hAnsi="Times New Roman" w:cs="Times New Roman"/>
          <w:sz w:val="24"/>
          <w:szCs w:val="24"/>
        </w:rPr>
      </w:pPr>
    </w:p>
    <w:p w:rsidR="0006696E" w:rsidRPr="008A54D3" w:rsidRDefault="00E218CF" w:rsidP="00AF4447">
      <w:pPr>
        <w:spacing w:after="0"/>
        <w:ind w:firstLine="708"/>
        <w:jc w:val="both"/>
        <w:rPr>
          <w:rFonts w:ascii="Times New Roman" w:hAnsi="Times New Roman" w:cs="Times New Roman"/>
          <w:sz w:val="24"/>
          <w:szCs w:val="24"/>
        </w:rPr>
      </w:pPr>
      <w:r w:rsidRPr="008A54D3">
        <w:rPr>
          <w:rFonts w:ascii="Times New Roman" w:hAnsi="Times New Roman" w:cs="Times New Roman"/>
          <w:sz w:val="24"/>
          <w:szCs w:val="24"/>
        </w:rPr>
        <w:t>Н</w:t>
      </w:r>
      <w:r w:rsidR="0006696E" w:rsidRPr="008A54D3">
        <w:rPr>
          <w:rFonts w:ascii="Times New Roman" w:hAnsi="Times New Roman" w:cs="Times New Roman"/>
          <w:sz w:val="24"/>
          <w:szCs w:val="24"/>
        </w:rPr>
        <w:t>а основание чл. 21, ал. 2</w:t>
      </w:r>
      <w:r w:rsidR="00AF4447" w:rsidRPr="008A54D3">
        <w:rPr>
          <w:rFonts w:ascii="Times New Roman" w:hAnsi="Times New Roman" w:cs="Times New Roman"/>
          <w:sz w:val="24"/>
          <w:szCs w:val="24"/>
        </w:rPr>
        <w:t xml:space="preserve"> във връзка с чл. 21, ал. 1, т. 23</w:t>
      </w:r>
      <w:r w:rsidR="0006696E" w:rsidRPr="008A54D3">
        <w:rPr>
          <w:rFonts w:ascii="Times New Roman" w:hAnsi="Times New Roman" w:cs="Times New Roman"/>
          <w:sz w:val="24"/>
          <w:szCs w:val="24"/>
        </w:rPr>
        <w:t xml:space="preserve"> от Закона за местното самоуправление и местната администрация,</w:t>
      </w:r>
      <w:r w:rsidR="00AF4447" w:rsidRPr="008A54D3">
        <w:rPr>
          <w:rFonts w:ascii="Times New Roman" w:eastAsia="Times New Roman" w:hAnsi="Times New Roman" w:cs="Times New Roman"/>
          <w:sz w:val="24"/>
          <w:szCs w:val="24"/>
        </w:rPr>
        <w:t xml:space="preserve"> </w:t>
      </w:r>
      <w:r w:rsidR="00AF4447" w:rsidRPr="008A54D3">
        <w:rPr>
          <w:rFonts w:ascii="Times New Roman" w:hAnsi="Times New Roman" w:cs="Times New Roman"/>
          <w:sz w:val="24"/>
          <w:szCs w:val="24"/>
        </w:rPr>
        <w:t>чл. 22 от Закона за управление на отпадъците,</w:t>
      </w:r>
      <w:r w:rsidR="0006696E" w:rsidRPr="008A54D3">
        <w:rPr>
          <w:rFonts w:ascii="Times New Roman" w:hAnsi="Times New Roman" w:cs="Times New Roman"/>
          <w:sz w:val="24"/>
          <w:szCs w:val="24"/>
        </w:rPr>
        <w:t xml:space="preserve"> </w:t>
      </w:r>
      <w:r w:rsidRPr="008A54D3">
        <w:rPr>
          <w:rFonts w:ascii="Times New Roman" w:hAnsi="Times New Roman" w:cs="Times New Roman"/>
          <w:sz w:val="24"/>
          <w:szCs w:val="24"/>
        </w:rPr>
        <w:t xml:space="preserve">чл. 8 и </w:t>
      </w:r>
      <w:r w:rsidR="0006696E" w:rsidRPr="008A54D3">
        <w:rPr>
          <w:rFonts w:ascii="Times New Roman" w:hAnsi="Times New Roman" w:cs="Times New Roman"/>
          <w:sz w:val="24"/>
          <w:szCs w:val="24"/>
        </w:rPr>
        <w:t xml:space="preserve">чл. 11, ал. 3 от Закона за нормативните актове и чл. 79 от </w:t>
      </w:r>
      <w:proofErr w:type="spellStart"/>
      <w:r w:rsidR="0006696E" w:rsidRPr="008A54D3">
        <w:rPr>
          <w:rFonts w:ascii="Times New Roman" w:hAnsi="Times New Roman" w:cs="Times New Roman"/>
          <w:sz w:val="24"/>
          <w:szCs w:val="24"/>
        </w:rPr>
        <w:t>Ад</w:t>
      </w:r>
      <w:r w:rsidRPr="008A54D3">
        <w:rPr>
          <w:rFonts w:ascii="Times New Roman" w:hAnsi="Times New Roman" w:cs="Times New Roman"/>
          <w:sz w:val="24"/>
          <w:szCs w:val="24"/>
        </w:rPr>
        <w:t>мнистративнопроцесуалния</w:t>
      </w:r>
      <w:proofErr w:type="spellEnd"/>
      <w:r w:rsidRPr="008A54D3">
        <w:rPr>
          <w:rFonts w:ascii="Times New Roman" w:hAnsi="Times New Roman" w:cs="Times New Roman"/>
          <w:sz w:val="24"/>
          <w:szCs w:val="24"/>
        </w:rPr>
        <w:t xml:space="preserve"> кодекс, Общински съвет – Русе реши:</w:t>
      </w:r>
    </w:p>
    <w:p w:rsidR="0006696E" w:rsidRPr="008A54D3" w:rsidRDefault="0006696E" w:rsidP="00F47DBD">
      <w:pPr>
        <w:spacing w:after="0"/>
        <w:rPr>
          <w:rFonts w:ascii="Times New Roman" w:hAnsi="Times New Roman" w:cs="Times New Roman"/>
          <w:sz w:val="24"/>
          <w:szCs w:val="24"/>
        </w:rPr>
      </w:pPr>
    </w:p>
    <w:p w:rsidR="006C28D4" w:rsidRPr="008A54D3" w:rsidRDefault="0006696E" w:rsidP="00E218CF">
      <w:pPr>
        <w:pStyle w:val="a3"/>
        <w:numPr>
          <w:ilvl w:val="0"/>
          <w:numId w:val="5"/>
        </w:numPr>
        <w:spacing w:after="0"/>
        <w:ind w:left="0" w:firstLine="426"/>
        <w:jc w:val="both"/>
        <w:rPr>
          <w:rFonts w:ascii="Times New Roman" w:hAnsi="Times New Roman" w:cs="Times New Roman"/>
          <w:sz w:val="24"/>
          <w:szCs w:val="24"/>
        </w:rPr>
      </w:pPr>
      <w:r w:rsidRPr="008A54D3">
        <w:rPr>
          <w:rFonts w:ascii="Times New Roman" w:hAnsi="Times New Roman" w:cs="Times New Roman"/>
          <w:sz w:val="24"/>
          <w:szCs w:val="24"/>
        </w:rPr>
        <w:t>Приема Наредба за изменение и допълнение Наредба №</w:t>
      </w:r>
      <w:r w:rsidR="00122D3B" w:rsidRPr="008A54D3">
        <w:rPr>
          <w:rFonts w:ascii="Times New Roman" w:hAnsi="Times New Roman" w:cs="Times New Roman"/>
          <w:sz w:val="24"/>
          <w:szCs w:val="24"/>
        </w:rPr>
        <w:t xml:space="preserve"> </w:t>
      </w:r>
      <w:r w:rsidR="0008719D" w:rsidRPr="008A54D3">
        <w:rPr>
          <w:rFonts w:ascii="Times New Roman" w:hAnsi="Times New Roman" w:cs="Times New Roman"/>
          <w:sz w:val="24"/>
          <w:szCs w:val="24"/>
        </w:rPr>
        <w:t>15</w:t>
      </w:r>
      <w:r w:rsidR="00122D3B" w:rsidRPr="008A54D3">
        <w:rPr>
          <w:rFonts w:ascii="Times New Roman" w:hAnsi="Times New Roman" w:cs="Times New Roman"/>
          <w:sz w:val="24"/>
          <w:szCs w:val="24"/>
        </w:rPr>
        <w:t xml:space="preserve"> </w:t>
      </w:r>
      <w:r w:rsidR="006C28D4" w:rsidRPr="008A54D3">
        <w:rPr>
          <w:rFonts w:ascii="Times New Roman" w:hAnsi="Times New Roman" w:cs="Times New Roman"/>
          <w:sz w:val="24"/>
          <w:szCs w:val="24"/>
        </w:rPr>
        <w:t>за управление на дейностите с битови, строителни и масово разпространени отпадъци на територията на Община Русе</w:t>
      </w:r>
      <w:r w:rsidR="00122D3B" w:rsidRPr="008A54D3">
        <w:rPr>
          <w:rFonts w:ascii="Times New Roman" w:hAnsi="Times New Roman" w:cs="Times New Roman"/>
          <w:sz w:val="24"/>
          <w:szCs w:val="24"/>
        </w:rPr>
        <w:t xml:space="preserve"> както следва:</w:t>
      </w:r>
    </w:p>
    <w:p w:rsidR="00133208" w:rsidRPr="008A54D3" w:rsidRDefault="00133208" w:rsidP="00133208">
      <w:pPr>
        <w:spacing w:after="0"/>
        <w:jc w:val="both"/>
        <w:rPr>
          <w:rFonts w:ascii="Times New Roman" w:hAnsi="Times New Roman" w:cs="Times New Roman"/>
          <w:sz w:val="24"/>
          <w:szCs w:val="24"/>
        </w:rPr>
      </w:pPr>
      <w:r w:rsidRPr="008A54D3">
        <w:rPr>
          <w:rFonts w:ascii="Times New Roman" w:hAnsi="Times New Roman" w:cs="Times New Roman"/>
          <w:sz w:val="24"/>
          <w:szCs w:val="24"/>
        </w:rPr>
        <w:t>§ 1 В допълнителните разпоредби:</w:t>
      </w:r>
    </w:p>
    <w:p w:rsidR="00133208" w:rsidRPr="008A54D3" w:rsidRDefault="00133208" w:rsidP="00133208">
      <w:pPr>
        <w:spacing w:after="0"/>
        <w:jc w:val="both"/>
        <w:rPr>
          <w:rFonts w:ascii="Times New Roman" w:hAnsi="Times New Roman" w:cs="Times New Roman"/>
          <w:sz w:val="24"/>
          <w:szCs w:val="24"/>
        </w:rPr>
      </w:pPr>
      <w:r w:rsidRPr="008A54D3">
        <w:rPr>
          <w:rFonts w:ascii="Times New Roman" w:hAnsi="Times New Roman" w:cs="Times New Roman"/>
          <w:sz w:val="24"/>
          <w:szCs w:val="24"/>
        </w:rPr>
        <w:t xml:space="preserve"> В параграф 1, т.4, буква „а“ се изменя така:</w:t>
      </w:r>
    </w:p>
    <w:p w:rsidR="00133208" w:rsidRPr="008A54D3" w:rsidRDefault="00133208" w:rsidP="00133208">
      <w:pPr>
        <w:spacing w:after="0"/>
        <w:jc w:val="both"/>
        <w:rPr>
          <w:rFonts w:ascii="Times New Roman" w:hAnsi="Times New Roman" w:cs="Times New Roman"/>
          <w:sz w:val="24"/>
          <w:szCs w:val="24"/>
        </w:rPr>
      </w:pPr>
      <w:r w:rsidRPr="008A54D3">
        <w:rPr>
          <w:rFonts w:ascii="Times New Roman" w:hAnsi="Times New Roman" w:cs="Times New Roman"/>
          <w:sz w:val="24"/>
          <w:szCs w:val="24"/>
        </w:rPr>
        <w:t xml:space="preserve"> </w:t>
      </w:r>
      <w:proofErr w:type="spellStart"/>
      <w:r w:rsidRPr="008A54D3">
        <w:rPr>
          <w:rFonts w:ascii="Times New Roman" w:hAnsi="Times New Roman" w:cs="Times New Roman"/>
          <w:sz w:val="24"/>
          <w:szCs w:val="24"/>
        </w:rPr>
        <w:t>аа</w:t>
      </w:r>
      <w:proofErr w:type="spellEnd"/>
      <w:r w:rsidRPr="008A54D3">
        <w:rPr>
          <w:rFonts w:ascii="Times New Roman" w:hAnsi="Times New Roman" w:cs="Times New Roman"/>
          <w:sz w:val="24"/>
          <w:szCs w:val="24"/>
        </w:rPr>
        <w:t>)  моторно превозно средство с прекратена регистрация, което се намира върху имот - държавна или общинска собственост, за повече от три месеца от датата на прекратяване на регистрацията;</w:t>
      </w:r>
    </w:p>
    <w:p w:rsidR="00133208" w:rsidRPr="008A54D3" w:rsidRDefault="00133208" w:rsidP="00133208">
      <w:pPr>
        <w:spacing w:after="0"/>
        <w:jc w:val="both"/>
        <w:rPr>
          <w:rFonts w:ascii="Times New Roman" w:hAnsi="Times New Roman" w:cs="Times New Roman"/>
          <w:sz w:val="24"/>
          <w:szCs w:val="24"/>
        </w:rPr>
      </w:pPr>
      <w:proofErr w:type="spellStart"/>
      <w:r w:rsidRPr="008A54D3">
        <w:rPr>
          <w:rFonts w:ascii="Times New Roman" w:hAnsi="Times New Roman" w:cs="Times New Roman"/>
          <w:sz w:val="24"/>
          <w:szCs w:val="24"/>
        </w:rPr>
        <w:t>бб</w:t>
      </w:r>
      <w:proofErr w:type="spellEnd"/>
      <w:r w:rsidRPr="008A54D3">
        <w:rPr>
          <w:rFonts w:ascii="Times New Roman" w:hAnsi="Times New Roman" w:cs="Times New Roman"/>
          <w:sz w:val="24"/>
          <w:szCs w:val="24"/>
        </w:rPr>
        <w:t>) в буква „б“ думите „две години“ се заменят с „три месеца“</w:t>
      </w:r>
    </w:p>
    <w:p w:rsidR="008B44D8" w:rsidRPr="008A54D3" w:rsidRDefault="008B44D8" w:rsidP="008B44D8">
      <w:pPr>
        <w:spacing w:after="0"/>
        <w:jc w:val="both"/>
        <w:rPr>
          <w:rFonts w:ascii="Times New Roman" w:hAnsi="Times New Roman" w:cs="Times New Roman"/>
          <w:sz w:val="24"/>
          <w:szCs w:val="24"/>
        </w:rPr>
      </w:pPr>
      <w:r w:rsidRPr="008A54D3">
        <w:rPr>
          <w:rFonts w:ascii="Times New Roman" w:hAnsi="Times New Roman" w:cs="Times New Roman"/>
          <w:sz w:val="24"/>
          <w:szCs w:val="24"/>
        </w:rPr>
        <w:t xml:space="preserve">§ </w:t>
      </w:r>
      <w:r w:rsidR="00FE36B0" w:rsidRPr="008A54D3">
        <w:rPr>
          <w:rFonts w:ascii="Times New Roman" w:hAnsi="Times New Roman" w:cs="Times New Roman"/>
          <w:sz w:val="24"/>
          <w:szCs w:val="24"/>
        </w:rPr>
        <w:t>2</w:t>
      </w:r>
      <w:r w:rsidRPr="008A54D3">
        <w:rPr>
          <w:rFonts w:ascii="Times New Roman" w:hAnsi="Times New Roman" w:cs="Times New Roman"/>
          <w:sz w:val="24"/>
          <w:szCs w:val="24"/>
        </w:rPr>
        <w:t xml:space="preserve"> В член 33, ал. 2 думите „две години“ се заменят с „три месеца“</w:t>
      </w:r>
    </w:p>
    <w:p w:rsidR="00A21E75" w:rsidRPr="008A54D3" w:rsidRDefault="00A21E75" w:rsidP="005E3348">
      <w:pPr>
        <w:spacing w:after="0"/>
        <w:jc w:val="both"/>
        <w:rPr>
          <w:rFonts w:ascii="Times New Roman" w:hAnsi="Times New Roman" w:cs="Times New Roman"/>
          <w:b/>
          <w:sz w:val="24"/>
          <w:szCs w:val="24"/>
          <w:lang w:val="en-US"/>
        </w:rPr>
      </w:pPr>
    </w:p>
    <w:p w:rsidR="00A21E75" w:rsidRPr="008A54D3" w:rsidRDefault="00A21E75" w:rsidP="005E3348">
      <w:pPr>
        <w:spacing w:after="0"/>
        <w:jc w:val="both"/>
        <w:rPr>
          <w:rFonts w:ascii="Times New Roman" w:hAnsi="Times New Roman" w:cs="Times New Roman"/>
          <w:b/>
          <w:sz w:val="24"/>
          <w:szCs w:val="24"/>
        </w:rPr>
      </w:pPr>
    </w:p>
    <w:p w:rsidR="00372F63" w:rsidRPr="008A54D3" w:rsidRDefault="00372F63" w:rsidP="005E3348">
      <w:pPr>
        <w:spacing w:after="0"/>
        <w:jc w:val="both"/>
        <w:rPr>
          <w:rFonts w:ascii="Times New Roman" w:hAnsi="Times New Roman" w:cs="Times New Roman"/>
          <w:b/>
          <w:sz w:val="24"/>
          <w:szCs w:val="24"/>
        </w:rPr>
      </w:pPr>
      <w:r w:rsidRPr="008A54D3">
        <w:rPr>
          <w:rFonts w:ascii="Times New Roman" w:hAnsi="Times New Roman" w:cs="Times New Roman"/>
          <w:b/>
          <w:sz w:val="24"/>
          <w:szCs w:val="24"/>
        </w:rPr>
        <w:t>ВНОСИТЕЛ:</w:t>
      </w:r>
    </w:p>
    <w:p w:rsidR="00A21E75" w:rsidRPr="008A54D3" w:rsidRDefault="00A21E75" w:rsidP="00A21E75">
      <w:pPr>
        <w:spacing w:after="0" w:line="240" w:lineRule="auto"/>
        <w:jc w:val="both"/>
        <w:rPr>
          <w:rFonts w:ascii="Times New Roman" w:eastAsia="Calibri" w:hAnsi="Times New Roman" w:cs="Times New Roman"/>
          <w:b/>
          <w:sz w:val="24"/>
          <w:szCs w:val="24"/>
        </w:rPr>
      </w:pPr>
      <w:r w:rsidRPr="008A54D3">
        <w:rPr>
          <w:rFonts w:ascii="Times New Roman" w:eastAsia="Calibri" w:hAnsi="Times New Roman" w:cs="Times New Roman"/>
          <w:b/>
          <w:sz w:val="24"/>
          <w:szCs w:val="24"/>
        </w:rPr>
        <w:t>ПЕНЧО МИЛКОВ</w:t>
      </w:r>
    </w:p>
    <w:p w:rsidR="00A21E75" w:rsidRPr="008A54D3" w:rsidRDefault="00A21E75" w:rsidP="00A21E75">
      <w:pPr>
        <w:spacing w:after="0" w:line="240" w:lineRule="auto"/>
        <w:jc w:val="both"/>
        <w:rPr>
          <w:rFonts w:ascii="Times New Roman" w:eastAsia="Calibri" w:hAnsi="Times New Roman" w:cs="Times New Roman"/>
          <w:i/>
          <w:sz w:val="24"/>
          <w:szCs w:val="24"/>
        </w:rPr>
      </w:pPr>
      <w:r w:rsidRPr="008A54D3">
        <w:rPr>
          <w:rFonts w:ascii="Times New Roman" w:eastAsia="Calibri" w:hAnsi="Times New Roman" w:cs="Times New Roman"/>
          <w:i/>
          <w:sz w:val="24"/>
          <w:szCs w:val="24"/>
        </w:rPr>
        <w:t>Кмет на Община Русе</w:t>
      </w:r>
    </w:p>
    <w:p w:rsidR="0008719D" w:rsidRPr="008A54D3" w:rsidRDefault="0008719D" w:rsidP="00F47DBD">
      <w:pPr>
        <w:spacing w:after="0"/>
        <w:rPr>
          <w:rFonts w:ascii="Times New Roman" w:hAnsi="Times New Roman" w:cs="Times New Roman"/>
          <w:sz w:val="24"/>
          <w:szCs w:val="24"/>
          <w:lang w:val="en-US"/>
        </w:rPr>
      </w:pPr>
    </w:p>
    <w:p w:rsidR="002242BE" w:rsidRPr="008A54D3" w:rsidRDefault="002242BE" w:rsidP="002242BE">
      <w:pPr>
        <w:spacing w:after="0"/>
        <w:rPr>
          <w:rFonts w:ascii="Times New Roman" w:hAnsi="Times New Roman" w:cs="Times New Roman"/>
          <w:color w:val="FFFFFF" w:themeColor="background1"/>
          <w:sz w:val="24"/>
          <w:szCs w:val="24"/>
        </w:rPr>
      </w:pPr>
    </w:p>
    <w:p w:rsidR="002242BE" w:rsidRPr="008A54D3" w:rsidRDefault="002242BE" w:rsidP="002242BE">
      <w:pPr>
        <w:spacing w:after="0"/>
        <w:rPr>
          <w:rFonts w:ascii="Times New Roman" w:hAnsi="Times New Roman" w:cs="Times New Roman"/>
          <w:b/>
          <w:bCs/>
          <w:color w:val="FFFFFF" w:themeColor="background1"/>
          <w:sz w:val="24"/>
          <w:szCs w:val="24"/>
          <w:lang w:val="en-US"/>
        </w:rPr>
      </w:pPr>
      <w:r w:rsidRPr="008A54D3">
        <w:rPr>
          <w:rFonts w:ascii="Times New Roman" w:hAnsi="Times New Roman" w:cs="Times New Roman"/>
          <w:b/>
          <w:bCs/>
          <w:color w:val="FFFFFF" w:themeColor="background1"/>
          <w:sz w:val="24"/>
          <w:szCs w:val="24"/>
        </w:rPr>
        <w:t>Съгласували:</w:t>
      </w:r>
    </w:p>
    <w:p w:rsidR="002242BE" w:rsidRPr="008A54D3" w:rsidRDefault="002242BE" w:rsidP="002242BE">
      <w:pPr>
        <w:spacing w:after="0"/>
        <w:rPr>
          <w:rFonts w:ascii="Times New Roman" w:hAnsi="Times New Roman" w:cs="Times New Roman"/>
          <w:b/>
          <w:bCs/>
          <w:color w:val="FFFFFF" w:themeColor="background1"/>
          <w:sz w:val="24"/>
          <w:szCs w:val="24"/>
        </w:rPr>
      </w:pPr>
      <w:r w:rsidRPr="008A54D3">
        <w:rPr>
          <w:rFonts w:ascii="Times New Roman" w:hAnsi="Times New Roman" w:cs="Times New Roman"/>
          <w:b/>
          <w:bCs/>
          <w:color w:val="FFFFFF" w:themeColor="background1"/>
          <w:sz w:val="24"/>
          <w:szCs w:val="24"/>
        </w:rPr>
        <w:t>Димитър Недев</w:t>
      </w:r>
    </w:p>
    <w:p w:rsidR="002242BE" w:rsidRPr="008A54D3" w:rsidRDefault="002242BE" w:rsidP="002242BE">
      <w:pPr>
        <w:spacing w:after="0"/>
        <w:rPr>
          <w:rFonts w:ascii="Times New Roman" w:hAnsi="Times New Roman" w:cs="Times New Roman"/>
          <w:bCs/>
          <w:i/>
          <w:color w:val="FFFFFF" w:themeColor="background1"/>
          <w:sz w:val="24"/>
          <w:szCs w:val="24"/>
        </w:rPr>
      </w:pPr>
      <w:r w:rsidRPr="008A54D3">
        <w:rPr>
          <w:rFonts w:ascii="Times New Roman" w:hAnsi="Times New Roman" w:cs="Times New Roman"/>
          <w:bCs/>
          <w:i/>
          <w:color w:val="FFFFFF" w:themeColor="background1"/>
          <w:sz w:val="24"/>
          <w:szCs w:val="24"/>
        </w:rPr>
        <w:t>Заместник кмет КД</w:t>
      </w:r>
    </w:p>
    <w:p w:rsidR="002242BE" w:rsidRPr="008A54D3" w:rsidRDefault="002242BE" w:rsidP="002242BE">
      <w:pPr>
        <w:spacing w:after="0"/>
        <w:rPr>
          <w:rFonts w:ascii="Times New Roman" w:hAnsi="Times New Roman" w:cs="Times New Roman"/>
          <w:b/>
          <w:bCs/>
          <w:color w:val="FFFFFF" w:themeColor="background1"/>
          <w:sz w:val="24"/>
          <w:szCs w:val="24"/>
          <w:lang w:val="en-US"/>
        </w:rPr>
      </w:pPr>
    </w:p>
    <w:p w:rsidR="002242BE" w:rsidRPr="008A54D3" w:rsidRDefault="002242BE" w:rsidP="002242BE">
      <w:pPr>
        <w:spacing w:after="0"/>
        <w:rPr>
          <w:rFonts w:ascii="Times New Roman" w:hAnsi="Times New Roman" w:cs="Times New Roman"/>
          <w:b/>
          <w:bCs/>
          <w:color w:val="FFFFFF" w:themeColor="background1"/>
          <w:sz w:val="24"/>
          <w:szCs w:val="24"/>
        </w:rPr>
      </w:pPr>
      <w:r w:rsidRPr="008A54D3">
        <w:rPr>
          <w:rFonts w:ascii="Times New Roman" w:hAnsi="Times New Roman" w:cs="Times New Roman"/>
          <w:b/>
          <w:bCs/>
          <w:color w:val="FFFFFF" w:themeColor="background1"/>
          <w:sz w:val="24"/>
          <w:szCs w:val="24"/>
        </w:rPr>
        <w:t xml:space="preserve">Георги Игнатов </w:t>
      </w:r>
    </w:p>
    <w:p w:rsidR="002242BE" w:rsidRPr="008A54D3" w:rsidRDefault="002242BE" w:rsidP="002242BE">
      <w:pPr>
        <w:spacing w:after="0"/>
        <w:rPr>
          <w:rFonts w:ascii="Times New Roman" w:hAnsi="Times New Roman" w:cs="Times New Roman"/>
          <w:bCs/>
          <w:i/>
          <w:color w:val="FFFFFF" w:themeColor="background1"/>
          <w:sz w:val="24"/>
          <w:szCs w:val="24"/>
        </w:rPr>
      </w:pPr>
      <w:r w:rsidRPr="008A54D3">
        <w:rPr>
          <w:rFonts w:ascii="Times New Roman" w:hAnsi="Times New Roman" w:cs="Times New Roman"/>
          <w:bCs/>
          <w:i/>
          <w:color w:val="FFFFFF" w:themeColor="background1"/>
          <w:sz w:val="24"/>
          <w:szCs w:val="24"/>
        </w:rPr>
        <w:t>Директор Дирекция „ЕТ“</w:t>
      </w:r>
    </w:p>
    <w:p w:rsidR="002242BE" w:rsidRPr="008A54D3" w:rsidRDefault="002242BE" w:rsidP="002242BE">
      <w:pPr>
        <w:spacing w:after="0"/>
        <w:rPr>
          <w:rFonts w:ascii="Times New Roman" w:hAnsi="Times New Roman" w:cs="Times New Roman"/>
          <w:b/>
          <w:bCs/>
          <w:color w:val="FFFFFF" w:themeColor="background1"/>
          <w:sz w:val="24"/>
          <w:szCs w:val="24"/>
        </w:rPr>
      </w:pPr>
    </w:p>
    <w:p w:rsidR="002242BE" w:rsidRPr="008A54D3" w:rsidRDefault="002242BE" w:rsidP="002242BE">
      <w:pPr>
        <w:spacing w:after="0"/>
        <w:rPr>
          <w:rFonts w:ascii="Times New Roman" w:hAnsi="Times New Roman" w:cs="Times New Roman"/>
          <w:b/>
          <w:bCs/>
          <w:color w:val="FFFFFF" w:themeColor="background1"/>
          <w:sz w:val="24"/>
          <w:szCs w:val="24"/>
        </w:rPr>
      </w:pPr>
      <w:r w:rsidRPr="008A54D3">
        <w:rPr>
          <w:rFonts w:ascii="Times New Roman" w:hAnsi="Times New Roman" w:cs="Times New Roman"/>
          <w:b/>
          <w:bCs/>
          <w:color w:val="FFFFFF" w:themeColor="background1"/>
          <w:sz w:val="24"/>
          <w:szCs w:val="24"/>
        </w:rPr>
        <w:t>Соня Станчева</w:t>
      </w:r>
    </w:p>
    <w:p w:rsidR="002242BE" w:rsidRPr="008A54D3" w:rsidRDefault="002242BE" w:rsidP="002242BE">
      <w:pPr>
        <w:spacing w:after="0"/>
        <w:rPr>
          <w:rFonts w:ascii="Times New Roman" w:hAnsi="Times New Roman" w:cs="Times New Roman"/>
          <w:i/>
          <w:iCs/>
          <w:color w:val="FFFFFF" w:themeColor="background1"/>
          <w:sz w:val="24"/>
          <w:szCs w:val="24"/>
        </w:rPr>
      </w:pPr>
      <w:r w:rsidRPr="008A54D3">
        <w:rPr>
          <w:rFonts w:ascii="Times New Roman" w:hAnsi="Times New Roman" w:cs="Times New Roman"/>
          <w:i/>
          <w:iCs/>
          <w:color w:val="FFFFFF" w:themeColor="background1"/>
          <w:sz w:val="24"/>
          <w:szCs w:val="24"/>
        </w:rPr>
        <w:t>Директор дирекция „ПД“</w:t>
      </w:r>
    </w:p>
    <w:p w:rsidR="002242BE" w:rsidRPr="008A54D3" w:rsidRDefault="002242BE" w:rsidP="002242BE">
      <w:pPr>
        <w:spacing w:after="0"/>
        <w:rPr>
          <w:rFonts w:ascii="Times New Roman" w:hAnsi="Times New Roman" w:cs="Times New Roman"/>
          <w:b/>
          <w:bCs/>
          <w:color w:val="FFFFFF" w:themeColor="background1"/>
          <w:sz w:val="24"/>
          <w:szCs w:val="24"/>
        </w:rPr>
      </w:pPr>
    </w:p>
    <w:p w:rsidR="002242BE" w:rsidRPr="008A54D3" w:rsidRDefault="002242BE" w:rsidP="002242BE">
      <w:pPr>
        <w:spacing w:after="0"/>
        <w:rPr>
          <w:rFonts w:ascii="Times New Roman" w:hAnsi="Times New Roman" w:cs="Times New Roman"/>
          <w:b/>
          <w:bCs/>
          <w:color w:val="FFFFFF" w:themeColor="background1"/>
          <w:sz w:val="24"/>
          <w:szCs w:val="24"/>
        </w:rPr>
      </w:pPr>
      <w:r w:rsidRPr="008A54D3">
        <w:rPr>
          <w:rFonts w:ascii="Times New Roman" w:hAnsi="Times New Roman" w:cs="Times New Roman"/>
          <w:b/>
          <w:bCs/>
          <w:color w:val="FFFFFF" w:themeColor="background1"/>
          <w:sz w:val="24"/>
          <w:szCs w:val="24"/>
        </w:rPr>
        <w:t>Искрен Илиев</w:t>
      </w:r>
    </w:p>
    <w:p w:rsidR="002242BE" w:rsidRPr="008A54D3" w:rsidRDefault="002242BE" w:rsidP="002242BE">
      <w:pPr>
        <w:spacing w:after="0"/>
        <w:rPr>
          <w:rFonts w:ascii="Times New Roman" w:hAnsi="Times New Roman" w:cs="Times New Roman"/>
          <w:i/>
          <w:iCs/>
          <w:color w:val="FFFFFF" w:themeColor="background1"/>
          <w:sz w:val="24"/>
          <w:szCs w:val="24"/>
        </w:rPr>
      </w:pPr>
      <w:r w:rsidRPr="008A54D3">
        <w:rPr>
          <w:rFonts w:ascii="Times New Roman" w:hAnsi="Times New Roman" w:cs="Times New Roman"/>
          <w:i/>
          <w:iCs/>
          <w:color w:val="FFFFFF" w:themeColor="background1"/>
          <w:sz w:val="24"/>
          <w:szCs w:val="24"/>
        </w:rPr>
        <w:t>Началник отдел „ПНО“</w:t>
      </w:r>
    </w:p>
    <w:p w:rsidR="002242BE" w:rsidRPr="008A54D3" w:rsidRDefault="002242BE" w:rsidP="002242BE">
      <w:pPr>
        <w:spacing w:after="0"/>
        <w:rPr>
          <w:rFonts w:ascii="Times New Roman" w:hAnsi="Times New Roman" w:cs="Times New Roman"/>
          <w:bCs/>
          <w:i/>
          <w:color w:val="FFFFFF" w:themeColor="background1"/>
          <w:sz w:val="24"/>
          <w:szCs w:val="24"/>
        </w:rPr>
      </w:pPr>
    </w:p>
    <w:p w:rsidR="002242BE" w:rsidRPr="008A54D3" w:rsidRDefault="002242BE" w:rsidP="002242BE">
      <w:pPr>
        <w:spacing w:after="0"/>
        <w:rPr>
          <w:rFonts w:ascii="Times New Roman" w:hAnsi="Times New Roman" w:cs="Times New Roman"/>
          <w:b/>
          <w:bCs/>
          <w:color w:val="FFFFFF" w:themeColor="background1"/>
          <w:sz w:val="24"/>
          <w:szCs w:val="24"/>
        </w:rPr>
      </w:pPr>
      <w:r w:rsidRPr="008A54D3">
        <w:rPr>
          <w:rFonts w:ascii="Times New Roman" w:hAnsi="Times New Roman" w:cs="Times New Roman"/>
          <w:b/>
          <w:bCs/>
          <w:color w:val="FFFFFF" w:themeColor="background1"/>
          <w:sz w:val="24"/>
          <w:szCs w:val="24"/>
        </w:rPr>
        <w:t>Изготвил:</w:t>
      </w:r>
    </w:p>
    <w:p w:rsidR="002242BE" w:rsidRPr="008A54D3" w:rsidRDefault="002242BE" w:rsidP="002242BE">
      <w:pPr>
        <w:spacing w:after="0"/>
        <w:rPr>
          <w:rFonts w:ascii="Times New Roman" w:hAnsi="Times New Roman" w:cs="Times New Roman"/>
          <w:b/>
          <w:bCs/>
          <w:color w:val="FFFFFF" w:themeColor="background1"/>
          <w:sz w:val="24"/>
          <w:szCs w:val="24"/>
        </w:rPr>
      </w:pPr>
      <w:r w:rsidRPr="008A54D3">
        <w:rPr>
          <w:rFonts w:ascii="Times New Roman" w:hAnsi="Times New Roman" w:cs="Times New Roman"/>
          <w:b/>
          <w:bCs/>
          <w:color w:val="FFFFFF" w:themeColor="background1"/>
          <w:sz w:val="24"/>
          <w:szCs w:val="24"/>
        </w:rPr>
        <w:t>Василена Панкова</w:t>
      </w:r>
    </w:p>
    <w:p w:rsidR="008A54D3" w:rsidRPr="008A54D3" w:rsidRDefault="002242BE" w:rsidP="008A54D3">
      <w:pPr>
        <w:jc w:val="center"/>
        <w:rPr>
          <w:rFonts w:ascii="Times New Roman" w:hAnsi="Times New Roman" w:cs="Times New Roman"/>
          <w:b/>
          <w:sz w:val="28"/>
          <w:szCs w:val="28"/>
        </w:rPr>
      </w:pPr>
      <w:r w:rsidRPr="008A54D3">
        <w:rPr>
          <w:rFonts w:ascii="Times New Roman" w:hAnsi="Times New Roman" w:cs="Times New Roman"/>
          <w:bCs/>
          <w:i/>
          <w:color w:val="FFFFFF" w:themeColor="background1"/>
          <w:sz w:val="24"/>
          <w:szCs w:val="24"/>
        </w:rPr>
        <w:lastRenderedPageBreak/>
        <w:t>Началник отдел „Екология“</w:t>
      </w:r>
      <w:r w:rsidR="008A54D3" w:rsidRPr="008A54D3">
        <w:rPr>
          <w:rFonts w:ascii="Times New Roman" w:hAnsi="Times New Roman" w:cs="Times New Roman"/>
          <w:b/>
          <w:sz w:val="28"/>
          <w:szCs w:val="28"/>
        </w:rPr>
        <w:t xml:space="preserve"> </w:t>
      </w:r>
      <w:r w:rsidR="008A54D3" w:rsidRPr="008A54D3">
        <w:rPr>
          <w:rFonts w:ascii="Times New Roman" w:hAnsi="Times New Roman" w:cs="Times New Roman"/>
          <w:b/>
          <w:sz w:val="28"/>
          <w:szCs w:val="28"/>
        </w:rPr>
        <w:t>О Б Щ И Н С К И   С Ъ В Е Т – Р У С Е</w:t>
      </w:r>
    </w:p>
    <w:p w:rsidR="008A54D3" w:rsidRPr="008A54D3" w:rsidRDefault="008A54D3" w:rsidP="008A54D3">
      <w:pPr>
        <w:jc w:val="both"/>
        <w:rPr>
          <w:rFonts w:ascii="Times New Roman" w:hAnsi="Times New Roman" w:cs="Times New Roman"/>
          <w:sz w:val="28"/>
          <w:szCs w:val="28"/>
        </w:rPr>
      </w:pPr>
    </w:p>
    <w:p w:rsidR="008A54D3" w:rsidRPr="008A54D3" w:rsidRDefault="008A54D3" w:rsidP="008A54D3">
      <w:pPr>
        <w:jc w:val="both"/>
        <w:rPr>
          <w:rFonts w:ascii="Times New Roman" w:hAnsi="Times New Roman" w:cs="Times New Roman"/>
          <w:sz w:val="28"/>
          <w:szCs w:val="28"/>
        </w:rPr>
      </w:pPr>
    </w:p>
    <w:p w:rsidR="008A54D3" w:rsidRPr="008A54D3" w:rsidRDefault="008A54D3" w:rsidP="008A54D3">
      <w:pPr>
        <w:jc w:val="both"/>
        <w:rPr>
          <w:rFonts w:ascii="Times New Roman" w:hAnsi="Times New Roman" w:cs="Times New Roman"/>
          <w:sz w:val="28"/>
          <w:szCs w:val="28"/>
        </w:rPr>
      </w:pPr>
    </w:p>
    <w:p w:rsidR="008A54D3" w:rsidRPr="008A54D3" w:rsidRDefault="008A54D3" w:rsidP="008A54D3">
      <w:pPr>
        <w:jc w:val="both"/>
        <w:rPr>
          <w:rFonts w:ascii="Times New Roman" w:hAnsi="Times New Roman" w:cs="Times New Roman"/>
          <w:sz w:val="28"/>
          <w:szCs w:val="28"/>
        </w:rPr>
      </w:pPr>
    </w:p>
    <w:p w:rsidR="008A54D3" w:rsidRPr="008A54D3" w:rsidRDefault="008A54D3" w:rsidP="008A54D3">
      <w:pPr>
        <w:jc w:val="both"/>
        <w:rPr>
          <w:rFonts w:ascii="Times New Roman" w:hAnsi="Times New Roman" w:cs="Times New Roman"/>
          <w:sz w:val="28"/>
          <w:szCs w:val="28"/>
        </w:rPr>
      </w:pPr>
    </w:p>
    <w:p w:rsidR="008A54D3" w:rsidRPr="008A54D3" w:rsidRDefault="008A54D3" w:rsidP="008A54D3">
      <w:pPr>
        <w:jc w:val="center"/>
        <w:rPr>
          <w:rFonts w:ascii="Times New Roman" w:hAnsi="Times New Roman" w:cs="Times New Roman"/>
          <w:b/>
          <w:bCs/>
          <w:sz w:val="28"/>
          <w:szCs w:val="28"/>
          <w:lang w:val="en-US"/>
        </w:rPr>
      </w:pPr>
      <w:r w:rsidRPr="008A54D3">
        <w:rPr>
          <w:rFonts w:ascii="Times New Roman" w:hAnsi="Times New Roman" w:cs="Times New Roman"/>
          <w:b/>
          <w:bCs/>
          <w:sz w:val="28"/>
          <w:szCs w:val="28"/>
        </w:rPr>
        <w:t>НАРЕДБА</w:t>
      </w:r>
    </w:p>
    <w:p w:rsidR="008A54D3" w:rsidRPr="008A54D3" w:rsidRDefault="008A54D3" w:rsidP="008A54D3">
      <w:pPr>
        <w:jc w:val="center"/>
        <w:rPr>
          <w:rFonts w:ascii="Times New Roman" w:hAnsi="Times New Roman" w:cs="Times New Roman"/>
          <w:b/>
          <w:bCs/>
          <w:sz w:val="28"/>
          <w:szCs w:val="28"/>
        </w:rPr>
      </w:pPr>
      <w:r w:rsidRPr="008A54D3">
        <w:rPr>
          <w:rFonts w:ascii="Times New Roman" w:hAnsi="Times New Roman" w:cs="Times New Roman"/>
          <w:b/>
          <w:bCs/>
          <w:sz w:val="28"/>
          <w:szCs w:val="28"/>
        </w:rPr>
        <w:t>№ 15</w:t>
      </w:r>
    </w:p>
    <w:p w:rsidR="008A54D3" w:rsidRPr="008A54D3" w:rsidRDefault="008A54D3" w:rsidP="008A54D3">
      <w:pPr>
        <w:jc w:val="center"/>
        <w:rPr>
          <w:rFonts w:ascii="Times New Roman" w:hAnsi="Times New Roman" w:cs="Times New Roman"/>
          <w:b/>
          <w:bCs/>
          <w:sz w:val="28"/>
          <w:szCs w:val="28"/>
        </w:rPr>
      </w:pPr>
    </w:p>
    <w:p w:rsidR="008A54D3" w:rsidRPr="008A54D3" w:rsidRDefault="008A54D3" w:rsidP="008A54D3">
      <w:pPr>
        <w:jc w:val="center"/>
        <w:rPr>
          <w:rFonts w:ascii="Times New Roman" w:hAnsi="Times New Roman" w:cs="Times New Roman"/>
          <w:b/>
          <w:bCs/>
          <w:sz w:val="28"/>
          <w:szCs w:val="28"/>
        </w:rPr>
      </w:pPr>
    </w:p>
    <w:p w:rsidR="008A54D3" w:rsidRPr="008A54D3" w:rsidRDefault="008A54D3" w:rsidP="008A54D3">
      <w:pPr>
        <w:tabs>
          <w:tab w:val="left" w:pos="0"/>
        </w:tabs>
        <w:autoSpaceDE w:val="0"/>
        <w:autoSpaceDN w:val="0"/>
        <w:adjustRightInd w:val="0"/>
        <w:jc w:val="center"/>
        <w:rPr>
          <w:rFonts w:ascii="Times New Roman" w:hAnsi="Times New Roman" w:cs="Times New Roman"/>
          <w:b/>
          <w:bCs/>
          <w:sz w:val="28"/>
          <w:szCs w:val="28"/>
          <w:lang w:eastAsia="bg-BG"/>
        </w:rPr>
      </w:pPr>
      <w:r w:rsidRPr="008A54D3">
        <w:rPr>
          <w:rFonts w:ascii="Times New Roman" w:hAnsi="Times New Roman" w:cs="Times New Roman"/>
          <w:b/>
          <w:bCs/>
          <w:sz w:val="28"/>
          <w:szCs w:val="28"/>
          <w:lang w:eastAsia="bg-BG"/>
        </w:rPr>
        <w:t>ЗА УПРАВЛЕНИЕ НА ДЕЙНОСТИТЕ С БИТОВИ, СТРОИТЕЛНИ И МАСОВО РАЗПРОСТРАНЕНИ ОТПАДЪЦИ НА ТЕРИТОРИЯТА НА ОБЩИНА РУСЕ</w:t>
      </w:r>
    </w:p>
    <w:p w:rsidR="008A54D3" w:rsidRPr="008A54D3" w:rsidRDefault="008A54D3" w:rsidP="008A54D3">
      <w:pPr>
        <w:jc w:val="both"/>
        <w:rPr>
          <w:rFonts w:ascii="Times New Roman" w:hAnsi="Times New Roman" w:cs="Times New Roman"/>
          <w:sz w:val="28"/>
          <w:szCs w:val="28"/>
        </w:rPr>
      </w:pPr>
    </w:p>
    <w:p w:rsidR="008A54D3" w:rsidRPr="008A54D3" w:rsidRDefault="008A54D3" w:rsidP="008A54D3">
      <w:pPr>
        <w:jc w:val="both"/>
        <w:rPr>
          <w:rFonts w:ascii="Times New Roman" w:hAnsi="Times New Roman" w:cs="Times New Roman"/>
          <w:sz w:val="28"/>
          <w:szCs w:val="28"/>
        </w:rPr>
      </w:pPr>
    </w:p>
    <w:p w:rsidR="008A54D3" w:rsidRPr="008A54D3" w:rsidRDefault="008A54D3" w:rsidP="008A54D3">
      <w:pPr>
        <w:jc w:val="both"/>
        <w:rPr>
          <w:rFonts w:ascii="Times New Roman" w:hAnsi="Times New Roman" w:cs="Times New Roman"/>
          <w:sz w:val="28"/>
          <w:szCs w:val="28"/>
        </w:rPr>
      </w:pPr>
    </w:p>
    <w:p w:rsidR="008A54D3" w:rsidRPr="008A54D3" w:rsidRDefault="008A54D3" w:rsidP="008A54D3">
      <w:pPr>
        <w:jc w:val="both"/>
        <w:rPr>
          <w:rFonts w:ascii="Times New Roman" w:hAnsi="Times New Roman" w:cs="Times New Roman"/>
          <w:sz w:val="28"/>
          <w:szCs w:val="28"/>
        </w:rPr>
      </w:pPr>
    </w:p>
    <w:p w:rsidR="008A54D3" w:rsidRPr="008A54D3" w:rsidRDefault="008A54D3" w:rsidP="008A54D3">
      <w:pPr>
        <w:jc w:val="both"/>
        <w:rPr>
          <w:rFonts w:ascii="Times New Roman" w:hAnsi="Times New Roman" w:cs="Times New Roman"/>
          <w:sz w:val="28"/>
          <w:szCs w:val="28"/>
        </w:rPr>
      </w:pPr>
    </w:p>
    <w:p w:rsidR="008A54D3" w:rsidRPr="008A54D3" w:rsidRDefault="008A54D3" w:rsidP="008A54D3">
      <w:pPr>
        <w:jc w:val="both"/>
        <w:rPr>
          <w:rFonts w:ascii="Times New Roman" w:hAnsi="Times New Roman" w:cs="Times New Roman"/>
          <w:sz w:val="28"/>
          <w:szCs w:val="28"/>
        </w:rPr>
      </w:pPr>
    </w:p>
    <w:p w:rsidR="008A54D3" w:rsidRPr="008A54D3" w:rsidRDefault="008A54D3" w:rsidP="008A54D3">
      <w:pPr>
        <w:jc w:val="both"/>
        <w:rPr>
          <w:rFonts w:ascii="Times New Roman" w:hAnsi="Times New Roman" w:cs="Times New Roman"/>
          <w:sz w:val="28"/>
          <w:szCs w:val="28"/>
        </w:rPr>
      </w:pPr>
    </w:p>
    <w:p w:rsidR="008A54D3" w:rsidRPr="008A54D3" w:rsidRDefault="008A54D3" w:rsidP="008A54D3">
      <w:pPr>
        <w:jc w:val="both"/>
        <w:rPr>
          <w:rFonts w:ascii="Times New Roman" w:hAnsi="Times New Roman" w:cs="Times New Roman"/>
          <w:sz w:val="28"/>
          <w:szCs w:val="28"/>
        </w:rPr>
      </w:pPr>
    </w:p>
    <w:p w:rsidR="008A54D3" w:rsidRPr="008A54D3" w:rsidRDefault="008A54D3" w:rsidP="008A54D3">
      <w:pPr>
        <w:jc w:val="both"/>
        <w:rPr>
          <w:rFonts w:ascii="Times New Roman" w:hAnsi="Times New Roman" w:cs="Times New Roman"/>
          <w:sz w:val="28"/>
          <w:szCs w:val="28"/>
        </w:rPr>
      </w:pPr>
    </w:p>
    <w:p w:rsidR="008A54D3" w:rsidRPr="008A54D3" w:rsidRDefault="008A54D3" w:rsidP="008A54D3">
      <w:pPr>
        <w:jc w:val="both"/>
        <w:rPr>
          <w:rFonts w:ascii="Times New Roman" w:hAnsi="Times New Roman" w:cs="Times New Roman"/>
          <w:sz w:val="28"/>
          <w:szCs w:val="28"/>
        </w:rPr>
      </w:pPr>
    </w:p>
    <w:p w:rsidR="008A54D3" w:rsidRPr="008A54D3" w:rsidRDefault="008A54D3" w:rsidP="008A54D3">
      <w:pPr>
        <w:jc w:val="both"/>
        <w:rPr>
          <w:rFonts w:ascii="Times New Roman" w:hAnsi="Times New Roman" w:cs="Times New Roman"/>
          <w:sz w:val="28"/>
          <w:szCs w:val="28"/>
        </w:rPr>
      </w:pPr>
    </w:p>
    <w:p w:rsidR="008A54D3" w:rsidRPr="008A54D3" w:rsidRDefault="008A54D3" w:rsidP="008A54D3">
      <w:pPr>
        <w:jc w:val="both"/>
        <w:rPr>
          <w:rFonts w:ascii="Times New Roman" w:hAnsi="Times New Roman" w:cs="Times New Roman"/>
          <w:sz w:val="28"/>
          <w:szCs w:val="28"/>
        </w:rPr>
      </w:pPr>
    </w:p>
    <w:p w:rsidR="008A54D3" w:rsidRPr="008A54D3" w:rsidRDefault="008A54D3" w:rsidP="008A54D3">
      <w:pPr>
        <w:jc w:val="both"/>
        <w:rPr>
          <w:rFonts w:ascii="Times New Roman" w:hAnsi="Times New Roman" w:cs="Times New Roman"/>
          <w:sz w:val="28"/>
          <w:szCs w:val="28"/>
        </w:rPr>
      </w:pPr>
    </w:p>
    <w:p w:rsidR="008A54D3" w:rsidRPr="008A54D3" w:rsidRDefault="008A54D3" w:rsidP="008A54D3">
      <w:pPr>
        <w:jc w:val="both"/>
        <w:rPr>
          <w:rFonts w:ascii="Times New Roman" w:hAnsi="Times New Roman" w:cs="Times New Roman"/>
          <w:sz w:val="28"/>
          <w:szCs w:val="28"/>
        </w:rPr>
      </w:pPr>
    </w:p>
    <w:p w:rsidR="008A54D3" w:rsidRPr="008A54D3" w:rsidRDefault="008A54D3" w:rsidP="008A54D3">
      <w:pPr>
        <w:jc w:val="center"/>
        <w:rPr>
          <w:rFonts w:ascii="Times New Roman" w:hAnsi="Times New Roman" w:cs="Times New Roman"/>
          <w:b/>
          <w:bCs/>
          <w:i/>
          <w:iCs/>
          <w:sz w:val="28"/>
          <w:szCs w:val="28"/>
        </w:rPr>
      </w:pPr>
      <w:r w:rsidRPr="008A54D3">
        <w:rPr>
          <w:rFonts w:ascii="Times New Roman" w:hAnsi="Times New Roman" w:cs="Times New Roman"/>
          <w:b/>
          <w:bCs/>
          <w:i/>
          <w:iCs/>
          <w:sz w:val="28"/>
          <w:szCs w:val="28"/>
        </w:rPr>
        <w:t xml:space="preserve">(Приета от Общински съвет – Русе </w:t>
      </w:r>
      <w:r w:rsidRPr="008A54D3">
        <w:rPr>
          <w:rFonts w:ascii="Times New Roman" w:hAnsi="Times New Roman" w:cs="Times New Roman"/>
          <w:b/>
          <w:i/>
        </w:rPr>
        <w:t>на основание чл. 76, ал. 3 от АПК, чл. 21, ал. 1, т. 23 от ЗМСМА и чл. 22 от Закона за управление на отпадъците</w:t>
      </w:r>
      <w:r w:rsidRPr="008A54D3">
        <w:rPr>
          <w:rFonts w:ascii="Times New Roman" w:hAnsi="Times New Roman" w:cs="Times New Roman"/>
          <w:b/>
          <w:bCs/>
          <w:i/>
          <w:iCs/>
          <w:sz w:val="28"/>
          <w:szCs w:val="28"/>
        </w:rPr>
        <w:t xml:space="preserve">  с Решение № 1390/23.04.2015 г, </w:t>
      </w:r>
      <w:r w:rsidRPr="008A54D3">
        <w:rPr>
          <w:rFonts w:ascii="Times New Roman" w:hAnsi="Times New Roman" w:cs="Times New Roman"/>
          <w:b/>
          <w:i/>
          <w:sz w:val="28"/>
        </w:rPr>
        <w:t>изм. с</w:t>
      </w:r>
      <w:r w:rsidRPr="008A54D3">
        <w:rPr>
          <w:rFonts w:ascii="Times New Roman" w:hAnsi="Times New Roman" w:cs="Times New Roman"/>
          <w:b/>
          <w:i/>
          <w:iCs/>
        </w:rPr>
        <w:t xml:space="preserve"> </w:t>
      </w:r>
      <w:r w:rsidRPr="008A54D3">
        <w:rPr>
          <w:rFonts w:ascii="Times New Roman" w:hAnsi="Times New Roman" w:cs="Times New Roman"/>
          <w:b/>
          <w:i/>
          <w:iCs/>
          <w:sz w:val="28"/>
        </w:rPr>
        <w:t xml:space="preserve">Решение № </w:t>
      </w:r>
      <w:r w:rsidRPr="008A54D3">
        <w:rPr>
          <w:rFonts w:ascii="Times New Roman" w:hAnsi="Times New Roman" w:cs="Times New Roman"/>
          <w:b/>
          <w:i/>
          <w:iCs/>
          <w:sz w:val="28"/>
          <w:lang w:val="en-US"/>
        </w:rPr>
        <w:t>831</w:t>
      </w:r>
      <w:r w:rsidRPr="008A54D3">
        <w:rPr>
          <w:rFonts w:ascii="Times New Roman" w:hAnsi="Times New Roman" w:cs="Times New Roman"/>
          <w:b/>
          <w:i/>
          <w:iCs/>
          <w:sz w:val="28"/>
        </w:rPr>
        <w:t xml:space="preserve"> по Протокол № </w:t>
      </w:r>
      <w:r w:rsidRPr="008A54D3">
        <w:rPr>
          <w:rFonts w:ascii="Times New Roman" w:hAnsi="Times New Roman" w:cs="Times New Roman"/>
          <w:b/>
          <w:i/>
          <w:iCs/>
          <w:sz w:val="28"/>
          <w:lang w:val="en-US"/>
        </w:rPr>
        <w:t>33</w:t>
      </w:r>
      <w:r w:rsidRPr="008A54D3">
        <w:rPr>
          <w:rFonts w:ascii="Times New Roman" w:hAnsi="Times New Roman" w:cs="Times New Roman"/>
          <w:b/>
          <w:i/>
          <w:iCs/>
          <w:sz w:val="28"/>
        </w:rPr>
        <w:t>/</w:t>
      </w:r>
      <w:r w:rsidRPr="008A54D3">
        <w:rPr>
          <w:rFonts w:ascii="Times New Roman" w:hAnsi="Times New Roman" w:cs="Times New Roman"/>
          <w:b/>
          <w:i/>
          <w:iCs/>
          <w:sz w:val="28"/>
          <w:lang w:val="en-US"/>
        </w:rPr>
        <w:t xml:space="preserve">19.04.2018 </w:t>
      </w:r>
      <w:r w:rsidRPr="008A54D3">
        <w:rPr>
          <w:rFonts w:ascii="Times New Roman" w:hAnsi="Times New Roman" w:cs="Times New Roman"/>
          <w:b/>
          <w:i/>
          <w:iCs/>
          <w:sz w:val="28"/>
        </w:rPr>
        <w:t>г.; изм. с Решение № 1031 по Протокол № 40/13.12.2018г.</w:t>
      </w:r>
      <w:r w:rsidRPr="008A54D3">
        <w:rPr>
          <w:rFonts w:ascii="Times New Roman" w:hAnsi="Times New Roman" w:cs="Times New Roman"/>
          <w:b/>
          <w:bCs/>
          <w:i/>
          <w:iCs/>
          <w:sz w:val="28"/>
          <w:szCs w:val="28"/>
        </w:rPr>
        <w:t>)</w:t>
      </w:r>
    </w:p>
    <w:p w:rsidR="008A54D3" w:rsidRPr="008A54D3" w:rsidRDefault="008A54D3" w:rsidP="008A54D3">
      <w:pPr>
        <w:jc w:val="both"/>
        <w:rPr>
          <w:rFonts w:ascii="Times New Roman" w:hAnsi="Times New Roman" w:cs="Times New Roman"/>
          <w:b/>
          <w:bCs/>
          <w:i/>
          <w:iCs/>
          <w:sz w:val="28"/>
          <w:szCs w:val="28"/>
        </w:rPr>
      </w:pPr>
    </w:p>
    <w:p w:rsidR="008A54D3" w:rsidRPr="008A54D3" w:rsidRDefault="008A54D3" w:rsidP="008A54D3">
      <w:pPr>
        <w:jc w:val="both"/>
        <w:rPr>
          <w:rFonts w:ascii="Times New Roman" w:hAnsi="Times New Roman" w:cs="Times New Roman"/>
          <w:b/>
          <w:bCs/>
          <w:i/>
          <w:iCs/>
          <w:sz w:val="28"/>
          <w:szCs w:val="28"/>
        </w:rPr>
      </w:pPr>
    </w:p>
    <w:p w:rsidR="008A54D3" w:rsidRPr="008A54D3" w:rsidRDefault="008A54D3" w:rsidP="008A54D3">
      <w:pPr>
        <w:jc w:val="both"/>
        <w:rPr>
          <w:rFonts w:ascii="Times New Roman" w:hAnsi="Times New Roman" w:cs="Times New Roman"/>
          <w:b/>
          <w:bCs/>
          <w:i/>
          <w:iCs/>
          <w:sz w:val="28"/>
          <w:szCs w:val="28"/>
        </w:rPr>
      </w:pPr>
    </w:p>
    <w:p w:rsidR="008A54D3" w:rsidRPr="008A54D3" w:rsidRDefault="008A54D3" w:rsidP="008A54D3">
      <w:pPr>
        <w:jc w:val="both"/>
        <w:rPr>
          <w:rFonts w:ascii="Times New Roman" w:hAnsi="Times New Roman" w:cs="Times New Roman"/>
          <w:b/>
          <w:bCs/>
          <w:i/>
          <w:iCs/>
          <w:sz w:val="28"/>
          <w:szCs w:val="28"/>
        </w:rPr>
      </w:pPr>
    </w:p>
    <w:p w:rsidR="008A54D3" w:rsidRPr="008A54D3" w:rsidRDefault="008A54D3" w:rsidP="008A54D3">
      <w:pPr>
        <w:jc w:val="both"/>
        <w:rPr>
          <w:rFonts w:ascii="Times New Roman" w:hAnsi="Times New Roman" w:cs="Times New Roman"/>
          <w:b/>
          <w:bCs/>
          <w:i/>
          <w:iCs/>
          <w:sz w:val="28"/>
          <w:szCs w:val="28"/>
        </w:rPr>
      </w:pPr>
    </w:p>
    <w:p w:rsidR="008A54D3" w:rsidRPr="008A54D3" w:rsidRDefault="008A54D3" w:rsidP="008A54D3">
      <w:pPr>
        <w:jc w:val="both"/>
        <w:rPr>
          <w:rFonts w:ascii="Times New Roman" w:hAnsi="Times New Roman" w:cs="Times New Roman"/>
          <w:b/>
          <w:bCs/>
          <w:i/>
          <w:iCs/>
          <w:sz w:val="28"/>
          <w:szCs w:val="28"/>
        </w:rPr>
      </w:pPr>
    </w:p>
    <w:p w:rsidR="008A54D3" w:rsidRPr="008A54D3" w:rsidRDefault="008A54D3" w:rsidP="008A54D3">
      <w:pPr>
        <w:jc w:val="both"/>
        <w:rPr>
          <w:rFonts w:ascii="Times New Roman" w:hAnsi="Times New Roman" w:cs="Times New Roman"/>
          <w:b/>
          <w:bCs/>
          <w:i/>
          <w:iCs/>
          <w:sz w:val="28"/>
          <w:szCs w:val="28"/>
        </w:rPr>
      </w:pPr>
    </w:p>
    <w:p w:rsidR="008A54D3" w:rsidRPr="008A54D3" w:rsidRDefault="008A54D3" w:rsidP="008A54D3">
      <w:pPr>
        <w:jc w:val="both"/>
        <w:rPr>
          <w:rFonts w:ascii="Times New Roman" w:hAnsi="Times New Roman" w:cs="Times New Roman"/>
          <w:b/>
          <w:bCs/>
          <w:i/>
          <w:iCs/>
          <w:sz w:val="28"/>
          <w:szCs w:val="28"/>
        </w:rPr>
      </w:pPr>
    </w:p>
    <w:p w:rsidR="008A54D3" w:rsidRPr="008A54D3" w:rsidRDefault="008A54D3" w:rsidP="008A54D3">
      <w:pPr>
        <w:jc w:val="both"/>
        <w:rPr>
          <w:rFonts w:ascii="Times New Roman" w:hAnsi="Times New Roman" w:cs="Times New Roman"/>
          <w:b/>
          <w:bCs/>
          <w:i/>
          <w:iCs/>
          <w:sz w:val="28"/>
          <w:szCs w:val="28"/>
        </w:rPr>
      </w:pPr>
    </w:p>
    <w:p w:rsidR="008A54D3" w:rsidRPr="008A54D3" w:rsidRDefault="008A54D3" w:rsidP="008A54D3">
      <w:pPr>
        <w:jc w:val="center"/>
        <w:rPr>
          <w:rFonts w:ascii="Times New Roman" w:hAnsi="Times New Roman" w:cs="Times New Roman"/>
          <w:b/>
          <w:bCs/>
          <w:i/>
          <w:iCs/>
          <w:sz w:val="28"/>
          <w:szCs w:val="28"/>
        </w:rPr>
      </w:pPr>
    </w:p>
    <w:p w:rsidR="008A54D3" w:rsidRPr="008A54D3" w:rsidRDefault="008A54D3" w:rsidP="008A54D3">
      <w:pPr>
        <w:jc w:val="center"/>
        <w:rPr>
          <w:rFonts w:ascii="Times New Roman" w:hAnsi="Times New Roman" w:cs="Times New Roman"/>
          <w:b/>
          <w:bCs/>
          <w:i/>
          <w:iCs/>
          <w:sz w:val="28"/>
          <w:szCs w:val="28"/>
        </w:rPr>
      </w:pPr>
    </w:p>
    <w:p w:rsidR="008A54D3" w:rsidRPr="008A54D3" w:rsidRDefault="008A54D3" w:rsidP="008A54D3">
      <w:pPr>
        <w:jc w:val="center"/>
        <w:rPr>
          <w:rFonts w:ascii="Times New Roman" w:hAnsi="Times New Roman" w:cs="Times New Roman"/>
          <w:b/>
          <w:bCs/>
          <w:i/>
          <w:iCs/>
          <w:sz w:val="28"/>
          <w:szCs w:val="28"/>
        </w:rPr>
      </w:pPr>
      <w:r w:rsidRPr="008A54D3">
        <w:rPr>
          <w:rFonts w:ascii="Times New Roman" w:hAnsi="Times New Roman" w:cs="Times New Roman"/>
          <w:b/>
          <w:bCs/>
          <w:i/>
          <w:iCs/>
          <w:sz w:val="28"/>
          <w:szCs w:val="28"/>
        </w:rPr>
        <w:t>Русе, декември 2018 г.</w:t>
      </w:r>
    </w:p>
    <w:p w:rsidR="008A54D3" w:rsidRPr="008A54D3" w:rsidRDefault="008A54D3" w:rsidP="008A54D3">
      <w:pPr>
        <w:jc w:val="center"/>
        <w:rPr>
          <w:rFonts w:ascii="Times New Roman" w:hAnsi="Times New Roman" w:cs="Times New Roman"/>
          <w:b/>
          <w:bCs/>
          <w:i/>
          <w:iCs/>
          <w:sz w:val="28"/>
          <w:szCs w:val="28"/>
        </w:rPr>
      </w:pPr>
    </w:p>
    <w:p w:rsidR="008A54D3" w:rsidRPr="008A54D3" w:rsidRDefault="008A54D3" w:rsidP="008A54D3">
      <w:pPr>
        <w:rPr>
          <w:rFonts w:ascii="Times New Roman" w:hAnsi="Times New Roman" w:cs="Times New Roman"/>
          <w:b/>
          <w:sz w:val="28"/>
          <w:szCs w:val="28"/>
        </w:rPr>
      </w:pPr>
    </w:p>
    <w:p w:rsidR="008A54D3" w:rsidRPr="008A54D3" w:rsidRDefault="008A54D3" w:rsidP="008A54D3">
      <w:pPr>
        <w:tabs>
          <w:tab w:val="left" w:pos="0"/>
        </w:tabs>
        <w:autoSpaceDE w:val="0"/>
        <w:autoSpaceDN w:val="0"/>
        <w:adjustRightInd w:val="0"/>
        <w:jc w:val="center"/>
        <w:rPr>
          <w:rFonts w:ascii="Times New Roman" w:hAnsi="Times New Roman" w:cs="Times New Roman"/>
          <w:sz w:val="28"/>
          <w:szCs w:val="28"/>
          <w:lang w:eastAsia="bg-BG"/>
        </w:rPr>
      </w:pPr>
      <w:r w:rsidRPr="008A54D3">
        <w:rPr>
          <w:rFonts w:ascii="Times New Roman" w:hAnsi="Times New Roman" w:cs="Times New Roman"/>
          <w:bCs/>
          <w:sz w:val="28"/>
          <w:szCs w:val="28"/>
          <w:lang w:eastAsia="bg-BG"/>
        </w:rPr>
        <w:t>Глава първа</w:t>
      </w:r>
    </w:p>
    <w:p w:rsidR="008A54D3" w:rsidRPr="008A54D3" w:rsidRDefault="008A54D3" w:rsidP="008A54D3">
      <w:pPr>
        <w:tabs>
          <w:tab w:val="left" w:pos="0"/>
        </w:tabs>
        <w:autoSpaceDE w:val="0"/>
        <w:autoSpaceDN w:val="0"/>
        <w:adjustRightInd w:val="0"/>
        <w:jc w:val="center"/>
        <w:rPr>
          <w:rFonts w:ascii="Times New Roman" w:hAnsi="Times New Roman" w:cs="Times New Roman"/>
          <w:b/>
          <w:bCs/>
          <w:sz w:val="28"/>
          <w:szCs w:val="28"/>
          <w:lang w:eastAsia="bg-BG"/>
        </w:rPr>
      </w:pPr>
      <w:r w:rsidRPr="008A54D3">
        <w:rPr>
          <w:rFonts w:ascii="Times New Roman" w:hAnsi="Times New Roman" w:cs="Times New Roman"/>
          <w:b/>
          <w:bCs/>
          <w:sz w:val="28"/>
          <w:szCs w:val="28"/>
          <w:lang w:eastAsia="bg-BG"/>
        </w:rPr>
        <w:t>ОБЩИ РАЗПОРЕДБИ</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r w:rsidRPr="008A54D3">
        <w:rPr>
          <w:rFonts w:ascii="Times New Roman" w:hAnsi="Times New Roman" w:cs="Times New Roman"/>
          <w:b/>
          <w:bCs/>
          <w:sz w:val="28"/>
          <w:szCs w:val="28"/>
          <w:lang w:eastAsia="bg-BG"/>
        </w:rPr>
        <w:t xml:space="preserve">Чл. 1. </w:t>
      </w:r>
      <w:r w:rsidRPr="008A54D3">
        <w:rPr>
          <w:rFonts w:ascii="Times New Roman" w:hAnsi="Times New Roman" w:cs="Times New Roman"/>
          <w:sz w:val="28"/>
          <w:szCs w:val="28"/>
          <w:lang w:eastAsia="bg-BG"/>
        </w:rPr>
        <w:t xml:space="preserve">(1) Тази наредба определя условията и реда за </w:t>
      </w:r>
      <w:r w:rsidRPr="008A54D3">
        <w:rPr>
          <w:rStyle w:val="ft6"/>
          <w:rFonts w:ascii="Times New Roman" w:hAnsi="Times New Roman" w:cs="Times New Roman"/>
          <w:sz w:val="28"/>
          <w:szCs w:val="28"/>
        </w:rPr>
        <w:t xml:space="preserve">изхвърлянето, събирането, включително разделното, транспортирането, претоварването, оползотворяването и обезвреждането на </w:t>
      </w:r>
      <w:r w:rsidRPr="008A54D3">
        <w:rPr>
          <w:rFonts w:ascii="Times New Roman" w:hAnsi="Times New Roman" w:cs="Times New Roman"/>
          <w:sz w:val="28"/>
          <w:szCs w:val="28"/>
          <w:lang w:eastAsia="bg-BG"/>
        </w:rPr>
        <w:t>следните видове отпадъци на територията на Община Русе съгласно изискванията на Закона за управление на отпадъците (ЗУО)</w:t>
      </w:r>
      <w:r w:rsidRPr="008A54D3">
        <w:rPr>
          <w:rFonts w:ascii="Times New Roman" w:hAnsi="Times New Roman" w:cs="Times New Roman"/>
          <w:lang w:eastAsia="bg-BG"/>
        </w:rPr>
        <w:t xml:space="preserve"> </w:t>
      </w:r>
      <w:r w:rsidRPr="008A54D3">
        <w:rPr>
          <w:rFonts w:ascii="Times New Roman" w:hAnsi="Times New Roman" w:cs="Times New Roman"/>
          <w:sz w:val="28"/>
          <w:szCs w:val="28"/>
          <w:lang w:eastAsia="bg-BG"/>
        </w:rPr>
        <w:t>(</w:t>
      </w:r>
      <w:proofErr w:type="spellStart"/>
      <w:r w:rsidRPr="008A54D3">
        <w:rPr>
          <w:rFonts w:ascii="Times New Roman" w:hAnsi="Times New Roman" w:cs="Times New Roman"/>
          <w:sz w:val="28"/>
          <w:szCs w:val="28"/>
          <w:lang w:eastAsia="bg-BG"/>
        </w:rPr>
        <w:t>обн</w:t>
      </w:r>
      <w:proofErr w:type="spellEnd"/>
      <w:r w:rsidRPr="008A54D3">
        <w:rPr>
          <w:rFonts w:ascii="Times New Roman" w:hAnsi="Times New Roman" w:cs="Times New Roman"/>
          <w:sz w:val="28"/>
          <w:szCs w:val="28"/>
          <w:lang w:eastAsia="bg-BG"/>
        </w:rPr>
        <w:t xml:space="preserve">., ДВ, </w:t>
      </w:r>
      <w:hyperlink r:id="rId5" w:history="1">
        <w:r w:rsidRPr="008A54D3">
          <w:rPr>
            <w:rFonts w:ascii="Times New Roman" w:hAnsi="Times New Roman" w:cs="Times New Roman"/>
            <w:spacing w:val="15"/>
            <w:sz w:val="28"/>
            <w:szCs w:val="28"/>
            <w:lang w:eastAsia="bg-BG"/>
          </w:rPr>
          <w:t>бр. 53</w:t>
        </w:r>
      </w:hyperlink>
      <w:r w:rsidRPr="008A54D3">
        <w:rPr>
          <w:rFonts w:ascii="Times New Roman" w:hAnsi="Times New Roman" w:cs="Times New Roman"/>
          <w:sz w:val="28"/>
          <w:szCs w:val="28"/>
          <w:lang w:eastAsia="bg-BG"/>
        </w:rPr>
        <w:t xml:space="preserve"> от 13.07.2012 г.) и подзаконовите нормативни актове по прилагането му: </w:t>
      </w:r>
    </w:p>
    <w:p w:rsidR="008A54D3" w:rsidRPr="008A54D3" w:rsidRDefault="008A54D3" w:rsidP="008A54D3">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lastRenderedPageBreak/>
        <w:t xml:space="preserve">битови отпадъци, включително опасни битови отпадъци и </w:t>
      </w:r>
      <w:proofErr w:type="spellStart"/>
      <w:r w:rsidRPr="008A54D3">
        <w:rPr>
          <w:rFonts w:ascii="Times New Roman" w:hAnsi="Times New Roman" w:cs="Times New Roman"/>
          <w:sz w:val="28"/>
          <w:szCs w:val="28"/>
          <w:lang w:eastAsia="bg-BG"/>
        </w:rPr>
        <w:t>биоотпадъци</w:t>
      </w:r>
      <w:proofErr w:type="spellEnd"/>
      <w:r w:rsidRPr="008A54D3">
        <w:rPr>
          <w:rFonts w:ascii="Times New Roman" w:hAnsi="Times New Roman" w:cs="Times New Roman"/>
          <w:sz w:val="28"/>
          <w:szCs w:val="28"/>
          <w:lang w:eastAsia="bg-BG"/>
        </w:rPr>
        <w:t xml:space="preserve">; </w:t>
      </w:r>
    </w:p>
    <w:p w:rsidR="008A54D3" w:rsidRPr="008A54D3" w:rsidRDefault="008A54D3" w:rsidP="008A54D3">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строителни отпадъци; </w:t>
      </w:r>
    </w:p>
    <w:p w:rsidR="008A54D3" w:rsidRPr="008A54D3" w:rsidRDefault="008A54D3" w:rsidP="008A54D3">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масово разпространени отпадъци – отпадъци от опаковки (</w:t>
      </w:r>
      <w:proofErr w:type="spellStart"/>
      <w:r w:rsidRPr="008A54D3">
        <w:rPr>
          <w:rFonts w:ascii="Times New Roman" w:hAnsi="Times New Roman" w:cs="Times New Roman"/>
          <w:sz w:val="28"/>
          <w:szCs w:val="28"/>
          <w:lang w:eastAsia="bg-BG"/>
        </w:rPr>
        <w:t>ООп</w:t>
      </w:r>
      <w:proofErr w:type="spellEnd"/>
      <w:r w:rsidRPr="008A54D3">
        <w:rPr>
          <w:rFonts w:ascii="Times New Roman" w:hAnsi="Times New Roman" w:cs="Times New Roman"/>
          <w:sz w:val="28"/>
          <w:szCs w:val="28"/>
          <w:lang w:eastAsia="bg-BG"/>
        </w:rPr>
        <w:t>), излезли от употреба моторни превозни средства (ИУМПС), отработени масла и отпадъчни нефтопродукти (ОМОН), излезли от употреба гуми (ИУГ) и излязло от употреба електрическо и електронно оборудване (ИУЕЕО),</w:t>
      </w:r>
    </w:p>
    <w:p w:rsidR="008A54D3" w:rsidRPr="008A54D3" w:rsidRDefault="008A54D3" w:rsidP="008A54D3">
      <w:pPr>
        <w:tabs>
          <w:tab w:val="left" w:pos="709"/>
        </w:tabs>
        <w:autoSpaceDE w:val="0"/>
        <w:autoSpaceDN w:val="0"/>
        <w:adjustRightInd w:val="0"/>
        <w:ind w:firstLine="658"/>
        <w:jc w:val="both"/>
        <w:rPr>
          <w:rFonts w:ascii="Times New Roman" w:hAnsi="Times New Roman" w:cs="Times New Roman"/>
          <w:sz w:val="28"/>
          <w:szCs w:val="28"/>
          <w:lang w:val="en-US" w:eastAsia="bg-BG"/>
        </w:rPr>
      </w:pPr>
      <w:r w:rsidRPr="008A54D3">
        <w:rPr>
          <w:rFonts w:ascii="Times New Roman" w:hAnsi="Times New Roman" w:cs="Times New Roman"/>
          <w:sz w:val="28"/>
          <w:szCs w:val="28"/>
          <w:lang w:eastAsia="bg-BG"/>
        </w:rPr>
        <w:tab/>
        <w:t>както и поддържането и опазването на чистотата на територията на Община Русе.</w:t>
      </w:r>
    </w:p>
    <w:p w:rsidR="008A54D3" w:rsidRPr="008A54D3" w:rsidRDefault="008A54D3" w:rsidP="008A54D3">
      <w:pPr>
        <w:tabs>
          <w:tab w:val="left" w:pos="709"/>
        </w:tabs>
        <w:autoSpaceDE w:val="0"/>
        <w:autoSpaceDN w:val="0"/>
        <w:adjustRightInd w:val="0"/>
        <w:ind w:firstLine="658"/>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w:t>
      </w:r>
      <w:r w:rsidRPr="008A54D3">
        <w:rPr>
          <w:rFonts w:ascii="Times New Roman" w:hAnsi="Times New Roman" w:cs="Times New Roman"/>
          <w:sz w:val="28"/>
          <w:szCs w:val="28"/>
          <w:lang w:val="en-US" w:eastAsia="bg-BG"/>
        </w:rPr>
        <w:t>2</w:t>
      </w:r>
      <w:r w:rsidRPr="008A54D3">
        <w:rPr>
          <w:rFonts w:ascii="Times New Roman" w:hAnsi="Times New Roman" w:cs="Times New Roman"/>
          <w:sz w:val="28"/>
          <w:szCs w:val="28"/>
          <w:lang w:eastAsia="bg-BG"/>
        </w:rPr>
        <w:t xml:space="preserve">) С наредбата се уреждат изискванията към площадките за предаване на отпадъци от хартия и картон, пластмаси и стъкло, както и условията за предаване на отпадъци на площадките по чл. 19, ал. 3, т. 11 от ЗУО за безвъзмездно предаване на разделно събрани отпадъци от домакинствата, в т.ч. едрогабаритни отпадъци, опасни отпадъци от бита и други. </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r w:rsidRPr="008A54D3">
        <w:rPr>
          <w:rFonts w:ascii="Times New Roman" w:hAnsi="Times New Roman" w:cs="Times New Roman"/>
          <w:b/>
          <w:bCs/>
          <w:sz w:val="28"/>
          <w:szCs w:val="28"/>
          <w:lang w:eastAsia="bg-BG"/>
        </w:rPr>
        <w:t xml:space="preserve">Чл. 2. </w:t>
      </w:r>
      <w:r w:rsidRPr="008A54D3">
        <w:rPr>
          <w:rFonts w:ascii="Times New Roman" w:hAnsi="Times New Roman" w:cs="Times New Roman"/>
          <w:sz w:val="28"/>
          <w:szCs w:val="28"/>
          <w:lang w:eastAsia="bg-BG"/>
        </w:rPr>
        <w:t xml:space="preserve">Наредбата е задължителна за населените места на територията на Община Русе и се отнася до всички физически лица, които живеят или временно пребивават на територията на общината, както и до юридическите лица, едноличните търговци, организациите и учрежденията, осъществяващи дейност на нейна територия. </w:t>
      </w:r>
    </w:p>
    <w:p w:rsidR="008A54D3" w:rsidRPr="008A54D3" w:rsidRDefault="008A54D3" w:rsidP="008A54D3">
      <w:pPr>
        <w:tabs>
          <w:tab w:val="left" w:pos="709"/>
        </w:tabs>
        <w:autoSpaceDE w:val="0"/>
        <w:autoSpaceDN w:val="0"/>
        <w:adjustRightInd w:val="0"/>
        <w:jc w:val="both"/>
        <w:rPr>
          <w:rFonts w:ascii="Times New Roman" w:hAnsi="Times New Roman" w:cs="Times New Roman"/>
          <w:bCs/>
          <w:sz w:val="28"/>
          <w:szCs w:val="28"/>
          <w:lang w:eastAsia="bg-BG"/>
        </w:rPr>
      </w:pPr>
    </w:p>
    <w:p w:rsidR="008A54D3" w:rsidRPr="008A54D3" w:rsidRDefault="008A54D3" w:rsidP="008A54D3">
      <w:pPr>
        <w:tabs>
          <w:tab w:val="left" w:pos="0"/>
        </w:tabs>
        <w:autoSpaceDE w:val="0"/>
        <w:autoSpaceDN w:val="0"/>
        <w:adjustRightInd w:val="0"/>
        <w:jc w:val="center"/>
        <w:rPr>
          <w:rFonts w:ascii="Times New Roman" w:hAnsi="Times New Roman" w:cs="Times New Roman"/>
          <w:bCs/>
          <w:sz w:val="28"/>
          <w:szCs w:val="28"/>
          <w:lang w:eastAsia="bg-BG"/>
        </w:rPr>
      </w:pPr>
      <w:r w:rsidRPr="008A54D3">
        <w:rPr>
          <w:rFonts w:ascii="Times New Roman" w:hAnsi="Times New Roman" w:cs="Times New Roman"/>
          <w:bCs/>
          <w:sz w:val="28"/>
          <w:szCs w:val="28"/>
          <w:lang w:eastAsia="bg-BG"/>
        </w:rPr>
        <w:t>Глава втора</w:t>
      </w:r>
    </w:p>
    <w:p w:rsidR="008A54D3" w:rsidRPr="008A54D3" w:rsidRDefault="008A54D3" w:rsidP="008A54D3">
      <w:pPr>
        <w:tabs>
          <w:tab w:val="left" w:pos="0"/>
        </w:tabs>
        <w:autoSpaceDE w:val="0"/>
        <w:autoSpaceDN w:val="0"/>
        <w:adjustRightInd w:val="0"/>
        <w:jc w:val="center"/>
        <w:rPr>
          <w:rFonts w:ascii="Times New Roman" w:hAnsi="Times New Roman" w:cs="Times New Roman"/>
          <w:sz w:val="28"/>
          <w:szCs w:val="28"/>
          <w:lang w:eastAsia="bg-BG"/>
        </w:rPr>
      </w:pPr>
      <w:r w:rsidRPr="008A54D3">
        <w:rPr>
          <w:rFonts w:ascii="Times New Roman" w:hAnsi="Times New Roman" w:cs="Times New Roman"/>
          <w:b/>
          <w:bCs/>
          <w:sz w:val="28"/>
          <w:szCs w:val="28"/>
          <w:lang w:eastAsia="bg-BG"/>
        </w:rPr>
        <w:t>ЗАДЪЛЖЕНИЯ НА ФИЗИЧЕСКИТЕ И ЮРИДИЧЕСКИТЕ ЛИЦА И ЕДНОЛИЧНИТЕ ТЪРГОВЦИ НА ТЕРИТОРИЯТА НА ОБЩИНА РУСЕ</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b/>
          <w:bCs/>
          <w:sz w:val="28"/>
          <w:szCs w:val="28"/>
          <w:lang w:eastAsia="bg-BG"/>
        </w:rPr>
      </w:pP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r w:rsidRPr="008A54D3">
        <w:rPr>
          <w:rFonts w:ascii="Times New Roman" w:hAnsi="Times New Roman" w:cs="Times New Roman"/>
          <w:b/>
          <w:bCs/>
          <w:sz w:val="28"/>
          <w:szCs w:val="28"/>
          <w:lang w:eastAsia="bg-BG"/>
        </w:rPr>
        <w:t xml:space="preserve">Чл. </w:t>
      </w:r>
      <w:r w:rsidRPr="008A54D3">
        <w:rPr>
          <w:rFonts w:ascii="Times New Roman" w:hAnsi="Times New Roman" w:cs="Times New Roman"/>
          <w:b/>
          <w:bCs/>
          <w:sz w:val="28"/>
          <w:szCs w:val="28"/>
          <w:lang w:val="en-US" w:eastAsia="bg-BG"/>
        </w:rPr>
        <w:t>3</w:t>
      </w:r>
      <w:r w:rsidRPr="008A54D3">
        <w:rPr>
          <w:rFonts w:ascii="Times New Roman" w:hAnsi="Times New Roman" w:cs="Times New Roman"/>
          <w:b/>
          <w:bCs/>
          <w:sz w:val="28"/>
          <w:szCs w:val="28"/>
          <w:lang w:eastAsia="bg-BG"/>
        </w:rPr>
        <w:t xml:space="preserve">. </w:t>
      </w:r>
      <w:r w:rsidRPr="008A54D3">
        <w:rPr>
          <w:rFonts w:ascii="Times New Roman" w:hAnsi="Times New Roman" w:cs="Times New Roman"/>
          <w:sz w:val="28"/>
          <w:szCs w:val="28"/>
          <w:lang w:eastAsia="bg-BG"/>
        </w:rPr>
        <w:t>Физическите и юридическите лица, и едноличните търговци са длъжни:</w:t>
      </w:r>
    </w:p>
    <w:p w:rsidR="008A54D3" w:rsidRPr="008A54D3" w:rsidRDefault="008A54D3" w:rsidP="008A54D3">
      <w:pPr>
        <w:numPr>
          <w:ilvl w:val="0"/>
          <w:numId w:val="8"/>
        </w:numPr>
        <w:tabs>
          <w:tab w:val="clear" w:pos="720"/>
          <w:tab w:val="left" w:pos="709"/>
          <w:tab w:val="num" w:pos="851"/>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При възникване на замърсяване лицата, при чиято дейност се образуват и/или третират отпадъци, предприемат незабавно действия за ограничаване на последиците от него върху здравето на хората и околната среда;</w:t>
      </w:r>
    </w:p>
    <w:p w:rsidR="008A54D3" w:rsidRPr="008A54D3" w:rsidRDefault="008A54D3" w:rsidP="008A54D3">
      <w:pPr>
        <w:numPr>
          <w:ilvl w:val="0"/>
          <w:numId w:val="8"/>
        </w:numPr>
        <w:tabs>
          <w:tab w:val="clear" w:pos="720"/>
          <w:tab w:val="left" w:pos="709"/>
          <w:tab w:val="num" w:pos="851"/>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При извършване на проверки, свързани със спазването на настоящата наредба, да осигуряват </w:t>
      </w:r>
      <w:r w:rsidRPr="008A54D3">
        <w:rPr>
          <w:rFonts w:ascii="Times New Roman" w:hAnsi="Times New Roman" w:cs="Times New Roman"/>
          <w:sz w:val="28"/>
          <w:szCs w:val="28"/>
        </w:rPr>
        <w:t xml:space="preserve">достъп на контролните органи до обектите, </w:t>
      </w:r>
      <w:r w:rsidRPr="008A54D3">
        <w:rPr>
          <w:rFonts w:ascii="Times New Roman" w:hAnsi="Times New Roman" w:cs="Times New Roman"/>
          <w:sz w:val="28"/>
          <w:szCs w:val="28"/>
          <w:lang w:eastAsia="bg-BG"/>
        </w:rPr>
        <w:t>имотите и/или съоръженията,</w:t>
      </w:r>
      <w:r w:rsidRPr="008A54D3">
        <w:rPr>
          <w:rFonts w:ascii="Times New Roman" w:hAnsi="Times New Roman" w:cs="Times New Roman"/>
          <w:sz w:val="28"/>
          <w:szCs w:val="28"/>
        </w:rPr>
        <w:t xml:space="preserve"> </w:t>
      </w:r>
      <w:r w:rsidRPr="008A54D3">
        <w:rPr>
          <w:rFonts w:ascii="Times New Roman" w:hAnsi="Times New Roman" w:cs="Times New Roman"/>
          <w:sz w:val="28"/>
          <w:szCs w:val="28"/>
          <w:lang w:eastAsia="bg-BG"/>
        </w:rPr>
        <w:t xml:space="preserve">в които се образуват, съхраняват и/или третират отпадъците, </w:t>
      </w:r>
      <w:r w:rsidRPr="008A54D3">
        <w:rPr>
          <w:rFonts w:ascii="Times New Roman" w:hAnsi="Times New Roman" w:cs="Times New Roman"/>
          <w:sz w:val="28"/>
          <w:szCs w:val="28"/>
        </w:rPr>
        <w:t xml:space="preserve">до всички документи и данни, свързани с извършваната </w:t>
      </w:r>
      <w:r w:rsidRPr="008A54D3">
        <w:rPr>
          <w:rFonts w:ascii="Times New Roman" w:hAnsi="Times New Roman" w:cs="Times New Roman"/>
          <w:sz w:val="28"/>
          <w:szCs w:val="28"/>
        </w:rPr>
        <w:lastRenderedPageBreak/>
        <w:t>проверка, както и да им оказват съдействие при изпълнение на техните функции</w:t>
      </w:r>
      <w:r w:rsidRPr="008A54D3">
        <w:rPr>
          <w:rFonts w:ascii="Times New Roman" w:hAnsi="Times New Roman" w:cs="Times New Roman"/>
          <w:sz w:val="28"/>
          <w:szCs w:val="28"/>
          <w:lang w:eastAsia="bg-BG"/>
        </w:rPr>
        <w:t xml:space="preserve">; </w:t>
      </w:r>
    </w:p>
    <w:p w:rsidR="008A54D3" w:rsidRPr="008A54D3" w:rsidRDefault="008A54D3" w:rsidP="008A54D3">
      <w:pPr>
        <w:numPr>
          <w:ilvl w:val="0"/>
          <w:numId w:val="8"/>
        </w:numPr>
        <w:tabs>
          <w:tab w:val="clear" w:pos="720"/>
          <w:tab w:val="left" w:pos="709"/>
          <w:tab w:val="num" w:pos="851"/>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bCs/>
          <w:sz w:val="28"/>
          <w:szCs w:val="28"/>
          <w:lang w:eastAsia="bg-BG"/>
        </w:rPr>
        <w:t>Да събират разделно о</w:t>
      </w:r>
      <w:r w:rsidRPr="008A54D3">
        <w:rPr>
          <w:rFonts w:ascii="Times New Roman" w:hAnsi="Times New Roman" w:cs="Times New Roman"/>
          <w:sz w:val="28"/>
          <w:szCs w:val="28"/>
          <w:lang w:eastAsia="bg-BG"/>
        </w:rPr>
        <w:t>тпадъците от хартия и картон, стъкло, пластмаси и метали, образувани от търговски обекти, производствени, стопански и административни сгради;</w:t>
      </w:r>
    </w:p>
    <w:p w:rsidR="008A54D3" w:rsidRPr="008A54D3" w:rsidRDefault="008A54D3" w:rsidP="008A54D3">
      <w:pPr>
        <w:numPr>
          <w:ilvl w:val="0"/>
          <w:numId w:val="8"/>
        </w:numPr>
        <w:tabs>
          <w:tab w:val="clear" w:pos="720"/>
          <w:tab w:val="left" w:pos="709"/>
          <w:tab w:val="num" w:pos="851"/>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Да опазват и поддържат чистотата на територията на имотите (в това число и незастроените), на които са собственици, ползватели или наематели; </w:t>
      </w:r>
    </w:p>
    <w:p w:rsidR="008A54D3" w:rsidRPr="008A54D3" w:rsidRDefault="008A54D3" w:rsidP="008A54D3">
      <w:pPr>
        <w:numPr>
          <w:ilvl w:val="0"/>
          <w:numId w:val="8"/>
        </w:numPr>
        <w:tabs>
          <w:tab w:val="clear" w:pos="720"/>
          <w:tab w:val="left" w:pos="709"/>
          <w:tab w:val="num" w:pos="851"/>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Да почистват и поддържат чистотата на терени – общинска собственост, които ползват за търговска дейност на открито, включително обезпечаването им с необходимия брой кошчета;</w:t>
      </w:r>
    </w:p>
    <w:p w:rsidR="008A54D3" w:rsidRPr="008A54D3" w:rsidRDefault="008A54D3" w:rsidP="008A54D3">
      <w:pPr>
        <w:numPr>
          <w:ilvl w:val="0"/>
          <w:numId w:val="8"/>
        </w:numPr>
        <w:tabs>
          <w:tab w:val="clear" w:pos="720"/>
          <w:tab w:val="left" w:pos="709"/>
          <w:tab w:val="num" w:pos="851"/>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Да почистват редовно от всякакъв вид отпадъци и от сняг и лед, прилежащите части към сградата и терените, които стопанисват. </w:t>
      </w:r>
    </w:p>
    <w:p w:rsidR="008A54D3" w:rsidRPr="008A54D3" w:rsidRDefault="008A54D3" w:rsidP="008A54D3">
      <w:pPr>
        <w:numPr>
          <w:ilvl w:val="0"/>
          <w:numId w:val="8"/>
        </w:numPr>
        <w:tabs>
          <w:tab w:val="clear" w:pos="720"/>
          <w:tab w:val="left" w:pos="709"/>
          <w:tab w:val="num" w:pos="851"/>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Да съдействат на контролните органи при констатиране на нарушения и установяване на извършителите им. </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r w:rsidRPr="008A54D3">
        <w:rPr>
          <w:rFonts w:ascii="Times New Roman" w:hAnsi="Times New Roman" w:cs="Times New Roman"/>
          <w:b/>
          <w:bCs/>
          <w:sz w:val="28"/>
          <w:szCs w:val="28"/>
          <w:lang w:eastAsia="bg-BG"/>
        </w:rPr>
        <w:t xml:space="preserve">Чл. </w:t>
      </w:r>
      <w:r w:rsidRPr="008A54D3">
        <w:rPr>
          <w:rFonts w:ascii="Times New Roman" w:hAnsi="Times New Roman" w:cs="Times New Roman"/>
          <w:b/>
          <w:bCs/>
          <w:sz w:val="28"/>
          <w:szCs w:val="28"/>
          <w:lang w:val="en-US" w:eastAsia="bg-BG"/>
        </w:rPr>
        <w:t>4</w:t>
      </w:r>
      <w:r w:rsidRPr="008A54D3">
        <w:rPr>
          <w:rFonts w:ascii="Times New Roman" w:hAnsi="Times New Roman" w:cs="Times New Roman"/>
          <w:b/>
          <w:bCs/>
          <w:sz w:val="28"/>
          <w:szCs w:val="28"/>
          <w:lang w:eastAsia="bg-BG"/>
        </w:rPr>
        <w:t xml:space="preserve">. </w:t>
      </w:r>
      <w:r w:rsidRPr="008A54D3">
        <w:rPr>
          <w:rFonts w:ascii="Times New Roman" w:hAnsi="Times New Roman" w:cs="Times New Roman"/>
          <w:sz w:val="28"/>
          <w:szCs w:val="28"/>
          <w:lang w:eastAsia="bg-BG"/>
        </w:rPr>
        <w:t xml:space="preserve">Забранява се: </w:t>
      </w:r>
    </w:p>
    <w:p w:rsidR="008A54D3" w:rsidRPr="008A54D3" w:rsidRDefault="008A54D3" w:rsidP="008A54D3">
      <w:pPr>
        <w:numPr>
          <w:ilvl w:val="0"/>
          <w:numId w:val="7"/>
        </w:numPr>
        <w:tabs>
          <w:tab w:val="left" w:pos="567"/>
          <w:tab w:val="left" w:pos="709"/>
          <w:tab w:val="num" w:pos="851"/>
          <w:tab w:val="num" w:pos="1134"/>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Изоставянето и нерегламентираното изхвърляне на отпадъци на неразрешени за това места;</w:t>
      </w:r>
    </w:p>
    <w:p w:rsidR="008A54D3" w:rsidRPr="008A54D3" w:rsidRDefault="008A54D3" w:rsidP="008A54D3">
      <w:pPr>
        <w:numPr>
          <w:ilvl w:val="0"/>
          <w:numId w:val="7"/>
        </w:numPr>
        <w:tabs>
          <w:tab w:val="left" w:pos="426"/>
          <w:tab w:val="left" w:pos="709"/>
          <w:tab w:val="num" w:pos="851"/>
          <w:tab w:val="num" w:pos="1106"/>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Изгарянето или друга форма на неконтролирано третиране на отпадъците; </w:t>
      </w:r>
    </w:p>
    <w:p w:rsidR="008A54D3" w:rsidRPr="008A54D3" w:rsidRDefault="008A54D3" w:rsidP="008A54D3">
      <w:pPr>
        <w:numPr>
          <w:ilvl w:val="0"/>
          <w:numId w:val="7"/>
        </w:numPr>
        <w:tabs>
          <w:tab w:val="left" w:pos="426"/>
          <w:tab w:val="left" w:pos="709"/>
          <w:tab w:val="num" w:pos="851"/>
          <w:tab w:val="num" w:pos="1106"/>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Изхвърлянето на отпадъци извън предназначените за целта специализирани съдове и замърсяване на пространството около тях, както и оставянето на капаците на съдовете отворени;</w:t>
      </w:r>
    </w:p>
    <w:p w:rsidR="008A54D3" w:rsidRPr="008A54D3" w:rsidRDefault="008A54D3" w:rsidP="008A54D3">
      <w:pPr>
        <w:numPr>
          <w:ilvl w:val="0"/>
          <w:numId w:val="7"/>
        </w:numPr>
        <w:tabs>
          <w:tab w:val="left" w:pos="426"/>
          <w:tab w:val="left" w:pos="709"/>
          <w:tab w:val="num" w:pos="851"/>
          <w:tab w:val="num" w:pos="1106"/>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Ползването на съдовете за отпадъци не по предназначение;</w:t>
      </w:r>
    </w:p>
    <w:p w:rsidR="008A54D3" w:rsidRPr="008A54D3" w:rsidRDefault="008A54D3" w:rsidP="008A54D3">
      <w:pPr>
        <w:numPr>
          <w:ilvl w:val="0"/>
          <w:numId w:val="7"/>
        </w:numPr>
        <w:tabs>
          <w:tab w:val="left" w:pos="426"/>
          <w:tab w:val="left" w:pos="709"/>
          <w:tab w:val="num" w:pos="851"/>
          <w:tab w:val="num" w:pos="1106"/>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Преобръщането, механичното увреждане и унищожаването на съдовете за отпадъци;</w:t>
      </w:r>
    </w:p>
    <w:p w:rsidR="008A54D3" w:rsidRPr="008A54D3" w:rsidRDefault="008A54D3" w:rsidP="008A54D3">
      <w:pPr>
        <w:numPr>
          <w:ilvl w:val="0"/>
          <w:numId w:val="7"/>
        </w:numPr>
        <w:tabs>
          <w:tab w:val="left" w:pos="426"/>
          <w:tab w:val="left" w:pos="709"/>
          <w:tab w:val="num" w:pos="851"/>
          <w:tab w:val="num" w:pos="1106"/>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Преместването на съдовете за отпадъци от определените им места без съответното разрешение на общинската администрация; </w:t>
      </w:r>
    </w:p>
    <w:p w:rsidR="008A54D3" w:rsidRPr="008A54D3" w:rsidRDefault="008A54D3" w:rsidP="008A54D3">
      <w:pPr>
        <w:numPr>
          <w:ilvl w:val="0"/>
          <w:numId w:val="7"/>
        </w:numPr>
        <w:tabs>
          <w:tab w:val="left" w:pos="426"/>
          <w:tab w:val="left" w:pos="709"/>
          <w:tab w:val="num" w:pos="851"/>
          <w:tab w:val="num" w:pos="1106"/>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Паркирането на пътни превозни средства по начин, който би попречил на събирането и извозването на отпадъците и </w:t>
      </w:r>
      <w:proofErr w:type="spellStart"/>
      <w:r w:rsidRPr="008A54D3">
        <w:rPr>
          <w:rFonts w:ascii="Times New Roman" w:hAnsi="Times New Roman" w:cs="Times New Roman"/>
          <w:sz w:val="28"/>
          <w:szCs w:val="28"/>
          <w:lang w:eastAsia="bg-BG"/>
        </w:rPr>
        <w:t>снегопочистването</w:t>
      </w:r>
      <w:proofErr w:type="spellEnd"/>
      <w:r w:rsidRPr="008A54D3">
        <w:rPr>
          <w:rFonts w:ascii="Times New Roman" w:hAnsi="Times New Roman" w:cs="Times New Roman"/>
          <w:sz w:val="28"/>
          <w:szCs w:val="28"/>
          <w:lang w:eastAsia="bg-BG"/>
        </w:rPr>
        <w:t>;</w:t>
      </w:r>
    </w:p>
    <w:p w:rsidR="008A54D3" w:rsidRPr="008A54D3" w:rsidRDefault="008A54D3" w:rsidP="008A54D3">
      <w:pPr>
        <w:numPr>
          <w:ilvl w:val="0"/>
          <w:numId w:val="7"/>
        </w:numPr>
        <w:tabs>
          <w:tab w:val="left" w:pos="426"/>
          <w:tab w:val="left" w:pos="709"/>
          <w:tab w:val="num" w:pos="851"/>
          <w:tab w:val="num" w:pos="1106"/>
        </w:tabs>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Изхвърлянето в съдовете за разделно събиране на отпадъци от опаковки на обемисти отпадъци от опаковки, които не са предварително сгънати или смачкани;</w:t>
      </w:r>
    </w:p>
    <w:p w:rsidR="008A54D3" w:rsidRPr="008A54D3" w:rsidRDefault="008A54D3" w:rsidP="008A54D3">
      <w:pPr>
        <w:numPr>
          <w:ilvl w:val="0"/>
          <w:numId w:val="7"/>
        </w:numPr>
        <w:tabs>
          <w:tab w:val="left" w:pos="426"/>
          <w:tab w:val="left" w:pos="709"/>
          <w:tab w:val="num" w:pos="851"/>
          <w:tab w:val="num" w:pos="1106"/>
        </w:tabs>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Изхвърлянето на замърсени хартия и картон и </w:t>
      </w:r>
      <w:proofErr w:type="spellStart"/>
      <w:r w:rsidRPr="008A54D3">
        <w:rPr>
          <w:rFonts w:ascii="Times New Roman" w:hAnsi="Times New Roman" w:cs="Times New Roman"/>
          <w:sz w:val="28"/>
          <w:szCs w:val="28"/>
          <w:lang w:eastAsia="bg-BG"/>
        </w:rPr>
        <w:t>неизмити</w:t>
      </w:r>
      <w:proofErr w:type="spellEnd"/>
      <w:r w:rsidRPr="008A54D3">
        <w:rPr>
          <w:rFonts w:ascii="Times New Roman" w:hAnsi="Times New Roman" w:cs="Times New Roman"/>
          <w:sz w:val="28"/>
          <w:szCs w:val="28"/>
          <w:lang w:eastAsia="bg-BG"/>
        </w:rPr>
        <w:t xml:space="preserve"> стъклени и пластмасови опаковки в съответните специализирани съдове за отпадъци от опаковки;</w:t>
      </w:r>
    </w:p>
    <w:p w:rsidR="008A54D3" w:rsidRPr="008A54D3" w:rsidRDefault="008A54D3" w:rsidP="008A54D3">
      <w:pPr>
        <w:numPr>
          <w:ilvl w:val="0"/>
          <w:numId w:val="7"/>
        </w:numPr>
        <w:tabs>
          <w:tab w:val="left" w:pos="426"/>
          <w:tab w:val="left" w:pos="709"/>
          <w:tab w:val="num" w:pos="851"/>
          <w:tab w:val="num" w:pos="993"/>
        </w:tabs>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Изхвърлянето на плоско стъкло, стъкла от прозорци, огледала, съдове от керамика, порцелан, оловно и огнеупорно стъкло, както и електрически крушки и </w:t>
      </w:r>
      <w:proofErr w:type="spellStart"/>
      <w:r w:rsidRPr="008A54D3">
        <w:rPr>
          <w:rFonts w:ascii="Times New Roman" w:hAnsi="Times New Roman" w:cs="Times New Roman"/>
          <w:sz w:val="28"/>
          <w:szCs w:val="28"/>
          <w:lang w:eastAsia="bg-BG"/>
        </w:rPr>
        <w:t>луминисцентни</w:t>
      </w:r>
      <w:proofErr w:type="spellEnd"/>
      <w:r w:rsidRPr="008A54D3">
        <w:rPr>
          <w:rFonts w:ascii="Times New Roman" w:hAnsi="Times New Roman" w:cs="Times New Roman"/>
          <w:sz w:val="28"/>
          <w:szCs w:val="28"/>
          <w:lang w:eastAsia="bg-BG"/>
        </w:rPr>
        <w:t xml:space="preserve"> лампи в съдовете за разделно събиране на отпадъци от опаковки от стъкло;  </w:t>
      </w:r>
    </w:p>
    <w:p w:rsidR="008A54D3" w:rsidRPr="008A54D3" w:rsidRDefault="008A54D3" w:rsidP="008A54D3">
      <w:pPr>
        <w:numPr>
          <w:ilvl w:val="0"/>
          <w:numId w:val="7"/>
        </w:numPr>
        <w:tabs>
          <w:tab w:val="left" w:pos="426"/>
          <w:tab w:val="left" w:pos="709"/>
          <w:tab w:val="num" w:pos="851"/>
          <w:tab w:val="num" w:pos="993"/>
        </w:tabs>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Изхвърлянето на масово разпространени отпадъци, обозначени с маркировка за разделно събиране, в контейнерите за смесени битови отпадъци;</w:t>
      </w:r>
    </w:p>
    <w:p w:rsidR="008A54D3" w:rsidRPr="008A54D3" w:rsidRDefault="008A54D3" w:rsidP="008A54D3">
      <w:pPr>
        <w:numPr>
          <w:ilvl w:val="0"/>
          <w:numId w:val="7"/>
        </w:numPr>
        <w:tabs>
          <w:tab w:val="left" w:pos="426"/>
          <w:tab w:val="left" w:pos="709"/>
          <w:tab w:val="num" w:pos="851"/>
          <w:tab w:val="num" w:pos="993"/>
        </w:tabs>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Изхвърлянето на битови отпадъци в съдовете за разделно събиране;</w:t>
      </w:r>
    </w:p>
    <w:p w:rsidR="008A54D3" w:rsidRPr="008A54D3" w:rsidRDefault="008A54D3" w:rsidP="008A54D3">
      <w:pPr>
        <w:numPr>
          <w:ilvl w:val="0"/>
          <w:numId w:val="7"/>
        </w:numPr>
        <w:tabs>
          <w:tab w:val="left" w:pos="426"/>
          <w:tab w:val="left" w:pos="709"/>
          <w:tab w:val="num" w:pos="851"/>
          <w:tab w:val="num" w:pos="993"/>
        </w:tabs>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lastRenderedPageBreak/>
        <w:t xml:space="preserve">Изхвърляне на </w:t>
      </w:r>
      <w:proofErr w:type="spellStart"/>
      <w:r w:rsidRPr="008A54D3">
        <w:rPr>
          <w:rFonts w:ascii="Times New Roman" w:hAnsi="Times New Roman" w:cs="Times New Roman"/>
          <w:sz w:val="28"/>
          <w:szCs w:val="28"/>
          <w:lang w:eastAsia="bg-BG"/>
        </w:rPr>
        <w:t>биоотпадъци</w:t>
      </w:r>
      <w:proofErr w:type="spellEnd"/>
      <w:r w:rsidRPr="008A54D3">
        <w:rPr>
          <w:rFonts w:ascii="Times New Roman" w:hAnsi="Times New Roman" w:cs="Times New Roman"/>
          <w:sz w:val="28"/>
          <w:szCs w:val="28"/>
          <w:lang w:eastAsia="bg-BG"/>
        </w:rPr>
        <w:t xml:space="preserve"> в контейнерите за събиране на смесени битови отпадъци при наличие на изградени системи за разделно събиране на </w:t>
      </w:r>
      <w:proofErr w:type="spellStart"/>
      <w:r w:rsidRPr="008A54D3">
        <w:rPr>
          <w:rFonts w:ascii="Times New Roman" w:hAnsi="Times New Roman" w:cs="Times New Roman"/>
          <w:sz w:val="28"/>
          <w:szCs w:val="28"/>
          <w:lang w:eastAsia="bg-BG"/>
        </w:rPr>
        <w:t>биоотпадъци</w:t>
      </w:r>
      <w:proofErr w:type="spellEnd"/>
      <w:r w:rsidRPr="008A54D3">
        <w:rPr>
          <w:rFonts w:ascii="Times New Roman" w:hAnsi="Times New Roman" w:cs="Times New Roman"/>
          <w:sz w:val="28"/>
          <w:szCs w:val="28"/>
          <w:lang w:eastAsia="bg-BG"/>
        </w:rPr>
        <w:t>;</w:t>
      </w:r>
    </w:p>
    <w:p w:rsidR="008A54D3" w:rsidRPr="008A54D3" w:rsidRDefault="008A54D3" w:rsidP="008A54D3">
      <w:pPr>
        <w:numPr>
          <w:ilvl w:val="0"/>
          <w:numId w:val="7"/>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Смесването на различни фракции </w:t>
      </w:r>
      <w:proofErr w:type="spellStart"/>
      <w:r w:rsidRPr="008A54D3">
        <w:rPr>
          <w:rFonts w:ascii="Times New Roman" w:hAnsi="Times New Roman" w:cs="Times New Roman"/>
          <w:sz w:val="28"/>
          <w:szCs w:val="28"/>
          <w:lang w:eastAsia="bg-BG"/>
        </w:rPr>
        <w:t>оползотворими</w:t>
      </w:r>
      <w:proofErr w:type="spellEnd"/>
      <w:r w:rsidRPr="008A54D3">
        <w:rPr>
          <w:rFonts w:ascii="Times New Roman" w:hAnsi="Times New Roman" w:cs="Times New Roman"/>
          <w:sz w:val="28"/>
          <w:szCs w:val="28"/>
          <w:lang w:eastAsia="bg-BG"/>
        </w:rPr>
        <w:t xml:space="preserve"> компоненти, както и смесването на </w:t>
      </w:r>
      <w:proofErr w:type="spellStart"/>
      <w:r w:rsidRPr="008A54D3">
        <w:rPr>
          <w:rFonts w:ascii="Times New Roman" w:hAnsi="Times New Roman" w:cs="Times New Roman"/>
          <w:sz w:val="28"/>
          <w:szCs w:val="28"/>
          <w:lang w:eastAsia="bg-BG"/>
        </w:rPr>
        <w:t>оползотворими</w:t>
      </w:r>
      <w:proofErr w:type="spellEnd"/>
      <w:r w:rsidRPr="008A54D3">
        <w:rPr>
          <w:rFonts w:ascii="Times New Roman" w:hAnsi="Times New Roman" w:cs="Times New Roman"/>
          <w:sz w:val="28"/>
          <w:szCs w:val="28"/>
          <w:lang w:eastAsia="bg-BG"/>
        </w:rPr>
        <w:t xml:space="preserve"> и </w:t>
      </w:r>
      <w:proofErr w:type="spellStart"/>
      <w:r w:rsidRPr="008A54D3">
        <w:rPr>
          <w:rFonts w:ascii="Times New Roman" w:hAnsi="Times New Roman" w:cs="Times New Roman"/>
          <w:sz w:val="28"/>
          <w:szCs w:val="28"/>
          <w:lang w:eastAsia="bg-BG"/>
        </w:rPr>
        <w:t>неоползотворими</w:t>
      </w:r>
      <w:proofErr w:type="spellEnd"/>
      <w:r w:rsidRPr="008A54D3">
        <w:rPr>
          <w:rFonts w:ascii="Times New Roman" w:hAnsi="Times New Roman" w:cs="Times New Roman"/>
          <w:sz w:val="28"/>
          <w:szCs w:val="28"/>
          <w:lang w:eastAsia="bg-BG"/>
        </w:rPr>
        <w:t xml:space="preserve"> компоненти в съдовете (местата) за разделно събиране на отпадъци; смесването включва и разреждане на опасни вещества; </w:t>
      </w:r>
    </w:p>
    <w:p w:rsidR="008A54D3" w:rsidRPr="008A54D3" w:rsidRDefault="008A54D3" w:rsidP="008A54D3">
      <w:pPr>
        <w:numPr>
          <w:ilvl w:val="0"/>
          <w:numId w:val="7"/>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Изхвърлянето на отпадъци от производствени и от търговски обекти, заведения за обществено хранене, административни и жилищни сгради, в уличните кошчета за отпадъци; </w:t>
      </w:r>
    </w:p>
    <w:p w:rsidR="008A54D3" w:rsidRPr="008A54D3" w:rsidRDefault="008A54D3" w:rsidP="008A54D3">
      <w:pPr>
        <w:numPr>
          <w:ilvl w:val="0"/>
          <w:numId w:val="7"/>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Изхвърляне в съдовете за битови отпадъци, в съдовете за разделно събиране на отпадъци и около тях на отпадъци от промишлеността, строителството, селското стопанство и </w:t>
      </w:r>
      <w:proofErr w:type="spellStart"/>
      <w:r w:rsidRPr="008A54D3">
        <w:rPr>
          <w:rFonts w:ascii="Times New Roman" w:hAnsi="Times New Roman" w:cs="Times New Roman"/>
          <w:sz w:val="28"/>
          <w:szCs w:val="28"/>
          <w:lang w:eastAsia="bg-BG"/>
        </w:rPr>
        <w:t>животноводството</w:t>
      </w:r>
      <w:proofErr w:type="spellEnd"/>
      <w:r w:rsidRPr="008A54D3">
        <w:rPr>
          <w:rFonts w:ascii="Times New Roman" w:hAnsi="Times New Roman" w:cs="Times New Roman"/>
          <w:sz w:val="28"/>
          <w:szCs w:val="28"/>
          <w:lang w:eastAsia="bg-BG"/>
        </w:rPr>
        <w:t>;</w:t>
      </w:r>
    </w:p>
    <w:p w:rsidR="008A54D3" w:rsidRPr="008A54D3" w:rsidRDefault="008A54D3" w:rsidP="008A54D3">
      <w:pPr>
        <w:numPr>
          <w:ilvl w:val="0"/>
          <w:numId w:val="7"/>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Изхвърлянето в съдовете за неопасни отпадъци на отпадъци и/или вещества с потенциално висок екологичен и/или здравен риск, както и отпадъци и/или вещества, които биха могли да доведат до увреждане на самите съдове, </w:t>
      </w:r>
      <w:proofErr w:type="spellStart"/>
      <w:r w:rsidRPr="008A54D3">
        <w:rPr>
          <w:rFonts w:ascii="Times New Roman" w:hAnsi="Times New Roman" w:cs="Times New Roman"/>
          <w:sz w:val="28"/>
          <w:szCs w:val="28"/>
          <w:lang w:eastAsia="bg-BG"/>
        </w:rPr>
        <w:t>сметоизвозващата</w:t>
      </w:r>
      <w:proofErr w:type="spellEnd"/>
      <w:r w:rsidRPr="008A54D3">
        <w:rPr>
          <w:rFonts w:ascii="Times New Roman" w:hAnsi="Times New Roman" w:cs="Times New Roman"/>
          <w:sz w:val="28"/>
          <w:szCs w:val="28"/>
          <w:lang w:eastAsia="bg-BG"/>
        </w:rPr>
        <w:t xml:space="preserve"> и </w:t>
      </w:r>
      <w:proofErr w:type="spellStart"/>
      <w:r w:rsidRPr="008A54D3">
        <w:rPr>
          <w:rFonts w:ascii="Times New Roman" w:hAnsi="Times New Roman" w:cs="Times New Roman"/>
          <w:sz w:val="28"/>
          <w:szCs w:val="28"/>
          <w:lang w:eastAsia="bg-BG"/>
        </w:rPr>
        <w:t>сметообработваща</w:t>
      </w:r>
      <w:proofErr w:type="spellEnd"/>
      <w:r w:rsidRPr="008A54D3">
        <w:rPr>
          <w:rFonts w:ascii="Times New Roman" w:hAnsi="Times New Roman" w:cs="Times New Roman"/>
          <w:sz w:val="28"/>
          <w:szCs w:val="28"/>
          <w:lang w:eastAsia="bg-BG"/>
        </w:rPr>
        <w:t xml:space="preserve"> техника (в т.ч. строителни, едрогабаритни, лесно запалими, взривоопасни, разяждащи, токсични, медицински и др.); </w:t>
      </w:r>
    </w:p>
    <w:p w:rsidR="008A54D3" w:rsidRPr="008A54D3" w:rsidRDefault="008A54D3" w:rsidP="008A54D3">
      <w:pPr>
        <w:numPr>
          <w:ilvl w:val="0"/>
          <w:numId w:val="7"/>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Паленето и изгарянето на отпадъци в съдовете за отпадъци и изхвърлянето на </w:t>
      </w:r>
      <w:proofErr w:type="spellStart"/>
      <w:r w:rsidRPr="008A54D3">
        <w:rPr>
          <w:rFonts w:ascii="Times New Roman" w:hAnsi="Times New Roman" w:cs="Times New Roman"/>
          <w:sz w:val="28"/>
          <w:szCs w:val="28"/>
          <w:lang w:eastAsia="bg-BG"/>
        </w:rPr>
        <w:t>незагасена</w:t>
      </w:r>
      <w:proofErr w:type="spellEnd"/>
      <w:r w:rsidRPr="008A54D3">
        <w:rPr>
          <w:rFonts w:ascii="Times New Roman" w:hAnsi="Times New Roman" w:cs="Times New Roman"/>
          <w:sz w:val="28"/>
          <w:szCs w:val="28"/>
          <w:lang w:eastAsia="bg-BG"/>
        </w:rPr>
        <w:t xml:space="preserve"> жар; </w:t>
      </w:r>
    </w:p>
    <w:p w:rsidR="008A54D3" w:rsidRPr="008A54D3" w:rsidRDefault="008A54D3" w:rsidP="008A54D3">
      <w:pPr>
        <w:numPr>
          <w:ilvl w:val="0"/>
          <w:numId w:val="7"/>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Изваждане и нерегламентирано събиране на отпадъци от съдовете за отпадъци, в т.ч. и от специализираните съдове за разделно събиране; </w:t>
      </w:r>
    </w:p>
    <w:p w:rsidR="008A54D3" w:rsidRPr="008A54D3" w:rsidRDefault="008A54D3" w:rsidP="008A54D3">
      <w:pPr>
        <w:numPr>
          <w:ilvl w:val="0"/>
          <w:numId w:val="7"/>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Миенето, гресирането, смяната на масла, ремонтирането и </w:t>
      </w:r>
      <w:proofErr w:type="spellStart"/>
      <w:r w:rsidRPr="008A54D3">
        <w:rPr>
          <w:rFonts w:ascii="Times New Roman" w:hAnsi="Times New Roman" w:cs="Times New Roman"/>
          <w:sz w:val="28"/>
          <w:szCs w:val="28"/>
          <w:lang w:eastAsia="bg-BG"/>
        </w:rPr>
        <w:t>разкомплектуването</w:t>
      </w:r>
      <w:proofErr w:type="spellEnd"/>
      <w:r w:rsidRPr="008A54D3">
        <w:rPr>
          <w:rFonts w:ascii="Times New Roman" w:hAnsi="Times New Roman" w:cs="Times New Roman"/>
          <w:sz w:val="28"/>
          <w:szCs w:val="28"/>
          <w:lang w:eastAsia="bg-BG"/>
        </w:rPr>
        <w:t xml:space="preserve"> на моторни превозни средства на улици, тротоари, паркинги, площади, зелени площи, места за отдих и др.;</w:t>
      </w:r>
    </w:p>
    <w:p w:rsidR="008A54D3" w:rsidRPr="008A54D3" w:rsidRDefault="008A54D3" w:rsidP="008A54D3">
      <w:pPr>
        <w:numPr>
          <w:ilvl w:val="0"/>
          <w:numId w:val="7"/>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Транспортиране на материали, продукция, стоки и отпадъци по улиците на населените места и по общинската пътна мрежа с транспортни средства, допускащи разпиляване и замърсяване на пътя;</w:t>
      </w:r>
    </w:p>
    <w:p w:rsidR="008A54D3" w:rsidRPr="008A54D3" w:rsidRDefault="008A54D3" w:rsidP="008A54D3">
      <w:pPr>
        <w:numPr>
          <w:ilvl w:val="0"/>
          <w:numId w:val="7"/>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Изхвърлянето на строителни отпадъци извън определените с маршрутен лист от общината места;</w:t>
      </w:r>
    </w:p>
    <w:p w:rsidR="008A54D3" w:rsidRPr="008A54D3" w:rsidRDefault="008A54D3" w:rsidP="008A54D3">
      <w:pPr>
        <w:numPr>
          <w:ilvl w:val="0"/>
          <w:numId w:val="7"/>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Отклоняване от предварително указания в маршрутния лист маршрут за транспортиране на строителни отпадъци и земни маси;</w:t>
      </w:r>
    </w:p>
    <w:p w:rsidR="008A54D3" w:rsidRPr="008A54D3" w:rsidRDefault="008A54D3" w:rsidP="008A54D3">
      <w:pPr>
        <w:numPr>
          <w:ilvl w:val="0"/>
          <w:numId w:val="7"/>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Замърсяването по какъвто и да е начин на териториите за обществено ползване, улици, тротоари, площади, зони за отдих и развлечения, тревни площи, междублокови пространства и др.;</w:t>
      </w:r>
    </w:p>
    <w:p w:rsidR="008A54D3" w:rsidRPr="008A54D3" w:rsidRDefault="008A54D3" w:rsidP="008A54D3">
      <w:pPr>
        <w:numPr>
          <w:ilvl w:val="0"/>
          <w:numId w:val="7"/>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Изхвърлянето на отпадъци, изливането на замърсени води, изтупването на килими, черги, пътеки, др. замърсени предмети от балкони и прозорци на жилищните сгради;</w:t>
      </w:r>
    </w:p>
    <w:p w:rsidR="008A54D3" w:rsidRPr="008A54D3" w:rsidRDefault="008A54D3" w:rsidP="008A54D3">
      <w:pPr>
        <w:numPr>
          <w:ilvl w:val="0"/>
          <w:numId w:val="7"/>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hAnsi="Times New Roman" w:cs="Times New Roman"/>
          <w:sz w:val="28"/>
          <w:szCs w:val="28"/>
          <w:lang w:eastAsia="bg-BG"/>
        </w:rPr>
      </w:pPr>
      <w:proofErr w:type="spellStart"/>
      <w:r w:rsidRPr="008A54D3">
        <w:rPr>
          <w:rFonts w:ascii="Times New Roman" w:hAnsi="Times New Roman" w:cs="Times New Roman"/>
          <w:sz w:val="28"/>
          <w:szCs w:val="28"/>
          <w:lang w:eastAsia="bg-BG"/>
        </w:rPr>
        <w:t>Непочистването</w:t>
      </w:r>
      <w:proofErr w:type="spellEnd"/>
      <w:r w:rsidRPr="008A54D3">
        <w:rPr>
          <w:rFonts w:ascii="Times New Roman" w:hAnsi="Times New Roman" w:cs="Times New Roman"/>
          <w:sz w:val="28"/>
          <w:szCs w:val="28"/>
          <w:lang w:eastAsia="bg-BG"/>
        </w:rPr>
        <w:t xml:space="preserve"> на улични платна, тротоари, прилежащи площи, междублокови пространства и тревни площи след прибиране на стоварени отоплителни, строителни и др. материали от собственика им.</w:t>
      </w:r>
    </w:p>
    <w:p w:rsidR="008A54D3" w:rsidRPr="008A54D3" w:rsidRDefault="008A54D3" w:rsidP="008A54D3">
      <w:pPr>
        <w:tabs>
          <w:tab w:val="left" w:pos="426"/>
          <w:tab w:val="left" w:pos="709"/>
        </w:tabs>
        <w:ind w:firstLine="709"/>
        <w:jc w:val="both"/>
        <w:rPr>
          <w:rFonts w:ascii="Times New Roman" w:hAnsi="Times New Roman" w:cs="Times New Roman"/>
          <w:sz w:val="28"/>
          <w:szCs w:val="28"/>
          <w:lang w:eastAsia="bg-BG"/>
        </w:rPr>
      </w:pPr>
    </w:p>
    <w:p w:rsidR="008A54D3" w:rsidRPr="008A54D3" w:rsidRDefault="008A54D3" w:rsidP="008A54D3">
      <w:pPr>
        <w:widowControl w:val="0"/>
        <w:tabs>
          <w:tab w:val="left" w:pos="709"/>
        </w:tabs>
        <w:jc w:val="center"/>
        <w:rPr>
          <w:rFonts w:ascii="Times New Roman" w:eastAsia="Courier New" w:hAnsi="Times New Roman" w:cs="Times New Roman"/>
          <w:sz w:val="28"/>
          <w:szCs w:val="28"/>
          <w:lang w:eastAsia="bg-BG"/>
        </w:rPr>
      </w:pPr>
      <w:r w:rsidRPr="008A54D3">
        <w:rPr>
          <w:rFonts w:ascii="Times New Roman" w:eastAsia="Courier New" w:hAnsi="Times New Roman" w:cs="Times New Roman"/>
          <w:sz w:val="28"/>
          <w:szCs w:val="28"/>
          <w:lang w:eastAsia="bg-BG"/>
        </w:rPr>
        <w:t>Глава трета</w:t>
      </w:r>
    </w:p>
    <w:p w:rsidR="008A54D3" w:rsidRPr="008A54D3" w:rsidRDefault="008A54D3" w:rsidP="008A54D3">
      <w:pPr>
        <w:widowControl w:val="0"/>
        <w:tabs>
          <w:tab w:val="left" w:pos="284"/>
        </w:tabs>
        <w:jc w:val="center"/>
        <w:rPr>
          <w:rFonts w:ascii="Times New Roman" w:eastAsia="Courier New" w:hAnsi="Times New Roman" w:cs="Times New Roman"/>
          <w:b/>
          <w:sz w:val="28"/>
          <w:szCs w:val="28"/>
          <w:lang w:eastAsia="bg-BG"/>
        </w:rPr>
      </w:pPr>
      <w:r w:rsidRPr="008A54D3">
        <w:rPr>
          <w:rFonts w:ascii="Times New Roman" w:eastAsia="Courier New" w:hAnsi="Times New Roman" w:cs="Times New Roman"/>
          <w:b/>
          <w:sz w:val="28"/>
          <w:szCs w:val="28"/>
          <w:lang w:eastAsia="bg-BG"/>
        </w:rPr>
        <w:lastRenderedPageBreak/>
        <w:t>ОРГАНИЗАЦИЯ НА ДЕЙНОСТИТЕ ПО УПРАВЛЕНИЕ НА БИТОВИ ОТПАДЪЦИ /В Т.Ч. ОТПАДЪЧНИ МАТЕРИАЛИ/ И ПОДДЪРЖАНЕ НА ЧИСТОТАТА</w:t>
      </w:r>
    </w:p>
    <w:p w:rsidR="008A54D3" w:rsidRPr="008A54D3" w:rsidRDefault="008A54D3" w:rsidP="008A54D3">
      <w:pPr>
        <w:widowControl w:val="0"/>
        <w:tabs>
          <w:tab w:val="left" w:pos="709"/>
        </w:tabs>
        <w:jc w:val="both"/>
        <w:rPr>
          <w:rFonts w:ascii="Times New Roman" w:eastAsia="Courier New" w:hAnsi="Times New Roman" w:cs="Times New Roman"/>
          <w:b/>
          <w:sz w:val="28"/>
          <w:szCs w:val="28"/>
          <w:lang w:eastAsia="bg-BG"/>
        </w:rPr>
      </w:pPr>
    </w:p>
    <w:p w:rsidR="008A54D3" w:rsidRPr="008A54D3" w:rsidRDefault="008A54D3" w:rsidP="008A54D3">
      <w:pPr>
        <w:widowControl w:val="0"/>
        <w:shd w:val="clear" w:color="auto" w:fill="FFFFFF"/>
        <w:tabs>
          <w:tab w:val="left" w:pos="709"/>
          <w:tab w:val="left" w:pos="1080"/>
        </w:tabs>
        <w:ind w:right="5" w:firstLine="567"/>
        <w:jc w:val="both"/>
        <w:rPr>
          <w:rFonts w:ascii="Times New Roman" w:eastAsia="Courier New" w:hAnsi="Times New Roman" w:cs="Times New Roman"/>
          <w:sz w:val="28"/>
          <w:szCs w:val="28"/>
          <w:lang w:eastAsia="bg-BG"/>
        </w:rPr>
      </w:pPr>
      <w:r w:rsidRPr="008A54D3">
        <w:rPr>
          <w:rFonts w:ascii="Times New Roman" w:eastAsia="Courier New" w:hAnsi="Times New Roman" w:cs="Times New Roman"/>
          <w:b/>
          <w:sz w:val="28"/>
          <w:szCs w:val="28"/>
          <w:lang w:eastAsia="bg-BG"/>
        </w:rPr>
        <w:t xml:space="preserve">Чл. </w:t>
      </w:r>
      <w:r w:rsidRPr="008A54D3">
        <w:rPr>
          <w:rFonts w:ascii="Times New Roman" w:eastAsia="Courier New" w:hAnsi="Times New Roman" w:cs="Times New Roman"/>
          <w:b/>
          <w:sz w:val="28"/>
          <w:szCs w:val="28"/>
          <w:lang w:val="en-US" w:eastAsia="bg-BG"/>
        </w:rPr>
        <w:t>5</w:t>
      </w:r>
      <w:r w:rsidRPr="008A54D3">
        <w:rPr>
          <w:rFonts w:ascii="Times New Roman" w:eastAsia="Courier New" w:hAnsi="Times New Roman" w:cs="Times New Roman"/>
          <w:b/>
          <w:sz w:val="28"/>
          <w:szCs w:val="28"/>
          <w:lang w:eastAsia="bg-BG"/>
        </w:rPr>
        <w:t>.</w:t>
      </w:r>
      <w:r w:rsidRPr="008A54D3">
        <w:rPr>
          <w:rFonts w:ascii="Times New Roman" w:eastAsia="Courier New" w:hAnsi="Times New Roman" w:cs="Times New Roman"/>
          <w:sz w:val="28"/>
          <w:szCs w:val="28"/>
          <w:lang w:eastAsia="bg-BG"/>
        </w:rPr>
        <w:t xml:space="preserve"> (1) Дейностите по събиране, транспортиране, оползотворяване и/или обезвреждане на битови отпадъци се извършват от лица, притежаващи съответно разрешително, комплексно разрешително или регистрационен документ по чл. 35 от Закона за управление на отпадъците за конкретната дейност.</w:t>
      </w:r>
    </w:p>
    <w:p w:rsidR="008A54D3" w:rsidRPr="008A54D3" w:rsidRDefault="008A54D3" w:rsidP="008A54D3">
      <w:pPr>
        <w:widowControl w:val="0"/>
        <w:numPr>
          <w:ilvl w:val="0"/>
          <w:numId w:val="6"/>
        </w:numPr>
        <w:shd w:val="clear" w:color="auto" w:fill="FFFFFF"/>
        <w:tabs>
          <w:tab w:val="left" w:pos="709"/>
          <w:tab w:val="left" w:pos="1080"/>
        </w:tabs>
        <w:spacing w:after="0" w:line="240" w:lineRule="auto"/>
        <w:ind w:right="5" w:firstLine="567"/>
        <w:jc w:val="both"/>
        <w:rPr>
          <w:rFonts w:ascii="Times New Roman" w:eastAsia="Courier New" w:hAnsi="Times New Roman" w:cs="Times New Roman"/>
          <w:sz w:val="28"/>
          <w:szCs w:val="28"/>
          <w:lang w:eastAsia="bg-BG"/>
        </w:rPr>
      </w:pPr>
      <w:r w:rsidRPr="008A54D3">
        <w:rPr>
          <w:rFonts w:ascii="Times New Roman" w:eastAsia="Courier New" w:hAnsi="Times New Roman" w:cs="Times New Roman"/>
          <w:sz w:val="28"/>
          <w:szCs w:val="28"/>
          <w:lang w:eastAsia="bg-BG"/>
        </w:rPr>
        <w:t>Границите на територията, на която се осъществява организирано събиране и транспортиране на битови отпадъци и поддържане на чистотата на териториите за обществено ползване, се определя със заповед на кмета на общината до 30 октомври на предходната, за всяка следваща година.</w:t>
      </w:r>
    </w:p>
    <w:p w:rsidR="008A54D3" w:rsidRPr="008A54D3" w:rsidRDefault="008A54D3" w:rsidP="008A54D3">
      <w:pPr>
        <w:tabs>
          <w:tab w:val="left" w:pos="709"/>
        </w:tabs>
        <w:ind w:firstLine="567"/>
        <w:jc w:val="both"/>
        <w:rPr>
          <w:rFonts w:ascii="Times New Roman" w:hAnsi="Times New Roman" w:cs="Times New Roman"/>
          <w:sz w:val="28"/>
          <w:szCs w:val="28"/>
          <w:lang w:eastAsia="bg-BG"/>
        </w:rPr>
      </w:pPr>
      <w:r w:rsidRPr="008A54D3">
        <w:rPr>
          <w:rFonts w:ascii="Times New Roman" w:hAnsi="Times New Roman" w:cs="Times New Roman"/>
          <w:b/>
          <w:sz w:val="28"/>
          <w:szCs w:val="28"/>
          <w:lang w:eastAsia="bg-BG"/>
        </w:rPr>
        <w:t xml:space="preserve">Чл. </w:t>
      </w:r>
      <w:r w:rsidRPr="008A54D3">
        <w:rPr>
          <w:rFonts w:ascii="Times New Roman" w:hAnsi="Times New Roman" w:cs="Times New Roman"/>
          <w:b/>
          <w:sz w:val="28"/>
          <w:szCs w:val="28"/>
          <w:lang w:val="en-US" w:eastAsia="bg-BG"/>
        </w:rPr>
        <w:t>6</w:t>
      </w:r>
      <w:r w:rsidRPr="008A54D3">
        <w:rPr>
          <w:rFonts w:ascii="Times New Roman" w:hAnsi="Times New Roman" w:cs="Times New Roman"/>
          <w:b/>
          <w:sz w:val="28"/>
          <w:szCs w:val="28"/>
          <w:lang w:eastAsia="bg-BG"/>
        </w:rPr>
        <w:t>.</w:t>
      </w:r>
      <w:r w:rsidRPr="008A54D3">
        <w:rPr>
          <w:rFonts w:ascii="Times New Roman" w:hAnsi="Times New Roman" w:cs="Times New Roman"/>
          <w:sz w:val="28"/>
          <w:szCs w:val="28"/>
          <w:lang w:eastAsia="bg-BG"/>
        </w:rPr>
        <w:t xml:space="preserve"> (1) Кметът на общината осигурява съдове за битови отпадъци за извършване на услугата събиране на битови отпадъци в границите, определени със заповедта по чл. </w:t>
      </w:r>
      <w:r w:rsidRPr="008A54D3">
        <w:rPr>
          <w:rFonts w:ascii="Times New Roman" w:hAnsi="Times New Roman" w:cs="Times New Roman"/>
          <w:sz w:val="28"/>
          <w:szCs w:val="28"/>
          <w:lang w:val="en-US" w:eastAsia="bg-BG"/>
        </w:rPr>
        <w:t>5</w:t>
      </w:r>
      <w:r w:rsidRPr="008A54D3">
        <w:rPr>
          <w:rFonts w:ascii="Times New Roman" w:hAnsi="Times New Roman" w:cs="Times New Roman"/>
          <w:sz w:val="28"/>
          <w:szCs w:val="28"/>
          <w:lang w:eastAsia="bg-BG"/>
        </w:rPr>
        <w:t>, ал. 2.</w:t>
      </w:r>
    </w:p>
    <w:p w:rsidR="008A54D3" w:rsidRPr="008A54D3" w:rsidRDefault="008A54D3" w:rsidP="008A54D3">
      <w:pPr>
        <w:tabs>
          <w:tab w:val="left" w:pos="709"/>
        </w:tabs>
        <w:ind w:firstLine="567"/>
        <w:jc w:val="both"/>
        <w:rPr>
          <w:rFonts w:ascii="Times New Roman" w:hAnsi="Times New Roman" w:cs="Times New Roman"/>
          <w:sz w:val="28"/>
          <w:szCs w:val="28"/>
          <w:lang w:val="en-US" w:eastAsia="bg-BG"/>
        </w:rPr>
      </w:pPr>
      <w:r w:rsidRPr="008A54D3">
        <w:rPr>
          <w:rFonts w:ascii="Times New Roman" w:hAnsi="Times New Roman" w:cs="Times New Roman"/>
          <w:sz w:val="28"/>
          <w:szCs w:val="28"/>
          <w:lang w:eastAsia="bg-BG"/>
        </w:rPr>
        <w:t>(2) За новопостроени сгради, броят на необходимите съдове за битови отпадъци се заявява от собствениците на сградата и се одобрява от общинската администрация съобразно вида, предназначението, приблизителния брой на ползвателите, наличието на други съдове за битови отпадъци в съседство и др. фактори.</w:t>
      </w:r>
    </w:p>
    <w:p w:rsidR="008A54D3" w:rsidRPr="008A54D3" w:rsidRDefault="008A54D3" w:rsidP="008A54D3">
      <w:pPr>
        <w:tabs>
          <w:tab w:val="left" w:pos="709"/>
        </w:tabs>
        <w:ind w:firstLine="567"/>
        <w:jc w:val="both"/>
        <w:rPr>
          <w:rFonts w:ascii="Times New Roman" w:hAnsi="Times New Roman" w:cs="Times New Roman"/>
          <w:sz w:val="28"/>
          <w:szCs w:val="28"/>
        </w:rPr>
      </w:pPr>
      <w:r w:rsidRPr="008A54D3">
        <w:rPr>
          <w:rFonts w:ascii="Times New Roman" w:hAnsi="Times New Roman" w:cs="Times New Roman"/>
          <w:sz w:val="28"/>
          <w:szCs w:val="28"/>
          <w:lang w:eastAsia="bg-BG"/>
        </w:rPr>
        <w:t>(3) Лицата, на които са предоставени индивидуални съдове за събиране на битови отпадъци</w:t>
      </w:r>
      <w:r w:rsidRPr="008A54D3">
        <w:rPr>
          <w:rFonts w:ascii="Times New Roman" w:hAnsi="Times New Roman" w:cs="Times New Roman"/>
          <w:sz w:val="28"/>
          <w:szCs w:val="28"/>
        </w:rPr>
        <w:t xml:space="preserve"> са длъжни да опазват предоставените им съдове за битови отпадъци от механично увреждане, унищожаване на съдовете за отпадъци и посегателство върху тях от трети лица.</w:t>
      </w:r>
    </w:p>
    <w:p w:rsidR="008A54D3" w:rsidRPr="008A54D3" w:rsidRDefault="008A54D3" w:rsidP="008A54D3">
      <w:pPr>
        <w:tabs>
          <w:tab w:val="left" w:pos="709"/>
        </w:tabs>
        <w:ind w:firstLine="567"/>
        <w:jc w:val="both"/>
        <w:rPr>
          <w:rFonts w:ascii="Times New Roman" w:hAnsi="Times New Roman" w:cs="Times New Roman"/>
          <w:sz w:val="28"/>
          <w:szCs w:val="28"/>
        </w:rPr>
      </w:pPr>
      <w:r w:rsidRPr="008A54D3">
        <w:rPr>
          <w:rFonts w:ascii="Times New Roman" w:hAnsi="Times New Roman" w:cs="Times New Roman"/>
          <w:b/>
          <w:sz w:val="28"/>
          <w:szCs w:val="28"/>
        </w:rPr>
        <w:t xml:space="preserve">Чл. </w:t>
      </w:r>
      <w:r w:rsidRPr="008A54D3">
        <w:rPr>
          <w:rFonts w:ascii="Times New Roman" w:hAnsi="Times New Roman" w:cs="Times New Roman"/>
          <w:b/>
          <w:sz w:val="28"/>
          <w:szCs w:val="28"/>
          <w:lang w:val="en-US"/>
        </w:rPr>
        <w:t>7</w:t>
      </w:r>
      <w:r w:rsidRPr="008A54D3">
        <w:rPr>
          <w:rFonts w:ascii="Times New Roman" w:hAnsi="Times New Roman" w:cs="Times New Roman"/>
          <w:b/>
          <w:sz w:val="28"/>
          <w:szCs w:val="28"/>
        </w:rPr>
        <w:t>.</w:t>
      </w:r>
      <w:r w:rsidRPr="008A54D3">
        <w:rPr>
          <w:rFonts w:ascii="Times New Roman" w:hAnsi="Times New Roman" w:cs="Times New Roman"/>
          <w:sz w:val="28"/>
          <w:szCs w:val="28"/>
        </w:rPr>
        <w:t xml:space="preserve"> (1) Всички лица, собственици, наематели и ползватели на недвижими имоти, вкл. и на търговски обекти или части от тях, са длъжни да почистват и поддържат чистотата в имотите в това число и незастроените имоти, дворовете и прилежащите територии, и да спазват регламентирания с настоящата наредба ред за събиране и третиране на всеки конкретен вид отпадък;</w:t>
      </w:r>
    </w:p>
    <w:p w:rsidR="008A54D3" w:rsidRPr="008A54D3" w:rsidRDefault="008A54D3" w:rsidP="008A54D3">
      <w:pPr>
        <w:tabs>
          <w:tab w:val="left" w:pos="709"/>
        </w:tabs>
        <w:ind w:firstLine="567"/>
        <w:jc w:val="both"/>
        <w:rPr>
          <w:rFonts w:ascii="Times New Roman" w:hAnsi="Times New Roman" w:cs="Times New Roman"/>
          <w:sz w:val="28"/>
          <w:szCs w:val="28"/>
        </w:rPr>
      </w:pPr>
      <w:r w:rsidRPr="008A54D3">
        <w:rPr>
          <w:rFonts w:ascii="Times New Roman" w:hAnsi="Times New Roman" w:cs="Times New Roman"/>
          <w:sz w:val="28"/>
          <w:szCs w:val="28"/>
        </w:rPr>
        <w:t xml:space="preserve">(2) В сградите, в режим на етажна собственост, за изпълнение на задълженията по ал. 1 отговорност носят техните редовно избрани представители (управители, председатели). </w:t>
      </w:r>
    </w:p>
    <w:p w:rsidR="008A54D3" w:rsidRPr="008A54D3" w:rsidRDefault="008A54D3" w:rsidP="008A54D3">
      <w:pPr>
        <w:tabs>
          <w:tab w:val="left" w:pos="709"/>
        </w:tabs>
        <w:ind w:firstLine="567"/>
        <w:jc w:val="both"/>
        <w:rPr>
          <w:rFonts w:ascii="Times New Roman" w:hAnsi="Times New Roman" w:cs="Times New Roman"/>
          <w:sz w:val="28"/>
          <w:szCs w:val="28"/>
        </w:rPr>
      </w:pPr>
      <w:r w:rsidRPr="008A54D3">
        <w:rPr>
          <w:rFonts w:ascii="Times New Roman" w:hAnsi="Times New Roman" w:cs="Times New Roman"/>
          <w:sz w:val="28"/>
          <w:szCs w:val="28"/>
        </w:rPr>
        <w:t xml:space="preserve">(3) Почистването, </w:t>
      </w:r>
      <w:proofErr w:type="spellStart"/>
      <w:r w:rsidRPr="008A54D3">
        <w:rPr>
          <w:rFonts w:ascii="Times New Roman" w:hAnsi="Times New Roman" w:cs="Times New Roman"/>
          <w:sz w:val="28"/>
          <w:szCs w:val="28"/>
        </w:rPr>
        <w:t>снегопочистването</w:t>
      </w:r>
      <w:proofErr w:type="spellEnd"/>
      <w:r w:rsidRPr="008A54D3">
        <w:rPr>
          <w:rFonts w:ascii="Times New Roman" w:hAnsi="Times New Roman" w:cs="Times New Roman"/>
          <w:sz w:val="28"/>
          <w:szCs w:val="28"/>
        </w:rPr>
        <w:t xml:space="preserve"> и поддържането на чистотата (вкл. обезпечаване с необходимия брой кошчета за отпадъци) на части от </w:t>
      </w:r>
      <w:r w:rsidRPr="008A54D3">
        <w:rPr>
          <w:rFonts w:ascii="Times New Roman" w:hAnsi="Times New Roman" w:cs="Times New Roman"/>
          <w:sz w:val="28"/>
          <w:szCs w:val="28"/>
        </w:rPr>
        <w:lastRenderedPageBreak/>
        <w:t>тротоари, площади, улични платна и др. терени – общинска или частна собственост, ползвани за търговска дейност на открито, е задължение на ползвателите.</w:t>
      </w:r>
    </w:p>
    <w:p w:rsidR="008A54D3" w:rsidRPr="008A54D3" w:rsidRDefault="008A54D3" w:rsidP="008A54D3">
      <w:pPr>
        <w:tabs>
          <w:tab w:val="left" w:pos="709"/>
        </w:tabs>
        <w:ind w:firstLine="567"/>
        <w:jc w:val="both"/>
        <w:rPr>
          <w:rFonts w:ascii="Times New Roman" w:hAnsi="Times New Roman" w:cs="Times New Roman"/>
          <w:sz w:val="28"/>
          <w:szCs w:val="28"/>
        </w:rPr>
      </w:pPr>
      <w:r w:rsidRPr="008A54D3">
        <w:rPr>
          <w:rStyle w:val="ft11"/>
          <w:rFonts w:ascii="Times New Roman" w:hAnsi="Times New Roman" w:cs="Times New Roman"/>
          <w:b/>
          <w:sz w:val="28"/>
          <w:szCs w:val="28"/>
        </w:rPr>
        <w:t xml:space="preserve">Чл. </w:t>
      </w:r>
      <w:r w:rsidRPr="008A54D3">
        <w:rPr>
          <w:rStyle w:val="ft11"/>
          <w:rFonts w:ascii="Times New Roman" w:hAnsi="Times New Roman" w:cs="Times New Roman"/>
          <w:b/>
          <w:sz w:val="28"/>
          <w:szCs w:val="28"/>
          <w:lang w:val="en-US"/>
        </w:rPr>
        <w:t>8</w:t>
      </w:r>
      <w:r w:rsidRPr="008A54D3">
        <w:rPr>
          <w:rStyle w:val="ft11"/>
          <w:rFonts w:ascii="Times New Roman" w:hAnsi="Times New Roman" w:cs="Times New Roman"/>
          <w:b/>
          <w:sz w:val="28"/>
          <w:szCs w:val="28"/>
        </w:rPr>
        <w:t>.</w:t>
      </w:r>
      <w:r w:rsidRPr="008A54D3">
        <w:rPr>
          <w:rStyle w:val="ft11"/>
          <w:rFonts w:ascii="Times New Roman" w:hAnsi="Times New Roman" w:cs="Times New Roman"/>
          <w:sz w:val="28"/>
          <w:szCs w:val="28"/>
        </w:rPr>
        <w:t xml:space="preserve"> П</w:t>
      </w:r>
      <w:r w:rsidRPr="008A54D3">
        <w:rPr>
          <w:rFonts w:ascii="Times New Roman" w:hAnsi="Times New Roman" w:cs="Times New Roman"/>
          <w:sz w:val="28"/>
          <w:szCs w:val="28"/>
        </w:rPr>
        <w:t>олзвателите на административни, социални и обществени сгради, заведения за обществено хранене, търговски обекти и обекти за отдих, забавления и туризъм и д</w:t>
      </w:r>
      <w:r w:rsidRPr="008A54D3">
        <w:rPr>
          <w:rStyle w:val="ft11"/>
          <w:rFonts w:ascii="Times New Roman" w:hAnsi="Times New Roman" w:cs="Times New Roman"/>
          <w:sz w:val="28"/>
          <w:szCs w:val="28"/>
        </w:rPr>
        <w:t>омакинствата</w:t>
      </w:r>
      <w:r w:rsidRPr="008A54D3">
        <w:rPr>
          <w:rFonts w:ascii="Times New Roman" w:hAnsi="Times New Roman" w:cs="Times New Roman"/>
          <w:sz w:val="28"/>
          <w:szCs w:val="28"/>
        </w:rPr>
        <w:t xml:space="preserve"> в населените места с население над 5000 жители на територията на Община Русе са длъжни да събират разделно образуваните от тях </w:t>
      </w:r>
      <w:r w:rsidRPr="008A54D3">
        <w:rPr>
          <w:rFonts w:ascii="Times New Roman" w:eastAsia="Courier New" w:hAnsi="Times New Roman" w:cs="Times New Roman"/>
          <w:sz w:val="28"/>
          <w:szCs w:val="28"/>
          <w:lang w:eastAsia="bg-BG"/>
        </w:rPr>
        <w:t>отпадъчни материали от хартия и картон, метали, пластмаси и стъкло</w:t>
      </w:r>
      <w:r w:rsidRPr="008A54D3">
        <w:rPr>
          <w:rFonts w:ascii="Times New Roman" w:hAnsi="Times New Roman" w:cs="Times New Roman"/>
          <w:sz w:val="28"/>
          <w:szCs w:val="28"/>
        </w:rPr>
        <w:t>.</w:t>
      </w:r>
    </w:p>
    <w:p w:rsidR="008A54D3" w:rsidRPr="008A54D3" w:rsidRDefault="008A54D3" w:rsidP="008A54D3">
      <w:pPr>
        <w:tabs>
          <w:tab w:val="left" w:pos="709"/>
        </w:tabs>
        <w:ind w:firstLine="567"/>
        <w:jc w:val="both"/>
        <w:rPr>
          <w:rFonts w:ascii="Times New Roman" w:hAnsi="Times New Roman" w:cs="Times New Roman"/>
          <w:sz w:val="28"/>
          <w:szCs w:val="28"/>
        </w:rPr>
      </w:pPr>
      <w:r w:rsidRPr="008A54D3">
        <w:rPr>
          <w:rStyle w:val="ft11"/>
          <w:rFonts w:ascii="Times New Roman" w:hAnsi="Times New Roman" w:cs="Times New Roman"/>
          <w:b/>
          <w:sz w:val="28"/>
          <w:szCs w:val="28"/>
        </w:rPr>
        <w:t xml:space="preserve">Чл. </w:t>
      </w:r>
      <w:r w:rsidRPr="008A54D3">
        <w:rPr>
          <w:rStyle w:val="ft11"/>
          <w:rFonts w:ascii="Times New Roman" w:hAnsi="Times New Roman" w:cs="Times New Roman"/>
          <w:b/>
          <w:sz w:val="28"/>
          <w:szCs w:val="28"/>
          <w:lang w:val="en-US"/>
        </w:rPr>
        <w:t>9</w:t>
      </w:r>
      <w:r w:rsidRPr="008A54D3">
        <w:rPr>
          <w:rStyle w:val="ft11"/>
          <w:rFonts w:ascii="Times New Roman" w:hAnsi="Times New Roman" w:cs="Times New Roman"/>
          <w:b/>
          <w:sz w:val="28"/>
          <w:szCs w:val="28"/>
        </w:rPr>
        <w:t>.</w:t>
      </w:r>
      <w:r w:rsidRPr="008A54D3">
        <w:rPr>
          <w:rStyle w:val="ft11"/>
          <w:rFonts w:ascii="Times New Roman" w:hAnsi="Times New Roman" w:cs="Times New Roman"/>
          <w:sz w:val="28"/>
          <w:szCs w:val="28"/>
        </w:rPr>
        <w:t xml:space="preserve"> </w:t>
      </w:r>
      <w:r w:rsidRPr="008A54D3">
        <w:rPr>
          <w:rFonts w:ascii="Times New Roman" w:hAnsi="Times New Roman" w:cs="Times New Roman"/>
          <w:sz w:val="28"/>
          <w:szCs w:val="28"/>
        </w:rPr>
        <w:t xml:space="preserve">(1) Лицата по чл. </w:t>
      </w:r>
      <w:r w:rsidRPr="008A54D3">
        <w:rPr>
          <w:rFonts w:ascii="Times New Roman" w:hAnsi="Times New Roman" w:cs="Times New Roman"/>
          <w:sz w:val="28"/>
          <w:szCs w:val="28"/>
          <w:lang w:val="en-US"/>
        </w:rPr>
        <w:t>8</w:t>
      </w:r>
      <w:r w:rsidRPr="008A54D3">
        <w:rPr>
          <w:rFonts w:ascii="Times New Roman" w:hAnsi="Times New Roman" w:cs="Times New Roman"/>
          <w:sz w:val="28"/>
          <w:szCs w:val="28"/>
        </w:rPr>
        <w:t xml:space="preserve"> създават вътрешна организация с цел осигуряване на разделно събиране на </w:t>
      </w:r>
      <w:r w:rsidRPr="008A54D3">
        <w:rPr>
          <w:rFonts w:ascii="Times New Roman" w:eastAsia="Courier New" w:hAnsi="Times New Roman" w:cs="Times New Roman"/>
          <w:sz w:val="28"/>
          <w:szCs w:val="28"/>
          <w:lang w:eastAsia="bg-BG"/>
        </w:rPr>
        <w:t>отпадъчни материали от хартия и картон, метали, пластмаси и стъкло</w:t>
      </w:r>
      <w:r w:rsidRPr="008A54D3">
        <w:rPr>
          <w:rFonts w:ascii="Times New Roman" w:hAnsi="Times New Roman" w:cs="Times New Roman"/>
          <w:sz w:val="28"/>
          <w:szCs w:val="28"/>
        </w:rPr>
        <w:t xml:space="preserve"> на територията на съответния обект;</w:t>
      </w:r>
    </w:p>
    <w:p w:rsidR="008A54D3" w:rsidRPr="008A54D3" w:rsidRDefault="008A54D3" w:rsidP="008A54D3">
      <w:pPr>
        <w:tabs>
          <w:tab w:val="left" w:pos="709"/>
        </w:tabs>
        <w:ind w:firstLine="567"/>
        <w:jc w:val="both"/>
        <w:rPr>
          <w:rFonts w:ascii="Times New Roman" w:hAnsi="Times New Roman" w:cs="Times New Roman"/>
          <w:sz w:val="28"/>
          <w:szCs w:val="28"/>
        </w:rPr>
      </w:pPr>
      <w:r w:rsidRPr="008A54D3">
        <w:rPr>
          <w:rFonts w:ascii="Times New Roman" w:hAnsi="Times New Roman" w:cs="Times New Roman"/>
          <w:sz w:val="28"/>
          <w:szCs w:val="28"/>
        </w:rPr>
        <w:t>(2) В случай че на територията на един имот има повече от един ползвател, организацията за разделно събиране може да бъде:</w:t>
      </w:r>
    </w:p>
    <w:p w:rsidR="008A54D3" w:rsidRPr="008A54D3" w:rsidRDefault="008A54D3" w:rsidP="008A54D3">
      <w:pPr>
        <w:pStyle w:val="p118ft24"/>
        <w:numPr>
          <w:ilvl w:val="0"/>
          <w:numId w:val="10"/>
        </w:numPr>
        <w:tabs>
          <w:tab w:val="left" w:pos="851"/>
        </w:tabs>
        <w:spacing w:before="0" w:beforeAutospacing="0" w:after="0" w:afterAutospacing="0"/>
        <w:ind w:left="0" w:firstLine="567"/>
        <w:jc w:val="both"/>
        <w:rPr>
          <w:sz w:val="28"/>
          <w:szCs w:val="28"/>
          <w:lang w:val="bg-BG"/>
        </w:rPr>
      </w:pPr>
      <w:r w:rsidRPr="008A54D3">
        <w:rPr>
          <w:sz w:val="28"/>
          <w:szCs w:val="28"/>
          <w:lang w:val="bg-BG"/>
        </w:rPr>
        <w:t xml:space="preserve">обща за всички ползватели – при наличие на общи помещения за събиране на отпадъците; </w:t>
      </w:r>
    </w:p>
    <w:p w:rsidR="008A54D3" w:rsidRPr="008A54D3" w:rsidRDefault="008A54D3" w:rsidP="008A54D3">
      <w:pPr>
        <w:pStyle w:val="p118ft24"/>
        <w:numPr>
          <w:ilvl w:val="0"/>
          <w:numId w:val="10"/>
        </w:numPr>
        <w:tabs>
          <w:tab w:val="left" w:pos="851"/>
        </w:tabs>
        <w:spacing w:before="0" w:beforeAutospacing="0" w:after="0" w:afterAutospacing="0"/>
        <w:ind w:left="0" w:firstLine="567"/>
        <w:jc w:val="both"/>
        <w:rPr>
          <w:sz w:val="28"/>
          <w:szCs w:val="28"/>
          <w:lang w:val="bg-BG"/>
        </w:rPr>
      </w:pPr>
      <w:r w:rsidRPr="008A54D3">
        <w:rPr>
          <w:sz w:val="28"/>
          <w:szCs w:val="28"/>
          <w:lang w:val="bg-BG"/>
        </w:rPr>
        <w:t>индивидуална за всеки ползвател – при наличие на отделни помещения за събиране на отпадъците.</w:t>
      </w:r>
    </w:p>
    <w:p w:rsidR="008A54D3" w:rsidRPr="008A54D3" w:rsidRDefault="008A54D3" w:rsidP="008A54D3">
      <w:pPr>
        <w:pStyle w:val="p118ft24"/>
        <w:numPr>
          <w:ilvl w:val="0"/>
          <w:numId w:val="6"/>
        </w:numPr>
        <w:tabs>
          <w:tab w:val="left" w:pos="993"/>
        </w:tabs>
        <w:spacing w:before="0" w:beforeAutospacing="0" w:after="0" w:afterAutospacing="0"/>
        <w:ind w:firstLine="567"/>
        <w:jc w:val="both"/>
        <w:rPr>
          <w:sz w:val="28"/>
          <w:szCs w:val="28"/>
          <w:lang w:val="bg-BG"/>
        </w:rPr>
      </w:pPr>
      <w:r w:rsidRPr="008A54D3">
        <w:rPr>
          <w:sz w:val="28"/>
          <w:szCs w:val="28"/>
          <w:lang w:val="bg-BG"/>
        </w:rPr>
        <w:t xml:space="preserve"> В случаите на ал. 2, т. 1 с вътрешни правила се определя отговорно лице за разделното събиране на територията на имота.</w:t>
      </w:r>
    </w:p>
    <w:p w:rsidR="008A54D3" w:rsidRPr="008A54D3" w:rsidRDefault="008A54D3" w:rsidP="008A54D3">
      <w:pPr>
        <w:pStyle w:val="p120ft4"/>
        <w:spacing w:before="0" w:beforeAutospacing="0" w:after="0" w:afterAutospacing="0"/>
        <w:ind w:firstLine="567"/>
        <w:jc w:val="both"/>
        <w:rPr>
          <w:rStyle w:val="ft5"/>
          <w:sz w:val="28"/>
          <w:szCs w:val="28"/>
          <w:lang w:val="bg-BG"/>
        </w:rPr>
      </w:pPr>
      <w:r w:rsidRPr="008A54D3">
        <w:rPr>
          <w:rStyle w:val="ft5"/>
          <w:b/>
          <w:sz w:val="28"/>
          <w:szCs w:val="28"/>
          <w:lang w:val="bg-BG"/>
        </w:rPr>
        <w:t xml:space="preserve">Чл. </w:t>
      </w:r>
      <w:r w:rsidRPr="008A54D3">
        <w:rPr>
          <w:rStyle w:val="ft5"/>
          <w:b/>
          <w:sz w:val="28"/>
          <w:szCs w:val="28"/>
          <w:lang w:val="en-US"/>
        </w:rPr>
        <w:t>10</w:t>
      </w:r>
      <w:r w:rsidRPr="008A54D3">
        <w:rPr>
          <w:rStyle w:val="ft5"/>
          <w:b/>
          <w:sz w:val="28"/>
          <w:szCs w:val="28"/>
          <w:lang w:val="bg-BG"/>
        </w:rPr>
        <w:t>.</w:t>
      </w:r>
      <w:r w:rsidRPr="008A54D3">
        <w:rPr>
          <w:rStyle w:val="ft5"/>
          <w:sz w:val="28"/>
          <w:szCs w:val="28"/>
          <w:lang w:val="bg-BG"/>
        </w:rPr>
        <w:t xml:space="preserve"> Лицата по чл. </w:t>
      </w:r>
      <w:r w:rsidRPr="008A54D3">
        <w:rPr>
          <w:rStyle w:val="ft5"/>
          <w:sz w:val="28"/>
          <w:szCs w:val="28"/>
          <w:lang w:val="en-US"/>
        </w:rPr>
        <w:t>8</w:t>
      </w:r>
      <w:r w:rsidRPr="008A54D3">
        <w:rPr>
          <w:rStyle w:val="ft5"/>
          <w:sz w:val="28"/>
          <w:szCs w:val="28"/>
          <w:lang w:val="bg-BG"/>
        </w:rPr>
        <w:t xml:space="preserve"> предават и/или изхвърлят събраните отпадъчни материали от</w:t>
      </w:r>
      <w:r w:rsidRPr="008A54D3">
        <w:rPr>
          <w:rFonts w:eastAsia="Courier New"/>
          <w:sz w:val="28"/>
          <w:szCs w:val="28"/>
          <w:lang w:val="bg-BG" w:eastAsia="bg-BG"/>
        </w:rPr>
        <w:t xml:space="preserve"> хартия и картон, метали, пластмаси и стъкло</w:t>
      </w:r>
      <w:r w:rsidRPr="008A54D3">
        <w:rPr>
          <w:rStyle w:val="ft5"/>
          <w:sz w:val="28"/>
          <w:szCs w:val="28"/>
          <w:lang w:val="bg-BG"/>
        </w:rPr>
        <w:t xml:space="preserve"> на:</w:t>
      </w:r>
    </w:p>
    <w:p w:rsidR="008A54D3" w:rsidRPr="008A54D3" w:rsidRDefault="008A54D3" w:rsidP="008A54D3">
      <w:pPr>
        <w:pStyle w:val="p120ft4"/>
        <w:numPr>
          <w:ilvl w:val="0"/>
          <w:numId w:val="11"/>
        </w:numPr>
        <w:tabs>
          <w:tab w:val="left" w:pos="812"/>
        </w:tabs>
        <w:spacing w:before="0" w:beforeAutospacing="0" w:after="0" w:afterAutospacing="0"/>
        <w:ind w:left="0" w:firstLine="588"/>
        <w:jc w:val="both"/>
        <w:rPr>
          <w:sz w:val="28"/>
          <w:szCs w:val="28"/>
          <w:lang w:val="bg-BG"/>
        </w:rPr>
      </w:pPr>
      <w:r w:rsidRPr="008A54D3">
        <w:rPr>
          <w:rStyle w:val="ft5"/>
          <w:sz w:val="28"/>
          <w:szCs w:val="28"/>
          <w:lang w:val="bg-BG"/>
        </w:rPr>
        <w:t xml:space="preserve"> определените за целта места, когато на територията на населеното място има организирана система за разделно събиране на отпадъчни материали от</w:t>
      </w:r>
      <w:r w:rsidRPr="008A54D3">
        <w:rPr>
          <w:rFonts w:eastAsia="Courier New"/>
          <w:sz w:val="28"/>
          <w:szCs w:val="28"/>
          <w:lang w:val="bg-BG" w:eastAsia="bg-BG"/>
        </w:rPr>
        <w:t xml:space="preserve"> хартия и картон, метали, пластмаси и стъкло</w:t>
      </w:r>
      <w:r w:rsidRPr="008A54D3">
        <w:rPr>
          <w:rFonts w:eastAsia="Courier New"/>
          <w:sz w:val="28"/>
          <w:szCs w:val="28"/>
          <w:lang w:val="en-US" w:eastAsia="bg-BG"/>
        </w:rPr>
        <w:t xml:space="preserve"> </w:t>
      </w:r>
      <w:r w:rsidRPr="008A54D3">
        <w:rPr>
          <w:rFonts w:eastAsia="Courier New"/>
          <w:sz w:val="28"/>
          <w:szCs w:val="28"/>
          <w:lang w:val="bg-BG" w:eastAsia="bg-BG"/>
        </w:rPr>
        <w:t>или</w:t>
      </w:r>
    </w:p>
    <w:p w:rsidR="008A54D3" w:rsidRPr="008A54D3" w:rsidRDefault="008A54D3" w:rsidP="008A54D3">
      <w:pPr>
        <w:pStyle w:val="p120ft4"/>
        <w:numPr>
          <w:ilvl w:val="0"/>
          <w:numId w:val="11"/>
        </w:numPr>
        <w:tabs>
          <w:tab w:val="left" w:pos="812"/>
        </w:tabs>
        <w:spacing w:before="0" w:beforeAutospacing="0" w:after="0" w:afterAutospacing="0"/>
        <w:ind w:left="0" w:firstLine="588"/>
        <w:jc w:val="both"/>
        <w:rPr>
          <w:sz w:val="28"/>
          <w:szCs w:val="28"/>
          <w:lang w:val="bg-BG"/>
        </w:rPr>
      </w:pPr>
      <w:r w:rsidRPr="008A54D3">
        <w:rPr>
          <w:rStyle w:val="ft6"/>
          <w:sz w:val="28"/>
          <w:szCs w:val="28"/>
          <w:lang w:val="bg-BG"/>
        </w:rPr>
        <w:t xml:space="preserve"> на организация по оползотворяване, която има изградена система за разделно събиране на отпадъци от опаковки на територията на съответното населено място в Община</w:t>
      </w:r>
      <w:r w:rsidRPr="008A54D3">
        <w:rPr>
          <w:rStyle w:val="ft8"/>
          <w:rFonts w:eastAsia="Calibri"/>
          <w:sz w:val="28"/>
          <w:szCs w:val="28"/>
          <w:lang w:val="bg-BG"/>
        </w:rPr>
        <w:t xml:space="preserve"> Русе</w:t>
      </w:r>
      <w:r w:rsidRPr="008A54D3">
        <w:rPr>
          <w:rStyle w:val="ft6"/>
          <w:sz w:val="28"/>
          <w:szCs w:val="28"/>
          <w:lang w:val="bg-BG"/>
        </w:rPr>
        <w:t>,</w:t>
      </w:r>
      <w:r w:rsidRPr="008A54D3">
        <w:rPr>
          <w:rStyle w:val="ft16"/>
          <w:sz w:val="28"/>
          <w:szCs w:val="28"/>
          <w:lang w:val="bg-BG"/>
        </w:rPr>
        <w:t xml:space="preserve"> когато на територията </w:t>
      </w:r>
      <w:r w:rsidRPr="008A54D3">
        <w:rPr>
          <w:rStyle w:val="ft5"/>
          <w:sz w:val="28"/>
          <w:szCs w:val="28"/>
          <w:lang w:val="bg-BG"/>
        </w:rPr>
        <w:t>на населеното място няма организирана система за разделно събиране на отпадъчни материали от</w:t>
      </w:r>
      <w:r w:rsidRPr="008A54D3">
        <w:rPr>
          <w:rFonts w:eastAsia="Courier New"/>
          <w:sz w:val="28"/>
          <w:szCs w:val="28"/>
          <w:lang w:val="bg-BG" w:eastAsia="bg-BG"/>
        </w:rPr>
        <w:t xml:space="preserve"> хартия и картон, метали, пластмаси и стъкло.</w:t>
      </w:r>
    </w:p>
    <w:p w:rsidR="008A54D3" w:rsidRPr="008A54D3" w:rsidRDefault="008A54D3" w:rsidP="008A54D3">
      <w:pPr>
        <w:widowControl w:val="0"/>
        <w:tabs>
          <w:tab w:val="left" w:pos="709"/>
        </w:tabs>
        <w:ind w:firstLine="567"/>
        <w:jc w:val="both"/>
        <w:rPr>
          <w:rFonts w:ascii="Times New Roman" w:eastAsia="Courier New" w:hAnsi="Times New Roman" w:cs="Times New Roman"/>
          <w:sz w:val="28"/>
          <w:szCs w:val="28"/>
          <w:lang w:eastAsia="bg-BG"/>
        </w:rPr>
      </w:pPr>
      <w:proofErr w:type="spellStart"/>
      <w:r w:rsidRPr="008A54D3">
        <w:rPr>
          <w:rFonts w:ascii="Times New Roman" w:eastAsia="Courier New" w:hAnsi="Times New Roman" w:cs="Times New Roman"/>
          <w:b/>
          <w:sz w:val="28"/>
          <w:szCs w:val="28"/>
          <w:lang w:eastAsia="bg-BG"/>
        </w:rPr>
        <w:t>Чл</w:t>
      </w:r>
      <w:proofErr w:type="spellEnd"/>
      <w:r w:rsidRPr="008A54D3">
        <w:rPr>
          <w:rFonts w:ascii="Times New Roman" w:eastAsia="Courier New" w:hAnsi="Times New Roman" w:cs="Times New Roman"/>
          <w:b/>
          <w:sz w:val="28"/>
          <w:szCs w:val="28"/>
          <w:lang w:val="en-US" w:eastAsia="bg-BG"/>
        </w:rPr>
        <w:t>. 11</w:t>
      </w:r>
      <w:r w:rsidRPr="008A54D3">
        <w:rPr>
          <w:rFonts w:ascii="Times New Roman" w:eastAsia="Courier New" w:hAnsi="Times New Roman" w:cs="Times New Roman"/>
          <w:b/>
          <w:sz w:val="28"/>
          <w:szCs w:val="28"/>
          <w:lang w:eastAsia="bg-BG"/>
        </w:rPr>
        <w:t>.</w:t>
      </w:r>
      <w:r w:rsidRPr="008A54D3">
        <w:rPr>
          <w:rFonts w:ascii="Times New Roman" w:eastAsia="Courier New" w:hAnsi="Times New Roman" w:cs="Times New Roman"/>
          <w:sz w:val="28"/>
          <w:szCs w:val="28"/>
          <w:lang w:eastAsia="bg-BG"/>
        </w:rPr>
        <w:t xml:space="preserve"> Площадките за приемане на отпадъци от хартия и картон, пластмаси и стъкло подлежат на вписване в регистъра, поддържан от кмета на общината съгласно чл. 19, ал. 3, т. 14 от ЗУО. </w:t>
      </w:r>
    </w:p>
    <w:p w:rsidR="008A54D3" w:rsidRPr="008A54D3" w:rsidRDefault="008A54D3" w:rsidP="008A54D3">
      <w:pPr>
        <w:widowControl w:val="0"/>
        <w:tabs>
          <w:tab w:val="left" w:pos="709"/>
        </w:tabs>
        <w:ind w:firstLine="567"/>
        <w:jc w:val="both"/>
        <w:rPr>
          <w:rFonts w:ascii="Times New Roman" w:eastAsia="Courier New" w:hAnsi="Times New Roman" w:cs="Times New Roman"/>
          <w:sz w:val="28"/>
          <w:szCs w:val="28"/>
          <w:lang w:eastAsia="bg-BG"/>
        </w:rPr>
      </w:pPr>
      <w:r w:rsidRPr="008A54D3">
        <w:rPr>
          <w:rFonts w:ascii="Times New Roman" w:eastAsia="Courier New" w:hAnsi="Times New Roman" w:cs="Times New Roman"/>
          <w:b/>
          <w:sz w:val="28"/>
          <w:szCs w:val="28"/>
          <w:lang w:eastAsia="bg-BG"/>
        </w:rPr>
        <w:t xml:space="preserve">Чл. </w:t>
      </w:r>
      <w:r w:rsidRPr="008A54D3">
        <w:rPr>
          <w:rFonts w:ascii="Times New Roman" w:eastAsia="Courier New" w:hAnsi="Times New Roman" w:cs="Times New Roman"/>
          <w:b/>
          <w:sz w:val="28"/>
          <w:szCs w:val="28"/>
          <w:lang w:val="en-US" w:eastAsia="bg-BG"/>
        </w:rPr>
        <w:t>12</w:t>
      </w:r>
      <w:r w:rsidRPr="008A54D3">
        <w:rPr>
          <w:rFonts w:ascii="Times New Roman" w:eastAsia="Courier New" w:hAnsi="Times New Roman" w:cs="Times New Roman"/>
          <w:b/>
          <w:sz w:val="28"/>
          <w:szCs w:val="28"/>
          <w:lang w:eastAsia="bg-BG"/>
        </w:rPr>
        <w:t>.</w:t>
      </w:r>
      <w:r w:rsidRPr="008A54D3">
        <w:rPr>
          <w:rFonts w:ascii="Times New Roman" w:eastAsia="Courier New" w:hAnsi="Times New Roman" w:cs="Times New Roman"/>
          <w:sz w:val="28"/>
          <w:szCs w:val="28"/>
          <w:lang w:eastAsia="bg-BG"/>
        </w:rPr>
        <w:t xml:space="preserve"> Информацията за поддържане на регистъра се предоставя от компетентния орган (РИОСВ), отговорен за издаването на разрешението или регистрационния документ за дейности с отпадъци. </w:t>
      </w:r>
    </w:p>
    <w:p w:rsidR="008A54D3" w:rsidRPr="008A54D3" w:rsidRDefault="008A54D3" w:rsidP="008A54D3">
      <w:pPr>
        <w:widowControl w:val="0"/>
        <w:tabs>
          <w:tab w:val="left" w:pos="709"/>
        </w:tabs>
        <w:ind w:firstLine="567"/>
        <w:jc w:val="both"/>
        <w:rPr>
          <w:rFonts w:ascii="Times New Roman" w:eastAsia="Courier New" w:hAnsi="Times New Roman" w:cs="Times New Roman"/>
          <w:sz w:val="28"/>
          <w:szCs w:val="28"/>
          <w:lang w:eastAsia="bg-BG"/>
        </w:rPr>
      </w:pPr>
      <w:r w:rsidRPr="008A54D3">
        <w:rPr>
          <w:rFonts w:ascii="Times New Roman" w:eastAsia="Courier New" w:hAnsi="Times New Roman" w:cs="Times New Roman"/>
          <w:b/>
          <w:sz w:val="28"/>
          <w:szCs w:val="28"/>
          <w:lang w:eastAsia="bg-BG"/>
        </w:rPr>
        <w:t xml:space="preserve">Чл. </w:t>
      </w:r>
      <w:r w:rsidRPr="008A54D3">
        <w:rPr>
          <w:rFonts w:ascii="Times New Roman" w:eastAsia="Courier New" w:hAnsi="Times New Roman" w:cs="Times New Roman"/>
          <w:b/>
          <w:sz w:val="28"/>
          <w:szCs w:val="28"/>
          <w:lang w:val="en-US" w:eastAsia="bg-BG"/>
        </w:rPr>
        <w:t>13</w:t>
      </w:r>
      <w:r w:rsidRPr="008A54D3">
        <w:rPr>
          <w:rFonts w:ascii="Times New Roman" w:eastAsia="Courier New" w:hAnsi="Times New Roman" w:cs="Times New Roman"/>
          <w:b/>
          <w:sz w:val="28"/>
          <w:szCs w:val="28"/>
          <w:lang w:eastAsia="bg-BG"/>
        </w:rPr>
        <w:t>.</w:t>
      </w:r>
      <w:r w:rsidRPr="008A54D3">
        <w:rPr>
          <w:rFonts w:ascii="Times New Roman" w:eastAsia="Courier New" w:hAnsi="Times New Roman" w:cs="Times New Roman"/>
          <w:sz w:val="28"/>
          <w:szCs w:val="28"/>
          <w:lang w:eastAsia="bg-BG"/>
        </w:rPr>
        <w:t xml:space="preserve"> (1) Регистърът по чл. 1</w:t>
      </w:r>
      <w:r w:rsidRPr="008A54D3">
        <w:rPr>
          <w:rFonts w:ascii="Times New Roman" w:eastAsia="Courier New" w:hAnsi="Times New Roman" w:cs="Times New Roman"/>
          <w:sz w:val="28"/>
          <w:szCs w:val="28"/>
          <w:lang w:val="en-US" w:eastAsia="bg-BG"/>
        </w:rPr>
        <w:t>1</w:t>
      </w:r>
      <w:r w:rsidRPr="008A54D3">
        <w:rPr>
          <w:rFonts w:ascii="Times New Roman" w:eastAsia="Courier New" w:hAnsi="Times New Roman" w:cs="Times New Roman"/>
          <w:sz w:val="28"/>
          <w:szCs w:val="28"/>
          <w:lang w:eastAsia="bg-BG"/>
        </w:rPr>
        <w:t xml:space="preserve"> се води и поддържа в електронен вид. </w:t>
      </w:r>
    </w:p>
    <w:p w:rsidR="008A54D3" w:rsidRPr="008A54D3" w:rsidRDefault="008A54D3" w:rsidP="008A54D3">
      <w:pPr>
        <w:widowControl w:val="0"/>
        <w:tabs>
          <w:tab w:val="left" w:pos="709"/>
        </w:tabs>
        <w:ind w:firstLine="567"/>
        <w:jc w:val="both"/>
        <w:rPr>
          <w:rFonts w:ascii="Times New Roman" w:eastAsia="Courier New" w:hAnsi="Times New Roman" w:cs="Times New Roman"/>
          <w:sz w:val="28"/>
          <w:szCs w:val="28"/>
          <w:lang w:eastAsia="bg-BG"/>
        </w:rPr>
      </w:pPr>
      <w:r w:rsidRPr="008A54D3">
        <w:rPr>
          <w:rFonts w:ascii="Times New Roman" w:eastAsia="Courier New" w:hAnsi="Times New Roman" w:cs="Times New Roman"/>
          <w:sz w:val="28"/>
          <w:szCs w:val="28"/>
          <w:lang w:eastAsia="bg-BG"/>
        </w:rPr>
        <w:t xml:space="preserve">(2) Регистърът съдържа следната информация: </w:t>
      </w:r>
    </w:p>
    <w:p w:rsidR="008A54D3" w:rsidRPr="008A54D3" w:rsidRDefault="008A54D3" w:rsidP="008A54D3">
      <w:pPr>
        <w:pStyle w:val="a3"/>
        <w:numPr>
          <w:ilvl w:val="0"/>
          <w:numId w:val="12"/>
        </w:numPr>
        <w:tabs>
          <w:tab w:val="left" w:pos="798"/>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lastRenderedPageBreak/>
        <w:t>ЕИК и адрес на управление на оператора на площадката;</w:t>
      </w:r>
    </w:p>
    <w:p w:rsidR="008A54D3" w:rsidRPr="008A54D3" w:rsidRDefault="008A54D3" w:rsidP="008A54D3">
      <w:pPr>
        <w:pStyle w:val="a3"/>
        <w:numPr>
          <w:ilvl w:val="0"/>
          <w:numId w:val="12"/>
        </w:numPr>
        <w:tabs>
          <w:tab w:val="left" w:pos="798"/>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лице за контакт, включително телефон, факс и електронна поща;</w:t>
      </w:r>
    </w:p>
    <w:p w:rsidR="008A54D3" w:rsidRPr="008A54D3" w:rsidRDefault="008A54D3" w:rsidP="008A54D3">
      <w:pPr>
        <w:pStyle w:val="a3"/>
        <w:numPr>
          <w:ilvl w:val="0"/>
          <w:numId w:val="12"/>
        </w:numPr>
        <w:tabs>
          <w:tab w:val="left" w:pos="798"/>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адрес за кореспонденция, включващ населено място, име и номер на улица/булевард и интернет адрес;</w:t>
      </w:r>
    </w:p>
    <w:p w:rsidR="008A54D3" w:rsidRPr="008A54D3" w:rsidRDefault="008A54D3" w:rsidP="008A54D3">
      <w:pPr>
        <w:pStyle w:val="a3"/>
        <w:numPr>
          <w:ilvl w:val="0"/>
          <w:numId w:val="12"/>
        </w:numPr>
        <w:tabs>
          <w:tab w:val="left" w:pos="798"/>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адрес на площадката/</w:t>
      </w:r>
      <w:proofErr w:type="spellStart"/>
      <w:r w:rsidRPr="008A54D3">
        <w:rPr>
          <w:rFonts w:ascii="Times New Roman" w:hAnsi="Times New Roman" w:cs="Times New Roman"/>
          <w:sz w:val="28"/>
          <w:szCs w:val="28"/>
        </w:rPr>
        <w:t>ите</w:t>
      </w:r>
      <w:proofErr w:type="spellEnd"/>
      <w:r w:rsidRPr="008A54D3">
        <w:rPr>
          <w:rFonts w:ascii="Times New Roman" w:hAnsi="Times New Roman" w:cs="Times New Roman"/>
          <w:sz w:val="28"/>
          <w:szCs w:val="28"/>
        </w:rPr>
        <w:t>, на които се извършва дейността;</w:t>
      </w:r>
    </w:p>
    <w:p w:rsidR="008A54D3" w:rsidRPr="008A54D3" w:rsidRDefault="008A54D3" w:rsidP="008A54D3">
      <w:pPr>
        <w:pStyle w:val="a3"/>
        <w:numPr>
          <w:ilvl w:val="0"/>
          <w:numId w:val="12"/>
        </w:numPr>
        <w:tabs>
          <w:tab w:val="left" w:pos="798"/>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номер на документ по чл. 35 от ЗУО издаден от компетентния орган.</w:t>
      </w:r>
    </w:p>
    <w:p w:rsidR="008A54D3" w:rsidRPr="008A54D3" w:rsidRDefault="008A54D3" w:rsidP="008A54D3">
      <w:pPr>
        <w:pStyle w:val="a3"/>
        <w:numPr>
          <w:ilvl w:val="0"/>
          <w:numId w:val="12"/>
        </w:numPr>
        <w:tabs>
          <w:tab w:val="left" w:pos="798"/>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код и наименование на отпадъците, които се приемат на площадката, съгласно Наредбата по чл. 3, ал. 1 от ЗУО.</w:t>
      </w:r>
    </w:p>
    <w:p w:rsidR="008A54D3" w:rsidRPr="008A54D3" w:rsidRDefault="008A54D3" w:rsidP="008A54D3">
      <w:pPr>
        <w:widowControl w:val="0"/>
        <w:tabs>
          <w:tab w:val="left" w:pos="709"/>
        </w:tabs>
        <w:ind w:firstLine="567"/>
        <w:jc w:val="both"/>
        <w:rPr>
          <w:rFonts w:ascii="Times New Roman" w:eastAsia="Courier New" w:hAnsi="Times New Roman" w:cs="Times New Roman"/>
          <w:sz w:val="28"/>
          <w:szCs w:val="28"/>
          <w:lang w:eastAsia="bg-BG"/>
        </w:rPr>
      </w:pPr>
      <w:r w:rsidRPr="008A54D3">
        <w:rPr>
          <w:rFonts w:ascii="Times New Roman" w:eastAsia="Courier New" w:hAnsi="Times New Roman" w:cs="Times New Roman"/>
          <w:b/>
          <w:sz w:val="28"/>
          <w:szCs w:val="28"/>
          <w:lang w:eastAsia="bg-BG"/>
        </w:rPr>
        <w:t xml:space="preserve">Чл. </w:t>
      </w:r>
      <w:r w:rsidRPr="008A54D3">
        <w:rPr>
          <w:rFonts w:ascii="Times New Roman" w:eastAsia="Courier New" w:hAnsi="Times New Roman" w:cs="Times New Roman"/>
          <w:b/>
          <w:sz w:val="28"/>
          <w:szCs w:val="28"/>
          <w:lang w:val="en-US" w:eastAsia="bg-BG"/>
        </w:rPr>
        <w:t>14</w:t>
      </w:r>
      <w:r w:rsidRPr="008A54D3">
        <w:rPr>
          <w:rFonts w:ascii="Times New Roman" w:eastAsia="Courier New" w:hAnsi="Times New Roman" w:cs="Times New Roman"/>
          <w:b/>
          <w:sz w:val="28"/>
          <w:szCs w:val="28"/>
          <w:lang w:eastAsia="bg-BG"/>
        </w:rPr>
        <w:t>.</w:t>
      </w:r>
      <w:r w:rsidRPr="008A54D3">
        <w:rPr>
          <w:rFonts w:ascii="Times New Roman" w:eastAsia="Courier New" w:hAnsi="Times New Roman" w:cs="Times New Roman"/>
          <w:sz w:val="28"/>
          <w:szCs w:val="28"/>
          <w:lang w:eastAsia="bg-BG"/>
        </w:rPr>
        <w:t xml:space="preserve"> На вписване в регистъра подлежи всяка отделна площадка, за която има издадено разрешение за извършване на дейността от компетентния орган.</w:t>
      </w:r>
    </w:p>
    <w:p w:rsidR="008A54D3" w:rsidRPr="008A54D3" w:rsidRDefault="008A54D3" w:rsidP="008A54D3">
      <w:pPr>
        <w:widowControl w:val="0"/>
        <w:tabs>
          <w:tab w:val="left" w:pos="709"/>
        </w:tabs>
        <w:ind w:firstLine="567"/>
        <w:jc w:val="both"/>
        <w:rPr>
          <w:rFonts w:ascii="Times New Roman" w:eastAsia="Courier New" w:hAnsi="Times New Roman" w:cs="Times New Roman"/>
          <w:sz w:val="28"/>
          <w:szCs w:val="28"/>
          <w:lang w:eastAsia="bg-BG"/>
        </w:rPr>
      </w:pPr>
      <w:r w:rsidRPr="008A54D3">
        <w:rPr>
          <w:rFonts w:ascii="Times New Roman" w:eastAsia="Courier New" w:hAnsi="Times New Roman" w:cs="Times New Roman"/>
          <w:b/>
          <w:sz w:val="28"/>
          <w:szCs w:val="28"/>
          <w:lang w:eastAsia="bg-BG"/>
        </w:rPr>
        <w:t xml:space="preserve">Чл. </w:t>
      </w:r>
      <w:r w:rsidRPr="008A54D3">
        <w:rPr>
          <w:rFonts w:ascii="Times New Roman" w:eastAsia="Courier New" w:hAnsi="Times New Roman" w:cs="Times New Roman"/>
          <w:b/>
          <w:sz w:val="28"/>
          <w:szCs w:val="28"/>
          <w:lang w:val="en-US" w:eastAsia="bg-BG"/>
        </w:rPr>
        <w:t>15</w:t>
      </w:r>
      <w:r w:rsidRPr="008A54D3">
        <w:rPr>
          <w:rFonts w:ascii="Times New Roman" w:eastAsia="Courier New" w:hAnsi="Times New Roman" w:cs="Times New Roman"/>
          <w:b/>
          <w:sz w:val="28"/>
          <w:szCs w:val="28"/>
          <w:lang w:eastAsia="bg-BG"/>
        </w:rPr>
        <w:t>.</w:t>
      </w:r>
      <w:r w:rsidRPr="008A54D3">
        <w:rPr>
          <w:rFonts w:ascii="Times New Roman" w:eastAsia="Courier New" w:hAnsi="Times New Roman" w:cs="Times New Roman"/>
          <w:sz w:val="28"/>
          <w:szCs w:val="28"/>
          <w:lang w:eastAsia="bg-BG"/>
        </w:rPr>
        <w:t xml:space="preserve"> Всяка площадка вписана в регистъра по чл. 1</w:t>
      </w:r>
      <w:r w:rsidRPr="008A54D3">
        <w:rPr>
          <w:rFonts w:ascii="Times New Roman" w:eastAsia="Courier New" w:hAnsi="Times New Roman" w:cs="Times New Roman"/>
          <w:sz w:val="28"/>
          <w:szCs w:val="28"/>
          <w:lang w:val="en-US" w:eastAsia="bg-BG"/>
        </w:rPr>
        <w:t>1</w:t>
      </w:r>
      <w:r w:rsidRPr="008A54D3">
        <w:rPr>
          <w:rFonts w:ascii="Times New Roman" w:eastAsia="Courier New" w:hAnsi="Times New Roman" w:cs="Times New Roman"/>
          <w:sz w:val="28"/>
          <w:szCs w:val="28"/>
          <w:lang w:eastAsia="bg-BG"/>
        </w:rPr>
        <w:t xml:space="preserve"> може да приема отпадъци от хартия и картон, пластмаси и стъкло от физически и юридически лица, които са образували тези отпадъци при дейността си.</w:t>
      </w:r>
    </w:p>
    <w:p w:rsidR="008A54D3" w:rsidRPr="008A54D3" w:rsidRDefault="008A54D3" w:rsidP="008A54D3">
      <w:pPr>
        <w:widowControl w:val="0"/>
        <w:tabs>
          <w:tab w:val="left" w:pos="709"/>
        </w:tabs>
        <w:ind w:firstLine="567"/>
        <w:jc w:val="both"/>
        <w:rPr>
          <w:rFonts w:ascii="Times New Roman" w:eastAsia="Courier New" w:hAnsi="Times New Roman" w:cs="Times New Roman"/>
          <w:sz w:val="28"/>
          <w:szCs w:val="28"/>
          <w:lang w:eastAsia="bg-BG"/>
        </w:rPr>
      </w:pPr>
      <w:r w:rsidRPr="008A54D3">
        <w:rPr>
          <w:rFonts w:ascii="Times New Roman" w:eastAsia="Courier New" w:hAnsi="Times New Roman" w:cs="Times New Roman"/>
          <w:b/>
          <w:sz w:val="28"/>
          <w:szCs w:val="28"/>
          <w:lang w:eastAsia="bg-BG"/>
        </w:rPr>
        <w:t xml:space="preserve">Чл. </w:t>
      </w:r>
      <w:r w:rsidRPr="008A54D3">
        <w:rPr>
          <w:rFonts w:ascii="Times New Roman" w:eastAsia="Courier New" w:hAnsi="Times New Roman" w:cs="Times New Roman"/>
          <w:b/>
          <w:sz w:val="28"/>
          <w:szCs w:val="28"/>
          <w:lang w:val="en-US" w:eastAsia="bg-BG"/>
        </w:rPr>
        <w:t>16</w:t>
      </w:r>
      <w:r w:rsidRPr="008A54D3">
        <w:rPr>
          <w:rFonts w:ascii="Times New Roman" w:eastAsia="Courier New" w:hAnsi="Times New Roman" w:cs="Times New Roman"/>
          <w:b/>
          <w:sz w:val="28"/>
          <w:szCs w:val="28"/>
          <w:lang w:eastAsia="bg-BG"/>
        </w:rPr>
        <w:t>.</w:t>
      </w:r>
      <w:r w:rsidRPr="008A54D3">
        <w:rPr>
          <w:rFonts w:ascii="Times New Roman" w:eastAsia="Courier New" w:hAnsi="Times New Roman" w:cs="Times New Roman"/>
          <w:sz w:val="28"/>
          <w:szCs w:val="28"/>
          <w:lang w:eastAsia="bg-BG"/>
        </w:rPr>
        <w:t xml:space="preserve"> Притежателят на разрешението/регистрационния документ за дейности с отпадъци на площадките по чл. 1</w:t>
      </w:r>
      <w:r w:rsidRPr="008A54D3">
        <w:rPr>
          <w:rFonts w:ascii="Times New Roman" w:eastAsia="Courier New" w:hAnsi="Times New Roman" w:cs="Times New Roman"/>
          <w:sz w:val="28"/>
          <w:szCs w:val="28"/>
          <w:lang w:val="en-US" w:eastAsia="bg-BG"/>
        </w:rPr>
        <w:t>1</w:t>
      </w:r>
      <w:r w:rsidRPr="008A54D3">
        <w:rPr>
          <w:rFonts w:ascii="Times New Roman" w:eastAsia="Courier New" w:hAnsi="Times New Roman" w:cs="Times New Roman"/>
          <w:sz w:val="28"/>
          <w:szCs w:val="28"/>
          <w:lang w:eastAsia="bg-BG"/>
        </w:rPr>
        <w:t xml:space="preserve"> от наредбата се задължава да представя в Община Русе в началото на всяка календарна година, не по-късно от 10 март, копие от годишния отчет за отпадъци за предходната календарна година, изготвен съгласно разпоредбите на наредбата по чл. 48, ал. 1 от ЗУО. </w:t>
      </w:r>
    </w:p>
    <w:p w:rsidR="008A54D3" w:rsidRPr="008A54D3" w:rsidRDefault="008A54D3" w:rsidP="008A54D3">
      <w:pPr>
        <w:tabs>
          <w:tab w:val="left" w:pos="709"/>
        </w:tabs>
        <w:jc w:val="center"/>
        <w:rPr>
          <w:rFonts w:ascii="Times New Roman" w:hAnsi="Times New Roman" w:cs="Times New Roman"/>
          <w:b/>
          <w:sz w:val="28"/>
          <w:szCs w:val="28"/>
        </w:rPr>
      </w:pPr>
    </w:p>
    <w:p w:rsidR="008A54D3" w:rsidRPr="008A54D3" w:rsidRDefault="008A54D3" w:rsidP="008A54D3">
      <w:pPr>
        <w:widowControl w:val="0"/>
        <w:tabs>
          <w:tab w:val="left" w:pos="0"/>
        </w:tabs>
        <w:jc w:val="center"/>
        <w:rPr>
          <w:rFonts w:ascii="Times New Roman" w:eastAsia="Courier New" w:hAnsi="Times New Roman" w:cs="Times New Roman"/>
          <w:sz w:val="28"/>
          <w:szCs w:val="28"/>
          <w:lang w:eastAsia="bg-BG"/>
        </w:rPr>
      </w:pPr>
      <w:r w:rsidRPr="008A54D3">
        <w:rPr>
          <w:rFonts w:ascii="Times New Roman" w:eastAsia="Courier New" w:hAnsi="Times New Roman" w:cs="Times New Roman"/>
          <w:sz w:val="28"/>
          <w:szCs w:val="28"/>
          <w:lang w:eastAsia="bg-BG"/>
        </w:rPr>
        <w:t>Глава четвърта</w:t>
      </w:r>
    </w:p>
    <w:p w:rsidR="008A54D3" w:rsidRPr="008A54D3" w:rsidRDefault="008A54D3" w:rsidP="008A54D3">
      <w:pPr>
        <w:widowControl w:val="0"/>
        <w:tabs>
          <w:tab w:val="left" w:pos="0"/>
        </w:tabs>
        <w:jc w:val="center"/>
        <w:rPr>
          <w:rFonts w:ascii="Times New Roman" w:eastAsia="Courier New" w:hAnsi="Times New Roman" w:cs="Times New Roman"/>
          <w:b/>
          <w:sz w:val="28"/>
          <w:szCs w:val="28"/>
          <w:lang w:eastAsia="bg-BG"/>
        </w:rPr>
      </w:pPr>
      <w:r w:rsidRPr="008A54D3">
        <w:rPr>
          <w:rFonts w:ascii="Times New Roman" w:eastAsia="Courier New" w:hAnsi="Times New Roman" w:cs="Times New Roman"/>
          <w:b/>
          <w:sz w:val="28"/>
          <w:szCs w:val="28"/>
          <w:lang w:eastAsia="bg-BG"/>
        </w:rPr>
        <w:t>ОРГАНИЗАЦИЯ НА ДЕЙНОСТИТЕ ПО УПРАВЛЕНИЕ НА СТРОИТЕЛНИ ОТПАДЪЦИ</w:t>
      </w:r>
    </w:p>
    <w:p w:rsidR="008A54D3" w:rsidRPr="008A54D3" w:rsidRDefault="008A54D3" w:rsidP="008A54D3">
      <w:pPr>
        <w:tabs>
          <w:tab w:val="left" w:pos="709"/>
        </w:tabs>
        <w:ind w:firstLine="567"/>
        <w:jc w:val="both"/>
        <w:rPr>
          <w:rFonts w:ascii="Times New Roman" w:hAnsi="Times New Roman" w:cs="Times New Roman"/>
          <w:sz w:val="28"/>
          <w:szCs w:val="28"/>
        </w:rPr>
      </w:pP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r w:rsidRPr="008A54D3">
        <w:rPr>
          <w:rFonts w:ascii="Times New Roman" w:hAnsi="Times New Roman" w:cs="Times New Roman"/>
          <w:b/>
          <w:bCs/>
          <w:sz w:val="28"/>
          <w:szCs w:val="28"/>
          <w:lang w:eastAsia="bg-BG"/>
        </w:rPr>
        <w:t>Чл. 1</w:t>
      </w:r>
      <w:r w:rsidRPr="008A54D3">
        <w:rPr>
          <w:rFonts w:ascii="Times New Roman" w:hAnsi="Times New Roman" w:cs="Times New Roman"/>
          <w:b/>
          <w:bCs/>
          <w:sz w:val="28"/>
          <w:szCs w:val="28"/>
          <w:lang w:val="en-US" w:eastAsia="bg-BG"/>
        </w:rPr>
        <w:t>7</w:t>
      </w:r>
      <w:r w:rsidRPr="008A54D3">
        <w:rPr>
          <w:rFonts w:ascii="Times New Roman" w:hAnsi="Times New Roman" w:cs="Times New Roman"/>
          <w:b/>
          <w:bCs/>
          <w:sz w:val="28"/>
          <w:szCs w:val="28"/>
          <w:lang w:eastAsia="bg-BG"/>
        </w:rPr>
        <w:t xml:space="preserve">. </w:t>
      </w:r>
      <w:r w:rsidRPr="008A54D3">
        <w:rPr>
          <w:rFonts w:ascii="Times New Roman" w:hAnsi="Times New Roman" w:cs="Times New Roman"/>
          <w:sz w:val="28"/>
          <w:szCs w:val="28"/>
          <w:lang w:eastAsia="bg-BG"/>
        </w:rPr>
        <w:t xml:space="preserve">Извършването на дейностите по събиране, транспортиране и/или третиране на строителните отпадъци (СО) (включително строителните отпадъци от вътрешни преустройства и текущи ремонти на сгради и съоръжения), е задължение на собственика, възложителя или изпълнителя на дейността, от която са формирани.  </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r w:rsidRPr="008A54D3">
        <w:rPr>
          <w:rFonts w:ascii="Times New Roman" w:hAnsi="Times New Roman" w:cs="Times New Roman"/>
          <w:b/>
          <w:sz w:val="28"/>
          <w:szCs w:val="28"/>
          <w:lang w:eastAsia="bg-BG"/>
        </w:rPr>
        <w:t>Чл. 1</w:t>
      </w:r>
      <w:r w:rsidRPr="008A54D3">
        <w:rPr>
          <w:rFonts w:ascii="Times New Roman" w:hAnsi="Times New Roman" w:cs="Times New Roman"/>
          <w:b/>
          <w:sz w:val="28"/>
          <w:szCs w:val="28"/>
          <w:lang w:val="en-US" w:eastAsia="bg-BG"/>
        </w:rPr>
        <w:t>8</w:t>
      </w:r>
      <w:r w:rsidRPr="008A54D3">
        <w:rPr>
          <w:rFonts w:ascii="Times New Roman" w:hAnsi="Times New Roman" w:cs="Times New Roman"/>
          <w:b/>
          <w:sz w:val="28"/>
          <w:szCs w:val="28"/>
          <w:lang w:eastAsia="bg-BG"/>
        </w:rPr>
        <w:t xml:space="preserve">. </w:t>
      </w:r>
      <w:r w:rsidRPr="008A54D3">
        <w:rPr>
          <w:rFonts w:ascii="Times New Roman" w:hAnsi="Times New Roman" w:cs="Times New Roman"/>
          <w:sz w:val="28"/>
          <w:szCs w:val="28"/>
          <w:lang w:eastAsia="bg-BG"/>
        </w:rPr>
        <w:t>(1) Лицата, извършващи строителство, разрушаване на сгради и/или доброволно премахване на строежи, извършват дейността си по начин, осигуряващ последващо оползотворяване, в т. число рециклиране на образуваните строителни отпадъци в съответствие с изискванията на ЗУО.</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(2) Възложителят носи отговорност за изпълнението на целите, свързани с подготовка за повторна употреба, рециклиране и друго </w:t>
      </w:r>
      <w:r w:rsidRPr="008A54D3">
        <w:rPr>
          <w:rFonts w:ascii="Times New Roman" w:hAnsi="Times New Roman" w:cs="Times New Roman"/>
          <w:sz w:val="28"/>
          <w:szCs w:val="28"/>
          <w:lang w:eastAsia="bg-BG"/>
        </w:rPr>
        <w:lastRenderedPageBreak/>
        <w:t>оползотворяване на материали от строителни отпадъци, генерирани при строителство, разрушаване и доброволно премахване на незаконни строежи или на негодни за ползване сгради.</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(3) Когато строителните отпадъци са генерирани по време на принудително премахване на строежи, отговорност за предаването за оползотворяване на отделените строителни отпадъци, включително за покриването на разходите за извършване на дейностите по транспортиране и третиране носи кметът на Община Русе. </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(4) Разходите, извършени за дейностите по транспортиране и оползотворяване на отпадъците по ал. 3, се възстановяват по реда на чл. 10, ал. 5 от ЗУО.  </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r w:rsidRPr="008A54D3">
        <w:rPr>
          <w:rFonts w:ascii="Times New Roman" w:hAnsi="Times New Roman" w:cs="Times New Roman"/>
          <w:b/>
          <w:sz w:val="28"/>
          <w:szCs w:val="28"/>
          <w:lang w:eastAsia="bg-BG"/>
        </w:rPr>
        <w:t xml:space="preserve">Чл. </w:t>
      </w:r>
      <w:r w:rsidRPr="008A54D3">
        <w:rPr>
          <w:rFonts w:ascii="Times New Roman" w:hAnsi="Times New Roman" w:cs="Times New Roman"/>
          <w:b/>
          <w:sz w:val="28"/>
          <w:szCs w:val="28"/>
          <w:lang w:val="en-US" w:eastAsia="bg-BG"/>
        </w:rPr>
        <w:t>19</w:t>
      </w:r>
      <w:r w:rsidRPr="008A54D3">
        <w:rPr>
          <w:rFonts w:ascii="Times New Roman" w:hAnsi="Times New Roman" w:cs="Times New Roman"/>
          <w:b/>
          <w:sz w:val="28"/>
          <w:szCs w:val="28"/>
          <w:lang w:eastAsia="bg-BG"/>
        </w:rPr>
        <w:t>.</w:t>
      </w:r>
      <w:r w:rsidRPr="008A54D3">
        <w:rPr>
          <w:rFonts w:ascii="Times New Roman" w:hAnsi="Times New Roman" w:cs="Times New Roman"/>
          <w:sz w:val="28"/>
          <w:szCs w:val="28"/>
          <w:lang w:eastAsia="bg-BG"/>
        </w:rPr>
        <w:t xml:space="preserve"> (1) Възложителят на строителни и монтажни работи, с изключение на текущи ремонти, и възложителят на дейности по премахване на строежи изготвят план за управление на строителни отпадъци (ПУСО) съгласно разпоредбите на чл. 11 от ЗУО и приложението към чл. 1, ал. 3 от Наредба №4 от 2001 г. за обхвата и съдържанието на инвестиционните проекти. </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(2) ПУСО се изготвя в обхват и съдържание, определени в наредбата за управление на строителните отпадъци и за влагане на рециклирани строителни материали. </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(3) Лицата по ал. 1 изготвят транспортен дневник на СО и отчет за изпълнение на ПУСО съгласно Приложения №6 и №7 към Наредбата за управление на строителните отпадъци и за влагане на рециклирани строителни материали. </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(4) В случаите, когато не се изисква изготвяне на ПУСО, както и за всички строежи, за които процеса на изготвяне и одобряване на строителните книжа и инвестиционните проекти е започнал преди 14.07.2014 г., Кметът на Община Русе или упълномощено от него лице определя маршрут за транспортиране на строителни отпадъци до депо и/или съоръжение за третирането им. Маршрутният лист се издава след подаване на искане по образец съгласно Приложение №1 към наредбата. </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r w:rsidRPr="008A54D3">
        <w:rPr>
          <w:rFonts w:ascii="Times New Roman" w:hAnsi="Times New Roman" w:cs="Times New Roman"/>
          <w:b/>
          <w:sz w:val="28"/>
          <w:szCs w:val="28"/>
          <w:lang w:eastAsia="bg-BG"/>
        </w:rPr>
        <w:t xml:space="preserve">Чл. </w:t>
      </w:r>
      <w:r w:rsidRPr="008A54D3">
        <w:rPr>
          <w:rFonts w:ascii="Times New Roman" w:hAnsi="Times New Roman" w:cs="Times New Roman"/>
          <w:b/>
          <w:sz w:val="28"/>
          <w:szCs w:val="28"/>
          <w:lang w:val="en-US" w:eastAsia="bg-BG"/>
        </w:rPr>
        <w:t>20</w:t>
      </w:r>
      <w:r w:rsidRPr="008A54D3">
        <w:rPr>
          <w:rFonts w:ascii="Times New Roman" w:hAnsi="Times New Roman" w:cs="Times New Roman"/>
          <w:b/>
          <w:sz w:val="28"/>
          <w:szCs w:val="28"/>
          <w:lang w:eastAsia="bg-BG"/>
        </w:rPr>
        <w:t>.</w:t>
      </w:r>
      <w:r w:rsidRPr="008A54D3">
        <w:rPr>
          <w:rFonts w:ascii="Times New Roman" w:hAnsi="Times New Roman" w:cs="Times New Roman"/>
          <w:sz w:val="28"/>
          <w:szCs w:val="28"/>
          <w:lang w:eastAsia="bg-BG"/>
        </w:rPr>
        <w:t xml:space="preserve"> Лицата по чл. 1</w:t>
      </w:r>
      <w:r w:rsidRPr="008A54D3">
        <w:rPr>
          <w:rFonts w:ascii="Times New Roman" w:hAnsi="Times New Roman" w:cs="Times New Roman"/>
          <w:sz w:val="28"/>
          <w:szCs w:val="28"/>
          <w:lang w:val="en-US" w:eastAsia="bg-BG"/>
        </w:rPr>
        <w:t>7</w:t>
      </w:r>
      <w:r w:rsidRPr="008A54D3">
        <w:rPr>
          <w:rFonts w:ascii="Times New Roman" w:hAnsi="Times New Roman" w:cs="Times New Roman"/>
          <w:sz w:val="28"/>
          <w:szCs w:val="28"/>
          <w:lang w:eastAsia="bg-BG"/>
        </w:rPr>
        <w:t xml:space="preserve"> от настоящата наредба са длъжни: </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1. Да ограничат с плътна ограда от трайни елементи определената строителна площадка или терена, на който се извършва премахване на незаконен строеж, както и да постави информационно-указателна табела, </w:t>
      </w:r>
      <w:r w:rsidRPr="008A54D3">
        <w:rPr>
          <w:rFonts w:ascii="Times New Roman" w:hAnsi="Times New Roman" w:cs="Times New Roman"/>
          <w:sz w:val="28"/>
          <w:szCs w:val="28"/>
          <w:lang w:eastAsia="bg-BG"/>
        </w:rPr>
        <w:lastRenderedPageBreak/>
        <w:t>която да бъде актуализирана при промяна преди да е започнала каквато и да било дейност (не се отнася за линейните обекти на техническата инфраструктура);</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2. да съхраняват копие от всички необходими документи (строително разрешение, план за управление на строителните отпадъци, маршрутен лист за извозване на СО, пропуск за движение на автомобилите, извозващи СО, и др.) на строителния обект.</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highlight w:val="cyan"/>
          <w:lang w:eastAsia="bg-BG"/>
        </w:rPr>
      </w:pPr>
      <w:r w:rsidRPr="008A54D3">
        <w:rPr>
          <w:rFonts w:ascii="Times New Roman" w:hAnsi="Times New Roman" w:cs="Times New Roman"/>
          <w:sz w:val="28"/>
          <w:szCs w:val="28"/>
          <w:lang w:eastAsia="bg-BG"/>
        </w:rPr>
        <w:t>3. след приключване на строителството да възстановят първоначалния вид на тротоара, уличното платно, зелените площи и др. терени, които са били включени в строителната площадка на обекта,</w:t>
      </w:r>
      <w:r w:rsidRPr="008A54D3">
        <w:rPr>
          <w:rFonts w:ascii="Times New Roman" w:hAnsi="Times New Roman" w:cs="Times New Roman"/>
          <w:sz w:val="28"/>
          <w:szCs w:val="28"/>
        </w:rPr>
        <w:t xml:space="preserve"> което включва и почистване на цялата строителна площадка и измиване на улиците, тротоарите, алеите, пешеходните зони и др. замърсени елементи на строителната площадка с твърда настилка. </w:t>
      </w:r>
      <w:r w:rsidRPr="008A54D3">
        <w:rPr>
          <w:rFonts w:ascii="Times New Roman" w:hAnsi="Times New Roman" w:cs="Times New Roman"/>
          <w:sz w:val="28"/>
          <w:szCs w:val="28"/>
          <w:highlight w:val="cyan"/>
          <w:lang w:eastAsia="bg-BG"/>
        </w:rPr>
        <w:t xml:space="preserve"> </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r w:rsidRPr="008A54D3">
        <w:rPr>
          <w:rFonts w:ascii="Times New Roman" w:hAnsi="Times New Roman" w:cs="Times New Roman"/>
          <w:b/>
          <w:sz w:val="28"/>
          <w:szCs w:val="28"/>
          <w:lang w:eastAsia="bg-BG"/>
        </w:rPr>
        <w:t>Чл. 2</w:t>
      </w:r>
      <w:r w:rsidRPr="008A54D3">
        <w:rPr>
          <w:rFonts w:ascii="Times New Roman" w:hAnsi="Times New Roman" w:cs="Times New Roman"/>
          <w:b/>
          <w:sz w:val="28"/>
          <w:szCs w:val="28"/>
          <w:lang w:val="en-US" w:eastAsia="bg-BG"/>
        </w:rPr>
        <w:t>1</w:t>
      </w:r>
      <w:r w:rsidRPr="008A54D3">
        <w:rPr>
          <w:rFonts w:ascii="Times New Roman" w:hAnsi="Times New Roman" w:cs="Times New Roman"/>
          <w:b/>
          <w:sz w:val="28"/>
          <w:szCs w:val="28"/>
          <w:lang w:eastAsia="bg-BG"/>
        </w:rPr>
        <w:t>.</w:t>
      </w:r>
      <w:r w:rsidRPr="008A54D3">
        <w:rPr>
          <w:rFonts w:ascii="Times New Roman" w:hAnsi="Times New Roman" w:cs="Times New Roman"/>
          <w:sz w:val="28"/>
          <w:szCs w:val="28"/>
          <w:lang w:eastAsia="bg-BG"/>
        </w:rPr>
        <w:t xml:space="preserve"> Забранява се:</w:t>
      </w:r>
    </w:p>
    <w:p w:rsidR="008A54D3" w:rsidRPr="008A54D3" w:rsidRDefault="008A54D3" w:rsidP="008A54D3">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Възлагането или извършването на строителни или монтажни работи, или премахване на строежи без наличие на план за управление на строителни отпадъци, в случаите, когато такъв се изисква.</w:t>
      </w:r>
    </w:p>
    <w:p w:rsidR="008A54D3" w:rsidRPr="008A54D3" w:rsidRDefault="008A54D3" w:rsidP="008A54D3">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Замърсяване на </w:t>
      </w:r>
      <w:proofErr w:type="spellStart"/>
      <w:r w:rsidRPr="008A54D3">
        <w:rPr>
          <w:rFonts w:ascii="Times New Roman" w:hAnsi="Times New Roman" w:cs="Times New Roman"/>
          <w:sz w:val="28"/>
          <w:szCs w:val="28"/>
          <w:lang w:eastAsia="bg-BG"/>
        </w:rPr>
        <w:t>тангиращите</w:t>
      </w:r>
      <w:proofErr w:type="spellEnd"/>
      <w:r w:rsidRPr="008A54D3">
        <w:rPr>
          <w:rFonts w:ascii="Times New Roman" w:hAnsi="Times New Roman" w:cs="Times New Roman"/>
          <w:sz w:val="28"/>
          <w:szCs w:val="28"/>
          <w:lang w:eastAsia="bg-BG"/>
        </w:rPr>
        <w:t xml:space="preserve"> със строителния обект тротоари, улични платна, зелени площи и други терени, със строителни материали и строителни отпадъци по време на строителството, както и повреждането им с тежка техника;</w:t>
      </w:r>
    </w:p>
    <w:p w:rsidR="008A54D3" w:rsidRPr="008A54D3" w:rsidRDefault="008A54D3" w:rsidP="008A54D3">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Замърсяването по какъвто и да е начин (при излизане от строителната площадка на камиони с мръсни гуми, замърсяване от работниците, работещи на строителната площадка и др.) на улиците, тротоарите и др. територии за обществено ползване извън границите на строителната площадка и/или извън границите на имота, при извършване на строителни, изкопни или ремонтни работи.</w:t>
      </w:r>
    </w:p>
    <w:p w:rsidR="008A54D3" w:rsidRPr="008A54D3" w:rsidRDefault="008A54D3" w:rsidP="008A54D3">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Натрупването и разхвърлянето на строителни материали и отпадъци извън границите на обектите и строителните площадки, приготвянето на варови, циментови и други разтвори върху тротоари, улични платна, </w:t>
      </w:r>
      <w:proofErr w:type="spellStart"/>
      <w:r w:rsidRPr="008A54D3">
        <w:rPr>
          <w:rFonts w:ascii="Times New Roman" w:hAnsi="Times New Roman" w:cs="Times New Roman"/>
          <w:sz w:val="28"/>
          <w:szCs w:val="28"/>
          <w:lang w:eastAsia="bg-BG"/>
        </w:rPr>
        <w:t>дъждоприемни</w:t>
      </w:r>
      <w:proofErr w:type="spellEnd"/>
      <w:r w:rsidRPr="008A54D3">
        <w:rPr>
          <w:rFonts w:ascii="Times New Roman" w:hAnsi="Times New Roman" w:cs="Times New Roman"/>
          <w:sz w:val="28"/>
          <w:szCs w:val="28"/>
          <w:lang w:eastAsia="bg-BG"/>
        </w:rPr>
        <w:t xml:space="preserve"> шахти, озеленени площи и на отстояние по-малко от 1,5 м от стволовете на дървета или храсти, освен в специални за целта подложки;</w:t>
      </w:r>
    </w:p>
    <w:p w:rsidR="008A54D3" w:rsidRPr="008A54D3" w:rsidRDefault="008A54D3" w:rsidP="008A54D3">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Замърсяване на пространството около строителния обект с </w:t>
      </w:r>
      <w:proofErr w:type="spellStart"/>
      <w:r w:rsidRPr="008A54D3">
        <w:rPr>
          <w:rFonts w:ascii="Times New Roman" w:hAnsi="Times New Roman" w:cs="Times New Roman"/>
          <w:sz w:val="28"/>
          <w:szCs w:val="28"/>
          <w:lang w:eastAsia="bg-BG"/>
        </w:rPr>
        <w:t>прахови</w:t>
      </w:r>
      <w:proofErr w:type="spellEnd"/>
      <w:r w:rsidRPr="008A54D3">
        <w:rPr>
          <w:rFonts w:ascii="Times New Roman" w:hAnsi="Times New Roman" w:cs="Times New Roman"/>
          <w:sz w:val="28"/>
          <w:szCs w:val="28"/>
          <w:lang w:eastAsia="bg-BG"/>
        </w:rPr>
        <w:t xml:space="preserve"> частици по време на строителството или дейностите по премахване и разрушаване на сгради, както и при третирането и транспортирането на СО. </w:t>
      </w:r>
    </w:p>
    <w:p w:rsidR="008A54D3" w:rsidRPr="008A54D3" w:rsidRDefault="008A54D3" w:rsidP="008A54D3">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Изхвърлянето или изоставянето на строителни отпадъци извън определените за целта места.</w:t>
      </w:r>
    </w:p>
    <w:p w:rsidR="008A54D3" w:rsidRPr="008A54D3" w:rsidRDefault="008A54D3" w:rsidP="008A54D3">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Транспортирането на строителни отпадъци, строителни материали и други насипни товари в транспортни средства с </w:t>
      </w:r>
      <w:proofErr w:type="spellStart"/>
      <w:r w:rsidRPr="008A54D3">
        <w:rPr>
          <w:rFonts w:ascii="Times New Roman" w:hAnsi="Times New Roman" w:cs="Times New Roman"/>
          <w:sz w:val="28"/>
          <w:szCs w:val="28"/>
          <w:lang w:eastAsia="bg-BG"/>
        </w:rPr>
        <w:t>неуплътнени</w:t>
      </w:r>
      <w:proofErr w:type="spellEnd"/>
      <w:r w:rsidRPr="008A54D3">
        <w:rPr>
          <w:rFonts w:ascii="Times New Roman" w:hAnsi="Times New Roman" w:cs="Times New Roman"/>
          <w:sz w:val="28"/>
          <w:szCs w:val="28"/>
          <w:lang w:eastAsia="bg-BG"/>
        </w:rPr>
        <w:t xml:space="preserve"> и непокрити каросерии.</w:t>
      </w:r>
    </w:p>
    <w:p w:rsidR="008A54D3" w:rsidRPr="008A54D3" w:rsidRDefault="008A54D3" w:rsidP="008A54D3">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lastRenderedPageBreak/>
        <w:t>Замърсяване на уличните платна при транспортирането на строителни отпадъци, строителни материали и други насипни товари.</w:t>
      </w:r>
    </w:p>
    <w:p w:rsidR="008A54D3" w:rsidRPr="008A54D3" w:rsidRDefault="008A54D3" w:rsidP="008A54D3">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Съхраняване на изкопани земни маси за обратен насип без издадено писмено разрешение или съгласие от собствениците на използвания терен.</w:t>
      </w:r>
    </w:p>
    <w:p w:rsidR="008A54D3" w:rsidRPr="008A54D3" w:rsidRDefault="008A54D3" w:rsidP="008A54D3">
      <w:pPr>
        <w:pStyle w:val="a3"/>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Изхвърлянето на едрогабаритни, битови и строителни отпадъци и материали директно от етажите или покривите на строителните обекти (включително жилищни и административни сгради, търговски обекти и др.), освен в случаите, когато се извършва чрез специализирано съоръжение.</w:t>
      </w:r>
    </w:p>
    <w:p w:rsidR="008A54D3" w:rsidRPr="008A54D3" w:rsidRDefault="008A54D3" w:rsidP="008A54D3">
      <w:pPr>
        <w:pStyle w:val="a3"/>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Изливането на остатъчен бетон от бетон-помпи върху зелени площи, тротоари, пътни платна, </w:t>
      </w:r>
      <w:proofErr w:type="spellStart"/>
      <w:r w:rsidRPr="008A54D3">
        <w:rPr>
          <w:rFonts w:ascii="Times New Roman" w:hAnsi="Times New Roman" w:cs="Times New Roman"/>
          <w:sz w:val="28"/>
          <w:szCs w:val="28"/>
          <w:lang w:eastAsia="bg-BG"/>
        </w:rPr>
        <w:t>дъждоприемни</w:t>
      </w:r>
      <w:proofErr w:type="spellEnd"/>
      <w:r w:rsidRPr="008A54D3">
        <w:rPr>
          <w:rFonts w:ascii="Times New Roman" w:hAnsi="Times New Roman" w:cs="Times New Roman"/>
          <w:sz w:val="28"/>
          <w:szCs w:val="28"/>
          <w:lang w:eastAsia="bg-BG"/>
        </w:rPr>
        <w:t xml:space="preserve"> шахти и други терени общинска собственост. При работа с бетон-помпа, остатъчния бетон да се излива в специално подготвени форми (тави) от строителя, в рамките на строителната площадка.</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r w:rsidRPr="008A54D3">
        <w:rPr>
          <w:rFonts w:ascii="Times New Roman" w:hAnsi="Times New Roman" w:cs="Times New Roman"/>
          <w:b/>
          <w:sz w:val="28"/>
          <w:szCs w:val="28"/>
          <w:lang w:eastAsia="bg-BG"/>
        </w:rPr>
        <w:t>Чл. 2</w:t>
      </w:r>
      <w:r w:rsidRPr="008A54D3">
        <w:rPr>
          <w:rFonts w:ascii="Times New Roman" w:hAnsi="Times New Roman" w:cs="Times New Roman"/>
          <w:b/>
          <w:sz w:val="28"/>
          <w:szCs w:val="28"/>
          <w:lang w:val="en-US" w:eastAsia="bg-BG"/>
        </w:rPr>
        <w:t>2</w:t>
      </w:r>
      <w:r w:rsidRPr="008A54D3">
        <w:rPr>
          <w:rFonts w:ascii="Times New Roman" w:hAnsi="Times New Roman" w:cs="Times New Roman"/>
          <w:b/>
          <w:sz w:val="28"/>
          <w:szCs w:val="28"/>
          <w:lang w:eastAsia="bg-BG"/>
        </w:rPr>
        <w:t>.</w:t>
      </w:r>
      <w:r w:rsidRPr="008A54D3">
        <w:rPr>
          <w:rFonts w:ascii="Times New Roman" w:hAnsi="Times New Roman" w:cs="Times New Roman"/>
          <w:sz w:val="28"/>
          <w:szCs w:val="28"/>
          <w:lang w:eastAsia="bg-BG"/>
        </w:rPr>
        <w:t xml:space="preserve"> Лицата, при чиято дейност се образуват строителни отпадъци в резултат от строително-ремонтни дейности в жилища, офиси, търговски обекти, административни сгради и други са длъжни да съхраняват отпадъците на територията на имота до предаването им за транспортиране с цел последващо оползотворяване или обезвреждане, или да ги извозят до площадка за оползотворяване или обезвреждане на съответния вид отпадъци, като не допускат разпиляването им.</w:t>
      </w:r>
    </w:p>
    <w:p w:rsidR="008A54D3" w:rsidRPr="008A54D3" w:rsidRDefault="008A54D3" w:rsidP="008A54D3">
      <w:pPr>
        <w:widowControl w:val="0"/>
        <w:tabs>
          <w:tab w:val="left" w:pos="709"/>
        </w:tabs>
        <w:rPr>
          <w:rFonts w:ascii="Times New Roman" w:hAnsi="Times New Roman" w:cs="Times New Roman"/>
          <w:sz w:val="28"/>
          <w:szCs w:val="28"/>
          <w:lang w:eastAsia="bg-BG"/>
        </w:rPr>
      </w:pPr>
    </w:p>
    <w:p w:rsidR="008A54D3" w:rsidRPr="008A54D3" w:rsidRDefault="008A54D3" w:rsidP="008A54D3">
      <w:pPr>
        <w:widowControl w:val="0"/>
        <w:tabs>
          <w:tab w:val="left" w:pos="0"/>
        </w:tabs>
        <w:jc w:val="center"/>
        <w:rPr>
          <w:rFonts w:ascii="Times New Roman" w:eastAsia="Courier New" w:hAnsi="Times New Roman" w:cs="Times New Roman"/>
          <w:sz w:val="28"/>
          <w:szCs w:val="28"/>
          <w:lang w:eastAsia="bg-BG"/>
        </w:rPr>
      </w:pPr>
      <w:r w:rsidRPr="008A54D3">
        <w:rPr>
          <w:rFonts w:ascii="Times New Roman" w:eastAsia="Courier New" w:hAnsi="Times New Roman" w:cs="Times New Roman"/>
          <w:sz w:val="28"/>
          <w:szCs w:val="28"/>
          <w:lang w:eastAsia="bg-BG"/>
        </w:rPr>
        <w:t>Глава пета</w:t>
      </w:r>
    </w:p>
    <w:p w:rsidR="008A54D3" w:rsidRPr="008A54D3" w:rsidRDefault="008A54D3" w:rsidP="008A54D3">
      <w:pPr>
        <w:widowControl w:val="0"/>
        <w:tabs>
          <w:tab w:val="left" w:pos="0"/>
        </w:tabs>
        <w:jc w:val="center"/>
        <w:rPr>
          <w:rFonts w:ascii="Times New Roman" w:eastAsia="Courier New" w:hAnsi="Times New Roman" w:cs="Times New Roman"/>
          <w:b/>
          <w:sz w:val="28"/>
          <w:szCs w:val="28"/>
          <w:lang w:eastAsia="bg-BG"/>
        </w:rPr>
      </w:pPr>
      <w:r w:rsidRPr="008A54D3">
        <w:rPr>
          <w:rFonts w:ascii="Times New Roman" w:eastAsia="Courier New" w:hAnsi="Times New Roman" w:cs="Times New Roman"/>
          <w:b/>
          <w:sz w:val="28"/>
          <w:szCs w:val="28"/>
          <w:lang w:eastAsia="bg-BG"/>
        </w:rPr>
        <w:t>ОРГАНИЗАЦИЯ НА ДЕЙНОСТИТЕ ПО УПРАВЛЕНИЕ НА МАСОВО РАЗПРОСТРАНЕНИ ОТПАДЪЦИ</w:t>
      </w:r>
    </w:p>
    <w:p w:rsidR="008A54D3" w:rsidRPr="008A54D3" w:rsidRDefault="008A54D3" w:rsidP="008A54D3">
      <w:pPr>
        <w:tabs>
          <w:tab w:val="left" w:pos="0"/>
        </w:tabs>
        <w:autoSpaceDE w:val="0"/>
        <w:autoSpaceDN w:val="0"/>
        <w:adjustRightInd w:val="0"/>
        <w:jc w:val="both"/>
        <w:rPr>
          <w:rFonts w:ascii="Times New Roman" w:hAnsi="Times New Roman" w:cs="Times New Roman"/>
          <w:sz w:val="28"/>
          <w:szCs w:val="28"/>
          <w:lang w:eastAsia="bg-BG"/>
        </w:rPr>
      </w:pPr>
    </w:p>
    <w:p w:rsidR="008A54D3" w:rsidRPr="008A54D3" w:rsidRDefault="008A54D3" w:rsidP="008A54D3">
      <w:pPr>
        <w:tabs>
          <w:tab w:val="left" w:pos="0"/>
        </w:tabs>
        <w:autoSpaceDE w:val="0"/>
        <w:autoSpaceDN w:val="0"/>
        <w:adjustRightInd w:val="0"/>
        <w:jc w:val="center"/>
        <w:rPr>
          <w:rFonts w:ascii="Times New Roman" w:hAnsi="Times New Roman" w:cs="Times New Roman"/>
          <w:sz w:val="28"/>
          <w:szCs w:val="28"/>
          <w:lang w:eastAsia="bg-BG"/>
        </w:rPr>
      </w:pPr>
      <w:r w:rsidRPr="008A54D3">
        <w:rPr>
          <w:rFonts w:ascii="Times New Roman" w:hAnsi="Times New Roman" w:cs="Times New Roman"/>
          <w:sz w:val="28"/>
          <w:szCs w:val="28"/>
          <w:lang w:eastAsia="bg-BG"/>
        </w:rPr>
        <w:t>Раздел I</w:t>
      </w:r>
    </w:p>
    <w:p w:rsidR="008A54D3" w:rsidRPr="008A54D3" w:rsidRDefault="008A54D3" w:rsidP="008A54D3">
      <w:pPr>
        <w:tabs>
          <w:tab w:val="left" w:pos="0"/>
        </w:tabs>
        <w:jc w:val="center"/>
        <w:rPr>
          <w:rFonts w:ascii="Times New Roman" w:hAnsi="Times New Roman" w:cs="Times New Roman"/>
          <w:b/>
          <w:sz w:val="28"/>
          <w:szCs w:val="28"/>
        </w:rPr>
      </w:pPr>
      <w:r w:rsidRPr="008A54D3">
        <w:rPr>
          <w:rFonts w:ascii="Times New Roman" w:hAnsi="Times New Roman" w:cs="Times New Roman"/>
          <w:b/>
          <w:sz w:val="28"/>
          <w:szCs w:val="28"/>
        </w:rPr>
        <w:t>Управление на отпадъци от опаковки /</w:t>
      </w:r>
      <w:proofErr w:type="spellStart"/>
      <w:r w:rsidRPr="008A54D3">
        <w:rPr>
          <w:rFonts w:ascii="Times New Roman" w:hAnsi="Times New Roman" w:cs="Times New Roman"/>
          <w:b/>
          <w:sz w:val="28"/>
          <w:szCs w:val="28"/>
        </w:rPr>
        <w:t>ООп</w:t>
      </w:r>
      <w:proofErr w:type="spellEnd"/>
      <w:r w:rsidRPr="008A54D3">
        <w:rPr>
          <w:rFonts w:ascii="Times New Roman" w:hAnsi="Times New Roman" w:cs="Times New Roman"/>
          <w:b/>
          <w:sz w:val="28"/>
          <w:szCs w:val="28"/>
        </w:rPr>
        <w:t>/</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p>
    <w:p w:rsidR="008A54D3" w:rsidRPr="008A54D3" w:rsidRDefault="008A54D3" w:rsidP="008A54D3">
      <w:pPr>
        <w:pStyle w:val="p86ft13"/>
        <w:spacing w:before="0" w:beforeAutospacing="0" w:after="0" w:afterAutospacing="0"/>
        <w:ind w:firstLine="567"/>
        <w:jc w:val="both"/>
        <w:rPr>
          <w:sz w:val="28"/>
          <w:szCs w:val="28"/>
          <w:lang w:val="bg-BG"/>
        </w:rPr>
      </w:pPr>
      <w:r w:rsidRPr="008A54D3">
        <w:rPr>
          <w:rStyle w:val="ft11"/>
          <w:b/>
          <w:sz w:val="28"/>
          <w:szCs w:val="28"/>
          <w:lang w:val="bg-BG"/>
        </w:rPr>
        <w:t>Чл. 2</w:t>
      </w:r>
      <w:r w:rsidRPr="008A54D3">
        <w:rPr>
          <w:rStyle w:val="ft11"/>
          <w:b/>
          <w:sz w:val="28"/>
          <w:szCs w:val="28"/>
          <w:lang w:val="en-US"/>
        </w:rPr>
        <w:t>3</w:t>
      </w:r>
      <w:r w:rsidRPr="008A54D3">
        <w:rPr>
          <w:b/>
          <w:sz w:val="28"/>
          <w:szCs w:val="28"/>
          <w:lang w:val="bg-BG"/>
        </w:rPr>
        <w:t>.</w:t>
      </w:r>
      <w:r w:rsidRPr="008A54D3">
        <w:rPr>
          <w:sz w:val="28"/>
          <w:szCs w:val="28"/>
          <w:lang w:val="bg-BG"/>
        </w:rPr>
        <w:t xml:space="preserve"> (1) Кметът на Община </w:t>
      </w:r>
      <w:r w:rsidRPr="008A54D3">
        <w:rPr>
          <w:rStyle w:val="ft6"/>
          <w:sz w:val="28"/>
          <w:szCs w:val="28"/>
          <w:lang w:val="bg-BG"/>
        </w:rPr>
        <w:t>Русе</w:t>
      </w:r>
      <w:r w:rsidRPr="008A54D3">
        <w:rPr>
          <w:sz w:val="28"/>
          <w:szCs w:val="28"/>
          <w:lang w:val="bg-BG"/>
        </w:rPr>
        <w:t xml:space="preserve"> организира дейностите по разделно събиране на отпадъци от опаковки, като сключва договори с:</w:t>
      </w:r>
    </w:p>
    <w:p w:rsidR="008A54D3" w:rsidRPr="008A54D3" w:rsidRDefault="008A54D3" w:rsidP="008A54D3">
      <w:pPr>
        <w:pStyle w:val="p87ft7"/>
        <w:numPr>
          <w:ilvl w:val="0"/>
          <w:numId w:val="15"/>
        </w:numPr>
        <w:tabs>
          <w:tab w:val="left" w:pos="851"/>
        </w:tabs>
        <w:spacing w:before="0" w:beforeAutospacing="0" w:after="0" w:afterAutospacing="0"/>
        <w:ind w:left="0" w:firstLine="567"/>
        <w:jc w:val="both"/>
        <w:rPr>
          <w:sz w:val="28"/>
          <w:szCs w:val="28"/>
          <w:lang w:val="bg-BG"/>
        </w:rPr>
      </w:pPr>
      <w:r w:rsidRPr="008A54D3">
        <w:rPr>
          <w:rStyle w:val="ft6"/>
          <w:sz w:val="28"/>
          <w:szCs w:val="28"/>
          <w:lang w:val="bg-BG"/>
        </w:rPr>
        <w:t xml:space="preserve">Организации по оползотворяване на отпадъци от опаковки, притежаващи разрешение, издадено по реда на глава пета, раздел ІІІ от ЗУО, с които </w:t>
      </w:r>
      <w:r w:rsidRPr="008A54D3">
        <w:rPr>
          <w:sz w:val="28"/>
          <w:szCs w:val="28"/>
          <w:lang w:val="bg-BG"/>
        </w:rPr>
        <w:t xml:space="preserve"> сключва договори при условия и ред, определен с решение на общинския съвет;</w:t>
      </w:r>
      <w:r w:rsidRPr="008A54D3">
        <w:rPr>
          <w:rStyle w:val="ft6"/>
          <w:sz w:val="28"/>
          <w:szCs w:val="28"/>
          <w:lang w:val="bg-BG"/>
        </w:rPr>
        <w:t xml:space="preserve"> </w:t>
      </w:r>
    </w:p>
    <w:p w:rsidR="008A54D3" w:rsidRPr="008A54D3" w:rsidRDefault="008A54D3" w:rsidP="008A54D3">
      <w:pPr>
        <w:pStyle w:val="p88ft23"/>
        <w:numPr>
          <w:ilvl w:val="0"/>
          <w:numId w:val="15"/>
        </w:numPr>
        <w:tabs>
          <w:tab w:val="left" w:pos="851"/>
        </w:tabs>
        <w:spacing w:before="0" w:beforeAutospacing="0" w:after="0" w:afterAutospacing="0"/>
        <w:ind w:left="0" w:firstLine="567"/>
        <w:jc w:val="both"/>
        <w:rPr>
          <w:sz w:val="28"/>
          <w:szCs w:val="28"/>
          <w:lang w:val="bg-BG"/>
        </w:rPr>
      </w:pPr>
      <w:r w:rsidRPr="008A54D3">
        <w:rPr>
          <w:rStyle w:val="ft22"/>
          <w:sz w:val="28"/>
          <w:szCs w:val="28"/>
          <w:lang w:val="bg-BG"/>
        </w:rPr>
        <w:t>С други лица, притежаващи разрешение или регистрационен документ, издаден по реда на глава пета, раздели І и ІІ от ЗУО, за извършване на дейности по събиране, транспортиране, рециклиране и/или оползотворяване на отпадъци на територията на Община</w:t>
      </w:r>
      <w:r w:rsidRPr="008A54D3">
        <w:rPr>
          <w:rStyle w:val="ft6"/>
          <w:sz w:val="28"/>
          <w:szCs w:val="28"/>
          <w:lang w:val="bg-BG"/>
        </w:rPr>
        <w:t xml:space="preserve"> Русе</w:t>
      </w:r>
      <w:r w:rsidRPr="008A54D3">
        <w:rPr>
          <w:rStyle w:val="ft22"/>
          <w:sz w:val="28"/>
          <w:szCs w:val="28"/>
          <w:lang w:val="bg-BG"/>
        </w:rPr>
        <w:t xml:space="preserve">, и/или </w:t>
      </w:r>
      <w:r w:rsidRPr="008A54D3">
        <w:rPr>
          <w:rStyle w:val="ft22"/>
          <w:sz w:val="28"/>
          <w:szCs w:val="28"/>
          <w:lang w:val="bg-BG"/>
        </w:rPr>
        <w:lastRenderedPageBreak/>
        <w:t xml:space="preserve">комплексно разрешително, издадено по реда на глава седма, раздел ІІ от ЗООС, в случай на писмен отказ от всички Организации по </w:t>
      </w:r>
      <w:r w:rsidRPr="008A54D3">
        <w:rPr>
          <w:sz w:val="28"/>
          <w:szCs w:val="28"/>
          <w:lang w:val="bg-BG"/>
        </w:rPr>
        <w:t>оползотворяване на отпадъци от опаковки.</w:t>
      </w:r>
    </w:p>
    <w:p w:rsidR="008A54D3" w:rsidRPr="008A54D3" w:rsidRDefault="008A54D3" w:rsidP="008A54D3">
      <w:pPr>
        <w:pStyle w:val="a6"/>
        <w:tabs>
          <w:tab w:val="left" w:pos="709"/>
        </w:tabs>
        <w:ind w:firstLine="567"/>
        <w:jc w:val="both"/>
        <w:rPr>
          <w:rFonts w:ascii="Times New Roman" w:hAnsi="Times New Roman"/>
          <w:sz w:val="28"/>
          <w:szCs w:val="28"/>
        </w:rPr>
      </w:pPr>
      <w:r w:rsidRPr="008A54D3">
        <w:rPr>
          <w:rStyle w:val="a7"/>
          <w:rFonts w:ascii="Times New Roman" w:hAnsi="Times New Roman"/>
          <w:iCs/>
          <w:sz w:val="28"/>
          <w:szCs w:val="28"/>
        </w:rPr>
        <w:t>Чл. 2</w:t>
      </w:r>
      <w:r w:rsidRPr="008A54D3">
        <w:rPr>
          <w:rStyle w:val="a7"/>
          <w:rFonts w:ascii="Times New Roman" w:hAnsi="Times New Roman"/>
          <w:iCs/>
          <w:sz w:val="28"/>
          <w:szCs w:val="28"/>
          <w:lang w:val="en-US"/>
        </w:rPr>
        <w:t>4</w:t>
      </w:r>
      <w:r w:rsidRPr="008A54D3">
        <w:rPr>
          <w:rStyle w:val="a7"/>
          <w:rFonts w:ascii="Times New Roman" w:hAnsi="Times New Roman"/>
          <w:sz w:val="28"/>
          <w:szCs w:val="28"/>
        </w:rPr>
        <w:t>.</w:t>
      </w:r>
      <w:r w:rsidRPr="008A54D3">
        <w:rPr>
          <w:rFonts w:ascii="Times New Roman" w:hAnsi="Times New Roman"/>
          <w:sz w:val="28"/>
          <w:szCs w:val="28"/>
        </w:rPr>
        <w:t xml:space="preserve"> Лицата, с които общината е сключила договор за въвеждане на система за разделно събиране на </w:t>
      </w:r>
      <w:proofErr w:type="spellStart"/>
      <w:r w:rsidRPr="008A54D3">
        <w:rPr>
          <w:rFonts w:ascii="Times New Roman" w:hAnsi="Times New Roman"/>
          <w:sz w:val="28"/>
          <w:szCs w:val="28"/>
        </w:rPr>
        <w:t>ООп</w:t>
      </w:r>
      <w:proofErr w:type="spellEnd"/>
      <w:r w:rsidRPr="008A54D3">
        <w:rPr>
          <w:rFonts w:ascii="Times New Roman" w:hAnsi="Times New Roman"/>
          <w:sz w:val="28"/>
          <w:szCs w:val="28"/>
        </w:rPr>
        <w:t xml:space="preserve">, са длъжни да: </w:t>
      </w:r>
    </w:p>
    <w:p w:rsidR="008A54D3" w:rsidRPr="008A54D3" w:rsidRDefault="008A54D3" w:rsidP="008A54D3">
      <w:pPr>
        <w:pStyle w:val="a3"/>
        <w:numPr>
          <w:ilvl w:val="0"/>
          <w:numId w:val="16"/>
        </w:numPr>
        <w:tabs>
          <w:tab w:val="left" w:pos="851"/>
        </w:tabs>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Обслужват съдовете за разделно събиране на отпадъци с оптимална честота, осигуряваща </w:t>
      </w:r>
      <w:proofErr w:type="spellStart"/>
      <w:r w:rsidRPr="008A54D3">
        <w:rPr>
          <w:rFonts w:ascii="Times New Roman" w:hAnsi="Times New Roman" w:cs="Times New Roman"/>
          <w:sz w:val="28"/>
          <w:szCs w:val="28"/>
          <w:lang w:eastAsia="bg-BG"/>
        </w:rPr>
        <w:t>непрепълване</w:t>
      </w:r>
      <w:proofErr w:type="spellEnd"/>
      <w:r w:rsidRPr="008A54D3">
        <w:rPr>
          <w:rFonts w:ascii="Times New Roman" w:hAnsi="Times New Roman" w:cs="Times New Roman"/>
          <w:sz w:val="28"/>
          <w:szCs w:val="28"/>
          <w:lang w:eastAsia="bg-BG"/>
        </w:rPr>
        <w:t xml:space="preserve"> на специализираните съдове за отпадъци от опаковки и </w:t>
      </w:r>
      <w:proofErr w:type="spellStart"/>
      <w:r w:rsidRPr="008A54D3">
        <w:rPr>
          <w:rFonts w:ascii="Times New Roman" w:hAnsi="Times New Roman" w:cs="Times New Roman"/>
          <w:sz w:val="28"/>
          <w:szCs w:val="28"/>
          <w:lang w:eastAsia="bg-BG"/>
        </w:rPr>
        <w:t>незамърсяване</w:t>
      </w:r>
      <w:proofErr w:type="spellEnd"/>
      <w:r w:rsidRPr="008A54D3">
        <w:rPr>
          <w:rFonts w:ascii="Times New Roman" w:hAnsi="Times New Roman" w:cs="Times New Roman"/>
          <w:sz w:val="28"/>
          <w:szCs w:val="28"/>
          <w:lang w:eastAsia="bg-BG"/>
        </w:rPr>
        <w:t xml:space="preserve"> на териториите около тях.  </w:t>
      </w:r>
    </w:p>
    <w:p w:rsidR="008A54D3" w:rsidRPr="008A54D3" w:rsidRDefault="008A54D3" w:rsidP="008A54D3">
      <w:pPr>
        <w:pStyle w:val="a3"/>
        <w:numPr>
          <w:ilvl w:val="0"/>
          <w:numId w:val="16"/>
        </w:numPr>
        <w:tabs>
          <w:tab w:val="left" w:pos="709"/>
          <w:tab w:val="left" w:pos="851"/>
        </w:tabs>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Поддържат площадките около съдовете на системата за разделно събиране на отпадъците чисти, като при всяко събиране на отпадъците от опаковки площадките се почистват и измитат от намиращи се отпадъци в радиус от 2 метра от площадката.  </w:t>
      </w:r>
    </w:p>
    <w:p w:rsidR="008A54D3" w:rsidRPr="008A54D3" w:rsidRDefault="008A54D3" w:rsidP="008A54D3">
      <w:pPr>
        <w:pStyle w:val="a3"/>
        <w:numPr>
          <w:ilvl w:val="0"/>
          <w:numId w:val="16"/>
        </w:numPr>
        <w:tabs>
          <w:tab w:val="left" w:pos="709"/>
          <w:tab w:val="left" w:pos="851"/>
        </w:tabs>
        <w:spacing w:after="0" w:line="240" w:lineRule="auto"/>
        <w:ind w:left="0" w:firstLine="567"/>
        <w:jc w:val="both"/>
        <w:rPr>
          <w:rFonts w:ascii="Times New Roman" w:hAnsi="Times New Roman" w:cs="Times New Roman"/>
          <w:sz w:val="28"/>
          <w:szCs w:val="28"/>
          <w:lang w:eastAsia="bg-BG"/>
        </w:rPr>
      </w:pPr>
      <w:r w:rsidRPr="008A54D3">
        <w:rPr>
          <w:rFonts w:ascii="Times New Roman" w:hAnsi="Times New Roman" w:cs="Times New Roman"/>
          <w:sz w:val="28"/>
          <w:szCs w:val="28"/>
        </w:rPr>
        <w:t>Не възпрепятстват функционирането на съществуващата система за събиране на битовите отпадъци.</w:t>
      </w:r>
    </w:p>
    <w:p w:rsidR="008A54D3" w:rsidRPr="008A54D3" w:rsidRDefault="008A54D3" w:rsidP="008A54D3">
      <w:pPr>
        <w:pStyle w:val="a6"/>
        <w:numPr>
          <w:ilvl w:val="0"/>
          <w:numId w:val="16"/>
        </w:numPr>
        <w:tabs>
          <w:tab w:val="left" w:pos="709"/>
          <w:tab w:val="left" w:pos="851"/>
        </w:tabs>
        <w:ind w:left="0" w:firstLine="567"/>
        <w:jc w:val="both"/>
        <w:rPr>
          <w:rFonts w:ascii="Times New Roman" w:hAnsi="Times New Roman"/>
          <w:sz w:val="28"/>
          <w:szCs w:val="28"/>
        </w:rPr>
      </w:pPr>
      <w:r w:rsidRPr="008A54D3">
        <w:rPr>
          <w:rFonts w:ascii="Times New Roman" w:hAnsi="Times New Roman"/>
          <w:sz w:val="28"/>
          <w:szCs w:val="28"/>
        </w:rPr>
        <w:t xml:space="preserve">Събират и транспортират разделно отделните видове отпадъци от опаковки. </w:t>
      </w:r>
    </w:p>
    <w:p w:rsidR="008A54D3" w:rsidRPr="008A54D3" w:rsidRDefault="008A54D3" w:rsidP="008A54D3">
      <w:pPr>
        <w:pStyle w:val="a6"/>
        <w:numPr>
          <w:ilvl w:val="0"/>
          <w:numId w:val="16"/>
        </w:numPr>
        <w:tabs>
          <w:tab w:val="left" w:pos="709"/>
          <w:tab w:val="left" w:pos="851"/>
        </w:tabs>
        <w:ind w:left="0" w:firstLine="567"/>
        <w:jc w:val="both"/>
        <w:rPr>
          <w:rFonts w:ascii="Times New Roman" w:hAnsi="Times New Roman"/>
          <w:sz w:val="28"/>
          <w:szCs w:val="28"/>
        </w:rPr>
      </w:pPr>
      <w:r w:rsidRPr="008A54D3">
        <w:rPr>
          <w:rFonts w:ascii="Times New Roman" w:hAnsi="Times New Roman"/>
          <w:sz w:val="28"/>
          <w:szCs w:val="28"/>
        </w:rPr>
        <w:t>Осигуряват сортирането на разделно събраните отпадъци от опаковки и предаването им за последващо рециклиране и оползотворяване.</w:t>
      </w:r>
    </w:p>
    <w:p w:rsidR="008A54D3" w:rsidRPr="008A54D3" w:rsidRDefault="008A54D3" w:rsidP="008A54D3">
      <w:pPr>
        <w:pStyle w:val="a6"/>
        <w:numPr>
          <w:ilvl w:val="0"/>
          <w:numId w:val="16"/>
        </w:numPr>
        <w:tabs>
          <w:tab w:val="left" w:pos="709"/>
          <w:tab w:val="left" w:pos="851"/>
        </w:tabs>
        <w:ind w:left="0" w:firstLine="567"/>
        <w:jc w:val="both"/>
        <w:rPr>
          <w:rFonts w:ascii="Times New Roman" w:hAnsi="Times New Roman"/>
          <w:sz w:val="28"/>
          <w:szCs w:val="28"/>
        </w:rPr>
      </w:pPr>
      <w:r w:rsidRPr="008A54D3">
        <w:rPr>
          <w:rFonts w:ascii="Times New Roman" w:hAnsi="Times New Roman"/>
          <w:sz w:val="28"/>
          <w:szCs w:val="28"/>
        </w:rPr>
        <w:t>Предават негодните за оползотворяване или рециклиране отпадъци за обезвреждане.</w:t>
      </w:r>
    </w:p>
    <w:p w:rsidR="008A54D3" w:rsidRPr="008A54D3" w:rsidRDefault="008A54D3" w:rsidP="008A54D3">
      <w:pPr>
        <w:pStyle w:val="p115ft13"/>
        <w:spacing w:before="0" w:beforeAutospacing="0" w:after="0" w:afterAutospacing="0"/>
        <w:ind w:firstLine="567"/>
        <w:jc w:val="both"/>
        <w:rPr>
          <w:sz w:val="28"/>
          <w:szCs w:val="28"/>
          <w:lang w:val="bg-BG"/>
        </w:rPr>
      </w:pPr>
      <w:r w:rsidRPr="008A54D3">
        <w:rPr>
          <w:rStyle w:val="ft11"/>
          <w:b/>
          <w:sz w:val="28"/>
          <w:szCs w:val="28"/>
          <w:lang w:val="bg-BG"/>
        </w:rPr>
        <w:t xml:space="preserve">Чл. </w:t>
      </w:r>
      <w:r w:rsidRPr="008A54D3">
        <w:rPr>
          <w:rStyle w:val="ft11"/>
          <w:b/>
          <w:sz w:val="28"/>
          <w:szCs w:val="28"/>
          <w:lang w:val="en-US"/>
        </w:rPr>
        <w:t>25</w:t>
      </w:r>
      <w:r w:rsidRPr="008A54D3">
        <w:rPr>
          <w:rStyle w:val="ft11"/>
          <w:b/>
          <w:sz w:val="28"/>
          <w:szCs w:val="28"/>
          <w:lang w:val="bg-BG"/>
        </w:rPr>
        <w:t>.</w:t>
      </w:r>
      <w:r w:rsidRPr="008A54D3">
        <w:rPr>
          <w:rStyle w:val="ft11"/>
          <w:sz w:val="28"/>
          <w:szCs w:val="28"/>
          <w:lang w:val="bg-BG"/>
        </w:rPr>
        <w:t xml:space="preserve"> </w:t>
      </w:r>
      <w:r w:rsidRPr="008A54D3">
        <w:rPr>
          <w:sz w:val="28"/>
          <w:szCs w:val="28"/>
          <w:lang w:val="bg-BG"/>
        </w:rPr>
        <w:t>Ползвателите на търговски обекти, производствени, стопански и административни сгради в населените места с население над 5000 жители на територията на Община Русе са длъжни да събират разделно образуваните от тях отпадъци от опаковки.</w:t>
      </w:r>
    </w:p>
    <w:p w:rsidR="008A54D3" w:rsidRPr="008A54D3" w:rsidRDefault="008A54D3" w:rsidP="008A54D3">
      <w:pPr>
        <w:pStyle w:val="p116ft13"/>
        <w:tabs>
          <w:tab w:val="left" w:pos="567"/>
          <w:tab w:val="left" w:pos="709"/>
        </w:tabs>
        <w:spacing w:before="0" w:beforeAutospacing="0" w:after="0" w:afterAutospacing="0"/>
        <w:ind w:firstLine="567"/>
        <w:jc w:val="both"/>
        <w:rPr>
          <w:sz w:val="28"/>
          <w:szCs w:val="28"/>
          <w:lang w:val="bg-BG"/>
        </w:rPr>
      </w:pPr>
      <w:r w:rsidRPr="008A54D3">
        <w:rPr>
          <w:rStyle w:val="ft11"/>
          <w:b/>
          <w:sz w:val="28"/>
          <w:szCs w:val="28"/>
          <w:lang w:val="bg-BG"/>
        </w:rPr>
        <w:t xml:space="preserve">Чл. </w:t>
      </w:r>
      <w:r w:rsidRPr="008A54D3">
        <w:rPr>
          <w:rStyle w:val="ft11"/>
          <w:b/>
          <w:sz w:val="28"/>
          <w:szCs w:val="28"/>
          <w:lang w:val="en-US"/>
        </w:rPr>
        <w:t>26</w:t>
      </w:r>
      <w:r w:rsidRPr="008A54D3">
        <w:rPr>
          <w:rStyle w:val="ft11"/>
          <w:b/>
          <w:sz w:val="28"/>
          <w:szCs w:val="28"/>
          <w:lang w:val="bg-BG"/>
        </w:rPr>
        <w:t>.</w:t>
      </w:r>
      <w:r w:rsidRPr="008A54D3">
        <w:rPr>
          <w:rStyle w:val="ft11"/>
          <w:sz w:val="28"/>
          <w:szCs w:val="28"/>
          <w:lang w:val="bg-BG"/>
        </w:rPr>
        <w:t xml:space="preserve"> </w:t>
      </w:r>
      <w:r w:rsidRPr="008A54D3">
        <w:rPr>
          <w:sz w:val="28"/>
          <w:szCs w:val="28"/>
          <w:lang w:val="bg-BG"/>
        </w:rPr>
        <w:t>(1) Лицата по чл.</w:t>
      </w:r>
      <w:r w:rsidRPr="008A54D3">
        <w:rPr>
          <w:sz w:val="28"/>
          <w:szCs w:val="28"/>
          <w:lang w:val="en-US"/>
        </w:rPr>
        <w:t xml:space="preserve"> 25</w:t>
      </w:r>
      <w:r w:rsidRPr="008A54D3">
        <w:rPr>
          <w:sz w:val="28"/>
          <w:szCs w:val="28"/>
          <w:lang w:val="bg-BG"/>
        </w:rPr>
        <w:t xml:space="preserve"> създават вътрешна организация с цел осигуряване на разделно събиране на отпадъците от опаковки на територията на съответния обект.</w:t>
      </w:r>
    </w:p>
    <w:p w:rsidR="008A54D3" w:rsidRPr="008A54D3" w:rsidRDefault="008A54D3" w:rsidP="008A54D3">
      <w:pPr>
        <w:pStyle w:val="p117ft7"/>
        <w:spacing w:before="0" w:beforeAutospacing="0" w:after="0" w:afterAutospacing="0"/>
        <w:ind w:firstLine="567"/>
        <w:jc w:val="both"/>
        <w:rPr>
          <w:sz w:val="28"/>
          <w:szCs w:val="28"/>
          <w:lang w:val="bg-BG"/>
        </w:rPr>
      </w:pPr>
      <w:r w:rsidRPr="008A54D3">
        <w:rPr>
          <w:sz w:val="28"/>
          <w:szCs w:val="28"/>
          <w:lang w:val="bg-BG"/>
        </w:rPr>
        <w:t>(2) В случай че на територията на един имот има повече от един ползвател, организацията за разделно събиране може да бъде:</w:t>
      </w:r>
    </w:p>
    <w:p w:rsidR="008A54D3" w:rsidRPr="008A54D3" w:rsidRDefault="008A54D3" w:rsidP="008A54D3">
      <w:pPr>
        <w:pStyle w:val="p118ft24"/>
        <w:numPr>
          <w:ilvl w:val="0"/>
          <w:numId w:val="17"/>
        </w:numPr>
        <w:tabs>
          <w:tab w:val="left" w:pos="840"/>
        </w:tabs>
        <w:spacing w:before="0" w:beforeAutospacing="0" w:after="0" w:afterAutospacing="0"/>
        <w:ind w:left="14" w:firstLine="560"/>
        <w:jc w:val="both"/>
        <w:rPr>
          <w:sz w:val="28"/>
          <w:szCs w:val="28"/>
          <w:lang w:val="bg-BG"/>
        </w:rPr>
      </w:pPr>
      <w:r w:rsidRPr="008A54D3">
        <w:rPr>
          <w:sz w:val="28"/>
          <w:szCs w:val="28"/>
          <w:lang w:val="bg-BG"/>
        </w:rPr>
        <w:t xml:space="preserve">обща за всички ползватели – при наличие на общи помещения за събиране на отпадъците; </w:t>
      </w:r>
    </w:p>
    <w:p w:rsidR="008A54D3" w:rsidRPr="008A54D3" w:rsidRDefault="008A54D3" w:rsidP="008A54D3">
      <w:pPr>
        <w:pStyle w:val="p118ft24"/>
        <w:numPr>
          <w:ilvl w:val="0"/>
          <w:numId w:val="17"/>
        </w:numPr>
        <w:tabs>
          <w:tab w:val="left" w:pos="840"/>
        </w:tabs>
        <w:spacing w:before="0" w:beforeAutospacing="0" w:after="0" w:afterAutospacing="0"/>
        <w:ind w:left="14" w:firstLine="560"/>
        <w:jc w:val="both"/>
        <w:rPr>
          <w:sz w:val="28"/>
          <w:szCs w:val="28"/>
          <w:lang w:val="bg-BG"/>
        </w:rPr>
      </w:pPr>
      <w:r w:rsidRPr="008A54D3">
        <w:rPr>
          <w:sz w:val="28"/>
          <w:szCs w:val="28"/>
          <w:lang w:val="bg-BG"/>
        </w:rPr>
        <w:t>индивидуална за всеки ползвател – при наличие на отделни помещения за събиране на отпадъците;</w:t>
      </w:r>
    </w:p>
    <w:p w:rsidR="008A54D3" w:rsidRPr="008A54D3" w:rsidRDefault="008A54D3" w:rsidP="008A54D3">
      <w:pPr>
        <w:pStyle w:val="p119ft13"/>
        <w:spacing w:before="0" w:beforeAutospacing="0" w:after="0" w:afterAutospacing="0"/>
        <w:ind w:firstLine="567"/>
        <w:jc w:val="both"/>
        <w:rPr>
          <w:sz w:val="28"/>
          <w:szCs w:val="28"/>
          <w:lang w:val="bg-BG"/>
        </w:rPr>
      </w:pPr>
      <w:r w:rsidRPr="008A54D3">
        <w:rPr>
          <w:sz w:val="28"/>
          <w:szCs w:val="28"/>
          <w:lang w:val="bg-BG"/>
        </w:rPr>
        <w:t>(3) В случаите на ал. 2, т. 1 с вътрешни правила се определя отговорно лице за разделното събиране на територията на имота.</w:t>
      </w:r>
    </w:p>
    <w:p w:rsidR="008A54D3" w:rsidRPr="008A54D3" w:rsidRDefault="008A54D3" w:rsidP="008A54D3">
      <w:pPr>
        <w:pStyle w:val="p120ft4"/>
        <w:spacing w:before="0" w:beforeAutospacing="0" w:after="0" w:afterAutospacing="0"/>
        <w:ind w:firstLine="567"/>
        <w:jc w:val="both"/>
        <w:rPr>
          <w:sz w:val="28"/>
          <w:szCs w:val="28"/>
          <w:lang w:val="bg-BG"/>
        </w:rPr>
      </w:pPr>
      <w:r w:rsidRPr="008A54D3">
        <w:rPr>
          <w:rStyle w:val="ft5"/>
          <w:b/>
          <w:sz w:val="28"/>
          <w:szCs w:val="28"/>
          <w:lang w:val="bg-BG"/>
        </w:rPr>
        <w:t xml:space="preserve">Чл. </w:t>
      </w:r>
      <w:r w:rsidRPr="008A54D3">
        <w:rPr>
          <w:rStyle w:val="ft5"/>
          <w:b/>
          <w:sz w:val="28"/>
          <w:szCs w:val="28"/>
          <w:lang w:val="en-US"/>
        </w:rPr>
        <w:t>27</w:t>
      </w:r>
      <w:r w:rsidRPr="008A54D3">
        <w:rPr>
          <w:rStyle w:val="ft5"/>
          <w:b/>
          <w:sz w:val="28"/>
          <w:szCs w:val="28"/>
          <w:lang w:val="bg-BG"/>
        </w:rPr>
        <w:t>.</w:t>
      </w:r>
      <w:r w:rsidRPr="008A54D3">
        <w:rPr>
          <w:rStyle w:val="ft5"/>
          <w:sz w:val="28"/>
          <w:szCs w:val="28"/>
          <w:lang w:val="bg-BG"/>
        </w:rPr>
        <w:t xml:space="preserve"> </w:t>
      </w:r>
      <w:r w:rsidRPr="008A54D3">
        <w:rPr>
          <w:sz w:val="28"/>
          <w:szCs w:val="28"/>
          <w:lang w:val="bg-BG"/>
        </w:rPr>
        <w:t xml:space="preserve">Лицата по чл. </w:t>
      </w:r>
      <w:r w:rsidRPr="008A54D3">
        <w:rPr>
          <w:sz w:val="28"/>
          <w:szCs w:val="28"/>
          <w:lang w:val="en-US"/>
        </w:rPr>
        <w:t>25</w:t>
      </w:r>
      <w:r w:rsidRPr="008A54D3">
        <w:rPr>
          <w:sz w:val="28"/>
          <w:szCs w:val="28"/>
          <w:lang w:val="bg-BG"/>
        </w:rPr>
        <w:t xml:space="preserve"> предават разделно събраните отпадъци:</w:t>
      </w:r>
    </w:p>
    <w:p w:rsidR="008A54D3" w:rsidRPr="008A54D3" w:rsidRDefault="008A54D3" w:rsidP="008A54D3">
      <w:pPr>
        <w:pStyle w:val="p121ft7"/>
        <w:spacing w:before="0" w:beforeAutospacing="0" w:after="0" w:afterAutospacing="0"/>
        <w:ind w:firstLine="567"/>
        <w:jc w:val="both"/>
        <w:rPr>
          <w:sz w:val="28"/>
          <w:szCs w:val="28"/>
          <w:lang w:val="bg-BG"/>
        </w:rPr>
      </w:pPr>
      <w:r w:rsidRPr="008A54D3">
        <w:rPr>
          <w:rStyle w:val="ft4"/>
          <w:sz w:val="28"/>
          <w:szCs w:val="28"/>
          <w:lang w:val="bg-BG"/>
        </w:rPr>
        <w:t xml:space="preserve">(1) </w:t>
      </w:r>
      <w:r w:rsidRPr="008A54D3">
        <w:rPr>
          <w:rStyle w:val="ft6"/>
          <w:sz w:val="28"/>
          <w:szCs w:val="28"/>
          <w:lang w:val="bg-BG"/>
        </w:rPr>
        <w:t>на организация по оползотворяване, която има изградена система за разделно събиране на отпадъци от опаковки на територията на съответното населено място в Община</w:t>
      </w:r>
      <w:r w:rsidRPr="008A54D3">
        <w:rPr>
          <w:rStyle w:val="ft8"/>
          <w:rFonts w:eastAsia="Calibri"/>
          <w:sz w:val="28"/>
          <w:szCs w:val="28"/>
          <w:lang w:val="bg-BG"/>
        </w:rPr>
        <w:t xml:space="preserve"> Русе</w:t>
      </w:r>
      <w:r w:rsidRPr="008A54D3">
        <w:rPr>
          <w:rStyle w:val="ft6"/>
          <w:sz w:val="28"/>
          <w:szCs w:val="28"/>
          <w:lang w:val="bg-BG"/>
        </w:rPr>
        <w:t>,</w:t>
      </w:r>
      <w:r w:rsidRPr="008A54D3">
        <w:rPr>
          <w:rStyle w:val="ft16"/>
          <w:sz w:val="28"/>
          <w:szCs w:val="28"/>
          <w:lang w:val="bg-BG"/>
        </w:rPr>
        <w:t xml:space="preserve"> когато количеството на отпадъците, генерирани от дейността не възпрепятства функционирането на общинската система за разделно събиране на отпадъците.</w:t>
      </w:r>
    </w:p>
    <w:p w:rsidR="008A54D3" w:rsidRPr="008A54D3" w:rsidRDefault="008A54D3" w:rsidP="008A54D3">
      <w:pPr>
        <w:pStyle w:val="p14ft4"/>
        <w:spacing w:before="0" w:beforeAutospacing="0" w:after="0" w:afterAutospacing="0"/>
        <w:ind w:firstLine="567"/>
        <w:jc w:val="both"/>
        <w:rPr>
          <w:rStyle w:val="ft4"/>
          <w:sz w:val="28"/>
          <w:szCs w:val="28"/>
          <w:lang w:val="bg-BG"/>
        </w:rPr>
      </w:pPr>
      <w:r w:rsidRPr="008A54D3">
        <w:rPr>
          <w:rStyle w:val="ft4"/>
          <w:sz w:val="28"/>
          <w:szCs w:val="28"/>
          <w:lang w:val="bg-BG"/>
        </w:rPr>
        <w:t xml:space="preserve">(2) </w:t>
      </w:r>
      <w:r w:rsidRPr="008A54D3">
        <w:rPr>
          <w:rStyle w:val="ft6"/>
          <w:sz w:val="28"/>
          <w:szCs w:val="28"/>
          <w:lang w:val="bg-BG"/>
        </w:rPr>
        <w:t>на лица, притежаващи разрешение, комплексно разрешително или регистрационен документ по чл. 35 от ЗУО;</w:t>
      </w:r>
      <w:r w:rsidRPr="008A54D3">
        <w:rPr>
          <w:rStyle w:val="ft4"/>
          <w:sz w:val="28"/>
          <w:szCs w:val="28"/>
          <w:lang w:val="bg-BG"/>
        </w:rPr>
        <w:t xml:space="preserve"> </w:t>
      </w:r>
    </w:p>
    <w:p w:rsidR="008A54D3" w:rsidRPr="008A54D3" w:rsidRDefault="008A54D3" w:rsidP="008A54D3">
      <w:pPr>
        <w:pStyle w:val="p14ft4"/>
        <w:spacing w:before="0" w:beforeAutospacing="0" w:after="0" w:afterAutospacing="0"/>
        <w:ind w:firstLine="567"/>
        <w:jc w:val="both"/>
        <w:rPr>
          <w:sz w:val="28"/>
          <w:szCs w:val="28"/>
          <w:lang w:val="bg-BG"/>
        </w:rPr>
      </w:pPr>
      <w:r w:rsidRPr="008A54D3">
        <w:rPr>
          <w:rStyle w:val="ft4"/>
          <w:sz w:val="28"/>
          <w:szCs w:val="28"/>
          <w:lang w:val="bg-BG"/>
        </w:rPr>
        <w:t xml:space="preserve">(3) </w:t>
      </w:r>
      <w:r w:rsidRPr="008A54D3">
        <w:rPr>
          <w:rStyle w:val="ft15"/>
          <w:sz w:val="28"/>
          <w:szCs w:val="28"/>
          <w:lang w:val="bg-BG"/>
        </w:rPr>
        <w:t>на организация по оползотворяване на опаковки.</w:t>
      </w:r>
    </w:p>
    <w:p w:rsidR="008A54D3" w:rsidRPr="008A54D3" w:rsidRDefault="008A54D3" w:rsidP="008A54D3">
      <w:pPr>
        <w:pStyle w:val="p75ft4"/>
        <w:spacing w:before="0" w:beforeAutospacing="0" w:after="0" w:afterAutospacing="0"/>
        <w:ind w:firstLine="567"/>
        <w:jc w:val="both"/>
        <w:rPr>
          <w:rStyle w:val="ft8"/>
          <w:rFonts w:eastAsia="Calibri"/>
          <w:sz w:val="28"/>
          <w:szCs w:val="28"/>
          <w:lang w:val="bg-BG"/>
        </w:rPr>
      </w:pPr>
      <w:r w:rsidRPr="008A54D3">
        <w:rPr>
          <w:rStyle w:val="ft4"/>
          <w:b/>
          <w:sz w:val="28"/>
          <w:szCs w:val="28"/>
          <w:lang w:val="bg-BG"/>
        </w:rPr>
        <w:lastRenderedPageBreak/>
        <w:t>Чл. 2</w:t>
      </w:r>
      <w:r w:rsidRPr="008A54D3">
        <w:rPr>
          <w:rStyle w:val="ft4"/>
          <w:b/>
          <w:sz w:val="28"/>
          <w:szCs w:val="28"/>
          <w:lang w:val="en-US"/>
        </w:rPr>
        <w:t>8</w:t>
      </w:r>
      <w:r w:rsidRPr="008A54D3">
        <w:rPr>
          <w:rStyle w:val="ft4"/>
          <w:b/>
          <w:sz w:val="28"/>
          <w:szCs w:val="28"/>
          <w:lang w:val="bg-BG"/>
        </w:rPr>
        <w:t>.</w:t>
      </w:r>
      <w:r w:rsidRPr="008A54D3">
        <w:rPr>
          <w:rStyle w:val="ft4"/>
          <w:sz w:val="28"/>
          <w:szCs w:val="28"/>
          <w:lang w:val="bg-BG"/>
        </w:rPr>
        <w:t xml:space="preserve"> Лицата по чл. 2</w:t>
      </w:r>
      <w:r w:rsidRPr="008A54D3">
        <w:rPr>
          <w:rStyle w:val="ft4"/>
          <w:sz w:val="28"/>
          <w:szCs w:val="28"/>
          <w:lang w:val="en-US"/>
        </w:rPr>
        <w:t>5</w:t>
      </w:r>
      <w:r w:rsidRPr="008A54D3">
        <w:rPr>
          <w:rStyle w:val="ft4"/>
          <w:sz w:val="28"/>
          <w:szCs w:val="28"/>
          <w:lang w:val="bg-BG"/>
        </w:rPr>
        <w:t>, ползващи</w:t>
      </w:r>
      <w:r w:rsidRPr="008A54D3">
        <w:rPr>
          <w:rStyle w:val="ft15"/>
          <w:sz w:val="28"/>
          <w:szCs w:val="28"/>
          <w:lang w:val="bg-BG"/>
        </w:rPr>
        <w:t xml:space="preserve"> </w:t>
      </w:r>
      <w:r w:rsidRPr="008A54D3">
        <w:rPr>
          <w:rStyle w:val="ft6"/>
          <w:sz w:val="28"/>
          <w:szCs w:val="28"/>
          <w:lang w:val="bg-BG"/>
        </w:rPr>
        <w:t>изградената система за разделно събиране на отпадъци от опаковки на територията на  Община</w:t>
      </w:r>
      <w:r w:rsidRPr="008A54D3">
        <w:rPr>
          <w:rStyle w:val="ft8"/>
          <w:rFonts w:eastAsia="Calibri"/>
          <w:sz w:val="28"/>
          <w:szCs w:val="28"/>
          <w:lang w:val="bg-BG"/>
        </w:rPr>
        <w:t xml:space="preserve"> Русе: </w:t>
      </w:r>
    </w:p>
    <w:p w:rsidR="008A54D3" w:rsidRPr="008A54D3" w:rsidRDefault="008A54D3" w:rsidP="008A54D3">
      <w:pPr>
        <w:pStyle w:val="p75ft4"/>
        <w:spacing w:before="0" w:beforeAutospacing="0" w:after="0" w:afterAutospacing="0"/>
        <w:ind w:firstLine="567"/>
        <w:jc w:val="both"/>
        <w:rPr>
          <w:sz w:val="28"/>
          <w:szCs w:val="28"/>
          <w:lang w:val="bg-BG"/>
        </w:rPr>
      </w:pPr>
      <w:r w:rsidRPr="008A54D3">
        <w:rPr>
          <w:rStyle w:val="ft8"/>
          <w:rFonts w:eastAsia="Calibri"/>
          <w:sz w:val="28"/>
          <w:szCs w:val="28"/>
          <w:lang w:val="bg-BG"/>
        </w:rPr>
        <w:t>1.</w:t>
      </w:r>
      <w:r w:rsidRPr="008A54D3">
        <w:rPr>
          <w:rStyle w:val="ft15"/>
          <w:sz w:val="28"/>
          <w:szCs w:val="28"/>
          <w:lang w:val="bg-BG"/>
        </w:rPr>
        <w:t xml:space="preserve"> се </w:t>
      </w:r>
      <w:r w:rsidRPr="008A54D3">
        <w:rPr>
          <w:rStyle w:val="ft16"/>
          <w:sz w:val="28"/>
          <w:szCs w:val="28"/>
          <w:lang w:val="bg-BG"/>
        </w:rPr>
        <w:t xml:space="preserve">осведомяват за графика за обслужване на съдовете за разделно събиране чрез интернет страницата на Община </w:t>
      </w:r>
      <w:r w:rsidRPr="008A54D3">
        <w:rPr>
          <w:rStyle w:val="ft8"/>
          <w:rFonts w:eastAsia="Calibri"/>
          <w:sz w:val="28"/>
          <w:szCs w:val="28"/>
          <w:lang w:val="bg-BG"/>
        </w:rPr>
        <w:t>Русе</w:t>
      </w:r>
      <w:r w:rsidRPr="008A54D3">
        <w:rPr>
          <w:rStyle w:val="ft16"/>
          <w:sz w:val="28"/>
          <w:szCs w:val="28"/>
          <w:lang w:val="bg-BG"/>
        </w:rPr>
        <w:t xml:space="preserve"> и изхвърлят отпадъците си в цветните контейнери в деня, непосредствено преди вдигане на съдовете;</w:t>
      </w:r>
    </w:p>
    <w:p w:rsidR="008A54D3" w:rsidRPr="008A54D3" w:rsidRDefault="008A54D3" w:rsidP="008A54D3">
      <w:pPr>
        <w:pStyle w:val="p128ft7"/>
        <w:tabs>
          <w:tab w:val="left" w:pos="709"/>
        </w:tabs>
        <w:spacing w:before="0" w:beforeAutospacing="0" w:after="0" w:afterAutospacing="0"/>
        <w:ind w:firstLine="567"/>
        <w:jc w:val="both"/>
        <w:rPr>
          <w:sz w:val="28"/>
          <w:szCs w:val="28"/>
          <w:lang w:val="bg-BG"/>
        </w:rPr>
      </w:pPr>
      <w:r w:rsidRPr="008A54D3">
        <w:rPr>
          <w:rStyle w:val="ft14"/>
          <w:sz w:val="28"/>
          <w:szCs w:val="28"/>
          <w:lang w:val="bg-BG"/>
        </w:rPr>
        <w:t xml:space="preserve">2. </w:t>
      </w:r>
      <w:r w:rsidRPr="008A54D3">
        <w:rPr>
          <w:rStyle w:val="ft6"/>
          <w:sz w:val="28"/>
          <w:szCs w:val="28"/>
          <w:lang w:val="bg-BG"/>
        </w:rPr>
        <w:t xml:space="preserve">привеждат отпадъците във възможно </w:t>
      </w:r>
      <w:r w:rsidRPr="008A54D3">
        <w:rPr>
          <w:sz w:val="28"/>
          <w:szCs w:val="28"/>
          <w:lang w:val="bg-BG"/>
        </w:rPr>
        <w:t xml:space="preserve">най-малък обем, почистват отпадъците от хранителни и/или други остатъци или примеси и не смесват </w:t>
      </w:r>
      <w:proofErr w:type="spellStart"/>
      <w:r w:rsidRPr="008A54D3">
        <w:rPr>
          <w:sz w:val="28"/>
          <w:szCs w:val="28"/>
          <w:lang w:val="bg-BG"/>
        </w:rPr>
        <w:t>рециклируемите</w:t>
      </w:r>
      <w:proofErr w:type="spellEnd"/>
      <w:r w:rsidRPr="008A54D3">
        <w:rPr>
          <w:sz w:val="28"/>
          <w:szCs w:val="28"/>
          <w:lang w:val="bg-BG"/>
        </w:rPr>
        <w:t xml:space="preserve"> отпадъци със смесените битови отпадъци.</w:t>
      </w:r>
    </w:p>
    <w:p w:rsidR="008A54D3" w:rsidRPr="008A54D3" w:rsidRDefault="008A54D3" w:rsidP="008A54D3">
      <w:pPr>
        <w:pStyle w:val="p16ft4"/>
        <w:spacing w:before="0" w:beforeAutospacing="0" w:after="0" w:afterAutospacing="0"/>
        <w:jc w:val="both"/>
        <w:rPr>
          <w:rStyle w:val="ft5"/>
          <w:sz w:val="28"/>
          <w:szCs w:val="28"/>
          <w:lang w:val="bg-BG"/>
        </w:rPr>
      </w:pPr>
    </w:p>
    <w:p w:rsidR="008A54D3" w:rsidRPr="008A54D3" w:rsidRDefault="008A54D3" w:rsidP="008A54D3">
      <w:pPr>
        <w:pStyle w:val="p139ft5"/>
        <w:spacing w:before="0" w:beforeAutospacing="0" w:after="0" w:afterAutospacing="0"/>
        <w:jc w:val="center"/>
        <w:rPr>
          <w:sz w:val="28"/>
          <w:szCs w:val="28"/>
          <w:lang w:val="bg-BG"/>
        </w:rPr>
      </w:pPr>
      <w:proofErr w:type="spellStart"/>
      <w:r w:rsidRPr="008A54D3">
        <w:rPr>
          <w:sz w:val="28"/>
          <w:szCs w:val="28"/>
        </w:rPr>
        <w:t>Раздел</w:t>
      </w:r>
      <w:proofErr w:type="spellEnd"/>
      <w:r w:rsidRPr="008A54D3">
        <w:rPr>
          <w:sz w:val="28"/>
          <w:szCs w:val="28"/>
        </w:rPr>
        <w:t xml:space="preserve"> ІІ</w:t>
      </w:r>
    </w:p>
    <w:p w:rsidR="008A54D3" w:rsidRPr="008A54D3" w:rsidRDefault="008A54D3" w:rsidP="008A54D3">
      <w:pPr>
        <w:pStyle w:val="p139ft5"/>
        <w:spacing w:before="0" w:beforeAutospacing="0" w:after="0" w:afterAutospacing="0"/>
        <w:jc w:val="center"/>
        <w:rPr>
          <w:b/>
          <w:sz w:val="28"/>
          <w:szCs w:val="28"/>
          <w:lang w:val="bg-BG"/>
        </w:rPr>
      </w:pPr>
      <w:r w:rsidRPr="008A54D3">
        <w:rPr>
          <w:b/>
          <w:sz w:val="28"/>
          <w:szCs w:val="28"/>
          <w:lang w:val="bg-BG"/>
        </w:rPr>
        <w:t>Управление на дейности с Излязло от употреба електрическо и електронно оборудване, Негодни за употреба батерии и акумулатори, Излезли от употреба гуми, Отработени масла и отпадъчни нефтопродукти</w:t>
      </w:r>
    </w:p>
    <w:p w:rsidR="008A54D3" w:rsidRPr="008A54D3" w:rsidRDefault="008A54D3" w:rsidP="008A54D3">
      <w:pPr>
        <w:pStyle w:val="p139ft5"/>
        <w:spacing w:before="0" w:beforeAutospacing="0" w:after="0" w:afterAutospacing="0"/>
        <w:jc w:val="center"/>
        <w:rPr>
          <w:sz w:val="28"/>
          <w:szCs w:val="28"/>
          <w:lang w:val="bg-BG"/>
        </w:rPr>
      </w:pPr>
    </w:p>
    <w:p w:rsidR="008A54D3" w:rsidRPr="008A54D3" w:rsidRDefault="008A54D3" w:rsidP="008A54D3">
      <w:pPr>
        <w:pStyle w:val="p139ft5"/>
        <w:spacing w:before="0" w:beforeAutospacing="0" w:after="0" w:afterAutospacing="0"/>
        <w:ind w:firstLine="567"/>
        <w:jc w:val="both"/>
        <w:rPr>
          <w:sz w:val="28"/>
          <w:szCs w:val="28"/>
          <w:lang w:val="bg-BG"/>
        </w:rPr>
      </w:pPr>
      <w:r w:rsidRPr="008A54D3">
        <w:rPr>
          <w:b/>
          <w:sz w:val="28"/>
          <w:szCs w:val="28"/>
          <w:lang w:val="bg-BG"/>
        </w:rPr>
        <w:t>Чл. 2</w:t>
      </w:r>
      <w:r w:rsidRPr="008A54D3">
        <w:rPr>
          <w:b/>
          <w:sz w:val="28"/>
          <w:szCs w:val="28"/>
          <w:lang w:val="en-US"/>
        </w:rPr>
        <w:t>9</w:t>
      </w:r>
      <w:r w:rsidRPr="008A54D3">
        <w:rPr>
          <w:b/>
          <w:sz w:val="28"/>
          <w:szCs w:val="28"/>
          <w:lang w:val="bg-BG"/>
        </w:rPr>
        <w:t>.</w:t>
      </w:r>
      <w:r w:rsidRPr="008A54D3">
        <w:rPr>
          <w:sz w:val="28"/>
          <w:szCs w:val="28"/>
          <w:lang w:val="bg-BG"/>
        </w:rPr>
        <w:t xml:space="preserve"> Кметът на Община </w:t>
      </w:r>
      <w:r w:rsidRPr="008A54D3">
        <w:rPr>
          <w:rStyle w:val="ft8"/>
          <w:rFonts w:eastAsia="Calibri"/>
          <w:sz w:val="28"/>
          <w:szCs w:val="28"/>
          <w:lang w:val="bg-BG"/>
        </w:rPr>
        <w:t>Русе</w:t>
      </w:r>
      <w:r w:rsidRPr="008A54D3">
        <w:rPr>
          <w:sz w:val="28"/>
          <w:szCs w:val="28"/>
          <w:lang w:val="bg-BG"/>
        </w:rPr>
        <w:t xml:space="preserve"> организира дейностите по разделно събиране на излязло от употреба електрическо и електронно оборудване (ИУЕЕО), негодни за употреба батерии и акумулатори (НУБА), излезли от употреба гуми (ИУГ), отработени масла и отпадъчни нефтопродукти (ОМОН) съгласно разпоредбите на Наредбите по чл. 13, ал. 1 от ЗУО. </w:t>
      </w:r>
    </w:p>
    <w:p w:rsidR="008A54D3" w:rsidRPr="008A54D3" w:rsidRDefault="008A54D3" w:rsidP="008A54D3">
      <w:pPr>
        <w:pStyle w:val="p139ft5"/>
        <w:spacing w:before="0" w:beforeAutospacing="0" w:after="0" w:afterAutospacing="0"/>
        <w:ind w:firstLine="567"/>
        <w:jc w:val="both"/>
        <w:rPr>
          <w:sz w:val="28"/>
          <w:szCs w:val="28"/>
          <w:lang w:val="bg-BG"/>
        </w:rPr>
      </w:pPr>
      <w:r w:rsidRPr="008A54D3">
        <w:rPr>
          <w:b/>
          <w:sz w:val="28"/>
          <w:szCs w:val="28"/>
          <w:lang w:val="bg-BG"/>
        </w:rPr>
        <w:t xml:space="preserve">Чл. </w:t>
      </w:r>
      <w:r w:rsidRPr="008A54D3">
        <w:rPr>
          <w:b/>
          <w:sz w:val="28"/>
          <w:szCs w:val="28"/>
          <w:lang w:val="en-US"/>
        </w:rPr>
        <w:t>30</w:t>
      </w:r>
      <w:r w:rsidRPr="008A54D3">
        <w:rPr>
          <w:b/>
          <w:sz w:val="28"/>
          <w:szCs w:val="28"/>
          <w:lang w:val="bg-BG"/>
        </w:rPr>
        <w:t>.</w:t>
      </w:r>
      <w:r w:rsidRPr="008A54D3">
        <w:rPr>
          <w:sz w:val="28"/>
          <w:szCs w:val="28"/>
          <w:lang w:val="bg-BG"/>
        </w:rPr>
        <w:t xml:space="preserve"> При извършване на дейности по управление на излязло от употреба електрическо и електронно оборудване, негодни за употреба батерии и акумулатори, излезли от употреба гуми, отработени масла и отпадъчни </w:t>
      </w:r>
      <w:proofErr w:type="gramStart"/>
      <w:r w:rsidRPr="008A54D3">
        <w:rPr>
          <w:sz w:val="28"/>
          <w:szCs w:val="28"/>
          <w:lang w:val="bg-BG"/>
        </w:rPr>
        <w:t>нефтопродукти  юридическите</w:t>
      </w:r>
      <w:proofErr w:type="gramEnd"/>
      <w:r w:rsidRPr="008A54D3">
        <w:rPr>
          <w:sz w:val="28"/>
          <w:szCs w:val="28"/>
          <w:lang w:val="bg-BG"/>
        </w:rPr>
        <w:t xml:space="preserve"> лица и едноличните търговци спазват разпоредбите на ЗУО и специализираните подзаконови нормативни актове.  </w:t>
      </w:r>
    </w:p>
    <w:p w:rsidR="008A54D3" w:rsidRPr="008A54D3" w:rsidRDefault="008A54D3" w:rsidP="008A54D3">
      <w:pPr>
        <w:pStyle w:val="p139ft5"/>
        <w:spacing w:before="0" w:beforeAutospacing="0" w:after="0" w:afterAutospacing="0"/>
        <w:ind w:firstLine="567"/>
        <w:jc w:val="both"/>
        <w:rPr>
          <w:sz w:val="28"/>
          <w:szCs w:val="28"/>
          <w:lang w:val="bg-BG"/>
        </w:rPr>
      </w:pPr>
      <w:r w:rsidRPr="008A54D3">
        <w:rPr>
          <w:b/>
          <w:sz w:val="28"/>
          <w:szCs w:val="28"/>
          <w:lang w:val="bg-BG"/>
        </w:rPr>
        <w:t>Чл. 3</w:t>
      </w:r>
      <w:r w:rsidRPr="008A54D3">
        <w:rPr>
          <w:b/>
          <w:sz w:val="28"/>
          <w:szCs w:val="28"/>
          <w:lang w:val="en-US"/>
        </w:rPr>
        <w:t>1</w:t>
      </w:r>
      <w:r w:rsidRPr="008A54D3">
        <w:rPr>
          <w:b/>
          <w:sz w:val="28"/>
          <w:szCs w:val="28"/>
          <w:lang w:val="bg-BG"/>
        </w:rPr>
        <w:t>.</w:t>
      </w:r>
      <w:r w:rsidRPr="008A54D3">
        <w:rPr>
          <w:sz w:val="28"/>
          <w:szCs w:val="28"/>
          <w:lang w:val="bg-BG"/>
        </w:rPr>
        <w:t xml:space="preserve"> Забранява се на физическите лица:</w:t>
      </w:r>
    </w:p>
    <w:p w:rsidR="008A54D3" w:rsidRPr="008A54D3" w:rsidRDefault="008A54D3" w:rsidP="008A54D3">
      <w:pPr>
        <w:pStyle w:val="p139ft5"/>
        <w:numPr>
          <w:ilvl w:val="0"/>
          <w:numId w:val="9"/>
        </w:numPr>
        <w:tabs>
          <w:tab w:val="left" w:pos="709"/>
          <w:tab w:val="left" w:pos="851"/>
        </w:tabs>
        <w:spacing w:before="0" w:beforeAutospacing="0" w:after="0" w:afterAutospacing="0"/>
        <w:ind w:left="0" w:firstLine="567"/>
        <w:jc w:val="both"/>
        <w:rPr>
          <w:sz w:val="28"/>
          <w:szCs w:val="28"/>
        </w:rPr>
      </w:pPr>
      <w:r w:rsidRPr="008A54D3">
        <w:rPr>
          <w:sz w:val="28"/>
          <w:szCs w:val="28"/>
          <w:lang w:val="bg-BG"/>
        </w:rPr>
        <w:t xml:space="preserve">Умишленото нарушаване целостта на излезли от употреба </w:t>
      </w:r>
      <w:proofErr w:type="spellStart"/>
      <w:r w:rsidRPr="008A54D3">
        <w:rPr>
          <w:sz w:val="28"/>
          <w:szCs w:val="28"/>
          <w:lang w:val="bg-BG"/>
        </w:rPr>
        <w:t>газоразрядни</w:t>
      </w:r>
      <w:proofErr w:type="spellEnd"/>
      <w:r w:rsidRPr="008A54D3">
        <w:rPr>
          <w:sz w:val="28"/>
          <w:szCs w:val="28"/>
          <w:lang w:val="bg-BG"/>
        </w:rPr>
        <w:t xml:space="preserve"> лампи и електроннолъчеви тръби;</w:t>
      </w:r>
    </w:p>
    <w:p w:rsidR="008A54D3" w:rsidRPr="008A54D3" w:rsidRDefault="008A54D3" w:rsidP="008A54D3">
      <w:pPr>
        <w:pStyle w:val="p139ft5"/>
        <w:numPr>
          <w:ilvl w:val="0"/>
          <w:numId w:val="9"/>
        </w:numPr>
        <w:tabs>
          <w:tab w:val="left" w:pos="709"/>
          <w:tab w:val="left" w:pos="851"/>
        </w:tabs>
        <w:spacing w:before="0" w:beforeAutospacing="0" w:after="0" w:afterAutospacing="0"/>
        <w:ind w:left="0" w:firstLine="567"/>
        <w:jc w:val="both"/>
        <w:rPr>
          <w:sz w:val="28"/>
          <w:szCs w:val="28"/>
        </w:rPr>
      </w:pPr>
      <w:r w:rsidRPr="008A54D3">
        <w:rPr>
          <w:sz w:val="28"/>
          <w:szCs w:val="28"/>
          <w:lang w:val="bg-BG"/>
        </w:rPr>
        <w:t>Изхвърлянето на ИУЕЕО, НУБА, ИУГ, ОМОН в съдовете за събиране на битови отпадъци или в съдове от системите за разделно събиране на отпадъци от опаковки;</w:t>
      </w:r>
    </w:p>
    <w:p w:rsidR="008A54D3" w:rsidRPr="008A54D3" w:rsidRDefault="008A54D3" w:rsidP="008A54D3">
      <w:pPr>
        <w:pStyle w:val="p139ft5"/>
        <w:numPr>
          <w:ilvl w:val="0"/>
          <w:numId w:val="9"/>
        </w:numPr>
        <w:tabs>
          <w:tab w:val="left" w:pos="709"/>
          <w:tab w:val="left" w:pos="851"/>
        </w:tabs>
        <w:spacing w:before="0" w:beforeAutospacing="0" w:after="0" w:afterAutospacing="0"/>
        <w:ind w:left="0" w:firstLine="567"/>
        <w:jc w:val="both"/>
        <w:rPr>
          <w:sz w:val="28"/>
          <w:szCs w:val="28"/>
        </w:rPr>
      </w:pPr>
      <w:r w:rsidRPr="008A54D3">
        <w:rPr>
          <w:sz w:val="28"/>
          <w:szCs w:val="28"/>
          <w:lang w:val="bg-BG"/>
        </w:rPr>
        <w:t xml:space="preserve">Изоставянето или изхвърлянето на неразрешени за това места или други форми на </w:t>
      </w:r>
      <w:proofErr w:type="spellStart"/>
      <w:r w:rsidRPr="008A54D3">
        <w:rPr>
          <w:sz w:val="28"/>
          <w:szCs w:val="28"/>
          <w:lang w:eastAsia="bg-BG"/>
        </w:rPr>
        <w:t>неконтролирано</w:t>
      </w:r>
      <w:proofErr w:type="spellEnd"/>
      <w:r w:rsidRPr="008A54D3">
        <w:rPr>
          <w:sz w:val="28"/>
          <w:szCs w:val="28"/>
          <w:lang w:eastAsia="bg-BG"/>
        </w:rPr>
        <w:t xml:space="preserve"> </w:t>
      </w:r>
      <w:proofErr w:type="spellStart"/>
      <w:r w:rsidRPr="008A54D3">
        <w:rPr>
          <w:sz w:val="28"/>
          <w:szCs w:val="28"/>
          <w:lang w:eastAsia="bg-BG"/>
        </w:rPr>
        <w:t>третиране</w:t>
      </w:r>
      <w:proofErr w:type="spellEnd"/>
      <w:r w:rsidRPr="008A54D3">
        <w:rPr>
          <w:sz w:val="28"/>
          <w:szCs w:val="28"/>
          <w:lang w:eastAsia="bg-BG"/>
        </w:rPr>
        <w:t xml:space="preserve"> </w:t>
      </w:r>
      <w:r w:rsidRPr="008A54D3">
        <w:rPr>
          <w:sz w:val="28"/>
          <w:szCs w:val="28"/>
          <w:lang w:val="bg-BG"/>
        </w:rPr>
        <w:t>(</w:t>
      </w:r>
      <w:proofErr w:type="spellStart"/>
      <w:r w:rsidRPr="008A54D3">
        <w:rPr>
          <w:sz w:val="28"/>
          <w:szCs w:val="28"/>
          <w:lang w:val="bg-BG"/>
        </w:rPr>
        <w:t>разкомплектуване</w:t>
      </w:r>
      <w:proofErr w:type="spellEnd"/>
      <w:r w:rsidRPr="008A54D3">
        <w:rPr>
          <w:sz w:val="28"/>
          <w:szCs w:val="28"/>
          <w:lang w:val="bg-BG"/>
        </w:rPr>
        <w:t>, изгаряне и др.) на ИУЕЕО, НУБА, ИУГ, ОМОН;</w:t>
      </w:r>
    </w:p>
    <w:p w:rsidR="008A54D3" w:rsidRPr="008A54D3" w:rsidRDefault="008A54D3" w:rsidP="008A54D3">
      <w:pPr>
        <w:pStyle w:val="p139ft5"/>
        <w:numPr>
          <w:ilvl w:val="0"/>
          <w:numId w:val="9"/>
        </w:numPr>
        <w:tabs>
          <w:tab w:val="left" w:pos="709"/>
          <w:tab w:val="left" w:pos="851"/>
        </w:tabs>
        <w:spacing w:before="0" w:beforeAutospacing="0" w:after="0" w:afterAutospacing="0"/>
        <w:ind w:left="0" w:firstLine="567"/>
        <w:jc w:val="both"/>
        <w:rPr>
          <w:sz w:val="28"/>
          <w:szCs w:val="28"/>
        </w:rPr>
      </w:pPr>
      <w:proofErr w:type="spellStart"/>
      <w:r w:rsidRPr="008A54D3">
        <w:rPr>
          <w:sz w:val="28"/>
          <w:szCs w:val="28"/>
          <w:lang w:val="bg-BG"/>
        </w:rPr>
        <w:t>Разкомплектуване</w:t>
      </w:r>
      <w:proofErr w:type="spellEnd"/>
      <w:r w:rsidRPr="008A54D3">
        <w:rPr>
          <w:sz w:val="28"/>
          <w:szCs w:val="28"/>
          <w:lang w:val="bg-BG"/>
        </w:rPr>
        <w:t xml:space="preserve"> на ИУЕЕО на територии за обществено ползване (улици, площади, тротоари, зелени площи и др. места);</w:t>
      </w:r>
    </w:p>
    <w:p w:rsidR="008A54D3" w:rsidRPr="008A54D3" w:rsidRDefault="008A54D3" w:rsidP="008A54D3">
      <w:pPr>
        <w:pStyle w:val="p139ft5"/>
        <w:numPr>
          <w:ilvl w:val="0"/>
          <w:numId w:val="9"/>
        </w:numPr>
        <w:tabs>
          <w:tab w:val="left" w:pos="709"/>
          <w:tab w:val="left" w:pos="851"/>
        </w:tabs>
        <w:spacing w:before="0" w:beforeAutospacing="0" w:after="0" w:afterAutospacing="0"/>
        <w:ind w:left="0" w:firstLine="567"/>
        <w:jc w:val="both"/>
        <w:rPr>
          <w:sz w:val="28"/>
          <w:szCs w:val="28"/>
        </w:rPr>
      </w:pPr>
      <w:r w:rsidRPr="008A54D3">
        <w:rPr>
          <w:sz w:val="28"/>
          <w:szCs w:val="28"/>
          <w:lang w:val="bg-BG"/>
        </w:rPr>
        <w:t>Нерегламентирано изхвърляне или изливане на електролит от НУБА на неразрешени за това места;</w:t>
      </w:r>
      <w:r w:rsidRPr="008A54D3">
        <w:rPr>
          <w:sz w:val="28"/>
          <w:szCs w:val="28"/>
          <w:lang w:eastAsia="bg-BG"/>
        </w:rPr>
        <w:t xml:space="preserve"> </w:t>
      </w:r>
    </w:p>
    <w:p w:rsidR="008A54D3" w:rsidRPr="008A54D3" w:rsidRDefault="008A54D3" w:rsidP="008A54D3">
      <w:pPr>
        <w:pStyle w:val="p139ft5"/>
        <w:numPr>
          <w:ilvl w:val="0"/>
          <w:numId w:val="9"/>
        </w:numPr>
        <w:tabs>
          <w:tab w:val="left" w:pos="709"/>
          <w:tab w:val="left" w:pos="851"/>
        </w:tabs>
        <w:spacing w:before="0" w:beforeAutospacing="0" w:after="0" w:afterAutospacing="0"/>
        <w:ind w:left="0" w:firstLine="567"/>
        <w:jc w:val="both"/>
        <w:rPr>
          <w:sz w:val="28"/>
          <w:szCs w:val="28"/>
        </w:rPr>
      </w:pPr>
      <w:r w:rsidRPr="008A54D3">
        <w:rPr>
          <w:sz w:val="28"/>
          <w:szCs w:val="28"/>
          <w:lang w:val="bg-BG" w:eastAsia="bg-BG"/>
        </w:rPr>
        <w:t>Извършването на смяна на отработени масла на места, които не са оборудвани за целта, и в съдове, неотговарящи на нормативните изисквания, определени с Наредбата за отработените масла и отпадъчните нефтопродукти.</w:t>
      </w:r>
    </w:p>
    <w:p w:rsidR="008A54D3" w:rsidRPr="008A54D3" w:rsidRDefault="008A54D3" w:rsidP="008A54D3">
      <w:pPr>
        <w:pStyle w:val="p139ft5"/>
        <w:spacing w:before="0" w:beforeAutospacing="0" w:after="0" w:afterAutospacing="0"/>
        <w:ind w:left="720"/>
        <w:jc w:val="both"/>
        <w:rPr>
          <w:sz w:val="28"/>
          <w:szCs w:val="28"/>
        </w:rPr>
      </w:pPr>
      <w:r w:rsidRPr="008A54D3">
        <w:rPr>
          <w:sz w:val="28"/>
          <w:szCs w:val="28"/>
          <w:lang w:val="bg-BG" w:eastAsia="bg-BG"/>
        </w:rPr>
        <w:t xml:space="preserve"> </w:t>
      </w:r>
    </w:p>
    <w:p w:rsidR="008A54D3" w:rsidRPr="008A54D3" w:rsidRDefault="008A54D3" w:rsidP="008A54D3">
      <w:pPr>
        <w:tabs>
          <w:tab w:val="left" w:pos="709"/>
        </w:tabs>
        <w:jc w:val="center"/>
        <w:rPr>
          <w:rFonts w:ascii="Times New Roman" w:hAnsi="Times New Roman" w:cs="Times New Roman"/>
          <w:sz w:val="28"/>
          <w:szCs w:val="28"/>
        </w:rPr>
      </w:pPr>
      <w:r w:rsidRPr="008A54D3">
        <w:rPr>
          <w:rFonts w:ascii="Times New Roman" w:hAnsi="Times New Roman" w:cs="Times New Roman"/>
          <w:sz w:val="28"/>
          <w:szCs w:val="28"/>
        </w:rPr>
        <w:lastRenderedPageBreak/>
        <w:t>Раздел ІІІ</w:t>
      </w:r>
    </w:p>
    <w:p w:rsidR="008A54D3" w:rsidRPr="008A54D3" w:rsidRDefault="008A54D3" w:rsidP="008A54D3">
      <w:pPr>
        <w:tabs>
          <w:tab w:val="left" w:pos="709"/>
        </w:tabs>
        <w:jc w:val="center"/>
        <w:rPr>
          <w:rFonts w:ascii="Times New Roman" w:hAnsi="Times New Roman" w:cs="Times New Roman"/>
          <w:b/>
          <w:sz w:val="28"/>
          <w:szCs w:val="28"/>
        </w:rPr>
      </w:pPr>
      <w:r w:rsidRPr="008A54D3">
        <w:rPr>
          <w:rFonts w:ascii="Times New Roman" w:hAnsi="Times New Roman" w:cs="Times New Roman"/>
          <w:b/>
          <w:sz w:val="28"/>
          <w:szCs w:val="28"/>
        </w:rPr>
        <w:t>Управление на дейностите с излезли от употреба моторни превозни средства /ИУМПС/</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val="en-US" w:eastAsia="bg-BG"/>
        </w:rPr>
      </w:pPr>
      <w:r w:rsidRPr="008A54D3">
        <w:rPr>
          <w:rFonts w:ascii="Times New Roman" w:hAnsi="Times New Roman" w:cs="Times New Roman"/>
          <w:b/>
          <w:sz w:val="28"/>
          <w:szCs w:val="28"/>
          <w:lang w:eastAsia="bg-BG"/>
        </w:rPr>
        <w:t>Чл. 3</w:t>
      </w:r>
      <w:r w:rsidRPr="008A54D3">
        <w:rPr>
          <w:rFonts w:ascii="Times New Roman" w:hAnsi="Times New Roman" w:cs="Times New Roman"/>
          <w:b/>
          <w:sz w:val="28"/>
          <w:szCs w:val="28"/>
          <w:lang w:val="en-US" w:eastAsia="bg-BG"/>
        </w:rPr>
        <w:t>2</w:t>
      </w:r>
      <w:r w:rsidRPr="008A54D3">
        <w:rPr>
          <w:rFonts w:ascii="Times New Roman" w:hAnsi="Times New Roman" w:cs="Times New Roman"/>
          <w:b/>
          <w:sz w:val="28"/>
          <w:szCs w:val="28"/>
          <w:lang w:eastAsia="bg-BG"/>
        </w:rPr>
        <w:t>.</w:t>
      </w:r>
      <w:r w:rsidRPr="008A54D3">
        <w:rPr>
          <w:rFonts w:ascii="Times New Roman" w:hAnsi="Times New Roman" w:cs="Times New Roman"/>
          <w:sz w:val="28"/>
          <w:szCs w:val="28"/>
          <w:lang w:eastAsia="bg-BG"/>
        </w:rPr>
        <w:t xml:space="preserve"> Кметът на Община Русе:</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(1) (изм. с </w:t>
      </w:r>
      <w:proofErr w:type="spellStart"/>
      <w:r w:rsidRPr="008A54D3">
        <w:rPr>
          <w:rFonts w:ascii="Times New Roman" w:hAnsi="Times New Roman" w:cs="Times New Roman"/>
          <w:sz w:val="28"/>
          <w:szCs w:val="28"/>
          <w:lang w:eastAsia="bg-BG"/>
        </w:rPr>
        <w:t>Реш</w:t>
      </w:r>
      <w:proofErr w:type="spellEnd"/>
      <w:r w:rsidRPr="008A54D3">
        <w:rPr>
          <w:rFonts w:ascii="Times New Roman" w:hAnsi="Times New Roman" w:cs="Times New Roman"/>
          <w:sz w:val="28"/>
          <w:szCs w:val="28"/>
          <w:lang w:eastAsia="bg-BG"/>
        </w:rPr>
        <w:t xml:space="preserve">. № 1031/13.12.2018г.) организира дейностите по събирането на ИУМПС и компоненти и материали от МПС-та от имоти общинска и държавна собственост, и предаването им в центровете за разкомплектоване. </w:t>
      </w:r>
    </w:p>
    <w:p w:rsidR="008A54D3" w:rsidRPr="008A54D3" w:rsidRDefault="008A54D3" w:rsidP="008A54D3">
      <w:pPr>
        <w:pStyle w:val="p198ft28"/>
        <w:spacing w:before="0" w:beforeAutospacing="0" w:after="0" w:afterAutospacing="0"/>
        <w:ind w:firstLine="567"/>
        <w:jc w:val="both"/>
        <w:rPr>
          <w:rStyle w:val="ft27"/>
          <w:sz w:val="28"/>
          <w:szCs w:val="28"/>
          <w:lang w:val="bg-BG"/>
        </w:rPr>
      </w:pPr>
      <w:r w:rsidRPr="008A54D3">
        <w:rPr>
          <w:sz w:val="28"/>
          <w:szCs w:val="28"/>
          <w:lang w:eastAsia="bg-BG"/>
        </w:rPr>
        <w:t xml:space="preserve">(2) </w:t>
      </w:r>
      <w:r w:rsidRPr="008A54D3">
        <w:rPr>
          <w:rStyle w:val="ft27"/>
          <w:sz w:val="28"/>
          <w:szCs w:val="28"/>
          <w:lang w:val="bg-BG"/>
        </w:rPr>
        <w:t xml:space="preserve">Кметът на Общината извършва дейностите по ал. 1, като сключва договор с: </w:t>
      </w:r>
    </w:p>
    <w:p w:rsidR="008A54D3" w:rsidRPr="008A54D3" w:rsidRDefault="008A54D3" w:rsidP="008A54D3">
      <w:pPr>
        <w:pStyle w:val="p198ft28"/>
        <w:spacing w:before="0" w:beforeAutospacing="0" w:after="0" w:afterAutospacing="0"/>
        <w:ind w:firstLine="567"/>
        <w:jc w:val="both"/>
        <w:rPr>
          <w:rStyle w:val="ft27"/>
          <w:sz w:val="28"/>
          <w:szCs w:val="28"/>
          <w:lang w:val="bg-BG"/>
        </w:rPr>
      </w:pPr>
      <w:r w:rsidRPr="008A54D3">
        <w:rPr>
          <w:rStyle w:val="ft27"/>
          <w:sz w:val="28"/>
          <w:szCs w:val="28"/>
          <w:lang w:val="bg-BG"/>
        </w:rPr>
        <w:t xml:space="preserve">1. организация по оползотворяване на ИУМПС; </w:t>
      </w:r>
    </w:p>
    <w:p w:rsidR="008A54D3" w:rsidRPr="008A54D3" w:rsidRDefault="008A54D3" w:rsidP="008A54D3">
      <w:pPr>
        <w:pStyle w:val="p198ft28"/>
        <w:spacing w:before="0" w:beforeAutospacing="0" w:after="0" w:afterAutospacing="0"/>
        <w:ind w:firstLine="567"/>
        <w:jc w:val="both"/>
        <w:rPr>
          <w:sz w:val="28"/>
          <w:szCs w:val="28"/>
          <w:lang w:val="bg-BG"/>
        </w:rPr>
      </w:pPr>
      <w:r w:rsidRPr="008A54D3">
        <w:rPr>
          <w:rStyle w:val="ft27"/>
          <w:sz w:val="28"/>
          <w:szCs w:val="28"/>
          <w:lang w:val="bg-BG"/>
        </w:rPr>
        <w:t>2. лица, които изпълняват задълженията си индивидуално.</w:t>
      </w:r>
    </w:p>
    <w:p w:rsidR="008A54D3" w:rsidRPr="008A54D3" w:rsidRDefault="008A54D3" w:rsidP="008A54D3">
      <w:pPr>
        <w:ind w:firstLine="567"/>
        <w:jc w:val="both"/>
        <w:rPr>
          <w:rFonts w:ascii="Times New Roman" w:hAnsi="Times New Roman" w:cs="Times New Roman"/>
          <w:sz w:val="28"/>
          <w:szCs w:val="28"/>
        </w:rPr>
      </w:pPr>
      <w:r w:rsidRPr="008A54D3">
        <w:rPr>
          <w:rFonts w:ascii="Times New Roman" w:hAnsi="Times New Roman" w:cs="Times New Roman"/>
          <w:b/>
          <w:sz w:val="28"/>
          <w:szCs w:val="28"/>
        </w:rPr>
        <w:t>Чл. 3</w:t>
      </w:r>
      <w:r w:rsidRPr="008A54D3">
        <w:rPr>
          <w:rFonts w:ascii="Times New Roman" w:hAnsi="Times New Roman" w:cs="Times New Roman"/>
          <w:b/>
          <w:sz w:val="28"/>
          <w:szCs w:val="28"/>
          <w:lang w:val="en-US"/>
        </w:rPr>
        <w:t>3</w:t>
      </w:r>
      <w:r w:rsidRPr="008A54D3">
        <w:rPr>
          <w:rFonts w:ascii="Times New Roman" w:hAnsi="Times New Roman" w:cs="Times New Roman"/>
          <w:b/>
          <w:sz w:val="28"/>
          <w:szCs w:val="28"/>
        </w:rPr>
        <w:t>.</w:t>
      </w:r>
      <w:r w:rsidRPr="008A54D3">
        <w:rPr>
          <w:rFonts w:ascii="Times New Roman" w:hAnsi="Times New Roman" w:cs="Times New Roman"/>
          <w:sz w:val="28"/>
          <w:szCs w:val="28"/>
        </w:rPr>
        <w:t xml:space="preserve"> Собствениците на МПС:</w:t>
      </w:r>
    </w:p>
    <w:p w:rsidR="008A54D3" w:rsidRPr="008A54D3" w:rsidRDefault="008A54D3" w:rsidP="008A54D3">
      <w:pPr>
        <w:ind w:firstLine="567"/>
        <w:jc w:val="both"/>
        <w:rPr>
          <w:rFonts w:ascii="Times New Roman" w:hAnsi="Times New Roman" w:cs="Times New Roman"/>
          <w:sz w:val="28"/>
          <w:szCs w:val="28"/>
        </w:rPr>
      </w:pPr>
      <w:r w:rsidRPr="008A54D3">
        <w:rPr>
          <w:rFonts w:ascii="Times New Roman" w:hAnsi="Times New Roman" w:cs="Times New Roman"/>
          <w:sz w:val="28"/>
          <w:szCs w:val="28"/>
        </w:rPr>
        <w:t xml:space="preserve">(1) с прекратена регистрация на основание на изплатена пълна щета, съгласно чл. 18а, ал. 2, т. 1 от Наредба №I-45 от 2000 г. за регистриране, отчет, пускане в движение и спиране от движение на моторните превозни средства и ремаркета, теглени от тях и реда за предоставяне на данни за регистрираните пътни превозни средства, са длъжни да ги предават на площадки за събиране и временно съхраняване или в центрове за </w:t>
      </w:r>
      <w:proofErr w:type="spellStart"/>
      <w:r w:rsidRPr="008A54D3">
        <w:rPr>
          <w:rFonts w:ascii="Times New Roman" w:hAnsi="Times New Roman" w:cs="Times New Roman"/>
          <w:sz w:val="28"/>
          <w:szCs w:val="28"/>
        </w:rPr>
        <w:t>разкомплектуване</w:t>
      </w:r>
      <w:proofErr w:type="spellEnd"/>
      <w:r w:rsidRPr="008A54D3">
        <w:rPr>
          <w:rFonts w:ascii="Times New Roman" w:hAnsi="Times New Roman" w:cs="Times New Roman"/>
          <w:sz w:val="28"/>
          <w:szCs w:val="28"/>
        </w:rPr>
        <w:t>.</w:t>
      </w:r>
    </w:p>
    <w:p w:rsidR="008A54D3" w:rsidRPr="008A54D3" w:rsidRDefault="008A54D3" w:rsidP="008A54D3">
      <w:pPr>
        <w:ind w:firstLine="567"/>
        <w:jc w:val="both"/>
        <w:rPr>
          <w:rFonts w:ascii="Times New Roman" w:hAnsi="Times New Roman" w:cs="Times New Roman"/>
          <w:sz w:val="28"/>
          <w:szCs w:val="28"/>
          <w:lang w:eastAsia="bg-BG"/>
        </w:rPr>
      </w:pPr>
      <w:r w:rsidRPr="008A54D3">
        <w:rPr>
          <w:rFonts w:ascii="Times New Roman" w:hAnsi="Times New Roman" w:cs="Times New Roman"/>
          <w:sz w:val="28"/>
          <w:szCs w:val="28"/>
        </w:rPr>
        <w:t xml:space="preserve">(2) на което не е заверен знакът за технически преглед съгласно чл. 32д от Наредба №I-45 от 2000 г. или съгласно чл. 38 от Наредба №Н-32 от 2011 г. за повече от </w:t>
      </w:r>
      <w:r w:rsidRPr="008A54D3">
        <w:rPr>
          <w:rFonts w:ascii="Times New Roman" w:hAnsi="Times New Roman" w:cs="Times New Roman"/>
          <w:sz w:val="28"/>
          <w:szCs w:val="28"/>
          <w:highlight w:val="yellow"/>
        </w:rPr>
        <w:t>три месеца</w:t>
      </w:r>
      <w:r w:rsidRPr="008A54D3">
        <w:rPr>
          <w:rFonts w:ascii="Times New Roman" w:hAnsi="Times New Roman" w:cs="Times New Roman"/>
          <w:sz w:val="28"/>
          <w:szCs w:val="28"/>
        </w:rPr>
        <w:t xml:space="preserve"> от определената му дата за следващ преглед за проверка на техническата му изправност, в случай че то се намира върху държавна или общинска собственост, могат да ги предават на площадки за събиране и временно съхраняване или в центрове за </w:t>
      </w:r>
      <w:proofErr w:type="spellStart"/>
      <w:r w:rsidRPr="008A54D3">
        <w:rPr>
          <w:rFonts w:ascii="Times New Roman" w:hAnsi="Times New Roman" w:cs="Times New Roman"/>
          <w:sz w:val="28"/>
          <w:szCs w:val="28"/>
        </w:rPr>
        <w:t>разкомплектуване</w:t>
      </w:r>
      <w:proofErr w:type="spellEnd"/>
      <w:r w:rsidRPr="008A54D3">
        <w:rPr>
          <w:rFonts w:ascii="Times New Roman" w:hAnsi="Times New Roman" w:cs="Times New Roman"/>
          <w:sz w:val="28"/>
          <w:szCs w:val="28"/>
        </w:rPr>
        <w:t xml:space="preserve">, или да ги съхраняват в имоти частна собственост, </w:t>
      </w:r>
      <w:r w:rsidRPr="008A54D3">
        <w:rPr>
          <w:rFonts w:ascii="Times New Roman" w:hAnsi="Times New Roman" w:cs="Times New Roman"/>
          <w:sz w:val="28"/>
          <w:szCs w:val="28"/>
          <w:lang w:eastAsia="bg-BG"/>
        </w:rPr>
        <w:t>като са длъжни да не допускат замърсяване с отпадъци от тях.</w:t>
      </w:r>
    </w:p>
    <w:p w:rsidR="008A54D3" w:rsidRPr="008A54D3" w:rsidRDefault="008A54D3" w:rsidP="008A54D3">
      <w:pPr>
        <w:ind w:firstLine="567"/>
        <w:jc w:val="both"/>
        <w:rPr>
          <w:rFonts w:ascii="Times New Roman" w:hAnsi="Times New Roman" w:cs="Times New Roman"/>
          <w:sz w:val="28"/>
          <w:szCs w:val="28"/>
        </w:rPr>
      </w:pPr>
      <w:r w:rsidRPr="008A54D3">
        <w:rPr>
          <w:rFonts w:ascii="Times New Roman" w:hAnsi="Times New Roman" w:cs="Times New Roman"/>
          <w:b/>
          <w:sz w:val="28"/>
          <w:szCs w:val="28"/>
          <w:lang w:eastAsia="bg-BG"/>
        </w:rPr>
        <w:t>Чл. 33а.</w:t>
      </w:r>
      <w:r w:rsidRPr="008A54D3">
        <w:rPr>
          <w:rFonts w:ascii="Times New Roman" w:hAnsi="Times New Roman" w:cs="Times New Roman"/>
          <w:sz w:val="28"/>
          <w:szCs w:val="28"/>
          <w:lang w:eastAsia="bg-BG"/>
        </w:rPr>
        <w:t xml:space="preserve"> (нов с </w:t>
      </w:r>
      <w:proofErr w:type="spellStart"/>
      <w:r w:rsidRPr="008A54D3">
        <w:rPr>
          <w:rFonts w:ascii="Times New Roman" w:hAnsi="Times New Roman" w:cs="Times New Roman"/>
          <w:sz w:val="28"/>
          <w:szCs w:val="28"/>
          <w:lang w:eastAsia="bg-BG"/>
        </w:rPr>
        <w:t>Реш</w:t>
      </w:r>
      <w:proofErr w:type="spellEnd"/>
      <w:r w:rsidRPr="008A54D3">
        <w:rPr>
          <w:rFonts w:ascii="Times New Roman" w:hAnsi="Times New Roman" w:cs="Times New Roman"/>
          <w:sz w:val="28"/>
          <w:szCs w:val="28"/>
          <w:lang w:eastAsia="bg-BG"/>
        </w:rPr>
        <w:t>. № 1031/13.12.2018г.) Собствениците на компоненти и материали от МПС-та са длъжни да ги съхраняват в имот частна собственост или да ги предават в центрове за разкомплектоване, като са длъжни да не допускат замърсяване на терените общинска и държавна собственост.</w:t>
      </w:r>
    </w:p>
    <w:p w:rsidR="008A54D3" w:rsidRPr="008A54D3" w:rsidRDefault="008A54D3" w:rsidP="008A54D3">
      <w:pPr>
        <w:pStyle w:val="p206ft13"/>
        <w:spacing w:before="0" w:beforeAutospacing="0" w:after="0" w:afterAutospacing="0"/>
        <w:ind w:firstLine="567"/>
        <w:jc w:val="both"/>
        <w:rPr>
          <w:rStyle w:val="ft4"/>
          <w:sz w:val="28"/>
          <w:szCs w:val="28"/>
          <w:lang w:val="bg-BG"/>
        </w:rPr>
      </w:pPr>
      <w:r w:rsidRPr="008A54D3">
        <w:rPr>
          <w:rStyle w:val="ft11"/>
          <w:b/>
          <w:sz w:val="28"/>
          <w:szCs w:val="28"/>
          <w:lang w:val="bg-BG"/>
        </w:rPr>
        <w:lastRenderedPageBreak/>
        <w:t>Чл. 3</w:t>
      </w:r>
      <w:r w:rsidRPr="008A54D3">
        <w:rPr>
          <w:rStyle w:val="ft11"/>
          <w:b/>
          <w:sz w:val="28"/>
          <w:szCs w:val="28"/>
          <w:lang w:val="en-US"/>
        </w:rPr>
        <w:t>4</w:t>
      </w:r>
      <w:r w:rsidRPr="008A54D3">
        <w:rPr>
          <w:rStyle w:val="ft11"/>
          <w:b/>
          <w:sz w:val="28"/>
          <w:szCs w:val="28"/>
          <w:lang w:val="bg-BG"/>
        </w:rPr>
        <w:t>.</w:t>
      </w:r>
      <w:r w:rsidRPr="008A54D3">
        <w:rPr>
          <w:rStyle w:val="ft11"/>
          <w:sz w:val="28"/>
          <w:szCs w:val="28"/>
          <w:lang w:val="bg-BG"/>
        </w:rPr>
        <w:t xml:space="preserve"> </w:t>
      </w:r>
      <w:r w:rsidRPr="008A54D3">
        <w:rPr>
          <w:sz w:val="28"/>
          <w:szCs w:val="28"/>
          <w:lang w:val="bg-BG"/>
        </w:rPr>
        <w:t xml:space="preserve">(1) Кметът на Община </w:t>
      </w:r>
      <w:r w:rsidRPr="008A54D3">
        <w:rPr>
          <w:rStyle w:val="ft8"/>
          <w:rFonts w:eastAsia="Calibri"/>
          <w:sz w:val="28"/>
          <w:szCs w:val="28"/>
          <w:lang w:val="bg-BG"/>
        </w:rPr>
        <w:t xml:space="preserve">Русе </w:t>
      </w:r>
      <w:r w:rsidRPr="008A54D3">
        <w:rPr>
          <w:sz w:val="28"/>
          <w:szCs w:val="28"/>
          <w:lang w:val="bg-BG"/>
        </w:rPr>
        <w:t xml:space="preserve">назначава комисия за </w:t>
      </w:r>
      <w:r w:rsidRPr="008A54D3">
        <w:rPr>
          <w:rStyle w:val="ft4"/>
          <w:sz w:val="28"/>
          <w:szCs w:val="28"/>
          <w:lang w:val="bg-BG"/>
        </w:rPr>
        <w:t>извършване на проверки на моторни превозни средства, за които има съмнение, че са излезли от употреба.</w:t>
      </w:r>
    </w:p>
    <w:p w:rsidR="008A54D3" w:rsidRPr="008A54D3" w:rsidRDefault="008A54D3" w:rsidP="008A54D3">
      <w:pPr>
        <w:pStyle w:val="p206ft13"/>
        <w:tabs>
          <w:tab w:val="left" w:pos="567"/>
        </w:tabs>
        <w:spacing w:before="0" w:beforeAutospacing="0" w:after="0" w:afterAutospacing="0"/>
        <w:ind w:firstLine="567"/>
        <w:jc w:val="both"/>
        <w:rPr>
          <w:sz w:val="28"/>
          <w:szCs w:val="28"/>
          <w:lang w:val="bg-BG"/>
        </w:rPr>
      </w:pPr>
      <w:r w:rsidRPr="008A54D3">
        <w:rPr>
          <w:sz w:val="28"/>
          <w:szCs w:val="28"/>
          <w:lang w:val="bg-BG"/>
        </w:rPr>
        <w:t>(2) Комисията по ал. 1 се състои от:</w:t>
      </w:r>
    </w:p>
    <w:p w:rsidR="008A54D3" w:rsidRPr="008A54D3" w:rsidRDefault="008A54D3" w:rsidP="008A54D3">
      <w:pPr>
        <w:pStyle w:val="p75ft4"/>
        <w:numPr>
          <w:ilvl w:val="0"/>
          <w:numId w:val="18"/>
        </w:numPr>
        <w:tabs>
          <w:tab w:val="left" w:pos="868"/>
        </w:tabs>
        <w:spacing w:before="0" w:beforeAutospacing="0" w:after="0" w:afterAutospacing="0"/>
        <w:ind w:left="588" w:hanging="11"/>
        <w:jc w:val="both"/>
        <w:rPr>
          <w:rStyle w:val="ft15"/>
          <w:sz w:val="28"/>
          <w:szCs w:val="28"/>
          <w:lang w:val="bg-BG"/>
        </w:rPr>
      </w:pPr>
      <w:r w:rsidRPr="008A54D3">
        <w:rPr>
          <w:rStyle w:val="ft15"/>
          <w:sz w:val="28"/>
          <w:szCs w:val="28"/>
          <w:lang w:val="bg-BG"/>
        </w:rPr>
        <w:t>Служител от общинска администрация – отдел „Екология“;</w:t>
      </w:r>
    </w:p>
    <w:p w:rsidR="008A54D3" w:rsidRPr="008A54D3" w:rsidRDefault="008A54D3" w:rsidP="008A54D3">
      <w:pPr>
        <w:pStyle w:val="p75ft4"/>
        <w:numPr>
          <w:ilvl w:val="0"/>
          <w:numId w:val="18"/>
        </w:numPr>
        <w:tabs>
          <w:tab w:val="left" w:pos="868"/>
        </w:tabs>
        <w:spacing w:before="0" w:beforeAutospacing="0" w:after="0" w:afterAutospacing="0"/>
        <w:ind w:left="588" w:hanging="11"/>
        <w:jc w:val="both"/>
        <w:rPr>
          <w:sz w:val="28"/>
          <w:szCs w:val="28"/>
          <w:lang w:val="bg-BG"/>
        </w:rPr>
      </w:pPr>
      <w:r w:rsidRPr="008A54D3">
        <w:rPr>
          <w:rStyle w:val="ft15"/>
          <w:sz w:val="28"/>
          <w:szCs w:val="28"/>
          <w:lang w:val="bg-BG"/>
        </w:rPr>
        <w:t>Служител на СЗ „КООРС“ при Община Русе;</w:t>
      </w:r>
    </w:p>
    <w:p w:rsidR="008A54D3" w:rsidRPr="008A54D3" w:rsidRDefault="008A54D3" w:rsidP="008A54D3">
      <w:pPr>
        <w:pStyle w:val="p17ft4"/>
        <w:numPr>
          <w:ilvl w:val="0"/>
          <w:numId w:val="18"/>
        </w:numPr>
        <w:tabs>
          <w:tab w:val="left" w:pos="868"/>
        </w:tabs>
        <w:spacing w:before="0" w:beforeAutospacing="0" w:after="0" w:afterAutospacing="0"/>
        <w:ind w:left="588" w:hanging="11"/>
        <w:jc w:val="both"/>
        <w:rPr>
          <w:sz w:val="28"/>
          <w:szCs w:val="28"/>
          <w:lang w:val="bg-BG"/>
        </w:rPr>
      </w:pPr>
      <w:r w:rsidRPr="008A54D3">
        <w:rPr>
          <w:rStyle w:val="ft15"/>
          <w:sz w:val="28"/>
          <w:szCs w:val="28"/>
          <w:lang w:val="bg-BG"/>
        </w:rPr>
        <w:t>Инспектор от ОД на МВР-Русе – сектор „Пътна полиция“.</w:t>
      </w:r>
    </w:p>
    <w:p w:rsidR="008A54D3" w:rsidRPr="008A54D3" w:rsidRDefault="008A54D3" w:rsidP="008A54D3">
      <w:pPr>
        <w:pStyle w:val="p207ft7"/>
        <w:spacing w:before="0" w:beforeAutospacing="0" w:after="0" w:afterAutospacing="0"/>
        <w:ind w:firstLine="577"/>
        <w:jc w:val="both"/>
        <w:rPr>
          <w:rStyle w:val="ft6"/>
          <w:sz w:val="28"/>
          <w:szCs w:val="28"/>
          <w:lang w:val="bg-BG"/>
        </w:rPr>
      </w:pPr>
      <w:r w:rsidRPr="008A54D3">
        <w:rPr>
          <w:rStyle w:val="ft4"/>
          <w:b/>
          <w:sz w:val="28"/>
          <w:szCs w:val="28"/>
          <w:lang w:val="bg-BG"/>
        </w:rPr>
        <w:t>Чл. 3</w:t>
      </w:r>
      <w:r w:rsidRPr="008A54D3">
        <w:rPr>
          <w:rStyle w:val="ft4"/>
          <w:b/>
          <w:sz w:val="28"/>
          <w:szCs w:val="28"/>
          <w:lang w:val="en-US"/>
        </w:rPr>
        <w:t>5</w:t>
      </w:r>
      <w:r w:rsidRPr="008A54D3">
        <w:rPr>
          <w:rStyle w:val="ft4"/>
          <w:b/>
          <w:sz w:val="28"/>
          <w:szCs w:val="28"/>
          <w:lang w:val="bg-BG"/>
        </w:rPr>
        <w:t>.</w:t>
      </w:r>
      <w:r w:rsidRPr="008A54D3">
        <w:rPr>
          <w:rStyle w:val="ft4"/>
          <w:sz w:val="28"/>
          <w:szCs w:val="28"/>
          <w:lang w:val="bg-BG"/>
        </w:rPr>
        <w:t xml:space="preserve"> (1) При извършване на проверките комисията по чл. 3</w:t>
      </w:r>
      <w:r w:rsidRPr="008A54D3">
        <w:rPr>
          <w:rStyle w:val="ft4"/>
          <w:sz w:val="28"/>
          <w:szCs w:val="28"/>
          <w:lang w:val="en-US"/>
        </w:rPr>
        <w:t>4</w:t>
      </w:r>
      <w:r w:rsidRPr="008A54D3">
        <w:rPr>
          <w:rStyle w:val="ft4"/>
          <w:sz w:val="28"/>
          <w:szCs w:val="28"/>
          <w:lang w:val="bg-BG"/>
        </w:rPr>
        <w:t xml:space="preserve"> прави предписания на</w:t>
      </w:r>
      <w:r w:rsidRPr="008A54D3">
        <w:rPr>
          <w:rStyle w:val="ft6"/>
          <w:sz w:val="28"/>
          <w:szCs w:val="28"/>
          <w:lang w:val="bg-BG"/>
        </w:rPr>
        <w:t xml:space="preserve"> собствениците за преместване на ИУМПС, </w:t>
      </w:r>
      <w:r w:rsidRPr="008A54D3">
        <w:rPr>
          <w:rStyle w:val="ft4"/>
          <w:sz w:val="28"/>
          <w:szCs w:val="28"/>
          <w:lang w:val="bg-BG"/>
        </w:rPr>
        <w:t xml:space="preserve">намиращи се на терени общинска или държавна собственост. </w:t>
      </w:r>
      <w:r w:rsidRPr="008A54D3">
        <w:rPr>
          <w:rStyle w:val="ft6"/>
          <w:sz w:val="28"/>
          <w:szCs w:val="28"/>
          <w:lang w:val="bg-BG"/>
        </w:rPr>
        <w:t>Предписанието към собственика за преместване на ИУМПС се залепва на видно място на моторното превозно средство и представлява стикер по образец съгласно Приложение №2 към Наредбата.</w:t>
      </w:r>
    </w:p>
    <w:p w:rsidR="008A54D3" w:rsidRPr="008A54D3" w:rsidRDefault="008A54D3" w:rsidP="008A54D3">
      <w:pPr>
        <w:pStyle w:val="p207ft7"/>
        <w:spacing w:before="0" w:beforeAutospacing="0" w:after="0" w:afterAutospacing="0"/>
        <w:ind w:firstLine="577"/>
        <w:jc w:val="both"/>
        <w:rPr>
          <w:sz w:val="28"/>
          <w:szCs w:val="28"/>
          <w:lang w:val="bg-BG" w:eastAsia="bg-BG"/>
        </w:rPr>
      </w:pPr>
      <w:r w:rsidRPr="008A54D3">
        <w:rPr>
          <w:rStyle w:val="ft4"/>
          <w:sz w:val="28"/>
          <w:szCs w:val="28"/>
          <w:lang w:val="bg-BG"/>
        </w:rPr>
        <w:t xml:space="preserve">(2) </w:t>
      </w:r>
      <w:r w:rsidRPr="008A54D3">
        <w:rPr>
          <w:rStyle w:val="ft6"/>
          <w:sz w:val="28"/>
          <w:szCs w:val="28"/>
          <w:lang w:val="bg-BG"/>
        </w:rPr>
        <w:t>За всяко МПС, на което е направено предписание по ал. 1, се съставя констативен протокол за техническото състояние на ИУМПС - образец Приложение №3 към Наредбата. Протоколът се съставя в 3 (три) еднообразни екземпляра и се подписва от членовете на комисията. При поискване екземпляр от протокола се предоставя на собственика на ИУМПС или на упълномощено от него лице.</w:t>
      </w:r>
      <w:r w:rsidRPr="008A54D3">
        <w:rPr>
          <w:sz w:val="28"/>
          <w:szCs w:val="28"/>
          <w:lang w:val="bg-BG" w:eastAsia="bg-BG"/>
        </w:rPr>
        <w:t xml:space="preserve"> </w:t>
      </w:r>
    </w:p>
    <w:p w:rsidR="008A54D3" w:rsidRPr="008A54D3" w:rsidRDefault="008A54D3" w:rsidP="008A54D3">
      <w:pPr>
        <w:pStyle w:val="p207ft7"/>
        <w:spacing w:before="0" w:beforeAutospacing="0" w:after="0" w:afterAutospacing="0"/>
        <w:ind w:firstLine="577"/>
        <w:jc w:val="both"/>
        <w:rPr>
          <w:rStyle w:val="ft16"/>
          <w:sz w:val="28"/>
          <w:szCs w:val="28"/>
          <w:lang w:val="bg-BG"/>
        </w:rPr>
      </w:pPr>
      <w:r w:rsidRPr="008A54D3">
        <w:rPr>
          <w:rStyle w:val="ft4"/>
          <w:sz w:val="28"/>
          <w:szCs w:val="28"/>
          <w:lang w:val="bg-BG"/>
        </w:rPr>
        <w:t xml:space="preserve">(3) </w:t>
      </w:r>
      <w:r w:rsidRPr="008A54D3">
        <w:rPr>
          <w:rStyle w:val="ft16"/>
          <w:sz w:val="28"/>
          <w:szCs w:val="28"/>
          <w:lang w:val="bg-BG"/>
        </w:rPr>
        <w:t>Връчването на предписанието за преместване на превозното средство се счита за изпълнено с поставяне на стикера. Срокът за преместване на ИУМПС е 14 дневен. Същият започва да тече от деня, следващ посочената на стикера дата на поставяне, и изтича в 24:00 часа на последния ден от 14-дневния срок</w:t>
      </w:r>
    </w:p>
    <w:p w:rsidR="008A54D3" w:rsidRPr="008A54D3" w:rsidRDefault="008A54D3" w:rsidP="008A54D3">
      <w:pPr>
        <w:pStyle w:val="p207ft7"/>
        <w:spacing w:before="0" w:beforeAutospacing="0" w:after="0" w:afterAutospacing="0"/>
        <w:ind w:firstLine="577"/>
        <w:jc w:val="both"/>
        <w:rPr>
          <w:rStyle w:val="ft16"/>
          <w:sz w:val="28"/>
          <w:szCs w:val="28"/>
          <w:lang w:val="bg-BG"/>
        </w:rPr>
      </w:pPr>
      <w:r w:rsidRPr="008A54D3">
        <w:rPr>
          <w:rStyle w:val="ft16"/>
          <w:sz w:val="28"/>
          <w:szCs w:val="28"/>
          <w:lang w:val="bg-BG"/>
        </w:rPr>
        <w:t xml:space="preserve">(4) Изпълнението на предписанието по ал. 1 се установява с повторна проверка, извършена от комисията или отделни нейни членове. За извършената повторна проверка се съставя констативен протокол съгласно Приложение №4 към наредбата. </w:t>
      </w:r>
    </w:p>
    <w:p w:rsidR="008A54D3" w:rsidRPr="008A54D3" w:rsidRDefault="008A54D3" w:rsidP="008A54D3">
      <w:pPr>
        <w:pStyle w:val="p207ft7"/>
        <w:spacing w:before="0" w:beforeAutospacing="0" w:after="0" w:afterAutospacing="0"/>
        <w:ind w:firstLine="578"/>
        <w:jc w:val="both"/>
        <w:rPr>
          <w:sz w:val="28"/>
          <w:szCs w:val="28"/>
          <w:lang w:val="bg-BG"/>
        </w:rPr>
      </w:pPr>
      <w:r w:rsidRPr="008A54D3">
        <w:rPr>
          <w:rStyle w:val="ft16"/>
          <w:b/>
          <w:sz w:val="28"/>
          <w:szCs w:val="28"/>
          <w:lang w:val="bg-BG"/>
        </w:rPr>
        <w:t>Чл. 35а.</w:t>
      </w:r>
      <w:r w:rsidRPr="008A54D3">
        <w:rPr>
          <w:rStyle w:val="ft16"/>
          <w:sz w:val="28"/>
          <w:szCs w:val="28"/>
          <w:lang w:val="bg-BG"/>
        </w:rPr>
        <w:t xml:space="preserve"> </w:t>
      </w:r>
      <w:r w:rsidRPr="008A54D3">
        <w:rPr>
          <w:sz w:val="28"/>
          <w:szCs w:val="28"/>
          <w:lang w:val="bg-BG"/>
        </w:rPr>
        <w:t xml:space="preserve">(нов с </w:t>
      </w:r>
      <w:proofErr w:type="spellStart"/>
      <w:r w:rsidRPr="008A54D3">
        <w:rPr>
          <w:sz w:val="28"/>
          <w:szCs w:val="28"/>
          <w:lang w:val="bg-BG"/>
        </w:rPr>
        <w:t>Реш</w:t>
      </w:r>
      <w:proofErr w:type="spellEnd"/>
      <w:r w:rsidRPr="008A54D3">
        <w:rPr>
          <w:sz w:val="28"/>
          <w:szCs w:val="28"/>
          <w:lang w:val="bg-BG"/>
        </w:rPr>
        <w:t xml:space="preserve">. № 1031/13.12.2018г.) </w:t>
      </w:r>
      <w:r w:rsidRPr="008A54D3">
        <w:rPr>
          <w:rStyle w:val="ft16"/>
          <w:sz w:val="28"/>
          <w:szCs w:val="28"/>
          <w:lang w:val="bg-BG"/>
        </w:rPr>
        <w:t xml:space="preserve"> </w:t>
      </w:r>
      <w:r w:rsidRPr="008A54D3">
        <w:rPr>
          <w:sz w:val="28"/>
          <w:szCs w:val="28"/>
          <w:lang w:val="bg-BG"/>
        </w:rPr>
        <w:t xml:space="preserve">(1)  Комисията по чл.34 проверява за изоставени, на терени общинска или държавна собственост, компоненти и материали от МПС-та. </w:t>
      </w:r>
    </w:p>
    <w:p w:rsidR="008A54D3" w:rsidRPr="008A54D3" w:rsidRDefault="008A54D3" w:rsidP="008A54D3">
      <w:pPr>
        <w:pStyle w:val="p207ft7"/>
        <w:spacing w:before="0" w:beforeAutospacing="0" w:after="0" w:afterAutospacing="0"/>
        <w:ind w:firstLine="578"/>
        <w:jc w:val="both"/>
        <w:rPr>
          <w:sz w:val="28"/>
          <w:szCs w:val="28"/>
          <w:lang w:val="bg-BG"/>
        </w:rPr>
      </w:pPr>
      <w:r w:rsidRPr="008A54D3">
        <w:rPr>
          <w:sz w:val="28"/>
          <w:szCs w:val="28"/>
          <w:lang w:val="bg-BG"/>
        </w:rPr>
        <w:t xml:space="preserve">(2) При констатиране на изоставени компоненти и материали по ал.1 същите се преместват в център за оползотворяване, за което комисията по ал.1 съставя констативен протокол. Копие от протокола се изпраща на ОД на МВР сектор Пътна полиция с искане за предоставяне на информация относно собствеността на същите. </w:t>
      </w:r>
    </w:p>
    <w:p w:rsidR="008A54D3" w:rsidRPr="008A54D3" w:rsidRDefault="008A54D3" w:rsidP="008A54D3">
      <w:pPr>
        <w:pStyle w:val="p207ft7"/>
        <w:spacing w:before="0" w:beforeAutospacing="0" w:after="0" w:afterAutospacing="0"/>
        <w:ind w:firstLine="578"/>
        <w:jc w:val="both"/>
        <w:rPr>
          <w:sz w:val="28"/>
          <w:szCs w:val="28"/>
          <w:lang w:val="bg-BG"/>
        </w:rPr>
      </w:pPr>
      <w:r w:rsidRPr="008A54D3">
        <w:rPr>
          <w:sz w:val="28"/>
          <w:szCs w:val="28"/>
          <w:lang w:val="bg-BG"/>
        </w:rPr>
        <w:t>(3) Ако собственика на изоставените компоненти и материали от МПС-та не може да бъде установен или не се яви в Община Русе в 7 дневен срок от изпращането на съобщение за получаване обратно на съответните материали и компоненти от МПС-то те се оползотворяват и не подлежат на връщане.</w:t>
      </w:r>
    </w:p>
    <w:p w:rsidR="008A54D3" w:rsidRPr="008A54D3" w:rsidRDefault="008A54D3" w:rsidP="008A54D3">
      <w:pPr>
        <w:pStyle w:val="p207ft7"/>
        <w:spacing w:before="0" w:beforeAutospacing="0" w:after="0" w:afterAutospacing="0"/>
        <w:ind w:firstLine="577"/>
        <w:jc w:val="both"/>
        <w:rPr>
          <w:sz w:val="28"/>
          <w:szCs w:val="28"/>
          <w:lang w:val="bg-BG"/>
        </w:rPr>
      </w:pPr>
      <w:r w:rsidRPr="008A54D3">
        <w:rPr>
          <w:b/>
          <w:sz w:val="28"/>
          <w:szCs w:val="28"/>
          <w:lang w:val="bg-BG" w:eastAsia="bg-BG"/>
        </w:rPr>
        <w:t>Чл. 36.</w:t>
      </w:r>
      <w:r w:rsidRPr="008A54D3">
        <w:rPr>
          <w:sz w:val="28"/>
          <w:szCs w:val="28"/>
          <w:lang w:val="bg-BG" w:eastAsia="bg-BG"/>
        </w:rPr>
        <w:t xml:space="preserve"> </w:t>
      </w:r>
      <w:r w:rsidRPr="008A54D3">
        <w:rPr>
          <w:bCs/>
          <w:sz w:val="28"/>
          <w:szCs w:val="28"/>
          <w:lang w:val="bg-BG" w:eastAsia="bg-BG"/>
        </w:rPr>
        <w:t>За всички автомобили се изисква информация от сектор „Пътна полиция“ за:</w:t>
      </w:r>
      <w:r w:rsidRPr="008A54D3">
        <w:rPr>
          <w:bCs/>
          <w:sz w:val="28"/>
          <w:szCs w:val="28"/>
          <w:lang w:eastAsia="bg-BG"/>
        </w:rPr>
        <w:t xml:space="preserve"> </w:t>
      </w:r>
    </w:p>
    <w:p w:rsidR="008A54D3" w:rsidRPr="008A54D3" w:rsidRDefault="008A54D3" w:rsidP="008A54D3">
      <w:pPr>
        <w:pStyle w:val="a3"/>
        <w:numPr>
          <w:ilvl w:val="0"/>
          <w:numId w:val="19"/>
        </w:numPr>
        <w:tabs>
          <w:tab w:val="left" w:pos="851"/>
        </w:tabs>
        <w:spacing w:after="0" w:line="240" w:lineRule="auto"/>
        <w:ind w:left="0" w:firstLine="567"/>
        <w:jc w:val="both"/>
        <w:rPr>
          <w:rFonts w:ascii="Times New Roman" w:hAnsi="Times New Roman" w:cs="Times New Roman"/>
          <w:bCs/>
          <w:sz w:val="28"/>
          <w:szCs w:val="28"/>
          <w:lang w:eastAsia="bg-BG"/>
        </w:rPr>
      </w:pPr>
      <w:r w:rsidRPr="008A54D3">
        <w:rPr>
          <w:rFonts w:ascii="Times New Roman" w:hAnsi="Times New Roman" w:cs="Times New Roman"/>
          <w:bCs/>
          <w:sz w:val="28"/>
          <w:szCs w:val="28"/>
          <w:lang w:eastAsia="bg-BG"/>
        </w:rPr>
        <w:t xml:space="preserve">идентифициране на МПС по регистрационен номер или друг идентификационен номер и </w:t>
      </w:r>
    </w:p>
    <w:p w:rsidR="008A54D3" w:rsidRPr="008A54D3" w:rsidRDefault="008A54D3" w:rsidP="008A54D3">
      <w:pPr>
        <w:pStyle w:val="a3"/>
        <w:numPr>
          <w:ilvl w:val="0"/>
          <w:numId w:val="19"/>
        </w:numPr>
        <w:tabs>
          <w:tab w:val="left" w:pos="851"/>
        </w:tabs>
        <w:spacing w:after="0" w:line="240" w:lineRule="auto"/>
        <w:ind w:left="0" w:firstLine="567"/>
        <w:jc w:val="both"/>
        <w:rPr>
          <w:rFonts w:ascii="Times New Roman" w:hAnsi="Times New Roman" w:cs="Times New Roman"/>
          <w:bCs/>
          <w:sz w:val="28"/>
          <w:szCs w:val="28"/>
          <w:lang w:eastAsia="bg-BG"/>
        </w:rPr>
      </w:pPr>
      <w:r w:rsidRPr="008A54D3">
        <w:rPr>
          <w:rFonts w:ascii="Times New Roman" w:hAnsi="Times New Roman" w:cs="Times New Roman"/>
          <w:bCs/>
          <w:sz w:val="28"/>
          <w:szCs w:val="28"/>
          <w:lang w:eastAsia="bg-BG"/>
        </w:rPr>
        <w:lastRenderedPageBreak/>
        <w:t>уведомяване на Община Русе за собственика на МПС и неговия постоянен адрес в 14-дневен срок.</w:t>
      </w:r>
    </w:p>
    <w:p w:rsidR="008A54D3" w:rsidRPr="008A54D3" w:rsidRDefault="008A54D3" w:rsidP="008A54D3">
      <w:pPr>
        <w:tabs>
          <w:tab w:val="left" w:pos="851"/>
        </w:tabs>
        <w:ind w:firstLine="567"/>
        <w:jc w:val="both"/>
        <w:rPr>
          <w:rFonts w:ascii="Times New Roman" w:hAnsi="Times New Roman" w:cs="Times New Roman"/>
          <w:bCs/>
          <w:sz w:val="28"/>
          <w:szCs w:val="28"/>
          <w:lang w:eastAsia="bg-BG"/>
        </w:rPr>
      </w:pPr>
      <w:r w:rsidRPr="008A54D3">
        <w:rPr>
          <w:rFonts w:ascii="Times New Roman" w:hAnsi="Times New Roman" w:cs="Times New Roman"/>
          <w:b/>
          <w:sz w:val="28"/>
          <w:szCs w:val="28"/>
          <w:lang w:eastAsia="bg-BG"/>
        </w:rPr>
        <w:t>Чл. 3</w:t>
      </w:r>
      <w:r w:rsidRPr="008A54D3">
        <w:rPr>
          <w:rFonts w:ascii="Times New Roman" w:hAnsi="Times New Roman" w:cs="Times New Roman"/>
          <w:b/>
          <w:sz w:val="28"/>
          <w:szCs w:val="28"/>
          <w:lang w:val="en-US" w:eastAsia="bg-BG"/>
        </w:rPr>
        <w:t>7</w:t>
      </w:r>
      <w:r w:rsidRPr="008A54D3">
        <w:rPr>
          <w:rFonts w:ascii="Times New Roman" w:hAnsi="Times New Roman" w:cs="Times New Roman"/>
          <w:b/>
          <w:sz w:val="28"/>
          <w:szCs w:val="28"/>
          <w:lang w:eastAsia="bg-BG"/>
        </w:rPr>
        <w:t>.</w:t>
      </w:r>
      <w:r w:rsidRPr="008A54D3">
        <w:rPr>
          <w:rFonts w:ascii="Times New Roman" w:hAnsi="Times New Roman" w:cs="Times New Roman"/>
          <w:sz w:val="28"/>
          <w:szCs w:val="28"/>
          <w:lang w:eastAsia="bg-BG"/>
        </w:rPr>
        <w:t xml:space="preserve"> (1) В случай че в срока по чл. 3</w:t>
      </w:r>
      <w:r w:rsidRPr="008A54D3">
        <w:rPr>
          <w:rFonts w:ascii="Times New Roman" w:hAnsi="Times New Roman" w:cs="Times New Roman"/>
          <w:sz w:val="28"/>
          <w:szCs w:val="28"/>
          <w:lang w:val="en-US" w:eastAsia="bg-BG"/>
        </w:rPr>
        <w:t>5</w:t>
      </w:r>
      <w:r w:rsidRPr="008A54D3">
        <w:rPr>
          <w:rFonts w:ascii="Times New Roman" w:hAnsi="Times New Roman" w:cs="Times New Roman"/>
          <w:sz w:val="28"/>
          <w:szCs w:val="28"/>
          <w:lang w:eastAsia="bg-BG"/>
        </w:rPr>
        <w:t>, ал. 3 собственикът не е изпълнил предписанието, въз основа на констативния протокол по чл. 3</w:t>
      </w:r>
      <w:r w:rsidRPr="008A54D3">
        <w:rPr>
          <w:rFonts w:ascii="Times New Roman" w:hAnsi="Times New Roman" w:cs="Times New Roman"/>
          <w:sz w:val="28"/>
          <w:szCs w:val="28"/>
          <w:lang w:val="en-US" w:eastAsia="bg-BG"/>
        </w:rPr>
        <w:t>5</w:t>
      </w:r>
      <w:r w:rsidRPr="008A54D3">
        <w:rPr>
          <w:rFonts w:ascii="Times New Roman" w:hAnsi="Times New Roman" w:cs="Times New Roman"/>
          <w:sz w:val="28"/>
          <w:szCs w:val="28"/>
          <w:lang w:eastAsia="bg-BG"/>
        </w:rPr>
        <w:t xml:space="preserve">, ал. 4 кметът на общината или упълномощено от него длъжностно лице издава заповед за принудително преместване на ИУМПС и предаването му в център за </w:t>
      </w:r>
      <w:proofErr w:type="spellStart"/>
      <w:r w:rsidRPr="008A54D3">
        <w:rPr>
          <w:rFonts w:ascii="Times New Roman" w:hAnsi="Times New Roman" w:cs="Times New Roman"/>
          <w:sz w:val="28"/>
          <w:szCs w:val="28"/>
          <w:lang w:eastAsia="bg-BG"/>
        </w:rPr>
        <w:t>разкомплектуване</w:t>
      </w:r>
      <w:proofErr w:type="spellEnd"/>
      <w:r w:rsidRPr="008A54D3">
        <w:rPr>
          <w:rFonts w:ascii="Times New Roman" w:hAnsi="Times New Roman" w:cs="Times New Roman"/>
          <w:sz w:val="28"/>
          <w:szCs w:val="28"/>
          <w:lang w:eastAsia="bg-BG"/>
        </w:rPr>
        <w:t xml:space="preserve"> на МПС.</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bCs/>
          <w:sz w:val="28"/>
          <w:szCs w:val="28"/>
          <w:lang w:eastAsia="bg-BG"/>
        </w:rPr>
      </w:pPr>
      <w:r w:rsidRPr="008A54D3">
        <w:rPr>
          <w:rFonts w:ascii="Times New Roman" w:hAnsi="Times New Roman" w:cs="Times New Roman"/>
          <w:sz w:val="28"/>
          <w:szCs w:val="28"/>
          <w:lang w:eastAsia="bg-BG"/>
        </w:rPr>
        <w:t xml:space="preserve">(2) </w:t>
      </w:r>
      <w:r w:rsidRPr="008A54D3">
        <w:rPr>
          <w:rFonts w:ascii="Times New Roman" w:hAnsi="Times New Roman" w:cs="Times New Roman"/>
          <w:bCs/>
          <w:sz w:val="28"/>
          <w:szCs w:val="28"/>
          <w:lang w:eastAsia="bg-BG"/>
        </w:rPr>
        <w:t>Въз основа на получената от сектор „Пътна полиция“ информация по чл. 3</w:t>
      </w:r>
      <w:r w:rsidRPr="008A54D3">
        <w:rPr>
          <w:rFonts w:ascii="Times New Roman" w:hAnsi="Times New Roman" w:cs="Times New Roman"/>
          <w:bCs/>
          <w:sz w:val="28"/>
          <w:szCs w:val="28"/>
          <w:lang w:val="en-US" w:eastAsia="bg-BG"/>
        </w:rPr>
        <w:t>6</w:t>
      </w:r>
      <w:r w:rsidRPr="008A54D3">
        <w:rPr>
          <w:rFonts w:ascii="Times New Roman" w:hAnsi="Times New Roman" w:cs="Times New Roman"/>
          <w:bCs/>
          <w:sz w:val="28"/>
          <w:szCs w:val="28"/>
          <w:lang w:eastAsia="bg-BG"/>
        </w:rPr>
        <w:t xml:space="preserve"> Заповедта за принудително преместване на автомобила се съобщава на собствениците на МПС по реда на чл. 61 от АПК. </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bCs/>
          <w:sz w:val="28"/>
          <w:szCs w:val="28"/>
          <w:lang w:eastAsia="bg-BG"/>
        </w:rPr>
      </w:pPr>
      <w:r w:rsidRPr="008A54D3">
        <w:rPr>
          <w:rFonts w:ascii="Times New Roman" w:hAnsi="Times New Roman" w:cs="Times New Roman"/>
          <w:bCs/>
          <w:sz w:val="28"/>
          <w:szCs w:val="28"/>
          <w:lang w:eastAsia="bg-BG"/>
        </w:rPr>
        <w:t>(3) ИУМПС, което е принудително преместено на площадка за разкомплектоване престоява на същата 3 месеца преди да започне дейността по неговото разкомплектоване.</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bCs/>
          <w:sz w:val="28"/>
          <w:szCs w:val="28"/>
          <w:lang w:val="en-US" w:eastAsia="bg-BG"/>
        </w:rPr>
      </w:pPr>
      <w:r w:rsidRPr="008A54D3">
        <w:rPr>
          <w:rFonts w:ascii="Times New Roman" w:hAnsi="Times New Roman" w:cs="Times New Roman"/>
          <w:bCs/>
          <w:sz w:val="28"/>
          <w:szCs w:val="28"/>
          <w:lang w:eastAsia="bg-BG"/>
        </w:rPr>
        <w:t>(4)  Преди изтичане на срока по ал. 3 собственикът на ИУМПС може да го получи обратно след заплащане на разходите по принудителното му преместване и съхранение на лицата по чл. 41</w:t>
      </w:r>
      <w:r w:rsidRPr="008A54D3">
        <w:rPr>
          <w:rFonts w:ascii="Times New Roman" w:hAnsi="Times New Roman" w:cs="Times New Roman"/>
          <w:bCs/>
          <w:sz w:val="28"/>
          <w:szCs w:val="28"/>
          <w:lang w:val="en-US" w:eastAsia="bg-BG"/>
        </w:rPr>
        <w:t>.</w:t>
      </w:r>
    </w:p>
    <w:p w:rsidR="008A54D3" w:rsidRPr="008A54D3" w:rsidRDefault="008A54D3" w:rsidP="008A54D3">
      <w:pPr>
        <w:tabs>
          <w:tab w:val="left" w:pos="709"/>
        </w:tabs>
        <w:autoSpaceDE w:val="0"/>
        <w:autoSpaceDN w:val="0"/>
        <w:adjustRightInd w:val="0"/>
        <w:ind w:firstLine="567"/>
        <w:jc w:val="both"/>
        <w:rPr>
          <w:rStyle w:val="ft4"/>
          <w:rFonts w:ascii="Times New Roman" w:hAnsi="Times New Roman" w:cs="Times New Roman"/>
          <w:sz w:val="28"/>
          <w:szCs w:val="28"/>
          <w:lang w:eastAsia="bg-BG"/>
        </w:rPr>
      </w:pPr>
      <w:r w:rsidRPr="008A54D3" w:rsidDel="00A958BD">
        <w:rPr>
          <w:rFonts w:ascii="Times New Roman" w:hAnsi="Times New Roman" w:cs="Times New Roman"/>
          <w:sz w:val="28"/>
          <w:szCs w:val="28"/>
          <w:lang w:eastAsia="bg-BG"/>
        </w:rPr>
        <w:t xml:space="preserve"> </w:t>
      </w:r>
      <w:r w:rsidRPr="008A54D3">
        <w:rPr>
          <w:rStyle w:val="ft4"/>
          <w:rFonts w:ascii="Times New Roman" w:hAnsi="Times New Roman" w:cs="Times New Roman"/>
          <w:sz w:val="28"/>
          <w:szCs w:val="28"/>
        </w:rPr>
        <w:t>(</w:t>
      </w:r>
      <w:r w:rsidRPr="008A54D3">
        <w:rPr>
          <w:rStyle w:val="ft4"/>
          <w:rFonts w:ascii="Times New Roman" w:hAnsi="Times New Roman" w:cs="Times New Roman"/>
          <w:sz w:val="28"/>
          <w:szCs w:val="28"/>
          <w:lang w:val="en-US"/>
        </w:rPr>
        <w:t>5</w:t>
      </w:r>
      <w:r w:rsidRPr="008A54D3">
        <w:rPr>
          <w:rStyle w:val="ft4"/>
          <w:rFonts w:ascii="Times New Roman" w:hAnsi="Times New Roman" w:cs="Times New Roman"/>
          <w:sz w:val="28"/>
          <w:szCs w:val="28"/>
        </w:rPr>
        <w:t xml:space="preserve">) </w:t>
      </w:r>
      <w:r w:rsidRPr="008A54D3">
        <w:rPr>
          <w:rFonts w:ascii="Times New Roman" w:hAnsi="Times New Roman" w:cs="Times New Roman"/>
          <w:sz w:val="28"/>
          <w:szCs w:val="28"/>
          <w:lang w:eastAsia="bg-BG"/>
        </w:rPr>
        <w:t xml:space="preserve">Изоставено регистрирано МПС, за което има влязла в сила заповед за принудително преместване и което е предадено на център за </w:t>
      </w:r>
      <w:proofErr w:type="spellStart"/>
      <w:r w:rsidRPr="008A54D3">
        <w:rPr>
          <w:rFonts w:ascii="Times New Roman" w:hAnsi="Times New Roman" w:cs="Times New Roman"/>
          <w:sz w:val="28"/>
          <w:szCs w:val="28"/>
          <w:lang w:eastAsia="bg-BG"/>
        </w:rPr>
        <w:t>разкомплектуване</w:t>
      </w:r>
      <w:proofErr w:type="spellEnd"/>
      <w:r w:rsidRPr="008A54D3">
        <w:rPr>
          <w:rFonts w:ascii="Times New Roman" w:hAnsi="Times New Roman" w:cs="Times New Roman"/>
          <w:sz w:val="28"/>
          <w:szCs w:val="28"/>
          <w:lang w:eastAsia="bg-BG"/>
        </w:rPr>
        <w:t xml:space="preserve"> на МПС и е изтекъл срока по ал. 3, не подлежи на връщане на собственика му.</w:t>
      </w:r>
    </w:p>
    <w:p w:rsidR="008A54D3" w:rsidRPr="008A54D3" w:rsidRDefault="008A54D3" w:rsidP="008A54D3">
      <w:pPr>
        <w:pStyle w:val="p77ft13"/>
        <w:spacing w:before="0" w:beforeAutospacing="0" w:after="0" w:afterAutospacing="0"/>
        <w:ind w:firstLine="567"/>
        <w:jc w:val="both"/>
        <w:rPr>
          <w:rStyle w:val="ft4"/>
          <w:sz w:val="28"/>
          <w:szCs w:val="28"/>
          <w:lang w:val="bg-BG"/>
        </w:rPr>
      </w:pPr>
      <w:r w:rsidRPr="008A54D3">
        <w:rPr>
          <w:rStyle w:val="ft4"/>
          <w:b/>
          <w:sz w:val="28"/>
          <w:szCs w:val="28"/>
          <w:lang w:val="bg-BG"/>
        </w:rPr>
        <w:t>Чл. 3</w:t>
      </w:r>
      <w:r w:rsidRPr="008A54D3">
        <w:rPr>
          <w:rStyle w:val="ft4"/>
          <w:b/>
          <w:sz w:val="28"/>
          <w:szCs w:val="28"/>
          <w:lang w:val="en-US"/>
        </w:rPr>
        <w:t>8</w:t>
      </w:r>
      <w:r w:rsidRPr="008A54D3">
        <w:rPr>
          <w:rStyle w:val="ft4"/>
          <w:b/>
          <w:sz w:val="28"/>
          <w:szCs w:val="28"/>
          <w:lang w:val="bg-BG"/>
        </w:rPr>
        <w:t>.</w:t>
      </w:r>
      <w:r w:rsidRPr="008A54D3">
        <w:rPr>
          <w:rStyle w:val="ft4"/>
          <w:sz w:val="28"/>
          <w:szCs w:val="28"/>
          <w:lang w:val="bg-BG"/>
        </w:rPr>
        <w:t xml:space="preserve"> </w:t>
      </w:r>
      <w:r w:rsidRPr="008A54D3">
        <w:rPr>
          <w:rStyle w:val="ft16"/>
          <w:sz w:val="28"/>
          <w:szCs w:val="28"/>
          <w:lang w:val="bg-BG"/>
        </w:rPr>
        <w:t>В случай че собственикът е известен и не е изпълнил предписанието за преместване по чл. 3</w:t>
      </w:r>
      <w:r w:rsidRPr="008A54D3">
        <w:rPr>
          <w:rStyle w:val="ft16"/>
          <w:sz w:val="28"/>
          <w:szCs w:val="28"/>
          <w:lang w:val="en-US"/>
        </w:rPr>
        <w:t>5</w:t>
      </w:r>
      <w:r w:rsidRPr="008A54D3">
        <w:rPr>
          <w:rStyle w:val="ft16"/>
          <w:sz w:val="28"/>
          <w:szCs w:val="28"/>
          <w:lang w:val="bg-BG"/>
        </w:rPr>
        <w:t>, ал. 1 на същия се съставя акт за установяване на административно нарушение от упълномощено от кмета длъжностно лице.</w:t>
      </w:r>
      <w:r w:rsidRPr="008A54D3">
        <w:rPr>
          <w:rStyle w:val="ft4"/>
          <w:sz w:val="28"/>
          <w:szCs w:val="28"/>
          <w:lang w:val="bg-BG"/>
        </w:rPr>
        <w:t xml:space="preserve"> </w:t>
      </w:r>
    </w:p>
    <w:p w:rsidR="008A54D3" w:rsidRPr="008A54D3" w:rsidRDefault="008A54D3" w:rsidP="008A54D3">
      <w:pPr>
        <w:pStyle w:val="p77ft13"/>
        <w:spacing w:before="0" w:beforeAutospacing="0" w:after="0" w:afterAutospacing="0"/>
        <w:ind w:firstLine="567"/>
        <w:jc w:val="both"/>
        <w:rPr>
          <w:rStyle w:val="ft16"/>
          <w:sz w:val="28"/>
          <w:szCs w:val="28"/>
          <w:lang w:val="bg-BG"/>
        </w:rPr>
      </w:pPr>
      <w:r w:rsidRPr="008A54D3">
        <w:rPr>
          <w:rStyle w:val="ft4"/>
          <w:b/>
          <w:sz w:val="28"/>
          <w:szCs w:val="28"/>
          <w:lang w:val="bg-BG"/>
        </w:rPr>
        <w:t>Чл. 3</w:t>
      </w:r>
      <w:r w:rsidRPr="008A54D3">
        <w:rPr>
          <w:rStyle w:val="ft4"/>
          <w:b/>
          <w:sz w:val="28"/>
          <w:szCs w:val="28"/>
          <w:lang w:val="en-US"/>
        </w:rPr>
        <w:t>9</w:t>
      </w:r>
      <w:r w:rsidRPr="008A54D3">
        <w:rPr>
          <w:rStyle w:val="ft4"/>
          <w:b/>
          <w:sz w:val="28"/>
          <w:szCs w:val="28"/>
          <w:lang w:val="bg-BG"/>
        </w:rPr>
        <w:t>.</w:t>
      </w:r>
      <w:r w:rsidRPr="008A54D3">
        <w:rPr>
          <w:rStyle w:val="ft4"/>
          <w:sz w:val="28"/>
          <w:szCs w:val="28"/>
          <w:lang w:val="bg-BG"/>
        </w:rPr>
        <w:t xml:space="preserve"> (1) </w:t>
      </w:r>
      <w:r w:rsidRPr="008A54D3">
        <w:rPr>
          <w:rStyle w:val="ft6"/>
          <w:sz w:val="28"/>
          <w:szCs w:val="28"/>
          <w:lang w:val="bg-BG"/>
        </w:rPr>
        <w:t xml:space="preserve">Преместването на ИУМПС на друго място общинска или държавна собственост, не спира изпълнението на предписанието по </w:t>
      </w:r>
      <w:r w:rsidRPr="008A54D3">
        <w:rPr>
          <w:rStyle w:val="ft16"/>
          <w:sz w:val="28"/>
          <w:szCs w:val="28"/>
          <w:lang w:val="bg-BG"/>
        </w:rPr>
        <w:t>чл. 3</w:t>
      </w:r>
      <w:r w:rsidRPr="008A54D3">
        <w:rPr>
          <w:rStyle w:val="ft16"/>
          <w:sz w:val="28"/>
          <w:szCs w:val="28"/>
          <w:lang w:val="en-US"/>
        </w:rPr>
        <w:t>5</w:t>
      </w:r>
      <w:r w:rsidRPr="008A54D3">
        <w:rPr>
          <w:rStyle w:val="ft16"/>
          <w:sz w:val="28"/>
          <w:szCs w:val="28"/>
          <w:lang w:val="bg-BG"/>
        </w:rPr>
        <w:t xml:space="preserve">, ал.1. </w:t>
      </w:r>
    </w:p>
    <w:p w:rsidR="008A54D3" w:rsidRPr="008A54D3" w:rsidRDefault="008A54D3" w:rsidP="008A54D3">
      <w:pPr>
        <w:pStyle w:val="p77ft13"/>
        <w:spacing w:before="0" w:beforeAutospacing="0" w:after="0" w:afterAutospacing="0"/>
        <w:ind w:firstLine="567"/>
        <w:jc w:val="both"/>
        <w:rPr>
          <w:rStyle w:val="ft16"/>
          <w:sz w:val="28"/>
          <w:szCs w:val="28"/>
          <w:lang w:val="bg-BG"/>
        </w:rPr>
      </w:pPr>
      <w:r w:rsidRPr="008A54D3">
        <w:rPr>
          <w:rStyle w:val="ft16"/>
          <w:sz w:val="28"/>
          <w:szCs w:val="28"/>
          <w:lang w:val="bg-BG"/>
        </w:rPr>
        <w:t xml:space="preserve">(2)  В случай че собственикът е </w:t>
      </w:r>
      <w:r w:rsidRPr="008A54D3">
        <w:rPr>
          <w:bCs/>
          <w:sz w:val="28"/>
          <w:szCs w:val="28"/>
          <w:lang w:val="bg-BG" w:eastAsia="bg-BG"/>
        </w:rPr>
        <w:t xml:space="preserve">получил обратно ИУМПС след заплащане на разходите по принудителното му преместване и съхранение на лицата по чл. 41 </w:t>
      </w:r>
      <w:r w:rsidRPr="008A54D3">
        <w:rPr>
          <w:rStyle w:val="ft16"/>
          <w:sz w:val="28"/>
          <w:szCs w:val="28"/>
          <w:lang w:val="bg-BG"/>
        </w:rPr>
        <w:t>и се констатира, че същото е  на място общинска или държавна собственост:</w:t>
      </w:r>
    </w:p>
    <w:p w:rsidR="008A54D3" w:rsidRPr="008A54D3" w:rsidRDefault="008A54D3" w:rsidP="008A54D3">
      <w:pPr>
        <w:pStyle w:val="p77ft13"/>
        <w:spacing w:before="0" w:beforeAutospacing="0" w:after="0" w:afterAutospacing="0"/>
        <w:ind w:firstLine="567"/>
        <w:jc w:val="both"/>
        <w:rPr>
          <w:rStyle w:val="ft16"/>
          <w:sz w:val="28"/>
          <w:szCs w:val="28"/>
          <w:lang w:val="bg-BG"/>
        </w:rPr>
      </w:pPr>
      <w:r w:rsidRPr="008A54D3">
        <w:rPr>
          <w:rStyle w:val="ft16"/>
          <w:sz w:val="28"/>
          <w:szCs w:val="28"/>
          <w:lang w:val="bg-BG"/>
        </w:rPr>
        <w:t>1. се предават за разкомплектоване без да се преминава отново процедурата по тази глава;</w:t>
      </w:r>
    </w:p>
    <w:p w:rsidR="008A54D3" w:rsidRPr="008A54D3" w:rsidRDefault="008A54D3" w:rsidP="008A54D3">
      <w:pPr>
        <w:pStyle w:val="p77ft13"/>
        <w:spacing w:before="0" w:beforeAutospacing="0" w:after="0" w:afterAutospacing="0"/>
        <w:ind w:firstLine="567"/>
        <w:jc w:val="both"/>
        <w:rPr>
          <w:rStyle w:val="ft16"/>
          <w:sz w:val="28"/>
          <w:szCs w:val="28"/>
          <w:lang w:val="bg-BG"/>
        </w:rPr>
      </w:pPr>
      <w:r w:rsidRPr="008A54D3">
        <w:rPr>
          <w:rStyle w:val="ft16"/>
          <w:sz w:val="28"/>
          <w:szCs w:val="28"/>
          <w:lang w:val="bg-BG"/>
        </w:rPr>
        <w:t>2. не подлежат на връщане;</w:t>
      </w:r>
    </w:p>
    <w:p w:rsidR="008A54D3" w:rsidRPr="008A54D3" w:rsidRDefault="008A54D3" w:rsidP="008A54D3">
      <w:pPr>
        <w:pStyle w:val="p77ft13"/>
        <w:spacing w:before="0" w:beforeAutospacing="0" w:after="0" w:afterAutospacing="0"/>
        <w:ind w:firstLine="567"/>
        <w:jc w:val="both"/>
        <w:rPr>
          <w:rStyle w:val="ft6"/>
          <w:sz w:val="28"/>
          <w:szCs w:val="28"/>
          <w:lang w:val="bg-BG"/>
        </w:rPr>
      </w:pPr>
      <w:r w:rsidRPr="008A54D3">
        <w:rPr>
          <w:rStyle w:val="ft16"/>
          <w:sz w:val="28"/>
          <w:szCs w:val="28"/>
          <w:lang w:val="bg-BG"/>
        </w:rPr>
        <w:t>3. се налага санкция в двоен размер.</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bookmarkStart w:id="0" w:name="to_paragraph_id17183563"/>
      <w:bookmarkEnd w:id="0"/>
      <w:r w:rsidRPr="008A54D3">
        <w:rPr>
          <w:rFonts w:ascii="Times New Roman" w:hAnsi="Times New Roman" w:cs="Times New Roman"/>
          <w:b/>
          <w:sz w:val="28"/>
          <w:szCs w:val="28"/>
          <w:lang w:eastAsia="bg-BG"/>
        </w:rPr>
        <w:t>Чл. 40.</w:t>
      </w:r>
      <w:r w:rsidRPr="008A54D3">
        <w:rPr>
          <w:rFonts w:ascii="Times New Roman" w:hAnsi="Times New Roman" w:cs="Times New Roman"/>
          <w:sz w:val="28"/>
          <w:szCs w:val="28"/>
          <w:lang w:eastAsia="bg-BG"/>
        </w:rPr>
        <w:t xml:space="preserve"> Заповедта по чл. 37, ал. 1 се изпълнява от лицата, с които общината има сключен договор и притежаващи разрешително по чл. 35 от ЗУО за извършване на дейности по събиране, транспортиране, временно съхраняване и </w:t>
      </w:r>
      <w:proofErr w:type="spellStart"/>
      <w:r w:rsidRPr="008A54D3">
        <w:rPr>
          <w:rFonts w:ascii="Times New Roman" w:hAnsi="Times New Roman" w:cs="Times New Roman"/>
          <w:sz w:val="28"/>
          <w:szCs w:val="28"/>
          <w:lang w:eastAsia="bg-BG"/>
        </w:rPr>
        <w:t>разкомплектуване</w:t>
      </w:r>
      <w:proofErr w:type="spellEnd"/>
      <w:r w:rsidRPr="008A54D3">
        <w:rPr>
          <w:rFonts w:ascii="Times New Roman" w:hAnsi="Times New Roman" w:cs="Times New Roman"/>
          <w:sz w:val="28"/>
          <w:szCs w:val="28"/>
          <w:lang w:eastAsia="bg-BG"/>
        </w:rPr>
        <w:t xml:space="preserve"> на ИУМПС.</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r w:rsidRPr="008A54D3">
        <w:rPr>
          <w:rFonts w:ascii="Times New Roman" w:hAnsi="Times New Roman" w:cs="Times New Roman"/>
          <w:b/>
          <w:iCs/>
          <w:sz w:val="28"/>
          <w:szCs w:val="28"/>
          <w:lang w:eastAsia="bg-BG"/>
        </w:rPr>
        <w:lastRenderedPageBreak/>
        <w:t>Чл. 41.</w:t>
      </w:r>
      <w:r w:rsidRPr="008A54D3">
        <w:rPr>
          <w:rFonts w:ascii="Times New Roman" w:hAnsi="Times New Roman" w:cs="Times New Roman"/>
          <w:iCs/>
          <w:sz w:val="28"/>
          <w:szCs w:val="28"/>
          <w:lang w:eastAsia="bg-BG"/>
        </w:rPr>
        <w:t xml:space="preserve"> </w:t>
      </w:r>
      <w:r w:rsidRPr="008A54D3">
        <w:rPr>
          <w:rFonts w:ascii="Times New Roman" w:hAnsi="Times New Roman" w:cs="Times New Roman"/>
          <w:sz w:val="28"/>
          <w:szCs w:val="28"/>
          <w:lang w:eastAsia="bg-BG"/>
        </w:rPr>
        <w:t>Лицата, сключили договор с кмета на общината за изпълнение на дейности с ИУМПС или отпадъци от тях, са длъжни да :</w:t>
      </w:r>
    </w:p>
    <w:p w:rsidR="008A54D3" w:rsidRPr="008A54D3" w:rsidRDefault="008A54D3" w:rsidP="008A54D3">
      <w:pPr>
        <w:pStyle w:val="a3"/>
        <w:numPr>
          <w:ilvl w:val="0"/>
          <w:numId w:val="20"/>
        </w:numPr>
        <w:tabs>
          <w:tab w:val="left" w:pos="882"/>
        </w:tabs>
        <w:spacing w:after="0" w:line="240" w:lineRule="auto"/>
        <w:ind w:left="0" w:firstLine="602"/>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Събират, транспортират, приемат, съхраняват и </w:t>
      </w:r>
      <w:proofErr w:type="spellStart"/>
      <w:r w:rsidRPr="008A54D3">
        <w:rPr>
          <w:rFonts w:ascii="Times New Roman" w:hAnsi="Times New Roman" w:cs="Times New Roman"/>
          <w:sz w:val="28"/>
          <w:szCs w:val="28"/>
          <w:lang w:eastAsia="bg-BG"/>
        </w:rPr>
        <w:t>разкомплектуват</w:t>
      </w:r>
      <w:proofErr w:type="spellEnd"/>
      <w:r w:rsidRPr="008A54D3">
        <w:rPr>
          <w:rFonts w:ascii="Times New Roman" w:hAnsi="Times New Roman" w:cs="Times New Roman"/>
          <w:sz w:val="28"/>
          <w:szCs w:val="28"/>
          <w:lang w:eastAsia="bg-BG"/>
        </w:rPr>
        <w:t xml:space="preserve"> всички ИУМПС с влязла в сила заповед по чл. 37, ал. 1, по списък предоставен от общината, като съставят констативен протокол за състоянието им.</w:t>
      </w:r>
    </w:p>
    <w:p w:rsidR="008A54D3" w:rsidRPr="008A54D3" w:rsidRDefault="008A54D3" w:rsidP="008A54D3">
      <w:pPr>
        <w:pStyle w:val="a3"/>
        <w:numPr>
          <w:ilvl w:val="0"/>
          <w:numId w:val="20"/>
        </w:numPr>
        <w:tabs>
          <w:tab w:val="left" w:pos="882"/>
        </w:tabs>
        <w:spacing w:after="0" w:line="240" w:lineRule="auto"/>
        <w:ind w:left="0" w:firstLine="602"/>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Водят регистър на принудително премахнатите МПС по възлагане от Община Русе.</w:t>
      </w:r>
    </w:p>
    <w:p w:rsidR="008A54D3" w:rsidRPr="008A54D3" w:rsidRDefault="008A54D3" w:rsidP="008A54D3">
      <w:pPr>
        <w:pStyle w:val="a3"/>
        <w:numPr>
          <w:ilvl w:val="0"/>
          <w:numId w:val="20"/>
        </w:numPr>
        <w:tabs>
          <w:tab w:val="left" w:pos="882"/>
        </w:tabs>
        <w:spacing w:after="0" w:line="240" w:lineRule="auto"/>
        <w:ind w:left="0" w:firstLine="602"/>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Издават служебно удостоверение за </w:t>
      </w:r>
      <w:proofErr w:type="spellStart"/>
      <w:r w:rsidRPr="008A54D3">
        <w:rPr>
          <w:rFonts w:ascii="Times New Roman" w:hAnsi="Times New Roman" w:cs="Times New Roman"/>
          <w:sz w:val="28"/>
          <w:szCs w:val="28"/>
          <w:lang w:eastAsia="bg-BG"/>
        </w:rPr>
        <w:t>разкомплектуване</w:t>
      </w:r>
      <w:proofErr w:type="spellEnd"/>
      <w:r w:rsidRPr="008A54D3">
        <w:rPr>
          <w:rFonts w:ascii="Times New Roman" w:hAnsi="Times New Roman" w:cs="Times New Roman"/>
          <w:sz w:val="28"/>
          <w:szCs w:val="28"/>
          <w:lang w:eastAsia="bg-BG"/>
        </w:rPr>
        <w:t xml:space="preserve"> на изоставено регистрирано МПС по чл. 19, ал. 9 от Наредбата за излезлите от употреба моторни превозни средства.</w:t>
      </w:r>
    </w:p>
    <w:p w:rsidR="008A54D3" w:rsidRPr="008A54D3" w:rsidRDefault="008A54D3" w:rsidP="008A54D3">
      <w:pPr>
        <w:pStyle w:val="a3"/>
        <w:numPr>
          <w:ilvl w:val="0"/>
          <w:numId w:val="20"/>
        </w:numPr>
        <w:tabs>
          <w:tab w:val="left" w:pos="882"/>
        </w:tabs>
        <w:spacing w:after="0" w:line="240" w:lineRule="auto"/>
        <w:ind w:left="0" w:firstLine="602"/>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Изпращат екземпляр от удостоверението за </w:t>
      </w:r>
      <w:proofErr w:type="spellStart"/>
      <w:r w:rsidRPr="008A54D3">
        <w:rPr>
          <w:rFonts w:ascii="Times New Roman" w:hAnsi="Times New Roman" w:cs="Times New Roman"/>
          <w:sz w:val="28"/>
          <w:szCs w:val="28"/>
          <w:lang w:eastAsia="bg-BG"/>
        </w:rPr>
        <w:t>разкомплектуване</w:t>
      </w:r>
      <w:proofErr w:type="spellEnd"/>
      <w:r w:rsidRPr="008A54D3">
        <w:rPr>
          <w:rFonts w:ascii="Times New Roman" w:hAnsi="Times New Roman" w:cs="Times New Roman"/>
          <w:sz w:val="28"/>
          <w:szCs w:val="28"/>
          <w:lang w:eastAsia="bg-BG"/>
        </w:rPr>
        <w:t xml:space="preserve"> на МПС и предават регистрационните табели на автомобила (когато има такива) в сектор „Пътна полиция“ по </w:t>
      </w:r>
      <w:proofErr w:type="spellStart"/>
      <w:r w:rsidRPr="008A54D3">
        <w:rPr>
          <w:rFonts w:ascii="Times New Roman" w:hAnsi="Times New Roman" w:cs="Times New Roman"/>
          <w:sz w:val="28"/>
          <w:szCs w:val="28"/>
          <w:lang w:eastAsia="bg-BG"/>
        </w:rPr>
        <w:t>месторегистрация</w:t>
      </w:r>
      <w:proofErr w:type="spellEnd"/>
      <w:r w:rsidRPr="008A54D3">
        <w:rPr>
          <w:rFonts w:ascii="Times New Roman" w:hAnsi="Times New Roman" w:cs="Times New Roman"/>
          <w:sz w:val="28"/>
          <w:szCs w:val="28"/>
          <w:lang w:eastAsia="bg-BG"/>
        </w:rPr>
        <w:t xml:space="preserve"> на МПС в едноседмичен срок от издаване на удостоверението. </w:t>
      </w:r>
      <w:r w:rsidRPr="008A54D3">
        <w:rPr>
          <w:rFonts w:ascii="Times New Roman" w:hAnsi="Times New Roman" w:cs="Times New Roman"/>
          <w:sz w:val="28"/>
          <w:szCs w:val="28"/>
          <w:highlight w:val="red"/>
          <w:lang w:eastAsia="bg-BG"/>
        </w:rPr>
        <w:t xml:space="preserve"> </w:t>
      </w:r>
    </w:p>
    <w:p w:rsidR="008A54D3" w:rsidRPr="008A54D3" w:rsidRDefault="008A54D3" w:rsidP="008A54D3">
      <w:pPr>
        <w:tabs>
          <w:tab w:val="left" w:pos="709"/>
        </w:tabs>
        <w:autoSpaceDE w:val="0"/>
        <w:autoSpaceDN w:val="0"/>
        <w:adjustRightInd w:val="0"/>
        <w:rPr>
          <w:rFonts w:ascii="Times New Roman" w:hAnsi="Times New Roman" w:cs="Times New Roman"/>
          <w:bCs/>
          <w:iCs/>
          <w:sz w:val="28"/>
          <w:szCs w:val="28"/>
          <w:lang w:eastAsia="bg-BG"/>
        </w:rPr>
      </w:pPr>
    </w:p>
    <w:p w:rsidR="008A54D3" w:rsidRPr="008A54D3" w:rsidRDefault="008A54D3" w:rsidP="008A54D3">
      <w:pPr>
        <w:tabs>
          <w:tab w:val="left" w:pos="709"/>
        </w:tabs>
        <w:autoSpaceDE w:val="0"/>
        <w:autoSpaceDN w:val="0"/>
        <w:adjustRightInd w:val="0"/>
        <w:jc w:val="center"/>
        <w:rPr>
          <w:rFonts w:ascii="Times New Roman" w:hAnsi="Times New Roman" w:cs="Times New Roman"/>
          <w:bCs/>
          <w:iCs/>
          <w:sz w:val="28"/>
          <w:szCs w:val="28"/>
          <w:lang w:val="en-US" w:eastAsia="bg-BG"/>
        </w:rPr>
      </w:pPr>
    </w:p>
    <w:p w:rsidR="008A54D3" w:rsidRPr="008A54D3" w:rsidRDefault="008A54D3" w:rsidP="008A54D3">
      <w:pPr>
        <w:tabs>
          <w:tab w:val="left" w:pos="709"/>
        </w:tabs>
        <w:autoSpaceDE w:val="0"/>
        <w:autoSpaceDN w:val="0"/>
        <w:adjustRightInd w:val="0"/>
        <w:jc w:val="center"/>
        <w:rPr>
          <w:rFonts w:ascii="Times New Roman" w:hAnsi="Times New Roman" w:cs="Times New Roman"/>
          <w:bCs/>
          <w:iCs/>
          <w:sz w:val="28"/>
          <w:szCs w:val="28"/>
          <w:lang w:eastAsia="bg-BG"/>
        </w:rPr>
      </w:pPr>
      <w:r w:rsidRPr="008A54D3">
        <w:rPr>
          <w:rFonts w:ascii="Times New Roman" w:hAnsi="Times New Roman" w:cs="Times New Roman"/>
          <w:bCs/>
          <w:iCs/>
          <w:sz w:val="28"/>
          <w:szCs w:val="28"/>
          <w:lang w:eastAsia="bg-BG"/>
        </w:rPr>
        <w:t>Глава шеста</w:t>
      </w:r>
    </w:p>
    <w:p w:rsidR="008A54D3" w:rsidRPr="008A54D3" w:rsidRDefault="008A54D3" w:rsidP="008A54D3">
      <w:pPr>
        <w:tabs>
          <w:tab w:val="left" w:pos="709"/>
        </w:tabs>
        <w:autoSpaceDE w:val="0"/>
        <w:autoSpaceDN w:val="0"/>
        <w:adjustRightInd w:val="0"/>
        <w:jc w:val="center"/>
        <w:rPr>
          <w:rFonts w:ascii="Times New Roman" w:hAnsi="Times New Roman" w:cs="Times New Roman"/>
          <w:b/>
          <w:sz w:val="28"/>
          <w:szCs w:val="28"/>
          <w:lang w:eastAsia="bg-BG"/>
        </w:rPr>
      </w:pPr>
      <w:r w:rsidRPr="008A54D3">
        <w:rPr>
          <w:rFonts w:ascii="Times New Roman" w:hAnsi="Times New Roman" w:cs="Times New Roman"/>
          <w:b/>
          <w:sz w:val="28"/>
          <w:szCs w:val="28"/>
          <w:lang w:eastAsia="bg-BG"/>
        </w:rPr>
        <w:t>ОРГАНИЗАЦИЯ НА ДЕЙНОСТИТЕ ПО УПРАВЛЕНИЕ НА БИООТПАДЪЦИ</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p>
    <w:p w:rsidR="008A54D3" w:rsidRPr="008A54D3" w:rsidRDefault="008A54D3" w:rsidP="008A54D3">
      <w:pPr>
        <w:ind w:firstLine="567"/>
        <w:jc w:val="both"/>
        <w:rPr>
          <w:rFonts w:ascii="Times New Roman" w:hAnsi="Times New Roman" w:cs="Times New Roman"/>
          <w:sz w:val="28"/>
          <w:szCs w:val="28"/>
        </w:rPr>
      </w:pPr>
      <w:r w:rsidRPr="008A54D3">
        <w:rPr>
          <w:rFonts w:ascii="Times New Roman" w:hAnsi="Times New Roman" w:cs="Times New Roman"/>
          <w:b/>
          <w:bCs/>
          <w:sz w:val="28"/>
          <w:szCs w:val="28"/>
          <w:lang w:eastAsia="bg-BG"/>
        </w:rPr>
        <w:t>Чл. 4</w:t>
      </w:r>
      <w:r w:rsidRPr="008A54D3">
        <w:rPr>
          <w:rFonts w:ascii="Times New Roman" w:hAnsi="Times New Roman" w:cs="Times New Roman"/>
          <w:b/>
          <w:bCs/>
          <w:sz w:val="28"/>
          <w:szCs w:val="28"/>
          <w:lang w:val="en-US" w:eastAsia="bg-BG"/>
        </w:rPr>
        <w:t>2</w:t>
      </w:r>
      <w:r w:rsidRPr="008A54D3">
        <w:rPr>
          <w:rFonts w:ascii="Times New Roman" w:hAnsi="Times New Roman" w:cs="Times New Roman"/>
          <w:b/>
          <w:bCs/>
          <w:sz w:val="28"/>
          <w:szCs w:val="28"/>
          <w:lang w:eastAsia="bg-BG"/>
        </w:rPr>
        <w:t>.</w:t>
      </w:r>
      <w:r w:rsidRPr="008A54D3">
        <w:rPr>
          <w:rFonts w:ascii="Times New Roman" w:hAnsi="Times New Roman" w:cs="Times New Roman"/>
          <w:sz w:val="28"/>
          <w:szCs w:val="28"/>
          <w:lang w:eastAsia="bg-BG"/>
        </w:rPr>
        <w:t xml:space="preserve"> </w:t>
      </w:r>
      <w:r w:rsidRPr="008A54D3">
        <w:rPr>
          <w:rFonts w:ascii="Times New Roman" w:hAnsi="Times New Roman" w:cs="Times New Roman"/>
          <w:sz w:val="28"/>
          <w:szCs w:val="28"/>
        </w:rPr>
        <w:t xml:space="preserve">Кметът на общината изгражда общинска система за разделно събиране на битовите </w:t>
      </w:r>
      <w:proofErr w:type="spellStart"/>
      <w:r w:rsidRPr="008A54D3">
        <w:rPr>
          <w:rFonts w:ascii="Times New Roman" w:hAnsi="Times New Roman" w:cs="Times New Roman"/>
          <w:sz w:val="28"/>
          <w:szCs w:val="28"/>
        </w:rPr>
        <w:t>биоотпадъци</w:t>
      </w:r>
      <w:proofErr w:type="spellEnd"/>
      <w:r w:rsidRPr="008A54D3">
        <w:rPr>
          <w:rFonts w:ascii="Times New Roman" w:hAnsi="Times New Roman" w:cs="Times New Roman"/>
          <w:sz w:val="28"/>
          <w:szCs w:val="28"/>
        </w:rPr>
        <w:t xml:space="preserve">. Дейностите по разделно събиране на </w:t>
      </w:r>
      <w:proofErr w:type="spellStart"/>
      <w:r w:rsidRPr="008A54D3">
        <w:rPr>
          <w:rFonts w:ascii="Times New Roman" w:hAnsi="Times New Roman" w:cs="Times New Roman"/>
          <w:sz w:val="28"/>
          <w:szCs w:val="28"/>
        </w:rPr>
        <w:t>биоотпадъци</w:t>
      </w:r>
      <w:proofErr w:type="spellEnd"/>
      <w:r w:rsidRPr="008A54D3">
        <w:rPr>
          <w:rFonts w:ascii="Times New Roman" w:hAnsi="Times New Roman" w:cs="Times New Roman"/>
          <w:sz w:val="28"/>
          <w:szCs w:val="28"/>
        </w:rPr>
        <w:t xml:space="preserve"> се извършват съобразно разпоредбите на Наредбата за разделно събиране на </w:t>
      </w:r>
      <w:proofErr w:type="spellStart"/>
      <w:r w:rsidRPr="008A54D3">
        <w:rPr>
          <w:rFonts w:ascii="Times New Roman" w:hAnsi="Times New Roman" w:cs="Times New Roman"/>
          <w:sz w:val="28"/>
          <w:szCs w:val="28"/>
        </w:rPr>
        <w:t>биоотпадъци</w:t>
      </w:r>
      <w:proofErr w:type="spellEnd"/>
      <w:r w:rsidRPr="008A54D3">
        <w:rPr>
          <w:rFonts w:ascii="Times New Roman" w:hAnsi="Times New Roman" w:cs="Times New Roman"/>
          <w:sz w:val="28"/>
          <w:szCs w:val="28"/>
        </w:rPr>
        <w:t xml:space="preserve">. </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r w:rsidRPr="008A54D3">
        <w:rPr>
          <w:rFonts w:ascii="Times New Roman" w:hAnsi="Times New Roman" w:cs="Times New Roman"/>
          <w:b/>
          <w:sz w:val="28"/>
          <w:szCs w:val="28"/>
          <w:lang w:eastAsia="bg-BG"/>
        </w:rPr>
        <w:t>Чл. 4</w:t>
      </w:r>
      <w:r w:rsidRPr="008A54D3">
        <w:rPr>
          <w:rFonts w:ascii="Times New Roman" w:hAnsi="Times New Roman" w:cs="Times New Roman"/>
          <w:b/>
          <w:sz w:val="28"/>
          <w:szCs w:val="28"/>
          <w:lang w:val="en-US" w:eastAsia="bg-BG"/>
        </w:rPr>
        <w:t>3</w:t>
      </w:r>
      <w:r w:rsidRPr="008A54D3">
        <w:rPr>
          <w:rFonts w:ascii="Times New Roman" w:hAnsi="Times New Roman" w:cs="Times New Roman"/>
          <w:b/>
          <w:sz w:val="28"/>
          <w:szCs w:val="28"/>
          <w:lang w:eastAsia="bg-BG"/>
        </w:rPr>
        <w:t>.</w:t>
      </w:r>
      <w:r w:rsidRPr="008A54D3">
        <w:rPr>
          <w:rFonts w:ascii="Times New Roman" w:hAnsi="Times New Roman" w:cs="Times New Roman"/>
          <w:sz w:val="28"/>
          <w:szCs w:val="28"/>
          <w:lang w:eastAsia="bg-BG"/>
        </w:rPr>
        <w:t xml:space="preserve"> Лицата, при чиято дейност се образуват </w:t>
      </w:r>
      <w:proofErr w:type="spellStart"/>
      <w:r w:rsidRPr="008A54D3">
        <w:rPr>
          <w:rFonts w:ascii="Times New Roman" w:hAnsi="Times New Roman" w:cs="Times New Roman"/>
          <w:bCs/>
          <w:sz w:val="28"/>
          <w:szCs w:val="28"/>
          <w:lang w:eastAsia="bg-BG"/>
        </w:rPr>
        <w:t>биоотпадъци</w:t>
      </w:r>
      <w:proofErr w:type="spellEnd"/>
      <w:r w:rsidRPr="008A54D3">
        <w:rPr>
          <w:rFonts w:ascii="Times New Roman" w:hAnsi="Times New Roman" w:cs="Times New Roman"/>
          <w:sz w:val="28"/>
          <w:szCs w:val="28"/>
          <w:lang w:eastAsia="bg-BG"/>
        </w:rPr>
        <w:t xml:space="preserve"> са длъжни да ги събират разделно при източника на образуване, да не ги смесват с други видове отпадъци и да осигурят възможност за третиране чрез </w:t>
      </w:r>
      <w:proofErr w:type="spellStart"/>
      <w:r w:rsidRPr="008A54D3">
        <w:rPr>
          <w:rFonts w:ascii="Times New Roman" w:hAnsi="Times New Roman" w:cs="Times New Roman"/>
          <w:sz w:val="28"/>
          <w:szCs w:val="28"/>
          <w:lang w:eastAsia="bg-BG"/>
        </w:rPr>
        <w:t>компостиране</w:t>
      </w:r>
      <w:proofErr w:type="spellEnd"/>
      <w:r w:rsidRPr="008A54D3">
        <w:rPr>
          <w:rFonts w:ascii="Times New Roman" w:hAnsi="Times New Roman" w:cs="Times New Roman"/>
          <w:sz w:val="28"/>
          <w:szCs w:val="28"/>
          <w:lang w:eastAsia="bg-BG"/>
        </w:rPr>
        <w:t xml:space="preserve"> или анаеробно разграждане.</w:t>
      </w:r>
    </w:p>
    <w:p w:rsidR="008A54D3" w:rsidRPr="008A54D3" w:rsidRDefault="008A54D3" w:rsidP="008A54D3">
      <w:pPr>
        <w:jc w:val="both"/>
        <w:rPr>
          <w:rFonts w:ascii="Times New Roman" w:hAnsi="Times New Roman" w:cs="Times New Roman"/>
          <w:sz w:val="28"/>
          <w:szCs w:val="28"/>
        </w:rPr>
      </w:pPr>
      <w:r w:rsidRPr="008A54D3">
        <w:rPr>
          <w:rFonts w:ascii="Times New Roman" w:hAnsi="Times New Roman" w:cs="Times New Roman"/>
          <w:sz w:val="28"/>
          <w:szCs w:val="28"/>
        </w:rPr>
        <w:tab/>
      </w:r>
      <w:r w:rsidRPr="008A54D3">
        <w:rPr>
          <w:rFonts w:ascii="Times New Roman" w:hAnsi="Times New Roman" w:cs="Times New Roman"/>
          <w:b/>
          <w:sz w:val="28"/>
          <w:szCs w:val="28"/>
        </w:rPr>
        <w:t>Чл. 4</w:t>
      </w:r>
      <w:r w:rsidRPr="008A54D3">
        <w:rPr>
          <w:rFonts w:ascii="Times New Roman" w:hAnsi="Times New Roman" w:cs="Times New Roman"/>
          <w:b/>
          <w:sz w:val="28"/>
          <w:szCs w:val="28"/>
          <w:lang w:val="en-US"/>
        </w:rPr>
        <w:t>4</w:t>
      </w:r>
      <w:r w:rsidRPr="008A54D3">
        <w:rPr>
          <w:rFonts w:ascii="Times New Roman" w:hAnsi="Times New Roman" w:cs="Times New Roman"/>
          <w:b/>
          <w:sz w:val="28"/>
          <w:szCs w:val="28"/>
        </w:rPr>
        <w:t>.</w:t>
      </w:r>
      <w:r w:rsidRPr="008A54D3">
        <w:rPr>
          <w:rFonts w:ascii="Times New Roman" w:hAnsi="Times New Roman" w:cs="Times New Roman"/>
          <w:sz w:val="28"/>
          <w:szCs w:val="28"/>
        </w:rPr>
        <w:t xml:space="preserve"> </w:t>
      </w:r>
      <w:proofErr w:type="spellStart"/>
      <w:r w:rsidRPr="008A54D3">
        <w:rPr>
          <w:rFonts w:ascii="Times New Roman" w:hAnsi="Times New Roman" w:cs="Times New Roman"/>
          <w:sz w:val="28"/>
          <w:szCs w:val="28"/>
        </w:rPr>
        <w:t>Биоотпадъците</w:t>
      </w:r>
      <w:proofErr w:type="spellEnd"/>
      <w:r w:rsidRPr="008A54D3">
        <w:rPr>
          <w:rFonts w:ascii="Times New Roman" w:hAnsi="Times New Roman" w:cs="Times New Roman"/>
          <w:sz w:val="28"/>
          <w:szCs w:val="28"/>
        </w:rPr>
        <w:t xml:space="preserve"> от домакинствата се предават на общинската система за разделно събиране на </w:t>
      </w:r>
      <w:proofErr w:type="spellStart"/>
      <w:r w:rsidRPr="008A54D3">
        <w:rPr>
          <w:rFonts w:ascii="Times New Roman" w:hAnsi="Times New Roman" w:cs="Times New Roman"/>
          <w:sz w:val="28"/>
          <w:szCs w:val="28"/>
        </w:rPr>
        <w:t>биоотпадъци</w:t>
      </w:r>
      <w:proofErr w:type="spellEnd"/>
      <w:r w:rsidRPr="008A54D3">
        <w:rPr>
          <w:rFonts w:ascii="Times New Roman" w:hAnsi="Times New Roman" w:cs="Times New Roman"/>
          <w:sz w:val="28"/>
          <w:szCs w:val="28"/>
        </w:rPr>
        <w:t xml:space="preserve">, след въвеждане на такава, или се </w:t>
      </w:r>
      <w:proofErr w:type="spellStart"/>
      <w:r w:rsidRPr="008A54D3">
        <w:rPr>
          <w:rFonts w:ascii="Times New Roman" w:hAnsi="Times New Roman" w:cs="Times New Roman"/>
          <w:sz w:val="28"/>
          <w:szCs w:val="28"/>
        </w:rPr>
        <w:t>компостират</w:t>
      </w:r>
      <w:proofErr w:type="spellEnd"/>
      <w:r w:rsidRPr="008A54D3">
        <w:rPr>
          <w:rFonts w:ascii="Times New Roman" w:hAnsi="Times New Roman" w:cs="Times New Roman"/>
          <w:sz w:val="28"/>
          <w:szCs w:val="28"/>
        </w:rPr>
        <w:t xml:space="preserve"> на място. </w:t>
      </w:r>
    </w:p>
    <w:p w:rsidR="008A54D3" w:rsidRPr="008A54D3" w:rsidRDefault="008A54D3" w:rsidP="008A54D3">
      <w:pPr>
        <w:ind w:firstLine="567"/>
        <w:jc w:val="both"/>
        <w:rPr>
          <w:rFonts w:ascii="Times New Roman" w:hAnsi="Times New Roman" w:cs="Times New Roman"/>
          <w:sz w:val="28"/>
          <w:szCs w:val="28"/>
        </w:rPr>
      </w:pPr>
      <w:r w:rsidRPr="008A54D3">
        <w:rPr>
          <w:rFonts w:ascii="Times New Roman" w:hAnsi="Times New Roman" w:cs="Times New Roman"/>
          <w:b/>
          <w:sz w:val="28"/>
          <w:szCs w:val="28"/>
        </w:rPr>
        <w:t>Чл. 4</w:t>
      </w:r>
      <w:r w:rsidRPr="008A54D3">
        <w:rPr>
          <w:rFonts w:ascii="Times New Roman" w:hAnsi="Times New Roman" w:cs="Times New Roman"/>
          <w:b/>
          <w:sz w:val="28"/>
          <w:szCs w:val="28"/>
          <w:lang w:val="en-US"/>
        </w:rPr>
        <w:t>5</w:t>
      </w:r>
      <w:r w:rsidRPr="008A54D3">
        <w:rPr>
          <w:rFonts w:ascii="Times New Roman" w:hAnsi="Times New Roman" w:cs="Times New Roman"/>
          <w:b/>
          <w:sz w:val="28"/>
          <w:szCs w:val="28"/>
        </w:rPr>
        <w:t>.</w:t>
      </w:r>
      <w:r w:rsidRPr="008A54D3">
        <w:rPr>
          <w:rFonts w:ascii="Times New Roman" w:hAnsi="Times New Roman" w:cs="Times New Roman"/>
          <w:sz w:val="28"/>
          <w:szCs w:val="28"/>
        </w:rPr>
        <w:t xml:space="preserve"> (1) </w:t>
      </w:r>
      <w:proofErr w:type="spellStart"/>
      <w:r w:rsidRPr="008A54D3">
        <w:rPr>
          <w:rFonts w:ascii="Times New Roman" w:hAnsi="Times New Roman" w:cs="Times New Roman"/>
          <w:sz w:val="28"/>
          <w:szCs w:val="28"/>
        </w:rPr>
        <w:t>Биоотпадъците</w:t>
      </w:r>
      <w:proofErr w:type="spellEnd"/>
      <w:r w:rsidRPr="008A54D3">
        <w:rPr>
          <w:rFonts w:ascii="Times New Roman" w:hAnsi="Times New Roman" w:cs="Times New Roman"/>
          <w:sz w:val="28"/>
          <w:szCs w:val="28"/>
        </w:rPr>
        <w:t xml:space="preserve"> от пазари, кухни, ресторанти, заведения за обществено хранене, столове и кетъринг, търговски обекти и др. се събират разделно в съдове за събиране на </w:t>
      </w:r>
      <w:proofErr w:type="spellStart"/>
      <w:r w:rsidRPr="008A54D3">
        <w:rPr>
          <w:rFonts w:ascii="Times New Roman" w:hAnsi="Times New Roman" w:cs="Times New Roman"/>
          <w:sz w:val="28"/>
          <w:szCs w:val="28"/>
        </w:rPr>
        <w:t>биоотпадъци</w:t>
      </w:r>
      <w:proofErr w:type="spellEnd"/>
      <w:r w:rsidRPr="008A54D3">
        <w:rPr>
          <w:rFonts w:ascii="Times New Roman" w:hAnsi="Times New Roman" w:cs="Times New Roman"/>
          <w:sz w:val="28"/>
          <w:szCs w:val="28"/>
        </w:rPr>
        <w:t xml:space="preserve"> на мястото на образуване. </w:t>
      </w:r>
    </w:p>
    <w:p w:rsidR="008A54D3" w:rsidRPr="008A54D3" w:rsidRDefault="008A54D3" w:rsidP="008A54D3">
      <w:pPr>
        <w:ind w:firstLine="567"/>
        <w:jc w:val="both"/>
        <w:rPr>
          <w:rFonts w:ascii="Times New Roman" w:hAnsi="Times New Roman" w:cs="Times New Roman"/>
          <w:sz w:val="28"/>
          <w:szCs w:val="28"/>
        </w:rPr>
      </w:pPr>
      <w:r w:rsidRPr="008A54D3">
        <w:rPr>
          <w:rFonts w:ascii="Times New Roman" w:hAnsi="Times New Roman" w:cs="Times New Roman"/>
          <w:sz w:val="28"/>
          <w:szCs w:val="28"/>
        </w:rPr>
        <w:lastRenderedPageBreak/>
        <w:t xml:space="preserve">(2) Притежателите на отпадъци по ал. 1 могат да организират самостоятелни системи за тяхното разделно събиране, да ги предават на общинската система за разделно събиране или да извършват </w:t>
      </w:r>
      <w:proofErr w:type="spellStart"/>
      <w:r w:rsidRPr="008A54D3">
        <w:rPr>
          <w:rFonts w:ascii="Times New Roman" w:hAnsi="Times New Roman" w:cs="Times New Roman"/>
          <w:sz w:val="28"/>
          <w:szCs w:val="28"/>
        </w:rPr>
        <w:t>компостиране</w:t>
      </w:r>
      <w:proofErr w:type="spellEnd"/>
      <w:r w:rsidRPr="008A54D3">
        <w:rPr>
          <w:rFonts w:ascii="Times New Roman" w:hAnsi="Times New Roman" w:cs="Times New Roman"/>
          <w:sz w:val="28"/>
          <w:szCs w:val="28"/>
        </w:rPr>
        <w:t xml:space="preserve"> на място. </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rPr>
      </w:pPr>
    </w:p>
    <w:p w:rsidR="008A54D3" w:rsidRPr="008A54D3" w:rsidRDefault="008A54D3" w:rsidP="008A54D3">
      <w:pPr>
        <w:jc w:val="center"/>
        <w:rPr>
          <w:rFonts w:ascii="Times New Roman" w:hAnsi="Times New Roman" w:cs="Times New Roman"/>
          <w:sz w:val="28"/>
          <w:szCs w:val="28"/>
        </w:rPr>
      </w:pPr>
      <w:r w:rsidRPr="008A54D3">
        <w:rPr>
          <w:rFonts w:ascii="Times New Roman" w:hAnsi="Times New Roman" w:cs="Times New Roman"/>
          <w:sz w:val="28"/>
          <w:szCs w:val="28"/>
        </w:rPr>
        <w:t xml:space="preserve">Глава седма </w:t>
      </w:r>
    </w:p>
    <w:p w:rsidR="008A54D3" w:rsidRPr="008A54D3" w:rsidRDefault="008A54D3" w:rsidP="008A54D3">
      <w:pPr>
        <w:jc w:val="center"/>
        <w:rPr>
          <w:rFonts w:ascii="Times New Roman" w:hAnsi="Times New Roman" w:cs="Times New Roman"/>
          <w:b/>
          <w:sz w:val="28"/>
          <w:szCs w:val="28"/>
        </w:rPr>
      </w:pPr>
      <w:r w:rsidRPr="008A54D3">
        <w:rPr>
          <w:rFonts w:ascii="Times New Roman" w:hAnsi="Times New Roman" w:cs="Times New Roman"/>
          <w:b/>
          <w:sz w:val="28"/>
          <w:szCs w:val="28"/>
        </w:rPr>
        <w:t xml:space="preserve">ПЛОЩАДКИ ЗА БЕЗВЪЗМЕЗДНО ПРЕДАВАНЕ НА ОТПАДЪЦИ ОТ БИТА -  ЕДРОГАБАРИТНИ ОТПАДЪЦИ (ЕГО), ОПАСНИ ОТПАДЪЦИ ОТ БИТА И ДРУГИ </w:t>
      </w:r>
    </w:p>
    <w:p w:rsidR="008A54D3" w:rsidRPr="008A54D3" w:rsidRDefault="008A54D3" w:rsidP="008A54D3">
      <w:pPr>
        <w:tabs>
          <w:tab w:val="left" w:pos="567"/>
        </w:tabs>
        <w:ind w:firstLine="567"/>
        <w:jc w:val="both"/>
        <w:rPr>
          <w:rFonts w:ascii="Times New Roman" w:hAnsi="Times New Roman" w:cs="Times New Roman"/>
          <w:sz w:val="28"/>
          <w:szCs w:val="28"/>
        </w:rPr>
      </w:pPr>
      <w:r w:rsidRPr="008A54D3">
        <w:rPr>
          <w:rFonts w:ascii="Times New Roman" w:hAnsi="Times New Roman" w:cs="Times New Roman"/>
          <w:b/>
          <w:sz w:val="28"/>
          <w:szCs w:val="28"/>
        </w:rPr>
        <w:t>Чл. 4</w:t>
      </w:r>
      <w:r w:rsidRPr="008A54D3">
        <w:rPr>
          <w:rFonts w:ascii="Times New Roman" w:hAnsi="Times New Roman" w:cs="Times New Roman"/>
          <w:b/>
          <w:sz w:val="28"/>
          <w:szCs w:val="28"/>
          <w:lang w:val="en-US"/>
        </w:rPr>
        <w:t>6</w:t>
      </w:r>
      <w:r w:rsidRPr="008A54D3">
        <w:rPr>
          <w:rFonts w:ascii="Times New Roman" w:hAnsi="Times New Roman" w:cs="Times New Roman"/>
          <w:b/>
          <w:sz w:val="28"/>
          <w:szCs w:val="28"/>
        </w:rPr>
        <w:t>.</w:t>
      </w:r>
      <w:r w:rsidRPr="008A54D3">
        <w:rPr>
          <w:rFonts w:ascii="Times New Roman" w:hAnsi="Times New Roman" w:cs="Times New Roman"/>
          <w:sz w:val="28"/>
          <w:szCs w:val="28"/>
        </w:rPr>
        <w:t xml:space="preserve"> (1) Кметът на Община Русе осигурява площадка/и за безвъзмездно предаване на разделно събрани отпадъци от домакинствата в населените места на територията на общината с население над 10 000 жители. </w:t>
      </w:r>
    </w:p>
    <w:p w:rsidR="008A54D3" w:rsidRPr="008A54D3" w:rsidRDefault="008A54D3" w:rsidP="008A54D3">
      <w:pPr>
        <w:tabs>
          <w:tab w:val="left" w:pos="709"/>
        </w:tabs>
        <w:ind w:firstLine="567"/>
        <w:jc w:val="both"/>
        <w:rPr>
          <w:rFonts w:ascii="Times New Roman" w:hAnsi="Times New Roman" w:cs="Times New Roman"/>
          <w:sz w:val="28"/>
          <w:szCs w:val="28"/>
        </w:rPr>
      </w:pPr>
      <w:r w:rsidRPr="008A54D3">
        <w:rPr>
          <w:rFonts w:ascii="Times New Roman" w:hAnsi="Times New Roman" w:cs="Times New Roman"/>
          <w:sz w:val="28"/>
          <w:szCs w:val="28"/>
        </w:rPr>
        <w:t>(2) Осигуряването на площадката/</w:t>
      </w:r>
      <w:proofErr w:type="spellStart"/>
      <w:r w:rsidRPr="008A54D3">
        <w:rPr>
          <w:rFonts w:ascii="Times New Roman" w:hAnsi="Times New Roman" w:cs="Times New Roman"/>
          <w:sz w:val="28"/>
          <w:szCs w:val="28"/>
        </w:rPr>
        <w:t>ите</w:t>
      </w:r>
      <w:proofErr w:type="spellEnd"/>
      <w:r w:rsidRPr="008A54D3">
        <w:rPr>
          <w:rFonts w:ascii="Times New Roman" w:hAnsi="Times New Roman" w:cs="Times New Roman"/>
          <w:sz w:val="28"/>
          <w:szCs w:val="28"/>
        </w:rPr>
        <w:t xml:space="preserve"> се осъществява: </w:t>
      </w:r>
    </w:p>
    <w:p w:rsidR="008A54D3" w:rsidRPr="008A54D3" w:rsidRDefault="008A54D3" w:rsidP="008A54D3">
      <w:pPr>
        <w:tabs>
          <w:tab w:val="left" w:pos="709"/>
        </w:tabs>
        <w:ind w:firstLine="567"/>
        <w:jc w:val="both"/>
        <w:rPr>
          <w:rFonts w:ascii="Times New Roman" w:hAnsi="Times New Roman" w:cs="Times New Roman"/>
          <w:sz w:val="28"/>
          <w:szCs w:val="28"/>
        </w:rPr>
      </w:pPr>
      <w:r w:rsidRPr="008A54D3">
        <w:rPr>
          <w:rFonts w:ascii="Times New Roman" w:hAnsi="Times New Roman" w:cs="Times New Roman"/>
          <w:sz w:val="28"/>
          <w:szCs w:val="28"/>
        </w:rPr>
        <w:t xml:space="preserve">1.  самостоятелно от общината или </w:t>
      </w:r>
    </w:p>
    <w:p w:rsidR="008A54D3" w:rsidRPr="008A54D3" w:rsidRDefault="008A54D3" w:rsidP="008A54D3">
      <w:pPr>
        <w:tabs>
          <w:tab w:val="left" w:pos="709"/>
        </w:tabs>
        <w:ind w:firstLine="567"/>
        <w:jc w:val="both"/>
        <w:rPr>
          <w:rFonts w:ascii="Times New Roman" w:hAnsi="Times New Roman" w:cs="Times New Roman"/>
          <w:sz w:val="28"/>
          <w:szCs w:val="28"/>
        </w:rPr>
      </w:pPr>
      <w:r w:rsidRPr="008A54D3">
        <w:rPr>
          <w:rFonts w:ascii="Times New Roman" w:hAnsi="Times New Roman" w:cs="Times New Roman"/>
          <w:sz w:val="28"/>
          <w:szCs w:val="28"/>
        </w:rPr>
        <w:t xml:space="preserve">2. чрез сключване на договор/и с фирми, които притежават разрешение или регистрационен документ за извършване на дейности по събиране, транспортиране или оползотворяване на отпадъци на територията на общината или комплексно разрешително по реда на ЗООС, и имат изградена/и площадка/и на територията на общината. </w:t>
      </w:r>
    </w:p>
    <w:p w:rsidR="008A54D3" w:rsidRPr="008A54D3" w:rsidRDefault="008A54D3" w:rsidP="008A54D3">
      <w:pPr>
        <w:tabs>
          <w:tab w:val="left" w:pos="567"/>
        </w:tabs>
        <w:jc w:val="both"/>
        <w:rPr>
          <w:rFonts w:ascii="Times New Roman" w:hAnsi="Times New Roman" w:cs="Times New Roman"/>
          <w:sz w:val="28"/>
          <w:szCs w:val="28"/>
        </w:rPr>
      </w:pPr>
      <w:r w:rsidRPr="008A54D3">
        <w:rPr>
          <w:rFonts w:ascii="Times New Roman" w:hAnsi="Times New Roman" w:cs="Times New Roman"/>
          <w:sz w:val="28"/>
          <w:szCs w:val="28"/>
        </w:rPr>
        <w:tab/>
      </w:r>
      <w:r w:rsidRPr="008A54D3">
        <w:rPr>
          <w:rFonts w:ascii="Times New Roman" w:hAnsi="Times New Roman" w:cs="Times New Roman"/>
          <w:b/>
          <w:sz w:val="28"/>
          <w:szCs w:val="28"/>
        </w:rPr>
        <w:t>Чл. 4</w:t>
      </w:r>
      <w:r w:rsidRPr="008A54D3">
        <w:rPr>
          <w:rFonts w:ascii="Times New Roman" w:hAnsi="Times New Roman" w:cs="Times New Roman"/>
          <w:b/>
          <w:sz w:val="28"/>
          <w:szCs w:val="28"/>
          <w:lang w:val="en-US"/>
        </w:rPr>
        <w:t>7</w:t>
      </w:r>
      <w:r w:rsidRPr="008A54D3">
        <w:rPr>
          <w:rFonts w:ascii="Times New Roman" w:hAnsi="Times New Roman" w:cs="Times New Roman"/>
          <w:b/>
          <w:sz w:val="28"/>
          <w:szCs w:val="28"/>
        </w:rPr>
        <w:t>.</w:t>
      </w:r>
      <w:r w:rsidRPr="008A54D3">
        <w:rPr>
          <w:rFonts w:ascii="Times New Roman" w:hAnsi="Times New Roman" w:cs="Times New Roman"/>
          <w:sz w:val="28"/>
          <w:szCs w:val="28"/>
        </w:rPr>
        <w:t xml:space="preserve"> (1) Видовете отпадъци, които могат да се предават на площадката/</w:t>
      </w:r>
      <w:proofErr w:type="spellStart"/>
      <w:r w:rsidRPr="008A54D3">
        <w:rPr>
          <w:rFonts w:ascii="Times New Roman" w:hAnsi="Times New Roman" w:cs="Times New Roman"/>
          <w:sz w:val="28"/>
          <w:szCs w:val="28"/>
        </w:rPr>
        <w:t>ите</w:t>
      </w:r>
      <w:proofErr w:type="spellEnd"/>
      <w:r w:rsidRPr="008A54D3">
        <w:rPr>
          <w:rFonts w:ascii="Times New Roman" w:hAnsi="Times New Roman" w:cs="Times New Roman"/>
          <w:sz w:val="28"/>
          <w:szCs w:val="28"/>
        </w:rPr>
        <w:t xml:space="preserve"> по чл. 4</w:t>
      </w:r>
      <w:r w:rsidRPr="008A54D3">
        <w:rPr>
          <w:rFonts w:ascii="Times New Roman" w:hAnsi="Times New Roman" w:cs="Times New Roman"/>
          <w:sz w:val="28"/>
          <w:szCs w:val="28"/>
          <w:lang w:val="en-US"/>
        </w:rPr>
        <w:t>6</w:t>
      </w:r>
      <w:r w:rsidRPr="008A54D3">
        <w:rPr>
          <w:rFonts w:ascii="Times New Roman" w:hAnsi="Times New Roman" w:cs="Times New Roman"/>
          <w:sz w:val="28"/>
          <w:szCs w:val="28"/>
        </w:rPr>
        <w:t>, ал. 1 и  условията за тяхното приемане се определят със заповед на кмета на общината за случаите по чл. 4</w:t>
      </w:r>
      <w:r w:rsidRPr="008A54D3">
        <w:rPr>
          <w:rFonts w:ascii="Times New Roman" w:hAnsi="Times New Roman" w:cs="Times New Roman"/>
          <w:sz w:val="28"/>
          <w:szCs w:val="28"/>
          <w:lang w:val="en-US"/>
        </w:rPr>
        <w:t>6</w:t>
      </w:r>
      <w:r w:rsidRPr="008A54D3">
        <w:rPr>
          <w:rFonts w:ascii="Times New Roman" w:hAnsi="Times New Roman" w:cs="Times New Roman"/>
          <w:sz w:val="28"/>
          <w:szCs w:val="28"/>
        </w:rPr>
        <w:t>, ал. 2, т. 1  и с условията на договора за случаите по чл. 4</w:t>
      </w:r>
      <w:r w:rsidRPr="008A54D3">
        <w:rPr>
          <w:rFonts w:ascii="Times New Roman" w:hAnsi="Times New Roman" w:cs="Times New Roman"/>
          <w:sz w:val="28"/>
          <w:szCs w:val="28"/>
          <w:lang w:val="en-US"/>
        </w:rPr>
        <w:t>6</w:t>
      </w:r>
      <w:r w:rsidRPr="008A54D3">
        <w:rPr>
          <w:rFonts w:ascii="Times New Roman" w:hAnsi="Times New Roman" w:cs="Times New Roman"/>
          <w:sz w:val="28"/>
          <w:szCs w:val="28"/>
        </w:rPr>
        <w:t xml:space="preserve">, ал. 2, т. 2. </w:t>
      </w:r>
    </w:p>
    <w:p w:rsidR="008A54D3" w:rsidRPr="008A54D3" w:rsidRDefault="008A54D3" w:rsidP="008A54D3">
      <w:pPr>
        <w:tabs>
          <w:tab w:val="left" w:pos="567"/>
        </w:tabs>
        <w:jc w:val="both"/>
        <w:rPr>
          <w:rFonts w:ascii="Times New Roman" w:hAnsi="Times New Roman" w:cs="Times New Roman"/>
          <w:sz w:val="28"/>
          <w:szCs w:val="28"/>
        </w:rPr>
      </w:pPr>
      <w:r w:rsidRPr="008A54D3">
        <w:rPr>
          <w:rFonts w:ascii="Times New Roman" w:hAnsi="Times New Roman" w:cs="Times New Roman"/>
          <w:sz w:val="28"/>
          <w:szCs w:val="28"/>
        </w:rPr>
        <w:tab/>
        <w:t xml:space="preserve">(2) Информацията се оповестява на интернет страницата на общината. </w:t>
      </w:r>
    </w:p>
    <w:p w:rsidR="008A54D3" w:rsidRPr="008A54D3" w:rsidRDefault="008A54D3" w:rsidP="008A54D3">
      <w:pPr>
        <w:autoSpaceDE w:val="0"/>
        <w:autoSpaceDN w:val="0"/>
        <w:adjustRightInd w:val="0"/>
        <w:rPr>
          <w:rFonts w:ascii="Times New Roman" w:hAnsi="Times New Roman" w:cs="Times New Roman"/>
          <w:b/>
          <w:bCs/>
          <w:sz w:val="28"/>
          <w:szCs w:val="28"/>
          <w:lang w:eastAsia="bg-BG"/>
        </w:rPr>
      </w:pPr>
    </w:p>
    <w:p w:rsidR="008A54D3" w:rsidRPr="008A54D3" w:rsidRDefault="008A54D3" w:rsidP="008A54D3">
      <w:pPr>
        <w:autoSpaceDE w:val="0"/>
        <w:autoSpaceDN w:val="0"/>
        <w:adjustRightInd w:val="0"/>
        <w:ind w:firstLine="540"/>
        <w:jc w:val="center"/>
        <w:rPr>
          <w:rFonts w:ascii="Times New Roman" w:hAnsi="Times New Roman" w:cs="Times New Roman"/>
          <w:bCs/>
          <w:sz w:val="28"/>
          <w:szCs w:val="28"/>
          <w:lang w:eastAsia="bg-BG"/>
        </w:rPr>
      </w:pPr>
    </w:p>
    <w:p w:rsidR="008A54D3" w:rsidRPr="008A54D3" w:rsidRDefault="008A54D3" w:rsidP="008A54D3">
      <w:pPr>
        <w:autoSpaceDE w:val="0"/>
        <w:autoSpaceDN w:val="0"/>
        <w:adjustRightInd w:val="0"/>
        <w:jc w:val="center"/>
        <w:rPr>
          <w:rFonts w:ascii="Times New Roman" w:hAnsi="Times New Roman" w:cs="Times New Roman"/>
          <w:sz w:val="28"/>
          <w:szCs w:val="28"/>
          <w:lang w:eastAsia="bg-BG"/>
        </w:rPr>
      </w:pPr>
      <w:r w:rsidRPr="008A54D3">
        <w:rPr>
          <w:rFonts w:ascii="Times New Roman" w:hAnsi="Times New Roman" w:cs="Times New Roman"/>
          <w:bCs/>
          <w:sz w:val="28"/>
          <w:szCs w:val="28"/>
          <w:lang w:eastAsia="bg-BG"/>
        </w:rPr>
        <w:t>Глава осма</w:t>
      </w:r>
    </w:p>
    <w:p w:rsidR="008A54D3" w:rsidRPr="008A54D3" w:rsidRDefault="008A54D3" w:rsidP="008A54D3">
      <w:pPr>
        <w:tabs>
          <w:tab w:val="left" w:pos="0"/>
        </w:tabs>
        <w:jc w:val="center"/>
        <w:rPr>
          <w:rFonts w:ascii="Times New Roman" w:hAnsi="Times New Roman" w:cs="Times New Roman"/>
          <w:b/>
          <w:sz w:val="28"/>
          <w:szCs w:val="28"/>
        </w:rPr>
      </w:pPr>
      <w:r w:rsidRPr="008A54D3">
        <w:rPr>
          <w:rFonts w:ascii="Times New Roman" w:hAnsi="Times New Roman" w:cs="Times New Roman"/>
          <w:b/>
          <w:sz w:val="28"/>
          <w:szCs w:val="28"/>
        </w:rPr>
        <w:t>ПРЕДОСТАВЕНИ УСЛУГИ И ЗАПЛАЩАНЕ</w:t>
      </w:r>
    </w:p>
    <w:p w:rsidR="008A54D3" w:rsidRPr="008A54D3" w:rsidRDefault="008A54D3" w:rsidP="008A54D3">
      <w:pPr>
        <w:tabs>
          <w:tab w:val="left" w:pos="567"/>
        </w:tabs>
        <w:jc w:val="both"/>
        <w:rPr>
          <w:rFonts w:ascii="Times New Roman" w:hAnsi="Times New Roman" w:cs="Times New Roman"/>
          <w:sz w:val="28"/>
          <w:szCs w:val="28"/>
        </w:rPr>
      </w:pPr>
    </w:p>
    <w:p w:rsidR="008A54D3" w:rsidRPr="008A54D3" w:rsidRDefault="008A54D3" w:rsidP="008A54D3">
      <w:pPr>
        <w:tabs>
          <w:tab w:val="left" w:pos="567"/>
        </w:tabs>
        <w:jc w:val="both"/>
        <w:rPr>
          <w:rFonts w:ascii="Times New Roman" w:hAnsi="Times New Roman" w:cs="Times New Roman"/>
          <w:sz w:val="28"/>
          <w:szCs w:val="28"/>
        </w:rPr>
      </w:pPr>
      <w:r w:rsidRPr="008A54D3">
        <w:rPr>
          <w:rFonts w:ascii="Times New Roman" w:hAnsi="Times New Roman" w:cs="Times New Roman"/>
          <w:sz w:val="28"/>
          <w:szCs w:val="28"/>
        </w:rPr>
        <w:lastRenderedPageBreak/>
        <w:tab/>
      </w:r>
      <w:r w:rsidRPr="008A54D3">
        <w:rPr>
          <w:rFonts w:ascii="Times New Roman" w:hAnsi="Times New Roman" w:cs="Times New Roman"/>
          <w:b/>
          <w:sz w:val="28"/>
          <w:szCs w:val="28"/>
        </w:rPr>
        <w:t>Чл. 4</w:t>
      </w:r>
      <w:r w:rsidRPr="008A54D3">
        <w:rPr>
          <w:rFonts w:ascii="Times New Roman" w:hAnsi="Times New Roman" w:cs="Times New Roman"/>
          <w:b/>
          <w:sz w:val="28"/>
          <w:szCs w:val="28"/>
          <w:lang w:val="en-US"/>
        </w:rPr>
        <w:t>8</w:t>
      </w:r>
      <w:r w:rsidRPr="008A54D3">
        <w:rPr>
          <w:rFonts w:ascii="Times New Roman" w:hAnsi="Times New Roman" w:cs="Times New Roman"/>
          <w:b/>
          <w:sz w:val="28"/>
          <w:szCs w:val="28"/>
        </w:rPr>
        <w:t>.</w:t>
      </w:r>
      <w:r w:rsidRPr="008A54D3">
        <w:rPr>
          <w:rFonts w:ascii="Times New Roman" w:hAnsi="Times New Roman" w:cs="Times New Roman"/>
          <w:sz w:val="28"/>
          <w:szCs w:val="28"/>
        </w:rPr>
        <w:t xml:space="preserve"> Предоставените услуги и заплащането им се извършва съгласно разпоредбите на Закона за местни данъци и такси и Наредба №16 за определянето и администрирането на местните такси, цени на услуги и права на територията на Община Русе, приета от Общински съвет-Русе.</w:t>
      </w:r>
    </w:p>
    <w:p w:rsidR="008A54D3" w:rsidRPr="008A54D3" w:rsidRDefault="008A54D3" w:rsidP="008A54D3">
      <w:pPr>
        <w:tabs>
          <w:tab w:val="left" w:pos="567"/>
        </w:tabs>
        <w:jc w:val="both"/>
        <w:rPr>
          <w:rFonts w:ascii="Times New Roman" w:hAnsi="Times New Roman" w:cs="Times New Roman"/>
          <w:sz w:val="28"/>
          <w:szCs w:val="28"/>
        </w:rPr>
      </w:pPr>
    </w:p>
    <w:p w:rsidR="008A54D3" w:rsidRPr="008A54D3" w:rsidRDefault="008A54D3" w:rsidP="008A54D3">
      <w:pPr>
        <w:autoSpaceDE w:val="0"/>
        <w:autoSpaceDN w:val="0"/>
        <w:adjustRightInd w:val="0"/>
        <w:ind w:firstLine="540"/>
        <w:jc w:val="center"/>
        <w:rPr>
          <w:rFonts w:ascii="Times New Roman" w:hAnsi="Times New Roman" w:cs="Times New Roman"/>
          <w:bCs/>
          <w:sz w:val="28"/>
          <w:szCs w:val="28"/>
          <w:lang w:eastAsia="bg-BG"/>
        </w:rPr>
      </w:pPr>
    </w:p>
    <w:p w:rsidR="008A54D3" w:rsidRPr="008A54D3" w:rsidRDefault="008A54D3" w:rsidP="008A54D3">
      <w:pPr>
        <w:autoSpaceDE w:val="0"/>
        <w:autoSpaceDN w:val="0"/>
        <w:adjustRightInd w:val="0"/>
        <w:jc w:val="center"/>
        <w:rPr>
          <w:rFonts w:ascii="Times New Roman" w:hAnsi="Times New Roman" w:cs="Times New Roman"/>
          <w:sz w:val="28"/>
          <w:szCs w:val="28"/>
          <w:lang w:eastAsia="bg-BG"/>
        </w:rPr>
      </w:pPr>
      <w:r w:rsidRPr="008A54D3">
        <w:rPr>
          <w:rFonts w:ascii="Times New Roman" w:hAnsi="Times New Roman" w:cs="Times New Roman"/>
          <w:bCs/>
          <w:sz w:val="28"/>
          <w:szCs w:val="28"/>
          <w:lang w:eastAsia="bg-BG"/>
        </w:rPr>
        <w:t>Глава девета</w:t>
      </w:r>
    </w:p>
    <w:p w:rsidR="008A54D3" w:rsidRPr="008A54D3" w:rsidRDefault="008A54D3" w:rsidP="008A54D3">
      <w:pPr>
        <w:tabs>
          <w:tab w:val="left" w:pos="0"/>
        </w:tabs>
        <w:jc w:val="center"/>
        <w:rPr>
          <w:rFonts w:ascii="Times New Roman" w:hAnsi="Times New Roman" w:cs="Times New Roman"/>
          <w:b/>
          <w:sz w:val="28"/>
          <w:szCs w:val="28"/>
        </w:rPr>
      </w:pPr>
      <w:r w:rsidRPr="008A54D3">
        <w:rPr>
          <w:rFonts w:ascii="Times New Roman" w:hAnsi="Times New Roman" w:cs="Times New Roman"/>
          <w:b/>
          <w:bCs/>
          <w:sz w:val="28"/>
          <w:szCs w:val="28"/>
          <w:lang w:eastAsia="bg-BG"/>
        </w:rPr>
        <w:t xml:space="preserve">КОНТРОЛ И </w:t>
      </w:r>
      <w:r w:rsidRPr="008A54D3">
        <w:rPr>
          <w:rFonts w:ascii="Times New Roman" w:hAnsi="Times New Roman" w:cs="Times New Roman"/>
          <w:b/>
          <w:sz w:val="28"/>
          <w:szCs w:val="28"/>
        </w:rPr>
        <w:t>АДМИНИСТРАТИВНО-НАКАЗАТЕЛНИ РАЗПОРЕДБИ</w:t>
      </w:r>
    </w:p>
    <w:p w:rsidR="008A54D3" w:rsidRPr="008A54D3" w:rsidRDefault="008A54D3" w:rsidP="008A54D3">
      <w:pPr>
        <w:tabs>
          <w:tab w:val="left" w:pos="567"/>
        </w:tabs>
        <w:jc w:val="both"/>
        <w:rPr>
          <w:rFonts w:ascii="Times New Roman" w:hAnsi="Times New Roman" w:cs="Times New Roman"/>
          <w:sz w:val="28"/>
          <w:szCs w:val="28"/>
        </w:rPr>
      </w:pPr>
    </w:p>
    <w:p w:rsidR="008A54D3" w:rsidRPr="008A54D3" w:rsidRDefault="008A54D3" w:rsidP="008A54D3">
      <w:pPr>
        <w:autoSpaceDE w:val="0"/>
        <w:autoSpaceDN w:val="0"/>
        <w:adjustRightInd w:val="0"/>
        <w:ind w:firstLine="540"/>
        <w:jc w:val="both"/>
        <w:rPr>
          <w:rFonts w:ascii="Times New Roman" w:hAnsi="Times New Roman" w:cs="Times New Roman"/>
          <w:bCs/>
          <w:sz w:val="28"/>
          <w:szCs w:val="28"/>
          <w:lang w:eastAsia="bg-BG"/>
        </w:rPr>
      </w:pPr>
      <w:r w:rsidRPr="008A54D3">
        <w:rPr>
          <w:rFonts w:ascii="Times New Roman" w:hAnsi="Times New Roman" w:cs="Times New Roman"/>
          <w:b/>
          <w:bCs/>
          <w:sz w:val="28"/>
          <w:szCs w:val="28"/>
          <w:lang w:eastAsia="bg-BG"/>
        </w:rPr>
        <w:t>Чл. 4</w:t>
      </w:r>
      <w:r w:rsidRPr="008A54D3">
        <w:rPr>
          <w:rFonts w:ascii="Times New Roman" w:hAnsi="Times New Roman" w:cs="Times New Roman"/>
          <w:b/>
          <w:bCs/>
          <w:sz w:val="28"/>
          <w:szCs w:val="28"/>
          <w:lang w:val="en-US" w:eastAsia="bg-BG"/>
        </w:rPr>
        <w:t>9</w:t>
      </w:r>
      <w:r w:rsidRPr="008A54D3">
        <w:rPr>
          <w:rFonts w:ascii="Times New Roman" w:hAnsi="Times New Roman" w:cs="Times New Roman"/>
          <w:b/>
          <w:bCs/>
          <w:sz w:val="28"/>
          <w:szCs w:val="28"/>
          <w:lang w:eastAsia="bg-BG"/>
        </w:rPr>
        <w:t>.</w:t>
      </w:r>
      <w:r w:rsidRPr="008A54D3">
        <w:rPr>
          <w:rFonts w:ascii="Times New Roman" w:hAnsi="Times New Roman" w:cs="Times New Roman"/>
          <w:bCs/>
          <w:sz w:val="28"/>
          <w:szCs w:val="28"/>
          <w:lang w:eastAsia="bg-BG"/>
        </w:rPr>
        <w:t xml:space="preserve"> Контрол по изпълнение на тази наредба се осъществява от кмета на Община Русе или оправомощени от него длъжностни лица.  </w:t>
      </w:r>
    </w:p>
    <w:p w:rsidR="008A54D3" w:rsidRPr="008A54D3" w:rsidRDefault="008A54D3" w:rsidP="008A54D3">
      <w:pPr>
        <w:tabs>
          <w:tab w:val="left" w:pos="567"/>
        </w:tabs>
        <w:jc w:val="both"/>
        <w:rPr>
          <w:rFonts w:ascii="Times New Roman" w:hAnsi="Times New Roman" w:cs="Times New Roman"/>
          <w:sz w:val="28"/>
          <w:szCs w:val="28"/>
        </w:rPr>
      </w:pPr>
      <w:r w:rsidRPr="008A54D3">
        <w:rPr>
          <w:rFonts w:ascii="Times New Roman" w:hAnsi="Times New Roman" w:cs="Times New Roman"/>
          <w:sz w:val="28"/>
          <w:szCs w:val="28"/>
        </w:rPr>
        <w:tab/>
      </w:r>
      <w:r w:rsidRPr="008A54D3">
        <w:rPr>
          <w:rFonts w:ascii="Times New Roman" w:hAnsi="Times New Roman" w:cs="Times New Roman"/>
          <w:b/>
          <w:sz w:val="28"/>
          <w:szCs w:val="28"/>
        </w:rPr>
        <w:t xml:space="preserve">Чл. </w:t>
      </w:r>
      <w:r w:rsidRPr="008A54D3">
        <w:rPr>
          <w:rFonts w:ascii="Times New Roman" w:hAnsi="Times New Roman" w:cs="Times New Roman"/>
          <w:b/>
          <w:sz w:val="28"/>
          <w:szCs w:val="28"/>
          <w:lang w:val="en-US"/>
        </w:rPr>
        <w:t>50</w:t>
      </w:r>
      <w:r w:rsidRPr="008A54D3">
        <w:rPr>
          <w:rFonts w:ascii="Times New Roman" w:hAnsi="Times New Roman" w:cs="Times New Roman"/>
          <w:b/>
          <w:sz w:val="28"/>
          <w:szCs w:val="28"/>
        </w:rPr>
        <w:t>.</w:t>
      </w:r>
      <w:r w:rsidRPr="008A54D3">
        <w:rPr>
          <w:rFonts w:ascii="Times New Roman" w:hAnsi="Times New Roman" w:cs="Times New Roman"/>
          <w:sz w:val="28"/>
          <w:szCs w:val="28"/>
        </w:rPr>
        <w:t xml:space="preserve"> (1) Длъжностните лица, извършващи проверки по тази наредба, имат право: </w:t>
      </w:r>
    </w:p>
    <w:p w:rsidR="008A54D3" w:rsidRPr="008A54D3" w:rsidRDefault="008A54D3" w:rsidP="008A54D3">
      <w:pPr>
        <w:pStyle w:val="a3"/>
        <w:numPr>
          <w:ilvl w:val="0"/>
          <w:numId w:val="14"/>
        </w:numPr>
        <w:tabs>
          <w:tab w:val="left" w:pos="567"/>
          <w:tab w:val="left" w:pos="851"/>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да установяват самоличността на лицето/ата, които са обект на проверката;</w:t>
      </w:r>
    </w:p>
    <w:p w:rsidR="008A54D3" w:rsidRPr="008A54D3" w:rsidRDefault="008A54D3" w:rsidP="008A54D3">
      <w:pPr>
        <w:pStyle w:val="a3"/>
        <w:numPr>
          <w:ilvl w:val="0"/>
          <w:numId w:val="14"/>
        </w:numPr>
        <w:tabs>
          <w:tab w:val="left" w:pos="567"/>
          <w:tab w:val="left" w:pos="851"/>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на достъп до всички обекти и цялата документация, необходима за осъществяване на проверката;</w:t>
      </w:r>
    </w:p>
    <w:p w:rsidR="008A54D3" w:rsidRPr="008A54D3" w:rsidRDefault="008A54D3" w:rsidP="008A54D3">
      <w:pPr>
        <w:pStyle w:val="a3"/>
        <w:numPr>
          <w:ilvl w:val="0"/>
          <w:numId w:val="14"/>
        </w:numPr>
        <w:tabs>
          <w:tab w:val="left" w:pos="567"/>
          <w:tab w:val="left" w:pos="851"/>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да влизат след осигурен достъп от страна на собственика, ползвателя или наемателя в недвижими имоти, обект на проверка;</w:t>
      </w:r>
    </w:p>
    <w:p w:rsidR="008A54D3" w:rsidRPr="008A54D3" w:rsidRDefault="008A54D3" w:rsidP="008A54D3">
      <w:pPr>
        <w:pStyle w:val="a3"/>
        <w:numPr>
          <w:ilvl w:val="0"/>
          <w:numId w:val="14"/>
        </w:numPr>
        <w:tabs>
          <w:tab w:val="left" w:pos="567"/>
          <w:tab w:val="left" w:pos="851"/>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да изискват писмени и устни обяснения от проверяваното лице и всеки, който работи за него;</w:t>
      </w:r>
    </w:p>
    <w:p w:rsidR="008A54D3" w:rsidRPr="008A54D3" w:rsidRDefault="008A54D3" w:rsidP="008A54D3">
      <w:pPr>
        <w:pStyle w:val="a3"/>
        <w:numPr>
          <w:ilvl w:val="0"/>
          <w:numId w:val="14"/>
        </w:numPr>
        <w:tabs>
          <w:tab w:val="left" w:pos="567"/>
          <w:tab w:val="left" w:pos="851"/>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 xml:space="preserve">да привличат външни експерти при необходимост. </w:t>
      </w:r>
    </w:p>
    <w:p w:rsidR="008A54D3" w:rsidRPr="008A54D3" w:rsidRDefault="008A54D3" w:rsidP="008A54D3">
      <w:pPr>
        <w:tabs>
          <w:tab w:val="left" w:pos="567"/>
        </w:tabs>
        <w:jc w:val="both"/>
        <w:rPr>
          <w:rFonts w:ascii="Times New Roman" w:hAnsi="Times New Roman" w:cs="Times New Roman"/>
          <w:sz w:val="28"/>
          <w:szCs w:val="28"/>
        </w:rPr>
      </w:pPr>
      <w:r w:rsidRPr="008A54D3">
        <w:rPr>
          <w:rFonts w:ascii="Times New Roman" w:hAnsi="Times New Roman" w:cs="Times New Roman"/>
          <w:sz w:val="28"/>
          <w:szCs w:val="28"/>
        </w:rPr>
        <w:tab/>
        <w:t>(2) Ако при проверката на място бъде констатирана липса на документи, удостоверяващи спазването на установените изисквания, на проверяваното лице се определя 7-дневен срок за представянето им.</w:t>
      </w:r>
    </w:p>
    <w:p w:rsidR="008A54D3" w:rsidRPr="008A54D3" w:rsidRDefault="008A54D3" w:rsidP="008A54D3">
      <w:pPr>
        <w:tabs>
          <w:tab w:val="left" w:pos="567"/>
        </w:tabs>
        <w:jc w:val="both"/>
        <w:rPr>
          <w:rFonts w:ascii="Times New Roman" w:hAnsi="Times New Roman" w:cs="Times New Roman"/>
          <w:sz w:val="28"/>
          <w:szCs w:val="28"/>
        </w:rPr>
      </w:pPr>
      <w:r w:rsidRPr="008A54D3">
        <w:rPr>
          <w:rFonts w:ascii="Times New Roman" w:hAnsi="Times New Roman" w:cs="Times New Roman"/>
          <w:sz w:val="28"/>
          <w:szCs w:val="28"/>
        </w:rPr>
        <w:tab/>
      </w:r>
      <w:r w:rsidRPr="008A54D3">
        <w:rPr>
          <w:rFonts w:ascii="Times New Roman" w:hAnsi="Times New Roman" w:cs="Times New Roman"/>
          <w:b/>
          <w:sz w:val="28"/>
          <w:szCs w:val="28"/>
        </w:rPr>
        <w:t>Чл. 5</w:t>
      </w:r>
      <w:r w:rsidRPr="008A54D3">
        <w:rPr>
          <w:rFonts w:ascii="Times New Roman" w:hAnsi="Times New Roman" w:cs="Times New Roman"/>
          <w:b/>
          <w:sz w:val="28"/>
          <w:szCs w:val="28"/>
          <w:lang w:val="en-US"/>
        </w:rPr>
        <w:t>1</w:t>
      </w:r>
      <w:r w:rsidRPr="008A54D3">
        <w:rPr>
          <w:rFonts w:ascii="Times New Roman" w:hAnsi="Times New Roman" w:cs="Times New Roman"/>
          <w:b/>
          <w:sz w:val="28"/>
          <w:szCs w:val="28"/>
        </w:rPr>
        <w:t>.</w:t>
      </w:r>
      <w:r w:rsidRPr="008A54D3">
        <w:rPr>
          <w:rFonts w:ascii="Times New Roman" w:hAnsi="Times New Roman" w:cs="Times New Roman"/>
          <w:sz w:val="28"/>
          <w:szCs w:val="28"/>
        </w:rPr>
        <w:t xml:space="preserve"> При извършване на проверките длъжностните лица, оправомощени със заповед на кмета на общината, съставят констативни протоколи и/или актове за установяване на административни нарушения. В протоколите се отразяват констатираните факти и обстоятелства и се дават задължителни предписания с посочване на срокове за отстраняване на нарушенията и лица, отговорни за изпълнението им. </w:t>
      </w:r>
    </w:p>
    <w:p w:rsidR="008A54D3" w:rsidRPr="008A54D3" w:rsidRDefault="008A54D3" w:rsidP="008A54D3">
      <w:pPr>
        <w:tabs>
          <w:tab w:val="left" w:pos="567"/>
        </w:tabs>
        <w:jc w:val="both"/>
        <w:rPr>
          <w:rFonts w:ascii="Times New Roman" w:hAnsi="Times New Roman" w:cs="Times New Roman"/>
          <w:sz w:val="28"/>
          <w:szCs w:val="28"/>
        </w:rPr>
      </w:pPr>
      <w:r w:rsidRPr="008A54D3">
        <w:rPr>
          <w:rFonts w:ascii="Times New Roman" w:hAnsi="Times New Roman" w:cs="Times New Roman"/>
          <w:sz w:val="28"/>
          <w:szCs w:val="28"/>
        </w:rPr>
        <w:tab/>
      </w:r>
      <w:r w:rsidRPr="008A54D3">
        <w:rPr>
          <w:rFonts w:ascii="Times New Roman" w:hAnsi="Times New Roman" w:cs="Times New Roman"/>
          <w:b/>
          <w:sz w:val="28"/>
          <w:szCs w:val="28"/>
        </w:rPr>
        <w:t>Чл. 5</w:t>
      </w:r>
      <w:r w:rsidRPr="008A54D3">
        <w:rPr>
          <w:rFonts w:ascii="Times New Roman" w:hAnsi="Times New Roman" w:cs="Times New Roman"/>
          <w:b/>
          <w:sz w:val="28"/>
          <w:szCs w:val="28"/>
          <w:lang w:val="en-US"/>
        </w:rPr>
        <w:t>2</w:t>
      </w:r>
      <w:r w:rsidRPr="008A54D3">
        <w:rPr>
          <w:rFonts w:ascii="Times New Roman" w:hAnsi="Times New Roman" w:cs="Times New Roman"/>
          <w:b/>
          <w:sz w:val="28"/>
          <w:szCs w:val="28"/>
        </w:rPr>
        <w:t>.</w:t>
      </w:r>
      <w:r w:rsidRPr="008A54D3">
        <w:rPr>
          <w:rFonts w:ascii="Times New Roman" w:hAnsi="Times New Roman" w:cs="Times New Roman"/>
          <w:sz w:val="28"/>
          <w:szCs w:val="28"/>
        </w:rPr>
        <w:t xml:space="preserve"> Нарушенията по тази наредба се констатират с Акт за установяване на административно нарушение, съставен от служители на СЗ </w:t>
      </w:r>
      <w:r w:rsidRPr="008A54D3">
        <w:rPr>
          <w:rFonts w:ascii="Times New Roman" w:hAnsi="Times New Roman" w:cs="Times New Roman"/>
          <w:sz w:val="28"/>
          <w:szCs w:val="28"/>
        </w:rPr>
        <w:lastRenderedPageBreak/>
        <w:t xml:space="preserve">„КООРС“ и други оправомощени със заповед на кмета на общината длъжностни лица. </w:t>
      </w:r>
    </w:p>
    <w:p w:rsidR="008A54D3" w:rsidRPr="008A54D3" w:rsidRDefault="008A54D3" w:rsidP="008A54D3">
      <w:pPr>
        <w:tabs>
          <w:tab w:val="left" w:pos="567"/>
        </w:tabs>
        <w:jc w:val="both"/>
        <w:rPr>
          <w:rFonts w:ascii="Times New Roman" w:hAnsi="Times New Roman" w:cs="Times New Roman"/>
          <w:sz w:val="28"/>
          <w:szCs w:val="28"/>
        </w:rPr>
      </w:pPr>
      <w:r w:rsidRPr="008A54D3">
        <w:rPr>
          <w:rFonts w:ascii="Times New Roman" w:hAnsi="Times New Roman" w:cs="Times New Roman"/>
          <w:sz w:val="28"/>
          <w:szCs w:val="28"/>
        </w:rPr>
        <w:tab/>
      </w:r>
      <w:r w:rsidRPr="008A54D3">
        <w:rPr>
          <w:rFonts w:ascii="Times New Roman" w:hAnsi="Times New Roman" w:cs="Times New Roman"/>
          <w:b/>
          <w:sz w:val="28"/>
          <w:szCs w:val="28"/>
        </w:rPr>
        <w:t>Чл. 5</w:t>
      </w:r>
      <w:r w:rsidRPr="008A54D3">
        <w:rPr>
          <w:rFonts w:ascii="Times New Roman" w:hAnsi="Times New Roman" w:cs="Times New Roman"/>
          <w:b/>
          <w:sz w:val="28"/>
          <w:szCs w:val="28"/>
          <w:lang w:val="en-US"/>
        </w:rPr>
        <w:t>3</w:t>
      </w:r>
      <w:r w:rsidRPr="008A54D3">
        <w:rPr>
          <w:rFonts w:ascii="Times New Roman" w:hAnsi="Times New Roman" w:cs="Times New Roman"/>
          <w:b/>
          <w:sz w:val="28"/>
          <w:szCs w:val="28"/>
        </w:rPr>
        <w:t>.</w:t>
      </w:r>
      <w:r w:rsidRPr="008A54D3">
        <w:rPr>
          <w:rFonts w:ascii="Times New Roman" w:hAnsi="Times New Roman" w:cs="Times New Roman"/>
          <w:sz w:val="28"/>
          <w:szCs w:val="28"/>
        </w:rPr>
        <w:t xml:space="preserve"> (1)</w:t>
      </w:r>
      <w:r w:rsidRPr="008A54D3">
        <w:rPr>
          <w:rFonts w:ascii="Times New Roman" w:hAnsi="Times New Roman" w:cs="Times New Roman"/>
          <w:b/>
          <w:i/>
          <w:sz w:val="28"/>
        </w:rPr>
        <w:t xml:space="preserve"> </w:t>
      </w:r>
      <w:r w:rsidRPr="008A54D3">
        <w:rPr>
          <w:rFonts w:ascii="Times New Roman" w:hAnsi="Times New Roman" w:cs="Times New Roman"/>
          <w:sz w:val="28"/>
        </w:rPr>
        <w:t>(</w:t>
      </w:r>
      <w:r w:rsidRPr="008A54D3">
        <w:rPr>
          <w:rFonts w:ascii="Times New Roman" w:hAnsi="Times New Roman" w:cs="Times New Roman"/>
          <w:sz w:val="28"/>
          <w:szCs w:val="28"/>
        </w:rPr>
        <w:t>изм. с</w:t>
      </w:r>
      <w:r w:rsidRPr="008A54D3">
        <w:rPr>
          <w:rFonts w:ascii="Times New Roman" w:hAnsi="Times New Roman" w:cs="Times New Roman"/>
          <w:iCs/>
          <w:sz w:val="28"/>
          <w:szCs w:val="28"/>
        </w:rPr>
        <w:t xml:space="preserve"> Решение № </w:t>
      </w:r>
      <w:r w:rsidRPr="008A54D3">
        <w:rPr>
          <w:rFonts w:ascii="Times New Roman" w:hAnsi="Times New Roman" w:cs="Times New Roman"/>
          <w:iCs/>
          <w:sz w:val="28"/>
          <w:szCs w:val="28"/>
          <w:lang w:val="en-US"/>
        </w:rPr>
        <w:t>831</w:t>
      </w:r>
      <w:r w:rsidRPr="008A54D3">
        <w:rPr>
          <w:rFonts w:ascii="Times New Roman" w:hAnsi="Times New Roman" w:cs="Times New Roman"/>
          <w:iCs/>
          <w:sz w:val="28"/>
          <w:szCs w:val="28"/>
        </w:rPr>
        <w:t xml:space="preserve"> по Протокол № </w:t>
      </w:r>
      <w:r w:rsidRPr="008A54D3">
        <w:rPr>
          <w:rFonts w:ascii="Times New Roman" w:hAnsi="Times New Roman" w:cs="Times New Roman"/>
          <w:iCs/>
          <w:sz w:val="28"/>
          <w:szCs w:val="28"/>
          <w:lang w:val="en-US"/>
        </w:rPr>
        <w:t>33</w:t>
      </w:r>
      <w:r w:rsidRPr="008A54D3">
        <w:rPr>
          <w:rFonts w:ascii="Times New Roman" w:hAnsi="Times New Roman" w:cs="Times New Roman"/>
          <w:iCs/>
          <w:sz w:val="28"/>
          <w:szCs w:val="28"/>
        </w:rPr>
        <w:t>/</w:t>
      </w:r>
      <w:r w:rsidRPr="008A54D3">
        <w:rPr>
          <w:rFonts w:ascii="Times New Roman" w:hAnsi="Times New Roman" w:cs="Times New Roman"/>
          <w:iCs/>
          <w:sz w:val="28"/>
          <w:szCs w:val="28"/>
          <w:lang w:val="en-US"/>
        </w:rPr>
        <w:t xml:space="preserve">19.04.2018 </w:t>
      </w:r>
      <w:r w:rsidRPr="008A54D3">
        <w:rPr>
          <w:rFonts w:ascii="Times New Roman" w:hAnsi="Times New Roman" w:cs="Times New Roman"/>
          <w:iCs/>
          <w:sz w:val="28"/>
          <w:szCs w:val="28"/>
        </w:rPr>
        <w:t>г.</w:t>
      </w:r>
      <w:r w:rsidRPr="008A54D3">
        <w:rPr>
          <w:rFonts w:ascii="Times New Roman" w:hAnsi="Times New Roman" w:cs="Times New Roman"/>
          <w:bCs/>
          <w:iCs/>
          <w:sz w:val="28"/>
          <w:szCs w:val="28"/>
        </w:rPr>
        <w:t>)</w:t>
      </w:r>
      <w:r w:rsidRPr="008A54D3">
        <w:rPr>
          <w:rFonts w:ascii="Times New Roman" w:hAnsi="Times New Roman" w:cs="Times New Roman"/>
          <w:sz w:val="28"/>
          <w:szCs w:val="28"/>
        </w:rPr>
        <w:t xml:space="preserve"> </w:t>
      </w:r>
      <w:r w:rsidRPr="008A54D3">
        <w:rPr>
          <w:rFonts w:ascii="Times New Roman" w:hAnsi="Times New Roman" w:cs="Times New Roman"/>
          <w:bCs/>
          <w:sz w:val="28"/>
          <w:szCs w:val="28"/>
        </w:rPr>
        <w:t>Наказателните постановления се издават от лицата, предвидени в чл. 22, ал. 5 на Закона за местното самоуправление и местната администрация</w:t>
      </w:r>
      <w:r w:rsidRPr="008A54D3">
        <w:rPr>
          <w:rFonts w:ascii="Times New Roman" w:hAnsi="Times New Roman" w:cs="Times New Roman"/>
          <w:sz w:val="28"/>
          <w:szCs w:val="28"/>
        </w:rPr>
        <w:t>.</w:t>
      </w:r>
    </w:p>
    <w:p w:rsidR="008A54D3" w:rsidRPr="008A54D3" w:rsidRDefault="008A54D3" w:rsidP="008A54D3">
      <w:pPr>
        <w:tabs>
          <w:tab w:val="left" w:pos="567"/>
        </w:tabs>
        <w:jc w:val="both"/>
        <w:rPr>
          <w:rFonts w:ascii="Times New Roman" w:hAnsi="Times New Roman" w:cs="Times New Roman"/>
          <w:sz w:val="28"/>
          <w:szCs w:val="28"/>
        </w:rPr>
      </w:pPr>
      <w:r w:rsidRPr="008A54D3">
        <w:rPr>
          <w:rFonts w:ascii="Times New Roman" w:hAnsi="Times New Roman" w:cs="Times New Roman"/>
          <w:sz w:val="28"/>
          <w:szCs w:val="28"/>
        </w:rPr>
        <w:tab/>
        <w:t>(2) Установяването на нарушенията, издаването, обжалването, както и изпълнението на наказателните постановления се извършват по реда на Закона за административните нарушения и наказания.</w:t>
      </w:r>
    </w:p>
    <w:p w:rsidR="008A54D3" w:rsidRPr="008A54D3" w:rsidRDefault="008A54D3" w:rsidP="008A54D3">
      <w:pPr>
        <w:tabs>
          <w:tab w:val="left" w:pos="567"/>
        </w:tabs>
        <w:jc w:val="both"/>
        <w:rPr>
          <w:rFonts w:ascii="Times New Roman" w:hAnsi="Times New Roman" w:cs="Times New Roman"/>
          <w:sz w:val="28"/>
          <w:szCs w:val="28"/>
        </w:rPr>
      </w:pPr>
      <w:r w:rsidRPr="008A54D3">
        <w:rPr>
          <w:rFonts w:ascii="Times New Roman" w:hAnsi="Times New Roman" w:cs="Times New Roman"/>
          <w:sz w:val="28"/>
          <w:szCs w:val="28"/>
        </w:rPr>
        <w:tab/>
      </w:r>
      <w:r w:rsidRPr="008A54D3">
        <w:rPr>
          <w:rFonts w:ascii="Times New Roman" w:hAnsi="Times New Roman" w:cs="Times New Roman"/>
          <w:b/>
          <w:sz w:val="28"/>
          <w:szCs w:val="28"/>
        </w:rPr>
        <w:t>Чл. 5</w:t>
      </w:r>
      <w:r w:rsidRPr="008A54D3">
        <w:rPr>
          <w:rFonts w:ascii="Times New Roman" w:hAnsi="Times New Roman" w:cs="Times New Roman"/>
          <w:b/>
          <w:sz w:val="28"/>
          <w:szCs w:val="28"/>
          <w:lang w:val="en-US"/>
        </w:rPr>
        <w:t>4</w:t>
      </w:r>
      <w:r w:rsidRPr="008A54D3">
        <w:rPr>
          <w:rFonts w:ascii="Times New Roman" w:hAnsi="Times New Roman" w:cs="Times New Roman"/>
          <w:b/>
          <w:sz w:val="28"/>
          <w:szCs w:val="28"/>
        </w:rPr>
        <w:t>.</w:t>
      </w:r>
      <w:r w:rsidRPr="008A54D3">
        <w:rPr>
          <w:rFonts w:ascii="Times New Roman" w:hAnsi="Times New Roman" w:cs="Times New Roman"/>
          <w:sz w:val="28"/>
          <w:szCs w:val="28"/>
        </w:rPr>
        <w:t xml:space="preserve"> Лице, което не осигури предвидените в чл. 3, т. 4 от наредбата достъп и съдействие на контролните органи с цел възпрепятстване на проверката, се наказва с глоба от 500 до 1000 лв. </w:t>
      </w:r>
    </w:p>
    <w:p w:rsidR="008A54D3" w:rsidRPr="008A54D3" w:rsidRDefault="008A54D3" w:rsidP="008A54D3">
      <w:pPr>
        <w:tabs>
          <w:tab w:val="left" w:pos="567"/>
        </w:tabs>
        <w:jc w:val="both"/>
        <w:rPr>
          <w:rFonts w:ascii="Times New Roman" w:hAnsi="Times New Roman" w:cs="Times New Roman"/>
          <w:sz w:val="28"/>
          <w:szCs w:val="28"/>
        </w:rPr>
      </w:pPr>
      <w:r w:rsidRPr="008A54D3">
        <w:rPr>
          <w:rFonts w:ascii="Times New Roman" w:hAnsi="Times New Roman" w:cs="Times New Roman"/>
          <w:sz w:val="28"/>
          <w:szCs w:val="28"/>
        </w:rPr>
        <w:tab/>
      </w:r>
      <w:r w:rsidRPr="008A54D3">
        <w:rPr>
          <w:rFonts w:ascii="Times New Roman" w:hAnsi="Times New Roman" w:cs="Times New Roman"/>
          <w:b/>
          <w:sz w:val="28"/>
          <w:szCs w:val="28"/>
        </w:rPr>
        <w:t>Чл. 5</w:t>
      </w:r>
      <w:r w:rsidRPr="008A54D3">
        <w:rPr>
          <w:rFonts w:ascii="Times New Roman" w:hAnsi="Times New Roman" w:cs="Times New Roman"/>
          <w:b/>
          <w:sz w:val="28"/>
          <w:szCs w:val="28"/>
          <w:lang w:val="en-US"/>
        </w:rPr>
        <w:t>5</w:t>
      </w:r>
      <w:r w:rsidRPr="008A54D3">
        <w:rPr>
          <w:rFonts w:ascii="Times New Roman" w:hAnsi="Times New Roman" w:cs="Times New Roman"/>
          <w:b/>
          <w:sz w:val="28"/>
          <w:szCs w:val="28"/>
        </w:rPr>
        <w:t>.</w:t>
      </w:r>
      <w:r w:rsidRPr="008A54D3">
        <w:rPr>
          <w:rFonts w:ascii="Times New Roman" w:hAnsi="Times New Roman" w:cs="Times New Roman"/>
          <w:sz w:val="28"/>
          <w:szCs w:val="28"/>
        </w:rPr>
        <w:t xml:space="preserve"> (1) За неизпълнение на предписание направено по чл. 51 на физическите лица се налага глоба в размер от 1000 до 5000 лв., а на едноличните търговци и юридическите лица се налага имуществена санкция в размер от 2000 до 10 000 лв. </w:t>
      </w:r>
    </w:p>
    <w:p w:rsidR="008A54D3" w:rsidRPr="008A54D3" w:rsidRDefault="008A54D3" w:rsidP="008A54D3">
      <w:pPr>
        <w:tabs>
          <w:tab w:val="left" w:pos="567"/>
        </w:tabs>
        <w:jc w:val="both"/>
        <w:rPr>
          <w:rFonts w:ascii="Times New Roman" w:hAnsi="Times New Roman" w:cs="Times New Roman"/>
          <w:sz w:val="28"/>
          <w:szCs w:val="28"/>
        </w:rPr>
      </w:pPr>
      <w:r w:rsidRPr="008A54D3">
        <w:rPr>
          <w:rFonts w:ascii="Times New Roman" w:hAnsi="Times New Roman" w:cs="Times New Roman"/>
          <w:sz w:val="28"/>
          <w:szCs w:val="28"/>
        </w:rPr>
        <w:tab/>
        <w:t xml:space="preserve">(2) При повторно нарушение размерът на глобата или имуществената санкция е в двойния размер по ал. 1. </w:t>
      </w:r>
    </w:p>
    <w:p w:rsidR="008A54D3" w:rsidRPr="008A54D3" w:rsidRDefault="008A54D3" w:rsidP="008A54D3">
      <w:pPr>
        <w:tabs>
          <w:tab w:val="left" w:pos="709"/>
        </w:tabs>
        <w:ind w:firstLine="567"/>
        <w:jc w:val="both"/>
        <w:rPr>
          <w:rFonts w:ascii="Times New Roman" w:hAnsi="Times New Roman" w:cs="Times New Roman"/>
          <w:sz w:val="28"/>
          <w:szCs w:val="28"/>
          <w:lang w:eastAsia="bg-BG"/>
        </w:rPr>
      </w:pPr>
      <w:r w:rsidRPr="008A54D3">
        <w:rPr>
          <w:rFonts w:ascii="Times New Roman" w:hAnsi="Times New Roman" w:cs="Times New Roman"/>
          <w:b/>
          <w:sz w:val="28"/>
          <w:szCs w:val="28"/>
          <w:lang w:eastAsia="bg-BG"/>
        </w:rPr>
        <w:t>чл. 5</w:t>
      </w:r>
      <w:r w:rsidRPr="008A54D3">
        <w:rPr>
          <w:rFonts w:ascii="Times New Roman" w:hAnsi="Times New Roman" w:cs="Times New Roman"/>
          <w:b/>
          <w:sz w:val="28"/>
          <w:szCs w:val="28"/>
          <w:lang w:val="en-US" w:eastAsia="bg-BG"/>
        </w:rPr>
        <w:t>6</w:t>
      </w:r>
      <w:r w:rsidRPr="008A54D3">
        <w:rPr>
          <w:rFonts w:ascii="Times New Roman" w:hAnsi="Times New Roman" w:cs="Times New Roman"/>
          <w:b/>
          <w:sz w:val="28"/>
          <w:szCs w:val="28"/>
          <w:lang w:eastAsia="bg-BG"/>
        </w:rPr>
        <w:t>.</w:t>
      </w:r>
      <w:r w:rsidRPr="008A54D3">
        <w:rPr>
          <w:rFonts w:ascii="Times New Roman" w:hAnsi="Times New Roman" w:cs="Times New Roman"/>
          <w:sz w:val="28"/>
          <w:szCs w:val="28"/>
          <w:lang w:eastAsia="bg-BG"/>
        </w:rPr>
        <w:t xml:space="preserve"> (1) Лице, което не изпълни разпоредбата на чл. </w:t>
      </w:r>
      <w:r w:rsidRPr="008A54D3">
        <w:rPr>
          <w:rFonts w:ascii="Times New Roman" w:hAnsi="Times New Roman" w:cs="Times New Roman"/>
          <w:sz w:val="28"/>
          <w:szCs w:val="28"/>
          <w:lang w:val="en-US" w:eastAsia="bg-BG"/>
        </w:rPr>
        <w:t>6</w:t>
      </w:r>
      <w:r w:rsidRPr="008A54D3">
        <w:rPr>
          <w:rFonts w:ascii="Times New Roman" w:hAnsi="Times New Roman" w:cs="Times New Roman"/>
          <w:sz w:val="28"/>
          <w:szCs w:val="28"/>
          <w:lang w:eastAsia="bg-BG"/>
        </w:rPr>
        <w:t>, ал. 3 от наредбата, се наказва с глоба (за физически лица) или имуществена санкция (за еднолични търговци и юридически лица) в размер 100 лв. за пластмасова кофа и 800 лв. за контейнер тип „Бобър“.</w:t>
      </w:r>
    </w:p>
    <w:p w:rsidR="008A54D3" w:rsidRPr="008A54D3" w:rsidRDefault="008A54D3" w:rsidP="008A54D3">
      <w:pPr>
        <w:tabs>
          <w:tab w:val="left" w:pos="709"/>
        </w:tabs>
        <w:ind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(2) </w:t>
      </w:r>
      <w:r w:rsidRPr="008A54D3">
        <w:rPr>
          <w:rFonts w:ascii="Times New Roman" w:hAnsi="Times New Roman" w:cs="Times New Roman"/>
          <w:sz w:val="28"/>
          <w:szCs w:val="28"/>
        </w:rPr>
        <w:t>При повторно нарушение размерът на глобата или имуществената санкция е в двойния размер по ал. 1.</w:t>
      </w:r>
    </w:p>
    <w:p w:rsidR="008A54D3" w:rsidRPr="008A54D3" w:rsidRDefault="008A54D3" w:rsidP="008A54D3">
      <w:pPr>
        <w:tabs>
          <w:tab w:val="left" w:pos="567"/>
        </w:tabs>
        <w:autoSpaceDE w:val="0"/>
        <w:autoSpaceDN w:val="0"/>
        <w:adjustRightInd w:val="0"/>
        <w:ind w:firstLine="567"/>
        <w:jc w:val="both"/>
        <w:rPr>
          <w:rFonts w:ascii="Times New Roman" w:hAnsi="Times New Roman" w:cs="Times New Roman"/>
          <w:sz w:val="28"/>
          <w:szCs w:val="28"/>
          <w:lang w:eastAsia="bg-BG"/>
        </w:rPr>
      </w:pPr>
      <w:r w:rsidRPr="008A54D3">
        <w:rPr>
          <w:rFonts w:ascii="Times New Roman" w:hAnsi="Times New Roman" w:cs="Times New Roman"/>
          <w:b/>
          <w:bCs/>
          <w:sz w:val="28"/>
          <w:szCs w:val="28"/>
          <w:lang w:eastAsia="bg-BG"/>
        </w:rPr>
        <w:t>Чл. 5</w:t>
      </w:r>
      <w:r w:rsidRPr="008A54D3">
        <w:rPr>
          <w:rFonts w:ascii="Times New Roman" w:hAnsi="Times New Roman" w:cs="Times New Roman"/>
          <w:b/>
          <w:bCs/>
          <w:sz w:val="28"/>
          <w:szCs w:val="28"/>
          <w:lang w:val="en-US" w:eastAsia="bg-BG"/>
        </w:rPr>
        <w:t>7</w:t>
      </w:r>
      <w:r w:rsidRPr="008A54D3">
        <w:rPr>
          <w:rFonts w:ascii="Times New Roman" w:hAnsi="Times New Roman" w:cs="Times New Roman"/>
          <w:b/>
          <w:bCs/>
          <w:sz w:val="28"/>
          <w:szCs w:val="28"/>
          <w:lang w:eastAsia="bg-BG"/>
        </w:rPr>
        <w:t>.</w:t>
      </w:r>
      <w:r w:rsidRPr="008A54D3">
        <w:rPr>
          <w:rFonts w:ascii="Times New Roman" w:hAnsi="Times New Roman" w:cs="Times New Roman"/>
          <w:bCs/>
          <w:sz w:val="28"/>
          <w:szCs w:val="28"/>
          <w:lang w:eastAsia="bg-BG"/>
        </w:rPr>
        <w:t xml:space="preserve"> (1)</w:t>
      </w:r>
      <w:r w:rsidRPr="008A54D3">
        <w:rPr>
          <w:rFonts w:ascii="Times New Roman" w:hAnsi="Times New Roman" w:cs="Times New Roman"/>
          <w:b/>
          <w:bCs/>
          <w:sz w:val="28"/>
          <w:szCs w:val="28"/>
          <w:lang w:eastAsia="bg-BG"/>
        </w:rPr>
        <w:t xml:space="preserve"> </w:t>
      </w:r>
      <w:r w:rsidRPr="008A54D3">
        <w:rPr>
          <w:rFonts w:ascii="Times New Roman" w:hAnsi="Times New Roman" w:cs="Times New Roman"/>
          <w:sz w:val="28"/>
          <w:szCs w:val="28"/>
          <w:lang w:eastAsia="bg-BG"/>
        </w:rPr>
        <w:t xml:space="preserve">За всички останали нарушения на тази Наредба, които не съставляват престъпления, виновните физически лица се наказват с глоба от 300 до 1000 лв., а едноличните търговци или юридическите лица с имуществена санкция от 1 500 лв. до 5 000 лв. </w:t>
      </w:r>
    </w:p>
    <w:p w:rsidR="008A54D3" w:rsidRPr="008A54D3" w:rsidRDefault="008A54D3" w:rsidP="008A54D3">
      <w:pPr>
        <w:tabs>
          <w:tab w:val="left" w:pos="709"/>
        </w:tabs>
        <w:ind w:firstLine="567"/>
        <w:jc w:val="both"/>
        <w:rPr>
          <w:rFonts w:ascii="Times New Roman" w:hAnsi="Times New Roman" w:cs="Times New Roman"/>
          <w:sz w:val="28"/>
          <w:szCs w:val="28"/>
          <w:lang w:eastAsia="bg-BG"/>
        </w:rPr>
      </w:pPr>
      <w:r w:rsidRPr="008A54D3">
        <w:rPr>
          <w:rFonts w:ascii="Times New Roman" w:hAnsi="Times New Roman" w:cs="Times New Roman"/>
          <w:bCs/>
          <w:sz w:val="28"/>
          <w:szCs w:val="28"/>
          <w:lang w:eastAsia="bg-BG"/>
        </w:rPr>
        <w:t>(2)</w:t>
      </w:r>
      <w:r w:rsidRPr="008A54D3">
        <w:rPr>
          <w:rFonts w:ascii="Times New Roman" w:hAnsi="Times New Roman" w:cs="Times New Roman"/>
          <w:b/>
          <w:bCs/>
          <w:sz w:val="28"/>
          <w:szCs w:val="28"/>
          <w:lang w:eastAsia="bg-BG"/>
        </w:rPr>
        <w:t xml:space="preserve"> </w:t>
      </w:r>
      <w:r w:rsidRPr="008A54D3">
        <w:rPr>
          <w:rFonts w:ascii="Times New Roman" w:hAnsi="Times New Roman" w:cs="Times New Roman"/>
          <w:sz w:val="28"/>
          <w:szCs w:val="28"/>
        </w:rPr>
        <w:t>При повторно нарушение размерът на глобата или имуществената санкция е в двойния размер по ал. 1.</w:t>
      </w:r>
    </w:p>
    <w:p w:rsidR="008A54D3" w:rsidRPr="008A54D3" w:rsidRDefault="008A54D3" w:rsidP="008A54D3">
      <w:pPr>
        <w:tabs>
          <w:tab w:val="left" w:pos="709"/>
        </w:tabs>
        <w:autoSpaceDE w:val="0"/>
        <w:autoSpaceDN w:val="0"/>
        <w:adjustRightInd w:val="0"/>
        <w:ind w:firstLine="567"/>
        <w:jc w:val="both"/>
        <w:rPr>
          <w:rFonts w:ascii="Times New Roman" w:eastAsia="Calibri" w:hAnsi="Times New Roman" w:cs="Times New Roman"/>
          <w:sz w:val="28"/>
          <w:szCs w:val="28"/>
        </w:rPr>
      </w:pPr>
      <w:r w:rsidRPr="008A54D3">
        <w:rPr>
          <w:rFonts w:ascii="Times New Roman" w:eastAsia="Calibri" w:hAnsi="Times New Roman" w:cs="Times New Roman"/>
          <w:b/>
          <w:sz w:val="28"/>
          <w:szCs w:val="28"/>
        </w:rPr>
        <w:t>Чл. 5</w:t>
      </w:r>
      <w:r w:rsidRPr="008A54D3">
        <w:rPr>
          <w:rFonts w:ascii="Times New Roman" w:eastAsia="Calibri" w:hAnsi="Times New Roman" w:cs="Times New Roman"/>
          <w:b/>
          <w:sz w:val="28"/>
          <w:szCs w:val="28"/>
          <w:lang w:val="en-US"/>
        </w:rPr>
        <w:t>8</w:t>
      </w:r>
      <w:r w:rsidRPr="008A54D3">
        <w:rPr>
          <w:rFonts w:ascii="Times New Roman" w:eastAsia="Calibri" w:hAnsi="Times New Roman" w:cs="Times New Roman"/>
          <w:b/>
          <w:sz w:val="28"/>
          <w:szCs w:val="28"/>
        </w:rPr>
        <w:t>.</w:t>
      </w:r>
      <w:r w:rsidRPr="008A54D3">
        <w:rPr>
          <w:rFonts w:ascii="Times New Roman" w:eastAsia="Calibri" w:hAnsi="Times New Roman" w:cs="Times New Roman"/>
          <w:sz w:val="28"/>
          <w:szCs w:val="28"/>
        </w:rPr>
        <w:t xml:space="preserve"> За явно маловажни случаи на административни нарушения по тази наредба, установени при извършването им, овластените за това органи налагат на </w:t>
      </w:r>
      <w:proofErr w:type="spellStart"/>
      <w:r w:rsidRPr="008A54D3">
        <w:rPr>
          <w:rFonts w:ascii="Times New Roman" w:eastAsia="Calibri" w:hAnsi="Times New Roman" w:cs="Times New Roman"/>
          <w:sz w:val="28"/>
          <w:szCs w:val="28"/>
        </w:rPr>
        <w:t>местонарушението</w:t>
      </w:r>
      <w:proofErr w:type="spellEnd"/>
      <w:r w:rsidRPr="008A54D3">
        <w:rPr>
          <w:rFonts w:ascii="Times New Roman" w:eastAsia="Calibri" w:hAnsi="Times New Roman" w:cs="Times New Roman"/>
          <w:sz w:val="28"/>
          <w:szCs w:val="28"/>
        </w:rPr>
        <w:t xml:space="preserve"> глоби на извършителя в размер от 10 до 50 лв. срещу издаване на фиш по реда на ЗАНН. </w:t>
      </w:r>
    </w:p>
    <w:p w:rsidR="008A54D3" w:rsidRPr="008A54D3" w:rsidRDefault="008A54D3" w:rsidP="008A54D3">
      <w:pPr>
        <w:tabs>
          <w:tab w:val="left" w:pos="709"/>
        </w:tabs>
        <w:jc w:val="both"/>
        <w:rPr>
          <w:rFonts w:ascii="Times New Roman" w:hAnsi="Times New Roman" w:cs="Times New Roman"/>
          <w:b/>
          <w:sz w:val="28"/>
          <w:szCs w:val="28"/>
        </w:rPr>
      </w:pPr>
    </w:p>
    <w:p w:rsidR="008A54D3" w:rsidRPr="008A54D3" w:rsidRDefault="008A54D3" w:rsidP="008A54D3">
      <w:pPr>
        <w:tabs>
          <w:tab w:val="left" w:pos="709"/>
        </w:tabs>
        <w:ind w:firstLine="567"/>
        <w:jc w:val="center"/>
        <w:rPr>
          <w:rFonts w:ascii="Times New Roman" w:hAnsi="Times New Roman" w:cs="Times New Roman"/>
          <w:b/>
          <w:sz w:val="28"/>
          <w:szCs w:val="28"/>
        </w:rPr>
      </w:pPr>
      <w:r w:rsidRPr="008A54D3">
        <w:rPr>
          <w:rFonts w:ascii="Times New Roman" w:hAnsi="Times New Roman" w:cs="Times New Roman"/>
          <w:b/>
          <w:sz w:val="28"/>
          <w:szCs w:val="28"/>
        </w:rPr>
        <w:t>ДОПЪЛНИТЕЛНИ РАЗПОРЕДБИ</w:t>
      </w:r>
    </w:p>
    <w:p w:rsidR="008A54D3" w:rsidRPr="008A54D3" w:rsidRDefault="008A54D3" w:rsidP="008A54D3">
      <w:pPr>
        <w:tabs>
          <w:tab w:val="left" w:pos="709"/>
        </w:tabs>
        <w:ind w:firstLine="567"/>
        <w:jc w:val="center"/>
        <w:rPr>
          <w:rFonts w:ascii="Times New Roman" w:hAnsi="Times New Roman" w:cs="Times New Roman"/>
          <w:b/>
          <w:sz w:val="28"/>
          <w:szCs w:val="28"/>
        </w:rPr>
      </w:pPr>
    </w:p>
    <w:p w:rsidR="008A54D3" w:rsidRPr="008A54D3" w:rsidRDefault="008A54D3" w:rsidP="008A54D3">
      <w:pPr>
        <w:tabs>
          <w:tab w:val="left" w:pos="709"/>
        </w:tabs>
        <w:ind w:firstLine="567"/>
        <w:jc w:val="both"/>
        <w:rPr>
          <w:rFonts w:ascii="Times New Roman" w:hAnsi="Times New Roman" w:cs="Times New Roman"/>
          <w:sz w:val="28"/>
          <w:szCs w:val="28"/>
        </w:rPr>
      </w:pPr>
      <w:r w:rsidRPr="008A54D3">
        <w:rPr>
          <w:rFonts w:ascii="Times New Roman" w:hAnsi="Times New Roman" w:cs="Times New Roman"/>
          <w:sz w:val="28"/>
          <w:szCs w:val="28"/>
        </w:rPr>
        <w:t>§ 1. По смисъла на тази наредба :</w:t>
      </w:r>
    </w:p>
    <w:p w:rsidR="008A54D3" w:rsidRPr="008A54D3" w:rsidRDefault="008A54D3" w:rsidP="008A54D3">
      <w:pPr>
        <w:pStyle w:val="a3"/>
        <w:numPr>
          <w:ilvl w:val="0"/>
          <w:numId w:val="22"/>
        </w:numPr>
        <w:tabs>
          <w:tab w:val="left" w:pos="851"/>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w:t>
      </w:r>
      <w:proofErr w:type="spellStart"/>
      <w:r w:rsidRPr="008A54D3">
        <w:rPr>
          <w:rFonts w:ascii="Times New Roman" w:hAnsi="Times New Roman" w:cs="Times New Roman"/>
          <w:sz w:val="28"/>
          <w:szCs w:val="28"/>
        </w:rPr>
        <w:t>Биоотпадъци</w:t>
      </w:r>
      <w:proofErr w:type="spellEnd"/>
      <w:r w:rsidRPr="008A54D3">
        <w:rPr>
          <w:rFonts w:ascii="Times New Roman" w:hAnsi="Times New Roman" w:cs="Times New Roman"/>
          <w:sz w:val="28"/>
          <w:szCs w:val="28"/>
        </w:rPr>
        <w:t xml:space="preserve">“ са </w:t>
      </w:r>
      <w:proofErr w:type="spellStart"/>
      <w:r w:rsidRPr="008A54D3">
        <w:rPr>
          <w:rFonts w:ascii="Times New Roman" w:hAnsi="Times New Roman" w:cs="Times New Roman"/>
          <w:sz w:val="28"/>
          <w:szCs w:val="28"/>
        </w:rPr>
        <w:t>биоразградими</w:t>
      </w:r>
      <w:proofErr w:type="spellEnd"/>
      <w:r w:rsidRPr="008A54D3">
        <w:rPr>
          <w:rFonts w:ascii="Times New Roman" w:hAnsi="Times New Roman" w:cs="Times New Roman"/>
          <w:sz w:val="28"/>
          <w:szCs w:val="28"/>
        </w:rPr>
        <w:t xml:space="preserve"> отпадъци от парковете и градините, хранителни и кухненски отпадъци от домакинствата, ресторантите, заведенията за обществено хранене и търговските обекти, както и подобни отпадъци от предприятията на хранително-вкусовата промишленост.</w:t>
      </w:r>
    </w:p>
    <w:p w:rsidR="008A54D3" w:rsidRPr="008A54D3" w:rsidRDefault="008A54D3" w:rsidP="008A54D3">
      <w:pPr>
        <w:pStyle w:val="a3"/>
        <w:numPr>
          <w:ilvl w:val="0"/>
          <w:numId w:val="22"/>
        </w:numPr>
        <w:tabs>
          <w:tab w:val="left" w:pos="851"/>
        </w:tabs>
        <w:spacing w:after="0" w:line="240" w:lineRule="auto"/>
        <w:ind w:left="0" w:firstLine="567"/>
        <w:jc w:val="both"/>
        <w:rPr>
          <w:rFonts w:ascii="Times New Roman" w:hAnsi="Times New Roman" w:cs="Times New Roman"/>
          <w:sz w:val="28"/>
          <w:szCs w:val="28"/>
          <w:lang w:val="en-US"/>
        </w:rPr>
      </w:pPr>
      <w:r w:rsidRPr="008A54D3">
        <w:rPr>
          <w:rFonts w:ascii="Times New Roman" w:hAnsi="Times New Roman" w:cs="Times New Roman"/>
          <w:sz w:val="28"/>
          <w:szCs w:val="28"/>
        </w:rPr>
        <w:t>„</w:t>
      </w:r>
      <w:proofErr w:type="spellStart"/>
      <w:r w:rsidRPr="008A54D3">
        <w:rPr>
          <w:rFonts w:ascii="Times New Roman" w:hAnsi="Times New Roman" w:cs="Times New Roman"/>
          <w:sz w:val="28"/>
          <w:szCs w:val="28"/>
        </w:rPr>
        <w:t>Биоразградими</w:t>
      </w:r>
      <w:proofErr w:type="spellEnd"/>
      <w:r w:rsidRPr="008A54D3">
        <w:rPr>
          <w:rFonts w:ascii="Times New Roman" w:hAnsi="Times New Roman" w:cs="Times New Roman"/>
          <w:sz w:val="28"/>
          <w:szCs w:val="28"/>
        </w:rPr>
        <w:t xml:space="preserve"> отпадъци“ са всички отпадъци, които имат способността да се разграждат анаеробно или аеробно, като хранителни и растителни отпадъци, хартия, картон и други.</w:t>
      </w:r>
    </w:p>
    <w:p w:rsidR="008A54D3" w:rsidRPr="008A54D3" w:rsidRDefault="008A54D3" w:rsidP="008A54D3">
      <w:pPr>
        <w:pStyle w:val="a3"/>
        <w:numPr>
          <w:ilvl w:val="0"/>
          <w:numId w:val="22"/>
        </w:numPr>
        <w:tabs>
          <w:tab w:val="left" w:pos="851"/>
        </w:tabs>
        <w:spacing w:after="0" w:line="240" w:lineRule="auto"/>
        <w:ind w:left="0" w:firstLine="567"/>
        <w:jc w:val="both"/>
        <w:rPr>
          <w:rFonts w:ascii="Times New Roman" w:hAnsi="Times New Roman" w:cs="Times New Roman"/>
          <w:sz w:val="28"/>
          <w:szCs w:val="28"/>
          <w:lang w:val="en-US"/>
        </w:rPr>
      </w:pPr>
      <w:r w:rsidRPr="008A54D3">
        <w:rPr>
          <w:rFonts w:ascii="Times New Roman" w:hAnsi="Times New Roman" w:cs="Times New Roman"/>
          <w:sz w:val="28"/>
          <w:szCs w:val="28"/>
        </w:rPr>
        <w:t>„Битови отпадъци“ са „отпадъци от домакинствата“ и „подобни на отпадъците от домакинствата“.</w:t>
      </w:r>
    </w:p>
    <w:p w:rsidR="008A54D3" w:rsidRPr="008A54D3" w:rsidRDefault="008A54D3" w:rsidP="008A54D3">
      <w:pPr>
        <w:pStyle w:val="a3"/>
        <w:numPr>
          <w:ilvl w:val="0"/>
          <w:numId w:val="22"/>
        </w:numPr>
        <w:tabs>
          <w:tab w:val="left" w:pos="851"/>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„Излязло от употреба МПС“ е отпадък по смисъла на § 1, т. 17 от допълнителните разпоредби на ЗУО, в т.ч.:</w:t>
      </w:r>
    </w:p>
    <w:p w:rsidR="008A54D3" w:rsidRPr="008A54D3" w:rsidRDefault="008A54D3" w:rsidP="008A54D3">
      <w:pPr>
        <w:tabs>
          <w:tab w:val="left" w:pos="993"/>
        </w:tabs>
        <w:ind w:firstLine="567"/>
        <w:jc w:val="both"/>
        <w:rPr>
          <w:rFonts w:ascii="Times New Roman" w:hAnsi="Times New Roman" w:cs="Times New Roman"/>
          <w:sz w:val="28"/>
          <w:szCs w:val="28"/>
          <w:lang w:val="en-US"/>
        </w:rPr>
      </w:pPr>
      <w:r w:rsidRPr="008A54D3">
        <w:rPr>
          <w:rFonts w:ascii="Times New Roman" w:hAnsi="Times New Roman" w:cs="Times New Roman"/>
          <w:sz w:val="28"/>
          <w:szCs w:val="28"/>
        </w:rPr>
        <w:t xml:space="preserve">а) </w:t>
      </w:r>
      <w:r w:rsidRPr="008A54D3">
        <w:rPr>
          <w:rFonts w:ascii="Times New Roman" w:hAnsi="Times New Roman" w:cs="Times New Roman"/>
          <w:sz w:val="28"/>
          <w:szCs w:val="28"/>
          <w:highlight w:val="yellow"/>
        </w:rPr>
        <w:t>моторно превозно средство с прекратена регистрация, което се намира върху имот - държавна или общинска собственост, за повече от три месеца от датата на прекратяване на регистрацията</w:t>
      </w:r>
      <w:r w:rsidRPr="008A54D3">
        <w:rPr>
          <w:rFonts w:ascii="Times New Roman" w:hAnsi="Times New Roman" w:cs="Times New Roman"/>
          <w:sz w:val="28"/>
          <w:szCs w:val="28"/>
          <w:lang w:val="en-US"/>
        </w:rPr>
        <w:t>;</w:t>
      </w:r>
    </w:p>
    <w:p w:rsidR="008A54D3" w:rsidRPr="008A54D3" w:rsidRDefault="008A54D3" w:rsidP="008A54D3">
      <w:pPr>
        <w:tabs>
          <w:tab w:val="left" w:pos="993"/>
        </w:tabs>
        <w:ind w:firstLine="567"/>
        <w:jc w:val="both"/>
        <w:rPr>
          <w:rFonts w:ascii="Times New Roman" w:hAnsi="Times New Roman" w:cs="Times New Roman"/>
          <w:sz w:val="28"/>
          <w:szCs w:val="28"/>
        </w:rPr>
      </w:pPr>
      <w:r w:rsidRPr="008A54D3">
        <w:rPr>
          <w:rFonts w:ascii="Times New Roman" w:hAnsi="Times New Roman" w:cs="Times New Roman"/>
          <w:sz w:val="28"/>
          <w:szCs w:val="28"/>
        </w:rPr>
        <w:t xml:space="preserve">б) моторно превозно средство, на което не е заверен знакът за технически преглед съгласно чл. 32д от Наредба № I-45 от 2000 г. или съгласно чл. 38 от Наредба № Н-32 от 2011 г. за повече от </w:t>
      </w:r>
      <w:r w:rsidRPr="008A54D3">
        <w:rPr>
          <w:rFonts w:ascii="Times New Roman" w:hAnsi="Times New Roman" w:cs="Times New Roman"/>
          <w:sz w:val="28"/>
          <w:szCs w:val="28"/>
          <w:highlight w:val="yellow"/>
        </w:rPr>
        <w:t>три месеца</w:t>
      </w:r>
      <w:r w:rsidRPr="008A54D3">
        <w:rPr>
          <w:rFonts w:ascii="Times New Roman" w:hAnsi="Times New Roman" w:cs="Times New Roman"/>
          <w:sz w:val="28"/>
          <w:szCs w:val="28"/>
        </w:rPr>
        <w:t xml:space="preserve"> от определената му дата за следващ преглед за проверка на техническата му изправност, в случай че то се намира върху държавна или общинска собственост;</w:t>
      </w:r>
    </w:p>
    <w:p w:rsidR="008A54D3" w:rsidRPr="008A54D3" w:rsidRDefault="008A54D3" w:rsidP="008A54D3">
      <w:pPr>
        <w:tabs>
          <w:tab w:val="left" w:pos="993"/>
        </w:tabs>
        <w:ind w:firstLine="567"/>
        <w:jc w:val="both"/>
        <w:rPr>
          <w:rFonts w:ascii="Times New Roman" w:hAnsi="Times New Roman" w:cs="Times New Roman"/>
          <w:sz w:val="28"/>
          <w:szCs w:val="28"/>
          <w:lang w:val="en-US"/>
        </w:rPr>
      </w:pPr>
      <w:r w:rsidRPr="008A54D3">
        <w:rPr>
          <w:rFonts w:ascii="Times New Roman" w:hAnsi="Times New Roman" w:cs="Times New Roman"/>
          <w:sz w:val="28"/>
          <w:szCs w:val="28"/>
        </w:rPr>
        <w:t>в) изоставено регистрирано МПС.</w:t>
      </w:r>
    </w:p>
    <w:p w:rsidR="008A54D3" w:rsidRPr="008A54D3" w:rsidRDefault="008A54D3" w:rsidP="008A54D3">
      <w:pPr>
        <w:pStyle w:val="a3"/>
        <w:numPr>
          <w:ilvl w:val="0"/>
          <w:numId w:val="22"/>
        </w:numPr>
        <w:tabs>
          <w:tab w:val="left" w:pos="851"/>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„Изоставено регистрирано моторно превозно средство“  е излязло от употреба моторно превозно средство, което се намира върху имот - държавна или общинска собственост, изоставено е от собственика си и той не се яви пред компетентните органи в тримесечен срок от уведомяването му по реда на тази наредба.</w:t>
      </w:r>
    </w:p>
    <w:p w:rsidR="008A54D3" w:rsidRPr="008A54D3" w:rsidRDefault="008A54D3" w:rsidP="008A54D3">
      <w:pPr>
        <w:pStyle w:val="a3"/>
        <w:numPr>
          <w:ilvl w:val="0"/>
          <w:numId w:val="22"/>
        </w:numPr>
        <w:tabs>
          <w:tab w:val="left" w:pos="851"/>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„Масово разпространени отпадъци“ са отпадъци, които се образуват след употреба на продукти от многобройни източници на територията на цялата страна и поради своите характеристики изискват специално управление.</w:t>
      </w:r>
    </w:p>
    <w:p w:rsidR="008A54D3" w:rsidRPr="008A54D3" w:rsidRDefault="008A54D3" w:rsidP="008A54D3">
      <w:pPr>
        <w:pStyle w:val="a3"/>
        <w:numPr>
          <w:ilvl w:val="0"/>
          <w:numId w:val="22"/>
        </w:numPr>
        <w:tabs>
          <w:tab w:val="left" w:pos="851"/>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„Обезвреждане“ е всяка дейност, която не е оползотворяване, дори когато дейността има като вторична последица възстановяването на вещества или енергия. Приложение № 1 съдържа неизчерпателен списък на дейностите по обезвреждане.</w:t>
      </w:r>
    </w:p>
    <w:p w:rsidR="008A54D3" w:rsidRPr="008A54D3" w:rsidRDefault="008A54D3" w:rsidP="008A54D3">
      <w:pPr>
        <w:pStyle w:val="a3"/>
        <w:numPr>
          <w:ilvl w:val="0"/>
          <w:numId w:val="22"/>
        </w:numPr>
        <w:tabs>
          <w:tab w:val="left" w:pos="851"/>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lastRenderedPageBreak/>
        <w:t>„Опасни отпадъци“ са отпадъците, които притежават едно или повече опасни свойства, посочени в приложение № 3.</w:t>
      </w:r>
    </w:p>
    <w:p w:rsidR="008A54D3" w:rsidRPr="008A54D3" w:rsidRDefault="008A54D3" w:rsidP="008A54D3">
      <w:pPr>
        <w:pStyle w:val="a3"/>
        <w:numPr>
          <w:ilvl w:val="0"/>
          <w:numId w:val="22"/>
        </w:numPr>
        <w:tabs>
          <w:tab w:val="left" w:pos="851"/>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„Оползотворяване“ е всяка дейност, която има като основен резултат използването на отпадъка за полезна цел чрез замяна на други материали, които иначе биха били използвани за изпълнението на конкретна функция, или подготовката на отпадъка да изпълнява тази функция в производствено предприятие или в икономиката като цяло. Приложение № 2 съдържа неизчерпателен списък на дейностите по оползотворяване.</w:t>
      </w:r>
    </w:p>
    <w:p w:rsidR="008A54D3" w:rsidRPr="008A54D3" w:rsidRDefault="008A54D3" w:rsidP="008A54D3">
      <w:pPr>
        <w:pStyle w:val="a3"/>
        <w:numPr>
          <w:ilvl w:val="0"/>
          <w:numId w:val="22"/>
        </w:numPr>
        <w:tabs>
          <w:tab w:val="left" w:pos="851"/>
          <w:tab w:val="left" w:pos="993"/>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„Организация по оползотворяване“ е юридическо лице, регистрирано по Търговския закон или съгласно националното му законодателство, което не разпределя печалба и което управлява и/или самостоятелно извършва дейностите по разделно събиране, рециклиране и оползотворяване на масово разпространени отпадъци.</w:t>
      </w:r>
    </w:p>
    <w:p w:rsidR="008A54D3" w:rsidRPr="008A54D3" w:rsidRDefault="008A54D3" w:rsidP="008A54D3">
      <w:pPr>
        <w:pStyle w:val="a3"/>
        <w:numPr>
          <w:ilvl w:val="0"/>
          <w:numId w:val="22"/>
        </w:numPr>
        <w:tabs>
          <w:tab w:val="left" w:pos="851"/>
          <w:tab w:val="left" w:pos="993"/>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„Отпадък“ е всяко вещество или предмет, от който притежателят се освобождава или възнамерява да се освободи, или е длъжен да се освободи.</w:t>
      </w:r>
    </w:p>
    <w:p w:rsidR="008A54D3" w:rsidRPr="008A54D3" w:rsidRDefault="008A54D3" w:rsidP="008A54D3">
      <w:pPr>
        <w:pStyle w:val="a3"/>
        <w:numPr>
          <w:ilvl w:val="0"/>
          <w:numId w:val="22"/>
        </w:numPr>
        <w:tabs>
          <w:tab w:val="left" w:pos="851"/>
          <w:tab w:val="left" w:pos="993"/>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„Отпадъци от домакинствата“ са отпадъците, образувани от домакинствата.</w:t>
      </w:r>
    </w:p>
    <w:p w:rsidR="008A54D3" w:rsidRPr="008A54D3" w:rsidRDefault="008A54D3" w:rsidP="008A54D3">
      <w:pPr>
        <w:pStyle w:val="a3"/>
        <w:numPr>
          <w:ilvl w:val="0"/>
          <w:numId w:val="22"/>
        </w:numPr>
        <w:tabs>
          <w:tab w:val="left" w:pos="851"/>
          <w:tab w:val="left" w:pos="993"/>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„Отпадъци от черни и цветни метали с битов характер“ са отпадъци от черни и цветни метали (ОЧЦМ), получени в резултат на жизнената дейност на хората по домовете, в административни, социални и обществени сгради. Към тях се приравняват и отпадъците от черни и цветни метали, получени от търговски обекти, занаятчийски дейности, обекти за отдих и забавления.</w:t>
      </w:r>
    </w:p>
    <w:p w:rsidR="008A54D3" w:rsidRPr="008A54D3" w:rsidRDefault="008A54D3" w:rsidP="008A54D3">
      <w:pPr>
        <w:pStyle w:val="a3"/>
        <w:numPr>
          <w:ilvl w:val="0"/>
          <w:numId w:val="22"/>
        </w:numPr>
        <w:tabs>
          <w:tab w:val="left" w:pos="851"/>
          <w:tab w:val="left" w:pos="993"/>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„Повторно нарушение“ е нарушение, което е извършено в едногодишен срок от влизането в сила на наказателното постановление, с което нарушителят е наказан за нарушение от същия вид.</w:t>
      </w:r>
    </w:p>
    <w:p w:rsidR="008A54D3" w:rsidRPr="008A54D3" w:rsidRDefault="008A54D3" w:rsidP="008A54D3">
      <w:pPr>
        <w:pStyle w:val="a3"/>
        <w:numPr>
          <w:ilvl w:val="0"/>
          <w:numId w:val="22"/>
        </w:numPr>
        <w:tabs>
          <w:tab w:val="left" w:pos="851"/>
          <w:tab w:val="left" w:pos="993"/>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„Подобни отпадъци“ са отпадъците, които по своя характер и състав са сравними с отпадъците от домакинствата, с изключение на производствени отпадъци и отпадъци от селското и горското стопанство.</w:t>
      </w:r>
    </w:p>
    <w:p w:rsidR="008A54D3" w:rsidRPr="008A54D3" w:rsidRDefault="008A54D3" w:rsidP="008A54D3">
      <w:pPr>
        <w:pStyle w:val="a3"/>
        <w:numPr>
          <w:ilvl w:val="0"/>
          <w:numId w:val="22"/>
        </w:numPr>
        <w:tabs>
          <w:tab w:val="left" w:pos="851"/>
          <w:tab w:val="left" w:pos="993"/>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„Притежател на отпадъци“ е причинителят на отпадъци или физическото или юридическото лице, в чието владение се намират те.</w:t>
      </w:r>
    </w:p>
    <w:p w:rsidR="008A54D3" w:rsidRPr="008A54D3" w:rsidRDefault="008A54D3" w:rsidP="008A54D3">
      <w:pPr>
        <w:pStyle w:val="a3"/>
        <w:numPr>
          <w:ilvl w:val="0"/>
          <w:numId w:val="22"/>
        </w:numPr>
        <w:tabs>
          <w:tab w:val="left" w:pos="851"/>
          <w:tab w:val="left" w:pos="993"/>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„Причинител на отпадъци“ е физическо или юридическо лице, при чиято дейност се образуват отпадъци (първичен причинител на отпадъците), или всеки, който осъществява предварителна обработка, смесване или други дейности, водещи до промяна на свойствата или състава на отпадъка.</w:t>
      </w:r>
    </w:p>
    <w:p w:rsidR="008A54D3" w:rsidRPr="008A54D3" w:rsidRDefault="008A54D3" w:rsidP="008A54D3">
      <w:pPr>
        <w:pStyle w:val="a3"/>
        <w:numPr>
          <w:ilvl w:val="0"/>
          <w:numId w:val="22"/>
        </w:numPr>
        <w:tabs>
          <w:tab w:val="left" w:pos="851"/>
          <w:tab w:val="left" w:pos="993"/>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„Разделно събиране“ е събирането, при което поток от отпадъци се разделя по вид и естество на отпадъците с оглед улесняване на специфично третиране.</w:t>
      </w:r>
    </w:p>
    <w:p w:rsidR="008A54D3" w:rsidRPr="008A54D3" w:rsidRDefault="008A54D3" w:rsidP="008A54D3">
      <w:pPr>
        <w:pStyle w:val="a3"/>
        <w:numPr>
          <w:ilvl w:val="0"/>
          <w:numId w:val="22"/>
        </w:numPr>
        <w:tabs>
          <w:tab w:val="left" w:pos="851"/>
          <w:tab w:val="left" w:pos="993"/>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 xml:space="preserve">„Строителни отпадъци“ са отпадъци, получени вследствие на строително-монтажни работи и премахване, включващи минерални отпадъци, пластмаси, метал, хартия, изолационни материали, дърво, азбест, други опасни отпадъци и др., съответстващи на кодовете на отпадъци от група 17 от Приложение № 1 на Наредбата по чл. 3, ал. 1 от ЗУО. </w:t>
      </w:r>
    </w:p>
    <w:p w:rsidR="008A54D3" w:rsidRPr="008A54D3" w:rsidRDefault="008A54D3" w:rsidP="008A54D3">
      <w:pPr>
        <w:pStyle w:val="a3"/>
        <w:numPr>
          <w:ilvl w:val="0"/>
          <w:numId w:val="22"/>
        </w:numPr>
        <w:tabs>
          <w:tab w:val="left" w:pos="851"/>
          <w:tab w:val="left" w:pos="993"/>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lastRenderedPageBreak/>
        <w:t>„Събиране“ е натрупването на отпадъци, включително предварителното сортиране и предварителното съхраняване на отпадъци, с цел транспортирането им до съоръжение за третиране на отпадъци.</w:t>
      </w:r>
    </w:p>
    <w:p w:rsidR="008A54D3" w:rsidRPr="008A54D3" w:rsidRDefault="008A54D3" w:rsidP="008A54D3">
      <w:pPr>
        <w:pStyle w:val="a3"/>
        <w:numPr>
          <w:ilvl w:val="0"/>
          <w:numId w:val="22"/>
        </w:numPr>
        <w:tabs>
          <w:tab w:val="left" w:pos="851"/>
          <w:tab w:val="left" w:pos="993"/>
        </w:tabs>
        <w:spacing w:after="0" w:line="240" w:lineRule="auto"/>
        <w:ind w:left="0" w:firstLine="567"/>
        <w:jc w:val="both"/>
        <w:rPr>
          <w:rFonts w:ascii="Times New Roman" w:hAnsi="Times New Roman" w:cs="Times New Roman"/>
          <w:sz w:val="28"/>
          <w:szCs w:val="28"/>
          <w:lang w:val="en-US"/>
        </w:rPr>
      </w:pPr>
      <w:r w:rsidRPr="008A54D3">
        <w:rPr>
          <w:rFonts w:ascii="Times New Roman" w:hAnsi="Times New Roman" w:cs="Times New Roman"/>
          <w:sz w:val="28"/>
          <w:szCs w:val="28"/>
        </w:rPr>
        <w:t>„Съхраняване“ е дейност, свързана със складирането на отпадъците от събирането им до тяхното третиране, за срок, не по-дълъг от:</w:t>
      </w:r>
    </w:p>
    <w:p w:rsidR="008A54D3" w:rsidRPr="008A54D3" w:rsidRDefault="008A54D3" w:rsidP="008A54D3">
      <w:pPr>
        <w:tabs>
          <w:tab w:val="left" w:pos="993"/>
        </w:tabs>
        <w:ind w:firstLine="567"/>
        <w:jc w:val="both"/>
        <w:rPr>
          <w:rFonts w:ascii="Times New Roman" w:hAnsi="Times New Roman" w:cs="Times New Roman"/>
          <w:sz w:val="28"/>
          <w:szCs w:val="28"/>
        </w:rPr>
      </w:pPr>
      <w:r w:rsidRPr="008A54D3">
        <w:rPr>
          <w:rFonts w:ascii="Times New Roman" w:hAnsi="Times New Roman" w:cs="Times New Roman"/>
          <w:sz w:val="28"/>
          <w:szCs w:val="28"/>
        </w:rPr>
        <w:t>а) три години - при последващо предаване за оползотворяване;</w:t>
      </w:r>
    </w:p>
    <w:p w:rsidR="008A54D3" w:rsidRPr="008A54D3" w:rsidRDefault="008A54D3" w:rsidP="008A54D3">
      <w:pPr>
        <w:tabs>
          <w:tab w:val="left" w:pos="993"/>
        </w:tabs>
        <w:ind w:firstLine="567"/>
        <w:jc w:val="both"/>
        <w:rPr>
          <w:rFonts w:ascii="Times New Roman" w:hAnsi="Times New Roman" w:cs="Times New Roman"/>
          <w:sz w:val="28"/>
          <w:szCs w:val="28"/>
        </w:rPr>
      </w:pPr>
      <w:r w:rsidRPr="008A54D3">
        <w:rPr>
          <w:rFonts w:ascii="Times New Roman" w:hAnsi="Times New Roman" w:cs="Times New Roman"/>
          <w:sz w:val="28"/>
          <w:szCs w:val="28"/>
        </w:rPr>
        <w:t>б) една година - при последващо предаване за обезвреждане.</w:t>
      </w:r>
    </w:p>
    <w:p w:rsidR="008A54D3" w:rsidRPr="008A54D3" w:rsidRDefault="008A54D3" w:rsidP="008A54D3">
      <w:pPr>
        <w:pStyle w:val="a3"/>
        <w:numPr>
          <w:ilvl w:val="0"/>
          <w:numId w:val="21"/>
        </w:numPr>
        <w:tabs>
          <w:tab w:val="left" w:pos="284"/>
          <w:tab w:val="left" w:pos="567"/>
          <w:tab w:val="left" w:pos="993"/>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„Транспортиране“ е превозът на отпадъци, включително съпътстващите го дейности по товарене, претоварване и разтоварване, когато се извършва от оператора като самостоятелна дейност.</w:t>
      </w:r>
    </w:p>
    <w:p w:rsidR="008A54D3" w:rsidRPr="008A54D3" w:rsidRDefault="008A54D3" w:rsidP="008A54D3">
      <w:pPr>
        <w:pStyle w:val="a3"/>
        <w:numPr>
          <w:ilvl w:val="0"/>
          <w:numId w:val="21"/>
        </w:numPr>
        <w:tabs>
          <w:tab w:val="left" w:pos="567"/>
          <w:tab w:val="left" w:pos="993"/>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„Третиране на отпадъците“ са дейностите по оползотворяване или обезвреждане, включително подготовката преди оползотворяване или обезвреждане.</w:t>
      </w:r>
    </w:p>
    <w:p w:rsidR="008A54D3" w:rsidRPr="008A54D3" w:rsidRDefault="008A54D3" w:rsidP="008A54D3">
      <w:pPr>
        <w:pStyle w:val="a3"/>
        <w:numPr>
          <w:ilvl w:val="0"/>
          <w:numId w:val="21"/>
        </w:numPr>
        <w:tabs>
          <w:tab w:val="left" w:pos="567"/>
          <w:tab w:val="left" w:pos="851"/>
          <w:tab w:val="left" w:pos="993"/>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 xml:space="preserve">„Управление на отпадъците“ са събирането, транспортирането, обезвреждането и оползотворяването на отпадъците, включително осъществяваният контрол върху тези дейности, </w:t>
      </w:r>
      <w:proofErr w:type="spellStart"/>
      <w:r w:rsidRPr="008A54D3">
        <w:rPr>
          <w:rFonts w:ascii="Times New Roman" w:hAnsi="Times New Roman" w:cs="Times New Roman"/>
          <w:sz w:val="28"/>
          <w:szCs w:val="28"/>
        </w:rPr>
        <w:t>следексплоатационните</w:t>
      </w:r>
      <w:proofErr w:type="spellEnd"/>
      <w:r w:rsidRPr="008A54D3">
        <w:rPr>
          <w:rFonts w:ascii="Times New Roman" w:hAnsi="Times New Roman" w:cs="Times New Roman"/>
          <w:sz w:val="28"/>
          <w:szCs w:val="28"/>
        </w:rPr>
        <w:t xml:space="preserve"> грижи за депата, както и действията, предприети в качеството на търговец или брокер.</w:t>
      </w:r>
    </w:p>
    <w:p w:rsidR="008A54D3" w:rsidRPr="008A54D3" w:rsidRDefault="008A54D3" w:rsidP="008A54D3">
      <w:pPr>
        <w:pStyle w:val="a3"/>
        <w:numPr>
          <w:ilvl w:val="0"/>
          <w:numId w:val="21"/>
        </w:numPr>
        <w:tabs>
          <w:tab w:val="left" w:pos="567"/>
          <w:tab w:val="left" w:pos="993"/>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„Едрогабаритни отпадъци“ са битови отпадъци с код и наименование 20 03 07 “Обемни отпадъци“  съгласно Наредба №2 от 23.07.2014 г. за класификация на отпадъците (дюшеци, мебели – шкафове, дограми, гардероби, дивани, легла, фотьойли и др.).</w:t>
      </w:r>
    </w:p>
    <w:p w:rsidR="008A54D3" w:rsidRPr="008A54D3" w:rsidRDefault="008A54D3" w:rsidP="008A54D3">
      <w:pPr>
        <w:pStyle w:val="a3"/>
        <w:numPr>
          <w:ilvl w:val="0"/>
          <w:numId w:val="21"/>
        </w:numPr>
        <w:tabs>
          <w:tab w:val="left" w:pos="567"/>
          <w:tab w:val="left" w:pos="993"/>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w:t>
      </w:r>
      <w:r w:rsidRPr="008A54D3">
        <w:rPr>
          <w:rStyle w:val="ldef1"/>
          <w:sz w:val="28"/>
          <w:szCs w:val="28"/>
        </w:rPr>
        <w:t>Маловажен случай</w:t>
      </w:r>
      <w:r w:rsidRPr="008A54D3">
        <w:rPr>
          <w:rFonts w:ascii="Times New Roman" w:hAnsi="Times New Roman" w:cs="Times New Roman"/>
          <w:sz w:val="28"/>
          <w:szCs w:val="28"/>
        </w:rPr>
        <w:t>“ е този, при който извършеното нарушение с оглед на липсата или незначителността на вредните последици или с оглед на други смекчаващи обстоятелства представлява по-ниска степен на обществена опасност в сравнение с обикновените случаи на нарушение от съответния вид.</w:t>
      </w:r>
    </w:p>
    <w:p w:rsidR="008A54D3" w:rsidRPr="008A54D3" w:rsidRDefault="008A54D3" w:rsidP="008A54D3">
      <w:pPr>
        <w:pStyle w:val="a3"/>
        <w:numPr>
          <w:ilvl w:val="0"/>
          <w:numId w:val="21"/>
        </w:numPr>
        <w:tabs>
          <w:tab w:val="left" w:pos="567"/>
          <w:tab w:val="left" w:pos="993"/>
        </w:tabs>
        <w:spacing w:after="0" w:line="240" w:lineRule="auto"/>
        <w:ind w:left="0" w:firstLine="567"/>
        <w:jc w:val="both"/>
        <w:rPr>
          <w:rFonts w:ascii="Times New Roman" w:hAnsi="Times New Roman" w:cs="Times New Roman"/>
          <w:sz w:val="28"/>
          <w:szCs w:val="28"/>
        </w:rPr>
      </w:pPr>
      <w:r w:rsidRPr="008A54D3">
        <w:rPr>
          <w:rFonts w:ascii="Times New Roman" w:hAnsi="Times New Roman" w:cs="Times New Roman"/>
          <w:sz w:val="28"/>
          <w:szCs w:val="28"/>
        </w:rPr>
        <w:t>„Прилежаща</w:t>
      </w:r>
      <w:r w:rsidRPr="008A54D3">
        <w:rPr>
          <w:rFonts w:ascii="Times New Roman" w:hAnsi="Times New Roman" w:cs="Times New Roman"/>
          <w:b/>
          <w:sz w:val="28"/>
          <w:szCs w:val="28"/>
        </w:rPr>
        <w:t xml:space="preserve"> </w:t>
      </w:r>
      <w:r w:rsidRPr="008A54D3">
        <w:rPr>
          <w:rFonts w:ascii="Times New Roman" w:hAnsi="Times New Roman" w:cs="Times New Roman"/>
          <w:sz w:val="28"/>
          <w:szCs w:val="28"/>
        </w:rPr>
        <w:t>площ“</w:t>
      </w:r>
      <w:r w:rsidRPr="008A54D3">
        <w:rPr>
          <w:rFonts w:ascii="Times New Roman" w:hAnsi="Times New Roman" w:cs="Times New Roman"/>
          <w:b/>
          <w:sz w:val="28"/>
          <w:szCs w:val="28"/>
        </w:rPr>
        <w:t xml:space="preserve">  </w:t>
      </w:r>
      <w:r w:rsidRPr="008A54D3">
        <w:rPr>
          <w:rFonts w:ascii="Times New Roman" w:hAnsi="Times New Roman" w:cs="Times New Roman"/>
          <w:sz w:val="28"/>
          <w:szCs w:val="28"/>
        </w:rPr>
        <w:t xml:space="preserve">са териториите около имоти, сгради (в това число и в режим на етажна собственост), павилиони, дворни места, паркинги, гаражи, </w:t>
      </w:r>
      <w:proofErr w:type="spellStart"/>
      <w:r w:rsidRPr="008A54D3">
        <w:rPr>
          <w:rFonts w:ascii="Times New Roman" w:hAnsi="Times New Roman" w:cs="Times New Roman"/>
          <w:sz w:val="28"/>
          <w:szCs w:val="28"/>
        </w:rPr>
        <w:t>ж.п</w:t>
      </w:r>
      <w:proofErr w:type="spellEnd"/>
      <w:r w:rsidRPr="008A54D3">
        <w:rPr>
          <w:rFonts w:ascii="Times New Roman" w:hAnsi="Times New Roman" w:cs="Times New Roman"/>
          <w:sz w:val="28"/>
          <w:szCs w:val="28"/>
        </w:rPr>
        <w:t>. и автогари, озеленени площи, площадки за игра, и др., за поддържане чистотата на които са отговорни техните обитатели или ползватели.</w:t>
      </w:r>
    </w:p>
    <w:p w:rsidR="008A54D3" w:rsidRPr="008A54D3" w:rsidRDefault="008A54D3" w:rsidP="008A54D3">
      <w:pPr>
        <w:tabs>
          <w:tab w:val="left" w:pos="567"/>
        </w:tabs>
        <w:jc w:val="both"/>
        <w:rPr>
          <w:rFonts w:ascii="Times New Roman" w:hAnsi="Times New Roman" w:cs="Times New Roman"/>
          <w:sz w:val="28"/>
          <w:szCs w:val="28"/>
        </w:rPr>
      </w:pPr>
      <w:r w:rsidRPr="008A54D3">
        <w:rPr>
          <w:rFonts w:ascii="Times New Roman" w:hAnsi="Times New Roman" w:cs="Times New Roman"/>
          <w:sz w:val="28"/>
          <w:szCs w:val="28"/>
        </w:rPr>
        <w:tab/>
        <w:t xml:space="preserve">§ 2. Всички останали използвани в наредбата термини и дефиниции са съгласно Допълнителните разпоредби на ЗУО и подзаконовите нормативни актове към него. </w:t>
      </w:r>
    </w:p>
    <w:p w:rsidR="008A54D3" w:rsidRPr="008A54D3" w:rsidRDefault="008A54D3" w:rsidP="008A54D3">
      <w:pPr>
        <w:tabs>
          <w:tab w:val="left" w:pos="709"/>
        </w:tabs>
        <w:jc w:val="both"/>
        <w:rPr>
          <w:rFonts w:ascii="Times New Roman" w:hAnsi="Times New Roman" w:cs="Times New Roman"/>
          <w:sz w:val="28"/>
          <w:szCs w:val="28"/>
        </w:rPr>
      </w:pPr>
    </w:p>
    <w:p w:rsidR="008A54D3" w:rsidRPr="008A54D3" w:rsidRDefault="008A54D3" w:rsidP="008A54D3">
      <w:pPr>
        <w:tabs>
          <w:tab w:val="left" w:pos="709"/>
        </w:tabs>
        <w:autoSpaceDE w:val="0"/>
        <w:autoSpaceDN w:val="0"/>
        <w:adjustRightInd w:val="0"/>
        <w:jc w:val="center"/>
        <w:rPr>
          <w:rFonts w:ascii="Times New Roman" w:hAnsi="Times New Roman" w:cs="Times New Roman"/>
          <w:b/>
          <w:sz w:val="28"/>
          <w:szCs w:val="28"/>
          <w:lang w:eastAsia="bg-BG"/>
        </w:rPr>
      </w:pPr>
      <w:r w:rsidRPr="008A54D3">
        <w:rPr>
          <w:rFonts w:ascii="Times New Roman" w:hAnsi="Times New Roman" w:cs="Times New Roman"/>
          <w:b/>
          <w:sz w:val="28"/>
          <w:szCs w:val="28"/>
        </w:rPr>
        <w:t>ПРЕХОДНИ</w:t>
      </w:r>
      <w:r w:rsidRPr="008A54D3">
        <w:rPr>
          <w:rFonts w:ascii="Times New Roman" w:hAnsi="Times New Roman" w:cs="Times New Roman"/>
          <w:b/>
          <w:sz w:val="28"/>
          <w:szCs w:val="28"/>
          <w:lang w:eastAsia="bg-BG"/>
        </w:rPr>
        <w:t xml:space="preserve"> И ЗАКЛЮЧИТЕЛНИ РАЗПОРЕДБИ</w:t>
      </w:r>
    </w:p>
    <w:p w:rsidR="008A54D3" w:rsidRPr="008A54D3" w:rsidRDefault="008A54D3" w:rsidP="008A54D3">
      <w:pPr>
        <w:tabs>
          <w:tab w:val="left" w:pos="709"/>
        </w:tabs>
        <w:autoSpaceDE w:val="0"/>
        <w:autoSpaceDN w:val="0"/>
        <w:adjustRightInd w:val="0"/>
        <w:jc w:val="center"/>
        <w:rPr>
          <w:rFonts w:ascii="Times New Roman" w:hAnsi="Times New Roman" w:cs="Times New Roman"/>
          <w:b/>
          <w:sz w:val="28"/>
          <w:szCs w:val="28"/>
          <w:lang w:eastAsia="bg-BG"/>
        </w:rPr>
      </w:pPr>
    </w:p>
    <w:p w:rsidR="008A54D3" w:rsidRPr="008A54D3" w:rsidRDefault="008A54D3" w:rsidP="008A54D3">
      <w:pPr>
        <w:tabs>
          <w:tab w:val="left" w:pos="567"/>
        </w:tabs>
        <w:autoSpaceDE w:val="0"/>
        <w:autoSpaceDN w:val="0"/>
        <w:adjustRightInd w:val="0"/>
        <w:ind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 xml:space="preserve">§3. Настоящата Наредба се издава на основание чл. 21, ал. 2 от Закона за местното самоуправление и местната администрация и чл. 22 от Закона </w:t>
      </w:r>
      <w:r w:rsidRPr="008A54D3">
        <w:rPr>
          <w:rFonts w:ascii="Times New Roman" w:hAnsi="Times New Roman" w:cs="Times New Roman"/>
          <w:sz w:val="28"/>
          <w:szCs w:val="28"/>
          <w:lang w:eastAsia="bg-BG"/>
        </w:rPr>
        <w:lastRenderedPageBreak/>
        <w:t>за управление на отпадъците и отменя Наредба №15 за управление на отпадъците на територията на Община Русе, приета с Решение №413 по Протокол №21 от 26.11.2004 г., изменена с решение №587 по Протокол №29 от 25.04.2005 г., решение № 1181 по Протокол №54 от 21.12.2006 г. на Общински съвет Русе).</w:t>
      </w:r>
    </w:p>
    <w:p w:rsidR="008A54D3" w:rsidRPr="008A54D3" w:rsidRDefault="008A54D3" w:rsidP="008A54D3">
      <w:pPr>
        <w:tabs>
          <w:tab w:val="left" w:pos="567"/>
        </w:tabs>
        <w:autoSpaceDE w:val="0"/>
        <w:autoSpaceDN w:val="0"/>
        <w:adjustRightInd w:val="0"/>
        <w:ind w:firstLine="567"/>
        <w:jc w:val="both"/>
        <w:rPr>
          <w:rFonts w:ascii="Times New Roman" w:hAnsi="Times New Roman" w:cs="Times New Roman"/>
          <w:sz w:val="28"/>
          <w:szCs w:val="28"/>
          <w:lang w:eastAsia="bg-BG"/>
        </w:rPr>
      </w:pPr>
      <w:r w:rsidRPr="008A54D3">
        <w:rPr>
          <w:rFonts w:ascii="Times New Roman" w:hAnsi="Times New Roman" w:cs="Times New Roman"/>
          <w:sz w:val="28"/>
          <w:szCs w:val="28"/>
          <w:lang w:eastAsia="bg-BG"/>
        </w:rPr>
        <w:t>§4. Наредбата е приета с решение № 1390 по Протокол № 49 от 23.04.2015 г. на Общински съвет - Русе.</w:t>
      </w: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p>
    <w:p w:rsidR="008A54D3" w:rsidRPr="008A54D3" w:rsidRDefault="008A54D3" w:rsidP="008A54D3">
      <w:pPr>
        <w:pStyle w:val="a8"/>
        <w:jc w:val="left"/>
        <w:rPr>
          <w:rFonts w:ascii="Times New Roman" w:hAnsi="Times New Roman"/>
        </w:rPr>
      </w:pPr>
      <w:r w:rsidRPr="008A54D3">
        <w:rPr>
          <w:rFonts w:ascii="Times New Roman" w:hAnsi="Times New Roman"/>
          <w:sz w:val="28"/>
          <w:szCs w:val="28"/>
        </w:rPr>
        <w:t>ПРЕДСЕДАТЕЛ:</w:t>
      </w:r>
    </w:p>
    <w:p w:rsidR="008A54D3" w:rsidRPr="008A54D3" w:rsidRDefault="008A54D3" w:rsidP="008A54D3">
      <w:pPr>
        <w:autoSpaceDE w:val="0"/>
        <w:autoSpaceDN w:val="0"/>
        <w:adjustRightInd w:val="0"/>
        <w:ind w:left="1416" w:firstLine="708"/>
        <w:rPr>
          <w:rFonts w:ascii="Times New Roman" w:eastAsia="Calibri" w:hAnsi="Times New Roman" w:cs="Times New Roman"/>
        </w:rPr>
      </w:pPr>
    </w:p>
    <w:p w:rsidR="008A54D3" w:rsidRPr="008A54D3" w:rsidRDefault="008A54D3" w:rsidP="008A54D3">
      <w:pPr>
        <w:rPr>
          <w:rFonts w:ascii="Times New Roman" w:hAnsi="Times New Roman" w:cs="Times New Roman"/>
          <w:sz w:val="28"/>
          <w:szCs w:val="28"/>
          <w:lang w:eastAsia="bg-BG"/>
        </w:rPr>
      </w:pP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p>
    <w:p w:rsidR="008A54D3" w:rsidRPr="008A54D3" w:rsidRDefault="008A54D3" w:rsidP="008A54D3">
      <w:pPr>
        <w:tabs>
          <w:tab w:val="left" w:pos="709"/>
        </w:tabs>
        <w:autoSpaceDE w:val="0"/>
        <w:autoSpaceDN w:val="0"/>
        <w:adjustRightInd w:val="0"/>
        <w:ind w:firstLine="567"/>
        <w:jc w:val="both"/>
        <w:rPr>
          <w:rFonts w:ascii="Times New Roman" w:hAnsi="Times New Roman" w:cs="Times New Roman"/>
          <w:sz w:val="28"/>
          <w:szCs w:val="28"/>
          <w:lang w:eastAsia="bg-BG"/>
        </w:rPr>
      </w:pPr>
    </w:p>
    <w:p w:rsidR="008A54D3" w:rsidRPr="008A54D3" w:rsidRDefault="008A54D3" w:rsidP="008A54D3">
      <w:pPr>
        <w:jc w:val="right"/>
        <w:rPr>
          <w:rFonts w:ascii="Times New Roman" w:hAnsi="Times New Roman" w:cs="Times New Roman"/>
          <w:lang w:eastAsia="bg-BG"/>
        </w:rPr>
      </w:pPr>
      <w:r w:rsidRPr="008A54D3">
        <w:rPr>
          <w:rFonts w:ascii="Times New Roman" w:hAnsi="Times New Roman" w:cs="Times New Roman"/>
          <w:lang w:eastAsia="bg-BG"/>
        </w:rPr>
        <w:lastRenderedPageBreak/>
        <w:t>Приложение №1 към чл. 1</w:t>
      </w:r>
      <w:r w:rsidRPr="008A54D3">
        <w:rPr>
          <w:rFonts w:ascii="Times New Roman" w:hAnsi="Times New Roman" w:cs="Times New Roman"/>
          <w:lang w:val="en-US" w:eastAsia="bg-BG"/>
        </w:rPr>
        <w:t>9</w:t>
      </w:r>
      <w:r w:rsidRPr="008A54D3">
        <w:rPr>
          <w:rFonts w:ascii="Times New Roman" w:hAnsi="Times New Roman" w:cs="Times New Roman"/>
          <w:lang w:eastAsia="bg-BG"/>
        </w:rPr>
        <w:t>, ал.4</w:t>
      </w:r>
    </w:p>
    <w:p w:rsidR="008A54D3" w:rsidRPr="008A54D3" w:rsidRDefault="008A54D3" w:rsidP="008A54D3">
      <w:pPr>
        <w:rPr>
          <w:rFonts w:ascii="Times New Roman" w:hAnsi="Times New Roman" w:cs="Times New Roman"/>
          <w:b/>
          <w:lang w:eastAsia="bg-BG"/>
        </w:rPr>
      </w:pPr>
      <w:r w:rsidRPr="008A54D3">
        <w:rPr>
          <w:rFonts w:ascii="Times New Roman" w:hAnsi="Times New Roman" w:cs="Times New Roman"/>
          <w:b/>
          <w:lang w:eastAsia="bg-BG"/>
        </w:rPr>
        <w:t>ДО</w:t>
      </w:r>
    </w:p>
    <w:p w:rsidR="008A54D3" w:rsidRPr="008A54D3" w:rsidRDefault="008A54D3" w:rsidP="008A54D3">
      <w:pPr>
        <w:rPr>
          <w:rFonts w:ascii="Times New Roman" w:hAnsi="Times New Roman" w:cs="Times New Roman"/>
          <w:b/>
          <w:lang w:eastAsia="bg-BG"/>
        </w:rPr>
      </w:pPr>
      <w:r w:rsidRPr="008A54D3">
        <w:rPr>
          <w:rFonts w:ascii="Times New Roman" w:hAnsi="Times New Roman" w:cs="Times New Roman"/>
          <w:b/>
          <w:lang w:eastAsia="bg-BG"/>
        </w:rPr>
        <w:t>КМЕТА НА ОБЩИНА РУСЕ</w:t>
      </w:r>
    </w:p>
    <w:p w:rsidR="008A54D3" w:rsidRPr="008A54D3" w:rsidRDefault="008A54D3" w:rsidP="008A54D3">
      <w:pPr>
        <w:rPr>
          <w:rFonts w:ascii="Times New Roman" w:hAnsi="Times New Roman" w:cs="Times New Roman"/>
          <w:lang w:eastAsia="bg-BG"/>
        </w:rPr>
      </w:pPr>
    </w:p>
    <w:p w:rsidR="008A54D3" w:rsidRPr="008A54D3" w:rsidRDefault="008A54D3" w:rsidP="008A54D3">
      <w:pPr>
        <w:jc w:val="center"/>
        <w:rPr>
          <w:rFonts w:ascii="Times New Roman" w:hAnsi="Times New Roman" w:cs="Times New Roman"/>
          <w:b/>
          <w:lang w:eastAsia="bg-BG"/>
        </w:rPr>
      </w:pPr>
      <w:r w:rsidRPr="008A54D3">
        <w:rPr>
          <w:rFonts w:ascii="Times New Roman" w:hAnsi="Times New Roman" w:cs="Times New Roman"/>
          <w:b/>
          <w:lang w:eastAsia="bg-BG"/>
        </w:rPr>
        <w:t>ИСКАНЕ</w:t>
      </w:r>
    </w:p>
    <w:p w:rsidR="008A54D3" w:rsidRPr="008A54D3" w:rsidRDefault="008A54D3" w:rsidP="008A54D3">
      <w:pPr>
        <w:jc w:val="center"/>
        <w:rPr>
          <w:rFonts w:ascii="Times New Roman" w:hAnsi="Times New Roman" w:cs="Times New Roman"/>
          <w:lang w:eastAsia="bg-BG"/>
        </w:rPr>
      </w:pPr>
      <w:r w:rsidRPr="008A54D3">
        <w:rPr>
          <w:rFonts w:ascii="Times New Roman" w:hAnsi="Times New Roman" w:cs="Times New Roman"/>
          <w:lang w:eastAsia="bg-BG"/>
        </w:rPr>
        <w:tab/>
        <w:t>За определяне на маршрут за транспортиране</w:t>
      </w:r>
    </w:p>
    <w:p w:rsidR="008A54D3" w:rsidRPr="008A54D3" w:rsidRDefault="008A54D3" w:rsidP="008A54D3">
      <w:pPr>
        <w:jc w:val="center"/>
        <w:rPr>
          <w:rFonts w:ascii="Times New Roman" w:hAnsi="Times New Roman" w:cs="Times New Roman"/>
          <w:lang w:eastAsia="bg-BG"/>
        </w:rPr>
      </w:pPr>
      <w:r w:rsidRPr="008A54D3">
        <w:rPr>
          <w:rFonts w:ascii="Times New Roman" w:hAnsi="Times New Roman" w:cs="Times New Roman"/>
          <w:lang w:eastAsia="bg-BG"/>
        </w:rPr>
        <w:t>на строителни отпадъци</w:t>
      </w:r>
    </w:p>
    <w:p w:rsidR="008A54D3" w:rsidRPr="008A54D3" w:rsidRDefault="008A54D3" w:rsidP="008A54D3">
      <w:pPr>
        <w:rPr>
          <w:rFonts w:ascii="Times New Roman" w:hAnsi="Times New Roman" w:cs="Times New Roman"/>
          <w:lang w:eastAsia="bg-BG"/>
        </w:rPr>
      </w:pPr>
    </w:p>
    <w:p w:rsidR="008A54D3" w:rsidRPr="008A54D3" w:rsidRDefault="008A54D3" w:rsidP="008A54D3">
      <w:pPr>
        <w:rPr>
          <w:rFonts w:ascii="Times New Roman" w:hAnsi="Times New Roman" w:cs="Times New Roman"/>
          <w:lang w:eastAsia="bg-BG"/>
        </w:rPr>
      </w:pPr>
      <w:r w:rsidRPr="008A54D3">
        <w:rPr>
          <w:rFonts w:ascii="Times New Roman" w:hAnsi="Times New Roman" w:cs="Times New Roman"/>
          <w:lang w:eastAsia="bg-BG"/>
        </w:rPr>
        <w:t>От .................................................................................................................................................</w:t>
      </w:r>
    </w:p>
    <w:p w:rsidR="008A54D3" w:rsidRPr="008A54D3" w:rsidRDefault="008A54D3" w:rsidP="008A54D3">
      <w:pPr>
        <w:rPr>
          <w:rFonts w:ascii="Times New Roman" w:hAnsi="Times New Roman" w:cs="Times New Roman"/>
          <w:lang w:eastAsia="bg-BG"/>
        </w:rPr>
      </w:pPr>
    </w:p>
    <w:p w:rsidR="008A54D3" w:rsidRPr="008A54D3" w:rsidRDefault="008A54D3" w:rsidP="008A54D3">
      <w:pPr>
        <w:rPr>
          <w:rFonts w:ascii="Times New Roman" w:hAnsi="Times New Roman" w:cs="Times New Roman"/>
          <w:lang w:eastAsia="bg-BG"/>
        </w:rPr>
      </w:pPr>
      <w:r w:rsidRPr="008A54D3">
        <w:rPr>
          <w:rFonts w:ascii="Times New Roman" w:hAnsi="Times New Roman" w:cs="Times New Roman"/>
          <w:lang w:eastAsia="bg-BG"/>
        </w:rPr>
        <w:t>ЕГН / ЕИК....................................................................................................................................</w:t>
      </w:r>
    </w:p>
    <w:p w:rsidR="008A54D3" w:rsidRPr="008A54D3" w:rsidRDefault="008A54D3" w:rsidP="008A54D3">
      <w:pPr>
        <w:rPr>
          <w:rFonts w:ascii="Times New Roman" w:hAnsi="Times New Roman" w:cs="Times New Roman"/>
          <w:lang w:eastAsia="bg-BG"/>
        </w:rPr>
      </w:pPr>
    </w:p>
    <w:p w:rsidR="008A54D3" w:rsidRPr="008A54D3" w:rsidRDefault="008A54D3" w:rsidP="008A54D3">
      <w:pPr>
        <w:rPr>
          <w:rFonts w:ascii="Times New Roman" w:hAnsi="Times New Roman" w:cs="Times New Roman"/>
          <w:lang w:eastAsia="bg-BG"/>
        </w:rPr>
      </w:pPr>
      <w:r w:rsidRPr="008A54D3">
        <w:rPr>
          <w:rFonts w:ascii="Times New Roman" w:hAnsi="Times New Roman" w:cs="Times New Roman"/>
          <w:lang w:eastAsia="bg-BG"/>
        </w:rPr>
        <w:t>В качеството си на: ....................................................................................................................</w:t>
      </w:r>
    </w:p>
    <w:p w:rsidR="008A54D3" w:rsidRPr="008A54D3" w:rsidRDefault="008A54D3" w:rsidP="008A54D3">
      <w:pPr>
        <w:jc w:val="center"/>
        <w:rPr>
          <w:rFonts w:ascii="Times New Roman" w:hAnsi="Times New Roman" w:cs="Times New Roman"/>
          <w:vertAlign w:val="subscript"/>
          <w:lang w:eastAsia="bg-BG"/>
        </w:rPr>
      </w:pPr>
      <w:r w:rsidRPr="008A54D3">
        <w:rPr>
          <w:rFonts w:ascii="Times New Roman" w:hAnsi="Times New Roman" w:cs="Times New Roman"/>
          <w:vertAlign w:val="subscript"/>
          <w:lang w:eastAsia="bg-BG"/>
        </w:rPr>
        <w:t>(управител, изпълнителен директор или друг)</w:t>
      </w:r>
    </w:p>
    <w:p w:rsidR="008A54D3" w:rsidRPr="008A54D3" w:rsidRDefault="008A54D3" w:rsidP="008A54D3">
      <w:pPr>
        <w:rPr>
          <w:rFonts w:ascii="Times New Roman" w:hAnsi="Times New Roman" w:cs="Times New Roman"/>
          <w:lang w:eastAsia="bg-BG"/>
        </w:rPr>
      </w:pPr>
      <w:r w:rsidRPr="008A54D3">
        <w:rPr>
          <w:rFonts w:ascii="Times New Roman" w:hAnsi="Times New Roman" w:cs="Times New Roman"/>
          <w:lang w:eastAsia="bg-BG"/>
        </w:rPr>
        <w:t>На..................................................................................................................................................</w:t>
      </w:r>
    </w:p>
    <w:p w:rsidR="008A54D3" w:rsidRPr="008A54D3" w:rsidRDefault="008A54D3" w:rsidP="008A54D3">
      <w:pPr>
        <w:jc w:val="center"/>
        <w:rPr>
          <w:rFonts w:ascii="Times New Roman" w:hAnsi="Times New Roman" w:cs="Times New Roman"/>
          <w:vertAlign w:val="subscript"/>
          <w:lang w:eastAsia="bg-BG"/>
        </w:rPr>
      </w:pPr>
      <w:r w:rsidRPr="008A54D3">
        <w:rPr>
          <w:rFonts w:ascii="Times New Roman" w:hAnsi="Times New Roman" w:cs="Times New Roman"/>
          <w:vertAlign w:val="subscript"/>
          <w:lang w:eastAsia="bg-BG"/>
        </w:rPr>
        <w:t>(наименование на юридическо или физическо лице)</w:t>
      </w:r>
    </w:p>
    <w:p w:rsidR="008A54D3" w:rsidRPr="008A54D3" w:rsidRDefault="008A54D3" w:rsidP="008A54D3">
      <w:pPr>
        <w:rPr>
          <w:rFonts w:ascii="Times New Roman" w:hAnsi="Times New Roman" w:cs="Times New Roman"/>
          <w:lang w:eastAsia="bg-BG"/>
        </w:rPr>
      </w:pPr>
      <w:r w:rsidRPr="008A54D3">
        <w:rPr>
          <w:rFonts w:ascii="Times New Roman" w:hAnsi="Times New Roman" w:cs="Times New Roman"/>
          <w:lang w:eastAsia="bg-BG"/>
        </w:rPr>
        <w:t>Адрес: ..........................................................................................................................................</w:t>
      </w:r>
    </w:p>
    <w:p w:rsidR="008A54D3" w:rsidRPr="008A54D3" w:rsidRDefault="008A54D3" w:rsidP="008A54D3">
      <w:pPr>
        <w:jc w:val="center"/>
        <w:rPr>
          <w:rFonts w:ascii="Times New Roman" w:hAnsi="Times New Roman" w:cs="Times New Roman"/>
          <w:vertAlign w:val="subscript"/>
          <w:lang w:eastAsia="bg-BG"/>
        </w:rPr>
      </w:pPr>
      <w:r w:rsidRPr="008A54D3">
        <w:rPr>
          <w:rFonts w:ascii="Times New Roman" w:hAnsi="Times New Roman" w:cs="Times New Roman"/>
          <w:vertAlign w:val="subscript"/>
          <w:lang w:eastAsia="bg-BG"/>
        </w:rPr>
        <w:t>(населено място, улица, №,вход, етаж, апартамент)</w:t>
      </w:r>
    </w:p>
    <w:p w:rsidR="008A54D3" w:rsidRPr="008A54D3" w:rsidRDefault="008A54D3" w:rsidP="008A54D3">
      <w:pPr>
        <w:jc w:val="center"/>
        <w:rPr>
          <w:rFonts w:ascii="Times New Roman" w:hAnsi="Times New Roman" w:cs="Times New Roman"/>
          <w:lang w:eastAsia="bg-BG"/>
        </w:rPr>
      </w:pPr>
      <w:r w:rsidRPr="008A54D3">
        <w:rPr>
          <w:rFonts w:ascii="Times New Roman" w:hAnsi="Times New Roman" w:cs="Times New Roman"/>
          <w:lang w:eastAsia="bg-BG"/>
        </w:rPr>
        <w:t>Телефон за контакт: ...................................................................................................................</w:t>
      </w:r>
    </w:p>
    <w:p w:rsidR="008A54D3" w:rsidRPr="008A54D3" w:rsidRDefault="008A54D3" w:rsidP="008A54D3">
      <w:pPr>
        <w:jc w:val="center"/>
        <w:rPr>
          <w:rFonts w:ascii="Times New Roman" w:hAnsi="Times New Roman" w:cs="Times New Roman"/>
          <w:lang w:eastAsia="bg-BG"/>
        </w:rPr>
      </w:pPr>
    </w:p>
    <w:p w:rsidR="008A54D3" w:rsidRPr="008A54D3" w:rsidRDefault="008A54D3" w:rsidP="008A54D3">
      <w:pPr>
        <w:jc w:val="center"/>
        <w:rPr>
          <w:rFonts w:ascii="Times New Roman" w:hAnsi="Times New Roman" w:cs="Times New Roman"/>
          <w:b/>
          <w:lang w:eastAsia="bg-BG"/>
        </w:rPr>
      </w:pPr>
      <w:r w:rsidRPr="008A54D3">
        <w:rPr>
          <w:rFonts w:ascii="Times New Roman" w:hAnsi="Times New Roman" w:cs="Times New Roman"/>
          <w:b/>
          <w:lang w:eastAsia="bg-BG"/>
        </w:rPr>
        <w:t>УВАЖАЕМИ ГОПОДИН КМЕТ,</w:t>
      </w:r>
    </w:p>
    <w:p w:rsidR="008A54D3" w:rsidRPr="008A54D3" w:rsidRDefault="008A54D3" w:rsidP="008A54D3">
      <w:pPr>
        <w:ind w:firstLine="708"/>
        <w:rPr>
          <w:rFonts w:ascii="Times New Roman" w:hAnsi="Times New Roman" w:cs="Times New Roman"/>
          <w:lang w:eastAsia="bg-BG"/>
        </w:rPr>
      </w:pPr>
      <w:r w:rsidRPr="008A54D3">
        <w:rPr>
          <w:rFonts w:ascii="Times New Roman" w:hAnsi="Times New Roman" w:cs="Times New Roman"/>
          <w:lang w:eastAsia="bg-BG"/>
        </w:rPr>
        <w:t>Заявявам искането си да ми бъде определен маршрут за транспортиране на строителни отпадъци от обект:</w:t>
      </w:r>
    </w:p>
    <w:p w:rsidR="008A54D3" w:rsidRPr="008A54D3" w:rsidRDefault="008A54D3" w:rsidP="008A54D3">
      <w:pPr>
        <w:rPr>
          <w:rFonts w:ascii="Times New Roman" w:hAnsi="Times New Roman" w:cs="Times New Roman"/>
          <w:lang w:eastAsia="bg-BG"/>
        </w:rPr>
      </w:pPr>
      <w:r w:rsidRPr="008A54D3">
        <w:rPr>
          <w:rFonts w:ascii="Times New Roman" w:hAnsi="Times New Roman" w:cs="Times New Roman"/>
          <w:lang w:eastAsia="bg-BG"/>
        </w:rPr>
        <w:t>..............................................................................................................................................................................................................................................................................................................</w:t>
      </w:r>
    </w:p>
    <w:p w:rsidR="008A54D3" w:rsidRPr="008A54D3" w:rsidRDefault="008A54D3" w:rsidP="008A54D3">
      <w:pPr>
        <w:jc w:val="center"/>
        <w:rPr>
          <w:rFonts w:ascii="Times New Roman" w:hAnsi="Times New Roman" w:cs="Times New Roman"/>
          <w:vertAlign w:val="subscript"/>
          <w:lang w:eastAsia="bg-BG"/>
        </w:rPr>
      </w:pPr>
      <w:r w:rsidRPr="008A54D3">
        <w:rPr>
          <w:rFonts w:ascii="Times New Roman" w:hAnsi="Times New Roman" w:cs="Times New Roman"/>
          <w:vertAlign w:val="subscript"/>
          <w:lang w:eastAsia="bg-BG"/>
        </w:rPr>
        <w:t>(местоположение на обекта)</w:t>
      </w:r>
    </w:p>
    <w:p w:rsidR="008A54D3" w:rsidRPr="008A54D3" w:rsidRDefault="008A54D3" w:rsidP="008A54D3">
      <w:pPr>
        <w:jc w:val="center"/>
        <w:rPr>
          <w:rFonts w:ascii="Times New Roman" w:hAnsi="Times New Roman" w:cs="Times New Roman"/>
          <w:vertAlign w:val="subscript"/>
          <w:lang w:eastAsia="bg-BG"/>
        </w:rPr>
      </w:pPr>
    </w:p>
    <w:p w:rsidR="008A54D3" w:rsidRPr="008A54D3" w:rsidRDefault="008A54D3" w:rsidP="008A54D3">
      <w:pPr>
        <w:tabs>
          <w:tab w:val="left" w:pos="709"/>
        </w:tabs>
        <w:rPr>
          <w:rFonts w:ascii="Times New Roman" w:hAnsi="Times New Roman" w:cs="Times New Roman"/>
          <w:lang w:eastAsia="bg-BG"/>
        </w:rPr>
      </w:pPr>
      <w:r w:rsidRPr="008A54D3">
        <w:rPr>
          <w:rFonts w:ascii="Times New Roman" w:hAnsi="Times New Roman" w:cs="Times New Roman"/>
          <w:lang w:eastAsia="bg-BG"/>
        </w:rPr>
        <w:tab/>
        <w:t>Строителните отпадъци, които ще се извозват, са генерирани от:</w:t>
      </w:r>
    </w:p>
    <w:p w:rsidR="008A54D3" w:rsidRPr="008A54D3" w:rsidRDefault="008A54D3" w:rsidP="008A54D3">
      <w:pPr>
        <w:widowControl w:val="0"/>
        <w:autoSpaceDE w:val="0"/>
        <w:autoSpaceDN w:val="0"/>
        <w:adjustRightInd w:val="0"/>
        <w:ind w:firstLine="480"/>
        <w:jc w:val="both"/>
        <w:rPr>
          <w:rFonts w:ascii="Times New Roman" w:hAnsi="Times New Roman" w:cs="Times New Roman"/>
          <w:lang w:val="x-none" w:eastAsia="bg-BG"/>
        </w:rPr>
      </w:pPr>
      <w:r w:rsidRPr="008A54D3">
        <w:rPr>
          <w:rFonts w:ascii="Times New Roman" w:hAnsi="Times New Roman" w:cs="Times New Roman"/>
          <w:lang w:eastAsia="bg-BG"/>
        </w:rPr>
        <w:t xml:space="preserve"> </w:t>
      </w:r>
      <w:r w:rsidRPr="008A54D3">
        <w:rPr>
          <w:rFonts w:ascii="Times New Roman" w:hAnsi="Times New Roman" w:cs="Times New Roman"/>
          <w:lang w:val="x-none" w:eastAsia="bg-BG"/>
        </w:rPr>
        <w:t>1. премахване на сгради с разгъната застроена площ (РЗП), по-малка от 100 кв. м;</w:t>
      </w:r>
    </w:p>
    <w:p w:rsidR="008A54D3" w:rsidRPr="008A54D3" w:rsidRDefault="008A54D3" w:rsidP="008A54D3">
      <w:pPr>
        <w:widowControl w:val="0"/>
        <w:autoSpaceDE w:val="0"/>
        <w:autoSpaceDN w:val="0"/>
        <w:adjustRightInd w:val="0"/>
        <w:ind w:firstLine="480"/>
        <w:jc w:val="both"/>
        <w:rPr>
          <w:rFonts w:ascii="Times New Roman" w:hAnsi="Times New Roman" w:cs="Times New Roman"/>
          <w:lang w:val="x-none" w:eastAsia="bg-BG"/>
        </w:rPr>
      </w:pPr>
      <w:r w:rsidRPr="008A54D3">
        <w:rPr>
          <w:rFonts w:ascii="Times New Roman" w:hAnsi="Times New Roman" w:cs="Times New Roman"/>
          <w:lang w:val="x-none" w:eastAsia="bg-BG"/>
        </w:rPr>
        <w:t xml:space="preserve"> 2. реконструкция и основен ремонт на строежи с РЗП, по-малка от 500 кв. м;</w:t>
      </w:r>
    </w:p>
    <w:p w:rsidR="008A54D3" w:rsidRPr="008A54D3" w:rsidRDefault="008A54D3" w:rsidP="008A54D3">
      <w:pPr>
        <w:widowControl w:val="0"/>
        <w:autoSpaceDE w:val="0"/>
        <w:autoSpaceDN w:val="0"/>
        <w:adjustRightInd w:val="0"/>
        <w:ind w:firstLine="480"/>
        <w:jc w:val="both"/>
        <w:rPr>
          <w:rFonts w:ascii="Times New Roman" w:hAnsi="Times New Roman" w:cs="Times New Roman"/>
          <w:lang w:val="x-none" w:eastAsia="bg-BG"/>
        </w:rPr>
      </w:pPr>
      <w:r w:rsidRPr="008A54D3">
        <w:rPr>
          <w:rFonts w:ascii="Times New Roman" w:hAnsi="Times New Roman" w:cs="Times New Roman"/>
          <w:lang w:val="x-none" w:eastAsia="bg-BG"/>
        </w:rPr>
        <w:t xml:space="preserve"> 3. промяна предназначението на строежи с РЗП, по-малка от 500 кв. м;</w:t>
      </w:r>
    </w:p>
    <w:p w:rsidR="008A54D3" w:rsidRPr="008A54D3" w:rsidRDefault="008A54D3" w:rsidP="008A54D3">
      <w:pPr>
        <w:widowControl w:val="0"/>
        <w:autoSpaceDE w:val="0"/>
        <w:autoSpaceDN w:val="0"/>
        <w:adjustRightInd w:val="0"/>
        <w:ind w:firstLine="480"/>
        <w:jc w:val="both"/>
        <w:rPr>
          <w:rFonts w:ascii="Times New Roman" w:hAnsi="Times New Roman" w:cs="Times New Roman"/>
          <w:lang w:val="x-none" w:eastAsia="bg-BG"/>
        </w:rPr>
      </w:pPr>
      <w:r w:rsidRPr="008A54D3">
        <w:rPr>
          <w:rFonts w:ascii="Times New Roman" w:hAnsi="Times New Roman" w:cs="Times New Roman"/>
          <w:lang w:val="x-none" w:eastAsia="bg-BG"/>
        </w:rPr>
        <w:lastRenderedPageBreak/>
        <w:t xml:space="preserve"> 4. строеж на сгради с РЗП, по-малка от 300 кв. м;</w:t>
      </w:r>
    </w:p>
    <w:p w:rsidR="008A54D3" w:rsidRPr="008A54D3" w:rsidRDefault="008A54D3" w:rsidP="008A54D3">
      <w:pPr>
        <w:widowControl w:val="0"/>
        <w:autoSpaceDE w:val="0"/>
        <w:autoSpaceDN w:val="0"/>
        <w:adjustRightInd w:val="0"/>
        <w:ind w:firstLine="480"/>
        <w:jc w:val="both"/>
        <w:rPr>
          <w:rFonts w:ascii="Times New Roman" w:hAnsi="Times New Roman" w:cs="Times New Roman"/>
          <w:lang w:val="x-none" w:eastAsia="bg-BG"/>
        </w:rPr>
      </w:pPr>
      <w:r w:rsidRPr="008A54D3">
        <w:rPr>
          <w:rFonts w:ascii="Times New Roman" w:hAnsi="Times New Roman" w:cs="Times New Roman"/>
          <w:lang w:val="x-none" w:eastAsia="bg-BG"/>
        </w:rPr>
        <w:t xml:space="preserve"> 5. премахване на негодни за ползване или застрашаващи безопасността строежи, когато е наредено по спешност от компетентен орган;</w:t>
      </w:r>
    </w:p>
    <w:p w:rsidR="008A54D3" w:rsidRPr="008A54D3" w:rsidRDefault="008A54D3" w:rsidP="008A54D3">
      <w:pPr>
        <w:widowControl w:val="0"/>
        <w:autoSpaceDE w:val="0"/>
        <w:autoSpaceDN w:val="0"/>
        <w:adjustRightInd w:val="0"/>
        <w:ind w:firstLine="480"/>
        <w:jc w:val="both"/>
        <w:rPr>
          <w:rFonts w:ascii="Times New Roman" w:hAnsi="Times New Roman" w:cs="Times New Roman"/>
          <w:lang w:val="x-none" w:eastAsia="bg-BG"/>
        </w:rPr>
      </w:pPr>
      <w:r w:rsidRPr="008A54D3">
        <w:rPr>
          <w:rFonts w:ascii="Times New Roman" w:hAnsi="Times New Roman" w:cs="Times New Roman"/>
          <w:lang w:val="x-none" w:eastAsia="bg-BG"/>
        </w:rPr>
        <w:t xml:space="preserve"> 6. текущи ремонти.</w:t>
      </w:r>
    </w:p>
    <w:p w:rsidR="008A54D3" w:rsidRPr="008A54D3" w:rsidRDefault="008A54D3" w:rsidP="008A54D3">
      <w:pPr>
        <w:jc w:val="center"/>
        <w:rPr>
          <w:rFonts w:ascii="Times New Roman" w:hAnsi="Times New Roman" w:cs="Times New Roman"/>
          <w:vertAlign w:val="subscript"/>
          <w:lang w:eastAsia="bg-BG"/>
        </w:rPr>
      </w:pPr>
      <w:r w:rsidRPr="008A54D3">
        <w:rPr>
          <w:rFonts w:ascii="Times New Roman" w:hAnsi="Times New Roman" w:cs="Times New Roman"/>
          <w:vertAlign w:val="subscript"/>
          <w:lang w:eastAsia="bg-BG"/>
        </w:rPr>
        <w:t>(вярното се огражда)</w:t>
      </w:r>
    </w:p>
    <w:p w:rsidR="008A54D3" w:rsidRPr="008A54D3" w:rsidRDefault="008A54D3" w:rsidP="008A54D3">
      <w:pPr>
        <w:ind w:firstLine="708"/>
        <w:rPr>
          <w:rFonts w:ascii="Times New Roman" w:hAnsi="Times New Roman" w:cs="Times New Roman"/>
          <w:lang w:eastAsia="bg-BG"/>
        </w:rPr>
      </w:pPr>
      <w:r w:rsidRPr="008A54D3">
        <w:rPr>
          <w:rFonts w:ascii="Times New Roman" w:hAnsi="Times New Roman" w:cs="Times New Roman"/>
          <w:lang w:eastAsia="bg-BG"/>
        </w:rPr>
        <w:t>Транспортирането на отпадъци ще с извършва със следните моторни превозни средства:</w:t>
      </w:r>
    </w:p>
    <w:p w:rsidR="008A54D3" w:rsidRPr="008A54D3" w:rsidRDefault="008A54D3" w:rsidP="008A54D3">
      <w:pPr>
        <w:rPr>
          <w:rFonts w:ascii="Times New Roman" w:hAnsi="Times New Roman" w:cs="Times New Roman"/>
          <w:lang w:eastAsia="bg-BG"/>
        </w:rPr>
      </w:pPr>
      <w:r w:rsidRPr="008A54D3">
        <w:rPr>
          <w:rFonts w:ascii="Times New Roman" w:hAnsi="Times New Roman" w:cs="Times New Roman"/>
          <w:lang w:eastAsia="bg-BG"/>
        </w:rPr>
        <w:t>1.....................................................................................................................................................</w:t>
      </w:r>
    </w:p>
    <w:p w:rsidR="008A54D3" w:rsidRPr="008A54D3" w:rsidRDefault="008A54D3" w:rsidP="008A54D3">
      <w:pPr>
        <w:jc w:val="center"/>
        <w:rPr>
          <w:rFonts w:ascii="Times New Roman" w:hAnsi="Times New Roman" w:cs="Times New Roman"/>
          <w:vertAlign w:val="subscript"/>
          <w:lang w:eastAsia="bg-BG"/>
        </w:rPr>
      </w:pPr>
      <w:r w:rsidRPr="008A54D3">
        <w:rPr>
          <w:rFonts w:ascii="Times New Roman" w:hAnsi="Times New Roman" w:cs="Times New Roman"/>
          <w:vertAlign w:val="subscript"/>
          <w:lang w:eastAsia="bg-BG"/>
        </w:rPr>
        <w:t>(марка и регистрационен номер)</w:t>
      </w:r>
    </w:p>
    <w:p w:rsidR="008A54D3" w:rsidRPr="008A54D3" w:rsidRDefault="008A54D3" w:rsidP="008A54D3">
      <w:pPr>
        <w:rPr>
          <w:rFonts w:ascii="Times New Roman" w:hAnsi="Times New Roman" w:cs="Times New Roman"/>
          <w:lang w:eastAsia="bg-BG"/>
        </w:rPr>
      </w:pPr>
      <w:r w:rsidRPr="008A54D3">
        <w:rPr>
          <w:rFonts w:ascii="Times New Roman" w:hAnsi="Times New Roman" w:cs="Times New Roman"/>
          <w:lang w:eastAsia="bg-BG"/>
        </w:rPr>
        <w:t>2.....................................................................................................................................................</w:t>
      </w:r>
    </w:p>
    <w:p w:rsidR="008A54D3" w:rsidRPr="008A54D3" w:rsidRDefault="008A54D3" w:rsidP="008A54D3">
      <w:pPr>
        <w:jc w:val="center"/>
        <w:rPr>
          <w:rFonts w:ascii="Times New Roman" w:hAnsi="Times New Roman" w:cs="Times New Roman"/>
          <w:vertAlign w:val="subscript"/>
          <w:lang w:eastAsia="bg-BG"/>
        </w:rPr>
      </w:pPr>
      <w:r w:rsidRPr="008A54D3">
        <w:rPr>
          <w:rFonts w:ascii="Times New Roman" w:hAnsi="Times New Roman" w:cs="Times New Roman"/>
          <w:vertAlign w:val="subscript"/>
          <w:lang w:eastAsia="bg-BG"/>
        </w:rPr>
        <w:t>(марка и регистрационен номер)</w:t>
      </w:r>
    </w:p>
    <w:p w:rsidR="008A54D3" w:rsidRPr="008A54D3" w:rsidRDefault="008A54D3" w:rsidP="008A54D3">
      <w:pPr>
        <w:rPr>
          <w:rFonts w:ascii="Times New Roman" w:hAnsi="Times New Roman" w:cs="Times New Roman"/>
          <w:lang w:eastAsia="bg-BG"/>
        </w:rPr>
      </w:pPr>
      <w:r w:rsidRPr="008A54D3">
        <w:rPr>
          <w:rFonts w:ascii="Times New Roman" w:hAnsi="Times New Roman" w:cs="Times New Roman"/>
          <w:lang w:eastAsia="bg-BG"/>
        </w:rPr>
        <w:t>3.....................................................................................................................................................</w:t>
      </w:r>
    </w:p>
    <w:p w:rsidR="008A54D3" w:rsidRPr="008A54D3" w:rsidRDefault="008A54D3" w:rsidP="008A54D3">
      <w:pPr>
        <w:jc w:val="center"/>
        <w:rPr>
          <w:rFonts w:ascii="Times New Roman" w:hAnsi="Times New Roman" w:cs="Times New Roman"/>
          <w:vertAlign w:val="subscript"/>
          <w:lang w:eastAsia="bg-BG"/>
        </w:rPr>
      </w:pPr>
      <w:r w:rsidRPr="008A54D3">
        <w:rPr>
          <w:rFonts w:ascii="Times New Roman" w:hAnsi="Times New Roman" w:cs="Times New Roman"/>
          <w:vertAlign w:val="subscript"/>
          <w:lang w:eastAsia="bg-BG"/>
        </w:rPr>
        <w:t>(марка и регистрационен номер)</w:t>
      </w:r>
    </w:p>
    <w:p w:rsidR="008A54D3" w:rsidRPr="008A54D3" w:rsidRDefault="008A54D3" w:rsidP="008A54D3">
      <w:pPr>
        <w:ind w:firstLine="360"/>
        <w:rPr>
          <w:rFonts w:ascii="Times New Roman" w:hAnsi="Times New Roman" w:cs="Times New Roman"/>
          <w:lang w:eastAsia="bg-BG"/>
        </w:rPr>
      </w:pPr>
      <w:r w:rsidRPr="008A54D3">
        <w:rPr>
          <w:rFonts w:ascii="Times New Roman" w:hAnsi="Times New Roman" w:cs="Times New Roman"/>
          <w:lang w:eastAsia="bg-BG"/>
        </w:rPr>
        <w:t xml:space="preserve">Пропуските на моторните превозни средства да бъдат издадени за периода </w:t>
      </w:r>
    </w:p>
    <w:p w:rsidR="008A54D3" w:rsidRPr="008A54D3" w:rsidRDefault="008A54D3" w:rsidP="008A54D3">
      <w:pPr>
        <w:rPr>
          <w:rFonts w:ascii="Times New Roman" w:hAnsi="Times New Roman" w:cs="Times New Roman"/>
          <w:lang w:eastAsia="bg-BG"/>
        </w:rPr>
      </w:pPr>
      <w:r w:rsidRPr="008A54D3">
        <w:rPr>
          <w:rFonts w:ascii="Times New Roman" w:hAnsi="Times New Roman" w:cs="Times New Roman"/>
          <w:lang w:eastAsia="bg-BG"/>
        </w:rPr>
        <w:t>от ................... до .......................</w:t>
      </w:r>
    </w:p>
    <w:p w:rsidR="008A54D3" w:rsidRPr="008A54D3" w:rsidRDefault="008A54D3" w:rsidP="008A54D3">
      <w:pPr>
        <w:ind w:firstLine="360"/>
        <w:rPr>
          <w:rFonts w:ascii="Times New Roman" w:hAnsi="Times New Roman" w:cs="Times New Roman"/>
          <w:lang w:eastAsia="bg-BG"/>
        </w:rPr>
      </w:pPr>
      <w:r w:rsidRPr="008A54D3">
        <w:rPr>
          <w:rFonts w:ascii="Times New Roman" w:hAnsi="Times New Roman" w:cs="Times New Roman"/>
          <w:lang w:eastAsia="bg-BG"/>
        </w:rPr>
        <w:t>Вид на услугата:</w:t>
      </w:r>
    </w:p>
    <w:p w:rsidR="008A54D3" w:rsidRPr="008A54D3" w:rsidRDefault="008A54D3" w:rsidP="008A54D3">
      <w:pPr>
        <w:numPr>
          <w:ilvl w:val="0"/>
          <w:numId w:val="23"/>
        </w:numPr>
        <w:spacing w:after="0" w:line="240" w:lineRule="auto"/>
        <w:rPr>
          <w:rFonts w:ascii="Times New Roman" w:hAnsi="Times New Roman" w:cs="Times New Roman"/>
          <w:b/>
          <w:lang w:eastAsia="bg-BG"/>
        </w:rPr>
      </w:pPr>
      <w:r w:rsidRPr="008A54D3">
        <w:rPr>
          <w:rFonts w:ascii="Times New Roman" w:hAnsi="Times New Roman" w:cs="Times New Roman"/>
          <w:lang w:eastAsia="bg-BG"/>
        </w:rPr>
        <w:t>Обикновена (7 дни)</w:t>
      </w:r>
      <w:r w:rsidRPr="008A54D3">
        <w:rPr>
          <w:rFonts w:ascii="Times New Roman" w:hAnsi="Times New Roman" w:cs="Times New Roman"/>
          <w:lang w:eastAsia="bg-BG"/>
        </w:rPr>
        <w:tab/>
      </w:r>
      <w:r w:rsidRPr="008A54D3">
        <w:rPr>
          <w:rFonts w:ascii="Times New Roman" w:hAnsi="Times New Roman" w:cs="Times New Roman"/>
          <w:lang w:eastAsia="bg-BG"/>
        </w:rPr>
        <w:tab/>
      </w:r>
      <w:r w:rsidRPr="008A54D3">
        <w:rPr>
          <w:rFonts w:ascii="Times New Roman" w:hAnsi="Times New Roman" w:cs="Times New Roman"/>
          <w:b/>
          <w:lang w:eastAsia="bg-BG"/>
        </w:rPr>
        <w:t></w:t>
      </w:r>
      <w:r w:rsidRPr="008A54D3">
        <w:rPr>
          <w:rFonts w:ascii="Times New Roman" w:hAnsi="Times New Roman" w:cs="Times New Roman"/>
          <w:b/>
          <w:lang w:val="en-US" w:eastAsia="bg-BG"/>
        </w:rPr>
        <w:t xml:space="preserve"> </w:t>
      </w:r>
      <w:r w:rsidRPr="008A54D3">
        <w:rPr>
          <w:rFonts w:ascii="Times New Roman" w:hAnsi="Times New Roman" w:cs="Times New Roman"/>
          <w:b/>
          <w:lang w:eastAsia="bg-BG"/>
        </w:rPr>
        <w:t>⁯</w:t>
      </w:r>
    </w:p>
    <w:p w:rsidR="008A54D3" w:rsidRPr="008A54D3" w:rsidRDefault="008A54D3" w:rsidP="008A54D3">
      <w:pPr>
        <w:numPr>
          <w:ilvl w:val="0"/>
          <w:numId w:val="23"/>
        </w:numPr>
        <w:spacing w:after="0" w:line="240" w:lineRule="auto"/>
        <w:rPr>
          <w:rFonts w:ascii="Times New Roman" w:hAnsi="Times New Roman" w:cs="Times New Roman"/>
          <w:lang w:eastAsia="bg-BG"/>
        </w:rPr>
      </w:pPr>
      <w:r w:rsidRPr="008A54D3">
        <w:rPr>
          <w:rFonts w:ascii="Times New Roman" w:hAnsi="Times New Roman" w:cs="Times New Roman"/>
          <w:lang w:eastAsia="bg-BG"/>
        </w:rPr>
        <w:t>Бърза (2 дни)</w:t>
      </w:r>
      <w:r w:rsidRPr="008A54D3">
        <w:rPr>
          <w:rFonts w:ascii="Times New Roman" w:hAnsi="Times New Roman" w:cs="Times New Roman"/>
          <w:lang w:eastAsia="bg-BG"/>
        </w:rPr>
        <w:tab/>
      </w:r>
      <w:r w:rsidRPr="008A54D3">
        <w:rPr>
          <w:rFonts w:ascii="Times New Roman" w:hAnsi="Times New Roman" w:cs="Times New Roman"/>
          <w:lang w:eastAsia="bg-BG"/>
        </w:rPr>
        <w:tab/>
      </w:r>
      <w:r w:rsidRPr="008A54D3">
        <w:rPr>
          <w:rFonts w:ascii="Times New Roman" w:hAnsi="Times New Roman" w:cs="Times New Roman"/>
          <w:lang w:eastAsia="bg-BG"/>
        </w:rPr>
        <w:tab/>
      </w:r>
      <w:r w:rsidRPr="008A54D3">
        <w:rPr>
          <w:rFonts w:ascii="Times New Roman" w:hAnsi="Times New Roman" w:cs="Times New Roman"/>
          <w:b/>
          <w:lang w:eastAsia="bg-BG"/>
        </w:rPr>
        <w:t></w:t>
      </w:r>
    </w:p>
    <w:p w:rsidR="008A54D3" w:rsidRDefault="008A54D3" w:rsidP="008A54D3">
      <w:pPr>
        <w:rPr>
          <w:rFonts w:ascii="Times New Roman" w:hAnsi="Times New Roman" w:cs="Times New Roman"/>
          <w:lang w:val="en-US" w:eastAsia="bg-BG"/>
        </w:rPr>
      </w:pPr>
      <w:r w:rsidRPr="008A54D3">
        <w:rPr>
          <w:rFonts w:ascii="Times New Roman" w:hAnsi="Times New Roman" w:cs="Times New Roman"/>
          <w:lang w:eastAsia="bg-BG"/>
        </w:rPr>
        <w:t>Дата:</w:t>
      </w:r>
      <w:r w:rsidRPr="008A54D3">
        <w:rPr>
          <w:rFonts w:ascii="Times New Roman" w:hAnsi="Times New Roman" w:cs="Times New Roman"/>
          <w:lang w:eastAsia="bg-BG"/>
        </w:rPr>
        <w:tab/>
      </w:r>
      <w:r w:rsidRPr="008A54D3">
        <w:rPr>
          <w:rFonts w:ascii="Times New Roman" w:hAnsi="Times New Roman" w:cs="Times New Roman"/>
          <w:lang w:eastAsia="bg-BG"/>
        </w:rPr>
        <w:tab/>
      </w:r>
      <w:r w:rsidRPr="008A54D3">
        <w:rPr>
          <w:rFonts w:ascii="Times New Roman" w:hAnsi="Times New Roman" w:cs="Times New Roman"/>
          <w:lang w:eastAsia="bg-BG"/>
        </w:rPr>
        <w:tab/>
      </w:r>
      <w:r w:rsidRPr="008A54D3">
        <w:rPr>
          <w:rFonts w:ascii="Times New Roman" w:hAnsi="Times New Roman" w:cs="Times New Roman"/>
          <w:lang w:eastAsia="bg-BG"/>
        </w:rPr>
        <w:tab/>
      </w:r>
      <w:r w:rsidRPr="008A54D3">
        <w:rPr>
          <w:rFonts w:ascii="Times New Roman" w:hAnsi="Times New Roman" w:cs="Times New Roman"/>
          <w:lang w:eastAsia="bg-BG"/>
        </w:rPr>
        <w:tab/>
      </w:r>
      <w:r w:rsidRPr="008A54D3">
        <w:rPr>
          <w:rFonts w:ascii="Times New Roman" w:hAnsi="Times New Roman" w:cs="Times New Roman"/>
          <w:lang w:eastAsia="bg-BG"/>
        </w:rPr>
        <w:tab/>
      </w:r>
      <w:r w:rsidRPr="008A54D3">
        <w:rPr>
          <w:rFonts w:ascii="Times New Roman" w:hAnsi="Times New Roman" w:cs="Times New Roman"/>
          <w:lang w:eastAsia="bg-BG"/>
        </w:rPr>
        <w:tab/>
      </w:r>
      <w:r w:rsidRPr="008A54D3">
        <w:rPr>
          <w:rFonts w:ascii="Times New Roman" w:hAnsi="Times New Roman" w:cs="Times New Roman"/>
          <w:lang w:eastAsia="bg-BG"/>
        </w:rPr>
        <w:tab/>
      </w:r>
      <w:r w:rsidRPr="008A54D3">
        <w:rPr>
          <w:rFonts w:ascii="Times New Roman" w:hAnsi="Times New Roman" w:cs="Times New Roman"/>
          <w:lang w:eastAsia="bg-BG"/>
        </w:rPr>
        <w:tab/>
        <w:t>Подпис:</w:t>
      </w:r>
      <w:r w:rsidRPr="008A54D3">
        <w:rPr>
          <w:rFonts w:ascii="Times New Roman" w:hAnsi="Times New Roman" w:cs="Times New Roman"/>
          <w:lang w:val="en-US" w:eastAsia="bg-BG"/>
        </w:rPr>
        <w:t xml:space="preserve"> </w:t>
      </w:r>
    </w:p>
    <w:p w:rsidR="008A54D3" w:rsidRDefault="008A54D3" w:rsidP="008A54D3">
      <w:pPr>
        <w:rPr>
          <w:rFonts w:ascii="Times New Roman" w:hAnsi="Times New Roman" w:cs="Times New Roman"/>
          <w:lang w:val="en-US" w:eastAsia="bg-BG"/>
        </w:rPr>
      </w:pPr>
    </w:p>
    <w:p w:rsidR="008A54D3" w:rsidRDefault="008A54D3" w:rsidP="008A54D3">
      <w:pPr>
        <w:rPr>
          <w:rFonts w:ascii="Times New Roman" w:hAnsi="Times New Roman" w:cs="Times New Roman"/>
          <w:lang w:val="en-US" w:eastAsia="bg-BG"/>
        </w:rPr>
      </w:pPr>
    </w:p>
    <w:p w:rsidR="008A54D3" w:rsidRDefault="008A54D3" w:rsidP="008A54D3">
      <w:pPr>
        <w:rPr>
          <w:rFonts w:ascii="Times New Roman" w:hAnsi="Times New Roman" w:cs="Times New Roman"/>
          <w:lang w:val="en-US" w:eastAsia="bg-BG"/>
        </w:rPr>
      </w:pPr>
    </w:p>
    <w:p w:rsidR="008A54D3" w:rsidRDefault="008A54D3" w:rsidP="008A54D3">
      <w:pPr>
        <w:rPr>
          <w:rFonts w:ascii="Times New Roman" w:hAnsi="Times New Roman" w:cs="Times New Roman"/>
          <w:lang w:val="en-US" w:eastAsia="bg-BG"/>
        </w:rPr>
      </w:pPr>
    </w:p>
    <w:p w:rsidR="008A54D3" w:rsidRDefault="008A54D3" w:rsidP="008A54D3">
      <w:pPr>
        <w:rPr>
          <w:rFonts w:ascii="Times New Roman" w:hAnsi="Times New Roman" w:cs="Times New Roman"/>
          <w:lang w:val="en-US" w:eastAsia="bg-BG"/>
        </w:rPr>
      </w:pPr>
    </w:p>
    <w:p w:rsidR="008A54D3" w:rsidRDefault="008A54D3" w:rsidP="008A54D3">
      <w:pPr>
        <w:rPr>
          <w:rFonts w:ascii="Times New Roman" w:hAnsi="Times New Roman" w:cs="Times New Roman"/>
          <w:lang w:val="en-US" w:eastAsia="bg-BG"/>
        </w:rPr>
      </w:pPr>
    </w:p>
    <w:p w:rsidR="008A54D3" w:rsidRDefault="008A54D3" w:rsidP="008A54D3">
      <w:pPr>
        <w:rPr>
          <w:rFonts w:ascii="Times New Roman" w:hAnsi="Times New Roman" w:cs="Times New Roman"/>
          <w:lang w:val="en-US" w:eastAsia="bg-BG"/>
        </w:rPr>
      </w:pPr>
    </w:p>
    <w:p w:rsidR="008A54D3" w:rsidRDefault="008A54D3" w:rsidP="008A54D3">
      <w:pPr>
        <w:rPr>
          <w:rFonts w:ascii="Times New Roman" w:hAnsi="Times New Roman" w:cs="Times New Roman"/>
          <w:lang w:val="en-US" w:eastAsia="bg-BG"/>
        </w:rPr>
      </w:pPr>
    </w:p>
    <w:p w:rsidR="008A54D3" w:rsidRDefault="008A54D3" w:rsidP="008A54D3">
      <w:pPr>
        <w:rPr>
          <w:rFonts w:ascii="Times New Roman" w:hAnsi="Times New Roman" w:cs="Times New Roman"/>
          <w:lang w:val="en-US" w:eastAsia="bg-BG"/>
        </w:rPr>
      </w:pPr>
    </w:p>
    <w:p w:rsidR="008A54D3" w:rsidRDefault="008A54D3" w:rsidP="008A54D3">
      <w:pPr>
        <w:rPr>
          <w:rFonts w:ascii="Times New Roman" w:hAnsi="Times New Roman" w:cs="Times New Roman"/>
          <w:lang w:val="en-US" w:eastAsia="bg-BG"/>
        </w:rPr>
      </w:pPr>
    </w:p>
    <w:p w:rsidR="008A54D3" w:rsidRDefault="008A54D3" w:rsidP="008A54D3">
      <w:pPr>
        <w:rPr>
          <w:rFonts w:ascii="Times New Roman" w:hAnsi="Times New Roman" w:cs="Times New Roman"/>
          <w:lang w:val="en-US" w:eastAsia="bg-BG"/>
        </w:rPr>
      </w:pPr>
    </w:p>
    <w:p w:rsidR="008A54D3" w:rsidRDefault="008A54D3" w:rsidP="008A54D3">
      <w:pPr>
        <w:rPr>
          <w:rFonts w:ascii="Times New Roman" w:hAnsi="Times New Roman" w:cs="Times New Roman"/>
          <w:lang w:val="en-US" w:eastAsia="bg-BG"/>
        </w:rPr>
      </w:pPr>
    </w:p>
    <w:p w:rsidR="008A54D3" w:rsidRDefault="008A54D3" w:rsidP="008A54D3">
      <w:pPr>
        <w:rPr>
          <w:rFonts w:ascii="Times New Roman" w:hAnsi="Times New Roman" w:cs="Times New Roman"/>
          <w:lang w:val="en-US" w:eastAsia="bg-BG"/>
        </w:rPr>
      </w:pPr>
    </w:p>
    <w:p w:rsidR="008A54D3" w:rsidRPr="008A54D3" w:rsidRDefault="008A54D3" w:rsidP="008A54D3">
      <w:pPr>
        <w:jc w:val="right"/>
        <w:rPr>
          <w:rFonts w:ascii="Times New Roman" w:hAnsi="Times New Roman" w:cs="Times New Roman"/>
          <w:bCs/>
          <w:lang w:eastAsia="bg-BG"/>
        </w:rPr>
      </w:pPr>
      <w:r w:rsidRPr="008A54D3">
        <w:rPr>
          <w:rFonts w:ascii="Times New Roman" w:hAnsi="Times New Roman" w:cs="Times New Roman"/>
          <w:bCs/>
          <w:lang w:eastAsia="bg-BG"/>
        </w:rPr>
        <w:lastRenderedPageBreak/>
        <w:t>ПРИЛОЖЕНИЕ №2 към чл. 3</w:t>
      </w:r>
      <w:r w:rsidRPr="008A54D3">
        <w:rPr>
          <w:rFonts w:ascii="Times New Roman" w:hAnsi="Times New Roman" w:cs="Times New Roman"/>
          <w:bCs/>
          <w:lang w:val="en-US" w:eastAsia="bg-BG"/>
        </w:rPr>
        <w:t>5</w:t>
      </w:r>
      <w:r w:rsidRPr="008A54D3">
        <w:rPr>
          <w:rFonts w:ascii="Times New Roman" w:hAnsi="Times New Roman" w:cs="Times New Roman"/>
          <w:bCs/>
          <w:lang w:eastAsia="bg-BG"/>
        </w:rPr>
        <w:t>, ал.1</w:t>
      </w:r>
    </w:p>
    <w:p w:rsidR="008A54D3" w:rsidRPr="008A54D3" w:rsidRDefault="008A54D3" w:rsidP="008A54D3">
      <w:pPr>
        <w:jc w:val="right"/>
        <w:rPr>
          <w:rFonts w:ascii="Times New Roman" w:hAnsi="Times New Roman" w:cs="Times New Roman"/>
          <w:lang w:eastAsia="bg-BG"/>
        </w:rPr>
      </w:pPr>
    </w:p>
    <w:p w:rsidR="008A54D3" w:rsidRPr="008A54D3" w:rsidRDefault="008A54D3" w:rsidP="008A54D3">
      <w:pPr>
        <w:jc w:val="center"/>
        <w:rPr>
          <w:rFonts w:ascii="Times New Roman" w:hAnsi="Times New Roman" w:cs="Times New Roman"/>
          <w:b/>
          <w:bCs/>
          <w:lang w:eastAsia="bg-BG"/>
        </w:rPr>
      </w:pPr>
      <w:r w:rsidRPr="008A54D3">
        <w:rPr>
          <w:rFonts w:ascii="Times New Roman" w:hAnsi="Times New Roman" w:cs="Times New Roman"/>
          <w:noProof/>
          <w:lang w:eastAsia="bg-BG"/>
        </w:rPr>
        <w:drawing>
          <wp:inline distT="0" distB="0" distL="0" distR="0">
            <wp:extent cx="5762625" cy="1104900"/>
            <wp:effectExtent l="0" t="0" r="9525" b="0"/>
            <wp:docPr id="1" name="Картина 1" descr="tit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titu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1104900"/>
                    </a:xfrm>
                    <a:prstGeom prst="rect">
                      <a:avLst/>
                    </a:prstGeom>
                    <a:noFill/>
                    <a:ln>
                      <a:noFill/>
                    </a:ln>
                  </pic:spPr>
                </pic:pic>
              </a:graphicData>
            </a:graphic>
          </wp:inline>
        </w:drawing>
      </w:r>
    </w:p>
    <w:p w:rsidR="008A54D3" w:rsidRPr="008A54D3" w:rsidRDefault="008A54D3" w:rsidP="008A54D3">
      <w:pPr>
        <w:jc w:val="center"/>
        <w:rPr>
          <w:rFonts w:ascii="Times New Roman" w:hAnsi="Times New Roman" w:cs="Times New Roman"/>
          <w:b/>
          <w:bCs/>
          <w:lang w:eastAsia="bg-BG"/>
        </w:rPr>
      </w:pPr>
    </w:p>
    <w:p w:rsidR="008A54D3" w:rsidRPr="008A54D3" w:rsidRDefault="008A54D3" w:rsidP="008A54D3">
      <w:pPr>
        <w:jc w:val="center"/>
        <w:rPr>
          <w:rFonts w:ascii="Times New Roman" w:hAnsi="Times New Roman" w:cs="Times New Roman"/>
          <w:lang w:eastAsia="bg-BG"/>
        </w:rPr>
      </w:pPr>
    </w:p>
    <w:p w:rsidR="008A54D3" w:rsidRPr="008A54D3" w:rsidRDefault="008A54D3" w:rsidP="008A54D3">
      <w:pPr>
        <w:jc w:val="center"/>
        <w:rPr>
          <w:rFonts w:ascii="Times New Roman" w:hAnsi="Times New Roman" w:cs="Times New Roman"/>
          <w:lang w:eastAsia="bg-BG"/>
        </w:rPr>
      </w:pPr>
      <w:r w:rsidRPr="008A54D3">
        <w:rPr>
          <w:rFonts w:ascii="Times New Roman" w:hAnsi="Times New Roman" w:cs="Times New Roman"/>
          <w:b/>
          <w:bCs/>
          <w:lang w:eastAsia="bg-BG"/>
        </w:rPr>
        <w:t>ПРЕДПИСАНИЕ ЗА ПРЕМЕСТВАНЕ НА ИЗЛЯЗЛО ОТ УПОТРЕБА</w:t>
      </w:r>
    </w:p>
    <w:p w:rsidR="008A54D3" w:rsidRPr="008A54D3" w:rsidRDefault="008A54D3" w:rsidP="008A54D3">
      <w:pPr>
        <w:jc w:val="center"/>
        <w:rPr>
          <w:rFonts w:ascii="Times New Roman" w:hAnsi="Times New Roman" w:cs="Times New Roman"/>
          <w:b/>
          <w:bCs/>
          <w:lang w:eastAsia="bg-BG"/>
        </w:rPr>
      </w:pPr>
      <w:r w:rsidRPr="008A54D3">
        <w:rPr>
          <w:rFonts w:ascii="Times New Roman" w:hAnsi="Times New Roman" w:cs="Times New Roman"/>
          <w:b/>
          <w:bCs/>
          <w:lang w:eastAsia="bg-BG"/>
        </w:rPr>
        <w:t>МОТОРНО ПРЕВОЗНО СРЕДСТВО</w:t>
      </w:r>
    </w:p>
    <w:p w:rsidR="008A54D3" w:rsidRPr="008A54D3" w:rsidRDefault="008A54D3" w:rsidP="008A54D3">
      <w:pPr>
        <w:jc w:val="center"/>
        <w:rPr>
          <w:rFonts w:ascii="Times New Roman" w:hAnsi="Times New Roman" w:cs="Times New Roman"/>
          <w:lang w:eastAsia="bg-BG"/>
        </w:rPr>
      </w:pPr>
    </w:p>
    <w:p w:rsidR="008A54D3" w:rsidRPr="008A54D3" w:rsidRDefault="008A54D3" w:rsidP="008A54D3">
      <w:pPr>
        <w:jc w:val="center"/>
        <w:rPr>
          <w:rFonts w:ascii="Times New Roman" w:hAnsi="Times New Roman" w:cs="Times New Roman"/>
          <w:b/>
          <w:bCs/>
          <w:lang w:eastAsia="bg-BG"/>
        </w:rPr>
      </w:pPr>
      <w:r w:rsidRPr="008A54D3">
        <w:rPr>
          <w:rFonts w:ascii="Times New Roman" w:hAnsi="Times New Roman" w:cs="Times New Roman"/>
          <w:b/>
          <w:bCs/>
          <w:lang w:val="en-US" w:eastAsia="bg-BG"/>
        </w:rPr>
        <w:t>№</w:t>
      </w:r>
      <w:r w:rsidRPr="008A54D3">
        <w:rPr>
          <w:rFonts w:ascii="Times New Roman" w:hAnsi="Times New Roman" w:cs="Times New Roman"/>
          <w:b/>
          <w:bCs/>
          <w:lang w:eastAsia="bg-BG"/>
        </w:rPr>
        <w:t>........................../...................... г.</w:t>
      </w:r>
    </w:p>
    <w:p w:rsidR="008A54D3" w:rsidRPr="008A54D3" w:rsidRDefault="008A54D3" w:rsidP="008A54D3">
      <w:pPr>
        <w:jc w:val="center"/>
        <w:rPr>
          <w:rFonts w:ascii="Times New Roman" w:hAnsi="Times New Roman" w:cs="Times New Roman"/>
          <w:lang w:eastAsia="bg-BG"/>
        </w:rPr>
      </w:pPr>
    </w:p>
    <w:p w:rsidR="008A54D3" w:rsidRPr="008A54D3" w:rsidRDefault="008A54D3" w:rsidP="008A54D3">
      <w:pPr>
        <w:jc w:val="both"/>
        <w:rPr>
          <w:rFonts w:ascii="Times New Roman" w:hAnsi="Times New Roman" w:cs="Times New Roman"/>
          <w:lang w:eastAsia="bg-BG"/>
        </w:rPr>
      </w:pPr>
      <w:proofErr w:type="spellStart"/>
      <w:r w:rsidRPr="008A54D3">
        <w:rPr>
          <w:rFonts w:ascii="Times New Roman" w:hAnsi="Times New Roman" w:cs="Times New Roman"/>
          <w:lang w:val="ru-RU" w:eastAsia="bg-BG"/>
        </w:rPr>
        <w:t>Днес</w:t>
      </w:r>
      <w:proofErr w:type="spellEnd"/>
      <w:r w:rsidRPr="008A54D3">
        <w:rPr>
          <w:rFonts w:ascii="Times New Roman" w:hAnsi="Times New Roman" w:cs="Times New Roman"/>
          <w:lang w:val="ru-RU" w:eastAsia="bg-BG"/>
        </w:rPr>
        <w:t>, .......................година, на основание на чл. 3</w:t>
      </w:r>
      <w:r w:rsidRPr="008A54D3">
        <w:rPr>
          <w:rFonts w:ascii="Times New Roman" w:hAnsi="Times New Roman" w:cs="Times New Roman"/>
          <w:lang w:val="en-US" w:eastAsia="bg-BG"/>
        </w:rPr>
        <w:t>5</w:t>
      </w:r>
      <w:r w:rsidRPr="008A54D3">
        <w:rPr>
          <w:rFonts w:ascii="Times New Roman" w:hAnsi="Times New Roman" w:cs="Times New Roman"/>
          <w:lang w:val="ru-RU" w:eastAsia="bg-BG"/>
        </w:rPr>
        <w:t xml:space="preserve">, ал. 1 от </w:t>
      </w:r>
      <w:r w:rsidRPr="008A54D3">
        <w:rPr>
          <w:rFonts w:ascii="Times New Roman" w:hAnsi="Times New Roman" w:cs="Times New Roman"/>
          <w:lang w:eastAsia="bg-BG"/>
        </w:rPr>
        <w:t>Наредба №15 за дейностите с битови, строителни и масово разпространени отпадъци на територията</w:t>
      </w:r>
      <w:r w:rsidRPr="008A54D3">
        <w:rPr>
          <w:rFonts w:ascii="Times New Roman" w:hAnsi="Times New Roman" w:cs="Times New Roman"/>
          <w:lang w:val="ru-RU" w:eastAsia="bg-BG"/>
        </w:rPr>
        <w:t xml:space="preserve"> на Община </w:t>
      </w:r>
      <w:proofErr w:type="spellStart"/>
      <w:r w:rsidRPr="008A54D3">
        <w:rPr>
          <w:rFonts w:ascii="Times New Roman" w:hAnsi="Times New Roman" w:cs="Times New Roman"/>
          <w:lang w:val="ru-RU" w:eastAsia="bg-BG"/>
        </w:rPr>
        <w:t>Русе</w:t>
      </w:r>
      <w:proofErr w:type="spellEnd"/>
      <w:r w:rsidRPr="008A54D3">
        <w:rPr>
          <w:rFonts w:ascii="Times New Roman" w:hAnsi="Times New Roman" w:cs="Times New Roman"/>
          <w:lang w:val="en-US" w:eastAsia="bg-BG"/>
        </w:rPr>
        <w:t xml:space="preserve">, </w:t>
      </w:r>
      <w:proofErr w:type="spellStart"/>
      <w:r w:rsidRPr="008A54D3">
        <w:rPr>
          <w:rFonts w:ascii="Times New Roman" w:hAnsi="Times New Roman" w:cs="Times New Roman"/>
          <w:lang w:val="ru-RU" w:eastAsia="bg-BG"/>
        </w:rPr>
        <w:t>уведомяваме</w:t>
      </w:r>
      <w:proofErr w:type="spellEnd"/>
      <w:r w:rsidRPr="008A54D3">
        <w:rPr>
          <w:rFonts w:ascii="Times New Roman" w:hAnsi="Times New Roman" w:cs="Times New Roman"/>
          <w:lang w:eastAsia="bg-BG"/>
        </w:rPr>
        <w:t xml:space="preserve"> </w:t>
      </w:r>
      <w:proofErr w:type="spellStart"/>
      <w:r w:rsidRPr="008A54D3">
        <w:rPr>
          <w:rFonts w:ascii="Times New Roman" w:hAnsi="Times New Roman" w:cs="Times New Roman"/>
          <w:lang w:val="ru-RU" w:eastAsia="bg-BG"/>
        </w:rPr>
        <w:t>собственика</w:t>
      </w:r>
      <w:proofErr w:type="spellEnd"/>
      <w:r w:rsidRPr="008A54D3">
        <w:rPr>
          <w:rFonts w:ascii="Times New Roman" w:hAnsi="Times New Roman" w:cs="Times New Roman"/>
          <w:lang w:eastAsia="bg-BG"/>
        </w:rPr>
        <w:t xml:space="preserve"> </w:t>
      </w:r>
      <w:r w:rsidRPr="008A54D3">
        <w:rPr>
          <w:rFonts w:ascii="Times New Roman" w:hAnsi="Times New Roman" w:cs="Times New Roman"/>
          <w:lang w:val="ru-RU" w:eastAsia="bg-BG"/>
        </w:rPr>
        <w:t>на</w:t>
      </w:r>
      <w:r w:rsidRPr="008A54D3">
        <w:rPr>
          <w:rFonts w:ascii="Times New Roman" w:hAnsi="Times New Roman" w:cs="Times New Roman"/>
          <w:lang w:eastAsia="bg-BG"/>
        </w:rPr>
        <w:t>:</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eastAsia="bg-BG"/>
        </w:rPr>
        <w:t>МПС:.........................................................................................</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eastAsia="bg-BG"/>
        </w:rPr>
        <w:t>ВИД:.........................................................................................</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eastAsia="bg-BG"/>
        </w:rPr>
        <w:t>МАРКА:.......................................................................................</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eastAsia="bg-BG"/>
        </w:rPr>
        <w:t>ЦВЯТ НА МПС:................................................................................</w:t>
      </w:r>
      <w:r w:rsidRPr="008A54D3">
        <w:rPr>
          <w:rFonts w:ascii="Times New Roman" w:hAnsi="Times New Roman" w:cs="Times New Roman"/>
          <w:lang w:val="en-US" w:eastAsia="bg-BG"/>
        </w:rPr>
        <w:t>.</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eastAsia="bg-BG"/>
        </w:rPr>
        <w:t>РЕГИСТРАЦИОНЕН НОМЕР /</w:t>
      </w:r>
      <w:r w:rsidRPr="008A54D3">
        <w:rPr>
          <w:rFonts w:ascii="Times New Roman" w:hAnsi="Times New Roman" w:cs="Times New Roman"/>
          <w:lang w:val="ru-RU" w:eastAsia="bg-BG"/>
        </w:rPr>
        <w:t xml:space="preserve">АКО ИМА ТАКЪВ/:................................................ </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eastAsia="bg-BG"/>
        </w:rPr>
        <w:t>АДРЕС НА ПАРКИРАНЕ:........................................................................</w:t>
      </w:r>
      <w:r w:rsidRPr="008A54D3">
        <w:rPr>
          <w:rFonts w:ascii="Times New Roman" w:hAnsi="Times New Roman" w:cs="Times New Roman"/>
          <w:lang w:val="en-US" w:eastAsia="bg-BG"/>
        </w:rPr>
        <w:t>..</w:t>
      </w:r>
      <w:r w:rsidRPr="008A54D3">
        <w:rPr>
          <w:rFonts w:ascii="Times New Roman" w:hAnsi="Times New Roman" w:cs="Times New Roman"/>
          <w:lang w:eastAsia="bg-BG"/>
        </w:rPr>
        <w:t>...............................</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eastAsia="bg-BG"/>
        </w:rPr>
        <w:t>…………………………………………………………………………………………………...</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vertAlign w:val="superscript"/>
          <w:lang w:val="en-US" w:eastAsia="bg-BG"/>
        </w:rPr>
        <w:t>/</w:t>
      </w:r>
      <w:r w:rsidRPr="008A54D3">
        <w:rPr>
          <w:rFonts w:ascii="Times New Roman" w:hAnsi="Times New Roman" w:cs="Times New Roman"/>
          <w:vertAlign w:val="superscript"/>
          <w:lang w:eastAsia="bg-BG"/>
        </w:rPr>
        <w:t>улица/булевард, ж.к., блок, площадка/</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b/>
          <w:lang w:eastAsia="bg-BG"/>
        </w:rPr>
        <w:t>в срок от 14 /четиринадесет/ дни</w:t>
      </w:r>
      <w:r w:rsidRPr="008A54D3">
        <w:rPr>
          <w:rFonts w:ascii="Times New Roman" w:hAnsi="Times New Roman" w:cs="Times New Roman"/>
          <w:lang w:eastAsia="bg-BG"/>
        </w:rPr>
        <w:t xml:space="preserve"> да освободи заеманото от собственото му МПС място общинска собственост, като го премести в имот частна собственост или го предаде </w:t>
      </w:r>
      <w:r w:rsidRPr="008A54D3">
        <w:rPr>
          <w:rFonts w:ascii="Times New Roman" w:hAnsi="Times New Roman" w:cs="Times New Roman"/>
        </w:rPr>
        <w:t xml:space="preserve">на площадка за събиране и временно съхраняване на ИУМПС, или в център за </w:t>
      </w:r>
      <w:proofErr w:type="spellStart"/>
      <w:r w:rsidRPr="008A54D3">
        <w:rPr>
          <w:rFonts w:ascii="Times New Roman" w:hAnsi="Times New Roman" w:cs="Times New Roman"/>
        </w:rPr>
        <w:t>разкомплектуване</w:t>
      </w:r>
      <w:proofErr w:type="spellEnd"/>
      <w:r w:rsidRPr="008A54D3">
        <w:rPr>
          <w:rFonts w:ascii="Times New Roman" w:hAnsi="Times New Roman" w:cs="Times New Roman"/>
        </w:rPr>
        <w:t xml:space="preserve"> на ИУМПС</w:t>
      </w:r>
      <w:r w:rsidRPr="008A54D3">
        <w:rPr>
          <w:rFonts w:ascii="Times New Roman" w:hAnsi="Times New Roman" w:cs="Times New Roman"/>
          <w:lang w:eastAsia="bg-BG"/>
        </w:rPr>
        <w:t>.</w:t>
      </w:r>
    </w:p>
    <w:p w:rsidR="008A54D3" w:rsidRPr="008A54D3" w:rsidRDefault="008A54D3" w:rsidP="008A54D3">
      <w:pPr>
        <w:ind w:firstLine="708"/>
        <w:jc w:val="both"/>
        <w:rPr>
          <w:rFonts w:ascii="Times New Roman" w:hAnsi="Times New Roman" w:cs="Times New Roman"/>
          <w:lang w:eastAsia="bg-BG"/>
        </w:rPr>
      </w:pPr>
      <w:r w:rsidRPr="008A54D3">
        <w:rPr>
          <w:rFonts w:ascii="Times New Roman" w:hAnsi="Times New Roman" w:cs="Times New Roman"/>
          <w:lang w:eastAsia="bg-BG"/>
        </w:rPr>
        <w:t>Преместването на ИУМПС на друго място, общинска или държавна собственост не спира изпълнението на настоящото предписание.</w:t>
      </w:r>
    </w:p>
    <w:p w:rsidR="008A54D3" w:rsidRPr="008A54D3" w:rsidRDefault="008A54D3" w:rsidP="008A54D3">
      <w:pPr>
        <w:ind w:firstLine="708"/>
        <w:jc w:val="both"/>
        <w:rPr>
          <w:rFonts w:ascii="Times New Roman" w:hAnsi="Times New Roman" w:cs="Times New Roman"/>
          <w:lang w:eastAsia="bg-BG"/>
        </w:rPr>
      </w:pPr>
      <w:r w:rsidRPr="008A54D3">
        <w:rPr>
          <w:rFonts w:ascii="Times New Roman" w:hAnsi="Times New Roman" w:cs="Times New Roman"/>
          <w:lang w:eastAsia="bg-BG"/>
        </w:rPr>
        <w:t xml:space="preserve">При неспазване на посочения срок МПС ще бъде </w:t>
      </w:r>
      <w:r w:rsidRPr="008A54D3">
        <w:rPr>
          <w:rFonts w:ascii="Times New Roman" w:hAnsi="Times New Roman" w:cs="Times New Roman"/>
          <w:b/>
          <w:lang w:eastAsia="bg-BG"/>
        </w:rPr>
        <w:t>принудително преместено</w:t>
      </w:r>
      <w:r w:rsidRPr="008A54D3">
        <w:rPr>
          <w:rFonts w:ascii="Times New Roman" w:hAnsi="Times New Roman" w:cs="Times New Roman"/>
          <w:lang w:eastAsia="bg-BG"/>
        </w:rPr>
        <w:t xml:space="preserve"> от.............................................................................................. </w:t>
      </w:r>
      <w:r w:rsidRPr="008A54D3">
        <w:rPr>
          <w:rFonts w:ascii="Times New Roman" w:hAnsi="Times New Roman" w:cs="Times New Roman"/>
          <w:lang w:val="ru-RU" w:eastAsia="bg-BG"/>
        </w:rPr>
        <w:t>на адрес:</w:t>
      </w:r>
    </w:p>
    <w:p w:rsidR="008A54D3" w:rsidRPr="008A54D3" w:rsidRDefault="008A54D3" w:rsidP="008A54D3">
      <w:pPr>
        <w:jc w:val="both"/>
        <w:rPr>
          <w:rFonts w:ascii="Times New Roman" w:hAnsi="Times New Roman" w:cs="Times New Roman"/>
          <w:lang w:val="ru-RU" w:eastAsia="bg-BG"/>
        </w:rPr>
      </w:pPr>
      <w:r w:rsidRPr="008A54D3">
        <w:rPr>
          <w:rFonts w:ascii="Times New Roman" w:hAnsi="Times New Roman" w:cs="Times New Roman"/>
          <w:lang w:val="en-US" w:eastAsia="bg-BG"/>
        </w:rPr>
        <w:t>.....................................................................................</w:t>
      </w:r>
      <w:r w:rsidRPr="008A54D3">
        <w:rPr>
          <w:rFonts w:ascii="Times New Roman" w:hAnsi="Times New Roman" w:cs="Times New Roman"/>
          <w:lang w:eastAsia="bg-BG"/>
        </w:rPr>
        <w:t xml:space="preserve">.......................... </w:t>
      </w:r>
      <w:r w:rsidRPr="008A54D3">
        <w:rPr>
          <w:rFonts w:ascii="Times New Roman" w:hAnsi="Times New Roman" w:cs="Times New Roman"/>
          <w:b/>
          <w:lang w:val="ru-RU" w:eastAsia="bg-BG"/>
        </w:rPr>
        <w:t xml:space="preserve">и </w:t>
      </w:r>
      <w:proofErr w:type="spellStart"/>
      <w:r w:rsidRPr="008A54D3">
        <w:rPr>
          <w:rFonts w:ascii="Times New Roman" w:hAnsi="Times New Roman" w:cs="Times New Roman"/>
          <w:b/>
          <w:lang w:val="ru-RU" w:eastAsia="bg-BG"/>
        </w:rPr>
        <w:t>разкомплектувано</w:t>
      </w:r>
      <w:proofErr w:type="spellEnd"/>
      <w:r w:rsidRPr="008A54D3">
        <w:rPr>
          <w:rFonts w:ascii="Times New Roman" w:hAnsi="Times New Roman" w:cs="Times New Roman"/>
          <w:b/>
          <w:lang w:val="ru-RU" w:eastAsia="bg-BG"/>
        </w:rPr>
        <w:t>.</w:t>
      </w:r>
      <w:r w:rsidRPr="008A54D3">
        <w:rPr>
          <w:rFonts w:ascii="Times New Roman" w:hAnsi="Times New Roman" w:cs="Times New Roman"/>
          <w:lang w:val="ru-RU" w:eastAsia="bg-BG"/>
        </w:rPr>
        <w:t xml:space="preserve"> </w:t>
      </w:r>
    </w:p>
    <w:p w:rsidR="008A54D3" w:rsidRPr="008A54D3" w:rsidRDefault="008A54D3" w:rsidP="008A54D3">
      <w:pPr>
        <w:jc w:val="both"/>
        <w:rPr>
          <w:rFonts w:ascii="Times New Roman" w:hAnsi="Times New Roman" w:cs="Times New Roman"/>
          <w:lang w:eastAsia="bg-BG"/>
        </w:rPr>
      </w:pPr>
    </w:p>
    <w:p w:rsidR="008A54D3" w:rsidRPr="008A54D3" w:rsidRDefault="008A54D3" w:rsidP="008A54D3">
      <w:pPr>
        <w:jc w:val="both"/>
        <w:rPr>
          <w:rFonts w:ascii="Times New Roman" w:hAnsi="Times New Roman" w:cs="Times New Roman"/>
          <w:lang w:eastAsia="bg-BG"/>
        </w:rPr>
      </w:pP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b/>
          <w:bCs/>
          <w:lang w:val="ru-RU" w:eastAsia="bg-BG"/>
        </w:rPr>
        <w:t>КОМИСИЯ</w:t>
      </w:r>
      <w:r w:rsidRPr="008A54D3">
        <w:rPr>
          <w:rFonts w:ascii="Times New Roman" w:hAnsi="Times New Roman" w:cs="Times New Roman"/>
          <w:b/>
          <w:bCs/>
          <w:lang w:eastAsia="bg-BG"/>
        </w:rPr>
        <w:t>:</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b/>
          <w:bCs/>
          <w:lang w:val="en-US" w:eastAsia="bg-BG"/>
        </w:rPr>
        <w:t>1. .................................</w:t>
      </w:r>
    </w:p>
    <w:p w:rsidR="008A54D3" w:rsidRPr="008A54D3" w:rsidRDefault="008A54D3" w:rsidP="008A54D3">
      <w:pPr>
        <w:jc w:val="both"/>
        <w:rPr>
          <w:rFonts w:ascii="Times New Roman" w:hAnsi="Times New Roman" w:cs="Times New Roman"/>
          <w:b/>
          <w:bCs/>
          <w:lang w:eastAsia="bg-BG"/>
        </w:rPr>
      </w:pPr>
      <w:r w:rsidRPr="008A54D3">
        <w:rPr>
          <w:rFonts w:ascii="Times New Roman" w:hAnsi="Times New Roman" w:cs="Times New Roman"/>
          <w:b/>
          <w:bCs/>
          <w:lang w:val="en-US" w:eastAsia="bg-BG"/>
        </w:rPr>
        <w:t>/..................................../</w:t>
      </w:r>
    </w:p>
    <w:p w:rsidR="008A54D3" w:rsidRPr="008A54D3" w:rsidRDefault="008A54D3" w:rsidP="008A54D3">
      <w:pPr>
        <w:jc w:val="both"/>
        <w:rPr>
          <w:rFonts w:ascii="Times New Roman" w:hAnsi="Times New Roman" w:cs="Times New Roman"/>
          <w:lang w:eastAsia="bg-BG"/>
        </w:rPr>
      </w:pP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b/>
          <w:bCs/>
          <w:lang w:val="en-US" w:eastAsia="bg-BG"/>
        </w:rPr>
        <w:t>2. .................................</w:t>
      </w:r>
    </w:p>
    <w:p w:rsidR="008A54D3" w:rsidRPr="008A54D3" w:rsidRDefault="008A54D3" w:rsidP="008A54D3">
      <w:pPr>
        <w:jc w:val="both"/>
        <w:rPr>
          <w:rFonts w:ascii="Times New Roman" w:hAnsi="Times New Roman" w:cs="Times New Roman"/>
          <w:b/>
          <w:bCs/>
          <w:lang w:eastAsia="bg-BG"/>
        </w:rPr>
      </w:pPr>
      <w:r w:rsidRPr="008A54D3">
        <w:rPr>
          <w:rFonts w:ascii="Times New Roman" w:hAnsi="Times New Roman" w:cs="Times New Roman"/>
          <w:b/>
          <w:bCs/>
          <w:lang w:val="en-US" w:eastAsia="bg-BG"/>
        </w:rPr>
        <w:t>/..................................../</w:t>
      </w:r>
    </w:p>
    <w:p w:rsidR="008A54D3" w:rsidRPr="008A54D3" w:rsidRDefault="008A54D3" w:rsidP="008A54D3">
      <w:pPr>
        <w:jc w:val="both"/>
        <w:rPr>
          <w:rFonts w:ascii="Times New Roman" w:hAnsi="Times New Roman" w:cs="Times New Roman"/>
          <w:lang w:eastAsia="bg-BG"/>
        </w:rPr>
      </w:pP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b/>
          <w:bCs/>
          <w:lang w:val="en-US" w:eastAsia="bg-BG"/>
        </w:rPr>
        <w:t>3. .................................</w:t>
      </w:r>
    </w:p>
    <w:p w:rsidR="008A54D3" w:rsidRPr="008A54D3" w:rsidRDefault="008A54D3" w:rsidP="008A54D3">
      <w:pPr>
        <w:jc w:val="both"/>
        <w:rPr>
          <w:rFonts w:ascii="Times New Roman" w:hAnsi="Times New Roman" w:cs="Times New Roman"/>
          <w:lang w:val="en-US" w:eastAsia="bg-BG"/>
        </w:rPr>
      </w:pPr>
      <w:r w:rsidRPr="008A54D3">
        <w:rPr>
          <w:rFonts w:ascii="Times New Roman" w:hAnsi="Times New Roman" w:cs="Times New Roman"/>
          <w:b/>
          <w:bCs/>
          <w:lang w:val="en-US" w:eastAsia="bg-BG"/>
        </w:rPr>
        <w:t>/..................................../</w:t>
      </w:r>
    </w:p>
    <w:p w:rsidR="008A54D3" w:rsidRPr="008A54D3" w:rsidRDefault="008A54D3" w:rsidP="008A54D3">
      <w:pPr>
        <w:jc w:val="both"/>
        <w:rPr>
          <w:rFonts w:ascii="Times New Roman" w:hAnsi="Times New Roman" w:cs="Times New Roman"/>
          <w:lang w:val="en-US" w:eastAsia="bg-BG"/>
        </w:rPr>
      </w:pPr>
      <w:r w:rsidRPr="008A54D3">
        <w:rPr>
          <w:rFonts w:ascii="Times New Roman" w:hAnsi="Times New Roman" w:cs="Times New Roman"/>
          <w:lang w:eastAsia="bg-BG"/>
        </w:rPr>
        <w:t> </w:t>
      </w:r>
    </w:p>
    <w:p w:rsidR="008A54D3" w:rsidRPr="008A54D3" w:rsidRDefault="008A54D3" w:rsidP="008A54D3">
      <w:pPr>
        <w:jc w:val="both"/>
        <w:rPr>
          <w:rFonts w:ascii="Times New Roman" w:hAnsi="Times New Roman" w:cs="Times New Roman"/>
          <w:lang w:val="en-US" w:eastAsia="bg-BG"/>
        </w:rPr>
      </w:pPr>
    </w:p>
    <w:p w:rsidR="008A54D3" w:rsidRDefault="008A54D3" w:rsidP="008A54D3">
      <w:pPr>
        <w:jc w:val="right"/>
        <w:rPr>
          <w:rFonts w:ascii="Times New Roman" w:hAnsi="Times New Roman" w:cs="Times New Roman"/>
          <w:bCs/>
          <w:lang w:eastAsia="bg-BG"/>
        </w:rPr>
      </w:pPr>
    </w:p>
    <w:p w:rsidR="008A54D3" w:rsidRDefault="008A54D3" w:rsidP="008A54D3">
      <w:pPr>
        <w:jc w:val="right"/>
        <w:rPr>
          <w:rFonts w:ascii="Times New Roman" w:hAnsi="Times New Roman" w:cs="Times New Roman"/>
          <w:bCs/>
          <w:lang w:eastAsia="bg-BG"/>
        </w:rPr>
      </w:pPr>
    </w:p>
    <w:p w:rsidR="008A54D3" w:rsidRDefault="008A54D3" w:rsidP="008A54D3">
      <w:pPr>
        <w:jc w:val="right"/>
        <w:rPr>
          <w:rFonts w:ascii="Times New Roman" w:hAnsi="Times New Roman" w:cs="Times New Roman"/>
          <w:bCs/>
          <w:lang w:eastAsia="bg-BG"/>
        </w:rPr>
      </w:pPr>
    </w:p>
    <w:p w:rsidR="008A54D3" w:rsidRDefault="008A54D3" w:rsidP="008A54D3">
      <w:pPr>
        <w:jc w:val="right"/>
        <w:rPr>
          <w:rFonts w:ascii="Times New Roman" w:hAnsi="Times New Roman" w:cs="Times New Roman"/>
          <w:bCs/>
          <w:lang w:eastAsia="bg-BG"/>
        </w:rPr>
      </w:pPr>
    </w:p>
    <w:p w:rsidR="008A54D3" w:rsidRDefault="008A54D3" w:rsidP="008A54D3">
      <w:pPr>
        <w:jc w:val="right"/>
        <w:rPr>
          <w:rFonts w:ascii="Times New Roman" w:hAnsi="Times New Roman" w:cs="Times New Roman"/>
          <w:bCs/>
          <w:lang w:eastAsia="bg-BG"/>
        </w:rPr>
      </w:pPr>
    </w:p>
    <w:p w:rsidR="008A54D3" w:rsidRDefault="008A54D3" w:rsidP="008A54D3">
      <w:pPr>
        <w:jc w:val="right"/>
        <w:rPr>
          <w:rFonts w:ascii="Times New Roman" w:hAnsi="Times New Roman" w:cs="Times New Roman"/>
          <w:bCs/>
          <w:lang w:eastAsia="bg-BG"/>
        </w:rPr>
      </w:pPr>
    </w:p>
    <w:p w:rsidR="008A54D3" w:rsidRDefault="008A54D3" w:rsidP="008A54D3">
      <w:pPr>
        <w:jc w:val="right"/>
        <w:rPr>
          <w:rFonts w:ascii="Times New Roman" w:hAnsi="Times New Roman" w:cs="Times New Roman"/>
          <w:bCs/>
          <w:lang w:eastAsia="bg-BG"/>
        </w:rPr>
      </w:pPr>
    </w:p>
    <w:p w:rsidR="008A54D3" w:rsidRDefault="008A54D3" w:rsidP="008A54D3">
      <w:pPr>
        <w:jc w:val="right"/>
        <w:rPr>
          <w:rFonts w:ascii="Times New Roman" w:hAnsi="Times New Roman" w:cs="Times New Roman"/>
          <w:bCs/>
          <w:lang w:eastAsia="bg-BG"/>
        </w:rPr>
      </w:pPr>
    </w:p>
    <w:p w:rsidR="008A54D3" w:rsidRDefault="008A54D3" w:rsidP="008A54D3">
      <w:pPr>
        <w:jc w:val="right"/>
        <w:rPr>
          <w:rFonts w:ascii="Times New Roman" w:hAnsi="Times New Roman" w:cs="Times New Roman"/>
          <w:bCs/>
          <w:lang w:eastAsia="bg-BG"/>
        </w:rPr>
      </w:pPr>
    </w:p>
    <w:p w:rsidR="008A54D3" w:rsidRDefault="008A54D3" w:rsidP="008A54D3">
      <w:pPr>
        <w:jc w:val="right"/>
        <w:rPr>
          <w:rFonts w:ascii="Times New Roman" w:hAnsi="Times New Roman" w:cs="Times New Roman"/>
          <w:bCs/>
          <w:lang w:eastAsia="bg-BG"/>
        </w:rPr>
      </w:pPr>
    </w:p>
    <w:p w:rsidR="008A54D3" w:rsidRDefault="008A54D3" w:rsidP="008A54D3">
      <w:pPr>
        <w:jc w:val="right"/>
        <w:rPr>
          <w:rFonts w:ascii="Times New Roman" w:hAnsi="Times New Roman" w:cs="Times New Roman"/>
          <w:bCs/>
          <w:lang w:eastAsia="bg-BG"/>
        </w:rPr>
      </w:pPr>
    </w:p>
    <w:p w:rsidR="008A54D3" w:rsidRDefault="008A54D3" w:rsidP="008A54D3">
      <w:pPr>
        <w:jc w:val="right"/>
        <w:rPr>
          <w:rFonts w:ascii="Times New Roman" w:hAnsi="Times New Roman" w:cs="Times New Roman"/>
          <w:bCs/>
          <w:lang w:eastAsia="bg-BG"/>
        </w:rPr>
      </w:pPr>
    </w:p>
    <w:p w:rsidR="008A54D3" w:rsidRDefault="008A54D3" w:rsidP="008A54D3">
      <w:pPr>
        <w:jc w:val="right"/>
        <w:rPr>
          <w:rFonts w:ascii="Times New Roman" w:hAnsi="Times New Roman" w:cs="Times New Roman"/>
          <w:bCs/>
          <w:lang w:eastAsia="bg-BG"/>
        </w:rPr>
      </w:pPr>
    </w:p>
    <w:p w:rsidR="008A54D3" w:rsidRDefault="008A54D3" w:rsidP="008A54D3">
      <w:pPr>
        <w:jc w:val="right"/>
        <w:rPr>
          <w:rFonts w:ascii="Times New Roman" w:hAnsi="Times New Roman" w:cs="Times New Roman"/>
          <w:bCs/>
          <w:lang w:eastAsia="bg-BG"/>
        </w:rPr>
      </w:pPr>
    </w:p>
    <w:p w:rsidR="008A54D3" w:rsidRDefault="008A54D3" w:rsidP="008A54D3">
      <w:pPr>
        <w:jc w:val="right"/>
        <w:rPr>
          <w:rFonts w:ascii="Times New Roman" w:hAnsi="Times New Roman" w:cs="Times New Roman"/>
          <w:bCs/>
          <w:lang w:eastAsia="bg-BG"/>
        </w:rPr>
      </w:pPr>
    </w:p>
    <w:p w:rsidR="008A54D3" w:rsidRDefault="008A54D3" w:rsidP="008A54D3">
      <w:pPr>
        <w:jc w:val="right"/>
        <w:rPr>
          <w:rFonts w:ascii="Times New Roman" w:hAnsi="Times New Roman" w:cs="Times New Roman"/>
          <w:bCs/>
          <w:lang w:eastAsia="bg-BG"/>
        </w:rPr>
      </w:pPr>
    </w:p>
    <w:p w:rsidR="008A54D3" w:rsidRDefault="008A54D3" w:rsidP="008A54D3">
      <w:pPr>
        <w:jc w:val="right"/>
        <w:rPr>
          <w:rFonts w:ascii="Times New Roman" w:hAnsi="Times New Roman" w:cs="Times New Roman"/>
          <w:bCs/>
          <w:lang w:eastAsia="bg-BG"/>
        </w:rPr>
      </w:pPr>
    </w:p>
    <w:p w:rsidR="008A54D3" w:rsidRPr="008A54D3" w:rsidRDefault="008A54D3" w:rsidP="008A54D3">
      <w:pPr>
        <w:jc w:val="right"/>
        <w:rPr>
          <w:rFonts w:ascii="Times New Roman" w:hAnsi="Times New Roman" w:cs="Times New Roman"/>
          <w:lang w:eastAsia="bg-BG"/>
        </w:rPr>
      </w:pPr>
      <w:r w:rsidRPr="008A54D3">
        <w:rPr>
          <w:rFonts w:ascii="Times New Roman" w:hAnsi="Times New Roman" w:cs="Times New Roman"/>
          <w:bCs/>
          <w:lang w:eastAsia="bg-BG"/>
        </w:rPr>
        <w:lastRenderedPageBreak/>
        <w:t>ПРИЛОЖЕНИЕ №3 към чл. 3</w:t>
      </w:r>
      <w:r w:rsidRPr="008A54D3">
        <w:rPr>
          <w:rFonts w:ascii="Times New Roman" w:hAnsi="Times New Roman" w:cs="Times New Roman"/>
          <w:bCs/>
          <w:lang w:val="en-US" w:eastAsia="bg-BG"/>
        </w:rPr>
        <w:t>5</w:t>
      </w:r>
      <w:r w:rsidRPr="008A54D3">
        <w:rPr>
          <w:rFonts w:ascii="Times New Roman" w:hAnsi="Times New Roman" w:cs="Times New Roman"/>
          <w:bCs/>
          <w:lang w:eastAsia="bg-BG"/>
        </w:rPr>
        <w:t>, ал.2</w:t>
      </w:r>
    </w:p>
    <w:p w:rsidR="008A54D3" w:rsidRPr="008A54D3" w:rsidRDefault="008A54D3" w:rsidP="008A54D3">
      <w:pPr>
        <w:rPr>
          <w:rFonts w:ascii="Times New Roman" w:hAnsi="Times New Roman" w:cs="Times New Roman"/>
          <w:lang w:val="en-US" w:eastAsia="bg-BG"/>
        </w:rPr>
      </w:pPr>
      <w:r w:rsidRPr="008A54D3">
        <w:rPr>
          <w:rFonts w:ascii="Times New Roman" w:hAnsi="Times New Roman" w:cs="Times New Roman"/>
          <w:lang w:val="en-US" w:eastAsia="bg-BG"/>
        </w:rPr>
        <w:t> </w:t>
      </w:r>
    </w:p>
    <w:p w:rsidR="008A54D3" w:rsidRPr="008A54D3" w:rsidRDefault="008A54D3" w:rsidP="008A54D3">
      <w:pPr>
        <w:jc w:val="center"/>
        <w:rPr>
          <w:rFonts w:ascii="Times New Roman" w:hAnsi="Times New Roman" w:cs="Times New Roman"/>
          <w:b/>
          <w:bCs/>
          <w:lang w:eastAsia="bg-BG"/>
        </w:rPr>
      </w:pPr>
      <w:r w:rsidRPr="008A54D3">
        <w:rPr>
          <w:rFonts w:ascii="Times New Roman" w:hAnsi="Times New Roman" w:cs="Times New Roman"/>
          <w:b/>
          <w:bCs/>
          <w:lang w:eastAsia="bg-BG"/>
        </w:rPr>
        <w:t>КОНСТАТИВЕН ПРОТОКОЛ</w:t>
      </w:r>
    </w:p>
    <w:p w:rsidR="008A54D3" w:rsidRPr="008A54D3" w:rsidRDefault="008A54D3" w:rsidP="008A54D3">
      <w:pPr>
        <w:jc w:val="center"/>
        <w:rPr>
          <w:rFonts w:ascii="Times New Roman" w:hAnsi="Times New Roman" w:cs="Times New Roman"/>
          <w:b/>
          <w:bCs/>
          <w:lang w:val="ru-RU" w:eastAsia="bg-BG"/>
        </w:rPr>
      </w:pPr>
      <w:r w:rsidRPr="008A54D3">
        <w:rPr>
          <w:rFonts w:ascii="Times New Roman" w:hAnsi="Times New Roman" w:cs="Times New Roman"/>
          <w:b/>
          <w:bCs/>
          <w:lang w:val="en-US" w:eastAsia="bg-BG"/>
        </w:rPr>
        <w:t>№</w:t>
      </w:r>
      <w:r w:rsidRPr="008A54D3">
        <w:rPr>
          <w:rFonts w:ascii="Times New Roman" w:hAnsi="Times New Roman" w:cs="Times New Roman"/>
          <w:b/>
          <w:bCs/>
          <w:lang w:eastAsia="bg-BG"/>
        </w:rPr>
        <w:t xml:space="preserve"> ......................../......................</w:t>
      </w:r>
      <w:r w:rsidRPr="008A54D3">
        <w:rPr>
          <w:rFonts w:ascii="Times New Roman" w:hAnsi="Times New Roman" w:cs="Times New Roman"/>
          <w:b/>
          <w:bCs/>
          <w:lang w:val="ru-RU" w:eastAsia="bg-BG"/>
        </w:rPr>
        <w:t xml:space="preserve"> г.</w:t>
      </w:r>
    </w:p>
    <w:p w:rsidR="008A54D3" w:rsidRPr="008A54D3" w:rsidRDefault="008A54D3" w:rsidP="008A54D3">
      <w:pPr>
        <w:jc w:val="center"/>
        <w:rPr>
          <w:rFonts w:ascii="Times New Roman" w:hAnsi="Times New Roman" w:cs="Times New Roman"/>
          <w:lang w:eastAsia="bg-BG"/>
        </w:rPr>
      </w:pPr>
    </w:p>
    <w:p w:rsidR="008A54D3" w:rsidRPr="008A54D3" w:rsidRDefault="008A54D3" w:rsidP="008A54D3">
      <w:pPr>
        <w:jc w:val="center"/>
        <w:rPr>
          <w:rFonts w:ascii="Times New Roman" w:hAnsi="Times New Roman" w:cs="Times New Roman"/>
          <w:b/>
          <w:lang w:eastAsia="bg-BG"/>
        </w:rPr>
      </w:pPr>
      <w:r w:rsidRPr="008A54D3">
        <w:rPr>
          <w:rFonts w:ascii="Times New Roman" w:hAnsi="Times New Roman" w:cs="Times New Roman"/>
          <w:b/>
          <w:lang w:eastAsia="bg-BG"/>
        </w:rPr>
        <w:t>ЗА ТЕХНИЧЕСКОТО СЪСТОЯНИЕ НА ИЗЛЯЗЛО ОТ УПОТРЕБА МОТОРНО ПРЕВОЗНО СРЕДСТВО</w:t>
      </w:r>
    </w:p>
    <w:p w:rsidR="008A54D3" w:rsidRPr="008A54D3" w:rsidRDefault="008A54D3" w:rsidP="008A54D3">
      <w:pPr>
        <w:jc w:val="both"/>
        <w:rPr>
          <w:rFonts w:ascii="Times New Roman" w:hAnsi="Times New Roman" w:cs="Times New Roman"/>
          <w:lang w:eastAsia="bg-BG"/>
        </w:rPr>
      </w:pP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eastAsia="bg-BG"/>
        </w:rPr>
        <w:t>Днес, .............................. г., в гр. Русе, комисия, назначена със Заповед № ………………/</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val="en-US" w:eastAsia="bg-BG"/>
        </w:rPr>
        <w:t>..................</w:t>
      </w:r>
      <w:r w:rsidRPr="008A54D3">
        <w:rPr>
          <w:rFonts w:ascii="Times New Roman" w:hAnsi="Times New Roman" w:cs="Times New Roman"/>
          <w:lang w:eastAsia="bg-BG"/>
        </w:rPr>
        <w:t xml:space="preserve">  г. във връзка с чл. 3</w:t>
      </w:r>
      <w:r w:rsidRPr="008A54D3">
        <w:rPr>
          <w:rFonts w:ascii="Times New Roman" w:hAnsi="Times New Roman" w:cs="Times New Roman"/>
          <w:lang w:val="en-US" w:eastAsia="bg-BG"/>
        </w:rPr>
        <w:t>5</w:t>
      </w:r>
      <w:r w:rsidRPr="008A54D3">
        <w:rPr>
          <w:rFonts w:ascii="Times New Roman" w:hAnsi="Times New Roman" w:cs="Times New Roman"/>
          <w:lang w:eastAsia="bg-BG"/>
        </w:rPr>
        <w:t>, ал. 2 от Наредба №15 за дейностите с битови, строителни и масово разпространени отпадъци на територията на Община Русе, в състав:</w:t>
      </w:r>
    </w:p>
    <w:p w:rsidR="008A54D3" w:rsidRPr="008A54D3" w:rsidRDefault="008A54D3" w:rsidP="008A54D3">
      <w:pPr>
        <w:jc w:val="both"/>
        <w:rPr>
          <w:rFonts w:ascii="Times New Roman" w:hAnsi="Times New Roman" w:cs="Times New Roman"/>
          <w:lang w:eastAsia="bg-BG"/>
        </w:rPr>
      </w:pP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val="en-US" w:eastAsia="bg-BG"/>
        </w:rPr>
        <w:t>1............................................................</w:t>
      </w:r>
      <w:r w:rsidRPr="008A54D3">
        <w:rPr>
          <w:rFonts w:ascii="Times New Roman" w:hAnsi="Times New Roman" w:cs="Times New Roman"/>
          <w:lang w:eastAsia="bg-BG"/>
        </w:rPr>
        <w:t xml:space="preserve">......................................................................................... </w:t>
      </w:r>
    </w:p>
    <w:p w:rsidR="008A54D3" w:rsidRPr="008A54D3" w:rsidRDefault="008A54D3" w:rsidP="008A54D3">
      <w:pPr>
        <w:jc w:val="center"/>
        <w:rPr>
          <w:rFonts w:ascii="Times New Roman" w:hAnsi="Times New Roman" w:cs="Times New Roman"/>
          <w:lang w:eastAsia="bg-BG"/>
        </w:rPr>
      </w:pPr>
      <w:r w:rsidRPr="008A54D3">
        <w:rPr>
          <w:rFonts w:ascii="Times New Roman" w:hAnsi="Times New Roman" w:cs="Times New Roman"/>
          <w:vertAlign w:val="superscript"/>
          <w:lang w:val="en-US" w:eastAsia="bg-BG"/>
        </w:rPr>
        <w:t>/</w:t>
      </w:r>
      <w:r w:rsidRPr="008A54D3">
        <w:rPr>
          <w:rFonts w:ascii="Times New Roman" w:hAnsi="Times New Roman" w:cs="Times New Roman"/>
          <w:vertAlign w:val="superscript"/>
          <w:lang w:eastAsia="bg-BG"/>
        </w:rPr>
        <w:t>име, презиме, фамилия/</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eastAsia="bg-BG"/>
        </w:rPr>
        <w:t>служител на отдел „Екология“  към Община Русе</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val="en-US" w:eastAsia="bg-BG"/>
        </w:rPr>
        <w:t>2............................................................</w:t>
      </w:r>
      <w:r w:rsidRPr="008A54D3">
        <w:rPr>
          <w:rFonts w:ascii="Times New Roman" w:hAnsi="Times New Roman" w:cs="Times New Roman"/>
          <w:lang w:val="ru-RU" w:eastAsia="bg-BG"/>
        </w:rPr>
        <w:t>.........................................................................................</w:t>
      </w:r>
    </w:p>
    <w:p w:rsidR="008A54D3" w:rsidRPr="008A54D3" w:rsidRDefault="008A54D3" w:rsidP="008A54D3">
      <w:pPr>
        <w:jc w:val="center"/>
        <w:rPr>
          <w:rFonts w:ascii="Times New Roman" w:hAnsi="Times New Roman" w:cs="Times New Roman"/>
          <w:lang w:eastAsia="bg-BG"/>
        </w:rPr>
      </w:pPr>
      <w:r w:rsidRPr="008A54D3">
        <w:rPr>
          <w:rFonts w:ascii="Times New Roman" w:hAnsi="Times New Roman" w:cs="Times New Roman"/>
          <w:vertAlign w:val="superscript"/>
          <w:lang w:val="en-US" w:eastAsia="bg-BG"/>
        </w:rPr>
        <w:t>/</w:t>
      </w:r>
      <w:r w:rsidRPr="008A54D3">
        <w:rPr>
          <w:rFonts w:ascii="Times New Roman" w:hAnsi="Times New Roman" w:cs="Times New Roman"/>
          <w:vertAlign w:val="superscript"/>
          <w:lang w:eastAsia="bg-BG"/>
        </w:rPr>
        <w:t>име, презиме, фамилия/</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eastAsia="bg-BG"/>
        </w:rPr>
        <w:t>инспектор от сектор „Пътна полиция“ при ОД на МВР-Русе</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val="en-US" w:eastAsia="bg-BG"/>
        </w:rPr>
        <w:t>3............................................................</w:t>
      </w:r>
      <w:r w:rsidRPr="008A54D3">
        <w:rPr>
          <w:rFonts w:ascii="Times New Roman" w:hAnsi="Times New Roman" w:cs="Times New Roman"/>
          <w:lang w:eastAsia="bg-BG"/>
        </w:rPr>
        <w:t xml:space="preserve">........................................................................................ </w:t>
      </w:r>
    </w:p>
    <w:p w:rsidR="008A54D3" w:rsidRPr="008A54D3" w:rsidRDefault="008A54D3" w:rsidP="008A54D3">
      <w:pPr>
        <w:jc w:val="center"/>
        <w:rPr>
          <w:rFonts w:ascii="Times New Roman" w:hAnsi="Times New Roman" w:cs="Times New Roman"/>
          <w:lang w:eastAsia="bg-BG"/>
        </w:rPr>
      </w:pPr>
      <w:r w:rsidRPr="008A54D3">
        <w:rPr>
          <w:rFonts w:ascii="Times New Roman" w:hAnsi="Times New Roman" w:cs="Times New Roman"/>
          <w:vertAlign w:val="superscript"/>
          <w:lang w:val="en-US" w:eastAsia="bg-BG"/>
        </w:rPr>
        <w:t>/</w:t>
      </w:r>
      <w:r w:rsidRPr="008A54D3">
        <w:rPr>
          <w:rFonts w:ascii="Times New Roman" w:hAnsi="Times New Roman" w:cs="Times New Roman"/>
          <w:vertAlign w:val="superscript"/>
          <w:lang w:eastAsia="bg-BG"/>
        </w:rPr>
        <w:t>име, презиме, фамилия/</w:t>
      </w:r>
    </w:p>
    <w:p w:rsidR="008A54D3" w:rsidRPr="008A54D3" w:rsidRDefault="008A54D3" w:rsidP="008A54D3">
      <w:pPr>
        <w:jc w:val="both"/>
        <w:rPr>
          <w:rFonts w:ascii="Times New Roman" w:hAnsi="Times New Roman" w:cs="Times New Roman"/>
          <w:lang w:eastAsia="bg-BG"/>
        </w:rPr>
      </w:pP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eastAsia="bg-BG"/>
        </w:rPr>
        <w:t>служител на СЗ „КООРС“ към Община Русе</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eastAsia="bg-BG"/>
        </w:rPr>
        <w:t>състави настоящия протокол за техническо състояние на излязло от употреба МПС, като установи следното:</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bCs/>
          <w:lang w:eastAsia="bg-BG"/>
        </w:rPr>
        <w:t>МПС:.................................. ВИД:.......................... МАРКА:.....................................................</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bCs/>
          <w:lang w:eastAsia="bg-BG"/>
        </w:rPr>
        <w:t>ЦВЯТ НА МПС:......................... РЕГИСТРАЦИОНЕН НОМЕР: ........................................</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bCs/>
          <w:lang w:eastAsia="bg-BG"/>
        </w:rPr>
        <w:t>АДРЕС НА ПАРКИРАНЕ:.......................................................................................................</w:t>
      </w:r>
    </w:p>
    <w:p w:rsidR="008A54D3" w:rsidRPr="008A54D3" w:rsidRDefault="008A54D3" w:rsidP="008A54D3">
      <w:pPr>
        <w:jc w:val="center"/>
        <w:rPr>
          <w:rFonts w:ascii="Times New Roman" w:hAnsi="Times New Roman" w:cs="Times New Roman"/>
          <w:lang w:eastAsia="bg-BG"/>
        </w:rPr>
      </w:pPr>
      <w:r w:rsidRPr="008A54D3">
        <w:rPr>
          <w:rFonts w:ascii="Times New Roman" w:hAnsi="Times New Roman" w:cs="Times New Roman"/>
          <w:vertAlign w:val="superscript"/>
          <w:lang w:val="en-US" w:eastAsia="bg-BG"/>
        </w:rPr>
        <w:t>/</w:t>
      </w:r>
      <w:r w:rsidRPr="008A54D3">
        <w:rPr>
          <w:rFonts w:ascii="Times New Roman" w:hAnsi="Times New Roman" w:cs="Times New Roman"/>
          <w:vertAlign w:val="superscript"/>
          <w:lang w:eastAsia="bg-BG"/>
        </w:rPr>
        <w:t>улица/булевард, ж.к., блок, площадка/</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bCs/>
          <w:lang w:eastAsia="bg-BG"/>
        </w:rPr>
        <w:t>МЯСТО, НА ПОСТАВЯНЕ НА СТИКЕРА:..........................................................................</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bCs/>
          <w:lang w:eastAsia="bg-BG"/>
        </w:rPr>
        <w:t>СЪСТОЯНИЕ НА МПС ПО ВЪНШЕН ОГЛЕД:</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eastAsia="bg-BG"/>
        </w:rPr>
        <w:t>Външно състояние на превозното средство</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val="en-US" w:eastAsia="bg-BG"/>
        </w:rPr>
        <w:lastRenderedPageBreak/>
        <w:t xml:space="preserve">1. </w:t>
      </w:r>
      <w:r w:rsidRPr="008A54D3">
        <w:rPr>
          <w:rFonts w:ascii="Times New Roman" w:hAnsi="Times New Roman" w:cs="Times New Roman"/>
          <w:lang w:eastAsia="bg-BG"/>
        </w:rPr>
        <w:t>Наличие на двигател: .............................................................................................................</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val="en-US" w:eastAsia="bg-BG"/>
        </w:rPr>
        <w:t xml:space="preserve">2. </w:t>
      </w:r>
      <w:r w:rsidRPr="008A54D3">
        <w:rPr>
          <w:rFonts w:ascii="Times New Roman" w:hAnsi="Times New Roman" w:cs="Times New Roman"/>
          <w:lang w:eastAsia="bg-BG"/>
        </w:rPr>
        <w:t>Наличие на скоростна кутия: ................................................................................................</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val="en-US" w:eastAsia="bg-BG"/>
        </w:rPr>
        <w:t xml:space="preserve">3. </w:t>
      </w:r>
      <w:r w:rsidRPr="008A54D3">
        <w:rPr>
          <w:rFonts w:ascii="Times New Roman" w:hAnsi="Times New Roman" w:cs="Times New Roman"/>
          <w:lang w:eastAsia="bg-BG"/>
        </w:rPr>
        <w:t>Състояние на купето /кабината, каросерията/: ....................................................................</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val="en-US" w:eastAsia="bg-BG"/>
        </w:rPr>
        <w:t xml:space="preserve">4. </w:t>
      </w:r>
      <w:r w:rsidRPr="008A54D3">
        <w:rPr>
          <w:rFonts w:ascii="Times New Roman" w:hAnsi="Times New Roman" w:cs="Times New Roman"/>
          <w:lang w:eastAsia="bg-BG"/>
        </w:rPr>
        <w:t>Наличие на врати: ..................................................................................................................</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val="en-US" w:eastAsia="bg-BG"/>
        </w:rPr>
        <w:t xml:space="preserve">5. </w:t>
      </w:r>
      <w:r w:rsidRPr="008A54D3">
        <w:rPr>
          <w:rFonts w:ascii="Times New Roman" w:hAnsi="Times New Roman" w:cs="Times New Roman"/>
          <w:lang w:eastAsia="bg-BG"/>
        </w:rPr>
        <w:t>Наличие на калници: .............................................................................................................</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eastAsia="bg-BG"/>
        </w:rPr>
        <w:t>б. Наличие на капаци: ................................................................................................................</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val="en-US" w:eastAsia="bg-BG"/>
        </w:rPr>
        <w:t xml:space="preserve">7. </w:t>
      </w:r>
      <w:r w:rsidRPr="008A54D3">
        <w:rPr>
          <w:rFonts w:ascii="Times New Roman" w:hAnsi="Times New Roman" w:cs="Times New Roman"/>
          <w:lang w:eastAsia="bg-BG"/>
        </w:rPr>
        <w:t>Наличие на седалки: ...............................................................................................................</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val="en-US" w:eastAsia="bg-BG"/>
        </w:rPr>
        <w:t xml:space="preserve">8. </w:t>
      </w:r>
      <w:r w:rsidRPr="008A54D3">
        <w:rPr>
          <w:rFonts w:ascii="Times New Roman" w:hAnsi="Times New Roman" w:cs="Times New Roman"/>
          <w:lang w:eastAsia="bg-BG"/>
        </w:rPr>
        <w:t>Наличие на арматурно табло: ...............................................................................................</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val="en-US" w:eastAsia="bg-BG"/>
        </w:rPr>
        <w:t xml:space="preserve">9. </w:t>
      </w:r>
      <w:r w:rsidRPr="008A54D3">
        <w:rPr>
          <w:rFonts w:ascii="Times New Roman" w:hAnsi="Times New Roman" w:cs="Times New Roman"/>
          <w:lang w:eastAsia="bg-BG"/>
        </w:rPr>
        <w:t>Наличие на стъкла: .................................................................................................................</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val="en-US" w:eastAsia="bg-BG"/>
        </w:rPr>
        <w:t xml:space="preserve">10. </w:t>
      </w:r>
      <w:r w:rsidRPr="008A54D3">
        <w:rPr>
          <w:rFonts w:ascii="Times New Roman" w:hAnsi="Times New Roman" w:cs="Times New Roman"/>
          <w:lang w:eastAsia="bg-BG"/>
        </w:rPr>
        <w:t>Състояние на каросерията: ..................................................................................................</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val="en-US" w:eastAsia="bg-BG"/>
        </w:rPr>
        <w:t xml:space="preserve">11. </w:t>
      </w:r>
      <w:r w:rsidRPr="008A54D3">
        <w:rPr>
          <w:rFonts w:ascii="Times New Roman" w:hAnsi="Times New Roman" w:cs="Times New Roman"/>
          <w:lang w:eastAsia="bg-BG"/>
        </w:rPr>
        <w:t>Осветителни тела:</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eastAsia="bg-BG"/>
        </w:rPr>
        <w:t>а. Фарове:....................................................................................................................................</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eastAsia="bg-BG"/>
        </w:rPr>
        <w:t>б. Габарити и мигачи-предни:..................................................................................................</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eastAsia="bg-BG"/>
        </w:rPr>
        <w:t>в. Стоп, габарит и мигачи-задни:.............................................................................................</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val="en-US" w:eastAsia="bg-BG"/>
        </w:rPr>
        <w:t xml:space="preserve">12. </w:t>
      </w:r>
      <w:r w:rsidRPr="008A54D3">
        <w:rPr>
          <w:rFonts w:ascii="Times New Roman" w:hAnsi="Times New Roman" w:cs="Times New Roman"/>
          <w:lang w:eastAsia="bg-BG"/>
        </w:rPr>
        <w:t>Наличие и състояние на колелата и гумите: ....................................................................</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val="en-US" w:eastAsia="bg-BG"/>
        </w:rPr>
        <w:t xml:space="preserve">13. </w:t>
      </w:r>
      <w:r w:rsidRPr="008A54D3">
        <w:rPr>
          <w:rFonts w:ascii="Times New Roman" w:hAnsi="Times New Roman" w:cs="Times New Roman"/>
          <w:lang w:eastAsia="bg-BG"/>
        </w:rPr>
        <w:t>Допълнителни данни по показания на свидетелите: ......................................................</w:t>
      </w:r>
    </w:p>
    <w:p w:rsidR="008A54D3" w:rsidRPr="008A54D3" w:rsidRDefault="008A54D3" w:rsidP="008A54D3">
      <w:pPr>
        <w:jc w:val="both"/>
        <w:rPr>
          <w:rFonts w:ascii="Times New Roman" w:hAnsi="Times New Roman" w:cs="Times New Roman"/>
          <w:lang w:val="ru-RU" w:eastAsia="bg-BG"/>
        </w:rPr>
      </w:pPr>
      <w:r w:rsidRPr="008A54D3">
        <w:rPr>
          <w:rFonts w:ascii="Times New Roman" w:hAnsi="Times New Roman" w:cs="Times New Roman"/>
          <w:lang w:val="ru-RU" w:eastAsia="bg-BG"/>
        </w:rPr>
        <w:t xml:space="preserve">Становище на </w:t>
      </w:r>
      <w:proofErr w:type="spellStart"/>
      <w:r w:rsidRPr="008A54D3">
        <w:rPr>
          <w:rFonts w:ascii="Times New Roman" w:hAnsi="Times New Roman" w:cs="Times New Roman"/>
          <w:lang w:val="ru-RU" w:eastAsia="bg-BG"/>
        </w:rPr>
        <w:t>комисията</w:t>
      </w:r>
      <w:proofErr w:type="spellEnd"/>
      <w:r w:rsidRPr="008A54D3">
        <w:rPr>
          <w:rFonts w:ascii="Times New Roman" w:hAnsi="Times New Roman" w:cs="Times New Roman"/>
          <w:lang w:val="ru-RU" w:eastAsia="bg-BG"/>
        </w:rPr>
        <w:t>:  .......................................................................................................</w:t>
      </w:r>
    </w:p>
    <w:p w:rsidR="008A54D3" w:rsidRPr="008A54D3" w:rsidRDefault="008A54D3" w:rsidP="008A54D3">
      <w:pPr>
        <w:jc w:val="both"/>
        <w:rPr>
          <w:rFonts w:ascii="Times New Roman" w:hAnsi="Times New Roman" w:cs="Times New Roman"/>
          <w:lang w:val="ru-RU" w:eastAsia="bg-BG"/>
        </w:rPr>
      </w:pPr>
      <w:r w:rsidRPr="008A54D3">
        <w:rPr>
          <w:rFonts w:ascii="Times New Roman" w:hAnsi="Times New Roman" w:cs="Times New Roman"/>
          <w:lang w:val="ru-RU" w:eastAsia="bg-BG"/>
        </w:rPr>
        <w:t>…………………………………………………………………………………………………..</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eastAsia="bg-BG"/>
        </w:rPr>
        <w:t xml:space="preserve">Настоящия констативен протокол се състави в 3 /три/ екземпляра. </w:t>
      </w:r>
    </w:p>
    <w:p w:rsidR="008A54D3" w:rsidRPr="008A54D3" w:rsidRDefault="008A54D3" w:rsidP="008A54D3">
      <w:pPr>
        <w:jc w:val="both"/>
        <w:rPr>
          <w:rFonts w:ascii="Times New Roman" w:hAnsi="Times New Roman" w:cs="Times New Roman"/>
          <w:lang w:val="ru-RU" w:eastAsia="bg-BG"/>
        </w:rPr>
      </w:pP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bCs/>
          <w:lang w:val="ru-RU" w:eastAsia="bg-BG"/>
        </w:rPr>
        <w:t>КОМИСИЯ</w:t>
      </w:r>
      <w:r w:rsidRPr="008A54D3">
        <w:rPr>
          <w:rFonts w:ascii="Times New Roman" w:hAnsi="Times New Roman" w:cs="Times New Roman"/>
          <w:bCs/>
          <w:lang w:eastAsia="bg-BG"/>
        </w:rPr>
        <w:t>:</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val="en-US" w:eastAsia="bg-BG"/>
        </w:rPr>
        <w:t>1 .............................../...................../</w:t>
      </w:r>
    </w:p>
    <w:p w:rsidR="008A54D3" w:rsidRPr="008A54D3" w:rsidRDefault="008A54D3" w:rsidP="008A54D3">
      <w:pPr>
        <w:jc w:val="both"/>
        <w:rPr>
          <w:rFonts w:ascii="Times New Roman" w:hAnsi="Times New Roman" w:cs="Times New Roman"/>
          <w:lang w:val="en-US" w:eastAsia="bg-BG"/>
        </w:rPr>
      </w:pPr>
      <w:r w:rsidRPr="008A54D3">
        <w:rPr>
          <w:rFonts w:ascii="Times New Roman" w:hAnsi="Times New Roman" w:cs="Times New Roman"/>
          <w:lang w:val="en-US" w:eastAsia="bg-BG"/>
        </w:rPr>
        <w:t>2 .............................../...................../</w:t>
      </w:r>
    </w:p>
    <w:p w:rsidR="008A54D3" w:rsidRPr="008A54D3" w:rsidRDefault="008A54D3" w:rsidP="008A54D3">
      <w:pPr>
        <w:jc w:val="both"/>
        <w:rPr>
          <w:rFonts w:ascii="Times New Roman" w:hAnsi="Times New Roman" w:cs="Times New Roman"/>
          <w:lang w:val="en-US" w:eastAsia="bg-BG"/>
        </w:rPr>
      </w:pPr>
      <w:r w:rsidRPr="008A54D3">
        <w:rPr>
          <w:rFonts w:ascii="Times New Roman" w:hAnsi="Times New Roman" w:cs="Times New Roman"/>
          <w:lang w:val="en-US" w:eastAsia="bg-BG"/>
        </w:rPr>
        <w:t>3 .............................../...................../</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eastAsia="bg-BG"/>
        </w:rPr>
        <w:t> </w:t>
      </w:r>
    </w:p>
    <w:p w:rsidR="008A54D3" w:rsidRPr="008A54D3" w:rsidRDefault="008A54D3" w:rsidP="008A54D3">
      <w:pPr>
        <w:pStyle w:val="p383ft4"/>
        <w:jc w:val="right"/>
        <w:rPr>
          <w:lang w:val="bg-BG"/>
        </w:rPr>
      </w:pPr>
    </w:p>
    <w:p w:rsidR="008A54D3" w:rsidRPr="008A54D3" w:rsidRDefault="008A54D3" w:rsidP="008A54D3">
      <w:pPr>
        <w:pStyle w:val="p383ft4"/>
        <w:jc w:val="right"/>
        <w:rPr>
          <w:lang w:val="bg-BG"/>
        </w:rPr>
      </w:pPr>
    </w:p>
    <w:p w:rsidR="008A54D3" w:rsidRPr="008A54D3" w:rsidRDefault="008A54D3" w:rsidP="008A54D3">
      <w:pPr>
        <w:pStyle w:val="p383ft4"/>
        <w:jc w:val="right"/>
        <w:rPr>
          <w:lang w:val="bg-BG"/>
        </w:rPr>
      </w:pPr>
    </w:p>
    <w:p w:rsidR="008A54D3" w:rsidRPr="008A54D3" w:rsidRDefault="008A54D3" w:rsidP="008A54D3">
      <w:pPr>
        <w:pStyle w:val="p383ft4"/>
        <w:jc w:val="right"/>
        <w:rPr>
          <w:lang w:val="bg-BG"/>
        </w:rPr>
      </w:pPr>
    </w:p>
    <w:p w:rsidR="008A54D3" w:rsidRPr="008A54D3" w:rsidRDefault="008A54D3" w:rsidP="008A54D3">
      <w:pPr>
        <w:pStyle w:val="p383ft4"/>
        <w:jc w:val="right"/>
        <w:rPr>
          <w:lang w:val="bg-BG"/>
        </w:rPr>
      </w:pPr>
      <w:bookmarkStart w:id="1" w:name="_GoBack"/>
      <w:bookmarkEnd w:id="1"/>
      <w:r w:rsidRPr="008A54D3">
        <w:rPr>
          <w:lang w:val="bg-BG"/>
        </w:rPr>
        <w:lastRenderedPageBreak/>
        <w:t>Приложение №4 към чл. 3</w:t>
      </w:r>
      <w:r w:rsidRPr="008A54D3">
        <w:rPr>
          <w:lang w:val="en-US"/>
        </w:rPr>
        <w:t>5</w:t>
      </w:r>
      <w:r w:rsidRPr="008A54D3">
        <w:rPr>
          <w:lang w:val="bg-BG"/>
        </w:rPr>
        <w:t>, ал. 4</w:t>
      </w:r>
    </w:p>
    <w:p w:rsidR="008A54D3" w:rsidRPr="008A54D3" w:rsidRDefault="008A54D3" w:rsidP="008A54D3">
      <w:pPr>
        <w:rPr>
          <w:rFonts w:ascii="Times New Roman" w:hAnsi="Times New Roman" w:cs="Times New Roman"/>
          <w:b/>
          <w:lang w:val="en-US" w:eastAsia="bg-BG"/>
        </w:rPr>
      </w:pPr>
    </w:p>
    <w:p w:rsidR="008A54D3" w:rsidRPr="008A54D3" w:rsidRDefault="008A54D3" w:rsidP="008A54D3">
      <w:pPr>
        <w:pStyle w:val="p384ft4"/>
        <w:spacing w:before="0" w:beforeAutospacing="0" w:after="0" w:afterAutospacing="0"/>
        <w:jc w:val="center"/>
        <w:rPr>
          <w:b/>
          <w:lang w:val="bg-BG"/>
        </w:rPr>
      </w:pPr>
      <w:r w:rsidRPr="008A54D3">
        <w:rPr>
          <w:b/>
        </w:rPr>
        <w:t>ОБЩИНА РУСЕ</w:t>
      </w:r>
    </w:p>
    <w:p w:rsidR="008A54D3" w:rsidRPr="008A54D3" w:rsidRDefault="008A54D3" w:rsidP="008A54D3">
      <w:pPr>
        <w:pStyle w:val="p384ft4"/>
        <w:spacing w:before="0" w:beforeAutospacing="0" w:after="0" w:afterAutospacing="0"/>
        <w:jc w:val="center"/>
        <w:rPr>
          <w:b/>
          <w:lang w:val="bg-BG"/>
        </w:rPr>
      </w:pPr>
    </w:p>
    <w:p w:rsidR="008A54D3" w:rsidRPr="008A54D3" w:rsidRDefault="008A54D3" w:rsidP="008A54D3">
      <w:pPr>
        <w:jc w:val="center"/>
        <w:rPr>
          <w:rFonts w:ascii="Times New Roman" w:hAnsi="Times New Roman" w:cs="Times New Roman"/>
          <w:b/>
        </w:rPr>
      </w:pPr>
      <w:r w:rsidRPr="008A54D3">
        <w:rPr>
          <w:rFonts w:ascii="Times New Roman" w:hAnsi="Times New Roman" w:cs="Times New Roman"/>
          <w:b/>
        </w:rPr>
        <w:t>КОНСТАТИВЕН ПРОТОКОЛ</w:t>
      </w:r>
    </w:p>
    <w:p w:rsidR="008A54D3" w:rsidRPr="008A54D3" w:rsidRDefault="008A54D3" w:rsidP="008A54D3">
      <w:pPr>
        <w:jc w:val="center"/>
        <w:rPr>
          <w:rFonts w:ascii="Times New Roman" w:hAnsi="Times New Roman" w:cs="Times New Roman"/>
          <w:b/>
        </w:rPr>
      </w:pPr>
      <w:r w:rsidRPr="008A54D3">
        <w:rPr>
          <w:rFonts w:ascii="Times New Roman" w:hAnsi="Times New Roman" w:cs="Times New Roman"/>
          <w:b/>
        </w:rPr>
        <w:t>№……………./……….….. година</w:t>
      </w:r>
    </w:p>
    <w:p w:rsidR="008A54D3" w:rsidRPr="008A54D3" w:rsidRDefault="008A54D3" w:rsidP="008A54D3">
      <w:pPr>
        <w:jc w:val="center"/>
        <w:rPr>
          <w:rFonts w:ascii="Times New Roman" w:hAnsi="Times New Roman" w:cs="Times New Roman"/>
          <w:b/>
        </w:rPr>
      </w:pPr>
    </w:p>
    <w:p w:rsidR="008A54D3" w:rsidRPr="008A54D3" w:rsidRDefault="008A54D3" w:rsidP="008A54D3">
      <w:pPr>
        <w:jc w:val="center"/>
        <w:rPr>
          <w:rFonts w:ascii="Times New Roman" w:hAnsi="Times New Roman" w:cs="Times New Roman"/>
          <w:b/>
        </w:rPr>
      </w:pPr>
      <w:r w:rsidRPr="008A54D3">
        <w:rPr>
          <w:rFonts w:ascii="Times New Roman" w:hAnsi="Times New Roman" w:cs="Times New Roman"/>
          <w:b/>
        </w:rPr>
        <w:t>ЗА ПРЕМЕСТВАНЕ НА ИЗОСТАВЕНО РЕГИСТРИРАНО МОТОРНО ПРЕВОЗНО СРЕДСТВО</w:t>
      </w:r>
    </w:p>
    <w:p w:rsidR="008A54D3" w:rsidRPr="008A54D3" w:rsidRDefault="008A54D3" w:rsidP="008A54D3">
      <w:pPr>
        <w:jc w:val="center"/>
        <w:rPr>
          <w:rFonts w:ascii="Times New Roman" w:hAnsi="Times New Roman" w:cs="Times New Roman"/>
        </w:rPr>
      </w:pPr>
    </w:p>
    <w:p w:rsidR="008A54D3" w:rsidRPr="008A54D3" w:rsidRDefault="008A54D3" w:rsidP="008A54D3">
      <w:pPr>
        <w:jc w:val="both"/>
        <w:rPr>
          <w:rFonts w:ascii="Times New Roman" w:hAnsi="Times New Roman" w:cs="Times New Roman"/>
        </w:rPr>
      </w:pPr>
      <w:r w:rsidRPr="008A54D3">
        <w:rPr>
          <w:rFonts w:ascii="Times New Roman" w:hAnsi="Times New Roman" w:cs="Times New Roman"/>
        </w:rPr>
        <w:t>Днес, ……………… 20………г., в гр. Русе, комисия назначена със Заповед № ………./……..20… г. във връзка с чл. 3</w:t>
      </w:r>
      <w:r w:rsidRPr="008A54D3">
        <w:rPr>
          <w:rFonts w:ascii="Times New Roman" w:hAnsi="Times New Roman" w:cs="Times New Roman"/>
          <w:lang w:val="en-US"/>
        </w:rPr>
        <w:t>5</w:t>
      </w:r>
      <w:r w:rsidRPr="008A54D3">
        <w:rPr>
          <w:rFonts w:ascii="Times New Roman" w:hAnsi="Times New Roman" w:cs="Times New Roman"/>
        </w:rPr>
        <w:t>, ал. 4 от Наредба №15 за дейностите с битови, строителни и масово разпространени отпадъци на територията на Община Русе в състав:</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val="en-US" w:eastAsia="bg-BG"/>
        </w:rPr>
        <w:t>1............................................................</w:t>
      </w:r>
      <w:r w:rsidRPr="008A54D3">
        <w:rPr>
          <w:rFonts w:ascii="Times New Roman" w:hAnsi="Times New Roman" w:cs="Times New Roman"/>
          <w:lang w:eastAsia="bg-BG"/>
        </w:rPr>
        <w:t xml:space="preserve">.......................................................................... </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vertAlign w:val="superscript"/>
          <w:lang w:val="en-US" w:eastAsia="bg-BG"/>
        </w:rPr>
        <w:t>/</w:t>
      </w:r>
      <w:r w:rsidRPr="008A54D3">
        <w:rPr>
          <w:rFonts w:ascii="Times New Roman" w:hAnsi="Times New Roman" w:cs="Times New Roman"/>
          <w:vertAlign w:val="superscript"/>
          <w:lang w:eastAsia="bg-BG"/>
        </w:rPr>
        <w:t>име, презиме, фамилия/</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eastAsia="bg-BG"/>
        </w:rPr>
        <w:t>служител на отдел „Екология“  към Община Русе</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val="en-US" w:eastAsia="bg-BG"/>
        </w:rPr>
        <w:t>2............................................................</w:t>
      </w:r>
      <w:r w:rsidRPr="008A54D3">
        <w:rPr>
          <w:rFonts w:ascii="Times New Roman" w:hAnsi="Times New Roman" w:cs="Times New Roman"/>
          <w:lang w:val="ru-RU" w:eastAsia="bg-BG"/>
        </w:rPr>
        <w:t>..........................................................................</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vertAlign w:val="superscript"/>
          <w:lang w:val="en-US" w:eastAsia="bg-BG"/>
        </w:rPr>
        <w:t>/</w:t>
      </w:r>
      <w:r w:rsidRPr="008A54D3">
        <w:rPr>
          <w:rFonts w:ascii="Times New Roman" w:hAnsi="Times New Roman" w:cs="Times New Roman"/>
          <w:vertAlign w:val="superscript"/>
          <w:lang w:eastAsia="bg-BG"/>
        </w:rPr>
        <w:t>име, презиме, фамилия/</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eastAsia="bg-BG"/>
        </w:rPr>
        <w:t>инспектор от сектор „Пътна полиция“ при ОД на МВР-Русе</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val="en-US" w:eastAsia="bg-BG"/>
        </w:rPr>
        <w:t>3............................................................</w:t>
      </w:r>
      <w:r w:rsidRPr="008A54D3">
        <w:rPr>
          <w:rFonts w:ascii="Times New Roman" w:hAnsi="Times New Roman" w:cs="Times New Roman"/>
          <w:lang w:eastAsia="bg-BG"/>
        </w:rPr>
        <w:t xml:space="preserve">............................................................................. </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vertAlign w:val="superscript"/>
          <w:lang w:val="en-US" w:eastAsia="bg-BG"/>
        </w:rPr>
        <w:t>/</w:t>
      </w:r>
      <w:r w:rsidRPr="008A54D3">
        <w:rPr>
          <w:rFonts w:ascii="Times New Roman" w:hAnsi="Times New Roman" w:cs="Times New Roman"/>
          <w:vertAlign w:val="superscript"/>
          <w:lang w:eastAsia="bg-BG"/>
        </w:rPr>
        <w:t>име, презиме, фамилия/</w:t>
      </w:r>
    </w:p>
    <w:p w:rsidR="008A54D3" w:rsidRPr="008A54D3" w:rsidRDefault="008A54D3" w:rsidP="008A54D3">
      <w:pPr>
        <w:jc w:val="both"/>
        <w:rPr>
          <w:rFonts w:ascii="Times New Roman" w:hAnsi="Times New Roman" w:cs="Times New Roman"/>
          <w:lang w:eastAsia="bg-BG"/>
        </w:rPr>
      </w:pPr>
      <w:r w:rsidRPr="008A54D3">
        <w:rPr>
          <w:rFonts w:ascii="Times New Roman" w:hAnsi="Times New Roman" w:cs="Times New Roman"/>
          <w:lang w:eastAsia="bg-BG"/>
        </w:rPr>
        <w:t>служител на СЗ „КООРС“  към Община Русе</w:t>
      </w:r>
    </w:p>
    <w:p w:rsidR="008A54D3" w:rsidRPr="008A54D3" w:rsidRDefault="008A54D3" w:rsidP="008A54D3">
      <w:pPr>
        <w:jc w:val="both"/>
        <w:rPr>
          <w:rFonts w:ascii="Times New Roman" w:hAnsi="Times New Roman" w:cs="Times New Roman"/>
        </w:rPr>
      </w:pPr>
      <w:r w:rsidRPr="008A54D3">
        <w:rPr>
          <w:rFonts w:ascii="Times New Roman" w:hAnsi="Times New Roman" w:cs="Times New Roman"/>
        </w:rPr>
        <w:t>състави настоящия протокол за преместване на изоставено регистрирано МПС, като установи следното:</w:t>
      </w:r>
    </w:p>
    <w:p w:rsidR="008A54D3" w:rsidRPr="008A54D3" w:rsidRDefault="008A54D3" w:rsidP="008A54D3">
      <w:pPr>
        <w:jc w:val="both"/>
        <w:rPr>
          <w:rFonts w:ascii="Times New Roman" w:hAnsi="Times New Roman" w:cs="Times New Roman"/>
        </w:rPr>
      </w:pPr>
      <w:r w:rsidRPr="008A54D3">
        <w:rPr>
          <w:rFonts w:ascii="Times New Roman" w:hAnsi="Times New Roman" w:cs="Times New Roman"/>
        </w:rPr>
        <w:t>Собственикът на вид МПС: …………………………………………</w:t>
      </w:r>
    </w:p>
    <w:p w:rsidR="008A54D3" w:rsidRPr="008A54D3" w:rsidRDefault="008A54D3" w:rsidP="008A54D3">
      <w:pPr>
        <w:jc w:val="both"/>
        <w:rPr>
          <w:rFonts w:ascii="Times New Roman" w:hAnsi="Times New Roman" w:cs="Times New Roman"/>
        </w:rPr>
      </w:pPr>
      <w:r w:rsidRPr="008A54D3">
        <w:rPr>
          <w:rFonts w:ascii="Times New Roman" w:hAnsi="Times New Roman" w:cs="Times New Roman"/>
        </w:rPr>
        <w:t>марка: ………………………….. модел: ……………………………</w:t>
      </w:r>
    </w:p>
    <w:p w:rsidR="008A54D3" w:rsidRPr="008A54D3" w:rsidRDefault="008A54D3" w:rsidP="008A54D3">
      <w:pPr>
        <w:jc w:val="both"/>
        <w:rPr>
          <w:rFonts w:ascii="Times New Roman" w:hAnsi="Times New Roman" w:cs="Times New Roman"/>
        </w:rPr>
      </w:pPr>
      <w:r w:rsidRPr="008A54D3">
        <w:rPr>
          <w:rFonts w:ascii="Times New Roman" w:hAnsi="Times New Roman" w:cs="Times New Roman"/>
        </w:rPr>
        <w:t>цвят на МПС: ………………………………………………………...</w:t>
      </w:r>
    </w:p>
    <w:p w:rsidR="008A54D3" w:rsidRPr="008A54D3" w:rsidRDefault="008A54D3" w:rsidP="008A54D3">
      <w:pPr>
        <w:jc w:val="both"/>
        <w:rPr>
          <w:rFonts w:ascii="Times New Roman" w:hAnsi="Times New Roman" w:cs="Times New Roman"/>
        </w:rPr>
      </w:pPr>
      <w:r w:rsidRPr="008A54D3">
        <w:rPr>
          <w:rFonts w:ascii="Times New Roman" w:hAnsi="Times New Roman" w:cs="Times New Roman"/>
        </w:rPr>
        <w:t>рег. номер (ако има такъв): …………………………………………</w:t>
      </w:r>
    </w:p>
    <w:p w:rsidR="008A54D3" w:rsidRPr="008A54D3" w:rsidRDefault="008A54D3" w:rsidP="008A54D3">
      <w:pPr>
        <w:jc w:val="both"/>
        <w:rPr>
          <w:rFonts w:ascii="Times New Roman" w:hAnsi="Times New Roman" w:cs="Times New Roman"/>
        </w:rPr>
      </w:pPr>
      <w:r w:rsidRPr="008A54D3">
        <w:rPr>
          <w:rFonts w:ascii="Times New Roman" w:hAnsi="Times New Roman" w:cs="Times New Roman"/>
        </w:rPr>
        <w:t>адрес на паркиране: …………………………………………………</w:t>
      </w:r>
    </w:p>
    <w:p w:rsidR="008A54D3" w:rsidRPr="008A54D3" w:rsidRDefault="008A54D3" w:rsidP="008A54D3">
      <w:pPr>
        <w:jc w:val="both"/>
        <w:rPr>
          <w:rFonts w:ascii="Times New Roman" w:hAnsi="Times New Roman" w:cs="Times New Roman"/>
        </w:rPr>
      </w:pPr>
    </w:p>
    <w:p w:rsidR="008A54D3" w:rsidRPr="008A54D3" w:rsidRDefault="008A54D3" w:rsidP="008A54D3">
      <w:pPr>
        <w:jc w:val="both"/>
        <w:rPr>
          <w:rFonts w:ascii="Times New Roman" w:hAnsi="Times New Roman" w:cs="Times New Roman"/>
        </w:rPr>
      </w:pPr>
      <w:r w:rsidRPr="008A54D3">
        <w:rPr>
          <w:rFonts w:ascii="Times New Roman" w:hAnsi="Times New Roman" w:cs="Times New Roman"/>
          <w:b/>
          <w:lang w:eastAsia="bg-BG"/>
        </w:rPr>
        <w:t xml:space="preserve"> </w:t>
      </w:r>
      <w:r w:rsidRPr="008A54D3">
        <w:rPr>
          <w:rFonts w:ascii="Times New Roman" w:hAnsi="Times New Roman" w:cs="Times New Roman"/>
        </w:rPr>
        <w:t>Е изпълнил предписание за преместване №……………………….., поставено на ………..20…..г., поради което комисията дава следното становище:</w:t>
      </w:r>
    </w:p>
    <w:p w:rsidR="008A54D3" w:rsidRPr="008A54D3" w:rsidRDefault="008A54D3" w:rsidP="008A54D3">
      <w:pPr>
        <w:jc w:val="both"/>
        <w:rPr>
          <w:rFonts w:ascii="Times New Roman" w:hAnsi="Times New Roman" w:cs="Times New Roman"/>
        </w:rPr>
      </w:pPr>
      <w:r w:rsidRPr="008A54D3">
        <w:rPr>
          <w:rFonts w:ascii="Times New Roman" w:hAnsi="Times New Roman" w:cs="Times New Roman"/>
        </w:rPr>
        <w:t>За гореописаното изоставено регистрирано МПС преписката се приключва.</w:t>
      </w:r>
    </w:p>
    <w:p w:rsidR="008A54D3" w:rsidRPr="008A54D3" w:rsidRDefault="008A54D3" w:rsidP="008A54D3">
      <w:pPr>
        <w:jc w:val="both"/>
        <w:rPr>
          <w:rFonts w:ascii="Times New Roman" w:hAnsi="Times New Roman" w:cs="Times New Roman"/>
        </w:rPr>
      </w:pPr>
    </w:p>
    <w:p w:rsidR="008A54D3" w:rsidRPr="008A54D3" w:rsidRDefault="008A54D3" w:rsidP="008A54D3">
      <w:pPr>
        <w:jc w:val="both"/>
        <w:rPr>
          <w:rFonts w:ascii="Times New Roman" w:hAnsi="Times New Roman" w:cs="Times New Roman"/>
        </w:rPr>
      </w:pPr>
      <w:r w:rsidRPr="008A54D3">
        <w:rPr>
          <w:rFonts w:ascii="Times New Roman" w:hAnsi="Times New Roman" w:cs="Times New Roman"/>
          <w:b/>
          <w:lang w:eastAsia="bg-BG"/>
        </w:rPr>
        <w:t xml:space="preserve"> </w:t>
      </w:r>
      <w:r w:rsidRPr="008A54D3">
        <w:rPr>
          <w:rFonts w:ascii="Times New Roman" w:hAnsi="Times New Roman" w:cs="Times New Roman"/>
        </w:rPr>
        <w:t xml:space="preserve">Не е изпълнил предписание за преместване №……………………….., поставено на ………..20…..г., поради което комисията дава следното становище: </w:t>
      </w:r>
    </w:p>
    <w:p w:rsidR="008A54D3" w:rsidRPr="008A54D3" w:rsidRDefault="008A54D3" w:rsidP="008A54D3">
      <w:pPr>
        <w:jc w:val="both"/>
        <w:rPr>
          <w:rFonts w:ascii="Times New Roman" w:hAnsi="Times New Roman" w:cs="Times New Roman"/>
        </w:rPr>
      </w:pPr>
      <w:r w:rsidRPr="008A54D3">
        <w:rPr>
          <w:rFonts w:ascii="Times New Roman" w:hAnsi="Times New Roman" w:cs="Times New Roman"/>
        </w:rPr>
        <w:t xml:space="preserve">За гореописаното изоставено регистрирано МПС да се издаде заповед за принудително преместване и предаване в център за </w:t>
      </w:r>
      <w:proofErr w:type="spellStart"/>
      <w:r w:rsidRPr="008A54D3">
        <w:rPr>
          <w:rFonts w:ascii="Times New Roman" w:hAnsi="Times New Roman" w:cs="Times New Roman"/>
        </w:rPr>
        <w:t>разкомплектуване</w:t>
      </w:r>
      <w:proofErr w:type="spellEnd"/>
      <w:r w:rsidRPr="008A54D3">
        <w:rPr>
          <w:rFonts w:ascii="Times New Roman" w:hAnsi="Times New Roman" w:cs="Times New Roman"/>
        </w:rPr>
        <w:t>.</w:t>
      </w:r>
    </w:p>
    <w:p w:rsidR="008A54D3" w:rsidRPr="008A54D3" w:rsidRDefault="008A54D3" w:rsidP="008A54D3">
      <w:pPr>
        <w:jc w:val="both"/>
        <w:rPr>
          <w:rFonts w:ascii="Times New Roman" w:hAnsi="Times New Roman" w:cs="Times New Roman"/>
        </w:rPr>
      </w:pPr>
    </w:p>
    <w:p w:rsidR="008A54D3" w:rsidRPr="008A54D3" w:rsidRDefault="008A54D3" w:rsidP="008A54D3">
      <w:pPr>
        <w:jc w:val="both"/>
        <w:rPr>
          <w:rFonts w:ascii="Times New Roman" w:hAnsi="Times New Roman" w:cs="Times New Roman"/>
        </w:rPr>
      </w:pPr>
      <w:r w:rsidRPr="008A54D3">
        <w:rPr>
          <w:rFonts w:ascii="Times New Roman" w:hAnsi="Times New Roman" w:cs="Times New Roman"/>
        </w:rPr>
        <w:t>Настоящият констативен протокол се състави в 3 екземпляра.</w:t>
      </w:r>
    </w:p>
    <w:p w:rsidR="008A54D3" w:rsidRPr="008A54D3" w:rsidRDefault="008A54D3" w:rsidP="008A54D3">
      <w:pPr>
        <w:jc w:val="both"/>
        <w:rPr>
          <w:rFonts w:ascii="Times New Roman" w:hAnsi="Times New Roman" w:cs="Times New Roman"/>
        </w:rPr>
      </w:pPr>
    </w:p>
    <w:p w:rsidR="008A54D3" w:rsidRPr="008A54D3" w:rsidRDefault="008A54D3" w:rsidP="008A54D3">
      <w:pPr>
        <w:jc w:val="both"/>
        <w:rPr>
          <w:rFonts w:ascii="Times New Roman" w:hAnsi="Times New Roman" w:cs="Times New Roman"/>
        </w:rPr>
      </w:pPr>
      <w:r w:rsidRPr="008A54D3">
        <w:rPr>
          <w:rFonts w:ascii="Times New Roman" w:hAnsi="Times New Roman" w:cs="Times New Roman"/>
        </w:rPr>
        <w:t>КОМИСИЯ:</w:t>
      </w:r>
    </w:p>
    <w:p w:rsidR="008A54D3" w:rsidRPr="008A54D3" w:rsidRDefault="008A54D3" w:rsidP="008A54D3">
      <w:pPr>
        <w:jc w:val="both"/>
        <w:rPr>
          <w:rFonts w:ascii="Times New Roman" w:hAnsi="Times New Roman" w:cs="Times New Roman"/>
        </w:rPr>
      </w:pPr>
      <w:r w:rsidRPr="008A54D3">
        <w:rPr>
          <w:rFonts w:ascii="Times New Roman" w:hAnsi="Times New Roman" w:cs="Times New Roman"/>
        </w:rPr>
        <w:t>1.………………………..</w:t>
      </w:r>
    </w:p>
    <w:p w:rsidR="008A54D3" w:rsidRPr="008A54D3" w:rsidRDefault="008A54D3" w:rsidP="008A54D3">
      <w:pPr>
        <w:jc w:val="both"/>
        <w:rPr>
          <w:rFonts w:ascii="Times New Roman" w:hAnsi="Times New Roman" w:cs="Times New Roman"/>
        </w:rPr>
      </w:pPr>
      <w:r w:rsidRPr="008A54D3">
        <w:rPr>
          <w:rFonts w:ascii="Times New Roman" w:hAnsi="Times New Roman" w:cs="Times New Roman"/>
        </w:rPr>
        <w:t>(………………………...)</w:t>
      </w:r>
    </w:p>
    <w:p w:rsidR="008A54D3" w:rsidRPr="008A54D3" w:rsidRDefault="008A54D3" w:rsidP="008A54D3">
      <w:pPr>
        <w:jc w:val="both"/>
        <w:rPr>
          <w:rFonts w:ascii="Times New Roman" w:hAnsi="Times New Roman" w:cs="Times New Roman"/>
        </w:rPr>
      </w:pPr>
      <w:r w:rsidRPr="008A54D3">
        <w:rPr>
          <w:rFonts w:ascii="Times New Roman" w:hAnsi="Times New Roman" w:cs="Times New Roman"/>
        </w:rPr>
        <w:t>2.………………………..</w:t>
      </w:r>
    </w:p>
    <w:p w:rsidR="008A54D3" w:rsidRPr="008A54D3" w:rsidRDefault="008A54D3" w:rsidP="008A54D3">
      <w:pPr>
        <w:jc w:val="both"/>
        <w:rPr>
          <w:rFonts w:ascii="Times New Roman" w:hAnsi="Times New Roman" w:cs="Times New Roman"/>
        </w:rPr>
      </w:pPr>
      <w:r w:rsidRPr="008A54D3">
        <w:rPr>
          <w:rFonts w:ascii="Times New Roman" w:hAnsi="Times New Roman" w:cs="Times New Roman"/>
        </w:rPr>
        <w:t>(………………………...)</w:t>
      </w:r>
    </w:p>
    <w:p w:rsidR="008A54D3" w:rsidRPr="008A54D3" w:rsidRDefault="008A54D3" w:rsidP="008A54D3">
      <w:pPr>
        <w:jc w:val="both"/>
        <w:rPr>
          <w:rFonts w:ascii="Times New Roman" w:hAnsi="Times New Roman" w:cs="Times New Roman"/>
        </w:rPr>
      </w:pPr>
      <w:r w:rsidRPr="008A54D3">
        <w:rPr>
          <w:rFonts w:ascii="Times New Roman" w:hAnsi="Times New Roman" w:cs="Times New Roman"/>
        </w:rPr>
        <w:t>3.………………………..</w:t>
      </w:r>
    </w:p>
    <w:p w:rsidR="008A54D3" w:rsidRPr="008A54D3" w:rsidRDefault="008A54D3" w:rsidP="008A54D3">
      <w:pPr>
        <w:jc w:val="both"/>
        <w:rPr>
          <w:rFonts w:ascii="Times New Roman" w:hAnsi="Times New Roman" w:cs="Times New Roman"/>
        </w:rPr>
      </w:pPr>
      <w:r w:rsidRPr="008A54D3">
        <w:rPr>
          <w:rFonts w:ascii="Times New Roman" w:hAnsi="Times New Roman" w:cs="Times New Roman"/>
        </w:rPr>
        <w:t>(………………………...)</w:t>
      </w:r>
    </w:p>
    <w:p w:rsidR="002242BE" w:rsidRPr="008A54D3" w:rsidRDefault="002242BE" w:rsidP="002242BE">
      <w:pPr>
        <w:spacing w:after="0"/>
        <w:rPr>
          <w:rFonts w:ascii="Times New Roman" w:hAnsi="Times New Roman" w:cs="Times New Roman"/>
          <w:bCs/>
          <w:i/>
          <w:color w:val="FFFFFF" w:themeColor="background1"/>
          <w:sz w:val="24"/>
          <w:szCs w:val="24"/>
        </w:rPr>
      </w:pPr>
    </w:p>
    <w:p w:rsidR="002242BE" w:rsidRPr="008A54D3" w:rsidRDefault="002242BE" w:rsidP="002242BE">
      <w:pPr>
        <w:spacing w:after="0"/>
        <w:rPr>
          <w:rFonts w:ascii="Times New Roman" w:hAnsi="Times New Roman" w:cs="Times New Roman"/>
          <w:b/>
          <w:bCs/>
          <w:color w:val="FFFFFF" w:themeColor="background1"/>
          <w:sz w:val="24"/>
          <w:szCs w:val="24"/>
        </w:rPr>
      </w:pPr>
    </w:p>
    <w:p w:rsidR="002242BE" w:rsidRPr="008A54D3" w:rsidRDefault="002242BE" w:rsidP="002242BE">
      <w:pPr>
        <w:spacing w:after="0"/>
        <w:rPr>
          <w:rFonts w:ascii="Times New Roman" w:hAnsi="Times New Roman" w:cs="Times New Roman"/>
          <w:b/>
          <w:bCs/>
          <w:color w:val="FFFFFF" w:themeColor="background1"/>
          <w:sz w:val="24"/>
          <w:szCs w:val="24"/>
        </w:rPr>
      </w:pPr>
    </w:p>
    <w:p w:rsidR="002242BE" w:rsidRPr="008A54D3" w:rsidRDefault="002242BE" w:rsidP="002242BE">
      <w:pPr>
        <w:spacing w:after="0"/>
        <w:rPr>
          <w:rFonts w:ascii="Times New Roman" w:hAnsi="Times New Roman" w:cs="Times New Roman"/>
          <w:color w:val="FFFFFF" w:themeColor="background1"/>
          <w:sz w:val="24"/>
          <w:szCs w:val="24"/>
          <w:lang w:val="en-US"/>
        </w:rPr>
      </w:pPr>
      <w:r w:rsidRPr="008A54D3">
        <w:rPr>
          <w:rFonts w:ascii="Times New Roman" w:hAnsi="Times New Roman" w:cs="Times New Roman"/>
          <w:color w:val="FFFFFF" w:themeColor="background1"/>
          <w:sz w:val="24"/>
          <w:szCs w:val="24"/>
          <w:lang w:val="en-US"/>
        </w:rPr>
        <w:t xml:space="preserve"> </w:t>
      </w:r>
    </w:p>
    <w:p w:rsidR="002242BE" w:rsidRPr="008A54D3" w:rsidRDefault="002242BE" w:rsidP="00F47DBD">
      <w:pPr>
        <w:spacing w:after="0"/>
        <w:rPr>
          <w:rFonts w:ascii="Times New Roman" w:hAnsi="Times New Roman" w:cs="Times New Roman"/>
          <w:color w:val="FFFFFF" w:themeColor="background1"/>
          <w:sz w:val="24"/>
          <w:szCs w:val="24"/>
          <w:lang w:val="en-US"/>
        </w:rPr>
      </w:pPr>
    </w:p>
    <w:sectPr w:rsidR="002242BE" w:rsidRPr="008A54D3" w:rsidSect="00CD62A9">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64F477B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2703FA"/>
    <w:multiLevelType w:val="multilevel"/>
    <w:tmpl w:val="65F0243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C0E1D1A"/>
    <w:multiLevelType w:val="hybridMultilevel"/>
    <w:tmpl w:val="B09CFC76"/>
    <w:lvl w:ilvl="0" w:tplc="4E5A4356">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F6A3F"/>
    <w:multiLevelType w:val="hybridMultilevel"/>
    <w:tmpl w:val="852A46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F2E0945"/>
    <w:multiLevelType w:val="multilevel"/>
    <w:tmpl w:val="794E0C2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259099F"/>
    <w:multiLevelType w:val="hybridMultilevel"/>
    <w:tmpl w:val="BA1C50EA"/>
    <w:lvl w:ilvl="0" w:tplc="0402000F">
      <w:start w:val="1"/>
      <w:numFmt w:val="decimal"/>
      <w:lvlText w:val="%1."/>
      <w:lvlJc w:val="left"/>
      <w:pPr>
        <w:tabs>
          <w:tab w:val="num" w:pos="1211"/>
        </w:tabs>
        <w:ind w:left="1211"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29862DA6"/>
    <w:multiLevelType w:val="multilevel"/>
    <w:tmpl w:val="8AAA2E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BD132F4"/>
    <w:multiLevelType w:val="multilevel"/>
    <w:tmpl w:val="794E0C2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CA020EA"/>
    <w:multiLevelType w:val="hybridMultilevel"/>
    <w:tmpl w:val="9BACC3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92E5E72"/>
    <w:multiLevelType w:val="hybridMultilevel"/>
    <w:tmpl w:val="F704D55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3A662A09"/>
    <w:multiLevelType w:val="multilevel"/>
    <w:tmpl w:val="A89268BE"/>
    <w:lvl w:ilvl="0">
      <w:start w:val="22"/>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1" w15:restartNumberingAfterBreak="0">
    <w:nsid w:val="4A2E09C7"/>
    <w:multiLevelType w:val="hybridMultilevel"/>
    <w:tmpl w:val="BFB2B3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653755E"/>
    <w:multiLevelType w:val="multilevel"/>
    <w:tmpl w:val="0E66DC2E"/>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5C870015"/>
    <w:multiLevelType w:val="hybridMultilevel"/>
    <w:tmpl w:val="8AAA2E98"/>
    <w:lvl w:ilvl="0" w:tplc="E436789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CDD6670"/>
    <w:multiLevelType w:val="multilevel"/>
    <w:tmpl w:val="8AAA2E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EFD5F57"/>
    <w:multiLevelType w:val="multilevel"/>
    <w:tmpl w:val="43DEF318"/>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6" w15:restartNumberingAfterBreak="0">
    <w:nsid w:val="5F731336"/>
    <w:multiLevelType w:val="multilevel"/>
    <w:tmpl w:val="794E0C2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61A77F2D"/>
    <w:multiLevelType w:val="hybridMultilevel"/>
    <w:tmpl w:val="606A44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38C32F1"/>
    <w:multiLevelType w:val="multilevel"/>
    <w:tmpl w:val="0E66DC2E"/>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66BE645E"/>
    <w:multiLevelType w:val="hybridMultilevel"/>
    <w:tmpl w:val="912A5F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6F74FC4"/>
    <w:multiLevelType w:val="hybridMultilevel"/>
    <w:tmpl w:val="D4E63B7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06824CD"/>
    <w:multiLevelType w:val="hybridMultilevel"/>
    <w:tmpl w:val="EBAE308A"/>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22" w15:restartNumberingAfterBreak="0">
    <w:nsid w:val="718B2D46"/>
    <w:multiLevelType w:val="multilevel"/>
    <w:tmpl w:val="8AAA2E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73247C0B"/>
    <w:multiLevelType w:val="hybridMultilevel"/>
    <w:tmpl w:val="01FC78AC"/>
    <w:lvl w:ilvl="0" w:tplc="0402000F">
      <w:start w:val="1"/>
      <w:numFmt w:val="decimal"/>
      <w:lvlText w:val="%1."/>
      <w:lvlJc w:val="left"/>
      <w:pPr>
        <w:ind w:left="1560" w:hanging="360"/>
      </w:pPr>
    </w:lvl>
    <w:lvl w:ilvl="1" w:tplc="04020019" w:tentative="1">
      <w:start w:val="1"/>
      <w:numFmt w:val="lowerLetter"/>
      <w:lvlText w:val="%2."/>
      <w:lvlJc w:val="left"/>
      <w:pPr>
        <w:ind w:left="2280" w:hanging="360"/>
      </w:pPr>
    </w:lvl>
    <w:lvl w:ilvl="2" w:tplc="0402001B" w:tentative="1">
      <w:start w:val="1"/>
      <w:numFmt w:val="lowerRoman"/>
      <w:lvlText w:val="%3."/>
      <w:lvlJc w:val="right"/>
      <w:pPr>
        <w:ind w:left="3000" w:hanging="180"/>
      </w:pPr>
    </w:lvl>
    <w:lvl w:ilvl="3" w:tplc="0402000F" w:tentative="1">
      <w:start w:val="1"/>
      <w:numFmt w:val="decimal"/>
      <w:lvlText w:val="%4."/>
      <w:lvlJc w:val="left"/>
      <w:pPr>
        <w:ind w:left="3720" w:hanging="360"/>
      </w:pPr>
    </w:lvl>
    <w:lvl w:ilvl="4" w:tplc="04020019" w:tentative="1">
      <w:start w:val="1"/>
      <w:numFmt w:val="lowerLetter"/>
      <w:lvlText w:val="%5."/>
      <w:lvlJc w:val="left"/>
      <w:pPr>
        <w:ind w:left="4440" w:hanging="360"/>
      </w:pPr>
    </w:lvl>
    <w:lvl w:ilvl="5" w:tplc="0402001B" w:tentative="1">
      <w:start w:val="1"/>
      <w:numFmt w:val="lowerRoman"/>
      <w:lvlText w:val="%6."/>
      <w:lvlJc w:val="right"/>
      <w:pPr>
        <w:ind w:left="5160" w:hanging="180"/>
      </w:pPr>
    </w:lvl>
    <w:lvl w:ilvl="6" w:tplc="0402000F" w:tentative="1">
      <w:start w:val="1"/>
      <w:numFmt w:val="decimal"/>
      <w:lvlText w:val="%7."/>
      <w:lvlJc w:val="left"/>
      <w:pPr>
        <w:ind w:left="5880" w:hanging="360"/>
      </w:pPr>
    </w:lvl>
    <w:lvl w:ilvl="7" w:tplc="04020019" w:tentative="1">
      <w:start w:val="1"/>
      <w:numFmt w:val="lowerLetter"/>
      <w:lvlText w:val="%8."/>
      <w:lvlJc w:val="left"/>
      <w:pPr>
        <w:ind w:left="6600" w:hanging="360"/>
      </w:pPr>
    </w:lvl>
    <w:lvl w:ilvl="8" w:tplc="0402001B" w:tentative="1">
      <w:start w:val="1"/>
      <w:numFmt w:val="lowerRoman"/>
      <w:lvlText w:val="%9."/>
      <w:lvlJc w:val="right"/>
      <w:pPr>
        <w:ind w:left="7320" w:hanging="180"/>
      </w:pPr>
    </w:lvl>
  </w:abstractNum>
  <w:num w:numId="1">
    <w:abstractNumId w:val="21"/>
  </w:num>
  <w:num w:numId="2">
    <w:abstractNumId w:val="11"/>
  </w:num>
  <w:num w:numId="3">
    <w:abstractNumId w:val="17"/>
  </w:num>
  <w:num w:numId="4">
    <w:abstractNumId w:val="23"/>
  </w:num>
  <w:num w:numId="5">
    <w:abstractNumId w:val="19"/>
  </w:num>
  <w:num w:numId="6">
    <w:abstractNumId w:val="0"/>
  </w:num>
  <w:num w:numId="7">
    <w:abstractNumId w:val="5"/>
  </w:num>
  <w:num w:numId="8">
    <w:abstractNumId w:val="9"/>
  </w:num>
  <w:num w:numId="9">
    <w:abstractNumId w:val="8"/>
  </w:num>
  <w:num w:numId="10">
    <w:abstractNumId w:val="20"/>
  </w:num>
  <w:num w:numId="11">
    <w:abstractNumId w:val="13"/>
  </w:num>
  <w:num w:numId="12">
    <w:abstractNumId w:val="18"/>
  </w:num>
  <w:num w:numId="13">
    <w:abstractNumId w:val="1"/>
  </w:num>
  <w:num w:numId="14">
    <w:abstractNumId w:val="12"/>
  </w:num>
  <w:num w:numId="15">
    <w:abstractNumId w:val="22"/>
  </w:num>
  <w:num w:numId="16">
    <w:abstractNumId w:val="6"/>
  </w:num>
  <w:num w:numId="17">
    <w:abstractNumId w:val="14"/>
  </w:num>
  <w:num w:numId="18">
    <w:abstractNumId w:val="4"/>
  </w:num>
  <w:num w:numId="19">
    <w:abstractNumId w:val="16"/>
  </w:num>
  <w:num w:numId="20">
    <w:abstractNumId w:val="7"/>
  </w:num>
  <w:num w:numId="21">
    <w:abstractNumId w:val="10"/>
  </w:num>
  <w:num w:numId="22">
    <w:abstractNumId w:val="15"/>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91"/>
    <w:rsid w:val="0006696E"/>
    <w:rsid w:val="00071751"/>
    <w:rsid w:val="000738F2"/>
    <w:rsid w:val="0008719D"/>
    <w:rsid w:val="000B38F0"/>
    <w:rsid w:val="000C5E95"/>
    <w:rsid w:val="00122D3B"/>
    <w:rsid w:val="00133208"/>
    <w:rsid w:val="001B05E6"/>
    <w:rsid w:val="001F1160"/>
    <w:rsid w:val="002072F9"/>
    <w:rsid w:val="002242BE"/>
    <w:rsid w:val="00234991"/>
    <w:rsid w:val="002E2FEE"/>
    <w:rsid w:val="00316D39"/>
    <w:rsid w:val="00337E31"/>
    <w:rsid w:val="00372F63"/>
    <w:rsid w:val="00397188"/>
    <w:rsid w:val="003A7B51"/>
    <w:rsid w:val="003D0E04"/>
    <w:rsid w:val="003D5DC6"/>
    <w:rsid w:val="00420CE6"/>
    <w:rsid w:val="004253CE"/>
    <w:rsid w:val="004C1542"/>
    <w:rsid w:val="004D1BD1"/>
    <w:rsid w:val="004F5C8F"/>
    <w:rsid w:val="00500BF7"/>
    <w:rsid w:val="0057726D"/>
    <w:rsid w:val="00581279"/>
    <w:rsid w:val="005A01A6"/>
    <w:rsid w:val="005A3EFC"/>
    <w:rsid w:val="005E3348"/>
    <w:rsid w:val="0069048D"/>
    <w:rsid w:val="006A0315"/>
    <w:rsid w:val="006C28D4"/>
    <w:rsid w:val="00734F2F"/>
    <w:rsid w:val="00737301"/>
    <w:rsid w:val="00797411"/>
    <w:rsid w:val="00805F00"/>
    <w:rsid w:val="00820B61"/>
    <w:rsid w:val="00881216"/>
    <w:rsid w:val="008A54D3"/>
    <w:rsid w:val="008B44D8"/>
    <w:rsid w:val="00916EB7"/>
    <w:rsid w:val="00934AF1"/>
    <w:rsid w:val="009A7F4B"/>
    <w:rsid w:val="009C2239"/>
    <w:rsid w:val="00A21E75"/>
    <w:rsid w:val="00AB1EDA"/>
    <w:rsid w:val="00AF4447"/>
    <w:rsid w:val="00AF6686"/>
    <w:rsid w:val="00B06A1A"/>
    <w:rsid w:val="00B102F8"/>
    <w:rsid w:val="00B55F49"/>
    <w:rsid w:val="00B93AC3"/>
    <w:rsid w:val="00BB458C"/>
    <w:rsid w:val="00BC2287"/>
    <w:rsid w:val="00C971CD"/>
    <w:rsid w:val="00CD62A9"/>
    <w:rsid w:val="00CF279B"/>
    <w:rsid w:val="00D241C1"/>
    <w:rsid w:val="00D40C82"/>
    <w:rsid w:val="00D90446"/>
    <w:rsid w:val="00D9639D"/>
    <w:rsid w:val="00DF455E"/>
    <w:rsid w:val="00E05E2B"/>
    <w:rsid w:val="00E218CF"/>
    <w:rsid w:val="00EA1D65"/>
    <w:rsid w:val="00EA6E97"/>
    <w:rsid w:val="00EB091B"/>
    <w:rsid w:val="00ED51EF"/>
    <w:rsid w:val="00F06FA0"/>
    <w:rsid w:val="00F47DBD"/>
    <w:rsid w:val="00F75B44"/>
    <w:rsid w:val="00F8005A"/>
    <w:rsid w:val="00F8249C"/>
    <w:rsid w:val="00F839BB"/>
    <w:rsid w:val="00FA2C73"/>
    <w:rsid w:val="00FE36B0"/>
    <w:rsid w:val="00FF1E18"/>
    <w:rsid w:val="00FF78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898E"/>
  <w15:docId w15:val="{B03C7FB5-20C6-4D63-A04D-69A8EE50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DC6"/>
    <w:pPr>
      <w:ind w:left="720"/>
      <w:contextualSpacing/>
    </w:pPr>
  </w:style>
  <w:style w:type="paragraph" w:styleId="a4">
    <w:name w:val="Balloon Text"/>
    <w:basedOn w:val="a"/>
    <w:link w:val="a5"/>
    <w:uiPriority w:val="99"/>
    <w:semiHidden/>
    <w:unhideWhenUsed/>
    <w:rsid w:val="00EA6E9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EA6E97"/>
    <w:rPr>
      <w:rFonts w:ascii="Tahoma" w:hAnsi="Tahoma" w:cs="Tahoma"/>
      <w:sz w:val="16"/>
      <w:szCs w:val="16"/>
    </w:rPr>
  </w:style>
  <w:style w:type="paragraph" w:styleId="a6">
    <w:name w:val="Normal (Web)"/>
    <w:basedOn w:val="a"/>
    <w:next w:val="a"/>
    <w:rsid w:val="008A54D3"/>
    <w:pPr>
      <w:autoSpaceDE w:val="0"/>
      <w:autoSpaceDN w:val="0"/>
      <w:adjustRightInd w:val="0"/>
      <w:spacing w:after="0" w:line="240" w:lineRule="auto"/>
    </w:pPr>
    <w:rPr>
      <w:rFonts w:ascii="Arial" w:eastAsia="Times New Roman" w:hAnsi="Arial" w:cs="Times New Roman"/>
      <w:sz w:val="24"/>
      <w:szCs w:val="24"/>
      <w:lang w:eastAsia="bg-BG"/>
    </w:rPr>
  </w:style>
  <w:style w:type="character" w:styleId="a7">
    <w:name w:val="Strong"/>
    <w:qFormat/>
    <w:rsid w:val="008A54D3"/>
    <w:rPr>
      <w:b/>
      <w:bCs/>
    </w:rPr>
  </w:style>
  <w:style w:type="character" w:customStyle="1" w:styleId="ft6">
    <w:name w:val="ft6"/>
    <w:basedOn w:val="a0"/>
    <w:rsid w:val="008A54D3"/>
  </w:style>
  <w:style w:type="character" w:customStyle="1" w:styleId="ft5">
    <w:name w:val="ft5"/>
    <w:basedOn w:val="a0"/>
    <w:rsid w:val="008A54D3"/>
  </w:style>
  <w:style w:type="character" w:customStyle="1" w:styleId="ft8">
    <w:name w:val="ft8"/>
    <w:basedOn w:val="a0"/>
    <w:rsid w:val="008A54D3"/>
  </w:style>
  <w:style w:type="character" w:customStyle="1" w:styleId="ft11">
    <w:name w:val="ft11"/>
    <w:basedOn w:val="a0"/>
    <w:rsid w:val="008A54D3"/>
  </w:style>
  <w:style w:type="character" w:customStyle="1" w:styleId="ft15">
    <w:name w:val="ft15"/>
    <w:basedOn w:val="a0"/>
    <w:rsid w:val="008A54D3"/>
  </w:style>
  <w:style w:type="paragraph" w:customStyle="1" w:styleId="p14ft4">
    <w:name w:val="p14 ft4"/>
    <w:basedOn w:val="a"/>
    <w:rsid w:val="008A54D3"/>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ft16">
    <w:name w:val="ft16"/>
    <w:basedOn w:val="a0"/>
    <w:rsid w:val="008A54D3"/>
  </w:style>
  <w:style w:type="character" w:customStyle="1" w:styleId="ft4">
    <w:name w:val="ft4"/>
    <w:basedOn w:val="a0"/>
    <w:rsid w:val="008A54D3"/>
  </w:style>
  <w:style w:type="paragraph" w:customStyle="1" w:styleId="p115ft13">
    <w:name w:val="p115 ft13"/>
    <w:basedOn w:val="a"/>
    <w:rsid w:val="008A54D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p116ft13">
    <w:name w:val="p116 ft13"/>
    <w:basedOn w:val="a"/>
    <w:rsid w:val="008A54D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p117ft7">
    <w:name w:val="p117 ft7"/>
    <w:basedOn w:val="a"/>
    <w:rsid w:val="008A54D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p118ft24">
    <w:name w:val="p118 ft24"/>
    <w:basedOn w:val="a"/>
    <w:rsid w:val="008A54D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p119ft13">
    <w:name w:val="p119 ft13"/>
    <w:basedOn w:val="a"/>
    <w:rsid w:val="008A54D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p120ft4">
    <w:name w:val="p120 ft4"/>
    <w:basedOn w:val="a"/>
    <w:rsid w:val="008A54D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p121ft7">
    <w:name w:val="p121 ft7"/>
    <w:basedOn w:val="a"/>
    <w:rsid w:val="008A54D3"/>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ft14">
    <w:name w:val="ft14"/>
    <w:basedOn w:val="a0"/>
    <w:rsid w:val="008A54D3"/>
  </w:style>
  <w:style w:type="paragraph" w:customStyle="1" w:styleId="p16ft4">
    <w:name w:val="p16 ft4"/>
    <w:basedOn w:val="a"/>
    <w:rsid w:val="008A54D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p17ft4">
    <w:name w:val="p17 ft4"/>
    <w:basedOn w:val="a"/>
    <w:rsid w:val="008A54D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p75ft4">
    <w:name w:val="p75 ft4"/>
    <w:basedOn w:val="a"/>
    <w:rsid w:val="008A54D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p128ft7">
    <w:name w:val="p128 ft7"/>
    <w:basedOn w:val="a"/>
    <w:rsid w:val="008A54D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p139ft5">
    <w:name w:val="p139 ft5"/>
    <w:basedOn w:val="a"/>
    <w:rsid w:val="008A54D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p86ft13">
    <w:name w:val="p86 ft13"/>
    <w:basedOn w:val="a"/>
    <w:rsid w:val="008A54D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p87ft7">
    <w:name w:val="p87 ft7"/>
    <w:basedOn w:val="a"/>
    <w:rsid w:val="008A54D3"/>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ft22">
    <w:name w:val="ft22"/>
    <w:basedOn w:val="a0"/>
    <w:rsid w:val="008A54D3"/>
  </w:style>
  <w:style w:type="paragraph" w:customStyle="1" w:styleId="p88ft23">
    <w:name w:val="p88 ft23"/>
    <w:basedOn w:val="a"/>
    <w:rsid w:val="008A54D3"/>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ft27">
    <w:name w:val="ft27"/>
    <w:basedOn w:val="a0"/>
    <w:rsid w:val="008A54D3"/>
  </w:style>
  <w:style w:type="paragraph" w:customStyle="1" w:styleId="p198ft28">
    <w:name w:val="p198 ft28"/>
    <w:basedOn w:val="a"/>
    <w:rsid w:val="008A54D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p77ft13">
    <w:name w:val="p77 ft13"/>
    <w:basedOn w:val="a"/>
    <w:rsid w:val="008A54D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p206ft13">
    <w:name w:val="p206 ft13"/>
    <w:basedOn w:val="a"/>
    <w:rsid w:val="008A54D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p207ft7">
    <w:name w:val="p207 ft7"/>
    <w:basedOn w:val="a"/>
    <w:rsid w:val="008A54D3"/>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ldef1">
    <w:name w:val="ldef1"/>
    <w:rsid w:val="008A54D3"/>
    <w:rPr>
      <w:rFonts w:ascii="Times New Roman" w:hAnsi="Times New Roman" w:cs="Times New Roman" w:hint="default"/>
      <w:color w:val="000000"/>
      <w:sz w:val="24"/>
      <w:szCs w:val="24"/>
    </w:rPr>
  </w:style>
  <w:style w:type="paragraph" w:customStyle="1" w:styleId="p384ft4">
    <w:name w:val="p384 ft4"/>
    <w:basedOn w:val="a"/>
    <w:rsid w:val="008A54D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p383ft4">
    <w:name w:val="p383 ft4"/>
    <w:basedOn w:val="a"/>
    <w:rsid w:val="008A54D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a8">
    <w:name w:val="Title"/>
    <w:basedOn w:val="a"/>
    <w:next w:val="a"/>
    <w:link w:val="a9"/>
    <w:qFormat/>
    <w:rsid w:val="008A54D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9">
    <w:name w:val="Заглавие Знак"/>
    <w:basedOn w:val="a0"/>
    <w:link w:val="a8"/>
    <w:rsid w:val="008A54D3"/>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88595">
      <w:bodyDiv w:val="1"/>
      <w:marLeft w:val="0"/>
      <w:marRight w:val="0"/>
      <w:marTop w:val="0"/>
      <w:marBottom w:val="0"/>
      <w:divBdr>
        <w:top w:val="none" w:sz="0" w:space="0" w:color="auto"/>
        <w:left w:val="none" w:sz="0" w:space="0" w:color="auto"/>
        <w:bottom w:val="none" w:sz="0" w:space="0" w:color="auto"/>
        <w:right w:val="none" w:sz="0" w:space="0" w:color="auto"/>
      </w:divBdr>
    </w:div>
    <w:div w:id="14716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apis://Base=NORM&amp;DocCode=4095311043&amp;Type=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9056</Words>
  <Characters>51624</Characters>
  <Application>Microsoft Office Word</Application>
  <DocSecurity>0</DocSecurity>
  <Lines>430</Lines>
  <Paragraphs>121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Vasilena Nikolova</dc:creator>
  <cp:keywords/>
  <dc:description/>
  <cp:lastModifiedBy>Petq Hristova</cp:lastModifiedBy>
  <cp:revision>3</cp:revision>
  <cp:lastPrinted>2020-11-09T09:05:00Z</cp:lastPrinted>
  <dcterms:created xsi:type="dcterms:W3CDTF">2021-01-25T14:38:00Z</dcterms:created>
  <dcterms:modified xsi:type="dcterms:W3CDTF">2021-01-25T14:41:00Z</dcterms:modified>
</cp:coreProperties>
</file>