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35" w:rsidRPr="00A33A1F" w:rsidRDefault="00C06035" w:rsidP="00C060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A1F">
        <w:rPr>
          <w:rFonts w:ascii="Times New Roman" w:eastAsia="Times New Roman" w:hAnsi="Times New Roman" w:cs="Times New Roman"/>
          <w:b/>
          <w:sz w:val="24"/>
          <w:szCs w:val="24"/>
        </w:rPr>
        <w:t>Препис-извлечение!</w:t>
      </w:r>
    </w:p>
    <w:p w:rsidR="00C06035" w:rsidRPr="00A33A1F" w:rsidRDefault="00C06035" w:rsidP="00C0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035" w:rsidRPr="00A33A1F" w:rsidRDefault="00C06035" w:rsidP="00C060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A1F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РУСЕ</w:t>
      </w:r>
    </w:p>
    <w:p w:rsidR="00C06035" w:rsidRPr="00A33A1F" w:rsidRDefault="00C06035" w:rsidP="00C0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035" w:rsidRPr="00A33A1F" w:rsidRDefault="00C06035" w:rsidP="00C06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A1F">
        <w:rPr>
          <w:rFonts w:ascii="Times New Roman" w:eastAsia="Times New Roman" w:hAnsi="Times New Roman" w:cs="Times New Roman"/>
          <w:b/>
          <w:sz w:val="24"/>
          <w:szCs w:val="24"/>
        </w:rPr>
        <w:t>РЕШЕНИЕ № 404</w:t>
      </w:r>
    </w:p>
    <w:p w:rsidR="00C06035" w:rsidRPr="00A33A1F" w:rsidRDefault="00C06035" w:rsidP="00C0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33A1F">
        <w:rPr>
          <w:rFonts w:ascii="Times New Roman" w:eastAsia="Times New Roman" w:hAnsi="Times New Roman" w:cs="Times New Roman"/>
          <w:b/>
          <w:sz w:val="24"/>
          <w:szCs w:val="24"/>
        </w:rPr>
        <w:t>Прието с Протокол № 18/</w:t>
      </w:r>
      <w:r w:rsidRPr="00A33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A33A1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33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A33A1F">
        <w:rPr>
          <w:rFonts w:ascii="Times New Roman" w:eastAsia="Times New Roman" w:hAnsi="Times New Roman" w:cs="Times New Roman"/>
          <w:b/>
          <w:sz w:val="24"/>
          <w:szCs w:val="24"/>
        </w:rPr>
        <w:t>2.202</w:t>
      </w:r>
      <w:r w:rsidRPr="00A33A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 </w:t>
      </w:r>
      <w:r w:rsidRPr="00A33A1F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06035" w:rsidRPr="00A33A1F" w:rsidRDefault="00C06035" w:rsidP="00C060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035" w:rsidRPr="00A33A1F" w:rsidRDefault="00C06035" w:rsidP="00C060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035" w:rsidRPr="00A33A1F" w:rsidRDefault="00C06035" w:rsidP="00C06035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3A1F">
        <w:rPr>
          <w:rFonts w:ascii="Times New Roman" w:hAnsi="Times New Roman" w:cs="Times New Roman"/>
          <w:sz w:val="24"/>
          <w:szCs w:val="24"/>
        </w:rPr>
        <w:tab/>
        <w:t>На основание чл. 21, ал. 2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3A1F">
        <w:rPr>
          <w:rFonts w:ascii="Times New Roman" w:hAnsi="Times New Roman" w:cs="Times New Roman"/>
          <w:sz w:val="24"/>
          <w:szCs w:val="24"/>
        </w:rPr>
        <w:t xml:space="preserve"> във връзка с чл. 21, ал. 1 т. 8 и чл. 52, ал. 5, т. 1 и т. 2 от ЗМСМА, чл. 8, ал.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3A1F">
        <w:rPr>
          <w:rFonts w:ascii="Times New Roman" w:hAnsi="Times New Roman" w:cs="Times New Roman"/>
          <w:sz w:val="24"/>
          <w:szCs w:val="24"/>
        </w:rPr>
        <w:t>1, ал. 7 и ал. 9, чл. 66а от ЗОС и чл. 4, ал. 2 и ал. 3 от Наредба №1 на Общински съвет – Русе, Общинският съвет реши: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ab/>
        <w:t>1.Приема Отчет за състоянието на общинската собственост и резултатите от нейното управление за периода от 01.01.2020 г. до 31.12.2020 г.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ab/>
        <w:t>Приложение №1 – Отчет за състоянието на общинската собственост и резултатите от нейното управление за периода от 01.01.2020 г. до 31.12.2020 г.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ab/>
        <w:t>Приложение №2 – Сравнителна таблица за дейностите по управление на общинската собственост за 2017 г., 2018 г., 2019 г и 2020 г.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ab/>
        <w:t>2.Приема Годишна програма за управление и разпореждане с имотите – общинска собственост в Община Русе през 2021 година.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ab/>
        <w:t>Приложение № 3 – Годишна програма за управление и разпореждане с имотите – общинска собственост в Община Русе през 2021 година.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            3.При отдаване под наем, под аренда, при разпореждане (извън случаите на приватизация) с имоти и вещи – общинска собственост, в случаите на възлагане изпълнението на дейностите и за ползване на дървесина и недървесни горски продукти от горски територии – общинска собственост, които се намират на територията, (в т.ч. и в землището) на съответното населено място, включено в териториалните граници на Община Русе, (с изключение на общинския административен център – град Русе), определя: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            - 30% от постъпленията от продажбата на общински нефинансови активи да се ползват за финансиране на изграждането</w:t>
      </w:r>
      <w:r w:rsidRPr="00A33A1F">
        <w:rPr>
          <w:rFonts w:ascii="Times New Roman" w:hAnsi="Times New Roman" w:cs="Times New Roman"/>
          <w:sz w:val="24"/>
          <w:szCs w:val="24"/>
        </w:rPr>
        <w:tab/>
        <w:t>, за основен и текущ ремонт на социалната и техническата инфраструктура на територията на съответното населено място (кметство) по местонахождение на обекта на продажбата;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             - 30% от постъпленията от разпореждането с друго общинско имущество, от наем, от аренда (в т.ч. и на земеделски земи и горски територии – общинска собственост), от ползването на дървесина и недървесни горски продукти от горски територии – общинска собственост, да се ползват за изпълнение на дейности от местно значение в съответното населено място (кметство) по местонахождение на обекта, от който е реализиран прихода.</w:t>
      </w:r>
    </w:p>
    <w:p w:rsidR="00C06035" w:rsidRPr="00A33A1F" w:rsidRDefault="00C06035" w:rsidP="00C0603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33A1F" w:rsidRPr="00A33A1F" w:rsidRDefault="00A33A1F" w:rsidP="00C0603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6035" w:rsidRPr="00A33A1F" w:rsidRDefault="00C06035" w:rsidP="00C06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A1F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</w:p>
    <w:p w:rsidR="00C06035" w:rsidRPr="00A33A1F" w:rsidRDefault="00C06035" w:rsidP="00C060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33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A33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(</w:t>
      </w:r>
      <w:r w:rsidRPr="00A33A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Иво Пазарджиев</w:t>
      </w:r>
      <w:r w:rsidRPr="00A33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C06035" w:rsidRPr="00A33A1F" w:rsidRDefault="00C06035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A33A1F" w:rsidRPr="00A33A1F" w:rsidRDefault="00A33A1F" w:rsidP="00A33A1F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A1F" w:rsidRPr="00A33A1F" w:rsidRDefault="00A33A1F" w:rsidP="00A3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3A1F" w:rsidRPr="00A33A1F" w:rsidRDefault="00A33A1F" w:rsidP="00A3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3A1F">
        <w:rPr>
          <w:rFonts w:ascii="Times New Roman" w:hAnsi="Times New Roman" w:cs="Times New Roman"/>
          <w:b/>
          <w:sz w:val="24"/>
          <w:szCs w:val="24"/>
        </w:rPr>
        <w:t xml:space="preserve">ЗА СЪСТОЯНИЕТО НА ОБЩИНСКАТА СОБСТВЕНОСТ </w:t>
      </w:r>
    </w:p>
    <w:p w:rsidR="00A33A1F" w:rsidRPr="00A33A1F" w:rsidRDefault="00A33A1F" w:rsidP="00A3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за периода от 01.01.2020</w:t>
      </w:r>
      <w:r w:rsidRPr="00A33A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33A1F">
        <w:rPr>
          <w:rFonts w:ascii="Times New Roman" w:hAnsi="Times New Roman" w:cs="Times New Roman"/>
          <w:b/>
          <w:sz w:val="24"/>
          <w:szCs w:val="24"/>
        </w:rPr>
        <w:t>г. до 31.1</w:t>
      </w:r>
      <w:r w:rsidRPr="00A33A1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33A1F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A33A1F" w:rsidRPr="00A33A1F" w:rsidRDefault="00A33A1F" w:rsidP="00A33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Предмет на настоящият отчет е придобиването от Община Русе на имоти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3A1F">
        <w:rPr>
          <w:rFonts w:ascii="Times New Roman" w:hAnsi="Times New Roman" w:cs="Times New Roman"/>
          <w:sz w:val="24"/>
          <w:szCs w:val="24"/>
        </w:rPr>
        <w:t>и вещи през 2020 г., резултатите от управлението на общинската собственост през 2020 г. и извършените разпоредителни действия през същия период.</w:t>
      </w:r>
    </w:p>
    <w:p w:rsidR="00A33A1F" w:rsidRPr="00A33A1F" w:rsidRDefault="00A33A1F" w:rsidP="00A33A1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1F" w:rsidRPr="00A33A1F" w:rsidRDefault="00A33A1F" w:rsidP="00A33A1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І. ДЕЙНОСТ ПО ИДЕНТИФИКАЦИЯ НА СОБСТВЕНОСТТА</w:t>
      </w:r>
    </w:p>
    <w:p w:rsidR="00A33A1F" w:rsidRPr="00A33A1F" w:rsidRDefault="00A33A1F" w:rsidP="00A33A1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Дейността по идентификацията на собствеността е свързана с издирване и проучване на имоти и предприемане на действия по актуване на общинската собственост.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През периода 01.01.2020 г. до 31.12.2020 г. Община Русе е съставила актове за 320 имота /от които 199 бр. частна и 121 бр. публична общинска собственост/. Актуализираните актове за общинска собственост са 171 броя.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Ежедневно са извършвани действия по поддържане актуалността на публичния регистър по общинската собственост и електронния регистър на разпоредителните сделки.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Към 31.12.2020 г. в архива на отдел „Общинска собственост и земеделие“ към дирекция „Управление на собствеността“ се съхраняват общо 9 942 броя актове за общинска собственост, от които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новосъставени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: през 2017 г. –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364</w:t>
      </w:r>
      <w:r w:rsidRPr="00A33A1F">
        <w:rPr>
          <w:rFonts w:ascii="Times New Roman" w:hAnsi="Times New Roman" w:cs="Times New Roman"/>
          <w:sz w:val="24"/>
          <w:szCs w:val="24"/>
        </w:rPr>
        <w:t xml:space="preserve"> броя, през 2018 г. – 241 броя, през 2019 г. - 851 броя и през 2020 г. – 320 броя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3A1F">
        <w:rPr>
          <w:rFonts w:ascii="Times New Roman" w:hAnsi="Times New Roman" w:cs="Times New Roman"/>
          <w:sz w:val="24"/>
          <w:szCs w:val="24"/>
        </w:rPr>
        <w:t xml:space="preserve">актове за застроени и незастроени недвижими имоти, земеделски земи и гори. </w:t>
      </w: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Броят на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новосъставените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 актове не може да бъде показател за новопридобити имоти, тъй като след влизане в сила на кадастралната карта за град Русе, за всички имоти, включени в годишната програма за управление и разпореждане с общинска собственост, както и за имоти, върху които се учредяват вещни права, се съставят нови актове, съответстващи на кадастралната карта.</w:t>
      </w:r>
    </w:p>
    <w:p w:rsidR="00A33A1F" w:rsidRPr="00A33A1F" w:rsidRDefault="00A33A1F" w:rsidP="00A33A1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ІІ. ДЕЙНОСТ ПО УПРАВЛЕНИЕ НА ОБЩИНСКАТА СОБСТВЕНОСТ</w:t>
      </w:r>
    </w:p>
    <w:p w:rsidR="00A33A1F" w:rsidRPr="00A33A1F" w:rsidRDefault="00A33A1F" w:rsidP="00A33A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УПРАВЛЕНИЕ НА ОБЩИНСКАТА СОБСТВЕНОСТ, ЧРЕЗ ОТДАВАНЕ ПОД НАЕМ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Дейностите по управление на собствеността се извършват чрез предоставяне права на управление и ползване, и отдаване под наем.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lastRenderedPageBreak/>
        <w:t>Процедурите по учредяване на права и отдаване под наем включват изготвяне на предложение до Общинския съвет, решение, обяви, подготовка на тръжна и конкурсна документация, и провеждане на тръжна или конкурсна процедура.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През отчетният период в Общински съвет – Русе са внесени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A33A1F">
        <w:rPr>
          <w:rFonts w:ascii="Times New Roman" w:hAnsi="Times New Roman" w:cs="Times New Roman"/>
          <w:sz w:val="24"/>
          <w:szCs w:val="24"/>
        </w:rPr>
        <w:t xml:space="preserve"> броя предложения, касаещи управлението на общинската собственост, при 21 броя предложения през 2019 г. и 31 броя предложения през 2018 г. Организирани са 21 броя тръжни процедури (включващи повторни търгове) и конкурси за отдаване под наем на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3A1F">
        <w:rPr>
          <w:rFonts w:ascii="Times New Roman" w:hAnsi="Times New Roman" w:cs="Times New Roman"/>
          <w:sz w:val="24"/>
          <w:szCs w:val="24"/>
        </w:rPr>
        <w:t xml:space="preserve">общински имоти (сгради и терени – общинска собственост по чл. 56 и чл. 57 от Закона за устройство на територията), при 33 броя процедури за 2019 г. и 55 броя процедури през 2018 г.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Изготвени са 21 броя Заповеди  на Кмета на Общината за обявяване на процедури за отдаване под наем на имоти и части от имоти – общинска собственост, 97 броя за определяне спечелилите кандидати, участвали в процедури за отдаване под наем на имоти и части от имоти – общинска собственост и 28 броя за осъществяване на контрол по 50 броя изготвени и сключени договори за наем.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Контрол по изпълнение клаузите на сключените договори за наем и по редовността на плащанията се осъществява чрез посещения на място, изготвяне на констативни протоколи, писмени предписания към наемателите, доклади и писма.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Подготвени са 41 броя писма, съгласно чл. 236 от  Закона за задълженията и договорите за заплащане на обезщетение, като същите през 2019 са били 35 броя, а през 2018 г. – 78 броя. От гореизложената справка става ясно, че са изготвени, подписани и връчени общо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194</w:t>
      </w:r>
      <w:r w:rsidRPr="00A33A1F">
        <w:rPr>
          <w:rFonts w:ascii="Times New Roman" w:hAnsi="Times New Roman" w:cs="Times New Roman"/>
          <w:sz w:val="24"/>
          <w:szCs w:val="24"/>
        </w:rPr>
        <w:t xml:space="preserve"> броя заповеди, споразумения и писма по Закона за задълженията и договорите, при 277 броя за 2019 г. и 439 броя през 2018 г. Общо действащите договори за наем са 612 броя.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Извършени са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184</w:t>
      </w:r>
      <w:r w:rsidRPr="00A33A1F">
        <w:rPr>
          <w:rFonts w:ascii="Times New Roman" w:hAnsi="Times New Roman" w:cs="Times New Roman"/>
          <w:sz w:val="24"/>
          <w:szCs w:val="24"/>
        </w:rPr>
        <w:t xml:space="preserve"> броя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-предавания на имоти – общинска собственост.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От проведените през 20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A33A1F">
        <w:rPr>
          <w:rFonts w:ascii="Times New Roman" w:hAnsi="Times New Roman" w:cs="Times New Roman"/>
          <w:sz w:val="24"/>
          <w:szCs w:val="24"/>
        </w:rPr>
        <w:t xml:space="preserve"> г. търгове с явно наддаване за отдаване под наем на павилиони – общинска собственост за Мартенски и Коледен базари в общинския бюджет са постъпили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A33A1F">
        <w:rPr>
          <w:rFonts w:ascii="Times New Roman" w:hAnsi="Times New Roman" w:cs="Times New Roman"/>
          <w:sz w:val="24"/>
          <w:szCs w:val="24"/>
        </w:rPr>
        <w:t xml:space="preserve">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044</w:t>
      </w:r>
      <w:r w:rsidRPr="00A33A1F">
        <w:rPr>
          <w:rFonts w:ascii="Times New Roman" w:hAnsi="Times New Roman" w:cs="Times New Roman"/>
          <w:sz w:val="24"/>
          <w:szCs w:val="24"/>
        </w:rPr>
        <w:t xml:space="preserve">,40 лева, за сравнение – постъпилата сума през 2019 г. е в размер на 24 197,40, а през 2018 г е в размер на 21 683,40 лева. Спада в приходите се дължи на обявеното в Република България извънредно положение и последвалата извънредна епидемиологична обстановка, които сериозно повлияха и продължават да оказват влияние върху сектора търговия.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По счетоводна справка към 31.12.2020 г. приходите, реализирани от отдаване под наем на сгради и терени, върху които са разположени обекти по чл. 56 и чл. 57 от Закона за устройство на територията, от лихви и </w:t>
      </w:r>
      <w:r w:rsidRPr="00A33A1F">
        <w:rPr>
          <w:rFonts w:ascii="Times New Roman" w:hAnsi="Times New Roman" w:cs="Times New Roman"/>
          <w:bCs/>
          <w:sz w:val="24"/>
          <w:szCs w:val="24"/>
        </w:rPr>
        <w:t>внесени суми, съгласно сключени договори, за подпомагане на културните и спортни мероприятия на Община Русе,</w:t>
      </w:r>
      <w:r w:rsidRPr="00A33A1F">
        <w:rPr>
          <w:rFonts w:ascii="Times New Roman" w:hAnsi="Times New Roman" w:cs="Times New Roman"/>
          <w:sz w:val="24"/>
          <w:szCs w:val="24"/>
        </w:rPr>
        <w:t xml:space="preserve"> са общо в размер </w:t>
      </w:r>
      <w:r w:rsidRPr="00A33A1F">
        <w:rPr>
          <w:rFonts w:ascii="Times New Roman" w:hAnsi="Times New Roman" w:cs="Times New Roman"/>
          <w:b/>
          <w:sz w:val="24"/>
          <w:szCs w:val="24"/>
        </w:rPr>
        <w:t xml:space="preserve">1 519 031,60 </w:t>
      </w:r>
      <w:r w:rsidRPr="00A33A1F">
        <w:rPr>
          <w:rFonts w:ascii="Times New Roman" w:hAnsi="Times New Roman" w:cs="Times New Roman"/>
          <w:sz w:val="24"/>
          <w:szCs w:val="24"/>
        </w:rPr>
        <w:t xml:space="preserve">лева, при планирани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1 </w:t>
      </w:r>
      <w:r w:rsidRPr="00A33A1F">
        <w:rPr>
          <w:rFonts w:ascii="Times New Roman" w:hAnsi="Times New Roman" w:cs="Times New Roman"/>
          <w:sz w:val="24"/>
          <w:szCs w:val="24"/>
        </w:rPr>
        <w:t>600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A1F">
        <w:rPr>
          <w:rFonts w:ascii="Times New Roman" w:hAnsi="Times New Roman" w:cs="Times New Roman"/>
          <w:sz w:val="24"/>
          <w:szCs w:val="24"/>
        </w:rPr>
        <w:t xml:space="preserve">000,00 лева За сравнение към 30.12.2019 г. постъпленията са в размер 1 367 770,10 лева, при планирани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1 </w:t>
      </w:r>
      <w:r w:rsidRPr="00A33A1F">
        <w:rPr>
          <w:rFonts w:ascii="Times New Roman" w:hAnsi="Times New Roman" w:cs="Times New Roman"/>
          <w:sz w:val="24"/>
          <w:szCs w:val="24"/>
        </w:rPr>
        <w:t>800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A1F">
        <w:rPr>
          <w:rFonts w:ascii="Times New Roman" w:hAnsi="Times New Roman" w:cs="Times New Roman"/>
          <w:sz w:val="24"/>
          <w:szCs w:val="24"/>
        </w:rPr>
        <w:t xml:space="preserve">000,00 лева, а към 31.12.2018 г. в размер на 1 616 722,97 лева при планирани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1 </w:t>
      </w:r>
      <w:r w:rsidRPr="00A33A1F">
        <w:rPr>
          <w:rFonts w:ascii="Times New Roman" w:hAnsi="Times New Roman" w:cs="Times New Roman"/>
          <w:sz w:val="24"/>
          <w:szCs w:val="24"/>
        </w:rPr>
        <w:t>701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3A1F">
        <w:rPr>
          <w:rFonts w:ascii="Times New Roman" w:hAnsi="Times New Roman" w:cs="Times New Roman"/>
          <w:sz w:val="24"/>
          <w:szCs w:val="24"/>
        </w:rPr>
        <w:t xml:space="preserve">000,00 лева.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Във връзка с прекратяване от страна на наемателите на част от сключените договори за наем за обекти с извършено наддаване при провеждане на публичния търг, въпреки ефективната дейност, осъществявана в отдел „Търговия, наемни отношения и защита на потребителите” към дирекция „Управление на собствеността” в организирането на следващи процедури за отдаване под наем, приходите от наеми </w:t>
      </w:r>
      <w:r w:rsidRPr="00A33A1F">
        <w:rPr>
          <w:rFonts w:ascii="Times New Roman" w:hAnsi="Times New Roman" w:cs="Times New Roman"/>
          <w:sz w:val="24"/>
          <w:szCs w:val="24"/>
        </w:rPr>
        <w:lastRenderedPageBreak/>
        <w:t>намаляват, вследствие на сключване на нови договори при наемна цена, в размер на началната тръжна такава и липса на наддаване.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С оглед изпълнение на социалната функция на Община Русе, към 31.12.2020 г. са действащи 41 броя договори, сключени с юридически лица с нестопанска цел, извършващи обществено полезна дейност, след решение на Общински съвет – Русе и представяне на необходимата документация, за предоставяне под наем на клубни помещения.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През 2020 г. са постъпили 477 броя искания с приложени документи за търговска дейност на открито и са издадени съответните разрешения. Отразени са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2 205</w:t>
      </w:r>
      <w:r w:rsidRPr="00A33A1F">
        <w:rPr>
          <w:rFonts w:ascii="Times New Roman" w:hAnsi="Times New Roman" w:cs="Times New Roman"/>
          <w:sz w:val="24"/>
          <w:szCs w:val="24"/>
        </w:rPr>
        <w:t xml:space="preserve"> броя плащания на дължимата съгласно Наредба №16 на Общински съвет – Русе такса, в издадените разрешителни и в електронния масив. За сравнение, през 2019 г. постъпилите искания и издадените разрешителни за търговска дейност на открито са 431 броя. Отразените плащания на дължимата съгласно Наредба №16 на Общинския съвет такса, в издадените разрешителни и в електронния масив са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2 905</w:t>
      </w:r>
      <w:r w:rsidRPr="00A33A1F">
        <w:rPr>
          <w:rFonts w:ascii="Times New Roman" w:hAnsi="Times New Roman" w:cs="Times New Roman"/>
          <w:sz w:val="24"/>
          <w:szCs w:val="24"/>
        </w:rPr>
        <w:t xml:space="preserve"> броя. За отчетния период по счетоводна справка приходите от такси по Наредба №16 на Общинския съвет за търговия на открито, включително такси за реклама, промоция и презентация към 31.12.2020 г. възлизат на 522 426,03 лева. За сравнение през 2019 г. постъпилата сума от такси е в размер на 644 006,21 лева.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Общият размер на приходите от наеми и такси към 31.12.2020 г. е                 2 105 430,6 лева, при приходи към 31.12.2019 г. в размер на 2 011 776,31 лева.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Вписани са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477</w:t>
      </w:r>
      <w:r w:rsidRPr="00A33A1F">
        <w:rPr>
          <w:rFonts w:ascii="Times New Roman" w:hAnsi="Times New Roman" w:cs="Times New Roman"/>
          <w:sz w:val="24"/>
          <w:szCs w:val="24"/>
        </w:rPr>
        <w:t xml:space="preserve"> броя уведомления в дневника на хартиен носител и са отразени в електронния Общински информационен масив за дейности в стационарни и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 обекти. През 2019 г. са вписани 741 броя уведомления в дневника на хартиен носител и са отразени в електронния информационен масив.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Съгласувани са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Pr="00A33A1F">
        <w:rPr>
          <w:rFonts w:ascii="Times New Roman" w:hAnsi="Times New Roman" w:cs="Times New Roman"/>
          <w:sz w:val="24"/>
          <w:szCs w:val="24"/>
        </w:rPr>
        <w:t xml:space="preserve"> броя преписки и проекти, постъпили от отдел „Инвестиционно проектиране, устройство и кадастър” в отдел „Търговия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33A1F">
        <w:rPr>
          <w:rFonts w:ascii="Times New Roman" w:hAnsi="Times New Roman" w:cs="Times New Roman"/>
          <w:sz w:val="24"/>
          <w:szCs w:val="24"/>
        </w:rPr>
        <w:t xml:space="preserve"> наемни отношения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3A1F">
        <w:rPr>
          <w:rFonts w:ascii="Times New Roman" w:hAnsi="Times New Roman" w:cs="Times New Roman"/>
          <w:sz w:val="24"/>
          <w:szCs w:val="24"/>
        </w:rPr>
        <w:t xml:space="preserve">и защита на потребителите” за извършване на търговия на открито и са изпратени над 50 броя писма до дирекция „Финансово стопански дейности” и дирекция „Правни дейности”.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Обработени са над 300 броя искания, заявления, писма и др.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Изготвени са над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A33A1F">
        <w:rPr>
          <w:rFonts w:ascii="Times New Roman" w:hAnsi="Times New Roman" w:cs="Times New Roman"/>
          <w:sz w:val="24"/>
          <w:szCs w:val="24"/>
        </w:rPr>
        <w:t xml:space="preserve"> броя доклади, справки, становища, планове, отчети и др.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УПРАВЛЕНИЕ НА ОБЩИНСКИ ЖИЛИЩНИ ИМОТИ ЗА НАСТАНЯВАНЕ НА ГРАЖДАНЕ С УСТАНОВЕНИ ЖИЛИЩНИ НУЖДИ</w:t>
      </w:r>
    </w:p>
    <w:p w:rsidR="00A33A1F" w:rsidRPr="00A33A1F" w:rsidRDefault="00A33A1F" w:rsidP="00A33A1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Община Русе притежава жилищни имоти за настаняване на граждани с установени жилищни нужди, посочени в списъци, които ежегодно се утвърждават с решение на Общински съвет – Русе по предложение на кмета на Община Русе и се предоставят за управление на ОП „Управление на общинските имоти“. </w:t>
      </w: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Общинско предприятие „Управление на общинските имоти“ е създадено с Решение № 364, прието с Протокол №17 от 15.11.2012 г. на Общински съвет – Русе. Предприятието е с предмет на дейност: управление и стопанисване на общински </w:t>
      </w:r>
      <w:r w:rsidRPr="00A33A1F">
        <w:rPr>
          <w:rFonts w:ascii="Times New Roman" w:hAnsi="Times New Roman" w:cs="Times New Roman"/>
          <w:sz w:val="24"/>
          <w:szCs w:val="24"/>
        </w:rPr>
        <w:lastRenderedPageBreak/>
        <w:t xml:space="preserve">жилищни имоти; настаняване и контрол по стопанисването на отдадените под наем общински жилищни имоти по сключените от Община Русе договори за наем; проучване и предложения до Комисията по чл. 6 от Наредба №6 за условията и реда за установяване на жилищни нужди, настаняване под наем и разпореждане с жилища – общинска собственост на Общински съвет – Русе за настаняване и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пренастаняване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 в общински жилища и прекратяване на наемните правоотношения; картотекиране на граждани с установени жилищни нужди. Предприятието е второстепенен разпоредител на бюджетни средства, не е юридическо лице и осъществява дейността си от името на Община Русе и в рамките на предоставените му правомощия. Съгласно приетия правилник за дейността му, е пряко подчинено на кмета на Община Русе и се координира от заместник-кмета по икономика и международно сътрудничество.</w:t>
      </w: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През 2020 г. Община Русе е придобила в собственост, реално като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обещетение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, 8 броя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апатамента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, представляващи самостоятелни обекти в новопостроена седеметажна жилищна сграда с партерен-обществено обслужващ етаж в общински поземлен имот с идентификатор 63427.2.5349 по кадастралната карта и кадастралните регистри на град Русе, с адрес: гр. Русе, ул. Шести септември /на ъгъла с ул. Неофит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Бозвели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>/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Към 31.12.2020 г. жилищният фонд се състои от 1 718 броя апартамента и 227 къщи, от които: 76 броя апартамента във ведомствения фонд, 138 броя (44 апартамента и 94 къщи) в резервния фонд, 1594 броя апартамента и 133 броя къщи за настаняване на граждани с установени жилищни нужди, 2 броя апартамента за защитени жилища и 2 броя апартамента за приемни на граждани.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Приходите от наем на общинските жилищни имоти за 2020 г. са в размер на 995 306,57 лева.</w:t>
      </w:r>
    </w:p>
    <w:p w:rsidR="00A33A1F" w:rsidRPr="00A33A1F" w:rsidRDefault="00A33A1F" w:rsidP="00A33A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 xml:space="preserve">УПРАВЛЕНИЕ НА ЗЕМЕДЕЛСКИ ГОРИ, ПАСИЩА, МЕРИ И ПОЛСКИ ПЪТИЩА ОТ ОБЩИНСКИЯ ПОЗЕМЛЕН ФОНД. </w:t>
      </w:r>
    </w:p>
    <w:p w:rsidR="00A33A1F" w:rsidRPr="00A33A1F" w:rsidRDefault="00A33A1F" w:rsidP="00A33A1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ИМОТИ ОТ ОБЩИНСКИ ГОРСКИ ФОНД</w:t>
      </w: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Община Русе притежава земеделски земи с обща площ 35 602,408 дка., от които:</w:t>
      </w:r>
    </w:p>
    <w:p w:rsidR="00A33A1F" w:rsidRPr="00A33A1F" w:rsidRDefault="00A33A1F" w:rsidP="00A33A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25 008,983 дка. – пасища и мери, разпределени по землища, както следва:</w:t>
      </w: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701"/>
      </w:tblGrid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b/>
                <w:sz w:val="24"/>
                <w:szCs w:val="24"/>
              </w:rPr>
              <w:t>Площ, дка.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Русе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1562,397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Тетово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4825,562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Хотанца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512,322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Сандрово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731,839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Семерджиево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1989,457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Червена вода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2461,710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с.Басарбово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3216,813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Ястребово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900,455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гр. Мартен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629,680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Просена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1407,703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Долно Абланово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694,115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Ново село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3033,711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Бъзън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2655,338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Николово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387,881</w:t>
            </w:r>
          </w:p>
        </w:tc>
      </w:tr>
    </w:tbl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10 593,425 дка. – обработваема земя, разпределена по землища, както следва:</w:t>
      </w: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701"/>
      </w:tblGrid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b/>
                <w:sz w:val="24"/>
                <w:szCs w:val="24"/>
              </w:rPr>
              <w:t>Площ, дка.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Русе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2781,670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Тетово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1102,493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Хотанца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142,551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Сандрово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261,070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Семерджиево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815,869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Червена вода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1770,40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Басарбово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49,527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Ястребово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84,380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гр. Мартен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261,640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Просена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2328,309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Долно Абланово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54,008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Ново село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173,034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Бъзън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536,142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с. Николово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F">
              <w:rPr>
                <w:rFonts w:ascii="Times New Roman" w:hAnsi="Times New Roman" w:cs="Times New Roman"/>
                <w:sz w:val="24"/>
                <w:szCs w:val="24"/>
              </w:rPr>
              <w:t>232,342</w:t>
            </w:r>
          </w:p>
        </w:tc>
      </w:tr>
    </w:tbl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Общата площ на отдадените за ползване имоти през периода от 01.01.2020 г. до 31.12.2020 г., в т.ч. по действащи договори за наем, споразумения за ползване и пасища за общо ползване е в размер на 7 656,864 дка. от които 6 974,186 дка. са пасища и мери, и 682,678 дка. – обработваема земя.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Приходите от ползване на земеделски земи от общинския поземлен фонд, постъпили през 2020 г. са в размер на 451 871,20 лева, от които за наем на обработваема земя – 381 254,70 лева и 70 616,50 лева за пасища и мери.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Приходите от ползване на полски пътища, постъпили през 2020 г. са в размер на 17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33A1F">
        <w:rPr>
          <w:rFonts w:ascii="Times New Roman" w:hAnsi="Times New Roman" w:cs="Times New Roman"/>
          <w:sz w:val="24"/>
          <w:szCs w:val="24"/>
        </w:rPr>
        <w:t> 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109</w:t>
      </w:r>
      <w:r w:rsidRPr="00A33A1F">
        <w:rPr>
          <w:rFonts w:ascii="Times New Roman" w:hAnsi="Times New Roman" w:cs="Times New Roman"/>
          <w:sz w:val="24"/>
          <w:szCs w:val="24"/>
        </w:rPr>
        <w:t>,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Pr="00A33A1F">
        <w:rPr>
          <w:rFonts w:ascii="Times New Roman" w:hAnsi="Times New Roman" w:cs="Times New Roman"/>
          <w:sz w:val="24"/>
          <w:szCs w:val="24"/>
        </w:rPr>
        <w:t xml:space="preserve"> лева.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lastRenderedPageBreak/>
        <w:t>Приходите от добив на дървесина в гори от общинския горски фонд са в размер на 259 990,37 лева.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Приходите от договори за наем на имоти в общинския горски фонд са в размер на 12 808,83 лева, от които: на дивечови ниви са в размер на 8 124,35 лева и на орехови насаждения в размер на 4 684,48 лева.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Приходите от наем на имущество, заведено в баланса на ОП „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Паркстрой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 - Русе“ са в размер на 30 660,48 лева.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КОНЦЕСИИ НА ИМОТИ, ОБЩИНСКА СОБСТВЕНОСТ</w:t>
      </w:r>
    </w:p>
    <w:p w:rsidR="00A33A1F" w:rsidRPr="00A33A1F" w:rsidRDefault="00A33A1F" w:rsidP="00A33A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A1F" w:rsidRPr="00A33A1F" w:rsidRDefault="00A33A1F" w:rsidP="00A33A1F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Към 31.12.2020 г. Община Русе има сключени шест договора за предоставяне на концесия на обекти, общинска собственост. Обектите, предмет на концесионните договори са: подлез на бул. „Христо Ботев“ до „Печатни платки“, част от стадион „Локомотив”, спирки на масовия градски транспорт на територията на Русе – 260 броя, разположени в Зона 1 и Зона 2, Пристанище за обществен транспорт с регионално значение „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Пристис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“ и обекти от Спортен комплекс „Дунав“. </w:t>
      </w:r>
    </w:p>
    <w:p w:rsidR="00A33A1F" w:rsidRPr="00A33A1F" w:rsidRDefault="00A33A1F" w:rsidP="00A33A1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Приходите от концесии за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Pr="00A33A1F">
        <w:rPr>
          <w:rFonts w:ascii="Times New Roman" w:hAnsi="Times New Roman" w:cs="Times New Roman"/>
          <w:sz w:val="24"/>
          <w:szCs w:val="24"/>
        </w:rPr>
        <w:t xml:space="preserve"> г. са в размер на 239 230,91 лева, при 219 314,21 лева за 2019 г., 181 418,40 лева за 2018 г. и 160 180,79 лева за 2017 г.</w:t>
      </w:r>
    </w:p>
    <w:p w:rsidR="00A33A1F" w:rsidRPr="00A33A1F" w:rsidRDefault="00A33A1F" w:rsidP="00A33A1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ІІІ. ДЕЙНОСТ ПО РАЗПОРЕЖДАНЕ С ОБЩИНСКА СОБСТВЕНОСТ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Дейностите по разпореждане с общинска собственост се извършват чрез продажба, замяна, делба, възмездно и безвъзмездно учредяване на ограничени вещни права, чрез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апортиране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 в капитала на търговски дружества.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Процедурите по учредяване на ограничени вещни права и разпореждане са предхождани от разглеждане в комисията по общинска собственост и комисията по приватизация и следприватизационен контрол, изготвяне на предложение до общинския съвет, решение, обяви, подготовка на тръжна и конкурсна документация, провеждане на търг или конкурс и сключване на договор със спечелилия участник.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През 2020 са проведени 12 заседания на комисията по общинска собственост /КОС/, като през 2019 г. са проведени 8 заседания, през 2018 г. – 12 заседания и през 2017 г. – 11 заседания. От комисията са разгледани 96 броя преписки на граждани и организации, касаещи действия с общинска собственост за 2020 г., при 89 броя за 2019 г.,  107 броя за 2018 г. и 110 броя за 2017 г.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В Общински съвет – Русе през 2020 г. са внесени 78 предложения, свързани с учредяване на ограничени вещни права и разпореждане с общинска собственост, като през 2019 г. са внесени 63 предложения, а през 2018 г. – 92 предложения.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Проведени са 25 броя публични търгове /включващи повторни търгове/ за извършване на разпоредителни сделки, като за 11 броя от тях има определени купувачи, през 2019 г. са 23 броя, през 2018 г. – 32 броя търгове и през 2017 г. – 19 броя търгове.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lastRenderedPageBreak/>
        <w:t xml:space="preserve">През отчетения период са сключени 34 договора за продажба на имоти,  общинска собственост /от които 4 броя за продажба на енергийни обекти и съоръжения/, като: за 2019 г. са 22 броя; за 2018 г. – 22 броя и за 2017 г. – 13 броя.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Сключени са 5 броя договори за учредено право на строеж за изграждане на обществено-обслужващи сгради, пристрояване, надстрояване и гаражи, при 12 броя за 2019 г. и 11 броя договори през 2018 г. 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Сключени са 9 договора за учредяване на безвъзмездно право на управление, 5 договора за безвъзмездно право на ползване и 9 договора за заем за послужване, като: за 2019 г. – 6 договора за учредяване право на управление и 4 договора за учредяване право на ползване; 21 договора през 2018 г. и 7 договора за 2017 г.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Изготвени са 15 броя Заповеди на Кмета на Общината Русе за прокарване и преминаване през общински поземлени имоти, съгласно чл. 192 и чл. 193 от Закона за устройство на територията, при 14 броя за 2019 г.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Издадени са 20 броя удостоверения за собственост и 34 броя за реституционни претенции.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В резултат от управлението и разпореждането с общинска собственост са постъпили приходи в общинския бюджет. По счетоводни данни приходите от продажба на общинска собственост към 31.12.2020 г. са: 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- от продажба земя /УПИ/ – 172 051,80 лева, при 360 378,64 лева за 2019 г., 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491 440,48 лева за 2018 г. и 559 926,98 лева за 2017 г.;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ab/>
        <w:t xml:space="preserve">  - продажба на земя – други /ПИ/ - 349 166,00, при 57 794,90 лева за 2019 г., 371 327,60 лева за 2018 г. и 36 346,40 лева за 2017 г.;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ab/>
        <w:t>- продажба на сгради – 125 964,00 лева, 0,00 лева за 2019 г., 657,32 лева за 2018 г. и 12 888,25 лева за 2017 г.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ab/>
        <w:t>- продажби и инфраструктурни съоръжения – 15 768,00 лева, 0,00 лева за 2019 г., 0,00 лева за 2018 г. и 0,00 лева за 2017 г.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- от учредени вещни права (отстъпено право на строеж, право на прокарване и право на пристрояване и надстрояване) – 34 943,00 лева, при 299 626,28 лева за 2019 г.,  205 068,45 лева за 2018 г. и  54 217,20 лева за 2017 г.</w:t>
      </w:r>
    </w:p>
    <w:p w:rsidR="00A33A1F" w:rsidRPr="00A33A1F" w:rsidRDefault="00A33A1F" w:rsidP="00A33A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Общо приходите от разпореждане с общинска собственост през 2020 г. са в размер на 697 892,80 лева, при 717 799,82 лева за 2019 г., 1 068 493,85 лева за 2018 г. и 663 378,83 лева за 2017 г.</w:t>
      </w:r>
    </w:p>
    <w:p w:rsidR="00A33A1F" w:rsidRPr="00A33A1F" w:rsidRDefault="00A33A1F" w:rsidP="00A33A1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През 2020 г. са проведени 10 заседания на комисията по приватизация и следприватизационен контрол, при проведени 8 заседания през 2019 г., 12 заседания през 2018 г. и 10 заседания през 2017 г.</w:t>
      </w:r>
    </w:p>
    <w:p w:rsidR="00A33A1F" w:rsidRPr="00A33A1F" w:rsidRDefault="00A33A1F" w:rsidP="00A33A1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В Общински съвет – Русе през 2020 г. са внесени 10 предложения, свързани с приватизацията на общинска собственост, при внесени 6 предложения през 2019 г., 13 предложения през 2018 г. и 14 предложения през 2017 г.</w:t>
      </w:r>
    </w:p>
    <w:p w:rsidR="00A33A1F" w:rsidRPr="00A33A1F" w:rsidRDefault="00A33A1F" w:rsidP="00A33A1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lastRenderedPageBreak/>
        <w:t>В изпълнение решенията на общинския съвет през 2020 г. са проведени 4 броя публични търгове за продажба на общински имоти по реда на ЗПСК, при проведени 8 броя през 2019 г., 10 броя през 2018 г. и 8 броя през 2017 г.</w:t>
      </w:r>
    </w:p>
    <w:p w:rsidR="00A33A1F" w:rsidRPr="00A33A1F" w:rsidRDefault="00A33A1F" w:rsidP="00A33A1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Сключени са 3 приватизационни договора през 2020 г., при сключени 4 договора през 2019 г., 3 договора през 2018 г. и 5 договора през 2017 г. </w:t>
      </w:r>
    </w:p>
    <w:p w:rsidR="00A33A1F" w:rsidRPr="00A33A1F" w:rsidRDefault="00A33A1F" w:rsidP="00A33A1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Приходите от приватизация през 2020 г. са в размер на  184 308,37 лева, при</w:t>
      </w:r>
      <w:r w:rsidRPr="00A3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A1F">
        <w:rPr>
          <w:rFonts w:ascii="Times New Roman" w:hAnsi="Times New Roman" w:cs="Times New Roman"/>
          <w:sz w:val="24"/>
          <w:szCs w:val="24"/>
        </w:rPr>
        <w:t xml:space="preserve">1 143 357,40 лева за 2019 г., 232 000,00 лева за 2018 г. и 679 601,45 лева за 2017 г. </w:t>
      </w:r>
    </w:p>
    <w:p w:rsidR="00A33A1F" w:rsidRPr="00A33A1F" w:rsidRDefault="00A33A1F" w:rsidP="00A33A1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През отчетния период в общинския бюджет са постъпили суми от събираните на пристанище „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Пристис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” пристанищни такси в размер на 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33A1F">
        <w:rPr>
          <w:rFonts w:ascii="Times New Roman" w:hAnsi="Times New Roman" w:cs="Times New Roman"/>
          <w:sz w:val="24"/>
          <w:szCs w:val="24"/>
        </w:rPr>
        <w:t>6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 xml:space="preserve"> 876,00 </w:t>
      </w:r>
      <w:r w:rsidRPr="00A33A1F">
        <w:rPr>
          <w:rFonts w:ascii="Times New Roman" w:hAnsi="Times New Roman" w:cs="Times New Roman"/>
          <w:sz w:val="24"/>
          <w:szCs w:val="24"/>
        </w:rPr>
        <w:t>лева. За предходните отчетни периоди приходите от пристанищните такси са: за 2019 г. – 141 416 ,00 лева, за 2018 г. – 123 468,00 лева и за 2017 г. – 125 049,88 лева.</w:t>
      </w:r>
    </w:p>
    <w:p w:rsidR="00A33A1F" w:rsidRPr="00A33A1F" w:rsidRDefault="00A33A1F" w:rsidP="00A33A1F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ІV. ДЕЙНОСТ ПО ЗАЯВЛЕНИЯ НА ГРАЖДАНИ И ДРУЖЕСТВА</w:t>
      </w:r>
    </w:p>
    <w:p w:rsidR="00A33A1F" w:rsidRPr="00A33A1F" w:rsidRDefault="00A33A1F" w:rsidP="00A33A1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В архива на отдел „Общинска собственост и земеделие” се съхраняват всички </w:t>
      </w:r>
      <w:proofErr w:type="spellStart"/>
      <w:r w:rsidRPr="00A33A1F">
        <w:rPr>
          <w:rFonts w:ascii="Times New Roman" w:hAnsi="Times New Roman" w:cs="Times New Roman"/>
          <w:sz w:val="24"/>
          <w:szCs w:val="24"/>
        </w:rPr>
        <w:t>отчуждителни</w:t>
      </w:r>
      <w:proofErr w:type="spellEnd"/>
      <w:r w:rsidRPr="00A33A1F">
        <w:rPr>
          <w:rFonts w:ascii="Times New Roman" w:hAnsi="Times New Roman" w:cs="Times New Roman"/>
          <w:sz w:val="24"/>
          <w:szCs w:val="24"/>
        </w:rPr>
        <w:t xml:space="preserve"> и реституционни преписки и извършени продажби от 1964 г. до настоящия момент. Това обуславя извършването на множество справки, издаване на удостоверения и копия от документи на граждани и юридически лица. Все повече граждани привеждат действителното фактическо и правно положение с титулите си на собственост, което е свързано със справки и изготвяне на различни по съдържание удостоверения. </w:t>
      </w:r>
    </w:p>
    <w:p w:rsidR="00A33A1F" w:rsidRPr="00A33A1F" w:rsidRDefault="00A33A1F" w:rsidP="00A33A1F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През 2020 г. в отдел „Общинска собственост и земеделие” към дирекция „Управление на собствеността“ са постъпили и са обработени 1 135 броя молби, заявления и искания на граждани и организации, проучвания на имоти, издаване на удостоверения. Обработката на преписките е свързана с издирване, проучване на документи, фотокопия и подготовка на отговор. </w:t>
      </w:r>
      <w:r w:rsidRPr="00A33A1F">
        <w:rPr>
          <w:rFonts w:ascii="Times New Roman" w:hAnsi="Times New Roman" w:cs="Times New Roman"/>
          <w:color w:val="000000"/>
          <w:sz w:val="24"/>
          <w:szCs w:val="24"/>
        </w:rPr>
        <w:t xml:space="preserve">През 2020 г. в отдел „Търговия, наемни отношения и защита на потребителите” към дирекция „Управление на собствеността“ са постъпили и са обработени 3 376 броя молби, заявления, искания и справки на граждани и организации. </w:t>
      </w:r>
    </w:p>
    <w:p w:rsidR="00A33A1F" w:rsidRPr="00A33A1F" w:rsidRDefault="00A33A1F" w:rsidP="00A33A1F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33A1F">
        <w:rPr>
          <w:rFonts w:ascii="Times New Roman" w:hAnsi="Times New Roman" w:cs="Times New Roman"/>
          <w:sz w:val="24"/>
          <w:szCs w:val="24"/>
        </w:rPr>
        <w:t>През отчетният период няма постъпили жалби от граждани срещу действия или бездействия на служители от отдел „Общинска собственост и земеделие” и отдел „Търговия, наемни отношения и защита на потребителите“.</w:t>
      </w:r>
      <w:r w:rsidRPr="00A33A1F">
        <w:rPr>
          <w:rFonts w:ascii="Times New Roman" w:hAnsi="Times New Roman" w:cs="Times New Roman"/>
          <w:sz w:val="24"/>
          <w:szCs w:val="24"/>
        </w:rPr>
        <w:tab/>
      </w:r>
      <w:r w:rsidRPr="00A33A1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A33A1F" w:rsidRPr="00A33A1F" w:rsidRDefault="00A33A1F" w:rsidP="00A33A1F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Сравнителните данни за дейностите по разпореждане и управление на общинската собственост за 2017 г., 2018 г., 2019 г. и 2020 г. са представени в Приложение №2  към настоящия отчет.</w:t>
      </w:r>
    </w:p>
    <w:p w:rsidR="00A33A1F" w:rsidRPr="00A33A1F" w:rsidRDefault="00A33A1F" w:rsidP="00A33A1F">
      <w:pPr>
        <w:shd w:val="clear" w:color="auto" w:fill="FFFFFF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3A1F">
        <w:rPr>
          <w:rFonts w:ascii="Times New Roman" w:hAnsi="Times New Roman" w:cs="Times New Roman"/>
          <w:b/>
          <w:sz w:val="24"/>
          <w:szCs w:val="24"/>
        </w:rPr>
        <w:t>V. ИЗВОДИ</w:t>
      </w:r>
    </w:p>
    <w:p w:rsidR="00A33A1F" w:rsidRPr="00A33A1F" w:rsidRDefault="00A33A1F" w:rsidP="00A33A1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A1F">
        <w:rPr>
          <w:rFonts w:ascii="Times New Roman" w:hAnsi="Times New Roman" w:cs="Times New Roman"/>
          <w:sz w:val="24"/>
          <w:szCs w:val="24"/>
        </w:rPr>
        <w:t>Анализът на дейностите по управление и разпореждане на общинската собственост води до следните констатации и изводи:</w:t>
      </w:r>
    </w:p>
    <w:p w:rsidR="00A33A1F" w:rsidRPr="00A33A1F" w:rsidRDefault="00A33A1F" w:rsidP="00A33A1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A1F" w:rsidRPr="00A33A1F" w:rsidRDefault="00A33A1F" w:rsidP="00A33A1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Pr="00A33A1F">
        <w:rPr>
          <w:rFonts w:ascii="Times New Roman" w:hAnsi="Times New Roman" w:cs="Times New Roman"/>
          <w:sz w:val="24"/>
          <w:szCs w:val="24"/>
        </w:rPr>
        <w:t>. Продължава процесът по актуване на имоти по кадастралната карта и кадастралните регистри на гр. Русе, съгласно разпоредбите на Закона за общинската собственост.</w:t>
      </w:r>
    </w:p>
    <w:p w:rsidR="00A33A1F" w:rsidRPr="00A33A1F" w:rsidRDefault="00A33A1F" w:rsidP="00A33A1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33A1F">
        <w:rPr>
          <w:rFonts w:ascii="Times New Roman" w:hAnsi="Times New Roman" w:cs="Times New Roman"/>
          <w:sz w:val="24"/>
          <w:szCs w:val="24"/>
        </w:rPr>
        <w:t>. Продължава процесът по проучване на имоти на територията на общината и актуването им.</w:t>
      </w:r>
    </w:p>
    <w:p w:rsidR="00A33A1F" w:rsidRPr="00A33A1F" w:rsidRDefault="00A33A1F" w:rsidP="00A33A1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33A1F">
        <w:rPr>
          <w:rFonts w:ascii="Times New Roman" w:hAnsi="Times New Roman" w:cs="Times New Roman"/>
          <w:sz w:val="24"/>
          <w:szCs w:val="24"/>
        </w:rPr>
        <w:t>. Инвентаризират се регистрите на имоти – общинска собственост, с оглед на установяване на различия в стойността на данъчната оценка с тази на заведената балансова стойност, както и настъпили събития с имота;</w:t>
      </w:r>
    </w:p>
    <w:p w:rsidR="00A33A1F" w:rsidRPr="00A33A1F" w:rsidRDefault="00A33A1F" w:rsidP="00A33A1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A33A1F">
        <w:rPr>
          <w:rFonts w:ascii="Times New Roman" w:hAnsi="Times New Roman" w:cs="Times New Roman"/>
          <w:sz w:val="24"/>
          <w:szCs w:val="24"/>
        </w:rPr>
        <w:t>Наложена е практиката за контрол на договорите за предоставяне на право на ползване и на управление, периодични огледи и изготвяне на констативни протоколи и доклади.</w:t>
      </w:r>
    </w:p>
    <w:p w:rsidR="00A33A1F" w:rsidRPr="00A33A1F" w:rsidRDefault="00A33A1F" w:rsidP="00A33A1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33A1F">
        <w:rPr>
          <w:rFonts w:ascii="Times New Roman" w:hAnsi="Times New Roman" w:cs="Times New Roman"/>
          <w:sz w:val="24"/>
          <w:szCs w:val="24"/>
        </w:rPr>
        <w:t>. Наложена е практиката за извършване на огледи  на имотите преди предприемане на действия по разпореждане и изготвяне на констативни протоколи.</w:t>
      </w:r>
    </w:p>
    <w:p w:rsidR="00A33A1F" w:rsidRPr="00A33A1F" w:rsidRDefault="00A33A1F" w:rsidP="00A33A1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A1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33A1F">
        <w:rPr>
          <w:rFonts w:ascii="Times New Roman" w:hAnsi="Times New Roman" w:cs="Times New Roman"/>
          <w:sz w:val="24"/>
          <w:szCs w:val="24"/>
        </w:rPr>
        <w:t>. Наблюдава се спад в тръжните процедури с определен купувач, респективно разпореждане с общинска собственост, предвид въведената извънредна обстановка;</w:t>
      </w:r>
    </w:p>
    <w:p w:rsidR="00A33A1F" w:rsidRPr="00A33A1F" w:rsidRDefault="00A33A1F" w:rsidP="00A33A1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3A1F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A33A1F">
        <w:rPr>
          <w:rFonts w:ascii="Times New Roman" w:hAnsi="Times New Roman" w:cs="Times New Roman"/>
          <w:sz w:val="24"/>
          <w:szCs w:val="24"/>
        </w:rPr>
        <w:t xml:space="preserve">Въпреки засиления контрол и добрата събираемост, в приходите от такси за ползване на терени – общинска собственост за извършване на търговска дейност се отчита спад, който се дължи на епидемиологичната обстановка в страната. </w:t>
      </w:r>
    </w:p>
    <w:p w:rsidR="00A33A1F" w:rsidRPr="00A33A1F" w:rsidRDefault="00A33A1F" w:rsidP="00A33A1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33A1F">
        <w:rPr>
          <w:rFonts w:ascii="Times New Roman" w:hAnsi="Times New Roman" w:cs="Times New Roman"/>
          <w:sz w:val="24"/>
          <w:szCs w:val="24"/>
        </w:rPr>
        <w:t>.</w:t>
      </w:r>
      <w:r w:rsidRPr="00A33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3A1F">
        <w:rPr>
          <w:rFonts w:ascii="Times New Roman" w:hAnsi="Times New Roman" w:cs="Times New Roman"/>
          <w:sz w:val="24"/>
          <w:szCs w:val="24"/>
        </w:rPr>
        <w:t>Извършва се постоянен и обстоен анализ на състоянието и използването на общинската собственост.</w:t>
      </w:r>
    </w:p>
    <w:p w:rsidR="00A33A1F" w:rsidRPr="00A33A1F" w:rsidRDefault="00A33A1F" w:rsidP="00A33A1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33A1F">
        <w:rPr>
          <w:rFonts w:ascii="Times New Roman" w:hAnsi="Times New Roman" w:cs="Times New Roman"/>
          <w:sz w:val="24"/>
          <w:szCs w:val="24"/>
        </w:rPr>
        <w:t>. В прогнозния списък за продажба на общински имоти се включва неефективната и ненужна общинска собственост, към която няма проявен интерес за отдаване под наем и същата не носи приходи на общината.</w:t>
      </w:r>
    </w:p>
    <w:p w:rsidR="00A33A1F" w:rsidRPr="00A33A1F" w:rsidRDefault="00A33A1F" w:rsidP="00A33A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  <w:sz w:val="24"/>
          <w:szCs w:val="24"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  <w:sz w:val="24"/>
          <w:szCs w:val="24"/>
        </w:rPr>
      </w:pPr>
    </w:p>
    <w:p w:rsidR="00C06035" w:rsidRPr="00A33A1F" w:rsidRDefault="00C06035" w:rsidP="00C06035">
      <w:pPr>
        <w:rPr>
          <w:rFonts w:ascii="Times New Roman" w:hAnsi="Times New Roman" w:cs="Times New Roman"/>
          <w:sz w:val="24"/>
          <w:szCs w:val="24"/>
        </w:rPr>
      </w:pPr>
    </w:p>
    <w:p w:rsidR="00C06035" w:rsidRPr="00A33A1F" w:rsidRDefault="00C06035" w:rsidP="00C06035">
      <w:pPr>
        <w:rPr>
          <w:rFonts w:ascii="Times New Roman" w:hAnsi="Times New Roman" w:cs="Times New Roman"/>
          <w:sz w:val="24"/>
          <w:szCs w:val="24"/>
        </w:rPr>
      </w:pPr>
    </w:p>
    <w:p w:rsidR="00C06035" w:rsidRPr="00A33A1F" w:rsidRDefault="00C06035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A1F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</w:p>
    <w:p w:rsidR="00A33A1F" w:rsidRPr="00A33A1F" w:rsidRDefault="00A33A1F" w:rsidP="00A33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33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A33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(</w:t>
      </w:r>
      <w:r w:rsidRPr="00A33A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Иво Пазарджиев</w:t>
      </w:r>
      <w:r w:rsidRPr="00A33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C06035" w:rsidRPr="00A33A1F" w:rsidRDefault="00C06035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jc w:val="right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lastRenderedPageBreak/>
        <w:t>Приложение №2</w:t>
      </w:r>
    </w:p>
    <w:tbl>
      <w:tblPr>
        <w:tblpPr w:leftFromText="141" w:rightFromText="141" w:vertAnchor="text" w:horzAnchor="margin" w:tblpXSpec="center" w:tblpY="128"/>
        <w:tblW w:w="985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1"/>
        <w:gridCol w:w="1418"/>
        <w:gridCol w:w="1417"/>
        <w:gridCol w:w="1417"/>
        <w:gridCol w:w="1417"/>
      </w:tblGrid>
      <w:tr w:rsidR="00A33A1F" w:rsidRPr="00A33A1F" w:rsidTr="00435C7E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Дейност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2020 г.</w:t>
            </w:r>
          </w:p>
        </w:tc>
      </w:tr>
      <w:tr w:rsidR="00A33A1F" w:rsidRPr="00A33A1F" w:rsidTr="00435C7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Съставени актове за общинска собственост,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320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Проведени търгове,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3A1F">
              <w:rPr>
                <w:rFonts w:ascii="Times New Roman" w:hAnsi="Times New Roman" w:cs="Times New Roman"/>
                <w:b/>
                <w:lang w:val="en-US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отдаване под наем,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28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продажба и УП,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приватизация,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Проведени конкурси,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3A1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отдаване под наем,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продажба,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Сключени договори,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3A1F">
              <w:rPr>
                <w:rFonts w:ascii="Times New Roman" w:hAnsi="Times New Roman" w:cs="Times New Roman"/>
                <w:b/>
                <w:lang w:val="en-US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140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отдаване под наем на</w:t>
            </w:r>
          </w:p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сгради (нови и анексирани), 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97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продажба, делби и продажби по ЗУТ, 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34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учредено право на строеж, 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приватизация, 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Такси,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624 518,23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661 162,88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720 648,21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586 399,03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ind w:left="27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търговия на открито, реклама и промоция, лева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  562 150,23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  597 542,88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644 006,21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522 426,03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категоризиране на туристически обекти, лева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62 368,00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  63 620,00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76 642,00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63 973,00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 xml:space="preserve">Предложения до Общинския съвет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3A1F">
              <w:rPr>
                <w:rFonts w:ascii="Times New Roman" w:hAnsi="Times New Roman" w:cs="Times New Roman"/>
                <w:b/>
                <w:lang w:val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управление, 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37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разпореждане, 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74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 приватизация, брой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Приходи от наеми в лева, в т.ч.: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1 432 818,58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1 616 722,97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1 367 770,10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1 540 031,63</w:t>
            </w:r>
          </w:p>
        </w:tc>
      </w:tr>
      <w:tr w:rsidR="00A33A1F" w:rsidRPr="00A33A1F" w:rsidTr="00435C7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От сгради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1 184 719,82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1 339 123,02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1 138 936,64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1 260 005,36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РИЕ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От терени – чл.56 от ЗУТ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227 098,76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242 339,48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228 833,46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259 026,27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Неустойки, глоби, санкции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3A1F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7.5.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Внесени суми, съгласно сключени договори за подпомагане на културните и спортни мероприятия на Община Русе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21 000,00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Приходи от продажби в лева, в т.ч. земя /УПИ, ПИ/ и сгради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609 161,63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863 425,40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 xml:space="preserve">418 173,54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3A1F">
              <w:rPr>
                <w:rFonts w:ascii="Times New Roman" w:hAnsi="Times New Roman" w:cs="Times New Roman"/>
                <w:b/>
                <w:lang w:val="en-US"/>
              </w:rPr>
              <w:t>662 949.80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Приходи от учредено право на строеж и права на прокарване и преминаване, лева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54 217,20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205 068,45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299 626,28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34 943,00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Пристанищни такси, лева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125 049,88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123 468,00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141 416,00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26 876,00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Приходи от приватизация, лева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679 601,45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232 000,00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1 143 357,40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184 308,37</w:t>
            </w:r>
          </w:p>
        </w:tc>
      </w:tr>
      <w:tr w:rsidR="00A33A1F" w:rsidRPr="00A33A1F" w:rsidTr="00435C7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Приходи от концесии, лева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160 180,79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181 418,40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219 314,21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1F" w:rsidRPr="00A33A1F" w:rsidRDefault="00A33A1F" w:rsidP="0043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239 230,91</w:t>
            </w:r>
          </w:p>
        </w:tc>
      </w:tr>
    </w:tbl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C06035" w:rsidRPr="00A33A1F" w:rsidRDefault="00C06035" w:rsidP="00C06035">
      <w:pPr>
        <w:rPr>
          <w:rFonts w:ascii="Times New Roman" w:hAnsi="Times New Roman" w:cs="Times New Roman"/>
          <w:sz w:val="24"/>
          <w:szCs w:val="24"/>
        </w:rPr>
      </w:pPr>
    </w:p>
    <w:p w:rsidR="00C06035" w:rsidRPr="00A33A1F" w:rsidRDefault="00C06035" w:rsidP="00C06035">
      <w:pPr>
        <w:rPr>
          <w:rFonts w:ascii="Times New Roman" w:hAnsi="Times New Roman" w:cs="Times New Roman"/>
          <w:sz w:val="24"/>
          <w:szCs w:val="24"/>
        </w:rPr>
      </w:pPr>
    </w:p>
    <w:p w:rsidR="00C06035" w:rsidRPr="00A33A1F" w:rsidRDefault="00C06035" w:rsidP="00C06035">
      <w:pPr>
        <w:rPr>
          <w:rFonts w:ascii="Times New Roman" w:hAnsi="Times New Roman" w:cs="Times New Roman"/>
          <w:sz w:val="24"/>
          <w:szCs w:val="24"/>
        </w:rPr>
      </w:pPr>
    </w:p>
    <w:p w:rsidR="00C06035" w:rsidRPr="00A33A1F" w:rsidRDefault="00C06035" w:rsidP="00C06035">
      <w:pPr>
        <w:rPr>
          <w:rFonts w:ascii="Times New Roman" w:hAnsi="Times New Roman" w:cs="Times New Roman"/>
          <w:sz w:val="24"/>
          <w:szCs w:val="24"/>
        </w:rPr>
      </w:pPr>
    </w:p>
    <w:p w:rsidR="00C06035" w:rsidRPr="00A33A1F" w:rsidRDefault="00C06035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A1F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</w:p>
    <w:p w:rsidR="00A33A1F" w:rsidRPr="00A33A1F" w:rsidRDefault="00A33A1F" w:rsidP="00A33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33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A33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(</w:t>
      </w:r>
      <w:r w:rsidRPr="00A33A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Иво Пазарджиев</w:t>
      </w:r>
      <w:r w:rsidRPr="00A33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C06035" w:rsidRPr="00A33A1F" w:rsidRDefault="00C06035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C06035">
      <w:pPr>
        <w:rPr>
          <w:rFonts w:ascii="Times New Roman" w:hAnsi="Times New Roman" w:cs="Times New Roman"/>
          <w:sz w:val="24"/>
          <w:szCs w:val="24"/>
        </w:rPr>
      </w:pPr>
    </w:p>
    <w:p w:rsidR="00A33A1F" w:rsidRPr="00A33A1F" w:rsidRDefault="00A33A1F" w:rsidP="00A33A1F">
      <w:pPr>
        <w:jc w:val="right"/>
        <w:rPr>
          <w:rFonts w:ascii="Times New Roman" w:hAnsi="Times New Roman" w:cs="Times New Roman"/>
          <w:b/>
          <w:lang w:val="en-US"/>
        </w:rPr>
      </w:pPr>
      <w:r w:rsidRPr="00A33A1F">
        <w:rPr>
          <w:rFonts w:ascii="Times New Roman" w:hAnsi="Times New Roman" w:cs="Times New Roman"/>
          <w:b/>
        </w:rPr>
        <w:t>Приложение №3</w:t>
      </w:r>
    </w:p>
    <w:p w:rsidR="00A33A1F" w:rsidRPr="00A33A1F" w:rsidRDefault="00A33A1F" w:rsidP="00A33A1F">
      <w:pPr>
        <w:spacing w:before="600" w:after="60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3A1F" w:rsidRPr="00A33A1F" w:rsidRDefault="00A33A1F" w:rsidP="00A33A1F">
      <w:pPr>
        <w:spacing w:before="600" w:after="6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3A1F">
        <w:rPr>
          <w:rFonts w:ascii="Times New Roman" w:hAnsi="Times New Roman" w:cs="Times New Roman"/>
          <w:b/>
          <w:sz w:val="44"/>
          <w:szCs w:val="44"/>
        </w:rPr>
        <w:t xml:space="preserve">Годишна програма </w:t>
      </w:r>
    </w:p>
    <w:p w:rsidR="00A33A1F" w:rsidRPr="00A33A1F" w:rsidRDefault="00A33A1F" w:rsidP="00A33A1F">
      <w:pPr>
        <w:spacing w:before="600" w:after="6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3A1F">
        <w:rPr>
          <w:rFonts w:ascii="Times New Roman" w:hAnsi="Times New Roman" w:cs="Times New Roman"/>
          <w:b/>
          <w:sz w:val="44"/>
          <w:szCs w:val="44"/>
        </w:rPr>
        <w:t xml:space="preserve">за управление и разпореждане </w:t>
      </w:r>
    </w:p>
    <w:p w:rsidR="00A33A1F" w:rsidRPr="00A33A1F" w:rsidRDefault="00A33A1F" w:rsidP="00A33A1F">
      <w:pPr>
        <w:spacing w:before="600" w:after="6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3A1F">
        <w:rPr>
          <w:rFonts w:ascii="Times New Roman" w:hAnsi="Times New Roman" w:cs="Times New Roman"/>
          <w:b/>
          <w:sz w:val="44"/>
          <w:szCs w:val="44"/>
        </w:rPr>
        <w:t>с имотите</w:t>
      </w:r>
      <w:r w:rsidRPr="00A33A1F">
        <w:rPr>
          <w:rFonts w:ascii="Times New Roman" w:hAnsi="Times New Roman" w:cs="Times New Roman"/>
          <w:b/>
          <w:sz w:val="44"/>
          <w:szCs w:val="44"/>
          <w:lang w:val="en-US"/>
        </w:rPr>
        <w:t>,</w:t>
      </w:r>
      <w:r w:rsidRPr="00A33A1F">
        <w:rPr>
          <w:rFonts w:ascii="Times New Roman" w:hAnsi="Times New Roman" w:cs="Times New Roman"/>
          <w:b/>
          <w:sz w:val="44"/>
          <w:szCs w:val="44"/>
        </w:rPr>
        <w:t xml:space="preserve"> общинска собственост</w:t>
      </w:r>
      <w:r w:rsidRPr="00A33A1F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w:rsidR="00A33A1F" w:rsidRPr="00A33A1F" w:rsidRDefault="00A33A1F" w:rsidP="00A33A1F">
      <w:pPr>
        <w:spacing w:before="600" w:after="6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3A1F">
        <w:rPr>
          <w:rFonts w:ascii="Times New Roman" w:hAnsi="Times New Roman" w:cs="Times New Roman"/>
          <w:b/>
          <w:sz w:val="44"/>
          <w:szCs w:val="44"/>
        </w:rPr>
        <w:t xml:space="preserve">в Община  Русе </w:t>
      </w:r>
    </w:p>
    <w:p w:rsidR="00A33A1F" w:rsidRPr="00A33A1F" w:rsidRDefault="00A33A1F" w:rsidP="00A33A1F">
      <w:pPr>
        <w:spacing w:before="600" w:after="60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A33A1F">
        <w:rPr>
          <w:rFonts w:ascii="Times New Roman" w:hAnsi="Times New Roman" w:cs="Times New Roman"/>
          <w:b/>
          <w:sz w:val="44"/>
          <w:szCs w:val="44"/>
          <w:lang w:val="en-US"/>
        </w:rPr>
        <w:t>през</w:t>
      </w:r>
      <w:proofErr w:type="spellEnd"/>
      <w:r w:rsidRPr="00A33A1F">
        <w:rPr>
          <w:rFonts w:ascii="Times New Roman" w:hAnsi="Times New Roman" w:cs="Times New Roman"/>
          <w:b/>
          <w:sz w:val="44"/>
          <w:szCs w:val="44"/>
          <w:lang w:val="en-US"/>
        </w:rPr>
        <w:t xml:space="preserve"> 20</w:t>
      </w:r>
      <w:r w:rsidRPr="00A33A1F">
        <w:rPr>
          <w:rFonts w:ascii="Times New Roman" w:hAnsi="Times New Roman" w:cs="Times New Roman"/>
          <w:b/>
          <w:sz w:val="44"/>
          <w:szCs w:val="44"/>
        </w:rPr>
        <w:t>21</w:t>
      </w:r>
      <w:r w:rsidRPr="00A33A1F">
        <w:rPr>
          <w:rFonts w:ascii="Times New Roman" w:hAnsi="Times New Roman" w:cs="Times New Roman"/>
          <w:b/>
          <w:sz w:val="44"/>
          <w:szCs w:val="44"/>
          <w:lang w:val="en-US"/>
        </w:rPr>
        <w:t xml:space="preserve"> г.</w:t>
      </w:r>
    </w:p>
    <w:p w:rsidR="00A33A1F" w:rsidRPr="00A33A1F" w:rsidRDefault="00A33A1F" w:rsidP="00A33A1F">
      <w:pPr>
        <w:jc w:val="center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jc w:val="center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  <w:lang w:val="en-US"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  <w:lang w:val="en-US"/>
        </w:rPr>
      </w:pPr>
    </w:p>
    <w:p w:rsidR="00A33A1F" w:rsidRPr="00A33A1F" w:rsidRDefault="00A33A1F" w:rsidP="00A33A1F">
      <w:pPr>
        <w:ind w:left="708" w:firstLine="708"/>
        <w:rPr>
          <w:rFonts w:ascii="Times New Roman" w:hAnsi="Times New Roman" w:cs="Times New Roman"/>
        </w:rPr>
      </w:pPr>
      <w:proofErr w:type="spellStart"/>
      <w:r w:rsidRPr="00A33A1F">
        <w:rPr>
          <w:rFonts w:ascii="Times New Roman" w:hAnsi="Times New Roman" w:cs="Times New Roman"/>
          <w:lang w:val="en-US"/>
        </w:rPr>
        <w:t>Приета</w:t>
      </w:r>
      <w:proofErr w:type="spellEnd"/>
      <w:r w:rsidRPr="00A33A1F">
        <w:rPr>
          <w:rFonts w:ascii="Times New Roman" w:hAnsi="Times New Roman" w:cs="Times New Roman"/>
          <w:lang w:val="en-US"/>
        </w:rPr>
        <w:t xml:space="preserve"> с </w:t>
      </w:r>
      <w:r w:rsidRPr="00A33A1F">
        <w:rPr>
          <w:rFonts w:ascii="Times New Roman" w:hAnsi="Times New Roman" w:cs="Times New Roman"/>
        </w:rPr>
        <w:t>Р</w:t>
      </w:r>
      <w:proofErr w:type="spellStart"/>
      <w:r w:rsidRPr="00A33A1F">
        <w:rPr>
          <w:rFonts w:ascii="Times New Roman" w:hAnsi="Times New Roman" w:cs="Times New Roman"/>
          <w:lang w:val="en-US"/>
        </w:rPr>
        <w:t>ешение</w:t>
      </w:r>
      <w:proofErr w:type="spellEnd"/>
      <w:r w:rsidRPr="00A33A1F">
        <w:rPr>
          <w:rFonts w:ascii="Times New Roman" w:hAnsi="Times New Roman" w:cs="Times New Roman"/>
          <w:lang w:val="en-US"/>
        </w:rPr>
        <w:t xml:space="preserve"> №</w:t>
      </w:r>
      <w:r>
        <w:rPr>
          <w:rFonts w:ascii="Times New Roman" w:hAnsi="Times New Roman" w:cs="Times New Roman"/>
          <w:lang w:val="en-US"/>
        </w:rPr>
        <w:t xml:space="preserve"> 404</w:t>
      </w:r>
      <w:r w:rsidRPr="00A33A1F">
        <w:rPr>
          <w:rFonts w:ascii="Times New Roman" w:hAnsi="Times New Roman" w:cs="Times New Roman"/>
        </w:rPr>
        <w:t xml:space="preserve"> по Протокол № </w:t>
      </w:r>
      <w:r w:rsidRPr="00A33A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18</w:t>
      </w:r>
      <w:r w:rsidRPr="00A33A1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lang w:val="en-US"/>
        </w:rPr>
        <w:t>25</w:t>
      </w:r>
      <w:r>
        <w:rPr>
          <w:rFonts w:ascii="Times New Roman" w:hAnsi="Times New Roman" w:cs="Times New Roman"/>
        </w:rPr>
        <w:t>.02.</w:t>
      </w:r>
      <w:r w:rsidRPr="00A33A1F">
        <w:rPr>
          <w:rFonts w:ascii="Times New Roman" w:hAnsi="Times New Roman" w:cs="Times New Roman"/>
        </w:rPr>
        <w:t xml:space="preserve">2021 г. </w:t>
      </w:r>
    </w:p>
    <w:p w:rsidR="00A33A1F" w:rsidRPr="00A33A1F" w:rsidRDefault="00A33A1F" w:rsidP="00A33A1F">
      <w:pPr>
        <w:jc w:val="center"/>
        <w:rPr>
          <w:rFonts w:ascii="Times New Roman" w:hAnsi="Times New Roman" w:cs="Times New Roman"/>
          <w:lang w:val="en-US"/>
        </w:rPr>
      </w:pPr>
      <w:r w:rsidRPr="00A33A1F">
        <w:rPr>
          <w:rFonts w:ascii="Times New Roman" w:hAnsi="Times New Roman" w:cs="Times New Roman"/>
        </w:rPr>
        <w:t>на Общински съвет</w:t>
      </w:r>
      <w:r w:rsidRPr="00A33A1F">
        <w:rPr>
          <w:rFonts w:ascii="Times New Roman" w:hAnsi="Times New Roman" w:cs="Times New Roman"/>
          <w:lang w:val="en-US"/>
        </w:rPr>
        <w:t xml:space="preserve"> – </w:t>
      </w:r>
      <w:r w:rsidRPr="00A33A1F">
        <w:rPr>
          <w:rFonts w:ascii="Times New Roman" w:hAnsi="Times New Roman" w:cs="Times New Roman"/>
        </w:rPr>
        <w:t>Русе</w:t>
      </w:r>
    </w:p>
    <w:p w:rsidR="002537F4" w:rsidRDefault="002537F4" w:rsidP="00A33A1F">
      <w:pPr>
        <w:ind w:firstLine="708"/>
        <w:jc w:val="both"/>
        <w:rPr>
          <w:rFonts w:ascii="Times New Roman" w:hAnsi="Times New Roman" w:cs="Times New Roman"/>
          <w:b/>
        </w:rPr>
      </w:pPr>
    </w:p>
    <w:p w:rsidR="002537F4" w:rsidRDefault="002537F4" w:rsidP="00A33A1F">
      <w:pPr>
        <w:ind w:firstLine="708"/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І. ОБЩИ ПОЛОЖЕНИЯ.</w:t>
      </w:r>
    </w:p>
    <w:p w:rsidR="00A33A1F" w:rsidRDefault="00A33A1F" w:rsidP="00A33A1F">
      <w:pPr>
        <w:ind w:firstLine="708"/>
        <w:jc w:val="both"/>
        <w:rPr>
          <w:rFonts w:ascii="Times New Roman" w:hAnsi="Times New Roman" w:cs="Times New Roman"/>
          <w:b/>
        </w:rPr>
      </w:pPr>
    </w:p>
    <w:p w:rsidR="002537F4" w:rsidRPr="00A33A1F" w:rsidRDefault="002537F4" w:rsidP="00A33A1F">
      <w:pPr>
        <w:ind w:firstLine="708"/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 xml:space="preserve"> </w:t>
      </w:r>
      <w:r w:rsidRPr="00A33A1F">
        <w:rPr>
          <w:rFonts w:ascii="Times New Roman" w:hAnsi="Times New Roman" w:cs="Times New Roman"/>
        </w:rPr>
        <w:tab/>
        <w:t xml:space="preserve">Годишната програма на Община Русе за управление и разпореждане с общинска собственост за 2021 година се приема на основание чл. 8, ал. 9 от Закона за общинската собственост, и в изпълнение на Стратегията за управлението и разпореждането с общинска собственост за периода 2019 – 2023 година. 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ab/>
        <w:t>Програмата обхваща прогнозните приходи и разходи от управление и разпореждане с общинска собственост.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 xml:space="preserve">  </w:t>
      </w:r>
      <w:r w:rsidRPr="00A33A1F">
        <w:rPr>
          <w:rFonts w:ascii="Times New Roman" w:hAnsi="Times New Roman" w:cs="Times New Roman"/>
        </w:rPr>
        <w:tab/>
        <w:t xml:space="preserve">От обхвата са изключени приходите и разходите от управление на имоти – общинска собственост, които са предоставени на общински  предприятия.           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 xml:space="preserve">  </w:t>
      </w:r>
      <w:r w:rsidRPr="00A33A1F">
        <w:rPr>
          <w:rFonts w:ascii="Times New Roman" w:hAnsi="Times New Roman" w:cs="Times New Roman"/>
        </w:rPr>
        <w:tab/>
        <w:t>Годишната програма на Община Русе за управление и разпореждане с общинска собственост за 2021 година е отворена и може да бъде актуализирана през годината, като при необходимост се извършва и актуализация на годишния бюджет.</w:t>
      </w:r>
    </w:p>
    <w:p w:rsidR="00A33A1F" w:rsidRDefault="00A33A1F" w:rsidP="00A33A1F">
      <w:pPr>
        <w:ind w:firstLine="709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Годишната програма на Община Русе за управление и разпореждане с общинска собственост за 2021 година включва информация за:</w:t>
      </w:r>
    </w:p>
    <w:p w:rsidR="002537F4" w:rsidRDefault="002537F4" w:rsidP="00A33A1F">
      <w:pPr>
        <w:ind w:firstLine="709"/>
        <w:jc w:val="both"/>
        <w:rPr>
          <w:rFonts w:ascii="Times New Roman" w:hAnsi="Times New Roman" w:cs="Times New Roman"/>
        </w:rPr>
      </w:pPr>
    </w:p>
    <w:p w:rsidR="002537F4" w:rsidRPr="00A33A1F" w:rsidRDefault="002537F4" w:rsidP="00A33A1F">
      <w:pPr>
        <w:ind w:firstLine="709"/>
        <w:jc w:val="both"/>
        <w:rPr>
          <w:rFonts w:ascii="Times New Roman" w:hAnsi="Times New Roman" w:cs="Times New Roman"/>
        </w:rPr>
      </w:pPr>
    </w:p>
    <w:p w:rsidR="00A33A1F" w:rsidRPr="00A33A1F" w:rsidRDefault="00A33A1F" w:rsidP="00A33A1F">
      <w:pPr>
        <w:ind w:firstLine="709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Прогнозни приходи за 2021 г.</w:t>
      </w:r>
    </w:p>
    <w:p w:rsidR="00A33A1F" w:rsidRPr="00A33A1F" w:rsidRDefault="00A33A1F" w:rsidP="00A33A1F">
      <w:pPr>
        <w:numPr>
          <w:ilvl w:val="0"/>
          <w:numId w:val="11"/>
        </w:numPr>
        <w:tabs>
          <w:tab w:val="clear" w:pos="2070"/>
          <w:tab w:val="num" w:pos="1260"/>
        </w:tabs>
        <w:spacing w:after="0" w:line="240" w:lineRule="auto"/>
        <w:ind w:left="1260" w:hanging="267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 xml:space="preserve">от управление; </w:t>
      </w:r>
    </w:p>
    <w:p w:rsidR="00A33A1F" w:rsidRPr="00A33A1F" w:rsidRDefault="00A33A1F" w:rsidP="00A33A1F">
      <w:pPr>
        <w:numPr>
          <w:ilvl w:val="0"/>
          <w:numId w:val="11"/>
        </w:numPr>
        <w:tabs>
          <w:tab w:val="clear" w:pos="2070"/>
          <w:tab w:val="num" w:pos="1260"/>
        </w:tabs>
        <w:spacing w:after="0" w:line="240" w:lineRule="auto"/>
        <w:ind w:left="1260" w:hanging="267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от разпореждане.</w:t>
      </w:r>
    </w:p>
    <w:p w:rsidR="00A33A1F" w:rsidRDefault="00A33A1F" w:rsidP="00A33A1F">
      <w:pPr>
        <w:ind w:firstLine="709"/>
        <w:jc w:val="both"/>
        <w:rPr>
          <w:rFonts w:ascii="Times New Roman" w:hAnsi="Times New Roman" w:cs="Times New Roman"/>
          <w:b/>
        </w:rPr>
      </w:pPr>
    </w:p>
    <w:p w:rsidR="002537F4" w:rsidRPr="00A33A1F" w:rsidRDefault="002537F4" w:rsidP="00A33A1F">
      <w:pPr>
        <w:ind w:firstLine="709"/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ind w:firstLine="709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Прогнозни разходи за 2021 г.</w:t>
      </w:r>
    </w:p>
    <w:p w:rsidR="00A33A1F" w:rsidRPr="00A33A1F" w:rsidRDefault="00A33A1F" w:rsidP="00A33A1F">
      <w:pPr>
        <w:numPr>
          <w:ilvl w:val="0"/>
          <w:numId w:val="11"/>
        </w:numPr>
        <w:tabs>
          <w:tab w:val="clear" w:pos="2070"/>
          <w:tab w:val="num" w:pos="1260"/>
        </w:tabs>
        <w:spacing w:after="0" w:line="240" w:lineRule="auto"/>
        <w:ind w:left="1260" w:hanging="126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за организация на дейностите по управление и разпореждане;</w:t>
      </w:r>
    </w:p>
    <w:p w:rsidR="00A33A1F" w:rsidRPr="00A33A1F" w:rsidRDefault="00A33A1F" w:rsidP="00A33A1F">
      <w:pPr>
        <w:numPr>
          <w:ilvl w:val="0"/>
          <w:numId w:val="11"/>
        </w:numPr>
        <w:tabs>
          <w:tab w:val="clear" w:pos="2070"/>
          <w:tab w:val="num" w:pos="1260"/>
        </w:tabs>
        <w:spacing w:after="0" w:line="240" w:lineRule="auto"/>
        <w:ind w:left="1260" w:hanging="126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оценки, скици, вписвания, обяви, канцеларски материали и оборудване.</w:t>
      </w:r>
    </w:p>
    <w:p w:rsidR="00A33A1F" w:rsidRDefault="00A33A1F" w:rsidP="00A33A1F">
      <w:pPr>
        <w:ind w:firstLine="709"/>
        <w:jc w:val="both"/>
        <w:rPr>
          <w:rFonts w:ascii="Times New Roman" w:hAnsi="Times New Roman" w:cs="Times New Roman"/>
          <w:b/>
        </w:rPr>
      </w:pPr>
    </w:p>
    <w:p w:rsidR="002537F4" w:rsidRPr="00A33A1F" w:rsidRDefault="002537F4" w:rsidP="00A33A1F">
      <w:pPr>
        <w:ind w:firstLine="709"/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ind w:firstLine="709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Описание на имотите за управление и разпореждане:</w:t>
      </w:r>
    </w:p>
    <w:p w:rsidR="00A33A1F" w:rsidRPr="00A33A1F" w:rsidRDefault="00A33A1F" w:rsidP="00A33A1F">
      <w:pPr>
        <w:numPr>
          <w:ilvl w:val="0"/>
          <w:numId w:val="13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за отдаване под наем на имоти – общинска собственост;</w:t>
      </w:r>
    </w:p>
    <w:p w:rsidR="00A33A1F" w:rsidRPr="00A33A1F" w:rsidRDefault="00A33A1F" w:rsidP="00A33A1F">
      <w:pPr>
        <w:numPr>
          <w:ilvl w:val="0"/>
          <w:numId w:val="13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отдаване под наем на земеделски земи от общинския поземлен фонд;</w:t>
      </w:r>
    </w:p>
    <w:p w:rsidR="00A33A1F" w:rsidRPr="00A33A1F" w:rsidRDefault="00A33A1F" w:rsidP="00A33A1F">
      <w:pPr>
        <w:numPr>
          <w:ilvl w:val="0"/>
          <w:numId w:val="13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за прекратяване на съсобственост;</w:t>
      </w:r>
    </w:p>
    <w:p w:rsidR="00A33A1F" w:rsidRPr="00A33A1F" w:rsidRDefault="00A33A1F" w:rsidP="00A33A1F">
      <w:pPr>
        <w:numPr>
          <w:ilvl w:val="0"/>
          <w:numId w:val="13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за концесия;</w:t>
      </w:r>
    </w:p>
    <w:p w:rsidR="00A33A1F" w:rsidRPr="00A33A1F" w:rsidRDefault="00A33A1F" w:rsidP="00A33A1F">
      <w:pPr>
        <w:numPr>
          <w:ilvl w:val="0"/>
          <w:numId w:val="13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за продажба;</w:t>
      </w:r>
    </w:p>
    <w:p w:rsidR="00A33A1F" w:rsidRPr="00A33A1F" w:rsidRDefault="00A33A1F" w:rsidP="00A33A1F">
      <w:pPr>
        <w:numPr>
          <w:ilvl w:val="0"/>
          <w:numId w:val="13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за предоставяне на вещни права – отстъпено право на строеж, ползване, пристрояване и надстрояване;</w:t>
      </w:r>
    </w:p>
    <w:p w:rsidR="00A33A1F" w:rsidRPr="00A33A1F" w:rsidRDefault="00A33A1F" w:rsidP="00A33A1F">
      <w:pPr>
        <w:numPr>
          <w:ilvl w:val="0"/>
          <w:numId w:val="13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спортни обекти, които ще се предоставят по реда на ЗФВС и ППЗФВС;</w:t>
      </w:r>
    </w:p>
    <w:p w:rsidR="00A33A1F" w:rsidRPr="00A33A1F" w:rsidRDefault="00A33A1F" w:rsidP="00A33A1F">
      <w:pPr>
        <w:numPr>
          <w:ilvl w:val="0"/>
          <w:numId w:val="13"/>
        </w:numPr>
        <w:tabs>
          <w:tab w:val="clear" w:pos="207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 xml:space="preserve">за </w:t>
      </w:r>
      <w:proofErr w:type="spellStart"/>
      <w:r w:rsidRPr="00A33A1F">
        <w:rPr>
          <w:rFonts w:ascii="Times New Roman" w:hAnsi="Times New Roman" w:cs="Times New Roman"/>
        </w:rPr>
        <w:t>апортиране</w:t>
      </w:r>
      <w:proofErr w:type="spellEnd"/>
      <w:r w:rsidRPr="00A33A1F">
        <w:rPr>
          <w:rFonts w:ascii="Times New Roman" w:hAnsi="Times New Roman" w:cs="Times New Roman"/>
        </w:rPr>
        <w:t xml:space="preserve"> (непарична вноска).</w:t>
      </w:r>
    </w:p>
    <w:p w:rsidR="00A33A1F" w:rsidRPr="00A33A1F" w:rsidRDefault="00A33A1F" w:rsidP="00A33A1F">
      <w:pPr>
        <w:ind w:left="180" w:firstLine="528"/>
        <w:jc w:val="both"/>
        <w:rPr>
          <w:rFonts w:ascii="Times New Roman" w:hAnsi="Times New Roman" w:cs="Times New Roman"/>
        </w:rPr>
      </w:pPr>
    </w:p>
    <w:p w:rsidR="00A33A1F" w:rsidRDefault="00A33A1F" w:rsidP="00A33A1F">
      <w:pPr>
        <w:ind w:left="180" w:firstLine="528"/>
        <w:jc w:val="both"/>
        <w:rPr>
          <w:rFonts w:ascii="Times New Roman" w:hAnsi="Times New Roman" w:cs="Times New Roman"/>
        </w:rPr>
      </w:pPr>
    </w:p>
    <w:p w:rsidR="002537F4" w:rsidRPr="00A33A1F" w:rsidRDefault="002537F4" w:rsidP="00A33A1F">
      <w:pPr>
        <w:ind w:left="180" w:firstLine="528"/>
        <w:jc w:val="both"/>
        <w:rPr>
          <w:rFonts w:ascii="Times New Roman" w:hAnsi="Times New Roman" w:cs="Times New Roman"/>
        </w:rPr>
      </w:pPr>
    </w:p>
    <w:p w:rsidR="00A33A1F" w:rsidRPr="00A33A1F" w:rsidRDefault="00A33A1F" w:rsidP="00A33A1F">
      <w:pPr>
        <w:ind w:firstLine="709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  <w:lang w:val="en-US"/>
        </w:rPr>
        <w:t>I</w:t>
      </w:r>
      <w:r w:rsidRPr="00A33A1F">
        <w:rPr>
          <w:rFonts w:ascii="Times New Roman" w:hAnsi="Times New Roman" w:cs="Times New Roman"/>
          <w:b/>
        </w:rPr>
        <w:t>І. ПРОГНОЗНИ ПРИХОДИ ЗА 2021 г.</w:t>
      </w:r>
    </w:p>
    <w:p w:rsidR="00A33A1F" w:rsidRDefault="00A33A1F" w:rsidP="00A33A1F">
      <w:pPr>
        <w:ind w:firstLine="709"/>
        <w:rPr>
          <w:rFonts w:ascii="Times New Roman" w:hAnsi="Times New Roman" w:cs="Times New Roman"/>
          <w:b/>
        </w:rPr>
      </w:pPr>
    </w:p>
    <w:p w:rsidR="002537F4" w:rsidRPr="00A33A1F" w:rsidRDefault="002537F4" w:rsidP="00A33A1F">
      <w:pPr>
        <w:ind w:firstLine="709"/>
        <w:rPr>
          <w:rFonts w:ascii="Times New Roman" w:hAnsi="Times New Roman" w:cs="Times New Roman"/>
          <w:b/>
        </w:rPr>
      </w:pPr>
    </w:p>
    <w:p w:rsidR="00A33A1F" w:rsidRDefault="00A33A1F" w:rsidP="00A33A1F">
      <w:pPr>
        <w:ind w:firstLine="708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Приходите са от управление на общинската собственост и разпореждане с нея и включват:</w:t>
      </w:r>
    </w:p>
    <w:p w:rsidR="002537F4" w:rsidRPr="00A33A1F" w:rsidRDefault="002537F4" w:rsidP="00A33A1F">
      <w:pPr>
        <w:ind w:firstLine="708"/>
        <w:jc w:val="both"/>
        <w:rPr>
          <w:rFonts w:ascii="Times New Roman" w:hAnsi="Times New Roman" w:cs="Times New Roman"/>
        </w:rPr>
      </w:pPr>
    </w:p>
    <w:p w:rsidR="00A33A1F" w:rsidRPr="00A33A1F" w:rsidRDefault="00A33A1F" w:rsidP="00A33A1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Прогнозни приходи от отдел „Търговия, наемни отношения и защита на потребителите”</w:t>
      </w:r>
    </w:p>
    <w:p w:rsidR="00A33A1F" w:rsidRDefault="00A33A1F" w:rsidP="00A33A1F">
      <w:pPr>
        <w:jc w:val="both"/>
        <w:rPr>
          <w:rFonts w:ascii="Times New Roman" w:hAnsi="Times New Roman" w:cs="Times New Roman"/>
          <w:b/>
        </w:rPr>
      </w:pPr>
    </w:p>
    <w:p w:rsidR="002537F4" w:rsidRPr="00A33A1F" w:rsidRDefault="002537F4" w:rsidP="00A33A1F">
      <w:pPr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 xml:space="preserve">Прогнозата е изготвена на база отдадени под наем нежилищни имоти, общинска собственост – сгради и </w:t>
      </w:r>
      <w:proofErr w:type="spellStart"/>
      <w:r w:rsidRPr="00A33A1F">
        <w:rPr>
          <w:rFonts w:ascii="Times New Roman" w:hAnsi="Times New Roman" w:cs="Times New Roman"/>
          <w:lang w:val="en-US"/>
        </w:rPr>
        <w:t>терени</w:t>
      </w:r>
      <w:proofErr w:type="spellEnd"/>
      <w:r w:rsidRPr="00A33A1F">
        <w:rPr>
          <w:rFonts w:ascii="Times New Roman" w:hAnsi="Times New Roman" w:cs="Times New Roman"/>
        </w:rPr>
        <w:t xml:space="preserve"> за разполагане на </w:t>
      </w:r>
      <w:proofErr w:type="spellStart"/>
      <w:r w:rsidRPr="00A33A1F">
        <w:rPr>
          <w:rFonts w:ascii="Times New Roman" w:hAnsi="Times New Roman" w:cs="Times New Roman"/>
        </w:rPr>
        <w:t>преместваеми</w:t>
      </w:r>
      <w:proofErr w:type="spellEnd"/>
      <w:r w:rsidRPr="00A33A1F">
        <w:rPr>
          <w:rFonts w:ascii="Times New Roman" w:hAnsi="Times New Roman" w:cs="Times New Roman"/>
        </w:rPr>
        <w:t xml:space="preserve"> обекти по чл. 56 и чл. 57 от ЗУТ, дворни места, заплатени такси за търговия на открито, за категоризиране на туристически обекти:</w:t>
      </w:r>
    </w:p>
    <w:p w:rsidR="00A33A1F" w:rsidRDefault="00A33A1F" w:rsidP="00A33A1F">
      <w:pPr>
        <w:ind w:firstLine="708"/>
        <w:jc w:val="both"/>
        <w:rPr>
          <w:rFonts w:ascii="Times New Roman" w:hAnsi="Times New Roman" w:cs="Times New Roman"/>
        </w:rPr>
      </w:pPr>
    </w:p>
    <w:p w:rsidR="002537F4" w:rsidRPr="00A33A1F" w:rsidRDefault="002537F4" w:rsidP="00A33A1F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4"/>
        <w:gridCol w:w="2835"/>
      </w:tblGrid>
      <w:tr w:rsidR="00A33A1F" w:rsidRPr="00A33A1F" w:rsidTr="00435C7E">
        <w:trPr>
          <w:trHeight w:val="39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Прогноза за общ годишен приход, лева</w:t>
            </w:r>
          </w:p>
        </w:tc>
      </w:tr>
      <w:tr w:rsidR="00A33A1F" w:rsidRPr="00A33A1F" w:rsidTr="00435C7E">
        <w:trPr>
          <w:trHeight w:val="2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A33A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Наеми</w:t>
            </w: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A33A1F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Сгради,</w:t>
            </w:r>
            <w:r w:rsidRPr="00A33A1F">
              <w:rPr>
                <w:rFonts w:ascii="Times New Roman" w:hAnsi="Times New Roman" w:cs="Times New Roman"/>
              </w:rPr>
              <w:t xml:space="preserve"> в т.ч.: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085 000,00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 обекти за търговия, производство, услуги, офиси и др.;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 клубни помещения на политически партии и неправителствени  организации;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 лекарски кабинети;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 гаражи;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 спортни игрища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A33A1F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Рекламно-информационни елементи (РИЕ)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250 000,00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A33A1F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Терени,</w:t>
            </w:r>
            <w:r w:rsidRPr="00A33A1F">
              <w:rPr>
                <w:rFonts w:ascii="Times New Roman" w:hAnsi="Times New Roman" w:cs="Times New Roman"/>
              </w:rPr>
              <w:t xml:space="preserve"> в т.ч. обекти по чл. 56 от Закона за устройство на територията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220 000,00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 xml:space="preserve">Общо: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1 555 000,00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A33A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 xml:space="preserve">Такси, в т.ч.: </w:t>
            </w:r>
          </w:p>
        </w:tc>
      </w:tr>
      <w:tr w:rsidR="00A33A1F" w:rsidRPr="00A33A1F" w:rsidTr="00435C7E">
        <w:trPr>
          <w:trHeight w:val="61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 за извършване на дейност на открито върху терен, общинска собственост (</w:t>
            </w:r>
            <w:proofErr w:type="spellStart"/>
            <w:r w:rsidRPr="00A33A1F">
              <w:rPr>
                <w:rFonts w:ascii="Times New Roman" w:hAnsi="Times New Roman" w:cs="Times New Roman"/>
              </w:rPr>
              <w:t>преместваеми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съоръжения, по чл. 56 от Закона за устройство на територията),</w:t>
            </w:r>
            <w:r w:rsidRPr="00A33A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33A1F">
              <w:rPr>
                <w:rFonts w:ascii="Times New Roman" w:hAnsi="Times New Roman" w:cs="Times New Roman"/>
                <w:bCs/>
              </w:rPr>
              <w:t>съгласно ЗМДТ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550 000,00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 за места за настаняване клас А и клас Б</w:t>
            </w:r>
            <w:r w:rsidRPr="00A33A1F">
              <w:rPr>
                <w:rFonts w:ascii="Times New Roman" w:hAnsi="Times New Roman" w:cs="Times New Roman"/>
                <w:b/>
              </w:rPr>
              <w:t xml:space="preserve">, </w:t>
            </w:r>
            <w:r w:rsidRPr="00A33A1F">
              <w:rPr>
                <w:rFonts w:ascii="Times New Roman" w:hAnsi="Times New Roman" w:cs="Times New Roman"/>
                <w:bCs/>
              </w:rPr>
              <w:t>съгласно Закона за туризма (ЗТ), за категоризиране на туристически обекти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45 000,00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 xml:space="preserve">- за заведения за хранене и развлечения, </w:t>
            </w:r>
            <w:r w:rsidRPr="00A33A1F">
              <w:rPr>
                <w:rFonts w:ascii="Times New Roman" w:hAnsi="Times New Roman" w:cs="Times New Roman"/>
                <w:bCs/>
              </w:rPr>
              <w:t>съгласно Закона за туризма (ЗТ), за категоризиране на туристически обекти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Общо: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595 000,00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9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A33A1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Внесени суми, съгласно сключени договори за подпомагане на културните и спортни мероприятия на Община Русе</w:t>
            </w: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„ВЕ ЕНД ВЕ ИНВЕСТ“ООД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12 000,00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„ЕЛЕГАНС 66“ ЕООД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4 000,00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„ЦБА“ ООД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5 000,00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„КОЛОР 83“ ЕООД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1 500,00</w:t>
            </w: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 xml:space="preserve">Общо: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22 500,00</w:t>
            </w:r>
          </w:p>
        </w:tc>
      </w:tr>
      <w:tr w:rsidR="00A33A1F" w:rsidRPr="00A33A1F" w:rsidTr="00435C7E">
        <w:trPr>
          <w:trHeight w:val="20"/>
        </w:trPr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Всичко прогнозни приходи: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2 176 500,00</w:t>
            </w:r>
          </w:p>
        </w:tc>
      </w:tr>
    </w:tbl>
    <w:p w:rsidR="00A33A1F" w:rsidRDefault="00A33A1F" w:rsidP="00A33A1F">
      <w:pPr>
        <w:rPr>
          <w:rFonts w:ascii="Times New Roman" w:hAnsi="Times New Roman" w:cs="Times New Roman"/>
        </w:rPr>
      </w:pPr>
    </w:p>
    <w:p w:rsidR="002537F4" w:rsidRPr="00A33A1F" w:rsidRDefault="002537F4" w:rsidP="00A33A1F">
      <w:pPr>
        <w:rPr>
          <w:rFonts w:ascii="Times New Roman" w:hAnsi="Times New Roman" w:cs="Times New Roman"/>
        </w:rPr>
      </w:pPr>
    </w:p>
    <w:p w:rsidR="00A33A1F" w:rsidRPr="002537F4" w:rsidRDefault="00A33A1F" w:rsidP="002537F4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2537F4">
        <w:rPr>
          <w:rFonts w:ascii="Times New Roman" w:hAnsi="Times New Roman" w:cs="Times New Roman"/>
          <w:b/>
        </w:rPr>
        <w:t xml:space="preserve">Прогнозни приходи от отдел „Общински собственост и земеделие” </w:t>
      </w:r>
    </w:p>
    <w:p w:rsidR="002537F4" w:rsidRDefault="002537F4" w:rsidP="002537F4">
      <w:pPr>
        <w:pStyle w:val="a3"/>
        <w:ind w:left="1065"/>
        <w:rPr>
          <w:rFonts w:ascii="Times New Roman" w:hAnsi="Times New Roman" w:cs="Times New Roman"/>
          <w:b/>
        </w:rPr>
      </w:pPr>
    </w:p>
    <w:p w:rsidR="002537F4" w:rsidRPr="002537F4" w:rsidRDefault="002537F4" w:rsidP="002537F4">
      <w:pPr>
        <w:pStyle w:val="a3"/>
        <w:ind w:left="1065"/>
        <w:rPr>
          <w:rFonts w:ascii="Times New Roman" w:hAnsi="Times New Roman" w:cs="Times New Roman"/>
          <w:b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833"/>
      </w:tblGrid>
      <w:tr w:rsidR="00A33A1F" w:rsidRPr="00A33A1F" w:rsidTr="00435C7E">
        <w:tc>
          <w:tcPr>
            <w:tcW w:w="6379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Прогноза за общ годишен приход, лева</w:t>
            </w:r>
          </w:p>
        </w:tc>
      </w:tr>
      <w:tr w:rsidR="00A33A1F" w:rsidRPr="00A33A1F" w:rsidTr="00435C7E">
        <w:tc>
          <w:tcPr>
            <w:tcW w:w="9212" w:type="dxa"/>
            <w:gridSpan w:val="2"/>
            <w:shd w:val="clear" w:color="auto" w:fill="auto"/>
          </w:tcPr>
          <w:p w:rsidR="00A33A1F" w:rsidRPr="00A33A1F" w:rsidRDefault="00A33A1F" w:rsidP="00435C7E">
            <w:pPr>
              <w:tabs>
                <w:tab w:val="left" w:pos="849"/>
              </w:tabs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Разпореждане, в т.ч.:</w:t>
            </w:r>
          </w:p>
        </w:tc>
      </w:tr>
      <w:tr w:rsidR="00A33A1F" w:rsidRPr="00A33A1F" w:rsidTr="00435C7E">
        <w:tc>
          <w:tcPr>
            <w:tcW w:w="6379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1.Продажба на земеделски земи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33A1F" w:rsidRPr="00A33A1F" w:rsidRDefault="00A33A1F" w:rsidP="00435C7E">
            <w:pPr>
              <w:tabs>
                <w:tab w:val="left" w:pos="849"/>
              </w:tabs>
              <w:jc w:val="right"/>
              <w:rPr>
                <w:rFonts w:ascii="Times New Roman" w:hAnsi="Times New Roman" w:cs="Times New Roman"/>
                <w:highlight w:val="magenta"/>
              </w:rPr>
            </w:pPr>
            <w:r w:rsidRPr="00A33A1F">
              <w:rPr>
                <w:rFonts w:ascii="Times New Roman" w:hAnsi="Times New Roman" w:cs="Times New Roman"/>
              </w:rPr>
              <w:t>20 000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  <w:r w:rsidRPr="00A33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A1F" w:rsidRPr="00A33A1F" w:rsidTr="00435C7E">
        <w:tc>
          <w:tcPr>
            <w:tcW w:w="6379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2.Прекратяване на съсобственост 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 xml:space="preserve"> 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A33A1F">
              <w:rPr>
                <w:rFonts w:ascii="Times New Roman" w:hAnsi="Times New Roman" w:cs="Times New Roman"/>
              </w:rPr>
              <w:t xml:space="preserve">   50 000,</w:t>
            </w:r>
            <w:r w:rsidRPr="00A33A1F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33A1F" w:rsidRPr="00A33A1F" w:rsidTr="00435C7E">
        <w:trPr>
          <w:trHeight w:val="245"/>
        </w:trPr>
        <w:tc>
          <w:tcPr>
            <w:tcW w:w="6379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3.Продажба по реда на чл. 35, ал. 3 от ЗОС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 xml:space="preserve">     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33A1F">
              <w:rPr>
                <w:rFonts w:ascii="Times New Roman" w:hAnsi="Times New Roman" w:cs="Times New Roman"/>
              </w:rPr>
              <w:t>50 000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c>
          <w:tcPr>
            <w:tcW w:w="6379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4.Продажба по реда на чл. 35, ал. 1 от ЗОС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 xml:space="preserve">   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33A1F">
              <w:rPr>
                <w:rFonts w:ascii="Times New Roman" w:hAnsi="Times New Roman" w:cs="Times New Roman"/>
              </w:rPr>
              <w:t>70</w:t>
            </w:r>
            <w:r w:rsidRPr="00A33A1F">
              <w:rPr>
                <w:rFonts w:ascii="Times New Roman" w:hAnsi="Times New Roman" w:cs="Times New Roman"/>
                <w:lang w:val="en-US"/>
              </w:rPr>
              <w:t>0 </w:t>
            </w:r>
            <w:r w:rsidRPr="00A33A1F">
              <w:rPr>
                <w:rFonts w:ascii="Times New Roman" w:hAnsi="Times New Roman" w:cs="Times New Roman"/>
              </w:rPr>
              <w:t>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c>
          <w:tcPr>
            <w:tcW w:w="6379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5.Продажба по ЗУТ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 xml:space="preserve">     50 000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c>
          <w:tcPr>
            <w:tcW w:w="6379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6.Учредяване на вещни права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 xml:space="preserve">    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33A1F">
              <w:rPr>
                <w:rFonts w:ascii="Times New Roman" w:hAnsi="Times New Roman" w:cs="Times New Roman"/>
              </w:rPr>
              <w:t xml:space="preserve"> 50 000,</w:t>
            </w:r>
            <w:r w:rsidRPr="00A33A1F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33A1F" w:rsidRPr="00A33A1F" w:rsidTr="00435C7E">
        <w:tc>
          <w:tcPr>
            <w:tcW w:w="6379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7.Земеделски земи /пасища и мери и полски пътища/ - наем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400 000,00</w:t>
            </w:r>
          </w:p>
        </w:tc>
      </w:tr>
      <w:tr w:rsidR="00A33A1F" w:rsidRPr="00A33A1F" w:rsidTr="00435C7E">
        <w:tc>
          <w:tcPr>
            <w:tcW w:w="6379" w:type="dxa"/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Всичко прогнозни приходи:</w:t>
            </w:r>
          </w:p>
        </w:tc>
        <w:tc>
          <w:tcPr>
            <w:tcW w:w="2833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b/>
                <w:highlight w:val="magenta"/>
              </w:rPr>
            </w:pPr>
            <w:r w:rsidRPr="00A33A1F">
              <w:rPr>
                <w:rFonts w:ascii="Times New Roman" w:hAnsi="Times New Roman" w:cs="Times New Roman"/>
                <w:b/>
              </w:rPr>
              <w:t xml:space="preserve">       </w:t>
            </w:r>
            <w:r w:rsidRPr="00A33A1F"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A33A1F">
              <w:rPr>
                <w:rFonts w:ascii="Times New Roman" w:hAnsi="Times New Roman" w:cs="Times New Roman"/>
                <w:b/>
              </w:rPr>
              <w:t xml:space="preserve"> </w:t>
            </w:r>
            <w:r w:rsidRPr="00A33A1F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Pr="00A33A1F">
              <w:rPr>
                <w:rFonts w:ascii="Times New Roman" w:hAnsi="Times New Roman" w:cs="Times New Roman"/>
                <w:b/>
              </w:rPr>
              <w:t>320 000</w:t>
            </w:r>
            <w:r w:rsidRPr="00A33A1F">
              <w:rPr>
                <w:rFonts w:ascii="Times New Roman" w:hAnsi="Times New Roman" w:cs="Times New Roman"/>
                <w:b/>
                <w:lang w:val="en-US"/>
              </w:rPr>
              <w:t>,00</w:t>
            </w:r>
            <w:r w:rsidRPr="00A33A1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33A1F" w:rsidRDefault="00A33A1F" w:rsidP="00A33A1F">
      <w:pPr>
        <w:ind w:firstLine="708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Съгласно чл. 52, ал. 5, т. 1 и т. 2 от ЗМСМА 30% от постъпленията от разпореждането с общинска собственост ще бъдат разпределяни на съответното населено място извън територията на общинския център.</w:t>
      </w:r>
    </w:p>
    <w:p w:rsidR="002537F4" w:rsidRDefault="002537F4" w:rsidP="00A33A1F">
      <w:pPr>
        <w:ind w:firstLine="708"/>
        <w:jc w:val="both"/>
        <w:rPr>
          <w:rFonts w:ascii="Times New Roman" w:hAnsi="Times New Roman" w:cs="Times New Roman"/>
          <w:b/>
        </w:rPr>
      </w:pPr>
    </w:p>
    <w:p w:rsidR="002537F4" w:rsidRPr="00A33A1F" w:rsidRDefault="002537F4" w:rsidP="00A33A1F">
      <w:pPr>
        <w:ind w:firstLine="708"/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ind w:firstLine="708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3. Прогнозни приходи от отдел „Стопански дейности и анализи“</w:t>
      </w: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833"/>
      </w:tblGrid>
      <w:tr w:rsidR="00A33A1F" w:rsidRPr="00A33A1F" w:rsidTr="00435C7E">
        <w:tc>
          <w:tcPr>
            <w:tcW w:w="6379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Прогноза за общ годишен приход, лева</w:t>
            </w:r>
          </w:p>
        </w:tc>
      </w:tr>
      <w:tr w:rsidR="00A33A1F" w:rsidRPr="00A33A1F" w:rsidTr="00435C7E">
        <w:tc>
          <w:tcPr>
            <w:tcW w:w="6379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Концесии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33A1F" w:rsidRPr="00A33A1F" w:rsidRDefault="00A33A1F" w:rsidP="00435C7E">
            <w:pPr>
              <w:tabs>
                <w:tab w:val="left" w:pos="849"/>
              </w:tabs>
              <w:jc w:val="right"/>
              <w:rPr>
                <w:rFonts w:ascii="Times New Roman" w:hAnsi="Times New Roman" w:cs="Times New Roman"/>
                <w:highlight w:val="magenta"/>
              </w:rPr>
            </w:pPr>
            <w:r w:rsidRPr="00A33A1F">
              <w:rPr>
                <w:rFonts w:ascii="Times New Roman" w:hAnsi="Times New Roman" w:cs="Times New Roman"/>
              </w:rPr>
              <w:t xml:space="preserve">  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A33A1F">
              <w:rPr>
                <w:rFonts w:ascii="Times New Roman" w:hAnsi="Times New Roman" w:cs="Times New Roman"/>
              </w:rPr>
              <w:t xml:space="preserve"> 218 380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  <w:r w:rsidRPr="00A33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A1F" w:rsidRPr="00A33A1F" w:rsidTr="00435C7E">
        <w:tc>
          <w:tcPr>
            <w:tcW w:w="6379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Приватизация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 xml:space="preserve"> 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A33A1F">
              <w:rPr>
                <w:rFonts w:ascii="Times New Roman" w:hAnsi="Times New Roman" w:cs="Times New Roman"/>
              </w:rPr>
              <w:t xml:space="preserve">  1 000 000,</w:t>
            </w:r>
            <w:r w:rsidRPr="00A33A1F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33A1F" w:rsidRPr="00A33A1F" w:rsidTr="00435C7E">
        <w:tc>
          <w:tcPr>
            <w:tcW w:w="6379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Всичко прогнозни приходи:</w:t>
            </w:r>
          </w:p>
        </w:tc>
        <w:tc>
          <w:tcPr>
            <w:tcW w:w="2833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b/>
                <w:highlight w:val="magenta"/>
              </w:rPr>
            </w:pPr>
            <w:r w:rsidRPr="00A33A1F">
              <w:rPr>
                <w:rFonts w:ascii="Times New Roman" w:hAnsi="Times New Roman" w:cs="Times New Roman"/>
                <w:b/>
              </w:rPr>
              <w:t xml:space="preserve">       </w:t>
            </w:r>
            <w:r w:rsidRPr="00A33A1F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A33A1F">
              <w:rPr>
                <w:rFonts w:ascii="Times New Roman" w:hAnsi="Times New Roman" w:cs="Times New Roman"/>
                <w:b/>
              </w:rPr>
              <w:t>1 218 380</w:t>
            </w:r>
            <w:r w:rsidRPr="00A33A1F">
              <w:rPr>
                <w:rFonts w:ascii="Times New Roman" w:hAnsi="Times New Roman" w:cs="Times New Roman"/>
                <w:b/>
                <w:lang w:val="en-US"/>
              </w:rPr>
              <w:t>,00</w:t>
            </w:r>
            <w:r w:rsidRPr="00A33A1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Общата стойност на прогнозните приходи от всички източници за 202</w:t>
      </w:r>
      <w:r w:rsidRPr="00A33A1F">
        <w:rPr>
          <w:rFonts w:ascii="Times New Roman" w:hAnsi="Times New Roman" w:cs="Times New Roman"/>
          <w:b/>
          <w:lang w:val="en-US"/>
        </w:rPr>
        <w:t>1</w:t>
      </w:r>
      <w:r w:rsidRPr="00A33A1F">
        <w:rPr>
          <w:rFonts w:ascii="Times New Roman" w:hAnsi="Times New Roman" w:cs="Times New Roman"/>
          <w:b/>
        </w:rPr>
        <w:t xml:space="preserve"> г. е в размер на 4 714 880,00 лева.</w:t>
      </w:r>
      <w:bookmarkStart w:id="0" w:name="_GoBack"/>
      <w:bookmarkEnd w:id="0"/>
    </w:p>
    <w:p w:rsidR="00A33A1F" w:rsidRPr="00A33A1F" w:rsidRDefault="00A33A1F" w:rsidP="00A33A1F">
      <w:pPr>
        <w:ind w:firstLine="708"/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ind w:left="705"/>
        <w:rPr>
          <w:rFonts w:ascii="Times New Roman" w:hAnsi="Times New Roman" w:cs="Times New Roman"/>
          <w:b/>
          <w:u w:val="single"/>
        </w:rPr>
      </w:pPr>
      <w:r w:rsidRPr="00A33A1F">
        <w:rPr>
          <w:rFonts w:ascii="Times New Roman" w:hAnsi="Times New Roman" w:cs="Times New Roman"/>
          <w:b/>
          <w:lang w:val="en-US"/>
        </w:rPr>
        <w:t>I</w:t>
      </w:r>
      <w:r w:rsidRPr="00A33A1F">
        <w:rPr>
          <w:rFonts w:ascii="Times New Roman" w:hAnsi="Times New Roman" w:cs="Times New Roman"/>
          <w:b/>
        </w:rPr>
        <w:t>ІІ. ПРОГНОЗНИ РАЗХОДИ ЗА 2021 г.</w:t>
      </w:r>
    </w:p>
    <w:p w:rsidR="00A33A1F" w:rsidRPr="00A33A1F" w:rsidRDefault="00A33A1F" w:rsidP="00A33A1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Прогнозни разходи за отдел „Търговия и наемни отношения”</w:t>
      </w:r>
    </w:p>
    <w:p w:rsidR="00A33A1F" w:rsidRPr="00A33A1F" w:rsidRDefault="00A33A1F" w:rsidP="00A33A1F">
      <w:pPr>
        <w:ind w:left="1080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941"/>
      </w:tblGrid>
      <w:tr w:rsidR="00A33A1F" w:rsidRPr="00A33A1F" w:rsidTr="00435C7E">
        <w:tc>
          <w:tcPr>
            <w:tcW w:w="6840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Прогноза за общ годишен разход, лева</w:t>
            </w:r>
          </w:p>
        </w:tc>
      </w:tr>
      <w:tr w:rsidR="00A33A1F" w:rsidRPr="00A33A1F" w:rsidTr="00435C7E">
        <w:tc>
          <w:tcPr>
            <w:tcW w:w="6840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294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4 000,00</w:t>
            </w:r>
          </w:p>
        </w:tc>
      </w:tr>
      <w:tr w:rsidR="00A33A1F" w:rsidRPr="00A33A1F" w:rsidTr="00435C7E">
        <w:tc>
          <w:tcPr>
            <w:tcW w:w="6840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Обяви</w:t>
            </w:r>
          </w:p>
        </w:tc>
        <w:tc>
          <w:tcPr>
            <w:tcW w:w="294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              10 000,00</w:t>
            </w:r>
          </w:p>
        </w:tc>
      </w:tr>
      <w:tr w:rsidR="00A33A1F" w:rsidRPr="00A33A1F" w:rsidTr="00435C7E">
        <w:tc>
          <w:tcPr>
            <w:tcW w:w="6840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Изработване на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категорийна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символика</w:t>
            </w:r>
          </w:p>
        </w:tc>
        <w:tc>
          <w:tcPr>
            <w:tcW w:w="294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3 000,00</w:t>
            </w:r>
          </w:p>
        </w:tc>
      </w:tr>
      <w:tr w:rsidR="00A33A1F" w:rsidRPr="00A33A1F" w:rsidTr="00435C7E">
        <w:tc>
          <w:tcPr>
            <w:tcW w:w="6840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Материали – канцеларски консумативи</w:t>
            </w:r>
          </w:p>
        </w:tc>
        <w:tc>
          <w:tcPr>
            <w:tcW w:w="294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10 000,00</w:t>
            </w:r>
          </w:p>
        </w:tc>
      </w:tr>
      <w:tr w:rsidR="00A33A1F" w:rsidRPr="00A33A1F" w:rsidTr="00435C7E">
        <w:tc>
          <w:tcPr>
            <w:tcW w:w="6840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Оборудване и обзавеждане на работните места</w:t>
            </w:r>
          </w:p>
        </w:tc>
        <w:tc>
          <w:tcPr>
            <w:tcW w:w="294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5 000,00</w:t>
            </w:r>
          </w:p>
        </w:tc>
      </w:tr>
      <w:tr w:rsidR="00A33A1F" w:rsidRPr="00A33A1F" w:rsidTr="00435C7E">
        <w:tc>
          <w:tcPr>
            <w:tcW w:w="6840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Ремонт на работните помещения</w:t>
            </w:r>
          </w:p>
        </w:tc>
        <w:tc>
          <w:tcPr>
            <w:tcW w:w="294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3 000,00</w:t>
            </w:r>
          </w:p>
        </w:tc>
      </w:tr>
      <w:tr w:rsidR="00A33A1F" w:rsidRPr="00A33A1F" w:rsidTr="00435C7E">
        <w:tc>
          <w:tcPr>
            <w:tcW w:w="6840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Всичко прогнозни разходи:</w:t>
            </w:r>
          </w:p>
        </w:tc>
        <w:tc>
          <w:tcPr>
            <w:tcW w:w="294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35 000,00</w:t>
            </w:r>
          </w:p>
        </w:tc>
      </w:tr>
    </w:tbl>
    <w:p w:rsid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Прогнозни разходи за отдел „Общинска собственост и земеделие”</w:t>
      </w:r>
    </w:p>
    <w:p w:rsidR="00A33A1F" w:rsidRPr="00A33A1F" w:rsidRDefault="00A33A1F" w:rsidP="00A33A1F">
      <w:pPr>
        <w:ind w:left="180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977"/>
      </w:tblGrid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Прогноза за общ годишен разход, лева</w:t>
            </w:r>
          </w:p>
        </w:tc>
      </w:tr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1.Оценки</w:t>
            </w:r>
          </w:p>
        </w:tc>
        <w:tc>
          <w:tcPr>
            <w:tcW w:w="2977" w:type="dxa"/>
            <w:shd w:val="clear" w:color="auto" w:fill="auto"/>
          </w:tcPr>
          <w:p w:rsidR="00A33A1F" w:rsidRPr="00A33A1F" w:rsidRDefault="00A33A1F" w:rsidP="00435C7E">
            <w:pPr>
              <w:ind w:firstLine="601"/>
              <w:jc w:val="right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15 000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2.Скици</w:t>
            </w:r>
          </w:p>
        </w:tc>
        <w:tc>
          <w:tcPr>
            <w:tcW w:w="2977" w:type="dxa"/>
            <w:shd w:val="clear" w:color="auto" w:fill="auto"/>
          </w:tcPr>
          <w:p w:rsidR="00A33A1F" w:rsidRPr="00A33A1F" w:rsidRDefault="00A33A1F" w:rsidP="00435C7E">
            <w:pPr>
              <w:ind w:firstLine="601"/>
              <w:jc w:val="right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 xml:space="preserve">  5 000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3.Вписвания </w:t>
            </w:r>
          </w:p>
        </w:tc>
        <w:tc>
          <w:tcPr>
            <w:tcW w:w="2977" w:type="dxa"/>
            <w:shd w:val="clear" w:color="auto" w:fill="auto"/>
          </w:tcPr>
          <w:p w:rsidR="00A33A1F" w:rsidRPr="00A33A1F" w:rsidRDefault="00A33A1F" w:rsidP="00435C7E">
            <w:pPr>
              <w:ind w:firstLine="601"/>
              <w:jc w:val="right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5 000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4.Обяви</w:t>
            </w:r>
          </w:p>
        </w:tc>
        <w:tc>
          <w:tcPr>
            <w:tcW w:w="2977" w:type="dxa"/>
            <w:shd w:val="clear" w:color="auto" w:fill="auto"/>
          </w:tcPr>
          <w:p w:rsidR="00A33A1F" w:rsidRPr="00A33A1F" w:rsidRDefault="00A33A1F" w:rsidP="00435C7E">
            <w:pPr>
              <w:ind w:firstLine="601"/>
              <w:jc w:val="right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5 000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5.Канцеларски материали</w:t>
            </w:r>
          </w:p>
        </w:tc>
        <w:tc>
          <w:tcPr>
            <w:tcW w:w="2977" w:type="dxa"/>
            <w:shd w:val="clear" w:color="auto" w:fill="auto"/>
          </w:tcPr>
          <w:p w:rsidR="00A33A1F" w:rsidRPr="00A33A1F" w:rsidRDefault="00A33A1F" w:rsidP="00435C7E">
            <w:pPr>
              <w:ind w:firstLine="601"/>
              <w:jc w:val="right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5 000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6.Оборудване и обзавеждане на работните помещения</w:t>
            </w:r>
          </w:p>
        </w:tc>
        <w:tc>
          <w:tcPr>
            <w:tcW w:w="2977" w:type="dxa"/>
            <w:shd w:val="clear" w:color="auto" w:fill="auto"/>
          </w:tcPr>
          <w:p w:rsidR="00A33A1F" w:rsidRPr="00A33A1F" w:rsidRDefault="00A33A1F" w:rsidP="00435C7E">
            <w:pPr>
              <w:ind w:firstLine="601"/>
              <w:jc w:val="right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10 000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7.Обезщетения при отчуждаване</w:t>
            </w:r>
          </w:p>
        </w:tc>
        <w:tc>
          <w:tcPr>
            <w:tcW w:w="2977" w:type="dxa"/>
            <w:shd w:val="clear" w:color="auto" w:fill="auto"/>
          </w:tcPr>
          <w:p w:rsidR="00A33A1F" w:rsidRPr="00A33A1F" w:rsidRDefault="00A33A1F" w:rsidP="00435C7E">
            <w:pPr>
              <w:ind w:firstLine="318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 xml:space="preserve">     </w:t>
            </w:r>
            <w:r w:rsidRPr="00A33A1F">
              <w:rPr>
                <w:rFonts w:ascii="Times New Roman" w:hAnsi="Times New Roman" w:cs="Times New Roman"/>
                <w:lang w:val="en-US"/>
              </w:rPr>
              <w:t>70</w:t>
            </w:r>
            <w:r w:rsidRPr="00A33A1F">
              <w:rPr>
                <w:rFonts w:ascii="Times New Roman" w:hAnsi="Times New Roman" w:cs="Times New Roman"/>
              </w:rPr>
              <w:t> 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8.Заснемане на имоти, общинска собственост</w:t>
            </w:r>
          </w:p>
        </w:tc>
        <w:tc>
          <w:tcPr>
            <w:tcW w:w="2977" w:type="dxa"/>
            <w:shd w:val="clear" w:color="auto" w:fill="auto"/>
          </w:tcPr>
          <w:p w:rsidR="00A33A1F" w:rsidRPr="00A33A1F" w:rsidRDefault="00A33A1F" w:rsidP="00435C7E">
            <w:pPr>
              <w:ind w:firstLine="601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50 000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Всичко прогнозни разходи:</w:t>
            </w:r>
          </w:p>
        </w:tc>
        <w:tc>
          <w:tcPr>
            <w:tcW w:w="2977" w:type="dxa"/>
            <w:shd w:val="clear" w:color="auto" w:fill="auto"/>
          </w:tcPr>
          <w:p w:rsidR="00A33A1F" w:rsidRPr="00A33A1F" w:rsidRDefault="00A33A1F" w:rsidP="00435C7E">
            <w:pPr>
              <w:ind w:firstLine="34"/>
              <w:jc w:val="right"/>
              <w:rPr>
                <w:rFonts w:ascii="Times New Roman" w:hAnsi="Times New Roman" w:cs="Times New Roman"/>
                <w:b/>
                <w:highlight w:val="magenta"/>
              </w:rPr>
            </w:pPr>
            <w:r w:rsidRPr="00A33A1F">
              <w:rPr>
                <w:rFonts w:ascii="Times New Roman" w:hAnsi="Times New Roman" w:cs="Times New Roman"/>
                <w:b/>
              </w:rPr>
              <w:t xml:space="preserve">        165 </w:t>
            </w:r>
            <w:r w:rsidRPr="00A33A1F">
              <w:rPr>
                <w:rFonts w:ascii="Times New Roman" w:hAnsi="Times New Roman" w:cs="Times New Roman"/>
                <w:b/>
                <w:lang w:val="en-US"/>
              </w:rPr>
              <w:t>000,00</w:t>
            </w:r>
          </w:p>
        </w:tc>
      </w:tr>
    </w:tbl>
    <w:p w:rsidR="00A33A1F" w:rsidRPr="00A33A1F" w:rsidRDefault="00A33A1F" w:rsidP="00A33A1F">
      <w:pPr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numPr>
          <w:ilvl w:val="0"/>
          <w:numId w:val="31"/>
        </w:numPr>
        <w:spacing w:after="0" w:line="240" w:lineRule="auto"/>
        <w:ind w:right="-569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lastRenderedPageBreak/>
        <w:t>Прогнозни разходи за отдел „Стопански дейности и анализи“</w:t>
      </w:r>
    </w:p>
    <w:p w:rsidR="00A33A1F" w:rsidRPr="00A33A1F" w:rsidRDefault="00A33A1F" w:rsidP="00A33A1F">
      <w:pPr>
        <w:ind w:right="-569" w:firstLine="709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977"/>
      </w:tblGrid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Прогноза за общ годишен разход, лева</w:t>
            </w:r>
          </w:p>
        </w:tc>
      </w:tr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Концесии</w:t>
            </w:r>
          </w:p>
        </w:tc>
        <w:tc>
          <w:tcPr>
            <w:tcW w:w="2977" w:type="dxa"/>
            <w:shd w:val="clear" w:color="auto" w:fill="auto"/>
          </w:tcPr>
          <w:p w:rsidR="00A33A1F" w:rsidRPr="00A33A1F" w:rsidRDefault="00A33A1F" w:rsidP="00435C7E">
            <w:pPr>
              <w:ind w:firstLine="601"/>
              <w:jc w:val="right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60 000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Приватизация</w:t>
            </w:r>
          </w:p>
        </w:tc>
        <w:tc>
          <w:tcPr>
            <w:tcW w:w="2977" w:type="dxa"/>
            <w:shd w:val="clear" w:color="auto" w:fill="auto"/>
          </w:tcPr>
          <w:p w:rsidR="00A33A1F" w:rsidRPr="00A33A1F" w:rsidRDefault="00A33A1F" w:rsidP="00435C7E">
            <w:pPr>
              <w:ind w:firstLine="601"/>
              <w:jc w:val="right"/>
              <w:rPr>
                <w:rFonts w:ascii="Times New Roman" w:hAnsi="Times New Roman" w:cs="Times New Roman"/>
                <w:highlight w:val="magenta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 xml:space="preserve">  109 000</w:t>
            </w:r>
            <w:r w:rsidRPr="00A33A1F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33A1F" w:rsidRPr="00A33A1F" w:rsidTr="00435C7E">
        <w:trPr>
          <w:trHeight w:val="170"/>
        </w:trPr>
        <w:tc>
          <w:tcPr>
            <w:tcW w:w="6804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Всичко прогнозни разходи:</w:t>
            </w:r>
          </w:p>
        </w:tc>
        <w:tc>
          <w:tcPr>
            <w:tcW w:w="2977" w:type="dxa"/>
            <w:shd w:val="clear" w:color="auto" w:fill="auto"/>
          </w:tcPr>
          <w:p w:rsidR="00A33A1F" w:rsidRPr="00A33A1F" w:rsidRDefault="00A33A1F" w:rsidP="00435C7E">
            <w:pPr>
              <w:ind w:firstLine="34"/>
              <w:jc w:val="right"/>
              <w:rPr>
                <w:rFonts w:ascii="Times New Roman" w:hAnsi="Times New Roman" w:cs="Times New Roman"/>
                <w:b/>
                <w:highlight w:val="magenta"/>
              </w:rPr>
            </w:pPr>
            <w:r w:rsidRPr="00A33A1F">
              <w:rPr>
                <w:rFonts w:ascii="Times New Roman" w:hAnsi="Times New Roman" w:cs="Times New Roman"/>
                <w:b/>
              </w:rPr>
              <w:t xml:space="preserve">        169 </w:t>
            </w:r>
            <w:r w:rsidRPr="00A33A1F">
              <w:rPr>
                <w:rFonts w:ascii="Times New Roman" w:hAnsi="Times New Roman" w:cs="Times New Roman"/>
                <w:b/>
                <w:lang w:val="en-US"/>
              </w:rPr>
              <w:t>000,00</w:t>
            </w:r>
          </w:p>
        </w:tc>
      </w:tr>
    </w:tbl>
    <w:p w:rsidR="00A33A1F" w:rsidRPr="00A33A1F" w:rsidRDefault="00A33A1F" w:rsidP="00A33A1F">
      <w:pPr>
        <w:ind w:right="-569"/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ind w:right="-569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Общата стойност на прогнозните разходи за 2021 г. е в размер на 369 000,00 лева.</w:t>
      </w:r>
    </w:p>
    <w:p w:rsidR="00A33A1F" w:rsidRPr="00A33A1F" w:rsidRDefault="00A33A1F" w:rsidP="00A33A1F">
      <w:pPr>
        <w:ind w:right="-569"/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ind w:firstLine="709"/>
        <w:jc w:val="center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  <w:lang w:val="en-US"/>
        </w:rPr>
        <w:t>IV</w:t>
      </w:r>
      <w:r w:rsidRPr="00A33A1F">
        <w:rPr>
          <w:rFonts w:ascii="Times New Roman" w:hAnsi="Times New Roman" w:cs="Times New Roman"/>
          <w:b/>
        </w:rPr>
        <w:t>. ОПИСАНИЕ НА ИМОТИТЕ ЗА УПРАВЛЕНИЕ И РАЗПОРЕЖДАНЕ</w:t>
      </w:r>
    </w:p>
    <w:p w:rsidR="00A33A1F" w:rsidRPr="00A33A1F" w:rsidRDefault="00A33A1F" w:rsidP="00A33A1F">
      <w:pPr>
        <w:ind w:left="180"/>
        <w:jc w:val="center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numPr>
          <w:ilvl w:val="0"/>
          <w:numId w:val="34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Прогнозен списък за отдаване под наем на имоти общинска собственост през 2021 г.</w:t>
      </w:r>
    </w:p>
    <w:p w:rsidR="00A33A1F" w:rsidRPr="00A33A1F" w:rsidRDefault="00A33A1F" w:rsidP="00A33A1F">
      <w:pPr>
        <w:ind w:left="1069" w:right="-2"/>
        <w:jc w:val="both"/>
        <w:rPr>
          <w:rFonts w:ascii="Times New Roman" w:hAnsi="Times New Roman" w:cs="Times New Roman"/>
          <w:b/>
        </w:rPr>
      </w:pPr>
    </w:p>
    <w:tbl>
      <w:tblPr>
        <w:tblW w:w="97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02"/>
        <w:gridCol w:w="1026"/>
        <w:gridCol w:w="2096"/>
        <w:gridCol w:w="1275"/>
        <w:gridCol w:w="1969"/>
      </w:tblGrid>
      <w:tr w:rsidR="00A33A1F" w:rsidRPr="00A33A1F" w:rsidTr="00435C7E">
        <w:trPr>
          <w:trHeight w:val="63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Предназначение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Адрес на имота</w:t>
            </w:r>
            <w:r w:rsidRPr="00A33A1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Срок на договора</w:t>
            </w:r>
          </w:p>
        </w:tc>
      </w:tr>
      <w:tr w:rsidR="00A33A1F" w:rsidRPr="00A33A1F" w:rsidTr="00435C7E">
        <w:trPr>
          <w:gridAfter w:val="4"/>
          <w:wAfter w:w="6366" w:type="dxa"/>
          <w:trHeight w:val="170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І. СГРАДИ - ИЗТИЧАЩИ</w:t>
            </w:r>
          </w:p>
        </w:tc>
      </w:tr>
      <w:tr w:rsidR="00A33A1F" w:rsidRPr="00A33A1F" w:rsidTr="00435C7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производствено  помещение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"Адм. Рождественски" №42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12.5.2021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авторемонтна работилница и открит склад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"Адм. Рождественски" №42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12.5.2021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 с открита площ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"Адм. Рождественски" №42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10.1.2021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производствено  помещения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"Адм. Рождественски" №42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14.10.2021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адвокатска кантора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</w:t>
            </w:r>
            <w:proofErr w:type="spellStart"/>
            <w:r w:rsidRPr="00A33A1F">
              <w:rPr>
                <w:rFonts w:ascii="Times New Roman" w:hAnsi="Times New Roman" w:cs="Times New Roman"/>
              </w:rPr>
              <w:t>Александровска</w:t>
            </w:r>
            <w:proofErr w:type="spellEnd"/>
            <w:r w:rsidRPr="00A33A1F">
              <w:rPr>
                <w:rFonts w:ascii="Times New Roman" w:hAnsi="Times New Roman" w:cs="Times New Roman"/>
              </w:rPr>
              <w:t>" №93, ет. 2 (</w:t>
            </w:r>
            <w:proofErr w:type="spellStart"/>
            <w:r w:rsidRPr="00A33A1F">
              <w:rPr>
                <w:rFonts w:ascii="Times New Roman" w:hAnsi="Times New Roman" w:cs="Times New Roman"/>
              </w:rPr>
              <w:t>админ.част</w:t>
            </w:r>
            <w:proofErr w:type="spellEnd"/>
            <w:r w:rsidRPr="00A33A1F">
              <w:rPr>
                <w:rFonts w:ascii="Times New Roman" w:hAnsi="Times New Roman" w:cs="Times New Roman"/>
              </w:rPr>
              <w:t>- Хали)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25.11.2021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."Боримечка"№ 43,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н.тяло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ет.І</w:t>
            </w:r>
            <w:proofErr w:type="spellEnd"/>
            <w:r w:rsidRPr="00A33A1F">
              <w:rPr>
                <w:rFonts w:ascii="Times New Roman" w:hAnsi="Times New Roman" w:cs="Times New Roman"/>
              </w:rPr>
              <w:t>, пом.2 - запад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24.6.2021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поставяне на автомат  за топли напитки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ул."Боримечка"№43, високо тяло, ет. 1 (фоайе)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19.12.2020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магазин и фурна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"Възраждане", пл. "Сан Стефано", пазар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15.5.2021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 кв. Възраждане,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бл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."Клокотница-ІІ", ул. "Скопие" №6, вх. А, партер, гараж №2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30.12.2021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кафене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"Дружба 1", до бл. 7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13.5.2021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ателие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ж.к. "Дружба 3", ул. "Александър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Хаджирусет</w:t>
            </w:r>
            <w:proofErr w:type="spellEnd"/>
            <w:r w:rsidRPr="00A33A1F">
              <w:rPr>
                <w:rFonts w:ascii="Times New Roman" w:hAnsi="Times New Roman" w:cs="Times New Roman"/>
              </w:rPr>
              <w:t>" №9, бл. 50А, вх. Б, ет. 7, помещение №4, в дясно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30.11.2021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художествено ателие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ж.к. "Дружба 3", ул. "Александър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Хаджирусет</w:t>
            </w:r>
            <w:proofErr w:type="spellEnd"/>
            <w:r w:rsidRPr="00A33A1F">
              <w:rPr>
                <w:rFonts w:ascii="Times New Roman" w:hAnsi="Times New Roman" w:cs="Times New Roman"/>
              </w:rPr>
              <w:t>" №9, бл. 50, вх. Б, ет. 7, помещение №3, вляво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25.11.2021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спортно игрище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ж.к."Дружба"3 (част от бивш УПИ І-232 в кв. 591.2)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8.6.2021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снек</w:t>
            </w:r>
            <w:proofErr w:type="spellEnd"/>
            <w:r w:rsidRPr="00A33A1F">
              <w:rPr>
                <w:rFonts w:ascii="Times New Roman" w:hAnsi="Times New Roman" w:cs="Times New Roman"/>
              </w:rPr>
              <w:t>-бар (бистро "</w:t>
            </w:r>
            <w:proofErr w:type="spellStart"/>
            <w:r w:rsidRPr="00A33A1F">
              <w:rPr>
                <w:rFonts w:ascii="Times New Roman" w:hAnsi="Times New Roman" w:cs="Times New Roman"/>
              </w:rPr>
              <w:t>австралия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", бивш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снек</w:t>
            </w:r>
            <w:proofErr w:type="spellEnd"/>
            <w:r w:rsidRPr="00A33A1F">
              <w:rPr>
                <w:rFonts w:ascii="Times New Roman" w:hAnsi="Times New Roman" w:cs="Times New Roman"/>
              </w:rPr>
              <w:t>-бар "</w:t>
            </w:r>
            <w:proofErr w:type="spellStart"/>
            <w:r w:rsidRPr="00A33A1F">
              <w:rPr>
                <w:rFonts w:ascii="Times New Roman" w:hAnsi="Times New Roman" w:cs="Times New Roman"/>
              </w:rPr>
              <w:t>радуга</w:t>
            </w:r>
            <w:proofErr w:type="spellEnd"/>
            <w:r w:rsidRPr="00A33A1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"Здравец", ул. "Захари Стоянов" №3, до бл. "Гагарин"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17.12.2020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павилион за обществено хранене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"Здравец", ул. "Захари Стоянов", до бл. "Гагарин"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28.5.2020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спортно игрище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ж.к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"Здравец-изток",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."Будапеща" / м/у бл. "</w:t>
            </w:r>
            <w:proofErr w:type="spellStart"/>
            <w:r w:rsidRPr="00A33A1F">
              <w:rPr>
                <w:rFonts w:ascii="Times New Roman" w:hAnsi="Times New Roman" w:cs="Times New Roman"/>
              </w:rPr>
              <w:t>Илю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войвода" и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бл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</w:t>
            </w:r>
            <w:proofErr w:type="spellStart"/>
            <w:r w:rsidRPr="00A33A1F">
              <w:rPr>
                <w:rFonts w:ascii="Times New Roman" w:hAnsi="Times New Roman" w:cs="Times New Roman"/>
              </w:rPr>
              <w:t>Балчо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войвода"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2.9.2021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Котовск</w:t>
            </w:r>
            <w:proofErr w:type="spellEnd"/>
            <w:r w:rsidRPr="00A33A1F">
              <w:rPr>
                <w:rFonts w:ascii="Times New Roman" w:hAnsi="Times New Roman" w:cs="Times New Roman"/>
              </w:rPr>
              <w:t>"№ 2, етаж V, стая 512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29.11.2021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 на едро за ветеринарни препарати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"Мария Луиза" №1, бл. "Аксаков", вх. 3, проход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15.5.2021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"Плиска" №78, бл. "Мадара", вх. Г, партер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29.11.2021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"Плиска" №91, бл. "Клокотница-1", партер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30.12.2021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помещение за услуги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"Плиска" №91, бл. "Клокотница"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15.5.2021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16.12.2021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авторемонтна работилница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11.3.2021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14.12.2021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производствено помещение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авторемонтна работилница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14.12.2021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1.7.2021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18.3.2021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14.3.2021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23.6.2021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заведение за хранене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14.3.2021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13.12.2021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"Потсдам"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"Райко Даскалов" №2, ет. 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6.3.2021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спортно игрище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ж.к."Родина-3",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."Д. Дебелянов", ПИ с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идент</w:t>
            </w:r>
            <w:proofErr w:type="spellEnd"/>
            <w:r w:rsidRPr="00A33A1F">
              <w:rPr>
                <w:rFonts w:ascii="Times New Roman" w:hAnsi="Times New Roman" w:cs="Times New Roman"/>
              </w:rPr>
              <w:t>. 63427.5.447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21.6.2020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сервиз-шевни машини и магазин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"Родина 3", ул. "Розова долина" №21 и ул. "Шипка"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10.3.2020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ул. "Св. Димитър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Басарбовски</w:t>
            </w:r>
            <w:proofErr w:type="spellEnd"/>
            <w:r w:rsidRPr="00A33A1F">
              <w:rPr>
                <w:rFonts w:ascii="Times New Roman" w:hAnsi="Times New Roman" w:cs="Times New Roman"/>
              </w:rPr>
              <w:t>" №51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14.5.2021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златарско ателие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бул. "Цар Освободител" №64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18.12.2020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бул. "Цар Освободител" №64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18.12.2020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помещение за услуги и магазин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бул. "Цар Освободител" №64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17.12.2020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офис и обслужващи помещения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."Църковна независимост" №18, сутерен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10.2.2021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автомат за топли напитки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"Черно море" №2, партер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28.11.2021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ателие за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худ</w:t>
            </w:r>
            <w:proofErr w:type="spellEnd"/>
            <w:r w:rsidRPr="00A33A1F">
              <w:rPr>
                <w:rFonts w:ascii="Times New Roman" w:hAnsi="Times New Roman" w:cs="Times New Roman"/>
              </w:rPr>
              <w:t>. дейност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Басарбово, бивш дърводелски цех до Мелницата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18.12.2020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 магазин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"Камчия" №1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13.8.2021</w:t>
            </w:r>
          </w:p>
        </w:tc>
      </w:tr>
      <w:tr w:rsidR="00A33A1F" w:rsidRPr="00A33A1F" w:rsidTr="00435C7E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 базова станция и антенна мачта на мобилен оператор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сградата на ЗКПУ -" Тетово"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14.5.2021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Производствено помещение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Производствено помещение ул. "Боримечка" №43, етаж 4, помещение 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"Боримечка" №43, етаж 4, помещение 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Производствено помещение ул.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"Боримечка" №43, ет. 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офиси ул. "Борисова"№ 47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"Борисова"№ 47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за търговска дейност </w:t>
            </w:r>
            <w:r w:rsidRPr="00A33A1F">
              <w:rPr>
                <w:rFonts w:ascii="Times New Roman" w:hAnsi="Times New Roman" w:cs="Times New Roman"/>
                <w:lang w:val="en-US"/>
              </w:rPr>
              <w:t>(</w:t>
            </w:r>
            <w:r w:rsidRPr="00A33A1F">
              <w:rPr>
                <w:rFonts w:ascii="Times New Roman" w:hAnsi="Times New Roman" w:cs="Times New Roman"/>
              </w:rPr>
              <w:t>бивш тото-пункт</w:t>
            </w:r>
            <w:r w:rsidRPr="00A33A1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„Възраждане“, ул. „Плиска“ №91, вх. 8, партер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офис и магазин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бул. "Ген. Скобелев", срещу МГ "Баба Тонка"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търговски център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бул. "Ген. Скобелев", подлеза – т.406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кафе-бар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бул. "Ген. Скобелев", подлеза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самостоятелен склад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„Гурко“ №16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ж.к."Дружба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-І"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."Студен кладенец" (т.1007 от схемата по чл.56)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магазин за промишлени стоки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</w:t>
            </w:r>
            <w:proofErr w:type="spellStart"/>
            <w:r w:rsidRPr="00A33A1F">
              <w:rPr>
                <w:rFonts w:ascii="Times New Roman" w:hAnsi="Times New Roman" w:cs="Times New Roman"/>
              </w:rPr>
              <w:t>Доростол</w:t>
            </w:r>
            <w:proofErr w:type="spellEnd"/>
            <w:r w:rsidRPr="00A33A1F">
              <w:rPr>
                <w:rFonts w:ascii="Times New Roman" w:hAnsi="Times New Roman" w:cs="Times New Roman"/>
              </w:rPr>
              <w:t>"№ 53, пред църквата - т. 39 от Общата схема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офис 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„</w:t>
            </w:r>
            <w:proofErr w:type="spellStart"/>
            <w:r w:rsidRPr="00A33A1F">
              <w:rPr>
                <w:rFonts w:ascii="Times New Roman" w:hAnsi="Times New Roman" w:cs="Times New Roman"/>
              </w:rPr>
              <w:t>Доростол</w:t>
            </w:r>
            <w:proofErr w:type="spellEnd"/>
            <w:r w:rsidRPr="00A33A1F">
              <w:rPr>
                <w:rFonts w:ascii="Times New Roman" w:hAnsi="Times New Roman" w:cs="Times New Roman"/>
              </w:rPr>
              <w:t>“ №123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ателие за художествени дейности</w:t>
            </w:r>
          </w:p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ж.к."Дружба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-ІІІ", бл.50, вх. А, помещение 3, вляво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ателие за художествени дейности</w:t>
            </w:r>
          </w:p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ж.к."Дружба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-ІІІ", бл.50, вх. А, помещение 2, вдясно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ателие за художествени дейности</w:t>
            </w:r>
          </w:p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ж.к."Дружба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3", ул. "Александър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Хаджирусет</w:t>
            </w:r>
            <w:proofErr w:type="spellEnd"/>
            <w:r w:rsidRPr="00A33A1F">
              <w:rPr>
                <w:rFonts w:ascii="Times New Roman" w:hAnsi="Times New Roman" w:cs="Times New Roman"/>
              </w:rPr>
              <w:t>" №9, бл. 50, вх. Б,  помещение №2, вляво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ателие за художествени дейности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ж.к. "Дружба 3", ул. "Александър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Хаджирусет</w:t>
            </w:r>
            <w:proofErr w:type="spellEnd"/>
            <w:r w:rsidRPr="00A33A1F">
              <w:rPr>
                <w:rFonts w:ascii="Times New Roman" w:hAnsi="Times New Roman" w:cs="Times New Roman"/>
              </w:rPr>
              <w:t>" №9, бл. 50А, вх. Б, ет. 7, помещение №4, вдясно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ателие за художествени дейности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ж.к. "Дружба 3", ул. "Александър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Хаджирусет</w:t>
            </w:r>
            <w:proofErr w:type="spellEnd"/>
            <w:r w:rsidRPr="00A33A1F">
              <w:rPr>
                <w:rFonts w:ascii="Times New Roman" w:hAnsi="Times New Roman" w:cs="Times New Roman"/>
              </w:rPr>
              <w:t>" №9, бл. 50А, вх. Б, ет. 7, помещение №5, вдясно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производствени помещения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кв. "Дружба-3", ул. "Никола Вапцаров" №20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свободно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ателие за ремонт на обувки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"Здравец-изток", ул. "Будапеща", до бл. "Прага", (бивш павилион „Кремиковци“)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заведение за хранене и развлечение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"Константин Иречек"№16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iCs/>
              </w:rPr>
              <w:t>бул."Липник"№52, бл. "Ангел Гецов", вх. 4, партер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местност "Левента", до Телевизионната кула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открит склад</w:t>
            </w:r>
          </w:p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кв. "Новата махала", ул. "Света Петка"№5, кв. 9, УПИ VІ-5348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бивш тото-пункт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"Плиска" №91, вх. 8, бл. „Клокотница“, партер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административна сграда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„Потсдам“ №1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офиси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„Райко Даскалов“, №2, стая 303-304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заведение за хранене и развлечение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ж.к."Родина-3",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."Сърнена гора" №37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производствени помещения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„Тракия“ №25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павилион за закуски и кафе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Ново село, ул. „Трети март“ №22, Автоспирка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Ястребово, Автоспирка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Ястребово, бивш клуб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Ястребово, бивш клуб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gridAfter w:val="4"/>
          <w:wAfter w:w="6366" w:type="dxa"/>
          <w:trHeight w:val="227"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ІІ. ТЕРЕНИ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ремонт на часовници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ж.к."Родина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."Шипка" и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."Розова долина"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11.02.2021г.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продажба на плодове, зеленчуци, промишлени стоки,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 xml:space="preserve">ж.к."Дружба-1",                               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."Гео Милев"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15.02.2021г.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продажба на захарни изделия, промишлени стоки,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 xml:space="preserve">ж.к. "Чародейка-Г-Юг",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."Тодор Икономов" пред бл.№212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16.12.2021г.</w:t>
            </w: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заложна къща и магазин за промишлени стоки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ж.к."Родина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."Шипка" и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бул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."Родина"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11.03.2021г.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общинска собственост за кафене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 xml:space="preserve">ж.к."Дружба-1",                             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."Гео Милев" до бл.№7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13.05.2021 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административни услуги(застраховки)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 xml:space="preserve">ж.к."Дружба-3",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Дaме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 Груев", западно от бл. №6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12.05.2021г.</w:t>
            </w: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търговска 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 xml:space="preserve">ж.к."Дружба-3",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Даме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 Груев", западно от бл.№6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19.05.2021 г.</w:t>
            </w: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фризьорски услуги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 xml:space="preserve">ж.к."Дружба-3",                                            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Даме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 Груев", западно от бл.№6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 xml:space="preserve">19.05.2021 г.        </w:t>
            </w: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продажба на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ж.к."Възраждане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Доростол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", спирка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Механотехникум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19.05.2021 г.</w:t>
            </w: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 xml:space="preserve">павилион за продажба на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вестници,списания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 и пакетирани стоки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ж.к."Здравец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-изток",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."Рига", обръщалото на автобус №20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19.05.2021 г.</w:t>
            </w: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продажба на вестници, списания и пакетирани стоки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ж.к."Здравец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-изток",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."Рига",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."Нови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сад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19.05.2021г.</w:t>
            </w: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продажба на плодове, зеленчуци, пакетирани хранителни стоки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 xml:space="preserve">ж.к."Дружба-1",                             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."Гео Милев"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19.05.2021г.</w:t>
            </w: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бърза закуска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ж.к."Родина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."Шипка", преди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ж.п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 прелеза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19.05.2021г.</w:t>
            </w: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продажба на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ж.к."Възраждане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-Юг",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."Студентска", между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бл.А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 и централен корпус на РУ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19.05.2021г.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продажба на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Александровска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", пред ДЕТМАГ, позиция №3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30.05.2021г.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магазин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ж.к."Здравец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-изток", </w:t>
            </w:r>
          </w:p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 xml:space="preserve">пред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бл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."Чавдар войвода"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27.07.2021г.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продажба на пакетирани хранителни и книжарски стоки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кв. "Средна кула - център"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28.07.2021г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18</w:t>
            </w:r>
            <w:r w:rsidRPr="00A33A1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 xml:space="preserve">павилион общинска </w:t>
            </w:r>
          </w:p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собственост за продажба на цветя №1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ГП "Басарбово"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27.07.2021г.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павилион за ключарски услуги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ж.к."Родина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 xml:space="preserve">."Шипка" до </w:t>
            </w:r>
            <w:proofErr w:type="spellStart"/>
            <w:r w:rsidRPr="00A33A1F">
              <w:rPr>
                <w:rFonts w:ascii="Times New Roman" w:hAnsi="Times New Roman" w:cs="Times New Roman"/>
                <w:color w:val="000000"/>
              </w:rPr>
              <w:t>ж.п</w:t>
            </w:r>
            <w:proofErr w:type="spellEnd"/>
            <w:r w:rsidRPr="00A33A1F">
              <w:rPr>
                <w:rFonts w:ascii="Times New Roman" w:hAnsi="Times New Roman" w:cs="Times New Roman"/>
                <w:color w:val="000000"/>
              </w:rPr>
              <w:t>. прелеза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A1F">
              <w:rPr>
                <w:rFonts w:ascii="Times New Roman" w:hAnsi="Times New Roman" w:cs="Times New Roman"/>
                <w:color w:val="000000"/>
              </w:rPr>
              <w:t>03.08.2021г.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павилион за промишлени стоки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ж.к."Родина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."Шипка" до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ж.п</w:t>
            </w:r>
            <w:proofErr w:type="spellEnd"/>
            <w:r w:rsidRPr="00A33A1F">
              <w:rPr>
                <w:rFonts w:ascii="Times New Roman" w:hAnsi="Times New Roman" w:cs="Times New Roman"/>
              </w:rPr>
              <w:t>. прелеза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03.08.2021г.</w:t>
            </w:r>
          </w:p>
        </w:tc>
      </w:tr>
      <w:tr w:rsidR="00A33A1F" w:rsidRPr="00A33A1F" w:rsidTr="00435C7E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павилион за закуски и захарни изделия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бул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."Генерал Скобелев" до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бл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."Българска роза"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28.07.2021г.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павилион за продажба на вестници, списания, цигари и пакетирани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ядк</w:t>
            </w:r>
            <w:proofErr w:type="spellEnd"/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</w:t>
            </w:r>
            <w:proofErr w:type="spellStart"/>
            <w:r w:rsidRPr="00A33A1F">
              <w:rPr>
                <w:rFonts w:ascii="Times New Roman" w:hAnsi="Times New Roman" w:cs="Times New Roman"/>
              </w:rPr>
              <w:t>Александровска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", южната част на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пл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."Хан Кубрат"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28.09.2021г.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павилион за бърза закуска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ж.к."Здравец-север-2",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."Проф. Димитър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Баларев</w:t>
            </w:r>
            <w:proofErr w:type="spellEnd"/>
            <w:r w:rsidRPr="00A33A1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29.12.2021г.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павилион тото-пункт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</w:t>
            </w:r>
            <w:proofErr w:type="spellStart"/>
            <w:r w:rsidRPr="00A33A1F">
              <w:rPr>
                <w:rFonts w:ascii="Times New Roman" w:hAnsi="Times New Roman" w:cs="Times New Roman"/>
              </w:rPr>
              <w:t>Николаевска</w:t>
            </w:r>
            <w:proofErr w:type="spellEnd"/>
            <w:r w:rsidRPr="00A33A1F">
              <w:rPr>
                <w:rFonts w:ascii="Times New Roman" w:hAnsi="Times New Roman" w:cs="Times New Roman"/>
              </w:rPr>
              <w:t>", градинката пред ПГ по корабостроене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16.12.2021г.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павилион тото-пункт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"Чародейка-Г-Юг", ул. "Тодор Икономов", южно от бл.№212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16.12.2021г.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павилион тото-пункт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бул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."Липник", обслужваща улица, пред м-н "Кауфланд"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16.12.2021г.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павилион тото-пункт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ж.к."Здравец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-изток",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бул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."Липник", ул. "Братислава"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16,12.2021г.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поставяне на павилион за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"Дружба" 3, кв. 594, пред супермаркета, т. 509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поставяне на павилион за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ж.к. "Здравец", ул. "Байкал",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."З. Стоянов", т. 534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поставяне на павилион за 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"Здравец-изток", ул. "Петрохан" и  ул. "Захари Стоянов", т. 416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поставяне на павилион за промишлени стоки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"Здравец-изток" до бл. Чинар, до бивш супермаркет №10, т. 589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поставяне на павилион за пакетирани хранителни стоки, промишлени стоки, кафе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Здравец-изток" до бивш супермаркет №10, т. 288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поставяне на павилион за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"П.Д. Петков" - бул. "Цар Освободител", кв.252, т. 542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поставяне на павилион за търговска дейност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бул. "Родина", до Кооперативния пазар, т. 316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терен за поставяне на павилион за вестници и списания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ж.к. "Родина", ул. "Шипка", преди  ЖП прелеза, т. 387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поставяне на павилион за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пл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."Свобода" -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ул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."Райко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Даскалов"до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Сметната палата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поставяне на павилион за вестници и списания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"Църковна независимост", ул. "Любен Каравелов", т. 51 от Общата схема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ІІІ. РИЕ С ПЛОЩ НАД 3,00 КВ. М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бул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."Трети март", в разделителната ивица по посока център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17.07.2021г.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бул. "Христо Ботев", вход от Варна, в тревната площ пред бл.113, ж.к. "Чародейка"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17.07.2021г.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бул. "</w:t>
            </w:r>
            <w:proofErr w:type="spellStart"/>
            <w:r w:rsidRPr="00A33A1F">
              <w:rPr>
                <w:rFonts w:ascii="Times New Roman" w:hAnsi="Times New Roman" w:cs="Times New Roman"/>
              </w:rPr>
              <w:t>Мидия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Енос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", в разделителния триъгълник срещу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бл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."Тотлебен"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17.07.2021г.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вход от София, в разделителната ивица, срещу Рибарска колиба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17.07.2021г.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бул.  "Цар Освободител" -                       бул. "Хр. Ботев", срещу Симовата мелница, пред Тухления блок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17.07.2021г.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Кръгово движение,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бул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."Цар Освободител" и бул. "Липник"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17.07.2021г.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"Стефан Стамболов" и                     ул. "</w:t>
            </w:r>
            <w:proofErr w:type="spellStart"/>
            <w:r w:rsidRPr="00A33A1F">
              <w:rPr>
                <w:rFonts w:ascii="Times New Roman" w:hAnsi="Times New Roman" w:cs="Times New Roman"/>
              </w:rPr>
              <w:t>Николаевска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"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17.07.2021г.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бул</w:t>
            </w:r>
            <w:proofErr w:type="spellEnd"/>
            <w:r w:rsidRPr="00A33A1F">
              <w:rPr>
                <w:rFonts w:ascii="Times New Roman" w:hAnsi="Times New Roman" w:cs="Times New Roman"/>
              </w:rPr>
              <w:t>."</w:t>
            </w:r>
            <w:proofErr w:type="spellStart"/>
            <w:r w:rsidRPr="00A33A1F">
              <w:rPr>
                <w:rFonts w:ascii="Times New Roman" w:hAnsi="Times New Roman" w:cs="Times New Roman"/>
              </w:rPr>
              <w:t>Мидия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Енос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", вдясно преди кръстовището с                 ул. "Стефан Стамболов",  по посока пътен възел "Охлюва",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15.12.2021г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бул. "Хр. Ботев", посока гр. Варна, вдясно на ската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15.12.2021г.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бул. "Христо Ботев" и                            бул. "България",                        в разделителната ивица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15.12.2021г.</w:t>
            </w:r>
          </w:p>
        </w:tc>
      </w:tr>
      <w:tr w:rsidR="00A33A1F" w:rsidRPr="00A33A1F" w:rsidTr="00435C7E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бул. "</w:t>
            </w:r>
            <w:proofErr w:type="spellStart"/>
            <w:r w:rsidRPr="00A33A1F">
              <w:rPr>
                <w:rFonts w:ascii="Times New Roman" w:hAnsi="Times New Roman" w:cs="Times New Roman"/>
              </w:rPr>
              <w:t>Мидия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Енос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", пред Централна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ж.п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гара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15.12.2021г.</w:t>
            </w:r>
          </w:p>
        </w:tc>
      </w:tr>
      <w:tr w:rsidR="00A33A1F" w:rsidRPr="00A33A1F" w:rsidTr="00435C7E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бул. "Цар Освободител " и                             бул. "Хр. Ботев", срещу Симовата мелница 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15.12.2021г.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рекламно-информационен елемент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бул. "Липник", посока КАТ, вляво на ската, преди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ж.п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надлез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15.12.2021г.</w:t>
            </w:r>
          </w:p>
        </w:tc>
      </w:tr>
      <w:tr w:rsidR="00A33A1F" w:rsidRPr="00A33A1F" w:rsidTr="00435C7E">
        <w:trPr>
          <w:gridAfter w:val="2"/>
          <w:wAfter w:w="3244" w:type="dxa"/>
          <w:trHeight w:val="20"/>
        </w:trPr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ІV. ДВОРНИ МЕСТА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АЧОС №7028/01.08.2013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ул. Родина №7 Г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3A1F">
              <w:rPr>
                <w:rFonts w:ascii="Times New Roman" w:hAnsi="Times New Roman" w:cs="Times New Roman"/>
              </w:rPr>
              <w:t>07.05.2021г.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АЧОС №2611/09.03.1999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ул. Черни връх и ул. Белмекен, кв. 476,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3A1F">
              <w:rPr>
                <w:rFonts w:ascii="Times New Roman" w:hAnsi="Times New Roman" w:cs="Times New Roman"/>
              </w:rPr>
              <w:t>08.05.2021г.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АЧОС №3865/09.05.2002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Басарбово, кв. 55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3A1F">
              <w:rPr>
                <w:rFonts w:ascii="Times New Roman" w:hAnsi="Times New Roman" w:cs="Times New Roman"/>
              </w:rPr>
              <w:t>17.06.2021г.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АЧОС №7672/10.12.15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кв. Средна кула, ул.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Велчова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завера №3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3A1F">
              <w:rPr>
                <w:rFonts w:ascii="Times New Roman" w:hAnsi="Times New Roman" w:cs="Times New Roman"/>
              </w:rPr>
              <w:t>17.06.2021г.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АЧОС №7718/19.02.2016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кв. ДЗС, ул. Омайниче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3A1F">
              <w:rPr>
                <w:rFonts w:ascii="Times New Roman" w:hAnsi="Times New Roman" w:cs="Times New Roman"/>
              </w:rPr>
              <w:t>23.06.2021г.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АЧОС №4882/17.01.2007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Гр. Русе ул. Разлог №15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07.09.2021г.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АЧОС №6279/27.07.2010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Бъзън, кв. 9, ПИ 501.227, ул. Пирин №3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3A1F">
              <w:rPr>
                <w:rFonts w:ascii="Times New Roman" w:hAnsi="Times New Roman" w:cs="Times New Roman"/>
              </w:rPr>
              <w:t>25.11.2021г.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АЧОС №4060/28.10.2003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Басарбово, кв. 55, ул. Св. св. Кирил и Методий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3A1F">
              <w:rPr>
                <w:rFonts w:ascii="Times New Roman" w:hAnsi="Times New Roman" w:cs="Times New Roman"/>
              </w:rPr>
              <w:t>15.12.2021г.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V. ЛЕКАРСКИ И СТОМАТОЛОГИЧНИ КАБИНЕТИ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стоматологичен кабинет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с. Николово, Здравна служба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13.05.2021 г..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физиотерапия и зъботехническа лаборатория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гр. Мартен, Здравна служба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12.05.2021 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Лекарски кабинет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Николово, Здравна служба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30.12.2021г.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стоматологичен кабинет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Семерджиево, Здравна служба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  <w:tr w:rsidR="00A33A1F" w:rsidRPr="00A33A1F" w:rsidTr="00435C7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стоматологичен кабинет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Тетово, Здравна служба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свободен</w:t>
            </w:r>
          </w:p>
        </w:tc>
      </w:tr>
    </w:tbl>
    <w:p w:rsidR="00A33A1F" w:rsidRPr="00A33A1F" w:rsidRDefault="00A33A1F" w:rsidP="00A33A1F">
      <w:pPr>
        <w:jc w:val="both"/>
        <w:rPr>
          <w:rFonts w:ascii="Times New Roman" w:hAnsi="Times New Roman" w:cs="Times New Roman"/>
          <w:b/>
          <w:lang w:val="en-US"/>
        </w:rPr>
      </w:pPr>
    </w:p>
    <w:p w:rsidR="00A33A1F" w:rsidRPr="00A33A1F" w:rsidRDefault="00A33A1F" w:rsidP="00A33A1F">
      <w:pPr>
        <w:jc w:val="both"/>
        <w:rPr>
          <w:rFonts w:ascii="Times New Roman" w:hAnsi="Times New Roman" w:cs="Times New Roman"/>
          <w:b/>
          <w:lang w:val="en-US"/>
        </w:rPr>
      </w:pPr>
    </w:p>
    <w:p w:rsidR="00A33A1F" w:rsidRPr="00A33A1F" w:rsidRDefault="00A33A1F" w:rsidP="00A33A1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Прогнозен списък за отдаване под наем на общински жилища за настаняване на граждани с установени жилищни нужди</w:t>
      </w:r>
    </w:p>
    <w:p w:rsidR="00A33A1F" w:rsidRPr="00A33A1F" w:rsidRDefault="00A33A1F" w:rsidP="00A33A1F">
      <w:pPr>
        <w:ind w:left="720"/>
        <w:jc w:val="both"/>
        <w:rPr>
          <w:rFonts w:ascii="Times New Roman" w:hAnsi="Times New Roman" w:cs="Times New Roman"/>
        </w:rPr>
      </w:pPr>
    </w:p>
    <w:p w:rsidR="00A33A1F" w:rsidRPr="00A33A1F" w:rsidRDefault="00A33A1F" w:rsidP="00A33A1F">
      <w:pPr>
        <w:ind w:left="720"/>
        <w:jc w:val="both"/>
        <w:rPr>
          <w:rFonts w:ascii="Times New Roman" w:hAnsi="Times New Roman" w:cs="Times New Roman"/>
        </w:rPr>
      </w:pPr>
      <w:r w:rsidRPr="00A33A1F">
        <w:rPr>
          <w:rFonts w:ascii="Times New Roman" w:hAnsi="Times New Roman" w:cs="Times New Roman"/>
        </w:rPr>
        <w:t>Жилищният фонд на Община Русе за отдаване под наем се състои от 1718 броя апартамента и 227 броя къщи, разпределени, както следва:</w:t>
      </w:r>
    </w:p>
    <w:p w:rsidR="00A33A1F" w:rsidRPr="00A33A1F" w:rsidRDefault="00A33A1F" w:rsidP="00A33A1F">
      <w:pPr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266"/>
        <w:gridCol w:w="3520"/>
      </w:tblGrid>
      <w:tr w:rsidR="00A33A1F" w:rsidRPr="00A33A1F" w:rsidTr="00435C7E">
        <w:trPr>
          <w:tblHeader/>
        </w:trPr>
        <w:tc>
          <w:tcPr>
            <w:tcW w:w="557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78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3631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Брой</w:t>
            </w:r>
          </w:p>
        </w:tc>
      </w:tr>
      <w:tr w:rsidR="00A33A1F" w:rsidRPr="00A33A1F" w:rsidTr="00435C7E">
        <w:tc>
          <w:tcPr>
            <w:tcW w:w="557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І.</w:t>
            </w:r>
          </w:p>
        </w:tc>
        <w:tc>
          <w:tcPr>
            <w:tcW w:w="4378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Общински жилища за настаняване на граждани с установени жилищни нужди, в т.ч.:</w:t>
            </w:r>
          </w:p>
        </w:tc>
        <w:tc>
          <w:tcPr>
            <w:tcW w:w="3631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1727</w:t>
            </w:r>
          </w:p>
        </w:tc>
      </w:tr>
      <w:tr w:rsidR="00A33A1F" w:rsidRPr="00A33A1F" w:rsidTr="00435C7E">
        <w:tc>
          <w:tcPr>
            <w:tcW w:w="557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Апартаменти</w:t>
            </w:r>
          </w:p>
        </w:tc>
        <w:tc>
          <w:tcPr>
            <w:tcW w:w="3631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1594</w:t>
            </w:r>
          </w:p>
        </w:tc>
      </w:tr>
      <w:tr w:rsidR="00A33A1F" w:rsidRPr="00A33A1F" w:rsidTr="00435C7E">
        <w:tc>
          <w:tcPr>
            <w:tcW w:w="557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7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Къщи</w:t>
            </w:r>
          </w:p>
        </w:tc>
        <w:tc>
          <w:tcPr>
            <w:tcW w:w="3631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133</w:t>
            </w:r>
          </w:p>
        </w:tc>
      </w:tr>
      <w:tr w:rsidR="00A33A1F" w:rsidRPr="00A33A1F" w:rsidTr="00435C7E">
        <w:tc>
          <w:tcPr>
            <w:tcW w:w="557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ІІ.</w:t>
            </w:r>
          </w:p>
        </w:tc>
        <w:tc>
          <w:tcPr>
            <w:tcW w:w="437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Общински жилища от ведомствен фонд, в т.ч.:</w:t>
            </w:r>
          </w:p>
        </w:tc>
        <w:tc>
          <w:tcPr>
            <w:tcW w:w="3631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80</w:t>
            </w:r>
          </w:p>
        </w:tc>
      </w:tr>
      <w:tr w:rsidR="00A33A1F" w:rsidRPr="00A33A1F" w:rsidTr="00435C7E">
        <w:tc>
          <w:tcPr>
            <w:tcW w:w="557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Апартаменти</w:t>
            </w:r>
          </w:p>
        </w:tc>
        <w:tc>
          <w:tcPr>
            <w:tcW w:w="3631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76</w:t>
            </w:r>
          </w:p>
        </w:tc>
      </w:tr>
      <w:tr w:rsidR="00A33A1F" w:rsidRPr="00A33A1F" w:rsidTr="00435C7E">
        <w:tc>
          <w:tcPr>
            <w:tcW w:w="557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7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Къщи</w:t>
            </w:r>
          </w:p>
        </w:tc>
        <w:tc>
          <w:tcPr>
            <w:tcW w:w="3631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0</w:t>
            </w:r>
          </w:p>
        </w:tc>
      </w:tr>
      <w:tr w:rsidR="00A33A1F" w:rsidRPr="00A33A1F" w:rsidTr="00435C7E">
        <w:tc>
          <w:tcPr>
            <w:tcW w:w="557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7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Приемни за граждани</w:t>
            </w:r>
          </w:p>
        </w:tc>
        <w:tc>
          <w:tcPr>
            <w:tcW w:w="3631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</w:t>
            </w:r>
          </w:p>
        </w:tc>
      </w:tr>
      <w:tr w:rsidR="00A33A1F" w:rsidRPr="00A33A1F" w:rsidTr="00435C7E">
        <w:tc>
          <w:tcPr>
            <w:tcW w:w="557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7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Защитени жилища</w:t>
            </w:r>
          </w:p>
        </w:tc>
        <w:tc>
          <w:tcPr>
            <w:tcW w:w="3631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</w:t>
            </w:r>
          </w:p>
        </w:tc>
      </w:tr>
      <w:tr w:rsidR="00A33A1F" w:rsidRPr="00A33A1F" w:rsidTr="00435C7E">
        <w:tc>
          <w:tcPr>
            <w:tcW w:w="557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ІІІ.</w:t>
            </w:r>
          </w:p>
        </w:tc>
        <w:tc>
          <w:tcPr>
            <w:tcW w:w="437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Общински жилища от резервен фонд, </w:t>
            </w:r>
          </w:p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3631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138</w:t>
            </w:r>
          </w:p>
        </w:tc>
      </w:tr>
      <w:tr w:rsidR="00A33A1F" w:rsidRPr="00A33A1F" w:rsidTr="00435C7E">
        <w:tc>
          <w:tcPr>
            <w:tcW w:w="557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Апартаменти</w:t>
            </w:r>
          </w:p>
        </w:tc>
        <w:tc>
          <w:tcPr>
            <w:tcW w:w="3631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</w:t>
            </w:r>
          </w:p>
        </w:tc>
      </w:tr>
      <w:tr w:rsidR="00A33A1F" w:rsidRPr="00A33A1F" w:rsidTr="00435C7E">
        <w:tc>
          <w:tcPr>
            <w:tcW w:w="557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7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Къщи</w:t>
            </w:r>
          </w:p>
        </w:tc>
        <w:tc>
          <w:tcPr>
            <w:tcW w:w="3631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94</w:t>
            </w:r>
          </w:p>
        </w:tc>
      </w:tr>
    </w:tbl>
    <w:p w:rsidR="00A33A1F" w:rsidRPr="00A33A1F" w:rsidRDefault="00A33A1F" w:rsidP="00A33A1F">
      <w:pPr>
        <w:ind w:left="720"/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Прогнозен списък на пасищата и мерите по землища на Община Русе за ползване през 2021 г.</w:t>
      </w:r>
    </w:p>
    <w:p w:rsidR="00A33A1F" w:rsidRPr="00A33A1F" w:rsidRDefault="00A33A1F" w:rsidP="00A33A1F">
      <w:pPr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701"/>
      </w:tblGrid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Площ, дка.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гр. Русе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1428,599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Тетово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4342,305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Хотанца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455,328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Сандрово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285,313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Семерджиево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920,895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Червена вода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1055,23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Басарбово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1229,248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Ястребово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185,66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гр. Мартен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451,077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Просена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44,393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Долно Абланово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694,295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Ново село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980,856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Бъзън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1295,08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Николово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373,882</w:t>
            </w:r>
          </w:p>
        </w:tc>
      </w:tr>
    </w:tbl>
    <w:p w:rsidR="00A33A1F" w:rsidRPr="00A33A1F" w:rsidRDefault="00A33A1F" w:rsidP="00A33A1F">
      <w:pPr>
        <w:ind w:left="720"/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Прогнозен списък на земеделските земи в землищата на Община Русе за отдаване под наем чрез публичен търг с явно наддаване през 2021 г.</w:t>
      </w:r>
    </w:p>
    <w:p w:rsidR="00A33A1F" w:rsidRPr="00A33A1F" w:rsidRDefault="00A33A1F" w:rsidP="00A33A1F">
      <w:pPr>
        <w:ind w:left="720"/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701"/>
      </w:tblGrid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Населено място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Площ, дка.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гр. Русе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1820,677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Тетово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11,604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Хотанца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26,546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Сандрово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62,509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Семерджиево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191,533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Червена вода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660,006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Басарбово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с. Ястребово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гр. Мартен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93,908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Просена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1360,847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Долно Абланово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Ново село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127,897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Бъзън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88,755</w:t>
            </w:r>
          </w:p>
        </w:tc>
      </w:tr>
      <w:tr w:rsidR="00A33A1F" w:rsidRPr="00A33A1F" w:rsidTr="00435C7E">
        <w:tc>
          <w:tcPr>
            <w:tcW w:w="3358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с. Николово</w:t>
            </w:r>
          </w:p>
        </w:tc>
        <w:tc>
          <w:tcPr>
            <w:tcW w:w="1701" w:type="dxa"/>
            <w:shd w:val="clear" w:color="auto" w:fill="auto"/>
          </w:tcPr>
          <w:p w:rsidR="00A33A1F" w:rsidRPr="00A33A1F" w:rsidRDefault="00A33A1F" w:rsidP="00435C7E">
            <w:pPr>
              <w:jc w:val="right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-</w:t>
            </w:r>
          </w:p>
        </w:tc>
      </w:tr>
    </w:tbl>
    <w:p w:rsidR="00A33A1F" w:rsidRPr="00A33A1F" w:rsidRDefault="00A33A1F" w:rsidP="00A33A1F">
      <w:pPr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 xml:space="preserve">Прогнозен списък за продажба по реда на Закона за общинската собственост на имоти, общинска собственост през 2021 г. </w:t>
      </w:r>
    </w:p>
    <w:p w:rsidR="00A33A1F" w:rsidRPr="00A33A1F" w:rsidRDefault="00A33A1F" w:rsidP="00A33A1F">
      <w:pPr>
        <w:jc w:val="both"/>
        <w:rPr>
          <w:rFonts w:ascii="Times New Roman" w:hAnsi="Times New Roman" w:cs="Times New Roman"/>
          <w:b/>
          <w:highlight w:val="yellow"/>
        </w:rPr>
      </w:pPr>
    </w:p>
    <w:tbl>
      <w:tblPr>
        <w:tblW w:w="10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1549"/>
        <w:gridCol w:w="4252"/>
        <w:gridCol w:w="1951"/>
        <w:gridCol w:w="1779"/>
      </w:tblGrid>
      <w:tr w:rsidR="00A33A1F" w:rsidRPr="00A33A1F" w:rsidTr="00435C7E">
        <w:trPr>
          <w:trHeight w:val="20"/>
          <w:tblHeader/>
        </w:trPr>
        <w:tc>
          <w:tcPr>
            <w:tcW w:w="578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A33A1F">
              <w:rPr>
                <w:rFonts w:ascii="Times New Roman" w:hAnsi="Times New Roman" w:cs="Times New Roman"/>
                <w:b/>
                <w:bCs/>
              </w:rPr>
              <w:br/>
              <w:t xml:space="preserve">по </w:t>
            </w:r>
            <w:r w:rsidRPr="00A33A1F">
              <w:rPr>
                <w:rFonts w:ascii="Times New Roman" w:hAnsi="Times New Roman" w:cs="Times New Roman"/>
                <w:b/>
                <w:bCs/>
              </w:rPr>
              <w:br/>
              <w:t>ред</w:t>
            </w:r>
          </w:p>
        </w:tc>
        <w:tc>
          <w:tcPr>
            <w:tcW w:w="1549" w:type="dxa"/>
            <w:noWrap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АОС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A33A1F">
              <w:rPr>
                <w:rFonts w:ascii="Times New Roman" w:hAnsi="Times New Roman" w:cs="Times New Roman"/>
                <w:b/>
                <w:bCs/>
              </w:rPr>
              <w:br/>
              <w:t>на общинския имот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Разпореждане</w:t>
            </w:r>
          </w:p>
        </w:tc>
        <w:tc>
          <w:tcPr>
            <w:tcW w:w="177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Цена,</w:t>
            </w: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в лева по нормативен метод/пазарна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гр. Русе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9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GB"/>
              </w:rPr>
              <w:t>4448/2005 г.</w:t>
            </w:r>
          </w:p>
        </w:tc>
        <w:tc>
          <w:tcPr>
            <w:tcW w:w="4252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СОС с идентификатор 63427.5.1059.5.3, представляващ гараж №15</w:t>
            </w:r>
            <w:r w:rsidRPr="00A33A1F">
              <w:rPr>
                <w:rFonts w:ascii="Times New Roman" w:hAnsi="Times New Roman" w:cs="Times New Roman"/>
                <w:lang w:val="en-US"/>
              </w:rPr>
              <w:t>,</w:t>
            </w:r>
            <w:r w:rsidRPr="00A33A1F">
              <w:rPr>
                <w:rFonts w:ascii="Times New Roman" w:hAnsi="Times New Roman" w:cs="Times New Roman"/>
              </w:rPr>
              <w:t xml:space="preserve"> с площ 17,59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 xml:space="preserve">в гр. Русе, ж.к. „Родина 3“, ул. „Ибър“ №26, бл. 7, вх. „Б“ </w:t>
            </w:r>
          </w:p>
        </w:tc>
        <w:tc>
          <w:tcPr>
            <w:tcW w:w="1951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3 370,00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9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4448</w:t>
            </w:r>
            <w:r w:rsidRPr="00A33A1F">
              <w:rPr>
                <w:rFonts w:ascii="Times New Roman" w:hAnsi="Times New Roman" w:cs="Times New Roman"/>
                <w:lang w:val="en-GB"/>
              </w:rPr>
              <w:t>/2005 г.</w:t>
            </w:r>
          </w:p>
        </w:tc>
        <w:tc>
          <w:tcPr>
            <w:tcW w:w="4252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63427.5.1059.5.14, представляващ гараж №3, с площ 17,59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в гр. Русе, ж.к. „Родина 3“, ул. „Ибър“ №26, бл. 7, вх. „Б“ </w:t>
            </w:r>
          </w:p>
        </w:tc>
        <w:tc>
          <w:tcPr>
            <w:tcW w:w="1951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3 370,00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9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FF0000"/>
              </w:rPr>
            </w:pPr>
            <w:r w:rsidRPr="00A33A1F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4252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color w:val="FF0000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63427.5.1059.2.21, представляващ гараж №7, с площ 18,56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 в гр. Русе, ж.к. „Родина 3“, ул. „Ибър“ №26, бл. 7, вх. „Б“,</w:t>
            </w:r>
          </w:p>
        </w:tc>
        <w:tc>
          <w:tcPr>
            <w:tcW w:w="1951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3A1F">
              <w:rPr>
                <w:rFonts w:ascii="Times New Roman" w:hAnsi="Times New Roman" w:cs="Times New Roman"/>
              </w:rPr>
              <w:t>3 560,00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9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4252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63427.5.1059.5.9, представляващ гараж №13, с площ 18,17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в гр. Русе, ж.к. „Родина 3“, ул. „Ибър“ №26, бл. 7, вх. „В“ </w:t>
            </w:r>
          </w:p>
        </w:tc>
        <w:tc>
          <w:tcPr>
            <w:tcW w:w="1951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3 480,00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9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4252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63427.5.1059.5.10, представляващ гараж №14, с площ 17,59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 в гр. Русе, ж.к. „Родина 3“, ул. „Ибър“ №26, бл. 7, вх. „В“</w:t>
            </w:r>
          </w:p>
        </w:tc>
        <w:tc>
          <w:tcPr>
            <w:tcW w:w="1951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3 370,00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49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4252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63427.5.1059.5.18, представляващ гараж №1, с площ 17,59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 в гр. Русе, ж.к. „Родина 3“, ул. „Ибър“ №26, бл. 7, вх. „В“</w:t>
            </w:r>
          </w:p>
        </w:tc>
        <w:tc>
          <w:tcPr>
            <w:tcW w:w="1951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3 370,</w:t>
            </w:r>
            <w:r w:rsidRPr="00A33A1F">
              <w:rPr>
                <w:rFonts w:ascii="Times New Roman" w:hAnsi="Times New Roman" w:cs="Times New Roman"/>
              </w:rPr>
              <w:t>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63427.5.1059.5.20, представляващ гараж №3, с площ 17,59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 в гр. Русе, ж.к. „Родина 3“, ул. „Ибър“ №26, бл. 7, вх. „В“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3 370,00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63427.5.1059.5.24, представляващ гараж №4, с площ 18,17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 в гр. Русе, ж.к. „Родина 3“, ул. „Ибър“ №26, бл. 7, вх. „В“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3 480,00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ind w:right="-62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63427.5.1059.3.21, представляващ гараж №6, с площ 18,56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 в гр. Русе, ж.к. „Родина 3“, ул. „Ибър“ №26, бл. 7, вх. „В“,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ind w:right="10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eastAsia="Calibri" w:hAnsi="Times New Roman" w:cs="Times New Roman"/>
              </w:rPr>
              <w:t>3 560,00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ind w:right="-62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ind w:right="102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63427.5.1059.3.22, представляващ гараж №7, с площ 18,56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в гр. Русе, ж.к. „Родина 3“, ул. „Ибър“ №26, бл. 7, вх. „В“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ind w:right="10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ind w:right="10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eastAsia="Calibri" w:hAnsi="Times New Roman" w:cs="Times New Roman"/>
              </w:rPr>
              <w:t xml:space="preserve">3 560,00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ind w:right="-62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63427.5.1059.3.23, представляващ гараж №8, с площ 18,68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в гр. Русе, ж.к. „Родина 3“, ул. „Ибър“ №26, бл. 7, вх. „В“,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A1F" w:rsidRPr="00A33A1F" w:rsidRDefault="00A33A1F" w:rsidP="00435C7E">
            <w:pPr>
              <w:ind w:right="10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eastAsia="Calibri" w:hAnsi="Times New Roman" w:cs="Times New Roman"/>
              </w:rPr>
              <w:t xml:space="preserve">3 580,00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ind w:right="-62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ind w:right="102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63427.5.1059.3.24, представляващ гараж №5, с площ 18,83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 в гр. Русе, ж.к. „Родина 3“, ул. „Ибър“ №26, бл. 7, вх. „В“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ind w:right="10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ind w:right="10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3 600,00 </w:t>
            </w:r>
          </w:p>
          <w:p w:rsidR="00A33A1F" w:rsidRPr="00A33A1F" w:rsidRDefault="00A33A1F" w:rsidP="00435C7E">
            <w:pPr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ind w:right="-62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63427.5.1059.5.6, представляващ гараж №4, с площ 18,17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в гр. Русе, ж.к. „Родина 3“, ул. „Ибър“ №26, бл. 7, вх. „Г“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ind w:right="10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3 480,00</w:t>
            </w:r>
          </w:p>
          <w:p w:rsidR="00A33A1F" w:rsidRPr="00A33A1F" w:rsidRDefault="00A33A1F" w:rsidP="00435C7E">
            <w:pPr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ind w:right="-62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4448/2005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СОС с идентификатор 63427.5.1059.4.21, представляващ гараж №5, с площ 18,83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 в гр. Русе, ж.к. „Родина 3“, ул. „Ибър“ №26, бл. 7, вх. „Г“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ind w:right="10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3 600,00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8163/2017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гр. Русе, ул. „Неофит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Бозвели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“ №29, ПИ с идентификатор 63427.2.5763, с площ 1028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Публично оповестен присъствен конкурс за учредяване възмездно право на строеж, срещу обезщетение чрез предоставяне в </w:t>
            </w:r>
            <w:r w:rsidRPr="00A33A1F">
              <w:rPr>
                <w:rFonts w:ascii="Times New Roman" w:hAnsi="Times New Roman" w:cs="Times New Roman"/>
              </w:rPr>
              <w:lastRenderedPageBreak/>
              <w:t>собственост на Община Русе на самостоятелни обекти в новопостроената сграда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След изготвяне 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9765/2020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гр. Русе, ул. „Шипка“ №68, ПИ с идентификатор 63427.5.984, с площ 944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Публично оповестен присъствен конкурс за учредяване възмездно право на строеж, срещу обезщетение чрез предоставяне в собственост на Община Русе на самостоятелни обекти в новопостроената сграда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9766 /2020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гр. Русе, ул. „Шипка“ №70, ПИ с идентификатор 63427.5.985, с площ 439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Публично оповестен присъствен конкурс за учредяване възмездно право на строеж, срещу обезщетение чрез предоставяне в собственост на Община Русе на самостоятелни обекти в новопостроената сграда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8687 /2018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гр. Русе, ул. „Тодор Каблешков“ №7, 194,55/509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ид.части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от ПИ с идентификатор 63427.2.2986, целият с площ от 509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(прекратяване на съсобственост)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49 800,00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5542 /2008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гр. Русе, местност „Слатина“ – Индустриален парк – Русе, ПИ с </w:t>
            </w:r>
            <w:r w:rsidRPr="00A33A1F">
              <w:rPr>
                <w:rFonts w:ascii="Times New Roman" w:hAnsi="Times New Roman" w:cs="Times New Roman"/>
              </w:rPr>
              <w:lastRenderedPageBreak/>
              <w:t xml:space="preserve">идентификатор 63427.333.122, с площ 21 652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GB"/>
              </w:rPr>
              <w:t>7158/2014 г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гр. Русе, ул. „Цар Самуил“ №4, 90/398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ид.ч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от ПИ с идентификатор  63427.2.196, целият с площ 398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., и сгради 63427.2.196.2 с площ 59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и 63427.2.196.3 с площ 10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17 660,</w:t>
            </w:r>
            <w:r w:rsidRPr="00A33A1F">
              <w:rPr>
                <w:rFonts w:ascii="Times New Roman" w:hAnsi="Times New Roman" w:cs="Times New Roman"/>
                <w:lang w:val="en-US"/>
              </w:rPr>
              <w:t>00</w:t>
            </w:r>
            <w:r w:rsidRPr="00A33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</w:rPr>
            </w:pPr>
          </w:p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8094/2016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ПИ 63427.8.1337, с площ  8 114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  <w:r w:rsidRPr="00A33A1F">
              <w:rPr>
                <w:rFonts w:ascii="Times New Roman" w:hAnsi="Times New Roman" w:cs="Times New Roman"/>
                <w:b/>
              </w:rPr>
              <w:t xml:space="preserve">, </w:t>
            </w:r>
            <w:r w:rsidRPr="00A33A1F">
              <w:rPr>
                <w:rFonts w:ascii="Times New Roman" w:hAnsi="Times New Roman" w:cs="Times New Roman"/>
              </w:rPr>
              <w:t>гр. Русе, ИПЗ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eastAsia="Calibri" w:hAnsi="Times New Roman" w:cs="Times New Roman"/>
              </w:rPr>
              <w:t>507 827</w:t>
            </w:r>
            <w:r w:rsidRPr="00A33A1F">
              <w:rPr>
                <w:rFonts w:ascii="Times New Roman" w:hAnsi="Times New Roman" w:cs="Times New Roman"/>
              </w:rPr>
              <w:t>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9772/2020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ПИ 63427.7.180 по КККР на гр. Русе, кв. „Здравец- изток“</w:t>
            </w:r>
          </w:p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строеж за 8 броя гаражи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16 000,00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49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630</w:t>
            </w:r>
            <w:r w:rsidRPr="00A33A1F">
              <w:rPr>
                <w:rFonts w:ascii="Times New Roman" w:hAnsi="Times New Roman" w:cs="Times New Roman"/>
                <w:lang w:val="en-US"/>
              </w:rPr>
              <w:t>3</w:t>
            </w:r>
            <w:r w:rsidRPr="00A33A1F">
              <w:rPr>
                <w:rFonts w:ascii="Times New Roman" w:hAnsi="Times New Roman" w:cs="Times New Roman"/>
              </w:rPr>
              <w:t>/2010 г.</w:t>
            </w:r>
          </w:p>
        </w:tc>
        <w:tc>
          <w:tcPr>
            <w:tcW w:w="4252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ПИ с идентификатор 63427.11.178 по КККР на гр. Русе, Община Русе,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кв.ДЗС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ул.Хвойна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№23 с площ 763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22 384,</w:t>
            </w:r>
            <w:r w:rsidRPr="00A33A1F">
              <w:rPr>
                <w:rFonts w:ascii="Times New Roman" w:hAnsi="Times New Roman" w:cs="Times New Roman"/>
                <w:lang w:val="en-US"/>
              </w:rPr>
              <w:t>47</w:t>
            </w:r>
            <w:r w:rsidRPr="00A33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комплексно застрояване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ПИ 63427.2.2136.3.22 по КККР на гр. Русе, ул. „Борисова“ №49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пристрояване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5 000,00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комплексно застрояване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ПИ 63427.2.2136.3.24 по КККР на гр. Русе, ул. „Борисова“ №51, гр. Русе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пристрояване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5 000,00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комплексно застрояване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ПИ 63427.6.125 по КККР на гр. Русе, ул. „Ради Иванов“ №6, гр. Русе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пристрояване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7 200,00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комплексно застрояване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ПИ 63427.4.57.6.22 по КККР на гр. Русе, кв. „Дружба 1“, ул. „</w:t>
            </w:r>
            <w:proofErr w:type="spellStart"/>
            <w:r w:rsidRPr="00A33A1F">
              <w:rPr>
                <w:rFonts w:ascii="Times New Roman" w:hAnsi="Times New Roman" w:cs="Times New Roman"/>
              </w:rPr>
              <w:t>Стрешер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планина“ №37, бл. 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пристрояване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8 000,00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комплексно застрояване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ПИ 63427.7.550  по КККР на гр. Русе, ул. „Рига“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пристрояване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комплексно застрояване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ПИ 63427.6.79 по КККР на гр. Русе, кв. „Чародейка Г- север“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пристрояване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5 000,00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8584/2018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ПИ 63427.7.776.16 по КККР на гр. Русе, ул. „Рига“ №24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пристрояване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500,00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Терен за комплексно застрояване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ПИ 63427.4.638 и ПИ 6327.4.640 по КККР на гр. Русе, кв. „Дружба 3“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пристрояване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1 100,00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9948/2021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ПИ 63427.5.753 по КККР на гр. Русе, кв. „Родина“, ул. Лисец №56 , с площ 337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3951/2002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ПИ с идентификатор 63427.10.848, с площ от 678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., находящ се в гр. Русе, кв. „Средна кула“, ул. „Слав“ №9А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8 135,00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Придаваемо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място по улична регулация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Придаваемо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място по улична регулация с площ от 41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 към ПИ 63427.2.1094 в кв. 949 по плана на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  <w:lang w:val="en-US"/>
              </w:rPr>
              <w:t>град</w:t>
            </w:r>
            <w:proofErr w:type="spellEnd"/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  <w:lang w:val="en-US"/>
              </w:rPr>
              <w:t>Русе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, ул. „Даскал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Христаки</w:t>
            </w:r>
            <w:proofErr w:type="spellEnd"/>
            <w:r w:rsidRPr="00A33A1F">
              <w:rPr>
                <w:rFonts w:ascii="Times New Roman" w:hAnsi="Times New Roman" w:cs="Times New Roman"/>
              </w:rPr>
              <w:t>“ №6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5 250,00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Придаваемо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място по улична регулация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Придаваемо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място по улична регулация с площ от 215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 към УПИ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A33A1F">
              <w:rPr>
                <w:rFonts w:ascii="Times New Roman" w:hAnsi="Times New Roman" w:cs="Times New Roman"/>
              </w:rPr>
              <w:t>V</w:t>
            </w:r>
            <w:r w:rsidRPr="00A33A1F">
              <w:rPr>
                <w:rFonts w:ascii="Times New Roman" w:hAnsi="Times New Roman" w:cs="Times New Roman"/>
                <w:lang w:val="en-US"/>
              </w:rPr>
              <w:t>-</w:t>
            </w:r>
            <w:r w:rsidRPr="00A33A1F">
              <w:rPr>
                <w:rFonts w:ascii="Times New Roman" w:hAnsi="Times New Roman" w:cs="Times New Roman"/>
              </w:rPr>
              <w:t>262 в кв. 599 по плана на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  <w:lang w:val="en-US"/>
              </w:rPr>
              <w:t>град</w:t>
            </w:r>
            <w:proofErr w:type="spellEnd"/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  <w:lang w:val="en-US"/>
              </w:rPr>
              <w:t>Русе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13 760,00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Придаваемо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място по улична регулация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Придаваемо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място по улична регулация с площ от 46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към УПИ </w:t>
            </w:r>
            <w:r w:rsidRPr="00A33A1F">
              <w:rPr>
                <w:rFonts w:ascii="Times New Roman" w:hAnsi="Times New Roman" w:cs="Times New Roman"/>
                <w:lang w:val="en-US"/>
              </w:rPr>
              <w:t>XII-586</w:t>
            </w:r>
            <w:r w:rsidRPr="00A33A1F">
              <w:rPr>
                <w:rFonts w:ascii="Times New Roman" w:hAnsi="Times New Roman" w:cs="Times New Roman"/>
              </w:rPr>
              <w:t xml:space="preserve"> в кв. </w:t>
            </w:r>
            <w:r w:rsidRPr="00A33A1F">
              <w:rPr>
                <w:rFonts w:ascii="Times New Roman" w:hAnsi="Times New Roman" w:cs="Times New Roman"/>
                <w:lang w:val="en-US"/>
              </w:rPr>
              <w:t>45</w:t>
            </w:r>
            <w:r w:rsidRPr="00A33A1F">
              <w:rPr>
                <w:rFonts w:ascii="Times New Roman" w:hAnsi="Times New Roman" w:cs="Times New Roman"/>
              </w:rPr>
              <w:t xml:space="preserve"> по плана на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село Червена вода, Община Русе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460,00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Придаваеми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места по улична и дворищна регулации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Прехвърляне на част от ПИ с идентификатор 63427.8.442, с площ от 109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., собственост на Община Русе, срещу част от ПИ с идентификатор 63427.8.444, с площ от 125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., собственост на „Прима Консулт Индъстри“ ЕООД в кв. 4 по плана на град Русе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608,00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Придаваемо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място по улична регулация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Придаваемо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място по улична регулация с площ от 13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 към УПИ XVIII</w:t>
            </w:r>
            <w:r w:rsidRPr="00A33A1F">
              <w:rPr>
                <w:rFonts w:ascii="Times New Roman" w:hAnsi="Times New Roman" w:cs="Times New Roman"/>
                <w:lang w:val="en-US"/>
              </w:rPr>
              <w:t>-153</w:t>
            </w:r>
            <w:r w:rsidRPr="00A33A1F">
              <w:rPr>
                <w:rFonts w:ascii="Times New Roman" w:hAnsi="Times New Roman" w:cs="Times New Roman"/>
              </w:rPr>
              <w:t xml:space="preserve"> в кв. 149 по плана на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 xml:space="preserve">кв. „Средна кула“, град </w:t>
            </w:r>
            <w:proofErr w:type="spellStart"/>
            <w:r w:rsidRPr="00A33A1F">
              <w:rPr>
                <w:rFonts w:ascii="Times New Roman" w:hAnsi="Times New Roman" w:cs="Times New Roman"/>
                <w:lang w:val="en-US"/>
              </w:rPr>
              <w:t>Русе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156,00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9951/2021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Придаваеми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терени по дворищна регулация, с площи от 21,5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и 13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придаваемо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 място по улична регулация, с площ от 32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 към УПИ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II-1719 </w:t>
            </w:r>
            <w:r w:rsidRPr="00A33A1F">
              <w:rPr>
                <w:rFonts w:ascii="Times New Roman" w:hAnsi="Times New Roman" w:cs="Times New Roman"/>
              </w:rPr>
              <w:t>в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 xml:space="preserve">кв. </w:t>
            </w:r>
            <w:r w:rsidRPr="00A33A1F">
              <w:rPr>
                <w:rFonts w:ascii="Times New Roman" w:hAnsi="Times New Roman" w:cs="Times New Roman"/>
                <w:lang w:val="en-US"/>
              </w:rPr>
              <w:t>602</w:t>
            </w:r>
            <w:r w:rsidRPr="00A33A1F">
              <w:rPr>
                <w:rFonts w:ascii="Times New Roman" w:hAnsi="Times New Roman" w:cs="Times New Roman"/>
              </w:rPr>
              <w:t xml:space="preserve"> по плана на гр. Русе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1 200,00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6086/2009 г.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Част от ПИ с идентификатор 63427.12.22 по КККР на гр. Русе, намиращ се в гр. Русе, </w:t>
            </w:r>
            <w:r w:rsidRPr="00A33A1F">
              <w:rPr>
                <w:rFonts w:ascii="Times New Roman" w:hAnsi="Times New Roman" w:cs="Times New Roman"/>
              </w:rPr>
              <w:lastRenderedPageBreak/>
              <w:t xml:space="preserve">кв. „Образцов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Чифлик“,представляваща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468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eastAsia="Calibri" w:hAnsi="Times New Roman" w:cs="Times New Roman"/>
              </w:rPr>
              <w:t>13 729,</w:t>
            </w:r>
            <w:r w:rsidRPr="00A33A1F">
              <w:rPr>
                <w:rFonts w:ascii="Times New Roman" w:eastAsia="Calibri" w:hAnsi="Times New Roman" w:cs="Times New Roman"/>
                <w:lang w:val="en-US"/>
              </w:rPr>
              <w:t>93</w:t>
            </w:r>
            <w:r w:rsidRPr="00A33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73</w:t>
            </w:r>
            <w:r w:rsidRPr="00A33A1F">
              <w:rPr>
                <w:rFonts w:ascii="Times New Roman" w:hAnsi="Times New Roman" w:cs="Times New Roman"/>
                <w:lang w:val="en-US"/>
              </w:rPr>
              <w:t>14</w:t>
            </w:r>
            <w:r w:rsidRPr="00A33A1F">
              <w:rPr>
                <w:rFonts w:ascii="Times New Roman" w:hAnsi="Times New Roman" w:cs="Times New Roman"/>
              </w:rPr>
              <w:t>/2014 г.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ПИ 63427.156.463, с площ 714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  <w:r w:rsidRPr="00A33A1F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A33A1F">
              <w:rPr>
                <w:rFonts w:ascii="Times New Roman" w:hAnsi="Times New Roman" w:cs="Times New Roman"/>
              </w:rPr>
              <w:t>в землището на гр. Русе, местност „Под Левента“.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ind w:right="-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7315/2014 г.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ПИ 63427.156.469, с площ 713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., в землището на гр. Русе, местност „Под Левента“.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9244/2019 г.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ПИ 63427.156.139, с площ 1080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., в землището на гр. Русе, местност „Под Левента“.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8792/2019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ПИ с идентификатор 63427.152.14, намиращ се в гр. Русе, местност „Нови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Халваджи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“, с площ 102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Предстои съставяне на акт за АОС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ПИ с идентификатор 63427.166.424, намиращ се в гр. Русе, местност „</w:t>
            </w:r>
            <w:proofErr w:type="spellStart"/>
            <w:r w:rsidRPr="00A33A1F">
              <w:rPr>
                <w:rFonts w:ascii="Times New Roman" w:hAnsi="Times New Roman" w:cs="Times New Roman"/>
              </w:rPr>
              <w:t>Астарджийка</w:t>
            </w:r>
            <w:proofErr w:type="spellEnd"/>
            <w:r w:rsidRPr="00A33A1F">
              <w:rPr>
                <w:rFonts w:ascii="Times New Roman" w:hAnsi="Times New Roman" w:cs="Times New Roman"/>
              </w:rPr>
              <w:t>“, с площ 700 кв. м.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5433/2008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ПИ с идентификатор 63427.1.282 </w:t>
            </w:r>
            <w:r w:rsidRPr="00A33A1F">
              <w:rPr>
                <w:rFonts w:ascii="Times New Roman" w:hAnsi="Times New Roman" w:cs="Times New Roman"/>
                <w:lang w:val="en-US"/>
              </w:rPr>
              <w:t>(</w:t>
            </w:r>
            <w:r w:rsidRPr="00A33A1F">
              <w:rPr>
                <w:rFonts w:ascii="Times New Roman" w:hAnsi="Times New Roman" w:cs="Times New Roman"/>
              </w:rPr>
              <w:t xml:space="preserve">УПИ </w:t>
            </w:r>
            <w:r w:rsidRPr="00A33A1F">
              <w:rPr>
                <w:rFonts w:ascii="Times New Roman" w:hAnsi="Times New Roman" w:cs="Times New Roman"/>
                <w:lang w:val="en-US"/>
              </w:rPr>
              <w:t>II-3470</w:t>
            </w:r>
            <w:r w:rsidRPr="00A33A1F">
              <w:rPr>
                <w:rFonts w:ascii="Times New Roman" w:hAnsi="Times New Roman" w:cs="Times New Roman"/>
              </w:rPr>
              <w:t>, в кв.338</w:t>
            </w:r>
            <w:r w:rsidRPr="00A33A1F">
              <w:rPr>
                <w:rFonts w:ascii="Times New Roman" w:hAnsi="Times New Roman" w:cs="Times New Roman"/>
                <w:lang w:val="en-US"/>
              </w:rPr>
              <w:t>)</w:t>
            </w:r>
            <w:r w:rsidRPr="00A33A1F">
              <w:rPr>
                <w:rFonts w:ascii="Times New Roman" w:hAnsi="Times New Roman" w:cs="Times New Roman"/>
              </w:rPr>
              <w:t xml:space="preserve">, намиращ се в гр. Русе, ул. „Доростол“№104, РЗП 180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строеж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33 796,74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9952/2021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ПИ с идентификатор 63427.7.424 </w:t>
            </w:r>
            <w:r w:rsidRPr="00A33A1F">
              <w:rPr>
                <w:rFonts w:ascii="Times New Roman" w:hAnsi="Times New Roman" w:cs="Times New Roman"/>
                <w:lang w:val="en-US"/>
              </w:rPr>
              <w:t>(</w:t>
            </w:r>
            <w:r w:rsidRPr="00A33A1F">
              <w:rPr>
                <w:rFonts w:ascii="Times New Roman" w:hAnsi="Times New Roman" w:cs="Times New Roman"/>
              </w:rPr>
              <w:t xml:space="preserve">УПИ </w:t>
            </w:r>
            <w:r w:rsidRPr="00A33A1F">
              <w:rPr>
                <w:rFonts w:ascii="Times New Roman" w:hAnsi="Times New Roman" w:cs="Times New Roman"/>
                <w:lang w:val="en-US"/>
              </w:rPr>
              <w:t>V-424</w:t>
            </w:r>
            <w:r w:rsidRPr="00A33A1F">
              <w:rPr>
                <w:rFonts w:ascii="Times New Roman" w:hAnsi="Times New Roman" w:cs="Times New Roman"/>
              </w:rPr>
              <w:t xml:space="preserve">-за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жил</w:t>
            </w:r>
            <w:proofErr w:type="spellEnd"/>
            <w:r w:rsidRPr="00A33A1F">
              <w:rPr>
                <w:rFonts w:ascii="Times New Roman" w:hAnsi="Times New Roman" w:cs="Times New Roman"/>
              </w:rPr>
              <w:t>. С-во, обществено обслужване и озеленяване, в кв.675</w:t>
            </w:r>
            <w:r w:rsidRPr="00A33A1F">
              <w:rPr>
                <w:rFonts w:ascii="Times New Roman" w:hAnsi="Times New Roman" w:cs="Times New Roman"/>
                <w:lang w:val="en-US"/>
              </w:rPr>
              <w:t>)</w:t>
            </w:r>
            <w:r w:rsidRPr="00A33A1F">
              <w:rPr>
                <w:rFonts w:ascii="Times New Roman" w:hAnsi="Times New Roman" w:cs="Times New Roman"/>
              </w:rPr>
              <w:t xml:space="preserve">, намиращ се в гр. Русе, бул. „Липник“, ул. „Братислава“, ул. „Рига“ и ул. „Нови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сад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“, ЗП 17,78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и сервитутно право 36,45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строеж и сервитутно право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5 902,00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гр. Мартен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</w:t>
            </w:r>
            <w:r w:rsidRPr="00A33A1F">
              <w:rPr>
                <w:rFonts w:ascii="Times New Roman" w:hAnsi="Times New Roman" w:cs="Times New Roman"/>
                <w:lang w:val="en-US"/>
              </w:rPr>
              <w:t>8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9128/2019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XII-1283 в кв. 69, с площ 686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33A1F">
              <w:rPr>
                <w:rFonts w:ascii="Times New Roman" w:hAnsi="Times New Roman" w:cs="Times New Roman"/>
              </w:rPr>
              <w:t>гр. Мартен, ул. „Страхил войвода“ №52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21 004,</w:t>
            </w:r>
            <w:r w:rsidRPr="00A33A1F">
              <w:rPr>
                <w:rFonts w:ascii="Times New Roman" w:hAnsi="Times New Roman" w:cs="Times New Roman"/>
                <w:lang w:val="en-US"/>
              </w:rPr>
              <w:t>00</w:t>
            </w:r>
            <w:r w:rsidRPr="00A33A1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</w:t>
            </w:r>
            <w:r w:rsidRPr="00A33A1F">
              <w:rPr>
                <w:rFonts w:ascii="Times New Roman" w:hAnsi="Times New Roman" w:cs="Times New Roman"/>
                <w:lang w:val="en-US"/>
              </w:rPr>
              <w:t>9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9129/2019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XIII-1283 в кв. 69, с площ 791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33A1F">
              <w:rPr>
                <w:rFonts w:ascii="Times New Roman" w:hAnsi="Times New Roman" w:cs="Times New Roman"/>
              </w:rPr>
              <w:t>гр. Мартен, ул. „Страхил войвода“ №54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24 219,</w:t>
            </w:r>
            <w:r w:rsidRPr="00A33A1F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50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6780/2012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XIV-1216 в кв. 99, с площ 553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33A1F">
              <w:rPr>
                <w:rFonts w:ascii="Times New Roman" w:hAnsi="Times New Roman" w:cs="Times New Roman"/>
              </w:rPr>
              <w:t xml:space="preserve">гр. Мартен, ул. „Сърнена гора“ №9,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6 600,</w:t>
            </w:r>
            <w:r w:rsidRPr="00A33A1F">
              <w:rPr>
                <w:rFonts w:ascii="Times New Roman" w:hAnsi="Times New Roman" w:cs="Times New Roman"/>
                <w:lang w:val="en-US"/>
              </w:rPr>
              <w:t>00</w:t>
            </w:r>
            <w:r w:rsidRPr="00A33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</w:t>
            </w:r>
            <w:r w:rsidRPr="00A33A1F">
              <w:rPr>
                <w:rFonts w:ascii="Times New Roman" w:hAnsi="Times New Roman" w:cs="Times New Roman"/>
                <w:lang w:val="en-US"/>
              </w:rPr>
              <w:t>1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9880/2020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Поземлен имот №300.9, с площ от                                                                                                                                                                                                                                                           местност „Калето“,  гр. Мартен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3 000,</w:t>
            </w:r>
            <w:r w:rsidRPr="00A33A1F">
              <w:rPr>
                <w:rFonts w:ascii="Times New Roman" w:hAnsi="Times New Roman" w:cs="Times New Roman"/>
              </w:rPr>
              <w:t xml:space="preserve">00 </w:t>
            </w:r>
          </w:p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5</w:t>
            </w:r>
            <w:r w:rsidRPr="00A33A1F">
              <w:rPr>
                <w:rFonts w:ascii="Times New Roman" w:hAnsi="Times New Roman" w:cs="Times New Roman"/>
                <w:lang w:val="en-US"/>
              </w:rPr>
              <w:t>2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Придаваемо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място по улична регулация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proofErr w:type="spellStart"/>
            <w:r w:rsidRPr="00A33A1F">
              <w:rPr>
                <w:rFonts w:ascii="Times New Roman" w:hAnsi="Times New Roman" w:cs="Times New Roman"/>
              </w:rPr>
              <w:t>Придаваемо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място по улична регулация с площ от 22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към УПИ </w:t>
            </w:r>
            <w:r w:rsidRPr="00A33A1F">
              <w:rPr>
                <w:rFonts w:ascii="Times New Roman" w:hAnsi="Times New Roman" w:cs="Times New Roman"/>
                <w:lang w:val="en-US"/>
              </w:rPr>
              <w:t>IX-1204</w:t>
            </w:r>
            <w:r w:rsidRPr="00A33A1F">
              <w:rPr>
                <w:rFonts w:ascii="Times New Roman" w:hAnsi="Times New Roman" w:cs="Times New Roman"/>
              </w:rPr>
              <w:t xml:space="preserve"> в кв. 97 по плана на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  <w:lang w:val="en-US"/>
              </w:rPr>
              <w:t>град</w:t>
            </w:r>
            <w:proofErr w:type="spellEnd"/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Мартен, Община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  <w:lang w:val="en-US"/>
              </w:rPr>
              <w:t>Русе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</w:t>
            </w:r>
            <w:r w:rsidRPr="00A33A1F">
              <w:rPr>
                <w:rFonts w:ascii="Times New Roman" w:hAnsi="Times New Roman" w:cs="Times New Roman"/>
                <w:lang w:val="en-US"/>
              </w:rPr>
              <w:t>3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9881/2020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XI-1308 в кв. 68, с площ 715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33A1F">
              <w:rPr>
                <w:rFonts w:ascii="Times New Roman" w:hAnsi="Times New Roman" w:cs="Times New Roman"/>
              </w:rPr>
              <w:t>гр. Мартен, ул. „Страхил войвода“ №42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8580,00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</w:t>
            </w:r>
            <w:r w:rsidRPr="00A33A1F">
              <w:rPr>
                <w:rFonts w:ascii="Times New Roman" w:hAnsi="Times New Roman" w:cs="Times New Roman"/>
                <w:lang w:val="en-US"/>
              </w:rPr>
              <w:t>4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9882/2020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УПИ XI</w:t>
            </w:r>
            <w:r w:rsidRPr="00A33A1F">
              <w:rPr>
                <w:rFonts w:ascii="Times New Roman" w:hAnsi="Times New Roman" w:cs="Times New Roman"/>
                <w:lang w:val="en-US"/>
              </w:rPr>
              <w:t>I</w:t>
            </w:r>
            <w:r w:rsidRPr="00A33A1F">
              <w:rPr>
                <w:rFonts w:ascii="Times New Roman" w:hAnsi="Times New Roman" w:cs="Times New Roman"/>
              </w:rPr>
              <w:t xml:space="preserve">-1308 в кв. 68, с площ 716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33A1F">
              <w:rPr>
                <w:rFonts w:ascii="Times New Roman" w:hAnsi="Times New Roman" w:cs="Times New Roman"/>
              </w:rPr>
              <w:t>гр. Мартен, ул. „Страхил войвода“ №42А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8590,00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с. Басарбово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</w:t>
            </w:r>
            <w:r w:rsidRPr="00A33A1F">
              <w:rPr>
                <w:rFonts w:ascii="Times New Roman" w:hAnsi="Times New Roman" w:cs="Times New Roman"/>
                <w:lang w:val="en-US"/>
              </w:rPr>
              <w:t>5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9947/2021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VII-156, кв. 17, с площ от 982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., с.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Басарбово, ул. „Филип Тотю“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9 820,00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</w:t>
            </w:r>
            <w:r w:rsidRPr="00A33A1F">
              <w:rPr>
                <w:rFonts w:ascii="Times New Roman" w:hAnsi="Times New Roman" w:cs="Times New Roman"/>
                <w:lang w:val="en-US"/>
              </w:rPr>
              <w:t>6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4192/2004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</w:t>
            </w:r>
            <w:r w:rsidRPr="00A33A1F">
              <w:rPr>
                <w:rFonts w:ascii="Times New Roman" w:hAnsi="Times New Roman" w:cs="Times New Roman"/>
                <w:lang w:val="en-US"/>
              </w:rPr>
              <w:t>XV</w:t>
            </w:r>
            <w:r w:rsidRPr="00A33A1F">
              <w:rPr>
                <w:rFonts w:ascii="Times New Roman" w:hAnsi="Times New Roman" w:cs="Times New Roman"/>
              </w:rPr>
              <w:t xml:space="preserve">-5, кв. 1, с площ от 912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., с.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Басарбово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21 359,</w:t>
            </w:r>
            <w:r w:rsidRPr="00A33A1F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</w:t>
            </w:r>
            <w:r w:rsidRPr="00A33A1F">
              <w:rPr>
                <w:rFonts w:ascii="Times New Roman" w:hAnsi="Times New Roman" w:cs="Times New Roman"/>
                <w:lang w:val="en-US"/>
              </w:rPr>
              <w:t>7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4194/2004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</w:t>
            </w:r>
            <w:r w:rsidRPr="00A33A1F">
              <w:rPr>
                <w:rFonts w:ascii="Times New Roman" w:hAnsi="Times New Roman" w:cs="Times New Roman"/>
                <w:lang w:val="en-US"/>
              </w:rPr>
              <w:t>XIV</w:t>
            </w:r>
            <w:r w:rsidRPr="00A33A1F">
              <w:rPr>
                <w:rFonts w:ascii="Times New Roman" w:hAnsi="Times New Roman" w:cs="Times New Roman"/>
              </w:rPr>
              <w:t xml:space="preserve">-5, кв. 1, с площ от 797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., с.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Басарбово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18 665,00</w:t>
            </w:r>
          </w:p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</w:t>
            </w:r>
            <w:r w:rsidRPr="00A33A1F">
              <w:rPr>
                <w:rFonts w:ascii="Times New Roman" w:hAnsi="Times New Roman" w:cs="Times New Roman"/>
                <w:lang w:val="en-US"/>
              </w:rPr>
              <w:t>8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4195/2004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с. Басарбово, УПИ III-2 в кв. 1, с площ от 830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8 300,00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</w:t>
            </w:r>
            <w:r w:rsidRPr="00A33A1F">
              <w:rPr>
                <w:rFonts w:ascii="Times New Roman" w:hAnsi="Times New Roman" w:cs="Times New Roman"/>
                <w:lang w:val="en-US"/>
              </w:rPr>
              <w:t>9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4196/2004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с. Басарбово, УПИIV-2 в кв. 1, с площ от 822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8 200,00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с. Ново село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60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8697/2018 г.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V, в квартал 3, по регулационния и на с. Ново село, Община Русе, с площ 1 921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11 271,</w:t>
            </w:r>
            <w:r w:rsidRPr="00A33A1F">
              <w:rPr>
                <w:rFonts w:ascii="Times New Roman" w:hAnsi="Times New Roman" w:cs="Times New Roman"/>
                <w:lang w:val="en-US"/>
              </w:rPr>
              <w:t>00</w:t>
            </w:r>
            <w:r w:rsidRPr="00A33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</w:t>
            </w:r>
            <w:r w:rsidRPr="00A33A1F">
              <w:rPr>
                <w:rFonts w:ascii="Times New Roman" w:hAnsi="Times New Roman" w:cs="Times New Roman"/>
                <w:lang w:val="en-US"/>
              </w:rPr>
              <w:t>1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6746/2012 г.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с. Ново село, УПИ I-общ. в кв. 24, с площ от 1 085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8 680,00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с. Бъзън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</w:t>
            </w:r>
            <w:r w:rsidRPr="00A33A1F">
              <w:rPr>
                <w:rFonts w:ascii="Times New Roman" w:hAnsi="Times New Roman" w:cs="Times New Roman"/>
                <w:lang w:val="en-US"/>
              </w:rPr>
              <w:t>2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6257/2010 г.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II в кв. 7, образуван от имот 567 по ИПУР, ИПР на с. Бъзън, Община Русе с площ 938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2 751,85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</w:t>
            </w:r>
            <w:r w:rsidRPr="00A33A1F">
              <w:rPr>
                <w:rFonts w:ascii="Times New Roman" w:hAnsi="Times New Roman" w:cs="Times New Roman"/>
                <w:lang w:val="en-US"/>
              </w:rPr>
              <w:t>3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6270/2010 г.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с. Бъзън, ул. „Васил Левски“ №8, УПИ IХ-440 в кв. 44, с площ от 931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2 800,00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с. Сандрово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</w:t>
            </w:r>
            <w:r w:rsidRPr="00A33A1F">
              <w:rPr>
                <w:rFonts w:ascii="Times New Roman" w:hAnsi="Times New Roman" w:cs="Times New Roman"/>
                <w:lang w:val="en-US"/>
              </w:rPr>
              <w:t>4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9875</w:t>
            </w:r>
            <w:r w:rsidRPr="00A33A1F">
              <w:rPr>
                <w:rFonts w:ascii="Times New Roman" w:hAnsi="Times New Roman" w:cs="Times New Roman"/>
              </w:rPr>
              <w:t>/2020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УПИ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III</w:t>
            </w:r>
            <w:r w:rsidRPr="00A33A1F">
              <w:rPr>
                <w:rFonts w:ascii="Times New Roman" w:hAnsi="Times New Roman" w:cs="Times New Roman"/>
                <w:lang w:val="en-US"/>
              </w:rPr>
              <w:t>-11</w:t>
            </w:r>
            <w:r w:rsidRPr="00A33A1F">
              <w:rPr>
                <w:rFonts w:ascii="Times New Roman" w:hAnsi="Times New Roman" w:cs="Times New Roman"/>
              </w:rPr>
              <w:t>, с площ от  в кв. 60, с. Сандрово, ул. „Георги Бенковски“ №33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 на строеж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3 000,00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6</w:t>
            </w:r>
            <w:r w:rsidRPr="00A33A1F">
              <w:rPr>
                <w:rFonts w:ascii="Times New Roman" w:hAnsi="Times New Roman" w:cs="Times New Roman"/>
                <w:lang w:val="en-US"/>
              </w:rPr>
              <w:t>5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6135/2009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</w:t>
            </w:r>
            <w:r w:rsidRPr="00A33A1F">
              <w:rPr>
                <w:rFonts w:ascii="Times New Roman" w:hAnsi="Times New Roman" w:cs="Times New Roman"/>
                <w:lang w:val="en-US"/>
              </w:rPr>
              <w:t>VIII</w:t>
            </w:r>
            <w:r w:rsidRPr="00A33A1F">
              <w:rPr>
                <w:rFonts w:ascii="Times New Roman" w:hAnsi="Times New Roman" w:cs="Times New Roman"/>
              </w:rPr>
              <w:t>-433, кв. 40, с. Сандрово, ул. „Сергей Румянцев“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пристрояване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5</w:t>
            </w:r>
            <w:r w:rsidRPr="00A33A1F">
              <w:rPr>
                <w:rFonts w:ascii="Times New Roman" w:hAnsi="Times New Roman" w:cs="Times New Roman"/>
              </w:rPr>
              <w:t>00,00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с. Николово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</w:t>
            </w:r>
            <w:r w:rsidRPr="00A33A1F">
              <w:rPr>
                <w:rFonts w:ascii="Times New Roman" w:hAnsi="Times New Roman" w:cs="Times New Roman"/>
                <w:lang w:val="en-US"/>
              </w:rPr>
              <w:t>6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5529/2008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</w:t>
            </w:r>
            <w:r w:rsidRPr="00A33A1F">
              <w:rPr>
                <w:rFonts w:ascii="Times New Roman" w:hAnsi="Times New Roman" w:cs="Times New Roman"/>
                <w:lang w:val="en-US"/>
              </w:rPr>
              <w:t>III</w:t>
            </w:r>
            <w:r w:rsidRPr="00A33A1F">
              <w:rPr>
                <w:rFonts w:ascii="Times New Roman" w:hAnsi="Times New Roman" w:cs="Times New Roman"/>
              </w:rPr>
              <w:t>-473, кв. 26, с. Николово, ул. „Липник“ №5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Учредяване право</w:t>
            </w:r>
            <w:r w:rsidRPr="00A33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3A1F">
              <w:rPr>
                <w:rFonts w:ascii="Times New Roman" w:hAnsi="Times New Roman" w:cs="Times New Roman"/>
              </w:rPr>
              <w:t>на пристрояване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1 000,00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</w:t>
            </w:r>
            <w:r w:rsidRPr="00A33A1F">
              <w:rPr>
                <w:rFonts w:ascii="Times New Roman" w:hAnsi="Times New Roman" w:cs="Times New Roman"/>
                <w:lang w:val="en-US"/>
              </w:rPr>
              <w:t>7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4250/2004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43/111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ид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ч. от УПИ </w:t>
            </w:r>
            <w:r w:rsidRPr="00A33A1F">
              <w:rPr>
                <w:rFonts w:ascii="Times New Roman" w:hAnsi="Times New Roman" w:cs="Times New Roman"/>
                <w:lang w:val="en-US"/>
              </w:rPr>
              <w:t>VII</w:t>
            </w:r>
            <w:r w:rsidRPr="00A33A1F">
              <w:rPr>
                <w:rFonts w:ascii="Times New Roman" w:hAnsi="Times New Roman" w:cs="Times New Roman"/>
              </w:rPr>
              <w:t>-1055 в кв. 88, с. Николово</w:t>
            </w:r>
          </w:p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Прекратяване на съсобственост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500,00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</w:t>
            </w:r>
            <w:r w:rsidRPr="00A33A1F">
              <w:rPr>
                <w:rFonts w:ascii="Times New Roman" w:hAnsi="Times New Roman" w:cs="Times New Roman"/>
                <w:lang w:val="en-US"/>
              </w:rPr>
              <w:t>8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 xml:space="preserve">5166/2007 </w:t>
            </w:r>
            <w:r w:rsidRPr="00A33A1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XI – 836, кв.40, с площ 790,00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., с. Николово, ул. Васил Левски №56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9271,00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b/>
              </w:rPr>
              <w:t>с. Семерджиево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</w:t>
            </w:r>
            <w:r w:rsidRPr="00A33A1F">
              <w:rPr>
                <w:rFonts w:ascii="Times New Roman" w:hAnsi="Times New Roman" w:cs="Times New Roman"/>
                <w:lang w:val="en-US"/>
              </w:rPr>
              <w:t>9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9836/2020 г.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УПИ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V в кв</w:t>
            </w:r>
            <w:r w:rsidRPr="00A33A1F">
              <w:rPr>
                <w:rFonts w:ascii="Times New Roman" w:hAnsi="Times New Roman" w:cs="Times New Roman"/>
              </w:rPr>
              <w:t>.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42 по регулационен и </w:t>
            </w:r>
            <w:proofErr w:type="spellStart"/>
            <w:r w:rsidRPr="00A33A1F">
              <w:rPr>
                <w:rFonts w:ascii="Times New Roman" w:hAnsi="Times New Roman" w:cs="Times New Roman"/>
                <w:lang w:val="x-none"/>
              </w:rPr>
              <w:t>застроителен</w:t>
            </w:r>
            <w:proofErr w:type="spellEnd"/>
            <w:r w:rsidRPr="00A33A1F">
              <w:rPr>
                <w:rFonts w:ascii="Times New Roman" w:hAnsi="Times New Roman" w:cs="Times New Roman"/>
                <w:lang w:val="x-none"/>
              </w:rPr>
              <w:t xml:space="preserve"> план на с. Семерджиево, Община Русе с площ </w:t>
            </w:r>
            <w:r w:rsidRPr="00A33A1F">
              <w:rPr>
                <w:rFonts w:ascii="Times New Roman" w:hAnsi="Times New Roman" w:cs="Times New Roman"/>
              </w:rPr>
              <w:t>608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3 211,</w:t>
            </w:r>
            <w:r w:rsidRPr="00A33A1F">
              <w:rPr>
                <w:rFonts w:ascii="Times New Roman" w:hAnsi="Times New Roman" w:cs="Times New Roman"/>
                <w:lang w:val="en-US"/>
              </w:rPr>
              <w:t>00</w:t>
            </w:r>
            <w:r w:rsidRPr="00A33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70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9876/2020 г.</w:t>
            </w: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УПИ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A33A1F">
              <w:rPr>
                <w:rFonts w:ascii="Times New Roman" w:hAnsi="Times New Roman" w:cs="Times New Roman"/>
                <w:lang w:val="en-US"/>
              </w:rPr>
              <w:t>I</w:t>
            </w:r>
            <w:r w:rsidRPr="00A33A1F">
              <w:rPr>
                <w:rFonts w:ascii="Times New Roman" w:hAnsi="Times New Roman" w:cs="Times New Roman"/>
                <w:lang w:val="x-none"/>
              </w:rPr>
              <w:t>V в кв</w:t>
            </w:r>
            <w:r w:rsidRPr="00A33A1F">
              <w:rPr>
                <w:rFonts w:ascii="Times New Roman" w:hAnsi="Times New Roman" w:cs="Times New Roman"/>
              </w:rPr>
              <w:t>.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42 по регулационен и </w:t>
            </w:r>
            <w:proofErr w:type="spellStart"/>
            <w:r w:rsidRPr="00A33A1F">
              <w:rPr>
                <w:rFonts w:ascii="Times New Roman" w:hAnsi="Times New Roman" w:cs="Times New Roman"/>
                <w:lang w:val="x-none"/>
              </w:rPr>
              <w:t>застроителен</w:t>
            </w:r>
            <w:proofErr w:type="spellEnd"/>
            <w:r w:rsidRPr="00A33A1F">
              <w:rPr>
                <w:rFonts w:ascii="Times New Roman" w:hAnsi="Times New Roman" w:cs="Times New Roman"/>
                <w:lang w:val="x-none"/>
              </w:rPr>
              <w:t xml:space="preserve"> план на с. Семерджиево, Община Русе с площ </w:t>
            </w:r>
            <w:r w:rsidRPr="00A33A1F">
              <w:rPr>
                <w:rFonts w:ascii="Times New Roman" w:hAnsi="Times New Roman" w:cs="Times New Roman"/>
              </w:rPr>
              <w:t>623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3 655,</w:t>
            </w:r>
            <w:r w:rsidRPr="00A33A1F">
              <w:rPr>
                <w:rFonts w:ascii="Times New Roman" w:hAnsi="Times New Roman" w:cs="Times New Roman"/>
                <w:lang w:val="en-US"/>
              </w:rPr>
              <w:t>44</w:t>
            </w:r>
            <w:r w:rsidRPr="00A33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</w:t>
            </w:r>
            <w:r w:rsidRPr="00A33A1F">
              <w:rPr>
                <w:rFonts w:ascii="Times New Roman" w:hAnsi="Times New Roman" w:cs="Times New Roman"/>
                <w:lang w:val="en-US"/>
              </w:rPr>
              <w:t>1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9877/2020 г.</w:t>
            </w:r>
          </w:p>
        </w:tc>
        <w:tc>
          <w:tcPr>
            <w:tcW w:w="4252" w:type="dxa"/>
            <w:shd w:val="clear" w:color="auto" w:fill="auto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УПИ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A33A1F">
              <w:rPr>
                <w:rFonts w:ascii="Times New Roman" w:hAnsi="Times New Roman" w:cs="Times New Roman"/>
                <w:lang w:val="en-US"/>
              </w:rPr>
              <w:t>IX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в кв</w:t>
            </w:r>
            <w:r w:rsidRPr="00A33A1F">
              <w:rPr>
                <w:rFonts w:ascii="Times New Roman" w:hAnsi="Times New Roman" w:cs="Times New Roman"/>
              </w:rPr>
              <w:t>.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42 по регулационен и </w:t>
            </w:r>
            <w:proofErr w:type="spellStart"/>
            <w:r w:rsidRPr="00A33A1F">
              <w:rPr>
                <w:rFonts w:ascii="Times New Roman" w:hAnsi="Times New Roman" w:cs="Times New Roman"/>
                <w:lang w:val="x-none"/>
              </w:rPr>
              <w:t>застроителен</w:t>
            </w:r>
            <w:proofErr w:type="spellEnd"/>
            <w:r w:rsidRPr="00A33A1F">
              <w:rPr>
                <w:rFonts w:ascii="Times New Roman" w:hAnsi="Times New Roman" w:cs="Times New Roman"/>
                <w:lang w:val="x-none"/>
              </w:rPr>
              <w:t xml:space="preserve"> план на с. Семерджиево, Община Русе с площ </w:t>
            </w:r>
            <w:r w:rsidRPr="00A33A1F">
              <w:rPr>
                <w:rFonts w:ascii="Times New Roman" w:hAnsi="Times New Roman" w:cs="Times New Roman"/>
              </w:rPr>
              <w:t>723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</w:p>
        </w:tc>
        <w:tc>
          <w:tcPr>
            <w:tcW w:w="1951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4 242,</w:t>
            </w:r>
            <w:r w:rsidRPr="00A33A1F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</w:t>
            </w:r>
            <w:r w:rsidRPr="00A33A1F">
              <w:rPr>
                <w:rFonts w:ascii="Times New Roman" w:hAnsi="Times New Roman" w:cs="Times New Roman"/>
                <w:lang w:val="en-US"/>
              </w:rPr>
              <w:t>2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9878</w:t>
            </w:r>
            <w:r w:rsidRPr="00A33A1F">
              <w:rPr>
                <w:rFonts w:ascii="Times New Roman" w:hAnsi="Times New Roman" w:cs="Times New Roman"/>
              </w:rPr>
              <w:t>/2020 г.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УПИ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A33A1F">
              <w:rPr>
                <w:rFonts w:ascii="Times New Roman" w:hAnsi="Times New Roman" w:cs="Times New Roman"/>
                <w:lang w:val="en-US"/>
              </w:rPr>
              <w:t>VIII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в кв</w:t>
            </w:r>
            <w:r w:rsidRPr="00A33A1F">
              <w:rPr>
                <w:rFonts w:ascii="Times New Roman" w:hAnsi="Times New Roman" w:cs="Times New Roman"/>
              </w:rPr>
              <w:t>.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42 по регулационен и </w:t>
            </w:r>
            <w:proofErr w:type="spellStart"/>
            <w:r w:rsidRPr="00A33A1F">
              <w:rPr>
                <w:rFonts w:ascii="Times New Roman" w:hAnsi="Times New Roman" w:cs="Times New Roman"/>
                <w:lang w:val="x-none"/>
              </w:rPr>
              <w:t>застроителен</w:t>
            </w:r>
            <w:proofErr w:type="spellEnd"/>
            <w:r w:rsidRPr="00A33A1F">
              <w:rPr>
                <w:rFonts w:ascii="Times New Roman" w:hAnsi="Times New Roman" w:cs="Times New Roman"/>
                <w:lang w:val="x-none"/>
              </w:rPr>
              <w:t xml:space="preserve"> план на с. Семерджиево, Община Русе с площ </w:t>
            </w:r>
            <w:r w:rsidRPr="00A33A1F">
              <w:rPr>
                <w:rFonts w:ascii="Times New Roman" w:hAnsi="Times New Roman" w:cs="Times New Roman"/>
              </w:rPr>
              <w:t>755</w:t>
            </w:r>
            <w:r w:rsidRPr="00A33A1F">
              <w:rPr>
                <w:rFonts w:ascii="Times New Roman" w:hAnsi="Times New Roman" w:cs="Times New Roman"/>
                <w:lang w:val="x-none"/>
              </w:rPr>
              <w:t xml:space="preserve"> </w:t>
            </w:r>
            <w:proofErr w:type="spellStart"/>
            <w:r w:rsidRPr="00A33A1F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4 429,</w:t>
            </w:r>
            <w:r w:rsidRPr="00A33A1F">
              <w:rPr>
                <w:rFonts w:ascii="Times New Roman" w:hAnsi="Times New Roman" w:cs="Times New Roman"/>
                <w:lang w:val="en-US"/>
              </w:rPr>
              <w:t>95</w:t>
            </w:r>
            <w:r w:rsidRPr="00A33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4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  <w:b/>
              </w:rPr>
            </w:pPr>
            <w:r w:rsidRPr="00A33A1F">
              <w:rPr>
                <w:rFonts w:ascii="Times New Roman" w:hAnsi="Times New Roman" w:cs="Times New Roman"/>
                <w:b/>
              </w:rPr>
              <w:t>с. Долно Абланово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</w:t>
            </w:r>
            <w:r w:rsidRPr="00A33A1F">
              <w:rPr>
                <w:rFonts w:ascii="Times New Roman" w:hAnsi="Times New Roman" w:cs="Times New Roman"/>
                <w:lang w:val="en-US"/>
              </w:rPr>
              <w:t>3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5911/2009 г.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</w:t>
            </w:r>
            <w:r w:rsidRPr="00A33A1F">
              <w:rPr>
                <w:rFonts w:ascii="Times New Roman" w:hAnsi="Times New Roman" w:cs="Times New Roman"/>
                <w:lang w:val="en-US"/>
              </w:rPr>
              <w:t>XIII</w:t>
            </w:r>
            <w:r w:rsidRPr="00A33A1F">
              <w:rPr>
                <w:rFonts w:ascii="Times New Roman" w:hAnsi="Times New Roman" w:cs="Times New Roman"/>
              </w:rPr>
              <w:t xml:space="preserve"> в кв. 17 по регулационен и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застроителен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план на с. Долно Абланово, Община Русе с площ 1010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</w:t>
            </w:r>
            <w:r w:rsidRPr="00A33A1F">
              <w:rPr>
                <w:rFonts w:ascii="Times New Roman" w:hAnsi="Times New Roman" w:cs="Times New Roman"/>
                <w:lang w:val="en-US"/>
              </w:rPr>
              <w:t>4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5912/2009 г.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</w:t>
            </w:r>
            <w:r w:rsidRPr="00A33A1F">
              <w:rPr>
                <w:rFonts w:ascii="Times New Roman" w:hAnsi="Times New Roman" w:cs="Times New Roman"/>
                <w:lang w:val="en-US"/>
              </w:rPr>
              <w:t>XIV</w:t>
            </w:r>
            <w:r w:rsidRPr="00A33A1F">
              <w:rPr>
                <w:rFonts w:ascii="Times New Roman" w:hAnsi="Times New Roman" w:cs="Times New Roman"/>
              </w:rPr>
              <w:t xml:space="preserve"> в кв. 17 по регулационен и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застроителен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план на с. Долно Абланово, Община Русе с площ 980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</w:t>
            </w:r>
            <w:r w:rsidRPr="00A33A1F">
              <w:rPr>
                <w:rFonts w:ascii="Times New Roman" w:hAnsi="Times New Roman" w:cs="Times New Roman"/>
                <w:lang w:val="en-US"/>
              </w:rPr>
              <w:t>5</w:t>
            </w:r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A1F">
              <w:rPr>
                <w:rFonts w:ascii="Times New Roman" w:hAnsi="Times New Roman" w:cs="Times New Roman"/>
              </w:rPr>
              <w:t>5913/2009</w:t>
            </w:r>
          </w:p>
        </w:tc>
        <w:tc>
          <w:tcPr>
            <w:tcW w:w="4252" w:type="dxa"/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УПИ </w:t>
            </w:r>
            <w:r w:rsidRPr="00A33A1F">
              <w:rPr>
                <w:rFonts w:ascii="Times New Roman" w:hAnsi="Times New Roman" w:cs="Times New Roman"/>
                <w:lang w:val="en-US"/>
              </w:rPr>
              <w:t>XV</w:t>
            </w:r>
            <w:r w:rsidRPr="00A33A1F">
              <w:rPr>
                <w:rFonts w:ascii="Times New Roman" w:hAnsi="Times New Roman" w:cs="Times New Roman"/>
              </w:rPr>
              <w:t xml:space="preserve"> в кв. 17 по регулационен и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застроителен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 план на с. Долно Абланово, Община Русе с площ 1035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</w:tbl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Прогнозен списък за придобиване на собственост в полза на Община Русе</w:t>
      </w:r>
    </w:p>
    <w:p w:rsidR="00A33A1F" w:rsidRPr="00A33A1F" w:rsidRDefault="00A33A1F" w:rsidP="00A33A1F">
      <w:pPr>
        <w:ind w:left="720"/>
        <w:rPr>
          <w:rFonts w:ascii="Times New Roman" w:hAnsi="Times New Roman" w:cs="Times New Roman"/>
          <w:b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1484"/>
        <w:gridCol w:w="4194"/>
        <w:gridCol w:w="1747"/>
        <w:gridCol w:w="1779"/>
      </w:tblGrid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A33A1F">
              <w:rPr>
                <w:rFonts w:ascii="Times New Roman" w:hAnsi="Times New Roman" w:cs="Times New Roman"/>
                <w:b/>
                <w:bCs/>
              </w:rPr>
              <w:br/>
              <w:t xml:space="preserve">по </w:t>
            </w:r>
            <w:r w:rsidRPr="00A33A1F">
              <w:rPr>
                <w:rFonts w:ascii="Times New Roman" w:hAnsi="Times New Roman" w:cs="Times New Roman"/>
                <w:b/>
                <w:bCs/>
              </w:rPr>
              <w:br/>
              <w:t>ред</w:t>
            </w:r>
          </w:p>
        </w:tc>
        <w:tc>
          <w:tcPr>
            <w:tcW w:w="1484" w:type="dxa"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АОС</w:t>
            </w:r>
          </w:p>
        </w:tc>
        <w:tc>
          <w:tcPr>
            <w:tcW w:w="4194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A33A1F">
              <w:rPr>
                <w:rFonts w:ascii="Times New Roman" w:hAnsi="Times New Roman" w:cs="Times New Roman"/>
                <w:b/>
                <w:bCs/>
              </w:rPr>
              <w:br/>
              <w:t>на общинския имот</w:t>
            </w:r>
          </w:p>
        </w:tc>
        <w:tc>
          <w:tcPr>
            <w:tcW w:w="1747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Разпореждане</w:t>
            </w:r>
          </w:p>
        </w:tc>
        <w:tc>
          <w:tcPr>
            <w:tcW w:w="177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Цена,</w:t>
            </w:r>
          </w:p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в лева по нормативен метод/пазарна оценка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9784/2020 г.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  <w:lang w:val="en-US"/>
              </w:rPr>
              <w:t>75,20</w:t>
            </w:r>
            <w:r w:rsidRPr="00A33A1F">
              <w:rPr>
                <w:rFonts w:ascii="Times New Roman" w:hAnsi="Times New Roman" w:cs="Times New Roman"/>
              </w:rPr>
              <w:t xml:space="preserve">/249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ид.ч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в поземлен имот с идентификатор 63427.2.2402 по КККР на град Русе, целият с площ от 249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., с адрес гр. Русе, ул. „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Карлък</w:t>
            </w:r>
            <w:proofErr w:type="spellEnd"/>
            <w:r w:rsidRPr="00A33A1F">
              <w:rPr>
                <w:rFonts w:ascii="Times New Roman" w:hAnsi="Times New Roman" w:cs="Times New Roman"/>
              </w:rPr>
              <w:t>“ №6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Прекратяване на съсобственост, чрез изкупуване от Община Русе дела на Иван Асенов Вълканов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5 000,00</w:t>
            </w:r>
          </w:p>
        </w:tc>
      </w:tr>
    </w:tbl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 xml:space="preserve">Прогнозен списък за продажба по реда на Закона за приватизация и следприватизационен контрол на имоти, общинска собственост през 2021 г. </w:t>
      </w:r>
    </w:p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1549"/>
        <w:gridCol w:w="4394"/>
        <w:gridCol w:w="1738"/>
        <w:gridCol w:w="1522"/>
      </w:tblGrid>
      <w:tr w:rsidR="00A33A1F" w:rsidRPr="00A33A1F" w:rsidTr="00435C7E">
        <w:trPr>
          <w:trHeight w:val="680"/>
          <w:tblHeader/>
        </w:trPr>
        <w:tc>
          <w:tcPr>
            <w:tcW w:w="578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A33A1F">
              <w:rPr>
                <w:rFonts w:ascii="Times New Roman" w:hAnsi="Times New Roman" w:cs="Times New Roman"/>
                <w:b/>
                <w:bCs/>
              </w:rPr>
              <w:br/>
              <w:t xml:space="preserve">по </w:t>
            </w:r>
            <w:r w:rsidRPr="00A33A1F">
              <w:rPr>
                <w:rFonts w:ascii="Times New Roman" w:hAnsi="Times New Roman" w:cs="Times New Roman"/>
                <w:b/>
                <w:bCs/>
              </w:rPr>
              <w:br/>
              <w:t>ред</w:t>
            </w:r>
          </w:p>
        </w:tc>
        <w:tc>
          <w:tcPr>
            <w:tcW w:w="1549" w:type="dxa"/>
            <w:noWrap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АОС</w:t>
            </w:r>
          </w:p>
        </w:tc>
        <w:tc>
          <w:tcPr>
            <w:tcW w:w="4394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A33A1F">
              <w:rPr>
                <w:rFonts w:ascii="Times New Roman" w:hAnsi="Times New Roman" w:cs="Times New Roman"/>
                <w:b/>
                <w:bCs/>
              </w:rPr>
              <w:br/>
              <w:t>на общинския имот</w:t>
            </w:r>
          </w:p>
        </w:tc>
        <w:tc>
          <w:tcPr>
            <w:tcW w:w="173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Разпореждане</w:t>
            </w:r>
          </w:p>
        </w:tc>
        <w:tc>
          <w:tcPr>
            <w:tcW w:w="1522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Прогнозен приход, лева</w:t>
            </w:r>
          </w:p>
        </w:tc>
      </w:tr>
      <w:tr w:rsidR="00A33A1F" w:rsidRPr="00A33A1F" w:rsidTr="00435C7E">
        <w:trPr>
          <w:trHeight w:val="788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9" w:type="dxa"/>
            <w:noWrap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7438/2015 г.</w:t>
            </w:r>
          </w:p>
        </w:tc>
        <w:tc>
          <w:tcPr>
            <w:tcW w:w="4394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Застроен ПИ 63427.8.1152 с площ от 18 968 кв. м., с адрес: Източна промишлена зона, ул. „Потсдам“ №1, гр. Русе</w:t>
            </w:r>
          </w:p>
        </w:tc>
        <w:tc>
          <w:tcPr>
            <w:tcW w:w="173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A33A1F" w:rsidRPr="00A33A1F" w:rsidRDefault="00A33A1F" w:rsidP="00435C7E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4 492 742</w:t>
            </w:r>
          </w:p>
        </w:tc>
      </w:tr>
      <w:tr w:rsidR="00A33A1F" w:rsidRPr="00A33A1F" w:rsidTr="00435C7E">
        <w:trPr>
          <w:trHeight w:val="794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9" w:type="dxa"/>
            <w:noWrap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6125/2009 г.</w:t>
            </w:r>
          </w:p>
        </w:tc>
        <w:tc>
          <w:tcPr>
            <w:tcW w:w="4394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Застроен ПИ 63427.333.126 с площ 17 221 кв. м., с адрес: местност „Слатина”, Индустриален парк – Русе</w:t>
            </w:r>
          </w:p>
        </w:tc>
        <w:tc>
          <w:tcPr>
            <w:tcW w:w="173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1 271 883</w:t>
            </w:r>
          </w:p>
        </w:tc>
      </w:tr>
      <w:tr w:rsidR="00A33A1F" w:rsidRPr="00A33A1F" w:rsidTr="00435C7E">
        <w:trPr>
          <w:trHeight w:val="681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9" w:type="dxa"/>
            <w:noWrap/>
          </w:tcPr>
          <w:p w:rsidR="00A33A1F" w:rsidRPr="00A33A1F" w:rsidRDefault="00A33A1F" w:rsidP="00435C7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7318/2014 г.</w:t>
            </w:r>
          </w:p>
        </w:tc>
        <w:tc>
          <w:tcPr>
            <w:tcW w:w="4394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Застроен ПИ 63427.333.89 с площ 211 кв. м., с адрес: местност „Слатина”, Индустриален парк – Русе</w:t>
            </w:r>
          </w:p>
        </w:tc>
        <w:tc>
          <w:tcPr>
            <w:tcW w:w="1738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31 800</w:t>
            </w:r>
          </w:p>
        </w:tc>
      </w:tr>
      <w:tr w:rsidR="00A33A1F" w:rsidRPr="00A33A1F" w:rsidTr="00435C7E">
        <w:trPr>
          <w:trHeight w:val="711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9" w:type="dxa"/>
            <w:noWrap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3944/2002 г.</w:t>
            </w:r>
          </w:p>
        </w:tc>
        <w:tc>
          <w:tcPr>
            <w:tcW w:w="4394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Нежилищен имот с площ от 4 025 кв. м. и изградената в него масивна триетажна сграда със застроена площ от 630 кв. м., с адрес: с. Тетово</w:t>
            </w:r>
          </w:p>
        </w:tc>
        <w:tc>
          <w:tcPr>
            <w:tcW w:w="173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270 000</w:t>
            </w:r>
          </w:p>
        </w:tc>
      </w:tr>
      <w:tr w:rsidR="00A33A1F" w:rsidRPr="00A33A1F" w:rsidTr="00435C7E">
        <w:trPr>
          <w:trHeight w:val="51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9" w:type="dxa"/>
            <w:noWrap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8396/2017 г.</w:t>
            </w:r>
          </w:p>
        </w:tc>
        <w:tc>
          <w:tcPr>
            <w:tcW w:w="4394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Едноетажна сграда 63427.7.71.3 със застроена площ 80 кв. м., с адрес: алея „Бели брези“ №10, гр. Русе</w:t>
            </w:r>
          </w:p>
        </w:tc>
        <w:tc>
          <w:tcPr>
            <w:tcW w:w="1738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A33A1F" w:rsidRPr="00A33A1F" w:rsidRDefault="00A33A1F" w:rsidP="00435C7E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60 000</w:t>
            </w:r>
          </w:p>
        </w:tc>
      </w:tr>
      <w:tr w:rsidR="00A33A1F" w:rsidRPr="00A33A1F" w:rsidTr="00435C7E">
        <w:trPr>
          <w:trHeight w:val="702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49" w:type="dxa"/>
            <w:noWrap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9002/2019 г.</w:t>
            </w:r>
          </w:p>
        </w:tc>
        <w:tc>
          <w:tcPr>
            <w:tcW w:w="4394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½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ид.ч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от 24% от ПИ 63427.2.19 с площ 210 кв. м., заедно с ½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ид.ч</w:t>
            </w:r>
            <w:proofErr w:type="spellEnd"/>
            <w:r w:rsidRPr="00A33A1F">
              <w:rPr>
                <w:rFonts w:ascii="Times New Roman" w:hAnsi="Times New Roman" w:cs="Times New Roman"/>
              </w:rPr>
              <w:t>. от СОС 63427.2.19.1.1 със застроена площ 50,10 кв. м. и СОС 63427.2.19.1.2 със застроена площ 27,15 кв. м., с адрес: ул. „</w:t>
            </w:r>
            <w:proofErr w:type="spellStart"/>
            <w:r w:rsidRPr="00A33A1F">
              <w:rPr>
                <w:rFonts w:ascii="Times New Roman" w:hAnsi="Times New Roman" w:cs="Times New Roman"/>
              </w:rPr>
              <w:t>Николаевска</w:t>
            </w:r>
            <w:proofErr w:type="spellEnd"/>
            <w:r w:rsidRPr="00A33A1F">
              <w:rPr>
                <w:rFonts w:ascii="Times New Roman" w:hAnsi="Times New Roman" w:cs="Times New Roman"/>
              </w:rPr>
              <w:t>“ №20, гр. Русе</w:t>
            </w:r>
          </w:p>
        </w:tc>
        <w:tc>
          <w:tcPr>
            <w:tcW w:w="173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A33A1F" w:rsidRPr="00A33A1F" w:rsidRDefault="00A33A1F" w:rsidP="00435C7E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23 600</w:t>
            </w:r>
          </w:p>
        </w:tc>
      </w:tr>
      <w:tr w:rsidR="00A33A1F" w:rsidRPr="00A33A1F" w:rsidTr="00435C7E">
        <w:trPr>
          <w:trHeight w:val="737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49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9855/2020 г.</w:t>
            </w:r>
          </w:p>
        </w:tc>
        <w:tc>
          <w:tcPr>
            <w:tcW w:w="4394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Застроен ПИ 63427.7.552 с площ 242 кв. м., с адрес: ул. Рига №24, гр. Русе</w:t>
            </w:r>
          </w:p>
        </w:tc>
        <w:tc>
          <w:tcPr>
            <w:tcW w:w="1738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737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49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7743/2016 г.</w:t>
            </w:r>
          </w:p>
        </w:tc>
        <w:tc>
          <w:tcPr>
            <w:tcW w:w="4394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Сграда с идентификатор 63427.7.273.1 с площ 234 кв. м., с адрес: ул. „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Котовск</w:t>
            </w:r>
            <w:proofErr w:type="spellEnd"/>
            <w:r w:rsidRPr="00A33A1F">
              <w:rPr>
                <w:rFonts w:ascii="Times New Roman" w:hAnsi="Times New Roman" w:cs="Times New Roman"/>
              </w:rPr>
              <w:t>“ №5, ж.к. Изток, гр. Русе</w:t>
            </w:r>
          </w:p>
        </w:tc>
        <w:tc>
          <w:tcPr>
            <w:tcW w:w="1738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794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49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5335/2008 г.</w:t>
            </w:r>
          </w:p>
        </w:tc>
        <w:tc>
          <w:tcPr>
            <w:tcW w:w="4394" w:type="dxa"/>
            <w:shd w:val="clear" w:color="auto" w:fill="auto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Сграда с идентификатор 63427.4.1713.2 с площ 78 кв. м., с адрес: ул. „Кръстец“ №81, в кв. „Дружба </w:t>
            </w:r>
            <w:r w:rsidRPr="00A33A1F">
              <w:rPr>
                <w:rFonts w:ascii="Times New Roman" w:hAnsi="Times New Roman" w:cs="Times New Roman"/>
                <w:lang w:val="en-US"/>
              </w:rPr>
              <w:t>II</w:t>
            </w:r>
            <w:r w:rsidRPr="00A33A1F">
              <w:rPr>
                <w:rFonts w:ascii="Times New Roman" w:hAnsi="Times New Roman" w:cs="Times New Roman"/>
              </w:rPr>
              <w:t xml:space="preserve">“ – </w:t>
            </w:r>
            <w:proofErr w:type="spellStart"/>
            <w:r w:rsidRPr="00A33A1F">
              <w:rPr>
                <w:rFonts w:ascii="Times New Roman" w:hAnsi="Times New Roman" w:cs="Times New Roman"/>
              </w:rPr>
              <w:t>Селеметя</w:t>
            </w:r>
            <w:proofErr w:type="spellEnd"/>
            <w:r w:rsidRPr="00A33A1F">
              <w:rPr>
                <w:rFonts w:ascii="Times New Roman" w:hAnsi="Times New Roman" w:cs="Times New Roman"/>
              </w:rPr>
              <w:t>, гр. Русе</w:t>
            </w:r>
          </w:p>
        </w:tc>
        <w:tc>
          <w:tcPr>
            <w:tcW w:w="1738" w:type="dxa"/>
            <w:shd w:val="clear" w:color="auto" w:fill="auto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shd w:val="clear" w:color="auto" w:fill="auto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454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49" w:type="dxa"/>
            <w:noWrap/>
          </w:tcPr>
          <w:p w:rsidR="00A33A1F" w:rsidRPr="00A33A1F" w:rsidRDefault="00A33A1F" w:rsidP="00435C7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7551/2015 г.</w:t>
            </w:r>
          </w:p>
        </w:tc>
        <w:tc>
          <w:tcPr>
            <w:tcW w:w="4394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Сграда с идентификатор 63427.2.2044.3 с площ 73 кв. м., с адрес: бул. „Цар Освободител“ №64, гр. Русе</w:t>
            </w:r>
          </w:p>
        </w:tc>
        <w:tc>
          <w:tcPr>
            <w:tcW w:w="173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A33A1F" w:rsidRPr="00A33A1F" w:rsidRDefault="00A33A1F" w:rsidP="00435C7E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454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49" w:type="dxa"/>
            <w:noWrap/>
          </w:tcPr>
          <w:p w:rsidR="00A33A1F" w:rsidRPr="00A33A1F" w:rsidRDefault="00A33A1F" w:rsidP="00435C7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84/1995</w:t>
            </w:r>
          </w:p>
        </w:tc>
        <w:tc>
          <w:tcPr>
            <w:tcW w:w="4394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Самостоятелен обект в сграда с идентификатор 63427.1.128.5.193, с площ 12,20 кв. м., с адрес: ул. „Плиска“ №91, вх.8, ет.0, кв. Възраждане, гр. Русе</w:t>
            </w:r>
          </w:p>
        </w:tc>
        <w:tc>
          <w:tcPr>
            <w:tcW w:w="173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A33A1F" w:rsidRPr="00A33A1F" w:rsidRDefault="00A33A1F" w:rsidP="00435C7E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  <w:tr w:rsidR="00A33A1F" w:rsidRPr="00A33A1F" w:rsidTr="00435C7E">
        <w:trPr>
          <w:trHeight w:val="454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49" w:type="dxa"/>
            <w:noWrap/>
          </w:tcPr>
          <w:p w:rsidR="00A33A1F" w:rsidRPr="00A33A1F" w:rsidRDefault="00A33A1F" w:rsidP="00435C7E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7067/2013 г.</w:t>
            </w:r>
          </w:p>
        </w:tc>
        <w:tc>
          <w:tcPr>
            <w:tcW w:w="4394" w:type="dxa"/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Самостоятелен обект в сграда с идентификатор 63427.2.5669.1.2, с площ 91 кв. м., заедно с 6,38 %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ид.ч</w:t>
            </w:r>
            <w:proofErr w:type="spellEnd"/>
            <w:r w:rsidRPr="00A33A1F">
              <w:rPr>
                <w:rFonts w:ascii="Times New Roman" w:hAnsi="Times New Roman" w:cs="Times New Roman"/>
              </w:rPr>
              <w:t>. от общите на сградата, с адрес: ул. „Ангел Кънчев“ №1, ет.1, гр. Русе</w:t>
            </w:r>
          </w:p>
        </w:tc>
        <w:tc>
          <w:tcPr>
            <w:tcW w:w="173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Продажба</w:t>
            </w:r>
          </w:p>
        </w:tc>
        <w:tc>
          <w:tcPr>
            <w:tcW w:w="1522" w:type="dxa"/>
            <w:noWrap/>
          </w:tcPr>
          <w:p w:rsidR="00A33A1F" w:rsidRPr="00A33A1F" w:rsidRDefault="00A33A1F" w:rsidP="00435C7E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След изготвяне на оценка</w:t>
            </w:r>
          </w:p>
        </w:tc>
      </w:tr>
    </w:tbl>
    <w:p w:rsidR="00A33A1F" w:rsidRPr="00A33A1F" w:rsidRDefault="00A33A1F" w:rsidP="00A33A1F">
      <w:pPr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ind w:left="720"/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>8. Прогнозен списък на спортни обекти, които ще се предоставят по реда на ЗФВС и ППЗФВС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1484"/>
        <w:gridCol w:w="7719"/>
      </w:tblGrid>
      <w:tr w:rsidR="00A33A1F" w:rsidRPr="00A33A1F" w:rsidTr="00435C7E">
        <w:trPr>
          <w:trHeight w:val="20"/>
        </w:trPr>
        <w:tc>
          <w:tcPr>
            <w:tcW w:w="578" w:type="dxa"/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A33A1F">
              <w:rPr>
                <w:rFonts w:ascii="Times New Roman" w:hAnsi="Times New Roman" w:cs="Times New Roman"/>
                <w:b/>
                <w:bCs/>
              </w:rPr>
              <w:br/>
              <w:t xml:space="preserve">по </w:t>
            </w:r>
            <w:r w:rsidRPr="00A33A1F">
              <w:rPr>
                <w:rFonts w:ascii="Times New Roman" w:hAnsi="Times New Roman" w:cs="Times New Roman"/>
                <w:b/>
                <w:bCs/>
              </w:rPr>
              <w:br/>
              <w:t>ред</w:t>
            </w:r>
          </w:p>
        </w:tc>
        <w:tc>
          <w:tcPr>
            <w:tcW w:w="1484" w:type="dxa"/>
          </w:tcPr>
          <w:p w:rsidR="00A33A1F" w:rsidRPr="00A33A1F" w:rsidRDefault="00A33A1F" w:rsidP="00435C7E">
            <w:pPr>
              <w:ind w:right="-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>АОС</w:t>
            </w:r>
          </w:p>
        </w:tc>
        <w:tc>
          <w:tcPr>
            <w:tcW w:w="7719" w:type="dxa"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3A1F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A33A1F">
              <w:rPr>
                <w:rFonts w:ascii="Times New Roman" w:hAnsi="Times New Roman" w:cs="Times New Roman"/>
                <w:b/>
                <w:bCs/>
              </w:rPr>
              <w:br/>
              <w:t>на общинския имот</w:t>
            </w:r>
          </w:p>
        </w:tc>
      </w:tr>
      <w:tr w:rsidR="00A33A1F" w:rsidRPr="00A33A1F" w:rsidTr="00435C7E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A1F" w:rsidRPr="00A33A1F" w:rsidRDefault="00A33A1F" w:rsidP="00435C7E">
            <w:pPr>
              <w:jc w:val="center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>5521/2008 г.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F" w:rsidRPr="00A33A1F" w:rsidRDefault="00A33A1F" w:rsidP="00435C7E">
            <w:pPr>
              <w:jc w:val="both"/>
              <w:rPr>
                <w:rFonts w:ascii="Times New Roman" w:hAnsi="Times New Roman" w:cs="Times New Roman"/>
              </w:rPr>
            </w:pPr>
            <w:r w:rsidRPr="00A33A1F">
              <w:rPr>
                <w:rFonts w:ascii="Times New Roman" w:hAnsi="Times New Roman" w:cs="Times New Roman"/>
              </w:rPr>
              <w:t xml:space="preserve">Част от комплекс „Локомотив“, представляваща: 1. Спортна сграда – едноетажна масивна със застроена площ 540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./петстотин и четиридесет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./; 2. Два затревени футболни терена – представителен и тренировъчен с площи 5 700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/пет хиляди и седемстотин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./ и 5 400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/пет хиляди и четиристотин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./; 3. Асфалтова площадка с площ 1 000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 xml:space="preserve">. /хиляда </w:t>
            </w:r>
            <w:proofErr w:type="spellStart"/>
            <w:r w:rsidRPr="00A33A1F">
              <w:rPr>
                <w:rFonts w:ascii="Times New Roman" w:hAnsi="Times New Roman" w:cs="Times New Roman"/>
              </w:rPr>
              <w:t>кв.м</w:t>
            </w:r>
            <w:proofErr w:type="spellEnd"/>
            <w:r w:rsidRPr="00A33A1F">
              <w:rPr>
                <w:rFonts w:ascii="Times New Roman" w:hAnsi="Times New Roman" w:cs="Times New Roman"/>
              </w:rPr>
              <w:t>./</w:t>
            </w:r>
          </w:p>
        </w:tc>
      </w:tr>
    </w:tbl>
    <w:p w:rsidR="00A33A1F" w:rsidRPr="00A33A1F" w:rsidRDefault="00A33A1F" w:rsidP="00A33A1F">
      <w:pPr>
        <w:jc w:val="both"/>
        <w:rPr>
          <w:rFonts w:ascii="Times New Roman" w:hAnsi="Times New Roman" w:cs="Times New Roman"/>
          <w:b/>
        </w:rPr>
      </w:pPr>
    </w:p>
    <w:p w:rsidR="00A33A1F" w:rsidRPr="00A33A1F" w:rsidRDefault="00A33A1F" w:rsidP="00A33A1F">
      <w:pPr>
        <w:jc w:val="both"/>
        <w:rPr>
          <w:rFonts w:ascii="Times New Roman" w:hAnsi="Times New Roman" w:cs="Times New Roman"/>
          <w:b/>
        </w:rPr>
      </w:pPr>
      <w:r w:rsidRPr="00A33A1F">
        <w:rPr>
          <w:rFonts w:ascii="Times New Roman" w:hAnsi="Times New Roman" w:cs="Times New Roman"/>
          <w:b/>
        </w:rPr>
        <w:t xml:space="preserve">ЗАБЕЛЕЖКА: </w:t>
      </w:r>
      <w:r w:rsidRPr="00A33A1F">
        <w:rPr>
          <w:rFonts w:ascii="Times New Roman" w:hAnsi="Times New Roman" w:cs="Times New Roman"/>
        </w:rPr>
        <w:t>Годишна програма за управление и разпореждане с имотите, общинска собственост в Община  Русе през 2021 г. се оповестява публично и може да бъде допълвана и актуализирана през текущата година.</w:t>
      </w:r>
    </w:p>
    <w:p w:rsidR="00A33A1F" w:rsidRDefault="00A33A1F" w:rsidP="00A33A1F">
      <w:pPr>
        <w:rPr>
          <w:rFonts w:ascii="Times New Roman" w:hAnsi="Times New Roman" w:cs="Times New Roman"/>
          <w:i/>
        </w:rPr>
      </w:pPr>
    </w:p>
    <w:p w:rsidR="00A33A1F" w:rsidRPr="00A33A1F" w:rsidRDefault="00A33A1F" w:rsidP="00A33A1F">
      <w:pPr>
        <w:rPr>
          <w:rFonts w:ascii="Times New Roman" w:hAnsi="Times New Roman" w:cs="Times New Roman"/>
          <w:i/>
        </w:rPr>
      </w:pPr>
    </w:p>
    <w:p w:rsidR="00A33A1F" w:rsidRPr="00A33A1F" w:rsidRDefault="00A33A1F" w:rsidP="00A3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A1F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</w:p>
    <w:p w:rsidR="00582E30" w:rsidRPr="00A33A1F" w:rsidRDefault="00A33A1F" w:rsidP="00A33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A33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(</w:t>
      </w:r>
      <w:r w:rsidRPr="00A33A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Иво Пазарджиев</w:t>
      </w:r>
      <w:r w:rsidRPr="00A33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sectPr w:rsidR="00582E30" w:rsidRPr="00A33A1F" w:rsidSect="00A33A1F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3E" w:rsidRDefault="00F5253E" w:rsidP="00A33A1F">
      <w:pPr>
        <w:spacing w:after="0" w:line="240" w:lineRule="auto"/>
      </w:pPr>
      <w:r>
        <w:separator/>
      </w:r>
    </w:p>
  </w:endnote>
  <w:endnote w:type="continuationSeparator" w:id="0">
    <w:p w:rsidR="00F5253E" w:rsidRDefault="00F5253E" w:rsidP="00A3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625775"/>
      <w:docPartObj>
        <w:docPartGallery w:val="Page Numbers (Bottom of Page)"/>
        <w:docPartUnique/>
      </w:docPartObj>
    </w:sdtPr>
    <w:sdtContent>
      <w:p w:rsidR="00A33A1F" w:rsidRDefault="00A33A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F4">
          <w:rPr>
            <w:noProof/>
          </w:rPr>
          <w:t>37</w:t>
        </w:r>
        <w:r>
          <w:fldChar w:fldCharType="end"/>
        </w:r>
      </w:p>
    </w:sdtContent>
  </w:sdt>
  <w:p w:rsidR="00A33A1F" w:rsidRDefault="00A33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3E" w:rsidRDefault="00F5253E" w:rsidP="00A33A1F">
      <w:pPr>
        <w:spacing w:after="0" w:line="240" w:lineRule="auto"/>
      </w:pPr>
      <w:r>
        <w:separator/>
      </w:r>
    </w:p>
  </w:footnote>
  <w:footnote w:type="continuationSeparator" w:id="0">
    <w:p w:rsidR="00F5253E" w:rsidRDefault="00F5253E" w:rsidP="00A3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11B"/>
    <w:multiLevelType w:val="hybridMultilevel"/>
    <w:tmpl w:val="34DC538C"/>
    <w:lvl w:ilvl="0" w:tplc="4A5618EA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D44B57"/>
    <w:multiLevelType w:val="hybridMultilevel"/>
    <w:tmpl w:val="4AECCA3C"/>
    <w:lvl w:ilvl="0" w:tplc="2C96E5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2733B9"/>
    <w:multiLevelType w:val="hybridMultilevel"/>
    <w:tmpl w:val="5A52980A"/>
    <w:lvl w:ilvl="0" w:tplc="011E18D8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 w15:restartNumberingAfterBreak="0">
    <w:nsid w:val="07562F76"/>
    <w:multiLevelType w:val="multilevel"/>
    <w:tmpl w:val="AD9823A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07BF5659"/>
    <w:multiLevelType w:val="hybridMultilevel"/>
    <w:tmpl w:val="423203B6"/>
    <w:lvl w:ilvl="0" w:tplc="02889A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84C0C4D"/>
    <w:multiLevelType w:val="hybridMultilevel"/>
    <w:tmpl w:val="EC26222C"/>
    <w:lvl w:ilvl="0" w:tplc="3A2293EA">
      <w:start w:val="1"/>
      <w:numFmt w:val="upperRoma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207BAA"/>
    <w:multiLevelType w:val="hybridMultilevel"/>
    <w:tmpl w:val="E69692E2"/>
    <w:lvl w:ilvl="0" w:tplc="0402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1144DEE"/>
    <w:multiLevelType w:val="hybridMultilevel"/>
    <w:tmpl w:val="EE34D390"/>
    <w:lvl w:ilvl="0" w:tplc="0402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3497FAC"/>
    <w:multiLevelType w:val="hybridMultilevel"/>
    <w:tmpl w:val="5928CA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71D39"/>
    <w:multiLevelType w:val="hybridMultilevel"/>
    <w:tmpl w:val="EAE048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F2212F"/>
    <w:multiLevelType w:val="multilevel"/>
    <w:tmpl w:val="9CE0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E3303"/>
    <w:multiLevelType w:val="hybridMultilevel"/>
    <w:tmpl w:val="876CB52C"/>
    <w:lvl w:ilvl="0" w:tplc="15C45AE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D9204F"/>
    <w:multiLevelType w:val="hybridMultilevel"/>
    <w:tmpl w:val="64CA3428"/>
    <w:lvl w:ilvl="0" w:tplc="C8FAB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D667D"/>
    <w:multiLevelType w:val="hybridMultilevel"/>
    <w:tmpl w:val="16E0CDE0"/>
    <w:lvl w:ilvl="0" w:tplc="0402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4" w15:restartNumberingAfterBreak="0">
    <w:nsid w:val="286A186D"/>
    <w:multiLevelType w:val="hybridMultilevel"/>
    <w:tmpl w:val="67C0AE3E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80EB3"/>
    <w:multiLevelType w:val="hybridMultilevel"/>
    <w:tmpl w:val="195A078E"/>
    <w:lvl w:ilvl="0" w:tplc="9D88F0BC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9E87219"/>
    <w:multiLevelType w:val="hybridMultilevel"/>
    <w:tmpl w:val="7FDEFFF4"/>
    <w:lvl w:ilvl="0" w:tplc="F47E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787E29"/>
    <w:multiLevelType w:val="multilevel"/>
    <w:tmpl w:val="EE34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041BF"/>
    <w:multiLevelType w:val="hybridMultilevel"/>
    <w:tmpl w:val="050E2B5E"/>
    <w:lvl w:ilvl="0" w:tplc="0402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3AAA4873"/>
    <w:multiLevelType w:val="hybridMultilevel"/>
    <w:tmpl w:val="5F1C4838"/>
    <w:lvl w:ilvl="0" w:tplc="4A5618EA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B643C08"/>
    <w:multiLevelType w:val="hybridMultilevel"/>
    <w:tmpl w:val="76B6BF0E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DFB6A30"/>
    <w:multiLevelType w:val="hybridMultilevel"/>
    <w:tmpl w:val="F4D4255A"/>
    <w:lvl w:ilvl="0" w:tplc="0402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2" w15:restartNumberingAfterBreak="0">
    <w:nsid w:val="4E6E1DE9"/>
    <w:multiLevelType w:val="multilevel"/>
    <w:tmpl w:val="9CE0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9461A"/>
    <w:multiLevelType w:val="hybridMultilevel"/>
    <w:tmpl w:val="20CA716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BF6F07"/>
    <w:multiLevelType w:val="hybridMultilevel"/>
    <w:tmpl w:val="5FEC61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D4C32"/>
    <w:multiLevelType w:val="hybridMultilevel"/>
    <w:tmpl w:val="FBD4C13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D4FBB"/>
    <w:multiLevelType w:val="hybridMultilevel"/>
    <w:tmpl w:val="CA56BDEC"/>
    <w:lvl w:ilvl="0" w:tplc="55FC07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4C14C3"/>
    <w:multiLevelType w:val="hybridMultilevel"/>
    <w:tmpl w:val="10F26282"/>
    <w:lvl w:ilvl="0" w:tplc="4A5618EA">
      <w:start w:val="1"/>
      <w:numFmt w:val="bullet"/>
      <w:lvlText w:val="-"/>
      <w:lvlJc w:val="left"/>
      <w:pPr>
        <w:tabs>
          <w:tab w:val="num" w:pos="1890"/>
        </w:tabs>
        <w:ind w:left="1890" w:hanging="171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8B82CD6"/>
    <w:multiLevelType w:val="hybridMultilevel"/>
    <w:tmpl w:val="9E6C0F40"/>
    <w:lvl w:ilvl="0" w:tplc="0402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9" w15:restartNumberingAfterBreak="0">
    <w:nsid w:val="6DEF266D"/>
    <w:multiLevelType w:val="hybridMultilevel"/>
    <w:tmpl w:val="97589D62"/>
    <w:lvl w:ilvl="0" w:tplc="4A5618EA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FF96B34"/>
    <w:multiLevelType w:val="hybridMultilevel"/>
    <w:tmpl w:val="F8347E2A"/>
    <w:lvl w:ilvl="0" w:tplc="5872A61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0A000BF"/>
    <w:multiLevelType w:val="hybridMultilevel"/>
    <w:tmpl w:val="20D281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C5B3E"/>
    <w:multiLevelType w:val="hybridMultilevel"/>
    <w:tmpl w:val="61FEAB24"/>
    <w:lvl w:ilvl="0" w:tplc="AF7481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B0E14FF"/>
    <w:multiLevelType w:val="hybridMultilevel"/>
    <w:tmpl w:val="C644ACCA"/>
    <w:lvl w:ilvl="0" w:tplc="5FEEA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A0224"/>
    <w:multiLevelType w:val="hybridMultilevel"/>
    <w:tmpl w:val="FF3C3666"/>
    <w:lvl w:ilvl="0" w:tplc="4424AF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1"/>
  </w:num>
  <w:num w:numId="3">
    <w:abstractNumId w:val="34"/>
  </w:num>
  <w:num w:numId="4">
    <w:abstractNumId w:val="32"/>
  </w:num>
  <w:num w:numId="5">
    <w:abstractNumId w:val="27"/>
  </w:num>
  <w:num w:numId="6">
    <w:abstractNumId w:val="9"/>
  </w:num>
  <w:num w:numId="7">
    <w:abstractNumId w:val="8"/>
  </w:num>
  <w:num w:numId="8">
    <w:abstractNumId w:val="30"/>
  </w:num>
  <w:num w:numId="9">
    <w:abstractNumId w:val="15"/>
  </w:num>
  <w:num w:numId="10">
    <w:abstractNumId w:val="23"/>
  </w:num>
  <w:num w:numId="11">
    <w:abstractNumId w:val="0"/>
  </w:num>
  <w:num w:numId="12">
    <w:abstractNumId w:val="19"/>
  </w:num>
  <w:num w:numId="13">
    <w:abstractNumId w:val="29"/>
  </w:num>
  <w:num w:numId="14">
    <w:abstractNumId w:val="33"/>
  </w:num>
  <w:num w:numId="15">
    <w:abstractNumId w:val="11"/>
  </w:num>
  <w:num w:numId="16">
    <w:abstractNumId w:val="14"/>
  </w:num>
  <w:num w:numId="17">
    <w:abstractNumId w:val="4"/>
  </w:num>
  <w:num w:numId="18">
    <w:abstractNumId w:val="28"/>
  </w:num>
  <w:num w:numId="19">
    <w:abstractNumId w:val="13"/>
  </w:num>
  <w:num w:numId="20">
    <w:abstractNumId w:val="21"/>
  </w:num>
  <w:num w:numId="21">
    <w:abstractNumId w:val="18"/>
  </w:num>
  <w:num w:numId="22">
    <w:abstractNumId w:val="6"/>
  </w:num>
  <w:num w:numId="23">
    <w:abstractNumId w:val="20"/>
  </w:num>
  <w:num w:numId="24">
    <w:abstractNumId w:val="7"/>
  </w:num>
  <w:num w:numId="25">
    <w:abstractNumId w:val="17"/>
  </w:num>
  <w:num w:numId="26">
    <w:abstractNumId w:val="10"/>
  </w:num>
  <w:num w:numId="27">
    <w:abstractNumId w:val="22"/>
  </w:num>
  <w:num w:numId="28">
    <w:abstractNumId w:val="24"/>
  </w:num>
  <w:num w:numId="29">
    <w:abstractNumId w:val="5"/>
  </w:num>
  <w:num w:numId="30">
    <w:abstractNumId w:val="2"/>
  </w:num>
  <w:num w:numId="31">
    <w:abstractNumId w:val="16"/>
  </w:num>
  <w:num w:numId="32">
    <w:abstractNumId w:val="3"/>
  </w:num>
  <w:num w:numId="33">
    <w:abstractNumId w:val="25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5"/>
    <w:rsid w:val="002537F4"/>
    <w:rsid w:val="00582E30"/>
    <w:rsid w:val="00A33A1F"/>
    <w:rsid w:val="00C06035"/>
    <w:rsid w:val="00F5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462F"/>
  <w15:chartTrackingRefBased/>
  <w15:docId w15:val="{DD7D9EED-94BC-4433-A9F3-79D48503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35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A33A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99"/>
    <w:qFormat/>
    <w:rsid w:val="00C06035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rsid w:val="00A33A1F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A3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33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A33A1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A33A1F"/>
  </w:style>
  <w:style w:type="paragraph" w:styleId="a8">
    <w:name w:val="header"/>
    <w:basedOn w:val="a"/>
    <w:link w:val="a9"/>
    <w:rsid w:val="00A33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Горен колонтитул Знак"/>
    <w:basedOn w:val="a0"/>
    <w:link w:val="a8"/>
    <w:rsid w:val="00A33A1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">
    <w:name w:val="List Paragraph"/>
    <w:basedOn w:val="a"/>
    <w:rsid w:val="00A33A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rsid w:val="00A33A1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rsid w:val="00A33A1F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ListParagraph2">
    <w:name w:val="List Paragraph2"/>
    <w:basedOn w:val="a"/>
    <w:rsid w:val="00A33A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A33A1F"/>
  </w:style>
  <w:style w:type="table" w:customStyle="1" w:styleId="12">
    <w:name w:val="Мрежа в таблица1"/>
    <w:basedOn w:val="a1"/>
    <w:next w:val="a4"/>
    <w:rsid w:val="00A3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писък на абзаци1"/>
    <w:basedOn w:val="a"/>
    <w:rsid w:val="00A33A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rsid w:val="00A33A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c">
    <w:name w:val="Body Text Indent"/>
    <w:basedOn w:val="a"/>
    <w:link w:val="ad"/>
    <w:rsid w:val="00A33A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Основен текст с отстъп Знак"/>
    <w:basedOn w:val="a0"/>
    <w:link w:val="ac"/>
    <w:rsid w:val="00A33A1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9108</Words>
  <Characters>51917</Characters>
  <Application>Microsoft Office Word</Application>
  <DocSecurity>0</DocSecurity>
  <Lines>432</Lines>
  <Paragraphs>121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Hristova</dc:creator>
  <cp:keywords/>
  <dc:description/>
  <cp:lastModifiedBy>Petq Hristova</cp:lastModifiedBy>
  <cp:revision>3</cp:revision>
  <cp:lastPrinted>2021-02-26T08:58:00Z</cp:lastPrinted>
  <dcterms:created xsi:type="dcterms:W3CDTF">2021-02-22T14:14:00Z</dcterms:created>
  <dcterms:modified xsi:type="dcterms:W3CDTF">2021-02-26T09:00:00Z</dcterms:modified>
</cp:coreProperties>
</file>