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0FA" w:rsidRPr="00E550FA" w:rsidRDefault="00E550FA" w:rsidP="00E550FA">
      <w:pPr>
        <w:spacing w:after="12" w:line="249" w:lineRule="auto"/>
        <w:ind w:left="2561" w:right="-32"/>
        <w:jc w:val="right"/>
        <w:rPr>
          <w:rFonts w:ascii="Times New Roman" w:hAnsi="Times New Roman" w:cs="Times New Roman"/>
          <w:b/>
          <w:color w:val="auto"/>
          <w:szCs w:val="24"/>
        </w:rPr>
      </w:pPr>
      <w:r w:rsidRPr="00E550FA">
        <w:rPr>
          <w:rFonts w:ascii="Times New Roman" w:hAnsi="Times New Roman" w:cs="Times New Roman"/>
          <w:b/>
          <w:color w:val="auto"/>
          <w:szCs w:val="24"/>
        </w:rPr>
        <w:t>Приложение 1 към Решение № 522/20.05.2021 г.</w:t>
      </w:r>
    </w:p>
    <w:p w:rsidR="00E550FA" w:rsidRPr="00E550FA" w:rsidRDefault="00E550FA" w:rsidP="00E550FA">
      <w:pPr>
        <w:spacing w:after="12" w:line="249" w:lineRule="auto"/>
        <w:ind w:left="2561" w:right="2804"/>
        <w:jc w:val="center"/>
        <w:rPr>
          <w:b/>
          <w:color w:val="auto"/>
          <w:sz w:val="28"/>
        </w:rPr>
      </w:pPr>
    </w:p>
    <w:p w:rsidR="00E550FA" w:rsidRPr="00E550FA" w:rsidRDefault="00E550FA" w:rsidP="00E550FA">
      <w:pPr>
        <w:spacing w:after="12" w:line="249" w:lineRule="auto"/>
        <w:ind w:left="2561" w:right="2804"/>
        <w:jc w:val="center"/>
        <w:rPr>
          <w:color w:val="auto"/>
        </w:rPr>
      </w:pPr>
      <w:r w:rsidRPr="00E550FA">
        <w:rPr>
          <w:b/>
          <w:color w:val="auto"/>
          <w:sz w:val="28"/>
        </w:rPr>
        <w:t xml:space="preserve">ОТЧЕТ ЗА ДЕЙНОСТТА НА НЧ «АНГЕЛ КЪНЧЕВ – 1901»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НЧ „Ангел Кънчев – 1901“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151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1614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ДА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общо и 5 заседания на ЧН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7 бр.  </w:t>
            </w:r>
          </w:p>
        </w:tc>
      </w:tr>
      <w:tr w:rsidR="00E550FA" w:rsidRPr="00E550FA" w:rsidTr="00164B1C">
        <w:trPr>
          <w:trHeight w:val="177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9"/>
              </w:numPr>
              <w:spacing w:after="37" w:line="240" w:lineRule="auto"/>
              <w:ind w:hanging="348"/>
              <w:jc w:val="left"/>
              <w:rPr>
                <w:color w:val="auto"/>
              </w:rPr>
            </w:pPr>
            <w:r w:rsidRPr="00E550FA">
              <w:rPr>
                <w:color w:val="auto"/>
              </w:rPr>
              <w:t xml:space="preserve">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Трудова заетост, професионално развитие, квалификация и безопасни условия на труд </w:t>
            </w:r>
          </w:p>
          <w:p w:rsidR="00E550FA" w:rsidRPr="00E550FA" w:rsidRDefault="00E550FA" w:rsidP="00164B1C">
            <w:pPr>
              <w:numPr>
                <w:ilvl w:val="0"/>
                <w:numId w:val="9"/>
              </w:numPr>
              <w:spacing w:after="37" w:line="240" w:lineRule="auto"/>
              <w:ind w:hanging="348"/>
              <w:jc w:val="left"/>
              <w:rPr>
                <w:color w:val="auto"/>
              </w:rPr>
            </w:pPr>
            <w:r w:rsidRPr="00E550FA">
              <w:rPr>
                <w:color w:val="auto"/>
              </w:rPr>
              <w:t xml:space="preserve">Създаване и извеждане на информация от базата с добавено графично изображение – он лайн обучение Софт Либ </w:t>
            </w:r>
          </w:p>
          <w:p w:rsidR="00E550FA" w:rsidRPr="00E550FA" w:rsidRDefault="00E550FA" w:rsidP="00164B1C">
            <w:pPr>
              <w:numPr>
                <w:ilvl w:val="0"/>
                <w:numId w:val="9"/>
              </w:numPr>
              <w:spacing w:after="0" w:line="259" w:lineRule="auto"/>
              <w:ind w:hanging="348"/>
              <w:jc w:val="left"/>
              <w:rPr>
                <w:color w:val="auto"/>
              </w:rPr>
            </w:pPr>
            <w:r w:rsidRPr="00E550FA">
              <w:rPr>
                <w:color w:val="auto"/>
              </w:rPr>
              <w:t xml:space="preserve">Извеждане на списъци от ред на КДБФ -  онлайн обучение Софт Либ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numPr>
                <w:ilvl w:val="0"/>
                <w:numId w:val="10"/>
              </w:numPr>
              <w:spacing w:after="0" w:line="259" w:lineRule="auto"/>
              <w:ind w:hanging="130"/>
              <w:jc w:val="left"/>
              <w:rPr>
                <w:color w:val="auto"/>
              </w:rPr>
            </w:pPr>
            <w:r w:rsidRPr="00E550FA">
              <w:rPr>
                <w:color w:val="auto"/>
              </w:rPr>
              <w:t xml:space="preserve">предоставена сграда паметник с последен Акт № 3530/23.04.2001 г. </w:t>
            </w:r>
          </w:p>
          <w:p w:rsidR="00E550FA" w:rsidRPr="00E550FA" w:rsidRDefault="00E550FA" w:rsidP="00164B1C">
            <w:pPr>
              <w:numPr>
                <w:ilvl w:val="0"/>
                <w:numId w:val="10"/>
              </w:numPr>
              <w:spacing w:after="0" w:line="259" w:lineRule="auto"/>
              <w:ind w:hanging="130"/>
              <w:jc w:val="left"/>
              <w:rPr>
                <w:color w:val="auto"/>
              </w:rPr>
            </w:pPr>
            <w:r w:rsidRPr="00E550FA">
              <w:rPr>
                <w:color w:val="auto"/>
              </w:rPr>
              <w:t xml:space="preserve">собствена сграда – нот. акт № 97/1991 г. </w:t>
            </w:r>
            <w:r w:rsidRPr="00E550FA">
              <w:rPr>
                <w:b/>
                <w:color w:val="auto"/>
              </w:rPr>
              <w:t xml:space="preserve">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Да, към библиотеката</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49 438</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411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152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15 </w:t>
            </w:r>
          </w:p>
        </w:tc>
      </w:tr>
      <w:tr w:rsidR="00E550FA" w:rsidRPr="00E550FA" w:rsidTr="00164B1C">
        <w:trPr>
          <w:trHeight w:val="32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12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10 174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27 236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1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6" w:line="242" w:lineRule="auto"/>
              <w:ind w:left="0" w:firstLine="0"/>
              <w:jc w:val="left"/>
              <w:rPr>
                <w:color w:val="auto"/>
              </w:rPr>
            </w:pPr>
            <w:r w:rsidRPr="00E550FA">
              <w:rPr>
                <w:color w:val="auto"/>
              </w:rPr>
              <w:lastRenderedPageBreak/>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1"/>
              </w:numPr>
              <w:spacing w:after="0" w:line="259" w:lineRule="auto"/>
              <w:ind w:hanging="348"/>
              <w:jc w:val="left"/>
              <w:rPr>
                <w:color w:val="auto"/>
              </w:rPr>
            </w:pPr>
            <w:r w:rsidRPr="00E550FA">
              <w:rPr>
                <w:color w:val="auto"/>
              </w:rPr>
              <w:t xml:space="preserve">настолни компютри – 2 бр. </w:t>
            </w:r>
          </w:p>
          <w:p w:rsidR="00E550FA" w:rsidRPr="00E550FA" w:rsidRDefault="00E550FA" w:rsidP="00164B1C">
            <w:pPr>
              <w:numPr>
                <w:ilvl w:val="0"/>
                <w:numId w:val="11"/>
              </w:numPr>
              <w:spacing w:after="0" w:line="259" w:lineRule="auto"/>
              <w:ind w:hanging="348"/>
              <w:jc w:val="left"/>
              <w:rPr>
                <w:color w:val="auto"/>
              </w:rPr>
            </w:pPr>
            <w:r w:rsidRPr="00E550FA">
              <w:rPr>
                <w:color w:val="auto"/>
              </w:rPr>
              <w:t xml:space="preserve">лаптоп – 1 бр. </w:t>
            </w:r>
          </w:p>
          <w:p w:rsidR="00E550FA" w:rsidRPr="00E550FA" w:rsidRDefault="00E550FA" w:rsidP="00164B1C">
            <w:pPr>
              <w:numPr>
                <w:ilvl w:val="0"/>
                <w:numId w:val="11"/>
              </w:numPr>
              <w:spacing w:after="0" w:line="259" w:lineRule="auto"/>
              <w:ind w:hanging="348"/>
              <w:jc w:val="left"/>
              <w:rPr>
                <w:color w:val="auto"/>
              </w:rPr>
            </w:pPr>
            <w:r w:rsidRPr="00E550FA">
              <w:rPr>
                <w:color w:val="auto"/>
              </w:rPr>
              <w:t xml:space="preserve">мултифункционално устройство /принтер, скенер, копир/ - 1 бр. </w:t>
            </w:r>
          </w:p>
          <w:p w:rsidR="00E550FA" w:rsidRPr="00E550FA" w:rsidRDefault="00E550FA" w:rsidP="00164B1C">
            <w:pPr>
              <w:numPr>
                <w:ilvl w:val="0"/>
                <w:numId w:val="11"/>
              </w:numPr>
              <w:spacing w:after="0" w:line="259" w:lineRule="auto"/>
              <w:ind w:hanging="348"/>
              <w:jc w:val="left"/>
              <w:rPr>
                <w:color w:val="auto"/>
              </w:rPr>
            </w:pPr>
            <w:r w:rsidRPr="00E550FA">
              <w:rPr>
                <w:color w:val="auto"/>
              </w:rPr>
              <w:t xml:space="preserve">мултимедиен проектор – 1 бр.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1 таблет</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Интернет достъп до всички работни места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Автоматизирана библиотека PC-TM, e-Lib PRIMA или др.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79" w:type="dxa"/>
        </w:tblCellMar>
        <w:tblLook w:val="04A0" w:firstRow="1" w:lastRow="0" w:firstColumn="1" w:lastColumn="0" w:noHBand="0" w:noVBand="1"/>
      </w:tblPr>
      <w:tblGrid>
        <w:gridCol w:w="10634"/>
      </w:tblGrid>
      <w:tr w:rsidR="00E550FA" w:rsidRPr="00E550FA" w:rsidTr="00164B1C">
        <w:trPr>
          <w:trHeight w:val="300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Библиотечен софтуер e-Lib PRIMA </w:t>
            </w:r>
          </w:p>
          <w:p w:rsidR="00E550FA" w:rsidRPr="00E550FA" w:rsidRDefault="00E550FA" w:rsidP="00164B1C">
            <w:pPr>
              <w:spacing w:after="26" w:line="259" w:lineRule="auto"/>
              <w:ind w:left="0" w:firstLine="0"/>
              <w:jc w:val="left"/>
              <w:rPr>
                <w:color w:val="auto"/>
              </w:rPr>
            </w:pPr>
            <w:r w:rsidRPr="00E550FA">
              <w:rPr>
                <w:b/>
                <w:color w:val="auto"/>
              </w:rPr>
              <w:t xml:space="preserve">Пълна автоматизация на библ. процеси: </w:t>
            </w:r>
          </w:p>
          <w:p w:rsidR="00E550FA" w:rsidRPr="00E550FA" w:rsidRDefault="00E550FA" w:rsidP="00164B1C">
            <w:pPr>
              <w:numPr>
                <w:ilvl w:val="0"/>
                <w:numId w:val="12"/>
              </w:numPr>
              <w:spacing w:after="49" w:line="240" w:lineRule="auto"/>
              <w:ind w:right="419" w:firstLine="360"/>
              <w:jc w:val="left"/>
              <w:rPr>
                <w:color w:val="auto"/>
              </w:rPr>
            </w:pPr>
            <w:r w:rsidRPr="00E550FA">
              <w:rPr>
                <w:color w:val="auto"/>
              </w:rPr>
              <w:t xml:space="preserve">регистрация на библиотечните документи (инвентарна книга и КДБФ – книга за движение на библиотечния фонд) </w:t>
            </w:r>
          </w:p>
          <w:p w:rsidR="00E550FA" w:rsidRPr="00E550FA" w:rsidRDefault="00E550FA" w:rsidP="00164B1C">
            <w:pPr>
              <w:numPr>
                <w:ilvl w:val="0"/>
                <w:numId w:val="12"/>
              </w:numPr>
              <w:spacing w:after="46" w:line="242" w:lineRule="auto"/>
              <w:ind w:right="419" w:firstLine="360"/>
              <w:jc w:val="left"/>
              <w:rPr>
                <w:color w:val="auto"/>
              </w:rPr>
            </w:pPr>
            <w:r w:rsidRPr="00E550FA">
              <w:rPr>
                <w:color w:val="auto"/>
              </w:rPr>
              <w:t xml:space="preserve">каталогизация с използване на класификатори и индекс (отразяване на книгите в каталога) </w:t>
            </w:r>
          </w:p>
          <w:p w:rsidR="00E550FA" w:rsidRPr="00E550FA" w:rsidRDefault="00E550FA" w:rsidP="00164B1C">
            <w:pPr>
              <w:numPr>
                <w:ilvl w:val="0"/>
                <w:numId w:val="12"/>
              </w:numPr>
              <w:spacing w:after="0" w:line="259" w:lineRule="auto"/>
              <w:ind w:right="419" w:firstLine="360"/>
              <w:jc w:val="left"/>
              <w:rPr>
                <w:color w:val="auto"/>
              </w:rPr>
            </w:pPr>
            <w:r w:rsidRPr="00E550FA">
              <w:rPr>
                <w:color w:val="auto"/>
              </w:rPr>
              <w:t xml:space="preserve">регистрация и обслужване на читатели, заемане за дома </w:t>
            </w:r>
          </w:p>
          <w:p w:rsidR="00E550FA" w:rsidRPr="00E550FA" w:rsidRDefault="00E550FA" w:rsidP="00164B1C">
            <w:pPr>
              <w:numPr>
                <w:ilvl w:val="0"/>
                <w:numId w:val="12"/>
              </w:numPr>
              <w:spacing w:after="0" w:line="259" w:lineRule="auto"/>
              <w:ind w:right="419" w:firstLine="360"/>
              <w:jc w:val="left"/>
              <w:rPr>
                <w:color w:val="auto"/>
              </w:rPr>
            </w:pPr>
            <w:r w:rsidRPr="00E550FA">
              <w:rPr>
                <w:color w:val="auto"/>
              </w:rPr>
              <w:t xml:space="preserve">библиотечна статистика (посещения и читатели по пол, възрастова група, образование и др.; заемане на литература по отрасли на знанието, език; класации за най-четени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автори, книги, най-активни читатели и др.)</w:t>
            </w:r>
            <w:r w:rsidRPr="00E550FA">
              <w:rPr>
                <w:b/>
                <w:color w:val="auto"/>
              </w:rPr>
              <w:t xml:space="preserve"> </w:t>
            </w:r>
          </w:p>
        </w:tc>
      </w:tr>
      <w:tr w:rsidR="00E550FA" w:rsidRPr="00E550FA" w:rsidTr="00164B1C">
        <w:trPr>
          <w:trHeight w:val="272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w:t>
            </w:r>
            <w:r w:rsidRPr="00E550FA">
              <w:rPr>
                <w:i/>
                <w:color w:val="auto"/>
              </w:rPr>
              <w:t xml:space="preserve">Моля опишете! </w:t>
            </w:r>
          </w:p>
          <w:p w:rsidR="00E550FA" w:rsidRPr="00E550FA" w:rsidRDefault="00E550FA" w:rsidP="00164B1C">
            <w:pPr>
              <w:spacing w:after="26" w:line="259" w:lineRule="auto"/>
              <w:ind w:left="0" w:firstLine="0"/>
              <w:jc w:val="left"/>
              <w:rPr>
                <w:color w:val="auto"/>
              </w:rPr>
            </w:pPr>
            <w:r w:rsidRPr="00E550FA">
              <w:rPr>
                <w:color w:val="auto"/>
              </w:rPr>
              <w:t xml:space="preserve">Ресурси: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собствен електронен каталог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онлайн Обединен каталог на читалищните библиотеки Област Русе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РЕГИНА (Своден каталог на Регионалните библиотеки)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РЕГИНА статии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НАБИС (Национална академична библ.-информационна система) </w:t>
            </w:r>
          </w:p>
          <w:p w:rsidR="00E550FA" w:rsidRPr="00E550FA" w:rsidRDefault="00E550FA" w:rsidP="00164B1C">
            <w:pPr>
              <w:numPr>
                <w:ilvl w:val="0"/>
                <w:numId w:val="13"/>
              </w:numPr>
              <w:spacing w:after="0" w:line="259" w:lineRule="auto"/>
              <w:ind w:hanging="348"/>
              <w:jc w:val="left"/>
              <w:rPr>
                <w:color w:val="auto"/>
              </w:rPr>
            </w:pPr>
            <w:r w:rsidRPr="00E550FA">
              <w:rPr>
                <w:color w:val="auto"/>
              </w:rPr>
              <w:t xml:space="preserve">КУБ (каталог „Университетска библиотека“) </w:t>
            </w:r>
          </w:p>
        </w:tc>
      </w:tr>
      <w:tr w:rsidR="00E550FA" w:rsidRPr="00E550FA" w:rsidTr="00164B1C">
        <w:trPr>
          <w:trHeight w:val="271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w:t>
            </w:r>
          </w:p>
          <w:p w:rsidR="00E550FA" w:rsidRPr="00E550FA" w:rsidRDefault="00E550FA" w:rsidP="00164B1C">
            <w:pPr>
              <w:spacing w:after="25" w:line="259" w:lineRule="auto"/>
              <w:ind w:left="0" w:firstLine="0"/>
              <w:jc w:val="left"/>
              <w:rPr>
                <w:color w:val="auto"/>
              </w:rPr>
            </w:pPr>
            <w:r w:rsidRPr="00E550FA">
              <w:rPr>
                <w:color w:val="auto"/>
              </w:rPr>
              <w:t xml:space="preserve">Онлайн комуникация между библиотека и потребители за: </w:t>
            </w:r>
          </w:p>
          <w:p w:rsidR="00E550FA" w:rsidRPr="00E550FA" w:rsidRDefault="00E550FA" w:rsidP="00164B1C">
            <w:pPr>
              <w:numPr>
                <w:ilvl w:val="0"/>
                <w:numId w:val="14"/>
              </w:numPr>
              <w:spacing w:after="0" w:line="259" w:lineRule="auto"/>
              <w:ind w:firstLine="360"/>
              <w:jc w:val="left"/>
              <w:rPr>
                <w:color w:val="auto"/>
              </w:rPr>
            </w:pPr>
            <w:r w:rsidRPr="00E550FA">
              <w:rPr>
                <w:color w:val="auto"/>
              </w:rPr>
              <w:t xml:space="preserve">библиографска и фактографска информация – 73 </w:t>
            </w:r>
          </w:p>
          <w:p w:rsidR="00E550FA" w:rsidRPr="00E550FA" w:rsidRDefault="00E550FA" w:rsidP="00164B1C">
            <w:pPr>
              <w:numPr>
                <w:ilvl w:val="0"/>
                <w:numId w:val="14"/>
              </w:numPr>
              <w:spacing w:after="0" w:line="259" w:lineRule="auto"/>
              <w:ind w:firstLine="360"/>
              <w:jc w:val="left"/>
              <w:rPr>
                <w:color w:val="auto"/>
              </w:rPr>
            </w:pPr>
            <w:r w:rsidRPr="00E550FA">
              <w:rPr>
                <w:color w:val="auto"/>
              </w:rPr>
              <w:t xml:space="preserve">дистанционни справки – 147 </w:t>
            </w:r>
          </w:p>
          <w:p w:rsidR="00E550FA" w:rsidRPr="00E550FA" w:rsidRDefault="00E550FA" w:rsidP="00164B1C">
            <w:pPr>
              <w:numPr>
                <w:ilvl w:val="0"/>
                <w:numId w:val="14"/>
              </w:numPr>
              <w:spacing w:after="49" w:line="240" w:lineRule="auto"/>
              <w:ind w:firstLine="360"/>
              <w:jc w:val="left"/>
              <w:rPr>
                <w:color w:val="auto"/>
              </w:rPr>
            </w:pPr>
            <w:r w:rsidRPr="00E550FA">
              <w:rPr>
                <w:color w:val="auto"/>
              </w:rPr>
              <w:t xml:space="preserve">информационни търсения по зададени от потребителите параметри – 108 дистанционно резервиране на книги и разнос по домовете – 27 </w:t>
            </w:r>
          </w:p>
          <w:p w:rsidR="00E550FA" w:rsidRPr="00E550FA" w:rsidRDefault="00E550FA" w:rsidP="00164B1C">
            <w:pPr>
              <w:numPr>
                <w:ilvl w:val="0"/>
                <w:numId w:val="14"/>
              </w:numPr>
              <w:spacing w:after="0" w:line="259" w:lineRule="auto"/>
              <w:ind w:firstLine="360"/>
              <w:jc w:val="left"/>
              <w:rPr>
                <w:color w:val="auto"/>
              </w:rPr>
            </w:pPr>
            <w:r w:rsidRPr="00E550FA">
              <w:rPr>
                <w:color w:val="auto"/>
              </w:rPr>
              <w:t xml:space="preserve">копиране/принтиране на библиотечни документи – 123 </w:t>
            </w:r>
          </w:p>
          <w:p w:rsidR="00E550FA" w:rsidRPr="00E550FA" w:rsidRDefault="00E550FA" w:rsidP="00164B1C">
            <w:pPr>
              <w:numPr>
                <w:ilvl w:val="0"/>
                <w:numId w:val="14"/>
              </w:numPr>
              <w:spacing w:after="0" w:line="259" w:lineRule="auto"/>
              <w:ind w:firstLine="360"/>
              <w:jc w:val="left"/>
              <w:rPr>
                <w:color w:val="auto"/>
              </w:rPr>
            </w:pPr>
            <w:r w:rsidRPr="00E550FA">
              <w:rPr>
                <w:color w:val="auto"/>
              </w:rPr>
              <w:t xml:space="preserve">нови постъпления и предлагани събития – 15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300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lastRenderedPageBreak/>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r w:rsidRPr="00E550FA">
              <w:rPr>
                <w:i/>
                <w:color w:val="auto"/>
              </w:rPr>
              <w:t xml:space="preserve"> </w:t>
            </w:r>
          </w:p>
          <w:p w:rsidR="00E550FA" w:rsidRPr="00E550FA" w:rsidRDefault="00E550FA" w:rsidP="00164B1C">
            <w:pPr>
              <w:numPr>
                <w:ilvl w:val="0"/>
                <w:numId w:val="15"/>
              </w:numPr>
              <w:spacing w:after="46" w:line="242" w:lineRule="auto"/>
              <w:ind w:firstLine="360"/>
              <w:jc w:val="left"/>
              <w:rPr>
                <w:color w:val="auto"/>
              </w:rPr>
            </w:pPr>
            <w:r w:rsidRPr="00E550FA">
              <w:rPr>
                <w:color w:val="auto"/>
              </w:rPr>
              <w:t xml:space="preserve">Он лайн комуникация между библиотека и потребители за обратна връзка в търсене на информация по зададени въпроси – 108 </w:t>
            </w:r>
          </w:p>
          <w:p w:rsidR="00E550FA" w:rsidRPr="00E550FA" w:rsidRDefault="00E550FA" w:rsidP="00164B1C">
            <w:pPr>
              <w:numPr>
                <w:ilvl w:val="0"/>
                <w:numId w:val="15"/>
              </w:numPr>
              <w:spacing w:after="0" w:line="259" w:lineRule="auto"/>
              <w:ind w:firstLine="360"/>
              <w:jc w:val="left"/>
              <w:rPr>
                <w:color w:val="auto"/>
              </w:rPr>
            </w:pPr>
            <w:r w:rsidRPr="00E550FA">
              <w:rPr>
                <w:color w:val="auto"/>
              </w:rPr>
              <w:t xml:space="preserve">Резервиране на книги - 279 </w:t>
            </w:r>
          </w:p>
          <w:p w:rsidR="00E550FA" w:rsidRPr="00E550FA" w:rsidRDefault="00E550FA" w:rsidP="00164B1C">
            <w:pPr>
              <w:numPr>
                <w:ilvl w:val="0"/>
                <w:numId w:val="15"/>
              </w:numPr>
              <w:spacing w:after="0" w:line="259" w:lineRule="auto"/>
              <w:ind w:firstLine="360"/>
              <w:jc w:val="left"/>
              <w:rPr>
                <w:color w:val="auto"/>
              </w:rPr>
            </w:pPr>
            <w:r w:rsidRPr="00E550FA">
              <w:rPr>
                <w:color w:val="auto"/>
              </w:rPr>
              <w:t xml:space="preserve">Нови постъпления и предлагани събития -15 </w:t>
            </w:r>
          </w:p>
          <w:p w:rsidR="00E550FA" w:rsidRPr="00E550FA" w:rsidRDefault="00E550FA" w:rsidP="00164B1C">
            <w:pPr>
              <w:numPr>
                <w:ilvl w:val="0"/>
                <w:numId w:val="15"/>
              </w:numPr>
              <w:spacing w:after="48" w:line="241" w:lineRule="auto"/>
              <w:ind w:firstLine="360"/>
              <w:jc w:val="left"/>
              <w:rPr>
                <w:color w:val="auto"/>
              </w:rPr>
            </w:pPr>
            <w:r w:rsidRPr="00E550FA">
              <w:rPr>
                <w:color w:val="auto"/>
              </w:rPr>
              <w:t xml:space="preserve">Публикации  за популяризиране на библиотечните услуги 121 бр. – 4955 on-line посещения на комуникационните канали </w:t>
            </w:r>
          </w:p>
          <w:p w:rsidR="00E550FA" w:rsidRPr="00E550FA" w:rsidRDefault="00E550FA" w:rsidP="00164B1C">
            <w:pPr>
              <w:numPr>
                <w:ilvl w:val="0"/>
                <w:numId w:val="15"/>
              </w:numPr>
              <w:spacing w:after="0" w:line="259" w:lineRule="auto"/>
              <w:ind w:firstLine="360"/>
              <w:jc w:val="left"/>
              <w:rPr>
                <w:color w:val="auto"/>
              </w:rPr>
            </w:pPr>
            <w:r w:rsidRPr="00E550FA">
              <w:rPr>
                <w:color w:val="auto"/>
              </w:rPr>
              <w:t xml:space="preserve">Достъп до: собствени електронни бази данни чрез он лайн Обединен каталог на читалищните библиотеки Обл. Русе и до външни мрежови ресурси и бази данни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240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w:t>
            </w:r>
            <w:r w:rsidRPr="00E550FA">
              <w:rPr>
                <w:i/>
                <w:color w:val="auto"/>
              </w:rPr>
              <w:t xml:space="preserve"> </w:t>
            </w:r>
          </w:p>
          <w:p w:rsidR="00E550FA" w:rsidRPr="00E550FA" w:rsidRDefault="00E550FA" w:rsidP="00164B1C">
            <w:pPr>
              <w:spacing w:after="13" w:line="248" w:lineRule="auto"/>
              <w:ind w:left="0" w:right="560" w:firstLine="0"/>
              <w:jc w:val="left"/>
              <w:rPr>
                <w:color w:val="auto"/>
              </w:rPr>
            </w:pPr>
            <w:r w:rsidRPr="00E550FA">
              <w:rPr>
                <w:color w:val="auto"/>
              </w:rPr>
              <w:t xml:space="preserve">През 2017 г. библиотеката завърши в пълен обем автоматизацията на библиотечните процеси и продължава онлайн комуникацията с потребителите си за: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библиографска и фактографска информация </w:t>
            </w:r>
          </w:p>
          <w:p w:rsidR="00E550FA" w:rsidRPr="00E550FA" w:rsidRDefault="00E550FA" w:rsidP="00164B1C">
            <w:pPr>
              <w:numPr>
                <w:ilvl w:val="0"/>
                <w:numId w:val="16"/>
              </w:numPr>
              <w:spacing w:after="0" w:line="259" w:lineRule="auto"/>
              <w:ind w:hanging="348"/>
              <w:jc w:val="left"/>
              <w:rPr>
                <w:color w:val="auto"/>
              </w:rPr>
            </w:pPr>
            <w:r w:rsidRPr="00E550FA">
              <w:rPr>
                <w:color w:val="auto"/>
              </w:rPr>
              <w:t xml:space="preserve">справки </w:t>
            </w:r>
          </w:p>
          <w:p w:rsidR="00E550FA" w:rsidRPr="00E550FA" w:rsidRDefault="00E550FA" w:rsidP="00164B1C">
            <w:pPr>
              <w:numPr>
                <w:ilvl w:val="0"/>
                <w:numId w:val="16"/>
              </w:numPr>
              <w:spacing w:after="0" w:line="259" w:lineRule="auto"/>
              <w:ind w:hanging="348"/>
              <w:jc w:val="left"/>
              <w:rPr>
                <w:color w:val="auto"/>
              </w:rPr>
            </w:pPr>
            <w:r w:rsidRPr="00E550FA">
              <w:rPr>
                <w:color w:val="auto"/>
              </w:rPr>
              <w:t xml:space="preserve">информационни търсения </w:t>
            </w:r>
          </w:p>
          <w:p w:rsidR="00E550FA" w:rsidRPr="00E550FA" w:rsidRDefault="00E550FA" w:rsidP="00164B1C">
            <w:pPr>
              <w:numPr>
                <w:ilvl w:val="0"/>
                <w:numId w:val="16"/>
              </w:numPr>
              <w:spacing w:after="0" w:line="259" w:lineRule="auto"/>
              <w:ind w:hanging="348"/>
              <w:jc w:val="left"/>
              <w:rPr>
                <w:color w:val="auto"/>
              </w:rPr>
            </w:pPr>
            <w:r w:rsidRPr="00E550FA">
              <w:rPr>
                <w:color w:val="auto"/>
              </w:rPr>
              <w:t xml:space="preserve">резервиране/презаписване на книги, управление на заявки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91" w:type="dxa"/>
        </w:tblCellMar>
        <w:tblLook w:val="04A0" w:firstRow="1" w:lastRow="0" w:firstColumn="1" w:lastColumn="0" w:noHBand="0" w:noVBand="1"/>
      </w:tblPr>
      <w:tblGrid>
        <w:gridCol w:w="10634"/>
      </w:tblGrid>
      <w:tr w:rsidR="00E550FA" w:rsidRPr="00E550FA" w:rsidTr="00164B1C">
        <w:trPr>
          <w:trHeight w:val="60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008" w:firstLine="36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копиране/принтиране на библиотечни документи нови постъпления и предлагани събития </w:t>
            </w:r>
          </w:p>
        </w:tc>
      </w:tr>
      <w:tr w:rsidR="00E550FA" w:rsidRPr="00E550FA" w:rsidTr="00164B1C">
        <w:trPr>
          <w:trHeight w:val="323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 10 </w:t>
            </w:r>
          </w:p>
          <w:p w:rsidR="00E550FA" w:rsidRPr="00E550FA" w:rsidRDefault="00E550FA" w:rsidP="00164B1C">
            <w:pPr>
              <w:numPr>
                <w:ilvl w:val="0"/>
                <w:numId w:val="17"/>
              </w:numPr>
              <w:spacing w:after="16" w:line="259" w:lineRule="auto"/>
              <w:ind w:hanging="348"/>
              <w:jc w:val="left"/>
              <w:rPr>
                <w:color w:val="auto"/>
              </w:rPr>
            </w:pPr>
            <w:r w:rsidRPr="00E550FA">
              <w:rPr>
                <w:color w:val="auto"/>
              </w:rPr>
              <w:t xml:space="preserve">Хор „Дунавски звуци”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Дамски камерен хор „Дунавски вълни“ </w:t>
            </w:r>
          </w:p>
          <w:p w:rsidR="00E550FA" w:rsidRPr="00E550FA" w:rsidRDefault="00E550FA" w:rsidP="00164B1C">
            <w:pPr>
              <w:numPr>
                <w:ilvl w:val="0"/>
                <w:numId w:val="17"/>
              </w:numPr>
              <w:spacing w:after="14" w:line="259" w:lineRule="auto"/>
              <w:ind w:hanging="348"/>
              <w:jc w:val="left"/>
              <w:rPr>
                <w:color w:val="auto"/>
              </w:rPr>
            </w:pPr>
            <w:r w:rsidRPr="00E550FA">
              <w:rPr>
                <w:color w:val="auto"/>
              </w:rPr>
              <w:t xml:space="preserve">Рок група „Хаос“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Артистична формация „Дребосъчета“ /НОВО!/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Певческа формация „Настроение”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Пънк рок група „Апропо“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Поп рок група „МИГ 21“  </w:t>
            </w:r>
          </w:p>
          <w:p w:rsidR="00E550FA" w:rsidRPr="00E550FA" w:rsidRDefault="00E550FA" w:rsidP="00164B1C">
            <w:pPr>
              <w:numPr>
                <w:ilvl w:val="0"/>
                <w:numId w:val="17"/>
              </w:numPr>
              <w:spacing w:after="13" w:line="259" w:lineRule="auto"/>
              <w:ind w:hanging="348"/>
              <w:jc w:val="left"/>
              <w:rPr>
                <w:color w:val="auto"/>
              </w:rPr>
            </w:pPr>
            <w:r w:rsidRPr="00E550FA">
              <w:rPr>
                <w:color w:val="auto"/>
              </w:rPr>
              <w:t xml:space="preserve">Поп рок група „Хамър Данс“ </w:t>
            </w:r>
          </w:p>
          <w:p w:rsidR="00E550FA" w:rsidRPr="00E550FA" w:rsidRDefault="00E550FA" w:rsidP="00164B1C">
            <w:pPr>
              <w:numPr>
                <w:ilvl w:val="0"/>
                <w:numId w:val="17"/>
              </w:numPr>
              <w:spacing w:after="5" w:line="259" w:lineRule="auto"/>
              <w:ind w:hanging="348"/>
              <w:jc w:val="left"/>
              <w:rPr>
                <w:color w:val="auto"/>
              </w:rPr>
            </w:pPr>
            <w:r w:rsidRPr="00E550FA">
              <w:rPr>
                <w:color w:val="auto"/>
              </w:rPr>
              <w:t xml:space="preserve">Пънк група „Артифишъл комет“ </w:t>
            </w:r>
          </w:p>
          <w:p w:rsidR="00E550FA" w:rsidRPr="00E550FA" w:rsidRDefault="00E550FA" w:rsidP="00164B1C">
            <w:pPr>
              <w:numPr>
                <w:ilvl w:val="0"/>
                <w:numId w:val="17"/>
              </w:numPr>
              <w:spacing w:after="0" w:line="259" w:lineRule="auto"/>
              <w:ind w:hanging="348"/>
              <w:jc w:val="left"/>
              <w:rPr>
                <w:color w:val="auto"/>
              </w:rPr>
            </w:pPr>
            <w:r w:rsidRPr="00E550FA">
              <w:rPr>
                <w:color w:val="auto"/>
              </w:rPr>
              <w:t>Иво Минчев</w:t>
            </w:r>
            <w:r w:rsidRPr="00E550FA">
              <w:rPr>
                <w:rFonts w:ascii="Times New Roman" w:eastAsia="Times New Roman" w:hAnsi="Times New Roman" w:cs="Times New Roman"/>
                <w:color w:val="auto"/>
              </w:rPr>
              <w:t xml:space="preserve"> </w:t>
            </w:r>
            <w:bookmarkStart w:id="0" w:name="_GoBack"/>
            <w:bookmarkEnd w:id="0"/>
          </w:p>
        </w:tc>
      </w:tr>
      <w:tr w:rsidR="00E550FA" w:rsidRPr="00E550FA" w:rsidTr="00164B1C">
        <w:trPr>
          <w:trHeight w:val="46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9" w:line="240" w:lineRule="auto"/>
              <w:ind w:left="0" w:right="17" w:firstLine="0"/>
              <w:jc w:val="left"/>
              <w:rPr>
                <w:color w:val="auto"/>
              </w:rPr>
            </w:pPr>
            <w:r w:rsidRPr="00E550FA">
              <w:rPr>
                <w:b/>
                <w:color w:val="auto"/>
              </w:rPr>
              <w:lastRenderedPageBreak/>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 13 </w:t>
            </w:r>
          </w:p>
          <w:p w:rsidR="00E550FA" w:rsidRPr="00E550FA" w:rsidRDefault="00E550FA" w:rsidP="00164B1C">
            <w:pPr>
              <w:numPr>
                <w:ilvl w:val="0"/>
                <w:numId w:val="18"/>
              </w:numPr>
              <w:spacing w:after="11" w:line="259" w:lineRule="auto"/>
              <w:ind w:hanging="348"/>
              <w:jc w:val="left"/>
              <w:rPr>
                <w:color w:val="auto"/>
              </w:rPr>
            </w:pPr>
            <w:r w:rsidRPr="00E550FA">
              <w:rPr>
                <w:color w:val="auto"/>
              </w:rPr>
              <w:t xml:space="preserve">Изобразително изкуство </w:t>
            </w:r>
          </w:p>
          <w:p w:rsidR="00E550FA" w:rsidRPr="00E550FA" w:rsidRDefault="00E550FA" w:rsidP="00164B1C">
            <w:pPr>
              <w:numPr>
                <w:ilvl w:val="0"/>
                <w:numId w:val="18"/>
              </w:numPr>
              <w:spacing w:after="12" w:line="259" w:lineRule="auto"/>
              <w:ind w:hanging="348"/>
              <w:jc w:val="left"/>
              <w:rPr>
                <w:color w:val="auto"/>
              </w:rPr>
            </w:pPr>
            <w:r w:rsidRPr="00E550FA">
              <w:rPr>
                <w:color w:val="auto"/>
              </w:rPr>
              <w:t xml:space="preserve">Китара </w:t>
            </w:r>
          </w:p>
          <w:p w:rsidR="00E550FA" w:rsidRPr="00E550FA" w:rsidRDefault="00E550FA" w:rsidP="00164B1C">
            <w:pPr>
              <w:numPr>
                <w:ilvl w:val="0"/>
                <w:numId w:val="18"/>
              </w:numPr>
              <w:spacing w:after="14" w:line="259" w:lineRule="auto"/>
              <w:ind w:hanging="348"/>
              <w:jc w:val="left"/>
              <w:rPr>
                <w:color w:val="auto"/>
              </w:rPr>
            </w:pPr>
            <w:r w:rsidRPr="00E550FA">
              <w:rPr>
                <w:color w:val="auto"/>
              </w:rPr>
              <w:t xml:space="preserve">Ударни </w:t>
            </w:r>
          </w:p>
          <w:p w:rsidR="00E550FA" w:rsidRPr="00E550FA" w:rsidRDefault="00E550FA" w:rsidP="00164B1C">
            <w:pPr>
              <w:numPr>
                <w:ilvl w:val="0"/>
                <w:numId w:val="18"/>
              </w:numPr>
              <w:spacing w:after="11" w:line="259" w:lineRule="auto"/>
              <w:ind w:hanging="348"/>
              <w:jc w:val="left"/>
              <w:rPr>
                <w:color w:val="auto"/>
              </w:rPr>
            </w:pPr>
            <w:r w:rsidRPr="00E550FA">
              <w:rPr>
                <w:color w:val="auto"/>
              </w:rPr>
              <w:t xml:space="preserve">Компютърна грамотност </w:t>
            </w:r>
          </w:p>
          <w:p w:rsidR="00E550FA" w:rsidRPr="00E550FA" w:rsidRDefault="00E550FA" w:rsidP="00164B1C">
            <w:pPr>
              <w:numPr>
                <w:ilvl w:val="0"/>
                <w:numId w:val="18"/>
              </w:numPr>
              <w:spacing w:after="13" w:line="259" w:lineRule="auto"/>
              <w:ind w:hanging="348"/>
              <w:jc w:val="left"/>
              <w:rPr>
                <w:color w:val="auto"/>
              </w:rPr>
            </w:pPr>
            <w:r w:rsidRPr="00E550FA">
              <w:rPr>
                <w:color w:val="auto"/>
              </w:rPr>
              <w:t xml:space="preserve">Йога </w:t>
            </w:r>
          </w:p>
          <w:p w:rsidR="00E550FA" w:rsidRPr="00E550FA" w:rsidRDefault="00E550FA" w:rsidP="00164B1C">
            <w:pPr>
              <w:numPr>
                <w:ilvl w:val="0"/>
                <w:numId w:val="18"/>
              </w:numPr>
              <w:spacing w:after="14" w:line="259" w:lineRule="auto"/>
              <w:ind w:hanging="348"/>
              <w:jc w:val="left"/>
              <w:rPr>
                <w:color w:val="auto"/>
              </w:rPr>
            </w:pPr>
            <w:r w:rsidRPr="00E550FA">
              <w:rPr>
                <w:color w:val="auto"/>
              </w:rPr>
              <w:t xml:space="preserve">Паневритмия </w:t>
            </w:r>
          </w:p>
          <w:p w:rsidR="00E550FA" w:rsidRPr="00E550FA" w:rsidRDefault="00E550FA" w:rsidP="00164B1C">
            <w:pPr>
              <w:numPr>
                <w:ilvl w:val="0"/>
                <w:numId w:val="18"/>
              </w:numPr>
              <w:spacing w:after="13" w:line="259" w:lineRule="auto"/>
              <w:ind w:hanging="348"/>
              <w:jc w:val="left"/>
              <w:rPr>
                <w:color w:val="auto"/>
              </w:rPr>
            </w:pPr>
            <w:r w:rsidRPr="00E550FA">
              <w:rPr>
                <w:color w:val="auto"/>
              </w:rPr>
              <w:t xml:space="preserve">Школа за народно пеене „Песнопойци“ /НОВО!/ </w:t>
            </w:r>
          </w:p>
          <w:p w:rsidR="00E550FA" w:rsidRPr="00E550FA" w:rsidRDefault="00E550FA" w:rsidP="00164B1C">
            <w:pPr>
              <w:numPr>
                <w:ilvl w:val="0"/>
                <w:numId w:val="18"/>
              </w:numPr>
              <w:spacing w:after="13" w:line="259" w:lineRule="auto"/>
              <w:ind w:hanging="348"/>
              <w:jc w:val="left"/>
              <w:rPr>
                <w:color w:val="auto"/>
              </w:rPr>
            </w:pPr>
            <w:r w:rsidRPr="00E550FA">
              <w:rPr>
                <w:color w:val="auto"/>
              </w:rPr>
              <w:t xml:space="preserve">„Християнски обреди и обичаи“ за деца </w:t>
            </w:r>
          </w:p>
          <w:p w:rsidR="00E550FA" w:rsidRPr="00E550FA" w:rsidRDefault="00E550FA" w:rsidP="00164B1C">
            <w:pPr>
              <w:numPr>
                <w:ilvl w:val="0"/>
                <w:numId w:val="18"/>
              </w:numPr>
              <w:spacing w:after="14" w:line="259" w:lineRule="auto"/>
              <w:ind w:hanging="348"/>
              <w:jc w:val="left"/>
              <w:rPr>
                <w:color w:val="auto"/>
              </w:rPr>
            </w:pPr>
            <w:r w:rsidRPr="00E550FA">
              <w:rPr>
                <w:color w:val="auto"/>
              </w:rPr>
              <w:t>„Традиции и съвременност“</w:t>
            </w:r>
            <w:r w:rsidRPr="00E550FA">
              <w:rPr>
                <w:b/>
                <w:color w:val="auto"/>
              </w:rPr>
              <w:t xml:space="preserve"> </w:t>
            </w:r>
          </w:p>
          <w:p w:rsidR="00E550FA" w:rsidRPr="00E550FA" w:rsidRDefault="00E550FA" w:rsidP="00164B1C">
            <w:pPr>
              <w:numPr>
                <w:ilvl w:val="0"/>
                <w:numId w:val="18"/>
              </w:numPr>
              <w:spacing w:after="13" w:line="259" w:lineRule="auto"/>
              <w:ind w:hanging="348"/>
              <w:jc w:val="left"/>
              <w:rPr>
                <w:color w:val="auto"/>
              </w:rPr>
            </w:pPr>
            <w:r w:rsidRPr="00E550FA">
              <w:rPr>
                <w:color w:val="auto"/>
              </w:rPr>
              <w:t>„Русе – минало и настояще“</w:t>
            </w:r>
            <w:r w:rsidRPr="00E550FA">
              <w:rPr>
                <w:b/>
                <w:color w:val="auto"/>
              </w:rPr>
              <w:t xml:space="preserve"> </w:t>
            </w:r>
          </w:p>
          <w:p w:rsidR="00E550FA" w:rsidRPr="00E550FA" w:rsidRDefault="00E550FA" w:rsidP="00164B1C">
            <w:pPr>
              <w:numPr>
                <w:ilvl w:val="0"/>
                <w:numId w:val="18"/>
              </w:numPr>
              <w:spacing w:after="13" w:line="259" w:lineRule="auto"/>
              <w:ind w:hanging="348"/>
              <w:jc w:val="left"/>
              <w:rPr>
                <w:color w:val="auto"/>
              </w:rPr>
            </w:pPr>
            <w:r w:rsidRPr="00E550FA">
              <w:rPr>
                <w:color w:val="auto"/>
              </w:rPr>
              <w:t>Клуб „Скейтборд“</w:t>
            </w:r>
            <w:r w:rsidRPr="00E550FA">
              <w:rPr>
                <w:b/>
                <w:color w:val="auto"/>
              </w:rPr>
              <w:t xml:space="preserve"> </w:t>
            </w:r>
          </w:p>
          <w:p w:rsidR="00E550FA" w:rsidRPr="00E550FA" w:rsidRDefault="00E550FA" w:rsidP="00164B1C">
            <w:pPr>
              <w:numPr>
                <w:ilvl w:val="0"/>
                <w:numId w:val="18"/>
              </w:numPr>
              <w:spacing w:after="13" w:line="259" w:lineRule="auto"/>
              <w:ind w:hanging="348"/>
              <w:jc w:val="left"/>
              <w:rPr>
                <w:color w:val="auto"/>
              </w:rPr>
            </w:pPr>
            <w:r w:rsidRPr="00E550FA">
              <w:rPr>
                <w:color w:val="auto"/>
              </w:rPr>
              <w:t>Клуб „Мултимедиа“</w:t>
            </w:r>
            <w:r w:rsidRPr="00E550FA">
              <w:rPr>
                <w:b/>
                <w:color w:val="auto"/>
              </w:rPr>
              <w:t xml:space="preserve"> </w:t>
            </w:r>
          </w:p>
          <w:p w:rsidR="00E550FA" w:rsidRPr="00E550FA" w:rsidRDefault="00E550FA" w:rsidP="00164B1C">
            <w:pPr>
              <w:numPr>
                <w:ilvl w:val="0"/>
                <w:numId w:val="18"/>
              </w:numPr>
              <w:spacing w:after="0" w:line="259" w:lineRule="auto"/>
              <w:ind w:hanging="348"/>
              <w:jc w:val="left"/>
              <w:rPr>
                <w:color w:val="auto"/>
              </w:rPr>
            </w:pPr>
            <w:r w:rsidRPr="00E550FA">
              <w:rPr>
                <w:color w:val="auto"/>
              </w:rPr>
              <w:t>Звукозаписно студио /НОВО!/</w:t>
            </w:r>
            <w:r w:rsidRPr="00E550FA">
              <w:rPr>
                <w:b/>
                <w:color w:val="auto"/>
              </w:rPr>
              <w:t xml:space="preserve"> </w:t>
            </w:r>
          </w:p>
        </w:tc>
      </w:tr>
      <w:tr w:rsidR="00E550FA" w:rsidRPr="00E550FA" w:rsidTr="00164B1C">
        <w:trPr>
          <w:trHeight w:val="323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numPr>
                <w:ilvl w:val="0"/>
                <w:numId w:val="19"/>
              </w:numPr>
              <w:spacing w:after="37" w:line="240" w:lineRule="auto"/>
              <w:ind w:hanging="348"/>
              <w:jc w:val="left"/>
              <w:rPr>
                <w:color w:val="auto"/>
              </w:rPr>
            </w:pPr>
            <w:r w:rsidRPr="00E550FA">
              <w:rPr>
                <w:color w:val="auto"/>
              </w:rPr>
              <w:t xml:space="preserve">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w:t>
            </w:r>
          </w:p>
          <w:p w:rsidR="00E550FA" w:rsidRPr="00E550FA" w:rsidRDefault="00E550FA" w:rsidP="00164B1C">
            <w:pPr>
              <w:numPr>
                <w:ilvl w:val="0"/>
                <w:numId w:val="19"/>
              </w:numPr>
              <w:spacing w:after="37" w:line="240" w:lineRule="auto"/>
              <w:ind w:hanging="348"/>
              <w:jc w:val="left"/>
              <w:rPr>
                <w:color w:val="auto"/>
              </w:rPr>
            </w:pPr>
            <w:r w:rsidRPr="00E550FA">
              <w:rPr>
                <w:color w:val="auto"/>
              </w:rPr>
              <w:t xml:space="preserve">доброволци са ръководителите на клубовете, доброволци участват във всички сфери на дейността на читалището  и в реализациите на проектите ни; </w:t>
            </w:r>
          </w:p>
          <w:p w:rsidR="00E550FA" w:rsidRPr="00E550FA" w:rsidRDefault="00E550FA" w:rsidP="00164B1C">
            <w:pPr>
              <w:numPr>
                <w:ilvl w:val="0"/>
                <w:numId w:val="19"/>
              </w:numPr>
              <w:spacing w:after="37" w:line="240" w:lineRule="auto"/>
              <w:ind w:hanging="348"/>
              <w:jc w:val="left"/>
              <w:rPr>
                <w:color w:val="auto"/>
              </w:rPr>
            </w:pPr>
            <w:r w:rsidRPr="00E550FA">
              <w:rPr>
                <w:color w:val="auto"/>
              </w:rPr>
              <w:t xml:space="preserve">работим с всички възрастови групи – от деца, тинейджъри /библ. КПД, курсове/, младежи /рок групите/ и възрастни /любит. състави/; </w:t>
            </w:r>
          </w:p>
          <w:p w:rsidR="00E550FA" w:rsidRPr="00E550FA" w:rsidRDefault="00E550FA" w:rsidP="00164B1C">
            <w:pPr>
              <w:numPr>
                <w:ilvl w:val="0"/>
                <w:numId w:val="19"/>
              </w:numPr>
              <w:spacing w:after="0" w:line="270" w:lineRule="auto"/>
              <w:ind w:hanging="348"/>
              <w:jc w:val="left"/>
              <w:rPr>
                <w:color w:val="auto"/>
              </w:rPr>
            </w:pPr>
            <w:r w:rsidRPr="00E550FA">
              <w:rPr>
                <w:color w:val="auto"/>
              </w:rPr>
              <w:t>работим с група деца със СОП /специални образователни потребности/ от ОУ „А. Кънчев“; -</w:t>
            </w:r>
            <w:r w:rsidRPr="00E550FA">
              <w:rPr>
                <w:rFonts w:ascii="Arial" w:eastAsia="Arial" w:hAnsi="Arial" w:cs="Arial"/>
                <w:color w:val="auto"/>
              </w:rPr>
              <w:t xml:space="preserve"> </w:t>
            </w:r>
            <w:r w:rsidRPr="00E550FA">
              <w:rPr>
                <w:rFonts w:ascii="Arial" w:eastAsia="Arial" w:hAnsi="Arial" w:cs="Arial"/>
                <w:color w:val="auto"/>
              </w:rPr>
              <w:tab/>
            </w:r>
            <w:r w:rsidRPr="00E550FA">
              <w:rPr>
                <w:color w:val="auto"/>
              </w:rPr>
              <w:t xml:space="preserve">работим тясно с арменската общност от района; </w:t>
            </w:r>
          </w:p>
          <w:p w:rsidR="00E550FA" w:rsidRPr="00E550FA" w:rsidRDefault="00E550FA" w:rsidP="00164B1C">
            <w:pPr>
              <w:numPr>
                <w:ilvl w:val="0"/>
                <w:numId w:val="19"/>
              </w:numPr>
              <w:spacing w:after="0" w:line="259" w:lineRule="auto"/>
              <w:ind w:hanging="348"/>
              <w:jc w:val="left"/>
              <w:rPr>
                <w:color w:val="auto"/>
              </w:rPr>
            </w:pPr>
            <w:r w:rsidRPr="00E550FA">
              <w:rPr>
                <w:color w:val="auto"/>
              </w:rPr>
              <w:t xml:space="preserve">безплатен достъп до Интернет </w:t>
            </w:r>
          </w:p>
        </w:tc>
      </w:tr>
      <w:tr w:rsidR="00E550FA" w:rsidRPr="00E550FA" w:rsidTr="00164B1C">
        <w:trPr>
          <w:trHeight w:val="118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360" w:right="1828"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Музейна специализирана сбирка на читалището „Св. Георги“ - „А. Кънчев“ 2.</w:t>
            </w:r>
            <w:r w:rsidRPr="00E550FA">
              <w:rPr>
                <w:rFonts w:ascii="Arial" w:eastAsia="Arial" w:hAnsi="Arial" w:cs="Arial"/>
                <w:color w:val="auto"/>
              </w:rPr>
              <w:t xml:space="preserve"> </w:t>
            </w:r>
            <w:r w:rsidRPr="00E550FA">
              <w:rPr>
                <w:color w:val="auto"/>
              </w:rPr>
              <w:t>Музейна сбирка на хор „Дунавски звуци“</w:t>
            </w:r>
            <w:r w:rsidRPr="00E550FA">
              <w:rPr>
                <w:b/>
                <w:color w:val="auto"/>
              </w:rPr>
              <w:t xml:space="preserve"> </w:t>
            </w:r>
          </w:p>
        </w:tc>
      </w:tr>
      <w:tr w:rsidR="00E550FA" w:rsidRPr="00E550FA" w:rsidTr="00164B1C">
        <w:trPr>
          <w:trHeight w:val="147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633" w:firstLine="0"/>
              <w:jc w:val="left"/>
              <w:rPr>
                <w:color w:val="auto"/>
              </w:rPr>
            </w:pPr>
            <w:r w:rsidRPr="00E550FA">
              <w:rPr>
                <w:b/>
                <w:color w:val="auto"/>
              </w:rPr>
              <w:t>7. Брой публични прояви и събития, организирани от читалището в населеното място/район, които читалището обслужва:</w:t>
            </w:r>
            <w:r w:rsidRPr="00E550FA">
              <w:rPr>
                <w:i/>
                <w:color w:val="auto"/>
              </w:rPr>
              <w:t xml:space="preserve"> </w:t>
            </w:r>
            <w:r w:rsidRPr="00E550FA">
              <w:rPr>
                <w:b/>
                <w:color w:val="auto"/>
              </w:rPr>
              <w:t xml:space="preserve"> </w:t>
            </w:r>
            <w:r w:rsidRPr="00E550FA">
              <w:rPr>
                <w:b/>
                <w:color w:val="auto"/>
                <w:u w:val="single" w:color="000000"/>
              </w:rPr>
              <w:t>Януари</w:t>
            </w:r>
            <w:r w:rsidRPr="00E550FA">
              <w:rPr>
                <w:b/>
                <w:color w:val="auto"/>
              </w:rPr>
              <w:t xml:space="preserve">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Съвместно честване на Бабинден с арменското читалище „Анжела Чакърян“, ХОМ „Ани“ и Клуб „Традиции и съвременност“ с р-л Цолка Генова в Арменски дом „Ереван“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115" w:type="dxa"/>
        </w:tblCellMar>
        <w:tblLook w:val="04A0" w:firstRow="1" w:lastRow="0" w:firstColumn="1" w:lastColumn="0" w:noHBand="0" w:noVBand="1"/>
      </w:tblPr>
      <w:tblGrid>
        <w:gridCol w:w="10634"/>
      </w:tblGrid>
      <w:tr w:rsidR="00E550FA" w:rsidRPr="00E550FA" w:rsidTr="00164B1C">
        <w:trPr>
          <w:trHeight w:val="1465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20"/>
              </w:numPr>
              <w:spacing w:after="0" w:line="240" w:lineRule="auto"/>
              <w:ind w:hanging="348"/>
              <w:jc w:val="left"/>
              <w:rPr>
                <w:color w:val="auto"/>
              </w:rPr>
            </w:pPr>
            <w:r w:rsidRPr="00E550FA">
              <w:rPr>
                <w:color w:val="auto"/>
              </w:rPr>
              <w:lastRenderedPageBreak/>
              <w:t xml:space="preserve">Първо посещение на децата от 3-та група в Детска градина „Незабравка“ в библиотеката с беседа „Що е то библиотека?“ и четене на приказка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20"/>
              </w:numPr>
              <w:spacing w:after="37" w:line="240" w:lineRule="auto"/>
              <w:ind w:hanging="348"/>
              <w:jc w:val="left"/>
              <w:rPr>
                <w:color w:val="auto"/>
              </w:rPr>
            </w:pPr>
            <w:r w:rsidRPr="00E550FA">
              <w:rPr>
                <w:color w:val="auto"/>
              </w:rPr>
              <w:t>Изложба на децата от Курса по изобразително изкуство с р-л М. Хрисандова по случай Трифон Зарезан и Св. Валентин</w:t>
            </w:r>
            <w:r w:rsidRPr="00E550FA">
              <w:rPr>
                <w:b/>
                <w:color w:val="auto"/>
              </w:rPr>
              <w:t xml:space="preserve"> </w:t>
            </w:r>
          </w:p>
          <w:p w:rsidR="00E550FA" w:rsidRPr="00E550FA" w:rsidRDefault="00E550FA" w:rsidP="00164B1C">
            <w:pPr>
              <w:numPr>
                <w:ilvl w:val="0"/>
                <w:numId w:val="20"/>
              </w:numPr>
              <w:spacing w:after="13" w:line="259" w:lineRule="auto"/>
              <w:ind w:hanging="348"/>
              <w:jc w:val="left"/>
              <w:rPr>
                <w:color w:val="auto"/>
              </w:rPr>
            </w:pPr>
            <w:r w:rsidRPr="00E550FA">
              <w:rPr>
                <w:color w:val="auto"/>
              </w:rPr>
              <w:t>130 г. от рождението на Борис Пастернак (1890 – 1960) – библ. витрина</w:t>
            </w:r>
            <w:r w:rsidRPr="00E550FA">
              <w:rPr>
                <w:b/>
                <w:color w:val="auto"/>
              </w:rPr>
              <w:t xml:space="preserve"> </w:t>
            </w:r>
          </w:p>
          <w:p w:rsidR="00E550FA" w:rsidRPr="00E550FA" w:rsidRDefault="00E550FA" w:rsidP="00164B1C">
            <w:pPr>
              <w:numPr>
                <w:ilvl w:val="0"/>
                <w:numId w:val="20"/>
              </w:numPr>
              <w:spacing w:after="37" w:line="240" w:lineRule="auto"/>
              <w:ind w:hanging="348"/>
              <w:jc w:val="left"/>
              <w:rPr>
                <w:color w:val="auto"/>
              </w:rPr>
            </w:pPr>
            <w:r w:rsidRPr="00E550FA">
              <w:rPr>
                <w:color w:val="auto"/>
              </w:rPr>
              <w:t>„Февруарски календар – Трифон Зарезан, св. Харалампий и Тодоровден” – беседа и сбирка, организирани от клуб „Традиция и съвременност ” с конкурс за домашни вина, изработване на венци от лозови пръчки, традиционна трапеза с пита, варено пиле и червено вино;</w:t>
            </w:r>
            <w:r w:rsidRPr="00E550FA">
              <w:rPr>
                <w:b/>
                <w:color w:val="auto"/>
              </w:rPr>
              <w:t xml:space="preserve"> </w:t>
            </w:r>
          </w:p>
          <w:p w:rsidR="00E550FA" w:rsidRPr="00E550FA" w:rsidRDefault="00E550FA" w:rsidP="00164B1C">
            <w:pPr>
              <w:numPr>
                <w:ilvl w:val="0"/>
                <w:numId w:val="20"/>
              </w:numPr>
              <w:spacing w:after="13" w:line="259" w:lineRule="auto"/>
              <w:ind w:hanging="348"/>
              <w:jc w:val="left"/>
              <w:rPr>
                <w:color w:val="auto"/>
              </w:rPr>
            </w:pPr>
            <w:r w:rsidRPr="00E550FA">
              <w:rPr>
                <w:color w:val="auto"/>
              </w:rPr>
              <w:t>Концерт на пънкрокгрупа „Пердах“ в рокерски клуб „Бордър Лайн“, Русе</w:t>
            </w:r>
            <w:r w:rsidRPr="00E550FA">
              <w:rPr>
                <w:b/>
                <w:color w:val="auto"/>
              </w:rPr>
              <w:t xml:space="preserve"> </w:t>
            </w:r>
          </w:p>
          <w:p w:rsidR="00E550FA" w:rsidRPr="00E550FA" w:rsidRDefault="00E550FA" w:rsidP="00164B1C">
            <w:pPr>
              <w:numPr>
                <w:ilvl w:val="0"/>
                <w:numId w:val="20"/>
              </w:numPr>
              <w:spacing w:after="16" w:line="259" w:lineRule="auto"/>
              <w:ind w:hanging="348"/>
              <w:jc w:val="left"/>
              <w:rPr>
                <w:color w:val="auto"/>
              </w:rPr>
            </w:pPr>
            <w:r w:rsidRPr="00E550FA">
              <w:rPr>
                <w:color w:val="auto"/>
              </w:rPr>
              <w:t>Концерт на пънкрокгрупа „Пердах“ в клуб „Ъндър“, Букурещ</w:t>
            </w:r>
            <w:r w:rsidRPr="00E550FA">
              <w:rPr>
                <w:b/>
                <w:color w:val="auto"/>
              </w:rPr>
              <w:t xml:space="preserve"> </w:t>
            </w:r>
          </w:p>
          <w:p w:rsidR="00E550FA" w:rsidRPr="00E550FA" w:rsidRDefault="00E550FA" w:rsidP="00164B1C">
            <w:pPr>
              <w:numPr>
                <w:ilvl w:val="0"/>
                <w:numId w:val="20"/>
              </w:numPr>
              <w:spacing w:after="1" w:line="240" w:lineRule="auto"/>
              <w:ind w:hanging="348"/>
              <w:jc w:val="left"/>
              <w:rPr>
                <w:color w:val="auto"/>
              </w:rPr>
            </w:pPr>
            <w:r w:rsidRPr="00E550FA">
              <w:rPr>
                <w:color w:val="auto"/>
              </w:rPr>
              <w:t>125 г. от рождението на Вадим Лазаркевич</w:t>
            </w:r>
            <w:r w:rsidRPr="00E550FA">
              <w:rPr>
                <w:b/>
                <w:color w:val="auto"/>
              </w:rPr>
              <w:t xml:space="preserve"> </w:t>
            </w:r>
            <w:r w:rsidRPr="00E550FA">
              <w:rPr>
                <w:color w:val="auto"/>
              </w:rPr>
              <w:t>–</w:t>
            </w:r>
            <w:r w:rsidRPr="00E550FA">
              <w:rPr>
                <w:b/>
                <w:color w:val="auto"/>
              </w:rPr>
              <w:t xml:space="preserve"> </w:t>
            </w:r>
            <w:r w:rsidRPr="00E550FA">
              <w:rPr>
                <w:color w:val="auto"/>
              </w:rPr>
              <w:t>витрина и четене на книжки с илюстрациите на художника пред ученици от ОУ „А. Кънчев“</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20"/>
              </w:numPr>
              <w:spacing w:after="37" w:line="240" w:lineRule="auto"/>
              <w:ind w:hanging="348"/>
              <w:jc w:val="left"/>
              <w:rPr>
                <w:color w:val="auto"/>
              </w:rPr>
            </w:pPr>
            <w:r w:rsidRPr="00E550FA">
              <w:rPr>
                <w:color w:val="auto"/>
              </w:rPr>
              <w:t xml:space="preserve">Баба Марта – гостуване на децата от 2 б клас на ОУ „Ангел Кънчев“ в детски отдел на библиотеката, раздаване на мартенички на всички посетители в читалището; </w:t>
            </w:r>
          </w:p>
          <w:p w:rsidR="00E550FA" w:rsidRPr="00E550FA" w:rsidRDefault="00E550FA" w:rsidP="00164B1C">
            <w:pPr>
              <w:numPr>
                <w:ilvl w:val="0"/>
                <w:numId w:val="20"/>
              </w:numPr>
              <w:spacing w:after="37" w:line="240" w:lineRule="auto"/>
              <w:ind w:hanging="348"/>
              <w:jc w:val="left"/>
              <w:rPr>
                <w:color w:val="auto"/>
              </w:rPr>
            </w:pPr>
            <w:r w:rsidRPr="00E550FA">
              <w:rPr>
                <w:color w:val="auto"/>
              </w:rPr>
              <w:t xml:space="preserve">Концерт на Дамски камерен хор „Дунавски вълни“ с р-л Весела Тодорова по повод Деня на любителското изкуство в зала „Европа“ </w:t>
            </w:r>
          </w:p>
          <w:p w:rsidR="00E550FA" w:rsidRPr="00E550FA" w:rsidRDefault="00E550FA" w:rsidP="00164B1C">
            <w:pPr>
              <w:numPr>
                <w:ilvl w:val="0"/>
                <w:numId w:val="20"/>
              </w:numPr>
              <w:spacing w:after="37" w:line="240" w:lineRule="auto"/>
              <w:ind w:hanging="348"/>
              <w:jc w:val="left"/>
              <w:rPr>
                <w:color w:val="auto"/>
              </w:rPr>
            </w:pPr>
            <w:r w:rsidRPr="00E550FA">
              <w:rPr>
                <w:color w:val="auto"/>
              </w:rPr>
              <w:t xml:space="preserve">Рецитал с песни и показване на макети на Артистична формация /АФ/ „Дребосъчета“ с ръководител Даниела Кошарова по повод 142 г. от Освобождението на 3 март във фоайето на ОУ „Ангел Кънчев“ </w:t>
            </w:r>
          </w:p>
          <w:p w:rsidR="00E550FA" w:rsidRPr="00E550FA" w:rsidRDefault="00E550FA" w:rsidP="00164B1C">
            <w:pPr>
              <w:numPr>
                <w:ilvl w:val="0"/>
                <w:numId w:val="20"/>
              </w:numPr>
              <w:spacing w:after="37" w:line="240" w:lineRule="auto"/>
              <w:ind w:hanging="348"/>
              <w:jc w:val="left"/>
              <w:rPr>
                <w:color w:val="auto"/>
              </w:rPr>
            </w:pPr>
            <w:r w:rsidRPr="00E550FA">
              <w:rPr>
                <w:color w:val="auto"/>
              </w:rPr>
              <w:t xml:space="preserve">Изложба на децата от Курса по изобразително изкуство с р-л М. Хрисандова по случай 142 г. от Освобождението на България </w:t>
            </w:r>
          </w:p>
          <w:p w:rsidR="00E550FA" w:rsidRPr="00E550FA" w:rsidRDefault="00E550FA" w:rsidP="00164B1C">
            <w:pPr>
              <w:numPr>
                <w:ilvl w:val="0"/>
                <w:numId w:val="20"/>
              </w:numPr>
              <w:spacing w:after="36" w:line="240" w:lineRule="auto"/>
              <w:ind w:hanging="348"/>
              <w:jc w:val="left"/>
              <w:rPr>
                <w:color w:val="auto"/>
              </w:rPr>
            </w:pPr>
            <w:r w:rsidRPr="00E550FA">
              <w:rPr>
                <w:color w:val="auto"/>
              </w:rPr>
              <w:t xml:space="preserve">142 г. от Освобождението – витрина под надслов „Вечно живи” с материали, посветени на годишнината от Освобождението и традиционно отбелязване на </w:t>
            </w:r>
            <w:r w:rsidRPr="00E550FA">
              <w:rPr>
                <w:b/>
                <w:color w:val="auto"/>
              </w:rPr>
              <w:t xml:space="preserve"> </w:t>
            </w:r>
            <w:r w:rsidRPr="00E550FA">
              <w:rPr>
                <w:color w:val="auto"/>
              </w:rPr>
              <w:t xml:space="preserve">кръглите годишнини на българските революционери:  170 г. от рожд. на – З. Стоянов, П. Волов и Т. Кърджиев, 180 г. от рожд. на – Х. Димитър, Ст. Караджа и кап. Райчо Николов, 190 г. от рожд. на – Ф. Тотю и П. Хитов.  </w:t>
            </w:r>
          </w:p>
          <w:p w:rsidR="00E550FA" w:rsidRPr="00E550FA" w:rsidRDefault="00E550FA" w:rsidP="00164B1C">
            <w:pPr>
              <w:numPr>
                <w:ilvl w:val="0"/>
                <w:numId w:val="20"/>
              </w:numPr>
              <w:spacing w:after="37" w:line="240" w:lineRule="auto"/>
              <w:ind w:hanging="348"/>
              <w:jc w:val="left"/>
              <w:rPr>
                <w:color w:val="auto"/>
              </w:rPr>
            </w:pPr>
            <w:r w:rsidRPr="00E550FA">
              <w:rPr>
                <w:color w:val="auto"/>
              </w:rPr>
              <w:t xml:space="preserve">„Женското движение в Русе през 19 век“ – беседа на Ренета Рошкева от Регионалния исторически музей в Библиотеката на читалището, по покана на клуб „Традиции и съвременност“ с р-л Цолка Генова. Поводът е 8 март – Международният ден на жената. </w:t>
            </w:r>
          </w:p>
          <w:p w:rsidR="00E550FA" w:rsidRPr="00E550FA" w:rsidRDefault="00E550FA" w:rsidP="00164B1C">
            <w:pPr>
              <w:numPr>
                <w:ilvl w:val="0"/>
                <w:numId w:val="20"/>
              </w:numPr>
              <w:spacing w:after="0" w:line="270" w:lineRule="auto"/>
              <w:ind w:hanging="348"/>
              <w:jc w:val="left"/>
              <w:rPr>
                <w:color w:val="auto"/>
              </w:rPr>
            </w:pPr>
            <w:r w:rsidRPr="00E550FA">
              <w:rPr>
                <w:color w:val="auto"/>
              </w:rPr>
              <w:t>148 г. от гибелта на Ангел Кънчев – патронен празник на читалището – онлайн библ. витрина 16.</w:t>
            </w:r>
            <w:r w:rsidRPr="00E550FA">
              <w:rPr>
                <w:rFonts w:ascii="Arial" w:eastAsia="Arial" w:hAnsi="Arial" w:cs="Arial"/>
                <w:color w:val="auto"/>
              </w:rPr>
              <w:t xml:space="preserve"> </w:t>
            </w:r>
            <w:r w:rsidRPr="00E550FA">
              <w:rPr>
                <w:color w:val="auto"/>
              </w:rPr>
              <w:t xml:space="preserve">Онлайн концерт на Иво Минчев – китара (Facebook live) </w:t>
            </w:r>
          </w:p>
          <w:p w:rsidR="00E550FA" w:rsidRPr="00E550FA" w:rsidRDefault="00E550FA" w:rsidP="00164B1C">
            <w:pPr>
              <w:spacing w:after="13"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21"/>
              </w:numPr>
              <w:spacing w:after="37" w:line="240" w:lineRule="auto"/>
              <w:ind w:hanging="348"/>
              <w:jc w:val="left"/>
              <w:rPr>
                <w:color w:val="auto"/>
              </w:rPr>
            </w:pPr>
            <w:r w:rsidRPr="00E550FA">
              <w:rPr>
                <w:color w:val="auto"/>
              </w:rPr>
              <w:t>Празници на детската книга и изкуство –</w:t>
            </w:r>
            <w:r w:rsidRPr="00E550FA">
              <w:rPr>
                <w:b/>
                <w:color w:val="auto"/>
              </w:rPr>
              <w:t xml:space="preserve"> </w:t>
            </w:r>
            <w:r w:rsidRPr="00E550FA">
              <w:rPr>
                <w:color w:val="auto"/>
              </w:rPr>
              <w:t>онлайн библ. витрина: „Български разказвачи за деца”, представяща детски автори с кръгли годишнини т.г: 100 г. от рожд. на Валери Петров, 215 г. от рожд. на Андерсен, 360 г. от рожд. на Даниел Дефо</w:t>
            </w:r>
            <w:r w:rsidRPr="00E550FA">
              <w:rPr>
                <w:b/>
                <w:color w:val="auto"/>
              </w:rPr>
              <w:t xml:space="preserve"> </w:t>
            </w:r>
          </w:p>
          <w:p w:rsidR="00E550FA" w:rsidRPr="00E550FA" w:rsidRDefault="00E550FA" w:rsidP="00164B1C">
            <w:pPr>
              <w:numPr>
                <w:ilvl w:val="0"/>
                <w:numId w:val="21"/>
              </w:numPr>
              <w:spacing w:after="13" w:line="259" w:lineRule="auto"/>
              <w:ind w:hanging="348"/>
              <w:jc w:val="left"/>
              <w:rPr>
                <w:color w:val="auto"/>
              </w:rPr>
            </w:pPr>
            <w:r w:rsidRPr="00E550FA">
              <w:rPr>
                <w:color w:val="auto"/>
              </w:rPr>
              <w:t>„Спомен за Пипи“ – героинята на Астрид Линдгрен навършва 75 г. – онлайн библ. витрина</w:t>
            </w:r>
            <w:r w:rsidRPr="00E550FA">
              <w:rPr>
                <w:b/>
                <w:color w:val="auto"/>
              </w:rPr>
              <w:t xml:space="preserve"> </w:t>
            </w:r>
          </w:p>
          <w:p w:rsidR="00E550FA" w:rsidRPr="00E550FA" w:rsidRDefault="00E550FA" w:rsidP="00164B1C">
            <w:pPr>
              <w:numPr>
                <w:ilvl w:val="0"/>
                <w:numId w:val="21"/>
              </w:numPr>
              <w:spacing w:after="13" w:line="259" w:lineRule="auto"/>
              <w:ind w:hanging="348"/>
              <w:jc w:val="left"/>
              <w:rPr>
                <w:color w:val="auto"/>
              </w:rPr>
            </w:pPr>
            <w:r w:rsidRPr="00E550FA">
              <w:rPr>
                <w:color w:val="auto"/>
              </w:rPr>
              <w:t>Годишнина от рождението на писателя Том Кланси – онлайн библ. витрина</w:t>
            </w:r>
            <w:r w:rsidRPr="00E550FA">
              <w:rPr>
                <w:b/>
                <w:color w:val="auto"/>
              </w:rPr>
              <w:t xml:space="preserve"> </w:t>
            </w:r>
          </w:p>
          <w:p w:rsidR="00E550FA" w:rsidRPr="00E550FA" w:rsidRDefault="00E550FA" w:rsidP="00164B1C">
            <w:pPr>
              <w:numPr>
                <w:ilvl w:val="0"/>
                <w:numId w:val="21"/>
              </w:numPr>
              <w:spacing w:after="0" w:line="259" w:lineRule="auto"/>
              <w:ind w:hanging="348"/>
              <w:jc w:val="left"/>
              <w:rPr>
                <w:color w:val="auto"/>
              </w:rPr>
            </w:pPr>
            <w:r w:rsidRPr="00E550FA">
              <w:rPr>
                <w:color w:val="auto"/>
              </w:rPr>
              <w:t xml:space="preserve">200 г. от рождението на Георги С. Раковски – идеолог на Възраждането – онлайн библ. </w:t>
            </w:r>
          </w:p>
          <w:p w:rsidR="00E550FA" w:rsidRPr="00E550FA" w:rsidRDefault="00E550FA" w:rsidP="00164B1C">
            <w:pPr>
              <w:spacing w:after="13" w:line="259" w:lineRule="auto"/>
              <w:ind w:left="720" w:firstLine="0"/>
              <w:jc w:val="left"/>
              <w:rPr>
                <w:color w:val="auto"/>
              </w:rPr>
            </w:pPr>
            <w:r w:rsidRPr="00E550FA">
              <w:rPr>
                <w:color w:val="auto"/>
              </w:rPr>
              <w:t>витрина</w:t>
            </w:r>
            <w:r w:rsidRPr="00E550FA">
              <w:rPr>
                <w:b/>
                <w:color w:val="auto"/>
              </w:rPr>
              <w:t xml:space="preserve"> </w:t>
            </w:r>
          </w:p>
          <w:p w:rsidR="00E550FA" w:rsidRPr="00E550FA" w:rsidRDefault="00E550FA" w:rsidP="00164B1C">
            <w:pPr>
              <w:numPr>
                <w:ilvl w:val="0"/>
                <w:numId w:val="21"/>
              </w:numPr>
              <w:spacing w:after="13" w:line="259" w:lineRule="auto"/>
              <w:ind w:hanging="348"/>
              <w:jc w:val="left"/>
              <w:rPr>
                <w:color w:val="auto"/>
              </w:rPr>
            </w:pPr>
            <w:r w:rsidRPr="00E550FA">
              <w:rPr>
                <w:color w:val="auto"/>
              </w:rPr>
              <w:t>Спомен за Елисавета Багряна – онлайн библ. витрина</w:t>
            </w:r>
            <w:r w:rsidRPr="00E550FA">
              <w:rPr>
                <w:b/>
                <w:color w:val="auto"/>
              </w:rPr>
              <w:t xml:space="preserve"> </w:t>
            </w:r>
          </w:p>
          <w:p w:rsidR="00E550FA" w:rsidRPr="00E550FA" w:rsidRDefault="00E550FA" w:rsidP="00164B1C">
            <w:pPr>
              <w:numPr>
                <w:ilvl w:val="0"/>
                <w:numId w:val="21"/>
              </w:numPr>
              <w:spacing w:after="13" w:line="259" w:lineRule="auto"/>
              <w:ind w:hanging="348"/>
              <w:jc w:val="left"/>
              <w:rPr>
                <w:color w:val="auto"/>
              </w:rPr>
            </w:pPr>
            <w:r w:rsidRPr="00E550FA">
              <w:rPr>
                <w:color w:val="auto"/>
              </w:rPr>
              <w:t>Международен ден на Земята</w:t>
            </w:r>
            <w:r w:rsidRPr="00E550FA">
              <w:rPr>
                <w:b/>
                <w:color w:val="auto"/>
              </w:rPr>
              <w:t xml:space="preserve"> </w:t>
            </w:r>
            <w:r w:rsidRPr="00E550FA">
              <w:rPr>
                <w:color w:val="auto"/>
              </w:rPr>
              <w:t>– онлайн библ. изложба по темата</w:t>
            </w:r>
            <w:r w:rsidRPr="00E550FA">
              <w:rPr>
                <w:b/>
                <w:color w:val="auto"/>
              </w:rPr>
              <w:t xml:space="preserve"> </w:t>
            </w:r>
          </w:p>
          <w:p w:rsidR="00E550FA" w:rsidRPr="00E550FA" w:rsidRDefault="00E550FA" w:rsidP="00164B1C">
            <w:pPr>
              <w:numPr>
                <w:ilvl w:val="0"/>
                <w:numId w:val="21"/>
              </w:numPr>
              <w:spacing w:after="0" w:line="259" w:lineRule="auto"/>
              <w:ind w:hanging="348"/>
              <w:jc w:val="left"/>
              <w:rPr>
                <w:color w:val="auto"/>
              </w:rPr>
            </w:pPr>
            <w:r w:rsidRPr="00E550FA">
              <w:rPr>
                <w:color w:val="auto"/>
              </w:rPr>
              <w:t>58 години от рождението на Петя Дубарова – онлайн библ. Витрина</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21"/>
              </w:numPr>
              <w:spacing w:after="13" w:line="259" w:lineRule="auto"/>
              <w:ind w:hanging="348"/>
              <w:jc w:val="left"/>
              <w:rPr>
                <w:color w:val="auto"/>
              </w:rPr>
            </w:pPr>
            <w:r w:rsidRPr="00E550FA">
              <w:rPr>
                <w:color w:val="auto"/>
              </w:rPr>
              <w:t>75 г. Ден на Европа</w:t>
            </w:r>
            <w:r w:rsidRPr="00E550FA">
              <w:rPr>
                <w:b/>
                <w:color w:val="auto"/>
              </w:rPr>
              <w:t xml:space="preserve"> </w:t>
            </w:r>
            <w:r w:rsidRPr="00E550FA">
              <w:rPr>
                <w:color w:val="auto"/>
              </w:rPr>
              <w:t>– онлайн библ. изложба с фотографии</w:t>
            </w:r>
            <w:r w:rsidRPr="00E550FA">
              <w:rPr>
                <w:b/>
                <w:color w:val="auto"/>
              </w:rPr>
              <w:t xml:space="preserve"> </w:t>
            </w:r>
          </w:p>
          <w:p w:rsidR="00E550FA" w:rsidRPr="00E550FA" w:rsidRDefault="00E550FA" w:rsidP="00164B1C">
            <w:pPr>
              <w:numPr>
                <w:ilvl w:val="0"/>
                <w:numId w:val="21"/>
              </w:numPr>
              <w:spacing w:after="37" w:line="240" w:lineRule="auto"/>
              <w:ind w:hanging="348"/>
              <w:jc w:val="left"/>
              <w:rPr>
                <w:color w:val="auto"/>
              </w:rPr>
            </w:pPr>
            <w:r w:rsidRPr="00E550FA">
              <w:rPr>
                <w:color w:val="auto"/>
              </w:rPr>
              <w:lastRenderedPageBreak/>
              <w:t>Ден на библиотекаря</w:t>
            </w:r>
            <w:r w:rsidRPr="00E550FA">
              <w:rPr>
                <w:b/>
                <w:color w:val="auto"/>
              </w:rPr>
              <w:t xml:space="preserve"> </w:t>
            </w:r>
            <w:r w:rsidRPr="00E550FA">
              <w:rPr>
                <w:color w:val="auto"/>
              </w:rPr>
              <w:t>– онлайн</w:t>
            </w:r>
            <w:r w:rsidRPr="00E550FA">
              <w:rPr>
                <w:b/>
                <w:color w:val="auto"/>
              </w:rPr>
              <w:t xml:space="preserve"> </w:t>
            </w:r>
            <w:r w:rsidRPr="00E550FA">
              <w:rPr>
                <w:color w:val="auto"/>
              </w:rPr>
              <w:t>библ. изложба, посветена на братята фолклористи Димитър и Константин Миладинови, и отбелязване на 150 г. от откриването на първата бълг. книжарница в Русе от Хр. Г. Данов</w:t>
            </w:r>
            <w:r w:rsidRPr="00E550FA">
              <w:rPr>
                <w:b/>
                <w:color w:val="auto"/>
              </w:rPr>
              <w:t xml:space="preserve"> </w:t>
            </w:r>
          </w:p>
          <w:p w:rsidR="00E550FA" w:rsidRPr="00E550FA" w:rsidRDefault="00E550FA" w:rsidP="00164B1C">
            <w:pPr>
              <w:numPr>
                <w:ilvl w:val="0"/>
                <w:numId w:val="21"/>
              </w:numPr>
              <w:spacing w:after="0" w:line="259" w:lineRule="auto"/>
              <w:ind w:hanging="348"/>
              <w:jc w:val="left"/>
              <w:rPr>
                <w:color w:val="auto"/>
              </w:rPr>
            </w:pPr>
            <w:r w:rsidRPr="00E550FA">
              <w:rPr>
                <w:color w:val="auto"/>
              </w:rPr>
              <w:t>Онлайн рецитал с изпълнения на песни от АФ „Дребосъчета“</w:t>
            </w:r>
            <w:r w:rsidRPr="00E550FA">
              <w:rPr>
                <w:b/>
                <w:color w:val="auto"/>
              </w:rPr>
              <w:t xml:space="preserve"> </w:t>
            </w:r>
            <w:r w:rsidRPr="00E550FA">
              <w:rPr>
                <w:color w:val="auto"/>
              </w:rPr>
              <w:t>с р-л Д. Кошарова по повод 24</w:t>
            </w:r>
            <w:r w:rsidRPr="00E550FA">
              <w:rPr>
                <w:b/>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13" w:type="dxa"/>
        </w:tblCellMar>
        <w:tblLook w:val="04A0" w:firstRow="1" w:lastRow="0" w:firstColumn="1" w:lastColumn="0" w:noHBand="0" w:noVBand="1"/>
      </w:tblPr>
      <w:tblGrid>
        <w:gridCol w:w="10634"/>
      </w:tblGrid>
      <w:tr w:rsidR="00E550FA" w:rsidRPr="00E550FA" w:rsidTr="00164B1C">
        <w:trPr>
          <w:trHeight w:val="1465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20" w:firstLine="0"/>
              <w:jc w:val="left"/>
              <w:rPr>
                <w:color w:val="auto"/>
              </w:rPr>
            </w:pPr>
            <w:r w:rsidRPr="00E550FA">
              <w:rPr>
                <w:color w:val="auto"/>
              </w:rPr>
              <w:lastRenderedPageBreak/>
              <w:t>май – Ден на славянската писменост и на българската просвета и култура</w:t>
            </w:r>
            <w:r w:rsidRPr="00E550FA">
              <w:rPr>
                <w:b/>
                <w:color w:val="auto"/>
              </w:rPr>
              <w:t xml:space="preserve"> </w:t>
            </w:r>
          </w:p>
          <w:p w:rsidR="00E550FA" w:rsidRPr="00E550FA" w:rsidRDefault="00E550FA" w:rsidP="00164B1C">
            <w:pPr>
              <w:numPr>
                <w:ilvl w:val="0"/>
                <w:numId w:val="22"/>
              </w:numPr>
              <w:spacing w:after="14" w:line="259" w:lineRule="auto"/>
              <w:ind w:hanging="348"/>
              <w:jc w:val="left"/>
              <w:rPr>
                <w:color w:val="auto"/>
              </w:rPr>
            </w:pPr>
            <w:r w:rsidRPr="00E550FA">
              <w:rPr>
                <w:color w:val="auto"/>
              </w:rPr>
              <w:t>Концерт на Иво Минчев – китара – в центъра на Русе</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Онлайн</w:t>
            </w:r>
            <w:r w:rsidRPr="00E550FA">
              <w:rPr>
                <w:b/>
                <w:color w:val="auto"/>
              </w:rPr>
              <w:t xml:space="preserve"> </w:t>
            </w:r>
            <w:r w:rsidRPr="00E550FA">
              <w:rPr>
                <w:color w:val="auto"/>
              </w:rPr>
              <w:t>библ. изложба, посветена на 24 май с отбелязване на 740 г. от рожд. на Йоан Кукузел</w:t>
            </w:r>
            <w:r w:rsidRPr="00E550FA">
              <w:rPr>
                <w:b/>
                <w:color w:val="auto"/>
              </w:rPr>
              <w:t xml:space="preserve"> </w:t>
            </w:r>
          </w:p>
          <w:p w:rsidR="00E550FA" w:rsidRPr="00E550FA" w:rsidRDefault="00E550FA" w:rsidP="00164B1C">
            <w:pPr>
              <w:numPr>
                <w:ilvl w:val="0"/>
                <w:numId w:val="22"/>
              </w:numPr>
              <w:spacing w:after="0" w:line="240" w:lineRule="auto"/>
              <w:ind w:hanging="348"/>
              <w:jc w:val="left"/>
              <w:rPr>
                <w:color w:val="auto"/>
              </w:rPr>
            </w:pPr>
            <w:r w:rsidRPr="00E550FA">
              <w:rPr>
                <w:color w:val="auto"/>
              </w:rPr>
              <w:t>„Моето щастливо и незабравимо детство“ – онлайн спектакъл на децата от АФ „Дребосъчета“ с р-л Д. Кошарова по случай 1 юни – Ден на детето“</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22"/>
              </w:numPr>
              <w:spacing w:after="37" w:line="240" w:lineRule="auto"/>
              <w:ind w:hanging="348"/>
              <w:jc w:val="left"/>
              <w:rPr>
                <w:color w:val="auto"/>
              </w:rPr>
            </w:pPr>
            <w:r w:rsidRPr="00E550FA">
              <w:rPr>
                <w:color w:val="auto"/>
              </w:rPr>
              <w:t>Ден на детето –</w:t>
            </w:r>
            <w:r w:rsidRPr="00E550FA">
              <w:rPr>
                <w:b/>
                <w:color w:val="auto"/>
              </w:rPr>
              <w:t xml:space="preserve"> </w:t>
            </w:r>
            <w:r w:rsidRPr="00E550FA">
              <w:rPr>
                <w:color w:val="auto"/>
              </w:rPr>
              <w:t>състезателни игри в детски отдел и лятната читалня с награди и почерпка от читалището</w:t>
            </w:r>
            <w:r w:rsidRPr="00E550FA">
              <w:rPr>
                <w:b/>
                <w:color w:val="auto"/>
              </w:rPr>
              <w:t xml:space="preserve"> </w:t>
            </w:r>
          </w:p>
          <w:p w:rsidR="00E550FA" w:rsidRPr="00E550FA" w:rsidRDefault="00E550FA" w:rsidP="00164B1C">
            <w:pPr>
              <w:numPr>
                <w:ilvl w:val="0"/>
                <w:numId w:val="22"/>
              </w:numPr>
              <w:spacing w:after="37" w:line="240" w:lineRule="auto"/>
              <w:ind w:hanging="348"/>
              <w:jc w:val="left"/>
              <w:rPr>
                <w:color w:val="auto"/>
              </w:rPr>
            </w:pPr>
            <w:r w:rsidRPr="00E550FA">
              <w:rPr>
                <w:color w:val="auto"/>
              </w:rPr>
              <w:t>Обявяване на резултатите от Регионалния конкурс за детско стихотворение, посветен на Деня на детето и организиран от НЧ „Ангел Кънчев – 1901“ с връчване на награди</w:t>
            </w:r>
            <w:r w:rsidRPr="00E550FA">
              <w:rPr>
                <w:b/>
                <w:color w:val="auto"/>
              </w:rPr>
              <w:t xml:space="preserve"> </w:t>
            </w:r>
          </w:p>
          <w:p w:rsidR="00E550FA" w:rsidRPr="00E550FA" w:rsidRDefault="00E550FA" w:rsidP="00164B1C">
            <w:pPr>
              <w:numPr>
                <w:ilvl w:val="0"/>
                <w:numId w:val="22"/>
              </w:numPr>
              <w:spacing w:after="16" w:line="259" w:lineRule="auto"/>
              <w:ind w:hanging="348"/>
              <w:jc w:val="left"/>
              <w:rPr>
                <w:color w:val="auto"/>
              </w:rPr>
            </w:pPr>
            <w:r w:rsidRPr="00E550FA">
              <w:rPr>
                <w:color w:val="auto"/>
              </w:rPr>
              <w:t>145 г. от рождението на Томас Ман – онлайн библ. витрина</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рокгрупите „МИГ 21“ и „АПРОПО“ на Мото събор в с. Мечка, обл. Русе</w:t>
            </w:r>
            <w:r w:rsidRPr="00E550FA">
              <w:rPr>
                <w:b/>
                <w:color w:val="auto"/>
              </w:rPr>
              <w:t xml:space="preserve"> </w:t>
            </w:r>
          </w:p>
          <w:p w:rsidR="00E550FA" w:rsidRPr="00E550FA" w:rsidRDefault="00E550FA" w:rsidP="00164B1C">
            <w:pPr>
              <w:numPr>
                <w:ilvl w:val="0"/>
                <w:numId w:val="22"/>
              </w:numPr>
              <w:spacing w:after="36" w:line="240" w:lineRule="auto"/>
              <w:ind w:hanging="348"/>
              <w:jc w:val="left"/>
              <w:rPr>
                <w:color w:val="auto"/>
              </w:rPr>
            </w:pPr>
            <w:r w:rsidRPr="00E550FA">
              <w:rPr>
                <w:color w:val="auto"/>
              </w:rPr>
              <w:t>Концерт</w:t>
            </w:r>
            <w:r w:rsidRPr="00E550FA">
              <w:rPr>
                <w:b/>
                <w:color w:val="auto"/>
              </w:rPr>
              <w:t xml:space="preserve"> </w:t>
            </w:r>
            <w:r w:rsidRPr="00E550FA">
              <w:rPr>
                <w:color w:val="auto"/>
              </w:rPr>
              <w:t>на рокгрупите към читалището „АРТИФИШЪЛ КОМЕТ“ и „ПЕРДАХ“ на Римската крепост в Русе</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рокгрупа „МИГ 21“ в роклуб „КАРАОКЕ СТАР“</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рокгрупа „МИГ 21“ в рамките на РУСЕ САМЪР ФЕСТ</w:t>
            </w:r>
            <w:r w:rsidRPr="00E550FA">
              <w:rPr>
                <w:b/>
                <w:color w:val="auto"/>
              </w:rPr>
              <w:t xml:space="preserve"> </w:t>
            </w:r>
          </w:p>
          <w:p w:rsidR="00E550FA" w:rsidRPr="00E550FA" w:rsidRDefault="00E550FA" w:rsidP="00164B1C">
            <w:pPr>
              <w:numPr>
                <w:ilvl w:val="0"/>
                <w:numId w:val="22"/>
              </w:numPr>
              <w:spacing w:after="0" w:line="259" w:lineRule="auto"/>
              <w:ind w:hanging="348"/>
              <w:jc w:val="left"/>
              <w:rPr>
                <w:color w:val="auto"/>
              </w:rPr>
            </w:pPr>
            <w:r w:rsidRPr="00E550FA">
              <w:rPr>
                <w:color w:val="auto"/>
              </w:rPr>
              <w:t>120 г. от рождението на Екзюпери –библ. изложба</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Рокгрупа Playuphoria с р-л Иво Минчев в рамките на РУСЕ САМЪР ФЕСТ</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170 г. от рождението на Иван Вазов – библ. изложба</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Иво Минчев, китара – в центъра на Русе</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Иво Минчерв, китара – в центъра на Русе</w:t>
            </w:r>
            <w:r w:rsidRPr="00E550FA">
              <w:rPr>
                <w:b/>
                <w:color w:val="auto"/>
              </w:rPr>
              <w:t xml:space="preserve"> </w:t>
            </w:r>
          </w:p>
          <w:p w:rsidR="00E550FA" w:rsidRPr="00E550FA" w:rsidRDefault="00E550FA" w:rsidP="00164B1C">
            <w:pPr>
              <w:numPr>
                <w:ilvl w:val="0"/>
                <w:numId w:val="22"/>
              </w:numPr>
              <w:spacing w:after="0" w:line="259" w:lineRule="auto"/>
              <w:ind w:hanging="348"/>
              <w:jc w:val="left"/>
              <w:rPr>
                <w:color w:val="auto"/>
              </w:rPr>
            </w:pPr>
            <w:r w:rsidRPr="00E550FA">
              <w:rPr>
                <w:color w:val="auto"/>
              </w:rPr>
              <w:t>115 г. от рождението на Елиас Канети – библ. изложба</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22"/>
              </w:numPr>
              <w:spacing w:after="16" w:line="259" w:lineRule="auto"/>
              <w:ind w:hanging="348"/>
              <w:jc w:val="left"/>
              <w:rPr>
                <w:color w:val="auto"/>
              </w:rPr>
            </w:pPr>
            <w:r w:rsidRPr="00E550FA">
              <w:rPr>
                <w:color w:val="auto"/>
              </w:rPr>
              <w:t>170 г. от рождението на Мопасан – библ. изложба</w:t>
            </w:r>
            <w:r w:rsidRPr="00E550FA">
              <w:rPr>
                <w:b/>
                <w:color w:val="auto"/>
              </w:rPr>
              <w:t xml:space="preserve"> </w:t>
            </w:r>
          </w:p>
          <w:p w:rsidR="00E550FA" w:rsidRPr="00E550FA" w:rsidRDefault="00E550FA" w:rsidP="00164B1C">
            <w:pPr>
              <w:numPr>
                <w:ilvl w:val="0"/>
                <w:numId w:val="22"/>
              </w:numPr>
              <w:spacing w:after="37" w:line="240" w:lineRule="auto"/>
              <w:ind w:hanging="348"/>
              <w:jc w:val="left"/>
              <w:rPr>
                <w:color w:val="auto"/>
              </w:rPr>
            </w:pPr>
            <w:r w:rsidRPr="00E550FA">
              <w:rPr>
                <w:color w:val="auto"/>
              </w:rPr>
              <w:t>Демонстрация на скейтборд умения на площада пред Операта, организирана от клуб „Скейтбордист“ към читалището</w:t>
            </w:r>
            <w:r w:rsidRPr="00E550FA">
              <w:rPr>
                <w:b/>
                <w:color w:val="auto"/>
              </w:rPr>
              <w:t xml:space="preserve"> </w:t>
            </w:r>
          </w:p>
          <w:p w:rsidR="00E550FA" w:rsidRPr="00E550FA" w:rsidRDefault="00E550FA" w:rsidP="00164B1C">
            <w:pPr>
              <w:numPr>
                <w:ilvl w:val="0"/>
                <w:numId w:val="22"/>
              </w:numPr>
              <w:spacing w:after="0" w:line="259" w:lineRule="auto"/>
              <w:ind w:hanging="348"/>
              <w:jc w:val="left"/>
              <w:rPr>
                <w:color w:val="auto"/>
              </w:rPr>
            </w:pPr>
            <w:r w:rsidRPr="00E550FA">
              <w:rPr>
                <w:color w:val="auto"/>
              </w:rPr>
              <w:t>Концерт на Иво Минчев, китара – в центъра на Русе</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135 г. от Съединението на България – библ. витрина</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130 г. от рождението на Агата Кристи –</w:t>
            </w:r>
            <w:r w:rsidRPr="00E550FA">
              <w:rPr>
                <w:b/>
                <w:color w:val="auto"/>
              </w:rPr>
              <w:t xml:space="preserve"> </w:t>
            </w:r>
            <w:r w:rsidRPr="00E550FA">
              <w:rPr>
                <w:color w:val="auto"/>
              </w:rPr>
              <w:t>библ. витрина</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Ден на Независимостта на България – библ. витрина</w:t>
            </w:r>
            <w:r w:rsidRPr="00E550FA">
              <w:rPr>
                <w:b/>
                <w:color w:val="auto"/>
              </w:rPr>
              <w:t xml:space="preserve"> </w:t>
            </w:r>
          </w:p>
          <w:p w:rsidR="00E550FA" w:rsidRPr="00E550FA" w:rsidRDefault="00E550FA" w:rsidP="00164B1C">
            <w:pPr>
              <w:numPr>
                <w:ilvl w:val="0"/>
                <w:numId w:val="22"/>
              </w:numPr>
              <w:spacing w:after="0" w:line="259" w:lineRule="auto"/>
              <w:ind w:hanging="348"/>
              <w:jc w:val="left"/>
              <w:rPr>
                <w:color w:val="auto"/>
              </w:rPr>
            </w:pPr>
            <w:r w:rsidRPr="00E550FA">
              <w:rPr>
                <w:color w:val="auto"/>
              </w:rPr>
              <w:t>Концерт на Иво Минчев, китара – в центъра на Русе</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Концерт на рокгрупа „Артифишъл Комет“ пред Община Русе</w:t>
            </w:r>
            <w:r w:rsidRPr="00E550FA">
              <w:rPr>
                <w:b/>
                <w:color w:val="auto"/>
              </w:rPr>
              <w:t xml:space="preserve"> </w:t>
            </w:r>
          </w:p>
          <w:p w:rsidR="00E550FA" w:rsidRPr="00E550FA" w:rsidRDefault="00E550FA" w:rsidP="00164B1C">
            <w:pPr>
              <w:numPr>
                <w:ilvl w:val="0"/>
                <w:numId w:val="22"/>
              </w:numPr>
              <w:spacing w:after="36" w:line="240" w:lineRule="auto"/>
              <w:ind w:hanging="348"/>
              <w:jc w:val="left"/>
              <w:rPr>
                <w:color w:val="auto"/>
              </w:rPr>
            </w:pPr>
            <w:r w:rsidRPr="00E550FA">
              <w:rPr>
                <w:color w:val="auto"/>
              </w:rPr>
              <w:t>Среща-разговор с режисьора Владимир Илиев и оператора Николай Василев от група „Русе Филм“ и прожекции на техни наградени филми, представени от Клуб „Традиции и съвременност“ с р-л Цолка Генова</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95 г. от рождението на Борис Димовски – библ. витрина</w:t>
            </w:r>
            <w:r w:rsidRPr="00E550FA">
              <w:rPr>
                <w:b/>
                <w:color w:val="auto"/>
              </w:rPr>
              <w:t xml:space="preserve"> </w:t>
            </w:r>
          </w:p>
          <w:p w:rsidR="00E550FA" w:rsidRPr="00E550FA" w:rsidRDefault="00E550FA" w:rsidP="00164B1C">
            <w:pPr>
              <w:numPr>
                <w:ilvl w:val="0"/>
                <w:numId w:val="22"/>
              </w:numPr>
              <w:spacing w:after="34" w:line="242" w:lineRule="auto"/>
              <w:ind w:hanging="348"/>
              <w:jc w:val="left"/>
              <w:rPr>
                <w:color w:val="auto"/>
              </w:rPr>
            </w:pPr>
            <w:r w:rsidRPr="00E550FA">
              <w:rPr>
                <w:color w:val="auto"/>
              </w:rPr>
              <w:t>Сбирка на клуба „Традиция и съвременност ” за новия творчески сезон, посветена на Октомврийските Християнски празници Петковден, Димитровден и Мишинден</w:t>
            </w:r>
            <w:r w:rsidRPr="00E550FA">
              <w:rPr>
                <w:b/>
                <w:color w:val="auto"/>
              </w:rPr>
              <w:t xml:space="preserve"> </w:t>
            </w:r>
          </w:p>
          <w:p w:rsidR="00E550FA" w:rsidRPr="00E550FA" w:rsidRDefault="00E550FA" w:rsidP="00164B1C">
            <w:pPr>
              <w:numPr>
                <w:ilvl w:val="0"/>
                <w:numId w:val="22"/>
              </w:numPr>
              <w:spacing w:after="0" w:line="240" w:lineRule="auto"/>
              <w:ind w:hanging="348"/>
              <w:jc w:val="left"/>
              <w:rPr>
                <w:color w:val="auto"/>
              </w:rPr>
            </w:pPr>
            <w:r w:rsidRPr="00E550FA">
              <w:rPr>
                <w:color w:val="auto"/>
              </w:rPr>
              <w:t>100 г. от рождението на Джани Родари – четене пред ученици от ОУ „А. Кънчев“ /при 30% заетост на местата в залата на Библиотеката/</w:t>
            </w: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22"/>
              </w:numPr>
              <w:spacing w:after="37" w:line="240" w:lineRule="auto"/>
              <w:ind w:hanging="348"/>
              <w:jc w:val="left"/>
              <w:rPr>
                <w:color w:val="auto"/>
              </w:rPr>
            </w:pPr>
            <w:r w:rsidRPr="00E550FA">
              <w:rPr>
                <w:color w:val="auto"/>
              </w:rPr>
              <w:lastRenderedPageBreak/>
              <w:t>Онлайн изложба на децата от Курса по изобразително изкуство с р-л М. Хрисандова по случай Деня на будителите</w:t>
            </w:r>
            <w:r w:rsidRPr="00E550FA">
              <w:rPr>
                <w:b/>
                <w:color w:val="auto"/>
              </w:rPr>
              <w:t xml:space="preserve"> </w:t>
            </w:r>
          </w:p>
          <w:p w:rsidR="00E550FA" w:rsidRPr="00E550FA" w:rsidRDefault="00E550FA" w:rsidP="00164B1C">
            <w:pPr>
              <w:numPr>
                <w:ilvl w:val="0"/>
                <w:numId w:val="22"/>
              </w:numPr>
              <w:spacing w:after="13" w:line="259" w:lineRule="auto"/>
              <w:ind w:hanging="348"/>
              <w:jc w:val="left"/>
              <w:rPr>
                <w:color w:val="auto"/>
              </w:rPr>
            </w:pPr>
            <w:r w:rsidRPr="00E550FA">
              <w:rPr>
                <w:color w:val="auto"/>
              </w:rPr>
              <w:t xml:space="preserve">Онлайн рецитал с песни на АФ „Дребосъчета“ с р-л Д. Кошарова по повод Деня на будителите </w:t>
            </w:r>
            <w:r w:rsidRPr="00E550FA">
              <w:rPr>
                <w:b/>
                <w:color w:val="auto"/>
              </w:rPr>
              <w:t xml:space="preserve"> </w:t>
            </w:r>
          </w:p>
          <w:p w:rsidR="00E550FA" w:rsidRPr="00E550FA" w:rsidRDefault="00E550FA" w:rsidP="00164B1C">
            <w:pPr>
              <w:numPr>
                <w:ilvl w:val="0"/>
                <w:numId w:val="22"/>
              </w:numPr>
              <w:spacing w:after="37" w:line="240" w:lineRule="auto"/>
              <w:ind w:hanging="348"/>
              <w:jc w:val="left"/>
              <w:rPr>
                <w:color w:val="auto"/>
              </w:rPr>
            </w:pPr>
            <w:r w:rsidRPr="00E550FA">
              <w:rPr>
                <w:color w:val="auto"/>
              </w:rPr>
              <w:t xml:space="preserve">Участие на рокгрупа „МИГ 21“ в отбелязването на рождения ден на рокерски клуб „Бордър Лайн“ </w:t>
            </w:r>
          </w:p>
          <w:p w:rsidR="00E550FA" w:rsidRPr="00E550FA" w:rsidRDefault="00E550FA" w:rsidP="00164B1C">
            <w:pPr>
              <w:numPr>
                <w:ilvl w:val="0"/>
                <w:numId w:val="22"/>
              </w:numPr>
              <w:spacing w:after="0" w:line="259" w:lineRule="auto"/>
              <w:ind w:hanging="348"/>
              <w:jc w:val="left"/>
              <w:rPr>
                <w:color w:val="auto"/>
              </w:rPr>
            </w:pPr>
            <w:r w:rsidRPr="00E550FA">
              <w:rPr>
                <w:color w:val="auto"/>
              </w:rPr>
              <w:t xml:space="preserve">140 г. от рождението на Й. Йовков – лит. урок с ученици от ОУ „А. Кънчев”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0" w:type="dxa"/>
        </w:tblCellMar>
        <w:tblLook w:val="04A0" w:firstRow="1" w:lastRow="0" w:firstColumn="1" w:lastColumn="0" w:noHBand="0" w:noVBand="1"/>
      </w:tblPr>
      <w:tblGrid>
        <w:gridCol w:w="113"/>
        <w:gridCol w:w="536"/>
        <w:gridCol w:w="6865"/>
        <w:gridCol w:w="2976"/>
        <w:gridCol w:w="144"/>
      </w:tblGrid>
      <w:tr w:rsidR="00E550FA" w:rsidRPr="00E550FA" w:rsidTr="00164B1C">
        <w:trPr>
          <w:trHeight w:val="469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23"/>
              </w:numPr>
              <w:spacing w:after="37" w:line="240" w:lineRule="auto"/>
              <w:ind w:hanging="348"/>
              <w:jc w:val="left"/>
              <w:rPr>
                <w:color w:val="auto"/>
              </w:rPr>
            </w:pPr>
            <w:r w:rsidRPr="00E550FA">
              <w:rPr>
                <w:color w:val="auto"/>
              </w:rPr>
              <w:t xml:space="preserve">По повод Деня на християнското семейство онлайн концерт на децата от Школата за народно пеене „Песнопойци“ с р-л Кристина Димитрова, на Рокгрупа „Хамърданс“ с р-л Хр. Петров, на ученици от Курса по китара с р-л Росен Димитров </w:t>
            </w:r>
          </w:p>
          <w:p w:rsidR="00E550FA" w:rsidRPr="00E550FA" w:rsidRDefault="00E550FA" w:rsidP="00164B1C">
            <w:pPr>
              <w:numPr>
                <w:ilvl w:val="0"/>
                <w:numId w:val="23"/>
              </w:numPr>
              <w:spacing w:after="37" w:line="240" w:lineRule="auto"/>
              <w:ind w:hanging="348"/>
              <w:jc w:val="left"/>
              <w:rPr>
                <w:color w:val="auto"/>
              </w:rPr>
            </w:pPr>
            <w:r w:rsidRPr="00E550FA">
              <w:rPr>
                <w:color w:val="auto"/>
              </w:rPr>
              <w:t xml:space="preserve">Онлайн изложба на децата от Курса по изобразително изкуство с р-л М. Хрисандова по случай Деня на християнското семейство </w:t>
            </w:r>
          </w:p>
          <w:p w:rsidR="00E550FA" w:rsidRPr="00E550FA" w:rsidRDefault="00E550FA" w:rsidP="00164B1C">
            <w:pPr>
              <w:numPr>
                <w:ilvl w:val="0"/>
                <w:numId w:val="23"/>
              </w:numPr>
              <w:spacing w:after="0" w:line="259" w:lineRule="auto"/>
              <w:ind w:hanging="348"/>
              <w:jc w:val="left"/>
              <w:rPr>
                <w:color w:val="auto"/>
              </w:rPr>
            </w:pPr>
            <w:r w:rsidRPr="00E550FA">
              <w:rPr>
                <w:color w:val="auto"/>
              </w:rPr>
              <w:t xml:space="preserve">185 г. от рождението на Марк Твен – онлайн витрина </w:t>
            </w:r>
          </w:p>
          <w:p w:rsidR="00E550FA" w:rsidRPr="00E550FA" w:rsidRDefault="00E550FA" w:rsidP="00164B1C">
            <w:pPr>
              <w:spacing w:after="13" w:line="259" w:lineRule="auto"/>
              <w:ind w:left="0"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23"/>
              </w:numPr>
              <w:spacing w:after="13" w:line="259" w:lineRule="auto"/>
              <w:ind w:hanging="348"/>
              <w:jc w:val="left"/>
              <w:rPr>
                <w:color w:val="auto"/>
              </w:rPr>
            </w:pPr>
            <w:r w:rsidRPr="00E550FA">
              <w:rPr>
                <w:color w:val="auto"/>
              </w:rPr>
              <w:t xml:space="preserve">Международен ден за борба срещу СПИН – библ. витрина с материали по темата </w:t>
            </w:r>
          </w:p>
          <w:p w:rsidR="00E550FA" w:rsidRPr="00E550FA" w:rsidRDefault="00E550FA" w:rsidP="00164B1C">
            <w:pPr>
              <w:numPr>
                <w:ilvl w:val="0"/>
                <w:numId w:val="23"/>
              </w:numPr>
              <w:spacing w:after="37" w:line="240" w:lineRule="auto"/>
              <w:ind w:hanging="348"/>
              <w:jc w:val="left"/>
              <w:rPr>
                <w:color w:val="auto"/>
              </w:rPr>
            </w:pPr>
            <w:r w:rsidRPr="00E550FA">
              <w:rPr>
                <w:color w:val="auto"/>
              </w:rPr>
              <w:t>Онлайн изложба на децата от</w:t>
            </w:r>
            <w:r w:rsidRPr="00E550FA">
              <w:rPr>
                <w:b/>
                <w:color w:val="auto"/>
              </w:rPr>
              <w:t xml:space="preserve"> </w:t>
            </w:r>
            <w:r w:rsidRPr="00E550FA">
              <w:rPr>
                <w:color w:val="auto"/>
              </w:rPr>
              <w:t xml:space="preserve">Курса по изобразително изкуство с р-л М. Хрисандова по случай Никулден  </w:t>
            </w:r>
          </w:p>
          <w:p w:rsidR="00E550FA" w:rsidRPr="00E550FA" w:rsidRDefault="00E550FA" w:rsidP="00164B1C">
            <w:pPr>
              <w:numPr>
                <w:ilvl w:val="0"/>
                <w:numId w:val="23"/>
              </w:numPr>
              <w:spacing w:after="16" w:line="259" w:lineRule="auto"/>
              <w:ind w:hanging="348"/>
              <w:jc w:val="left"/>
              <w:rPr>
                <w:color w:val="auto"/>
              </w:rPr>
            </w:pPr>
            <w:r w:rsidRPr="00E550FA">
              <w:rPr>
                <w:color w:val="auto"/>
              </w:rPr>
              <w:t xml:space="preserve">250 г. от рождението на Л. В. Бетовен – онлайн витрина </w:t>
            </w:r>
          </w:p>
          <w:p w:rsidR="00E550FA" w:rsidRPr="00E550FA" w:rsidRDefault="00E550FA" w:rsidP="00164B1C">
            <w:pPr>
              <w:numPr>
                <w:ilvl w:val="0"/>
                <w:numId w:val="23"/>
              </w:numPr>
              <w:spacing w:after="37" w:line="240" w:lineRule="auto"/>
              <w:ind w:hanging="348"/>
              <w:jc w:val="left"/>
              <w:rPr>
                <w:color w:val="auto"/>
              </w:rPr>
            </w:pPr>
            <w:r w:rsidRPr="00E550FA">
              <w:rPr>
                <w:color w:val="auto"/>
              </w:rPr>
              <w:t xml:space="preserve">Онлайн изложба на децата от Курса по изобразително изкуство с р-л М. Хрисандова по случай Коледа </w:t>
            </w:r>
          </w:p>
          <w:p w:rsidR="00E550FA" w:rsidRPr="00E550FA" w:rsidRDefault="00E550FA" w:rsidP="00164B1C">
            <w:pPr>
              <w:numPr>
                <w:ilvl w:val="0"/>
                <w:numId w:val="23"/>
              </w:numPr>
              <w:spacing w:after="37" w:line="240" w:lineRule="auto"/>
              <w:ind w:hanging="348"/>
              <w:jc w:val="left"/>
              <w:rPr>
                <w:color w:val="auto"/>
              </w:rPr>
            </w:pPr>
            <w:r w:rsidRPr="00E550FA">
              <w:rPr>
                <w:color w:val="auto"/>
              </w:rPr>
              <w:t xml:space="preserve">Музикален поздрав от Школата за народно пеене „Песнопойци“ с р-л Кристина Димитрова по повод Рождество Христово </w:t>
            </w:r>
          </w:p>
          <w:p w:rsidR="00E550FA" w:rsidRPr="00E550FA" w:rsidRDefault="00E550FA" w:rsidP="00164B1C">
            <w:pPr>
              <w:numPr>
                <w:ilvl w:val="0"/>
                <w:numId w:val="23"/>
              </w:numPr>
              <w:spacing w:after="0" w:line="259" w:lineRule="auto"/>
              <w:ind w:hanging="348"/>
              <w:jc w:val="left"/>
              <w:rPr>
                <w:color w:val="auto"/>
              </w:rPr>
            </w:pPr>
            <w:r w:rsidRPr="00E550FA">
              <w:rPr>
                <w:color w:val="auto"/>
              </w:rPr>
              <w:t xml:space="preserve">Онлайн поздрав с рецитал и песни на АФ „Дребосъчета“ с р-л Д. Кошарова за Коледа </w:t>
            </w:r>
          </w:p>
        </w:tc>
      </w:tr>
      <w:tr w:rsidR="00E550FA" w:rsidRPr="00E550FA" w:rsidTr="00164B1C">
        <w:trPr>
          <w:trHeight w:val="151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numPr>
                <w:ilvl w:val="0"/>
                <w:numId w:val="24"/>
              </w:numPr>
              <w:spacing w:after="0" w:line="259" w:lineRule="auto"/>
              <w:ind w:hanging="348"/>
              <w:jc w:val="left"/>
              <w:rPr>
                <w:color w:val="auto"/>
              </w:rPr>
            </w:pPr>
            <w:r w:rsidRPr="00E550FA">
              <w:rPr>
                <w:color w:val="auto"/>
              </w:rPr>
              <w:t xml:space="preserve">55 общински и 4 регионални участия </w:t>
            </w:r>
          </w:p>
          <w:p w:rsidR="00E550FA" w:rsidRPr="00E550FA" w:rsidRDefault="00E550FA" w:rsidP="00164B1C">
            <w:pPr>
              <w:numPr>
                <w:ilvl w:val="0"/>
                <w:numId w:val="24"/>
              </w:numPr>
              <w:spacing w:after="0" w:line="259" w:lineRule="auto"/>
              <w:ind w:hanging="348"/>
              <w:jc w:val="left"/>
              <w:rPr>
                <w:color w:val="auto"/>
              </w:rPr>
            </w:pPr>
            <w:r w:rsidRPr="00E550FA">
              <w:rPr>
                <w:color w:val="auto"/>
              </w:rPr>
              <w:t xml:space="preserve">19 национални участия </w:t>
            </w:r>
          </w:p>
          <w:p w:rsidR="00E550FA" w:rsidRPr="00E550FA" w:rsidRDefault="00E550FA" w:rsidP="00164B1C">
            <w:pPr>
              <w:numPr>
                <w:ilvl w:val="0"/>
                <w:numId w:val="24"/>
              </w:numPr>
              <w:spacing w:after="0" w:line="259" w:lineRule="auto"/>
              <w:ind w:hanging="348"/>
              <w:jc w:val="left"/>
              <w:rPr>
                <w:color w:val="auto"/>
              </w:rPr>
            </w:pPr>
            <w:r w:rsidRPr="00E550FA">
              <w:rPr>
                <w:color w:val="auto"/>
              </w:rPr>
              <w:t>3 международни участия</w:t>
            </w:r>
            <w:r w:rsidRPr="00E550FA">
              <w:rPr>
                <w:i/>
                <w:color w:val="auto"/>
              </w:rPr>
              <w:t xml:space="preserve"> </w:t>
            </w:r>
          </w:p>
        </w:tc>
      </w:tr>
      <w:tr w:rsidR="00E550FA" w:rsidRPr="00E550FA" w:rsidTr="00164B1C">
        <w:trPr>
          <w:trHeight w:val="821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lastRenderedPageBreak/>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Международни – 2</w:t>
            </w:r>
            <w:r w:rsidRPr="00E550FA">
              <w:rPr>
                <w:b/>
                <w:color w:val="auto"/>
              </w:rPr>
              <w:t xml:space="preserve"> </w:t>
            </w:r>
          </w:p>
          <w:p w:rsidR="00E550FA" w:rsidRPr="00E550FA" w:rsidRDefault="00E550FA" w:rsidP="00164B1C">
            <w:pPr>
              <w:numPr>
                <w:ilvl w:val="0"/>
                <w:numId w:val="25"/>
              </w:numPr>
              <w:spacing w:after="14" w:line="259" w:lineRule="auto"/>
              <w:ind w:right="465" w:firstLine="360"/>
              <w:jc w:val="left"/>
              <w:rPr>
                <w:color w:val="auto"/>
              </w:rPr>
            </w:pPr>
            <w:r w:rsidRPr="00E550FA">
              <w:rPr>
                <w:color w:val="auto"/>
              </w:rPr>
              <w:t xml:space="preserve">Гран при в XVI Световен конкурс за детско хайку – Асена Арифова 14 г. </w:t>
            </w:r>
          </w:p>
          <w:p w:rsidR="00E550FA" w:rsidRPr="00E550FA" w:rsidRDefault="00E550FA" w:rsidP="00164B1C">
            <w:pPr>
              <w:numPr>
                <w:ilvl w:val="0"/>
                <w:numId w:val="25"/>
              </w:numPr>
              <w:spacing w:after="37" w:line="240" w:lineRule="auto"/>
              <w:ind w:right="465" w:firstLine="360"/>
              <w:jc w:val="left"/>
              <w:rPr>
                <w:color w:val="auto"/>
              </w:rPr>
            </w:pPr>
            <w:r w:rsidRPr="00E550FA">
              <w:rPr>
                <w:color w:val="auto"/>
              </w:rPr>
              <w:t xml:space="preserve">I-во място в Международен онлайн конкурс „Мустаците на Дали“, Париж – Мирослав Андреев, 9 г. </w:t>
            </w:r>
            <w:r w:rsidRPr="00E550FA">
              <w:rPr>
                <w:b/>
                <w:color w:val="auto"/>
                <w:u w:val="single" w:color="000000"/>
              </w:rPr>
              <w:t>Национални – 18</w:t>
            </w:r>
            <w:r w:rsidRPr="00E550FA">
              <w:rPr>
                <w:b/>
                <w:color w:val="auto"/>
              </w:rPr>
              <w:t xml:space="preserve">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II-ро място от Нац.конкурс „От Коледа до Васильовден“ – Петя Димитрова, 10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I-во място от Нац.конкурс „Замъкът, влюбен във вятъра“ – Мирослав Андреев, 9 г. </w:t>
            </w:r>
          </w:p>
          <w:p w:rsidR="00E550FA" w:rsidRPr="00E550FA" w:rsidRDefault="00E550FA" w:rsidP="00164B1C">
            <w:pPr>
              <w:numPr>
                <w:ilvl w:val="0"/>
                <w:numId w:val="26"/>
              </w:numPr>
              <w:spacing w:after="37" w:line="240" w:lineRule="auto"/>
              <w:ind w:hanging="348"/>
              <w:jc w:val="left"/>
              <w:rPr>
                <w:color w:val="auto"/>
              </w:rPr>
            </w:pPr>
            <w:r w:rsidRPr="00E550FA">
              <w:rPr>
                <w:color w:val="auto"/>
              </w:rPr>
              <w:t xml:space="preserve">III-то място от Нац. конкурс за рисунка „Пчеларство, екология, плодородие, пчелен мед“ – Данаил Тодоров, 12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II-ро място от Нац.конкурс „Из живота на светиите“ за Петя Димитрова, 10 г. </w:t>
            </w:r>
          </w:p>
          <w:p w:rsidR="00E550FA" w:rsidRPr="00E550FA" w:rsidRDefault="00E550FA" w:rsidP="00164B1C">
            <w:pPr>
              <w:numPr>
                <w:ilvl w:val="0"/>
                <w:numId w:val="26"/>
              </w:numPr>
              <w:spacing w:after="39" w:line="240" w:lineRule="auto"/>
              <w:ind w:hanging="348"/>
              <w:jc w:val="left"/>
              <w:rPr>
                <w:color w:val="auto"/>
              </w:rPr>
            </w:pPr>
            <w:r w:rsidRPr="00E550FA">
              <w:rPr>
                <w:color w:val="auto"/>
              </w:rPr>
              <w:t xml:space="preserve">2 I-ви награди от Нац.конкурс „Ветеринарният лекар – лечител на човечеството“ за Габриела Иванова и Виктор Петров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II-ро място от Нац. конкурс „Водата, извор на живот“ за Мирослав Андреев, 9 г. </w:t>
            </w:r>
          </w:p>
          <w:p w:rsidR="00E550FA" w:rsidRPr="00E550FA" w:rsidRDefault="00E550FA" w:rsidP="00164B1C">
            <w:pPr>
              <w:numPr>
                <w:ilvl w:val="0"/>
                <w:numId w:val="26"/>
              </w:numPr>
              <w:spacing w:after="36" w:line="240" w:lineRule="auto"/>
              <w:ind w:hanging="348"/>
              <w:jc w:val="left"/>
              <w:rPr>
                <w:color w:val="auto"/>
              </w:rPr>
            </w:pPr>
            <w:r w:rsidRPr="00E550FA">
              <w:rPr>
                <w:color w:val="auto"/>
              </w:rPr>
              <w:t xml:space="preserve">III-то място от Нац. конкурс за детско и младежко творчество „Щърко шарен, добре си ни дошъл“ – Петя Димитрова, 10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II-ро място от Нац. конкурс „Моята любима руска приказка“ – Асена Арифова, 14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III-то място от Нац. конкурс  „Творчество без граници“ – Петя Димитрова, 10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I-во място от Нац. конкурс „170 г. от рождението на Иван Вазов“ – Петя Димитрова, 10 г. </w:t>
            </w:r>
          </w:p>
          <w:p w:rsidR="00E550FA" w:rsidRPr="00E550FA" w:rsidRDefault="00E550FA" w:rsidP="00164B1C">
            <w:pPr>
              <w:numPr>
                <w:ilvl w:val="0"/>
                <w:numId w:val="26"/>
              </w:numPr>
              <w:spacing w:after="37" w:line="240" w:lineRule="auto"/>
              <w:ind w:hanging="348"/>
              <w:jc w:val="left"/>
              <w:rPr>
                <w:color w:val="auto"/>
              </w:rPr>
            </w:pPr>
            <w:r w:rsidRPr="00E550FA">
              <w:rPr>
                <w:color w:val="auto"/>
              </w:rPr>
              <w:t xml:space="preserve">III-то място от Нац. конкурс  „Отвъд хоризонта или важните неща – невидими за очите, видими за сърцето“ – Асена Арифова, 14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III-то място от Нац. конкурс  „Вълшебният свят на Родопите“ – Петя Димитрова, 10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I-во място от Нац. конкурс за детско хайку „Златна есен“ – Анастасия Христова, 8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I-во място от Нац. конкурс „Учените – новите супергерои“ – Петя Димитрова, 10 г. </w:t>
            </w:r>
          </w:p>
          <w:p w:rsidR="00E550FA" w:rsidRPr="00E550FA" w:rsidRDefault="00E550FA" w:rsidP="00164B1C">
            <w:pPr>
              <w:numPr>
                <w:ilvl w:val="0"/>
                <w:numId w:val="26"/>
              </w:numPr>
              <w:spacing w:after="13" w:line="259" w:lineRule="auto"/>
              <w:ind w:hanging="348"/>
              <w:jc w:val="left"/>
              <w:rPr>
                <w:color w:val="auto"/>
              </w:rPr>
            </w:pPr>
            <w:r w:rsidRPr="00E550FA">
              <w:rPr>
                <w:color w:val="auto"/>
              </w:rPr>
              <w:t xml:space="preserve">I-во място от IV Нац. конкурс „Моят празник“ – Петя Димитрова, 10 г. </w:t>
            </w:r>
          </w:p>
          <w:p w:rsidR="00E550FA" w:rsidRPr="00E550FA" w:rsidRDefault="00E550FA" w:rsidP="00164B1C">
            <w:pPr>
              <w:numPr>
                <w:ilvl w:val="0"/>
                <w:numId w:val="26"/>
              </w:numPr>
              <w:spacing w:after="14" w:line="259" w:lineRule="auto"/>
              <w:ind w:hanging="348"/>
              <w:jc w:val="left"/>
              <w:rPr>
                <w:color w:val="auto"/>
              </w:rPr>
            </w:pPr>
            <w:r w:rsidRPr="00E550FA">
              <w:rPr>
                <w:color w:val="auto"/>
              </w:rPr>
              <w:t xml:space="preserve">III-то място от Нац. фолклорен фестивал „Дунавски напеви“ – Бранимир Каралашев </w:t>
            </w:r>
          </w:p>
          <w:p w:rsidR="00E550FA" w:rsidRPr="00E550FA" w:rsidRDefault="00E550FA" w:rsidP="00164B1C">
            <w:pPr>
              <w:numPr>
                <w:ilvl w:val="0"/>
                <w:numId w:val="26"/>
              </w:numPr>
              <w:spacing w:after="0" w:line="259" w:lineRule="auto"/>
              <w:ind w:hanging="348"/>
              <w:jc w:val="left"/>
              <w:rPr>
                <w:color w:val="auto"/>
              </w:rPr>
            </w:pPr>
            <w:r w:rsidRPr="00E550FA">
              <w:rPr>
                <w:color w:val="auto"/>
              </w:rPr>
              <w:t xml:space="preserve">I-во място от Нац. онлайн конкурс за автентична сурвакница – Мирослав Андреев, 9 г. </w:t>
            </w:r>
          </w:p>
        </w:tc>
      </w:tr>
      <w:tr w:rsidR="00E550FA" w:rsidRPr="00E550FA" w:rsidTr="00164B1C">
        <w:trPr>
          <w:trHeight w:val="3233"/>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u w:val="single" w:color="000000"/>
              </w:rPr>
              <w:t>Регионални – 5</w:t>
            </w:r>
            <w:r w:rsidRPr="00E550FA">
              <w:rPr>
                <w:b/>
                <w:color w:val="auto"/>
              </w:rPr>
              <w:t xml:space="preserve"> </w:t>
            </w:r>
          </w:p>
          <w:p w:rsidR="00E550FA" w:rsidRPr="00E550FA" w:rsidRDefault="00E550FA" w:rsidP="00164B1C">
            <w:pPr>
              <w:numPr>
                <w:ilvl w:val="0"/>
                <w:numId w:val="27"/>
              </w:numPr>
              <w:spacing w:after="36" w:line="240" w:lineRule="auto"/>
              <w:ind w:left="746" w:hanging="348"/>
              <w:jc w:val="left"/>
              <w:rPr>
                <w:color w:val="auto"/>
              </w:rPr>
            </w:pPr>
            <w:r w:rsidRPr="00E550FA">
              <w:rPr>
                <w:color w:val="auto"/>
              </w:rPr>
              <w:t xml:space="preserve">II-ро място от Регионален конкурс за рисунка и фотография, посветен на Международния ден на водата – Петя Димитрова, 10 г. </w:t>
            </w:r>
          </w:p>
          <w:p w:rsidR="00E550FA" w:rsidRPr="00E550FA" w:rsidRDefault="00E550FA" w:rsidP="00164B1C">
            <w:pPr>
              <w:numPr>
                <w:ilvl w:val="0"/>
                <w:numId w:val="27"/>
              </w:numPr>
              <w:spacing w:after="37" w:line="240" w:lineRule="auto"/>
              <w:ind w:left="746" w:hanging="348"/>
              <w:jc w:val="left"/>
              <w:rPr>
                <w:color w:val="auto"/>
              </w:rPr>
            </w:pPr>
            <w:r w:rsidRPr="00E550FA">
              <w:rPr>
                <w:color w:val="auto"/>
              </w:rPr>
              <w:t xml:space="preserve">I-во място в Регионален конкурс за детска рисунка „Светът е цветен през детските очи“ – Виктория Христова /2-ра възрастова група/ </w:t>
            </w:r>
          </w:p>
          <w:p w:rsidR="00E550FA" w:rsidRPr="00E550FA" w:rsidRDefault="00E550FA" w:rsidP="00164B1C">
            <w:pPr>
              <w:numPr>
                <w:ilvl w:val="0"/>
                <w:numId w:val="27"/>
              </w:numPr>
              <w:spacing w:after="37" w:line="240" w:lineRule="auto"/>
              <w:ind w:left="746" w:hanging="348"/>
              <w:jc w:val="left"/>
              <w:rPr>
                <w:color w:val="auto"/>
              </w:rPr>
            </w:pPr>
            <w:r w:rsidRPr="00E550FA">
              <w:rPr>
                <w:color w:val="auto"/>
              </w:rPr>
              <w:t xml:space="preserve">I-во място в Регионален конкурс за детска рисунка „Светът е цветен през детските очи“ – Александър Йорданов /1-ва възрастова група/ </w:t>
            </w:r>
          </w:p>
          <w:p w:rsidR="00E550FA" w:rsidRPr="00E550FA" w:rsidRDefault="00E550FA" w:rsidP="00164B1C">
            <w:pPr>
              <w:numPr>
                <w:ilvl w:val="0"/>
                <w:numId w:val="27"/>
              </w:numPr>
              <w:spacing w:after="37" w:line="240" w:lineRule="auto"/>
              <w:ind w:left="746" w:hanging="348"/>
              <w:jc w:val="left"/>
              <w:rPr>
                <w:color w:val="auto"/>
              </w:rPr>
            </w:pPr>
            <w:r w:rsidRPr="00E550FA">
              <w:rPr>
                <w:color w:val="auto"/>
              </w:rPr>
              <w:t xml:space="preserve">II-ро място в Регионален конкурс за детска рисунка „Светът е цветен през детските очи“ – Никол Христова /1-ва възрастова група/ </w:t>
            </w:r>
          </w:p>
          <w:p w:rsidR="00E550FA" w:rsidRPr="00E550FA" w:rsidRDefault="00E550FA" w:rsidP="00164B1C">
            <w:pPr>
              <w:numPr>
                <w:ilvl w:val="0"/>
                <w:numId w:val="27"/>
              </w:numPr>
              <w:spacing w:after="0" w:line="259" w:lineRule="auto"/>
              <w:ind w:left="746" w:hanging="348"/>
              <w:jc w:val="left"/>
              <w:rPr>
                <w:color w:val="auto"/>
              </w:rPr>
            </w:pPr>
            <w:r w:rsidRPr="00E550FA">
              <w:rPr>
                <w:color w:val="auto"/>
              </w:rPr>
              <w:t xml:space="preserve">I-во място в Регионален конкурс за детско стихотворение „Моето щастливо и безгрижно детство“ – Явора Гърбатова, 8 г.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spacing w:after="0" w:line="259" w:lineRule="auto"/>
              <w:ind w:left="398"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„Българските библиотеки – съвременни центрове за четене и информираност“ </w:t>
            </w:r>
            <w:r w:rsidRPr="00E550FA">
              <w:rPr>
                <w:b/>
                <w:color w:val="auto"/>
              </w:rPr>
              <w:t xml:space="preserve"> </w:t>
            </w:r>
          </w:p>
        </w:tc>
      </w:tr>
      <w:tr w:rsidR="00E550FA" w:rsidRPr="00E550FA" w:rsidTr="00164B1C">
        <w:trPr>
          <w:trHeight w:val="33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11. Проекти, чиято реализация продължава през 2020 г.:</w:t>
            </w:r>
            <w:r w:rsidRPr="00E550FA">
              <w:rPr>
                <w:i/>
                <w:color w:val="auto"/>
              </w:rPr>
              <w:t xml:space="preserve"> </w:t>
            </w:r>
            <w:r w:rsidRPr="00E550FA">
              <w:rPr>
                <w:color w:val="auto"/>
              </w:rPr>
              <w:t>НЕ</w:t>
            </w:r>
            <w:r w:rsidRPr="00E550FA">
              <w:rPr>
                <w:b/>
                <w:color w:val="auto"/>
              </w:rPr>
              <w:t xml:space="preserve"> </w:t>
            </w:r>
          </w:p>
        </w:tc>
      </w:tr>
      <w:tr w:rsidR="00E550FA" w:rsidRPr="00E550FA" w:rsidTr="00164B1C">
        <w:trPr>
          <w:trHeight w:val="1184"/>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i/>
                <w:color w:val="auto"/>
              </w:rPr>
              <w:t xml:space="preserve"> </w:t>
            </w:r>
          </w:p>
          <w:p w:rsidR="00E550FA" w:rsidRPr="00E550FA" w:rsidRDefault="00E550FA" w:rsidP="00164B1C">
            <w:pPr>
              <w:numPr>
                <w:ilvl w:val="0"/>
                <w:numId w:val="28"/>
              </w:numPr>
              <w:spacing w:after="13" w:line="259" w:lineRule="auto"/>
              <w:ind w:left="746" w:hanging="348"/>
              <w:jc w:val="left"/>
              <w:rPr>
                <w:color w:val="auto"/>
              </w:rPr>
            </w:pPr>
            <w:r w:rsidRPr="00E550FA">
              <w:rPr>
                <w:color w:val="auto"/>
              </w:rPr>
              <w:t xml:space="preserve">Школа за народно пеене „Песнопойци“ </w:t>
            </w:r>
          </w:p>
          <w:p w:rsidR="00E550FA" w:rsidRPr="00E550FA" w:rsidRDefault="00E550FA" w:rsidP="00164B1C">
            <w:pPr>
              <w:numPr>
                <w:ilvl w:val="0"/>
                <w:numId w:val="28"/>
              </w:numPr>
              <w:spacing w:after="13" w:line="259" w:lineRule="auto"/>
              <w:ind w:left="746" w:hanging="348"/>
              <w:jc w:val="left"/>
              <w:rPr>
                <w:color w:val="auto"/>
              </w:rPr>
            </w:pPr>
            <w:r w:rsidRPr="00E550FA">
              <w:rPr>
                <w:color w:val="auto"/>
              </w:rPr>
              <w:t xml:space="preserve">Артистична формация „Дребосъчета“ </w:t>
            </w:r>
          </w:p>
          <w:p w:rsidR="00E550FA" w:rsidRPr="00E550FA" w:rsidRDefault="00E550FA" w:rsidP="00164B1C">
            <w:pPr>
              <w:numPr>
                <w:ilvl w:val="0"/>
                <w:numId w:val="28"/>
              </w:numPr>
              <w:spacing w:after="0" w:line="259" w:lineRule="auto"/>
              <w:ind w:left="746" w:hanging="348"/>
              <w:jc w:val="left"/>
              <w:rPr>
                <w:color w:val="auto"/>
              </w:rPr>
            </w:pPr>
            <w:r w:rsidRPr="00E550FA">
              <w:rPr>
                <w:color w:val="auto"/>
              </w:rPr>
              <w:t>Звукозаписно студио</w:t>
            </w:r>
            <w:r w:rsidRPr="00E550FA">
              <w:rPr>
                <w:b/>
                <w:color w:val="auto"/>
              </w:rPr>
              <w:t xml:space="preserve"> </w:t>
            </w:r>
          </w:p>
        </w:tc>
      </w:tr>
      <w:tr w:rsidR="00E550FA" w:rsidRPr="00E550FA" w:rsidTr="00164B1C">
        <w:trPr>
          <w:trHeight w:val="51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lastRenderedPageBreak/>
              <w:t xml:space="preserve">ФИНАНСОВ ОТЧЕТ ЗА 2020 ГОДИНА </w:t>
            </w:r>
          </w:p>
        </w:tc>
      </w:tr>
      <w:tr w:rsidR="00E550FA" w:rsidRPr="00E550FA" w:rsidTr="00164B1C">
        <w:trPr>
          <w:trHeight w:val="3894"/>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88 285 лв., в т.ч.: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29"/>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72345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1328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4706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29"/>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9000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906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88 285 лв., в т.ч.: </w:t>
            </w:r>
          </w:p>
        </w:tc>
      </w:tr>
      <w:tr w:rsidR="00E550FA" w:rsidRPr="00E550FA" w:rsidTr="00164B1C">
        <w:trPr>
          <w:trHeight w:val="305"/>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75050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5881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1592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8"/>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5762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666"/>
        <w:jc w:val="right"/>
        <w:rPr>
          <w:color w:val="auto"/>
        </w:rPr>
      </w:pPr>
      <w:r w:rsidRPr="00E550FA">
        <w:rPr>
          <w:b/>
          <w:color w:val="auto"/>
          <w:sz w:val="28"/>
        </w:rPr>
        <w:t xml:space="preserve">НЧ «АНЖЕЛА ЧАКЪРЯН 2008»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„Анжела Чакърян - 2008”</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153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8" w:type="dxa"/>
        </w:tblCellMar>
        <w:tblLook w:val="04A0" w:firstRow="1" w:lastRow="0" w:firstColumn="1" w:lastColumn="0" w:noHBand="0" w:noVBand="1"/>
      </w:tblPr>
      <w:tblGrid>
        <w:gridCol w:w="10632"/>
      </w:tblGrid>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1263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№3362/13.08.2019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общо и 4 на настоятелството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1,50 бр.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III. Материална база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Арменската църква  и е предоставена безвъзмездно на читалището: </w:t>
            </w:r>
          </w:p>
          <w:p w:rsidR="00E550FA" w:rsidRPr="00E550FA" w:rsidRDefault="00E550FA" w:rsidP="00164B1C">
            <w:pPr>
              <w:spacing w:after="0" w:line="259" w:lineRule="auto"/>
              <w:ind w:left="0" w:firstLine="0"/>
              <w:jc w:val="left"/>
              <w:rPr>
                <w:color w:val="auto"/>
              </w:rPr>
            </w:pPr>
            <w:r w:rsidRPr="00E550FA">
              <w:rPr>
                <w:color w:val="auto"/>
              </w:rPr>
              <w:t xml:space="preserve">В сравнително добро общо състояние, като ползваме голяма зала със сцена, читалня, помещения за клубовете и курсовете и офис. </w:t>
            </w:r>
          </w:p>
        </w:tc>
      </w:tr>
      <w:tr w:rsidR="00E550FA" w:rsidRPr="00E550FA" w:rsidTr="00164B1C">
        <w:trPr>
          <w:trHeight w:val="59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Залата на първия етаж.</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6825</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84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386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8 </w:t>
            </w:r>
          </w:p>
        </w:tc>
      </w:tr>
      <w:tr w:rsidR="00E550FA" w:rsidRPr="00E550FA" w:rsidTr="00164B1C">
        <w:trPr>
          <w:trHeight w:val="32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13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774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1073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1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30"/>
              </w:numPr>
              <w:spacing w:after="0" w:line="259" w:lineRule="auto"/>
              <w:ind w:hanging="348"/>
              <w:jc w:val="left"/>
              <w:rPr>
                <w:color w:val="auto"/>
              </w:rPr>
            </w:pPr>
            <w:r w:rsidRPr="00E550FA">
              <w:rPr>
                <w:color w:val="auto"/>
              </w:rPr>
              <w:t xml:space="preserve">1 бр. настолен компютър </w:t>
            </w:r>
          </w:p>
          <w:p w:rsidR="00E550FA" w:rsidRPr="00E550FA" w:rsidRDefault="00E550FA" w:rsidP="00164B1C">
            <w:pPr>
              <w:numPr>
                <w:ilvl w:val="0"/>
                <w:numId w:val="30"/>
              </w:numPr>
              <w:spacing w:after="0" w:line="259" w:lineRule="auto"/>
              <w:ind w:hanging="348"/>
              <w:jc w:val="left"/>
              <w:rPr>
                <w:color w:val="auto"/>
              </w:rPr>
            </w:pPr>
            <w:r w:rsidRPr="00E550FA">
              <w:rPr>
                <w:color w:val="auto"/>
              </w:rPr>
              <w:t xml:space="preserve">1 бр. преносим компютър </w:t>
            </w:r>
          </w:p>
          <w:p w:rsidR="00E550FA" w:rsidRPr="00E550FA" w:rsidRDefault="00E550FA" w:rsidP="00164B1C">
            <w:pPr>
              <w:numPr>
                <w:ilvl w:val="0"/>
                <w:numId w:val="30"/>
              </w:numPr>
              <w:spacing w:after="0" w:line="259" w:lineRule="auto"/>
              <w:ind w:hanging="348"/>
              <w:jc w:val="left"/>
              <w:rPr>
                <w:color w:val="auto"/>
              </w:rPr>
            </w:pPr>
            <w:r w:rsidRPr="00E550FA">
              <w:rPr>
                <w:color w:val="auto"/>
              </w:rPr>
              <w:t xml:space="preserve">2 бр. мултифукционални устройства  </w:t>
            </w:r>
          </w:p>
          <w:p w:rsidR="00E550FA" w:rsidRPr="00E550FA" w:rsidRDefault="00E550FA" w:rsidP="00164B1C">
            <w:pPr>
              <w:numPr>
                <w:ilvl w:val="0"/>
                <w:numId w:val="30"/>
              </w:numPr>
              <w:spacing w:after="0" w:line="259" w:lineRule="auto"/>
              <w:ind w:hanging="348"/>
              <w:jc w:val="left"/>
              <w:rPr>
                <w:color w:val="auto"/>
              </w:rPr>
            </w:pPr>
            <w:r w:rsidRPr="00E550FA">
              <w:rPr>
                <w:color w:val="auto"/>
              </w:rPr>
              <w:t xml:space="preserve">1 бр. мултимедия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1 бр. мултифукционално устройство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Да - обслужени са 14 потребители, като са насочени към коя периодика или подходящата литература, която се намира в нашата библиотека, може да им се достави в услуга.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 ДА - с увеличаването на електронната техника в библиотека все повече задоволяваме нуждите на нашите потребители.</w:t>
            </w:r>
            <w:r w:rsidRPr="00E550FA">
              <w:rPr>
                <w:i/>
                <w:color w:val="auto"/>
              </w:rPr>
              <w:t xml:space="preserve">       </w:t>
            </w:r>
            <w:r w:rsidRPr="00E550FA">
              <w:rPr>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55" w:type="dxa"/>
        </w:tblCellMar>
        <w:tblLook w:val="04A0" w:firstRow="1" w:lastRow="0" w:firstColumn="1" w:lastColumn="0" w:noHBand="0" w:noVBand="1"/>
      </w:tblPr>
      <w:tblGrid>
        <w:gridCol w:w="10634"/>
      </w:tblGrid>
      <w:tr w:rsidR="00E550FA" w:rsidRPr="00E550FA" w:rsidTr="00164B1C">
        <w:trPr>
          <w:trHeight w:val="88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lastRenderedPageBreak/>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spacing w:after="0" w:line="259" w:lineRule="auto"/>
              <w:ind w:left="360" w:right="74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Танцова формация „Аревахач” при ХОМЕНЪТМЕН – 11 участника – Вартануш Хачикян 2.</w:t>
            </w:r>
            <w:r w:rsidRPr="00E550FA">
              <w:rPr>
                <w:rFonts w:ascii="Arial" w:eastAsia="Arial" w:hAnsi="Arial" w:cs="Arial"/>
                <w:color w:val="auto"/>
              </w:rPr>
              <w:t xml:space="preserve"> </w:t>
            </w:r>
            <w:r w:rsidRPr="00E550FA">
              <w:rPr>
                <w:color w:val="auto"/>
              </w:rPr>
              <w:t xml:space="preserve">ВИС „АРАКС” – 6 бр. – Манук Манукян </w:t>
            </w:r>
          </w:p>
        </w:tc>
      </w:tr>
      <w:tr w:rsidR="00E550FA" w:rsidRPr="00E550FA" w:rsidTr="00164B1C">
        <w:trPr>
          <w:trHeight w:val="206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52"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31"/>
              </w:numPr>
              <w:spacing w:after="13" w:line="259" w:lineRule="auto"/>
              <w:ind w:hanging="348"/>
              <w:jc w:val="left"/>
              <w:rPr>
                <w:color w:val="auto"/>
              </w:rPr>
            </w:pPr>
            <w:r w:rsidRPr="00E550FA">
              <w:rPr>
                <w:color w:val="auto"/>
              </w:rPr>
              <w:t xml:space="preserve">Курс по изучаване на арменски език - 9 участника </w:t>
            </w:r>
          </w:p>
          <w:p w:rsidR="00E550FA" w:rsidRPr="00E550FA" w:rsidRDefault="00E550FA" w:rsidP="00164B1C">
            <w:pPr>
              <w:numPr>
                <w:ilvl w:val="0"/>
                <w:numId w:val="31"/>
              </w:numPr>
              <w:spacing w:after="14" w:line="259" w:lineRule="auto"/>
              <w:ind w:hanging="348"/>
              <w:jc w:val="left"/>
              <w:rPr>
                <w:color w:val="auto"/>
              </w:rPr>
            </w:pPr>
            <w:r w:rsidRPr="00E550FA">
              <w:rPr>
                <w:color w:val="auto"/>
              </w:rPr>
              <w:t xml:space="preserve">Клуб „Аз говоря арменски език” – 11 участника </w:t>
            </w:r>
          </w:p>
          <w:p w:rsidR="00E550FA" w:rsidRPr="00E550FA" w:rsidRDefault="00E550FA" w:rsidP="00164B1C">
            <w:pPr>
              <w:numPr>
                <w:ilvl w:val="0"/>
                <w:numId w:val="31"/>
              </w:numPr>
              <w:spacing w:after="0" w:line="259" w:lineRule="auto"/>
              <w:ind w:hanging="348"/>
              <w:jc w:val="left"/>
              <w:rPr>
                <w:color w:val="auto"/>
              </w:rPr>
            </w:pPr>
            <w:r w:rsidRPr="00E550FA">
              <w:rPr>
                <w:color w:val="auto"/>
              </w:rPr>
              <w:t>Ателие по приложни изкуства – апликиране и изработване на предмети от различно естество – 5 участника</w:t>
            </w:r>
            <w:r w:rsidRPr="00E550FA">
              <w:rPr>
                <w:i/>
                <w:color w:val="auto"/>
              </w:rPr>
              <w:t xml:space="preserve"> </w:t>
            </w:r>
          </w:p>
        </w:tc>
      </w:tr>
      <w:tr w:rsidR="00E550FA" w:rsidRPr="00E550FA" w:rsidTr="00164B1C">
        <w:trPr>
          <w:trHeight w:val="499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40" w:lineRule="auto"/>
              <w:ind w:left="0" w:right="16" w:firstLine="0"/>
              <w:jc w:val="left"/>
              <w:rPr>
                <w:color w:val="auto"/>
              </w:rPr>
            </w:pPr>
            <w:r w:rsidRPr="00E550FA">
              <w:rPr>
                <w:color w:val="auto"/>
              </w:rPr>
              <w:t xml:space="preserve">Основната част от групите, с които работиме, са деца от начална и прогимназялна степен и възрастно население. Всички те са много любознателни и това прави нашите дейности да са в  унисон с техните потребности. </w:t>
            </w:r>
          </w:p>
          <w:p w:rsidR="00E550FA" w:rsidRPr="00E550FA" w:rsidRDefault="00E550FA" w:rsidP="00164B1C">
            <w:pPr>
              <w:spacing w:after="0" w:line="240" w:lineRule="auto"/>
              <w:ind w:left="0" w:right="55" w:firstLine="0"/>
              <w:rPr>
                <w:color w:val="auto"/>
              </w:rPr>
            </w:pPr>
            <w:r w:rsidRPr="00E550FA">
              <w:rPr>
                <w:color w:val="auto"/>
              </w:rPr>
              <w:t xml:space="preserve">Основната и най-съществената част от структурата на едно читалище е библиотеката. Тук всеки потребител може да задоволи своята нужда от култура и духовност. Тук всеки може да се информира за новостите в културния, информационния, научния живот. </w:t>
            </w:r>
          </w:p>
          <w:p w:rsidR="00E550FA" w:rsidRPr="00E550FA" w:rsidRDefault="00E550FA" w:rsidP="00164B1C">
            <w:pPr>
              <w:spacing w:after="0" w:line="259" w:lineRule="auto"/>
              <w:ind w:left="0" w:right="54" w:firstLine="0"/>
              <w:rPr>
                <w:color w:val="auto"/>
              </w:rPr>
            </w:pPr>
            <w:r w:rsidRPr="00E550FA">
              <w:rPr>
                <w:color w:val="auto"/>
              </w:rPr>
              <w:t xml:space="preserve">Библиотеката притежава 6825 тома научна, ученическа, детска и художествена литература. 1501 тома  е литературата на арменски език, като притежаваме такава от 19 и 20 век от издателства в Париж, Будапеща, Виена,Баку и Константинопол. Имаме за цел колкото се може повече литература да закупуваме всяка година, като едновременно с това приемаме и дарения. Абонамента ни с всяка изминала година се увеличава, като голям дял заемат изданията на арменски език, а така също и литературни издания, които са ни в помощ при подготовката на тематичните ни вечери. Посещаемостта на библиотеката ни непрекъснато се увеличава. Тя вече не е библиотека само за арменската общност на града ни , а е и място където много наши съграждани намират любимо четиво. Всяка книга ги потапя в своята магия, пренася ги в друг свят, запознава ги с миналото на предците ни, от които може само да се поучаваме. Преоткрива радостта, осъществява пътешествия. </w:t>
            </w:r>
          </w:p>
        </w:tc>
      </w:tr>
      <w:tr w:rsidR="00E550FA" w:rsidRPr="00E550FA" w:rsidTr="00164B1C">
        <w:trPr>
          <w:trHeight w:val="235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numPr>
                <w:ilvl w:val="0"/>
                <w:numId w:val="32"/>
              </w:numPr>
              <w:spacing w:after="37" w:line="240" w:lineRule="auto"/>
              <w:ind w:hanging="348"/>
              <w:jc w:val="left"/>
              <w:rPr>
                <w:color w:val="auto"/>
              </w:rPr>
            </w:pPr>
            <w:r w:rsidRPr="00E550FA">
              <w:rPr>
                <w:color w:val="auto"/>
              </w:rPr>
              <w:t xml:space="preserve">Подредена музейна сбирка от стари тип Каталожни” книги от края на 19 и началото на 20 век, издадени от австрийски, френски, турски, грузински и др. издателства на арменски език. </w:t>
            </w:r>
          </w:p>
          <w:p w:rsidR="00E550FA" w:rsidRPr="00E550FA" w:rsidRDefault="00E550FA" w:rsidP="00164B1C">
            <w:pPr>
              <w:numPr>
                <w:ilvl w:val="0"/>
                <w:numId w:val="32"/>
              </w:numPr>
              <w:spacing w:after="39" w:line="240" w:lineRule="auto"/>
              <w:ind w:hanging="348"/>
              <w:jc w:val="left"/>
              <w:rPr>
                <w:color w:val="auto"/>
              </w:rPr>
            </w:pPr>
            <w:r w:rsidRPr="00E550FA">
              <w:rPr>
                <w:color w:val="auto"/>
              </w:rPr>
              <w:t xml:space="preserve">Музейна сбирка със стари архивни снимки, преводни театрални пиеси, нотни каталози, костюми  от самодейността на читалището. </w:t>
            </w:r>
          </w:p>
          <w:p w:rsidR="00E550FA" w:rsidRPr="00E550FA" w:rsidRDefault="00E550FA" w:rsidP="00164B1C">
            <w:pPr>
              <w:numPr>
                <w:ilvl w:val="0"/>
                <w:numId w:val="32"/>
              </w:numPr>
              <w:spacing w:after="13" w:line="259" w:lineRule="auto"/>
              <w:ind w:hanging="348"/>
              <w:jc w:val="left"/>
              <w:rPr>
                <w:color w:val="auto"/>
              </w:rPr>
            </w:pPr>
            <w:r w:rsidRPr="00E550FA">
              <w:rPr>
                <w:color w:val="auto"/>
              </w:rPr>
              <w:t xml:space="preserve">Подредени стари музикални инструменти от миналото на вокалните състави. </w:t>
            </w:r>
          </w:p>
          <w:p w:rsidR="00E550FA" w:rsidRPr="00E550FA" w:rsidRDefault="00E550FA" w:rsidP="00164B1C">
            <w:pPr>
              <w:numPr>
                <w:ilvl w:val="0"/>
                <w:numId w:val="32"/>
              </w:numPr>
              <w:spacing w:after="0" w:line="259" w:lineRule="auto"/>
              <w:ind w:hanging="348"/>
              <w:jc w:val="left"/>
              <w:rPr>
                <w:color w:val="auto"/>
              </w:rPr>
            </w:pPr>
            <w:r w:rsidRPr="00E550FA">
              <w:rPr>
                <w:color w:val="auto"/>
              </w:rPr>
              <w:t>Нова колекция с стари  български издания на чуждестранни и български автори.</w:t>
            </w:r>
            <w:r w:rsidRPr="00E550FA">
              <w:rPr>
                <w:b/>
                <w:color w:val="auto"/>
              </w:rPr>
              <w:t xml:space="preserve"> </w:t>
            </w:r>
          </w:p>
        </w:tc>
      </w:tr>
      <w:tr w:rsidR="00E550FA" w:rsidRPr="00E550FA" w:rsidTr="00164B1C">
        <w:trPr>
          <w:trHeight w:val="411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 w:line="240" w:lineRule="auto"/>
              <w:ind w:left="0" w:right="14" w:firstLine="0"/>
              <w:jc w:val="left"/>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37" w:line="240" w:lineRule="auto"/>
              <w:ind w:left="0" w:firstLine="0"/>
              <w:jc w:val="left"/>
              <w:rPr>
                <w:color w:val="auto"/>
              </w:rPr>
            </w:pPr>
            <w:r w:rsidRPr="00E550FA">
              <w:rPr>
                <w:color w:val="auto"/>
              </w:rPr>
              <w:t xml:space="preserve">Мероприятията, изброени по-долу са съобразени с наложените ограничения от епидемичната обстановка. </w:t>
            </w:r>
          </w:p>
          <w:p w:rsidR="00E550FA" w:rsidRPr="00E550FA" w:rsidRDefault="00E550FA" w:rsidP="00164B1C">
            <w:pPr>
              <w:numPr>
                <w:ilvl w:val="0"/>
                <w:numId w:val="33"/>
              </w:numPr>
              <w:spacing w:after="37" w:line="240" w:lineRule="auto"/>
              <w:ind w:hanging="348"/>
              <w:jc w:val="left"/>
              <w:rPr>
                <w:color w:val="auto"/>
              </w:rPr>
            </w:pPr>
            <w:r w:rsidRPr="00E550FA">
              <w:rPr>
                <w:color w:val="auto"/>
              </w:rPr>
              <w:t xml:space="preserve">Тематична вечер – „Две хубави очи” и „Стон” – отбелязване на 142 години от рождението на Пейо Яворов. </w:t>
            </w:r>
          </w:p>
          <w:p w:rsidR="00E550FA" w:rsidRPr="00E550FA" w:rsidRDefault="00E550FA" w:rsidP="00164B1C">
            <w:pPr>
              <w:numPr>
                <w:ilvl w:val="0"/>
                <w:numId w:val="33"/>
              </w:numPr>
              <w:spacing w:after="13" w:line="259" w:lineRule="auto"/>
              <w:ind w:hanging="348"/>
              <w:jc w:val="left"/>
              <w:rPr>
                <w:color w:val="auto"/>
              </w:rPr>
            </w:pPr>
            <w:r w:rsidRPr="00E550FA">
              <w:rPr>
                <w:color w:val="auto"/>
              </w:rPr>
              <w:t xml:space="preserve">Изготвено табло с най-новите открити стихове на поета. </w:t>
            </w:r>
          </w:p>
          <w:p w:rsidR="00E550FA" w:rsidRPr="00E550FA" w:rsidRDefault="00E550FA" w:rsidP="00164B1C">
            <w:pPr>
              <w:numPr>
                <w:ilvl w:val="0"/>
                <w:numId w:val="33"/>
              </w:numPr>
              <w:spacing w:after="39" w:line="240" w:lineRule="auto"/>
              <w:ind w:hanging="348"/>
              <w:jc w:val="left"/>
              <w:rPr>
                <w:color w:val="auto"/>
              </w:rPr>
            </w:pPr>
            <w:r w:rsidRPr="00E550FA">
              <w:rPr>
                <w:color w:val="auto"/>
              </w:rPr>
              <w:t xml:space="preserve">Подготовка за празника Бабин ден с участниците от клуб”Аз говоря арменски” и младите скаути с изготвяне на весели, закачливи картички. </w:t>
            </w:r>
          </w:p>
          <w:p w:rsidR="00E550FA" w:rsidRPr="00E550FA" w:rsidRDefault="00E550FA" w:rsidP="00164B1C">
            <w:pPr>
              <w:numPr>
                <w:ilvl w:val="0"/>
                <w:numId w:val="33"/>
              </w:numPr>
              <w:spacing w:after="37" w:line="240" w:lineRule="auto"/>
              <w:ind w:hanging="348"/>
              <w:jc w:val="left"/>
              <w:rPr>
                <w:color w:val="auto"/>
              </w:rPr>
            </w:pPr>
            <w:r w:rsidRPr="00E550FA">
              <w:rPr>
                <w:color w:val="auto"/>
              </w:rPr>
              <w:t xml:space="preserve">Отбелязване на Деня на родилната помощ и Бабин ден съвместно с Дамски клуб при читалище „Ангел Кънчев-1901” с пресъздаване на старовремския ритуал на бабуване. </w:t>
            </w:r>
          </w:p>
          <w:p w:rsidR="00E550FA" w:rsidRPr="00E550FA" w:rsidRDefault="00E550FA" w:rsidP="00164B1C">
            <w:pPr>
              <w:numPr>
                <w:ilvl w:val="0"/>
                <w:numId w:val="33"/>
              </w:numPr>
              <w:spacing w:after="37" w:line="240" w:lineRule="auto"/>
              <w:ind w:hanging="348"/>
              <w:jc w:val="left"/>
              <w:rPr>
                <w:color w:val="auto"/>
              </w:rPr>
            </w:pPr>
            <w:r w:rsidRPr="00E550FA">
              <w:rPr>
                <w:color w:val="auto"/>
              </w:rPr>
              <w:t xml:space="preserve">Тематична вечер от Рубриката „10-те най-известни жени-арменки” – Анита Гаракотян – първата жена-океанограф на Франция 1899г.-1997г. </w:t>
            </w:r>
          </w:p>
          <w:p w:rsidR="00E550FA" w:rsidRPr="00E550FA" w:rsidRDefault="00E550FA" w:rsidP="00164B1C">
            <w:pPr>
              <w:numPr>
                <w:ilvl w:val="0"/>
                <w:numId w:val="33"/>
              </w:numPr>
              <w:spacing w:after="0" w:line="259" w:lineRule="auto"/>
              <w:ind w:hanging="348"/>
              <w:jc w:val="left"/>
              <w:rPr>
                <w:color w:val="auto"/>
              </w:rPr>
            </w:pPr>
            <w:r w:rsidRPr="00E550FA">
              <w:rPr>
                <w:color w:val="auto"/>
              </w:rPr>
              <w:t xml:space="preserve">Мултимедийна презентация за делото на Апостола.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67" w:type="dxa"/>
        </w:tblCellMar>
        <w:tblLook w:val="04A0" w:firstRow="1" w:lastRow="0" w:firstColumn="1" w:lastColumn="0" w:noHBand="0" w:noVBand="1"/>
      </w:tblPr>
      <w:tblGrid>
        <w:gridCol w:w="10634"/>
      </w:tblGrid>
      <w:tr w:rsidR="00E550FA" w:rsidRPr="00E550FA" w:rsidTr="00164B1C">
        <w:trPr>
          <w:trHeight w:val="1378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34"/>
              </w:numPr>
              <w:spacing w:after="37" w:line="240" w:lineRule="auto"/>
              <w:ind w:hanging="348"/>
              <w:jc w:val="left"/>
              <w:rPr>
                <w:color w:val="auto"/>
              </w:rPr>
            </w:pPr>
            <w:r w:rsidRPr="00E550FA">
              <w:rPr>
                <w:color w:val="auto"/>
              </w:rPr>
              <w:lastRenderedPageBreak/>
              <w:t xml:space="preserve">Пълководеца Вартан Мамигонян – Презентация за Аварийската битка, рецитал от стихове за проявената храброст и изготвено  табло с фотоси от моменти на самата битка.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Отбелязване на Международния ден на майчиния език с участието на Клуб „Аз говоря арменски”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Хрант Динк – 13 години по-късно в търсене на справедливост Табло-експозиция от исторически факти и фотоси.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Работилницата на Баба Марта – творения  и изложба на мартеници от участниците в клуб ”Аз говоря арменски”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Презентация за възникването и определяне на Международен ден на жената – лектор Люси Нишанян </w:t>
            </w:r>
          </w:p>
          <w:p w:rsidR="00E550FA" w:rsidRPr="00E550FA" w:rsidRDefault="00E550FA" w:rsidP="00164B1C">
            <w:pPr>
              <w:numPr>
                <w:ilvl w:val="0"/>
                <w:numId w:val="34"/>
              </w:numPr>
              <w:spacing w:after="36" w:line="241" w:lineRule="auto"/>
              <w:ind w:hanging="348"/>
              <w:jc w:val="left"/>
              <w:rPr>
                <w:color w:val="auto"/>
              </w:rPr>
            </w:pPr>
            <w:r w:rsidRPr="00E550FA">
              <w:rPr>
                <w:color w:val="auto"/>
              </w:rPr>
              <w:t xml:space="preserve">Фото изложба от цикъл „Българските фотоателието” под надслов „Арменските Светлописци” – съвместно подготвен материал с г-н Румен Кузов и доцент Асадур Тюфекчиян, представен в изложбена зала на ул. „Панайот Хитов”.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Тематична вечер от Рубриката 10- най-известни жени арменки” –Армин Вегнер – фотографът на истината за трагедията на арменския народ през 1915г. в Османската империя.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Времето никога няма да излекува нашите рани – 80- годишната тайна на Сабиха Гьокче тематична вечер </w:t>
            </w:r>
          </w:p>
          <w:p w:rsidR="00E550FA" w:rsidRPr="00E550FA" w:rsidRDefault="00E550FA" w:rsidP="00164B1C">
            <w:pPr>
              <w:numPr>
                <w:ilvl w:val="0"/>
                <w:numId w:val="34"/>
              </w:numPr>
              <w:spacing w:after="13" w:line="259" w:lineRule="auto"/>
              <w:ind w:hanging="348"/>
              <w:jc w:val="left"/>
              <w:rPr>
                <w:color w:val="auto"/>
              </w:rPr>
            </w:pPr>
            <w:r w:rsidRPr="00E550FA">
              <w:rPr>
                <w:color w:val="auto"/>
              </w:rPr>
              <w:t xml:space="preserve">Еднодневна екскурзия до Тракийската гробница при с. Свещари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„Времето никога няма да излекува нашите рани „ – Тематична вечер посветена на делото на Кеворк Налбантян – етиопски владетел осиновил 40 арменски сирачета след Геноцида.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Представяне на книгата „Световета на Яворов” –през погледа на литературоведа и писател Катя Зографова. </w:t>
            </w:r>
          </w:p>
          <w:p w:rsidR="00E550FA" w:rsidRPr="00E550FA" w:rsidRDefault="00E550FA" w:rsidP="00164B1C">
            <w:pPr>
              <w:numPr>
                <w:ilvl w:val="0"/>
                <w:numId w:val="34"/>
              </w:numPr>
              <w:spacing w:after="13" w:line="259" w:lineRule="auto"/>
              <w:ind w:hanging="348"/>
              <w:jc w:val="left"/>
              <w:rPr>
                <w:color w:val="auto"/>
              </w:rPr>
            </w:pPr>
            <w:r w:rsidRPr="00E550FA">
              <w:rPr>
                <w:color w:val="auto"/>
              </w:rPr>
              <w:t xml:space="preserve">Саят Нова – вечер посветена на поезията на пътуващия музикант и поет Саят Нова. </w:t>
            </w:r>
          </w:p>
          <w:p w:rsidR="00E550FA" w:rsidRPr="00E550FA" w:rsidRDefault="00E550FA" w:rsidP="00164B1C">
            <w:pPr>
              <w:numPr>
                <w:ilvl w:val="0"/>
                <w:numId w:val="34"/>
              </w:numPr>
              <w:spacing w:after="40" w:line="240" w:lineRule="auto"/>
              <w:ind w:hanging="348"/>
              <w:jc w:val="left"/>
              <w:rPr>
                <w:color w:val="auto"/>
              </w:rPr>
            </w:pPr>
            <w:r w:rsidRPr="00E550FA">
              <w:rPr>
                <w:color w:val="auto"/>
              </w:rPr>
              <w:t xml:space="preserve">Тематична вечер от рубриката „10-те най-известни жени – арменки” – Сърпухи Елиас – първата жена председател на Върховен съд в Нова Зеландия. </w:t>
            </w:r>
          </w:p>
          <w:p w:rsidR="00E550FA" w:rsidRPr="00E550FA" w:rsidRDefault="00E550FA" w:rsidP="00164B1C">
            <w:pPr>
              <w:numPr>
                <w:ilvl w:val="0"/>
                <w:numId w:val="34"/>
              </w:numPr>
              <w:spacing w:after="13" w:line="259" w:lineRule="auto"/>
              <w:ind w:hanging="348"/>
              <w:jc w:val="left"/>
              <w:rPr>
                <w:color w:val="auto"/>
              </w:rPr>
            </w:pPr>
            <w:r w:rsidRPr="00E550FA">
              <w:rPr>
                <w:color w:val="auto"/>
              </w:rPr>
              <w:t xml:space="preserve">Откриване на новата учебна година на курса по арменски език.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Откриване на новата учебна година на клуб Аз говоря арменски” със среща със свещеника на Арменската църква в гр. Русе дер Дирайр с лекция за човешките ценности и добродетели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Посещение на новооткрития паметник на Васил Левски в гр. Русе с поднасяне на цветя и кратки биографични бележки от Люси Нишанян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Тематична вечер посветена на класикът на арменската поезия Ованес Шираз – четене на популярни стихове.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Разглеждане на сборника със стихове „Песента на Армения”,изпълнена с патриотични чувства и вълнения – представена от Анахид Саркисян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„Достойно за четката на Айвазовски” – ретроспекция на художествения му талант – представено от Нъварт Апкарян </w:t>
            </w:r>
          </w:p>
          <w:p w:rsidR="00E550FA" w:rsidRPr="00E550FA" w:rsidRDefault="00E550FA" w:rsidP="00164B1C">
            <w:pPr>
              <w:numPr>
                <w:ilvl w:val="0"/>
                <w:numId w:val="34"/>
              </w:numPr>
              <w:spacing w:after="36" w:line="240" w:lineRule="auto"/>
              <w:ind w:hanging="348"/>
              <w:jc w:val="left"/>
              <w:rPr>
                <w:color w:val="auto"/>
              </w:rPr>
            </w:pPr>
            <w:r w:rsidRPr="00E550FA">
              <w:rPr>
                <w:color w:val="auto"/>
              </w:rPr>
              <w:t xml:space="preserve">„Времето няма да излекува нашите рани” – разглеждане на спомени и разкази на спасени и оцелели  от Геноцида  над арменците в приемен дом в Алепо. </w:t>
            </w:r>
          </w:p>
          <w:p w:rsidR="00E550FA" w:rsidRPr="00E550FA" w:rsidRDefault="00E550FA" w:rsidP="00164B1C">
            <w:pPr>
              <w:numPr>
                <w:ilvl w:val="0"/>
                <w:numId w:val="34"/>
              </w:numPr>
              <w:spacing w:after="13" w:line="259" w:lineRule="auto"/>
              <w:ind w:hanging="348"/>
              <w:jc w:val="left"/>
              <w:rPr>
                <w:color w:val="auto"/>
              </w:rPr>
            </w:pPr>
            <w:r w:rsidRPr="00E550FA">
              <w:rPr>
                <w:color w:val="auto"/>
              </w:rPr>
              <w:t xml:space="preserve">Истори на киликийските арменци в Дерсим през 19-20 век. </w:t>
            </w:r>
          </w:p>
          <w:p w:rsidR="00E550FA" w:rsidRPr="00E550FA" w:rsidRDefault="00E550FA" w:rsidP="00164B1C">
            <w:pPr>
              <w:numPr>
                <w:ilvl w:val="0"/>
                <w:numId w:val="34"/>
              </w:numPr>
              <w:spacing w:after="34" w:line="242" w:lineRule="auto"/>
              <w:ind w:hanging="348"/>
              <w:jc w:val="left"/>
              <w:rPr>
                <w:color w:val="auto"/>
              </w:rPr>
            </w:pPr>
            <w:r w:rsidRPr="00E550FA">
              <w:rPr>
                <w:color w:val="auto"/>
              </w:rPr>
              <w:t xml:space="preserve">Тематична вечер –Първият арменски издател и създател на арменското печатарство – Хагоп Мехапар по повод Деня на Будителите.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Подпомагане на социално слаби и изпаднали в беда  арменци в следствие на пандемията с  хранителни продукти </w:t>
            </w:r>
          </w:p>
          <w:p w:rsidR="00E550FA" w:rsidRPr="00E550FA" w:rsidRDefault="00E550FA" w:rsidP="00164B1C">
            <w:pPr>
              <w:numPr>
                <w:ilvl w:val="0"/>
                <w:numId w:val="34"/>
              </w:numPr>
              <w:spacing w:after="37" w:line="240" w:lineRule="auto"/>
              <w:ind w:hanging="348"/>
              <w:jc w:val="left"/>
              <w:rPr>
                <w:color w:val="auto"/>
              </w:rPr>
            </w:pPr>
            <w:r w:rsidRPr="00E550FA">
              <w:rPr>
                <w:color w:val="auto"/>
              </w:rPr>
              <w:t xml:space="preserve">Украсяване  и внасяне на коледно настроение въпреки пандемията в Арменската църква от децата на арменската общност. </w:t>
            </w:r>
          </w:p>
          <w:p w:rsidR="00E550FA" w:rsidRPr="00E550FA" w:rsidRDefault="00E550FA" w:rsidP="00164B1C">
            <w:pPr>
              <w:numPr>
                <w:ilvl w:val="0"/>
                <w:numId w:val="34"/>
              </w:numPr>
              <w:spacing w:after="0" w:line="259" w:lineRule="auto"/>
              <w:ind w:hanging="348"/>
              <w:jc w:val="left"/>
              <w:rPr>
                <w:color w:val="auto"/>
              </w:rPr>
            </w:pPr>
            <w:r w:rsidRPr="00E550FA">
              <w:rPr>
                <w:color w:val="auto"/>
              </w:rPr>
              <w:lastRenderedPageBreak/>
              <w:t xml:space="preserve">Онлайн коледно-новогодишен поздрав от участниците в клуб „Аз говоря арменски” подготвен от Анахид Саркисян и осъществен от Мари Бакърджиян. </w:t>
            </w:r>
          </w:p>
        </w:tc>
      </w:tr>
      <w:tr w:rsidR="00E550FA" w:rsidRPr="00E550FA" w:rsidTr="00164B1C">
        <w:trPr>
          <w:trHeight w:val="89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lastRenderedPageBreak/>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u w:val="single" w:color="000000"/>
              </w:rPr>
              <w:t>Общински и регионални:</w:t>
            </w:r>
            <w:r w:rsidRPr="00E550FA">
              <w:rPr>
                <w:b/>
                <w:color w:val="auto"/>
              </w:rPr>
              <w:t xml:space="preserve"> </w:t>
            </w:r>
          </w:p>
        </w:tc>
      </w:tr>
      <w:tr w:rsidR="00E550FA" w:rsidRPr="00E550FA" w:rsidTr="00164B1C">
        <w:trPr>
          <w:trHeight w:val="293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35"/>
              </w:numPr>
              <w:spacing w:after="37" w:line="240" w:lineRule="auto"/>
              <w:ind w:left="746" w:hanging="348"/>
              <w:jc w:val="left"/>
              <w:rPr>
                <w:color w:val="auto"/>
              </w:rPr>
            </w:pPr>
            <w:r w:rsidRPr="00E550FA">
              <w:rPr>
                <w:color w:val="auto"/>
              </w:rPr>
              <w:t xml:space="preserve">Фото изложба от цикъл „Българските фотоателието” под надслов „Арменските Светлописци” – съвместно подготвен материал с г-н Румен Кузов и доцент Асадур Тюфекчиян, представен в изложбена зала на ул. Панайот Хитов </w:t>
            </w:r>
          </w:p>
          <w:p w:rsidR="00E550FA" w:rsidRPr="00E550FA" w:rsidRDefault="00E550FA" w:rsidP="00164B1C">
            <w:pPr>
              <w:numPr>
                <w:ilvl w:val="0"/>
                <w:numId w:val="35"/>
              </w:numPr>
              <w:spacing w:after="37" w:line="240" w:lineRule="auto"/>
              <w:ind w:left="746" w:hanging="348"/>
              <w:jc w:val="left"/>
              <w:rPr>
                <w:color w:val="auto"/>
              </w:rPr>
            </w:pPr>
            <w:r w:rsidRPr="00E550FA">
              <w:rPr>
                <w:color w:val="auto"/>
              </w:rPr>
              <w:t xml:space="preserve">Участие на Танцова формация „Аревахач”  в концертната програма на гр. Русе  на обновения кей на фондация „Град на свободния дух” </w:t>
            </w:r>
          </w:p>
          <w:p w:rsidR="00E550FA" w:rsidRPr="00E550FA" w:rsidRDefault="00E550FA" w:rsidP="00164B1C">
            <w:pPr>
              <w:numPr>
                <w:ilvl w:val="0"/>
                <w:numId w:val="35"/>
              </w:numPr>
              <w:spacing w:after="13" w:line="259" w:lineRule="auto"/>
              <w:ind w:left="746" w:hanging="348"/>
              <w:jc w:val="left"/>
              <w:rPr>
                <w:color w:val="auto"/>
              </w:rPr>
            </w:pPr>
            <w:r w:rsidRPr="00E550FA">
              <w:rPr>
                <w:color w:val="auto"/>
              </w:rPr>
              <w:t xml:space="preserve">Участие при откриването на паметника на Васил Левски </w:t>
            </w:r>
          </w:p>
          <w:p w:rsidR="00E550FA" w:rsidRPr="00E550FA" w:rsidRDefault="00E550FA" w:rsidP="00164B1C">
            <w:pPr>
              <w:numPr>
                <w:ilvl w:val="0"/>
                <w:numId w:val="35"/>
              </w:numPr>
              <w:spacing w:after="0" w:line="259" w:lineRule="auto"/>
              <w:ind w:left="746" w:hanging="348"/>
              <w:jc w:val="left"/>
              <w:rPr>
                <w:color w:val="auto"/>
              </w:rPr>
            </w:pPr>
            <w:r w:rsidRPr="00E550FA">
              <w:rPr>
                <w:color w:val="auto"/>
              </w:rPr>
              <w:t xml:space="preserve">Участие в Русе Съмър Фест 2020 г. </w:t>
            </w:r>
          </w:p>
          <w:p w:rsidR="00E550FA" w:rsidRPr="00E550FA" w:rsidRDefault="00E550FA" w:rsidP="00164B1C">
            <w:pPr>
              <w:spacing w:after="13" w:line="259" w:lineRule="auto"/>
              <w:ind w:left="38" w:firstLine="0"/>
              <w:jc w:val="left"/>
              <w:rPr>
                <w:color w:val="auto"/>
              </w:rPr>
            </w:pPr>
            <w:r w:rsidRPr="00E550FA">
              <w:rPr>
                <w:b/>
                <w:color w:val="auto"/>
                <w:u w:val="single" w:color="000000"/>
              </w:rPr>
              <w:t>Международни:</w:t>
            </w:r>
            <w:r w:rsidRPr="00E550FA">
              <w:rPr>
                <w:b/>
                <w:color w:val="auto"/>
              </w:rPr>
              <w:t xml:space="preserve"> </w:t>
            </w:r>
          </w:p>
          <w:p w:rsidR="00E550FA" w:rsidRPr="00E550FA" w:rsidRDefault="00E550FA" w:rsidP="00164B1C">
            <w:pPr>
              <w:numPr>
                <w:ilvl w:val="0"/>
                <w:numId w:val="35"/>
              </w:numPr>
              <w:spacing w:after="0" w:line="259" w:lineRule="auto"/>
              <w:ind w:left="746" w:hanging="348"/>
              <w:jc w:val="left"/>
              <w:rPr>
                <w:color w:val="auto"/>
              </w:rPr>
            </w:pPr>
            <w:r w:rsidRPr="00E550FA">
              <w:rPr>
                <w:color w:val="auto"/>
              </w:rPr>
              <w:t>Участие в международен арменски новогодишен поздрав онлайн на участниците в клуб „Аз говоря арменски”</w:t>
            </w:r>
            <w:r w:rsidRPr="00E550FA">
              <w:rPr>
                <w:b/>
                <w:color w:val="auto"/>
              </w:rPr>
              <w:t xml:space="preserve"> </w:t>
            </w:r>
          </w:p>
        </w:tc>
      </w:tr>
      <w:tr w:rsidR="00E550FA" w:rsidRPr="00E550FA" w:rsidTr="00164B1C">
        <w:trPr>
          <w:trHeight w:val="147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38"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p>
          <w:p w:rsidR="00E550FA" w:rsidRPr="00E550FA" w:rsidRDefault="00E550FA" w:rsidP="00164B1C">
            <w:pPr>
              <w:numPr>
                <w:ilvl w:val="0"/>
                <w:numId w:val="36"/>
              </w:numPr>
              <w:spacing w:after="14" w:line="259" w:lineRule="auto"/>
              <w:ind w:left="746" w:hanging="348"/>
              <w:jc w:val="left"/>
              <w:rPr>
                <w:color w:val="auto"/>
              </w:rPr>
            </w:pPr>
            <w:r w:rsidRPr="00E550FA">
              <w:rPr>
                <w:color w:val="auto"/>
              </w:rPr>
              <w:t xml:space="preserve">Плакет – 1 бр. </w:t>
            </w:r>
          </w:p>
          <w:p w:rsidR="00E550FA" w:rsidRPr="00E550FA" w:rsidRDefault="00E550FA" w:rsidP="00164B1C">
            <w:pPr>
              <w:numPr>
                <w:ilvl w:val="0"/>
                <w:numId w:val="36"/>
              </w:numPr>
              <w:spacing w:after="0" w:line="259" w:lineRule="auto"/>
              <w:ind w:left="746" w:hanging="348"/>
              <w:jc w:val="left"/>
              <w:rPr>
                <w:color w:val="auto"/>
              </w:rPr>
            </w:pPr>
            <w:r w:rsidRPr="00E550FA">
              <w:rPr>
                <w:color w:val="auto"/>
              </w:rPr>
              <w:t xml:space="preserve">Отлична оценка за представянето ни от Централното ръководство на Диаспората ни в Америка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88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12. Въведени нови художествени и/или образователни форми през 2020 г.</w:t>
            </w:r>
            <w:r w:rsidRPr="00E550FA">
              <w:rPr>
                <w:i/>
                <w:color w:val="auto"/>
              </w:rPr>
              <w:t xml:space="preserve"> </w:t>
            </w:r>
          </w:p>
          <w:p w:rsidR="00E550FA" w:rsidRPr="00E550FA" w:rsidRDefault="00E550FA" w:rsidP="00164B1C">
            <w:pPr>
              <w:spacing w:after="0" w:line="259" w:lineRule="auto"/>
              <w:ind w:left="758"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Ателие по приложни изкуства - изработване на различни предмети като картички, мартенички, украси, декоративни цветя и др.</w:t>
            </w:r>
            <w:r w:rsidRPr="00E550FA">
              <w:rPr>
                <w:b/>
                <w:color w:val="auto"/>
              </w:rPr>
              <w:t xml:space="preserve"> </w:t>
            </w:r>
          </w:p>
        </w:tc>
      </w:tr>
      <w:tr w:rsidR="00E550FA" w:rsidRPr="00E550FA" w:rsidTr="00164B1C">
        <w:trPr>
          <w:trHeight w:val="511"/>
        </w:trPr>
        <w:tc>
          <w:tcPr>
            <w:tcW w:w="106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4968"/>
        </w:trPr>
        <w:tc>
          <w:tcPr>
            <w:tcW w:w="10634"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в т.ч.: 16 358 лв. </w:t>
            </w:r>
            <w:r w:rsidRPr="00E550FA">
              <w:rPr>
                <w:b/>
                <w:color w:val="auto"/>
              </w:rPr>
              <w:tab/>
              <w:t xml:space="preserve"> </w:t>
            </w:r>
          </w:p>
          <w:p w:rsidR="00E550FA" w:rsidRPr="00E550FA" w:rsidRDefault="00E550FA" w:rsidP="00164B1C">
            <w:pPr>
              <w:numPr>
                <w:ilvl w:val="0"/>
                <w:numId w:val="37"/>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3"/>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15502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541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 </w:t>
                  </w:r>
                </w:p>
              </w:tc>
            </w:tr>
          </w:tbl>
          <w:p w:rsidR="00E550FA" w:rsidRPr="00E550FA" w:rsidRDefault="00E550FA" w:rsidP="00164B1C">
            <w:pPr>
              <w:numPr>
                <w:ilvl w:val="0"/>
                <w:numId w:val="37"/>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315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16 185 лв.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36"/>
              <w:gridCol w:w="6864"/>
              <w:gridCol w:w="2977"/>
            </w:tblGrid>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13898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706  </w:t>
                  </w:r>
                </w:p>
              </w:tc>
            </w:tr>
            <w:tr w:rsidR="00E550FA" w:rsidRPr="00E550FA" w:rsidTr="00164B1C">
              <w:trPr>
                <w:trHeight w:val="303"/>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1494 </w:t>
                  </w:r>
                </w:p>
              </w:tc>
            </w:tr>
            <w:tr w:rsidR="00E550FA" w:rsidRPr="00E550FA" w:rsidTr="00164B1C">
              <w:trPr>
                <w:trHeight w:val="300"/>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87  </w:t>
                  </w:r>
                </w:p>
              </w:tc>
            </w:tr>
          </w:tbl>
          <w:p w:rsidR="00E550FA" w:rsidRPr="00E550FA" w:rsidRDefault="00E550FA" w:rsidP="00164B1C">
            <w:pPr>
              <w:spacing w:after="0" w:line="259" w:lineRule="auto"/>
              <w:ind w:left="38" w:firstLine="0"/>
              <w:jc w:val="left"/>
              <w:rPr>
                <w:color w:val="auto"/>
              </w:rPr>
            </w:pPr>
            <w:r w:rsidRPr="00E550FA">
              <w:rPr>
                <w:b/>
                <w:color w:val="auto"/>
                <w:sz w:val="2"/>
              </w:rPr>
              <w:t xml:space="preserve"> </w:t>
            </w:r>
          </w:p>
        </w:tc>
      </w:tr>
      <w:tr w:rsidR="00E550FA" w:rsidRPr="00E550FA" w:rsidTr="00164B1C">
        <w:trPr>
          <w:trHeight w:val="396"/>
        </w:trPr>
        <w:tc>
          <w:tcPr>
            <w:tcW w:w="10634"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1466"/>
        <w:jc w:val="right"/>
        <w:rPr>
          <w:color w:val="auto"/>
        </w:rPr>
      </w:pPr>
      <w:r w:rsidRPr="00E550FA">
        <w:rPr>
          <w:b/>
          <w:color w:val="auto"/>
          <w:sz w:val="28"/>
        </w:rPr>
        <w:t xml:space="preserve">НЧ ,,СВ. ДИМИТЪР БАСАРБОВСКИ 1902” С. БАСАРБОВО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w:t>
            </w:r>
            <w:r w:rsidRPr="00E550FA">
              <w:rPr>
                <w:b/>
                <w:color w:val="auto"/>
              </w:rPr>
              <w:t xml:space="preserve"> </w:t>
            </w:r>
            <w:r w:rsidRPr="00E550FA">
              <w:rPr>
                <w:color w:val="auto"/>
              </w:rPr>
              <w:t xml:space="preserve">Народно читалище „Св. Димитър Басарбовски 1902“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Басарбово</w:t>
            </w:r>
            <w:r w:rsidRPr="00E550FA">
              <w:rPr>
                <w:b/>
                <w:color w:val="auto"/>
              </w:rPr>
              <w:t xml:space="preserve">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0" w:type="dxa"/>
        </w:tblCellMar>
        <w:tblLook w:val="04A0" w:firstRow="1" w:lastRow="0" w:firstColumn="1" w:lastColumn="0" w:noHBand="0" w:noVBand="1"/>
      </w:tblPr>
      <w:tblGrid>
        <w:gridCol w:w="10632"/>
      </w:tblGrid>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57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330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w:t>
            </w:r>
          </w:p>
          <w:p w:rsidR="00E550FA" w:rsidRPr="00E550FA" w:rsidRDefault="00E550FA" w:rsidP="00164B1C">
            <w:pPr>
              <w:spacing w:after="0" w:line="259" w:lineRule="auto"/>
              <w:ind w:left="0" w:firstLine="0"/>
              <w:jc w:val="left"/>
              <w:rPr>
                <w:color w:val="auto"/>
              </w:rPr>
            </w:pPr>
            <w:r w:rsidRPr="00E550FA">
              <w:rPr>
                <w:color w:val="auto"/>
              </w:rPr>
              <w:t xml:space="preserve">Редовно Годишно ОС на 21.06.2020 г. и 5 събрания на Настоятелството на читалището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61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5" w:line="259" w:lineRule="auto"/>
              <w:ind w:left="0" w:firstLine="0"/>
              <w:jc w:val="left"/>
              <w:rPr>
                <w:color w:val="auto"/>
              </w:rPr>
            </w:pPr>
            <w:r w:rsidRPr="00E550FA">
              <w:rPr>
                <w:color w:val="auto"/>
              </w:rPr>
              <w:t xml:space="preserve">Субсидирана численост на персонала през 2020 г.: 1,25 бр. </w:t>
            </w:r>
          </w:p>
          <w:p w:rsidR="00E550FA" w:rsidRPr="00E550FA" w:rsidRDefault="00E550FA" w:rsidP="00164B1C">
            <w:pPr>
              <w:spacing w:after="0" w:line="259" w:lineRule="auto"/>
              <w:ind w:left="420" w:firstLine="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Елена Григорова Лунчева- секретар на читалището, магистър по специалност ,,Право“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Обща площ 357 м</w:t>
            </w:r>
            <w:r w:rsidRPr="00E550FA">
              <w:rPr>
                <w:color w:val="auto"/>
                <w:vertAlign w:val="superscript"/>
              </w:rPr>
              <w:t>2</w:t>
            </w:r>
            <w:r w:rsidRPr="00E550FA">
              <w:rPr>
                <w:color w:val="auto"/>
              </w:rPr>
              <w:t xml:space="preserve"> - 6 бр. помещения. Наличие на читалищен салон.</w:t>
            </w: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Сградата е предоставена за безвъзмездно ползване на читалището с Акт за общинска собственост № 3874 от 12.06.2002 г. и Решение № 561 от 25.04.2005 г. на Общински съвет Русе.</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r w:rsidRPr="00E550FA">
              <w:rPr>
                <w:color w:val="auto"/>
              </w:rPr>
              <w:t xml:space="preserve"> </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11 011 </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61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77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3 </w:t>
            </w:r>
          </w:p>
        </w:tc>
      </w:tr>
      <w:tr w:rsidR="00E550FA" w:rsidRPr="00E550FA" w:rsidTr="00164B1C">
        <w:trPr>
          <w:trHeight w:val="32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4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181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157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1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52" w:line="240" w:lineRule="auto"/>
              <w:ind w:left="0" w:firstLine="0"/>
              <w:jc w:val="left"/>
              <w:rPr>
                <w:color w:val="auto"/>
              </w:rPr>
            </w:pPr>
            <w:r w:rsidRPr="00E550FA">
              <w:rPr>
                <w:color w:val="auto"/>
              </w:rPr>
              <w:lastRenderedPageBreak/>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38"/>
              </w:numPr>
              <w:spacing w:after="0" w:line="259" w:lineRule="auto"/>
              <w:ind w:right="2561" w:firstLine="0"/>
              <w:jc w:val="left"/>
              <w:rPr>
                <w:color w:val="auto"/>
              </w:rPr>
            </w:pPr>
            <w:r w:rsidRPr="00E550FA">
              <w:rPr>
                <w:color w:val="auto"/>
              </w:rPr>
              <w:t xml:space="preserve">1 бр. стационарна компютърна система                                                                                                          </w:t>
            </w:r>
          </w:p>
          <w:p w:rsidR="00E550FA" w:rsidRPr="00E550FA" w:rsidRDefault="00E550FA" w:rsidP="00164B1C">
            <w:pPr>
              <w:numPr>
                <w:ilvl w:val="0"/>
                <w:numId w:val="38"/>
              </w:numPr>
              <w:spacing w:after="4" w:line="257" w:lineRule="auto"/>
              <w:ind w:right="2561" w:firstLine="0"/>
              <w:jc w:val="left"/>
              <w:rPr>
                <w:color w:val="auto"/>
              </w:rPr>
            </w:pPr>
            <w:r w:rsidRPr="00E550FA">
              <w:rPr>
                <w:color w:val="auto"/>
              </w:rPr>
              <w:t xml:space="preserve">1 бр. мултифункционално устройство 3 в 1 (принтер, копир и скенер)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1 бр. лаптоп  </w:t>
            </w:r>
          </w:p>
          <w:p w:rsidR="00E550FA" w:rsidRPr="00E550FA" w:rsidRDefault="00E550FA" w:rsidP="00164B1C">
            <w:pPr>
              <w:numPr>
                <w:ilvl w:val="0"/>
                <w:numId w:val="38"/>
              </w:numPr>
              <w:spacing w:after="0" w:line="259" w:lineRule="auto"/>
              <w:ind w:right="2561" w:firstLine="0"/>
              <w:jc w:val="left"/>
              <w:rPr>
                <w:color w:val="auto"/>
              </w:rPr>
            </w:pPr>
            <w:r w:rsidRPr="00E550FA">
              <w:rPr>
                <w:color w:val="auto"/>
              </w:rPr>
              <w:t>1 бр. проектор и прожекционен екран</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НЕ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 e-Lib PRIMA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ДА – търсене на библиографско описание в ел. каталог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използване на фейсбук за популяризиране на новопридобитите книги и мероприятия в библиотеката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bl>
    <w:p w:rsidR="00E550FA" w:rsidRPr="00E550FA" w:rsidRDefault="00E550FA" w:rsidP="00E550FA">
      <w:pPr>
        <w:spacing w:after="0" w:line="259" w:lineRule="auto"/>
        <w:ind w:left="-778" w:right="36" w:firstLine="0"/>
        <w:rPr>
          <w:color w:val="auto"/>
        </w:rPr>
      </w:pPr>
    </w:p>
    <w:tbl>
      <w:tblPr>
        <w:tblStyle w:val="TableGrid"/>
        <w:tblW w:w="10634" w:type="dxa"/>
        <w:tblInd w:w="-70" w:type="dxa"/>
        <w:tblCellMar>
          <w:top w:w="24" w:type="dxa"/>
          <w:left w:w="68" w:type="dxa"/>
          <w:bottom w:w="0" w:type="dxa"/>
          <w:right w:w="0" w:type="dxa"/>
        </w:tblCellMar>
        <w:tblLook w:val="04A0" w:firstRow="1" w:lastRow="0" w:firstColumn="1" w:lastColumn="0" w:noHBand="0" w:noVBand="1"/>
      </w:tblPr>
      <w:tblGrid>
        <w:gridCol w:w="113"/>
        <w:gridCol w:w="536"/>
        <w:gridCol w:w="6865"/>
        <w:gridCol w:w="2916"/>
        <w:gridCol w:w="204"/>
      </w:tblGrid>
      <w:tr w:rsidR="00E550FA" w:rsidRPr="00E550FA" w:rsidTr="00164B1C">
        <w:trPr>
          <w:trHeight w:val="59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176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39"/>
              </w:numPr>
              <w:spacing w:after="13" w:line="259" w:lineRule="auto"/>
              <w:ind w:hanging="348"/>
              <w:jc w:val="left"/>
              <w:rPr>
                <w:color w:val="auto"/>
              </w:rPr>
            </w:pPr>
            <w:r w:rsidRPr="00E550FA">
              <w:rPr>
                <w:color w:val="auto"/>
              </w:rPr>
              <w:t xml:space="preserve">Женска певческа група ,,Китка” с р-л Спасийка  Димитрова – 10  </w:t>
            </w:r>
          </w:p>
          <w:p w:rsidR="00E550FA" w:rsidRPr="00E550FA" w:rsidRDefault="00E550FA" w:rsidP="00164B1C">
            <w:pPr>
              <w:numPr>
                <w:ilvl w:val="0"/>
                <w:numId w:val="39"/>
              </w:numPr>
              <w:spacing w:after="13" w:line="259" w:lineRule="auto"/>
              <w:ind w:hanging="348"/>
              <w:jc w:val="left"/>
              <w:rPr>
                <w:color w:val="auto"/>
              </w:rPr>
            </w:pPr>
            <w:r w:rsidRPr="00E550FA">
              <w:rPr>
                <w:color w:val="auto"/>
              </w:rPr>
              <w:t xml:space="preserve">Танцова формация ,,Басарбовски лудории” с хореограф Катерина Стоянова – 20  </w:t>
            </w:r>
          </w:p>
          <w:p w:rsidR="00E550FA" w:rsidRPr="00E550FA" w:rsidRDefault="00E550FA" w:rsidP="00164B1C">
            <w:pPr>
              <w:numPr>
                <w:ilvl w:val="0"/>
                <w:numId w:val="39"/>
              </w:numPr>
              <w:spacing w:after="13" w:line="259" w:lineRule="auto"/>
              <w:ind w:hanging="348"/>
              <w:jc w:val="left"/>
              <w:rPr>
                <w:color w:val="auto"/>
              </w:rPr>
            </w:pPr>
            <w:r w:rsidRPr="00E550FA">
              <w:rPr>
                <w:color w:val="auto"/>
              </w:rPr>
              <w:t xml:space="preserve">Детска фолклорна група ,,Слънце“ с р-л Елена Лунчева – 10  </w:t>
            </w:r>
          </w:p>
          <w:p w:rsidR="00E550FA" w:rsidRPr="00E550FA" w:rsidRDefault="00E550FA" w:rsidP="00164B1C">
            <w:pPr>
              <w:numPr>
                <w:ilvl w:val="0"/>
                <w:numId w:val="39"/>
              </w:numPr>
              <w:spacing w:after="13" w:line="259" w:lineRule="auto"/>
              <w:ind w:hanging="348"/>
              <w:jc w:val="left"/>
              <w:rPr>
                <w:color w:val="auto"/>
              </w:rPr>
            </w:pPr>
            <w:r w:rsidRPr="00E550FA">
              <w:rPr>
                <w:color w:val="auto"/>
              </w:rPr>
              <w:t xml:space="preserve">Детска театрална група ,,Да бъде ден” с р-л Елена Лунчева – 11  </w:t>
            </w:r>
          </w:p>
          <w:p w:rsidR="00E550FA" w:rsidRPr="00E550FA" w:rsidRDefault="00E550FA" w:rsidP="00164B1C">
            <w:pPr>
              <w:numPr>
                <w:ilvl w:val="0"/>
                <w:numId w:val="39"/>
              </w:numPr>
              <w:spacing w:after="0" w:line="259" w:lineRule="auto"/>
              <w:ind w:hanging="348"/>
              <w:jc w:val="left"/>
              <w:rPr>
                <w:color w:val="auto"/>
              </w:rPr>
            </w:pPr>
            <w:r w:rsidRPr="00E550FA">
              <w:rPr>
                <w:color w:val="auto"/>
              </w:rPr>
              <w:t xml:space="preserve">Група за автентичен фолклор пресъздаваща народни обичаи  с р-л Елена Лунчева – 25 </w:t>
            </w:r>
            <w:r w:rsidRPr="00E550FA">
              <w:rPr>
                <w:b/>
                <w:color w:val="auto"/>
              </w:rPr>
              <w:t xml:space="preserve"> </w:t>
            </w:r>
          </w:p>
        </w:tc>
      </w:tr>
      <w:tr w:rsidR="00E550FA" w:rsidRPr="00E550FA" w:rsidTr="00164B1C">
        <w:trPr>
          <w:trHeight w:val="3233"/>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right="10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40"/>
              </w:numPr>
              <w:spacing w:after="13" w:line="259" w:lineRule="auto"/>
              <w:ind w:hanging="348"/>
              <w:jc w:val="left"/>
              <w:rPr>
                <w:color w:val="auto"/>
              </w:rPr>
            </w:pPr>
            <w:r w:rsidRPr="00E550FA">
              <w:rPr>
                <w:color w:val="auto"/>
              </w:rPr>
              <w:t xml:space="preserve">Детска театрална школа – 7  </w:t>
            </w:r>
          </w:p>
          <w:p w:rsidR="00E550FA" w:rsidRPr="00E550FA" w:rsidRDefault="00E550FA" w:rsidP="00164B1C">
            <w:pPr>
              <w:numPr>
                <w:ilvl w:val="0"/>
                <w:numId w:val="40"/>
              </w:numPr>
              <w:spacing w:after="14" w:line="259" w:lineRule="auto"/>
              <w:ind w:hanging="348"/>
              <w:jc w:val="left"/>
              <w:rPr>
                <w:color w:val="auto"/>
              </w:rPr>
            </w:pPr>
            <w:r w:rsidRPr="00E550FA">
              <w:rPr>
                <w:color w:val="auto"/>
              </w:rPr>
              <w:t xml:space="preserve">Клуб - ,,Моята цветна градинка” – 30  </w:t>
            </w:r>
          </w:p>
          <w:p w:rsidR="00E550FA" w:rsidRPr="00E550FA" w:rsidRDefault="00E550FA" w:rsidP="00164B1C">
            <w:pPr>
              <w:numPr>
                <w:ilvl w:val="0"/>
                <w:numId w:val="40"/>
              </w:numPr>
              <w:spacing w:after="13" w:line="259" w:lineRule="auto"/>
              <w:ind w:hanging="348"/>
              <w:jc w:val="left"/>
              <w:rPr>
                <w:color w:val="auto"/>
              </w:rPr>
            </w:pPr>
            <w:r w:rsidRPr="00E550FA">
              <w:rPr>
                <w:color w:val="auto"/>
              </w:rPr>
              <w:t xml:space="preserve">Клуб - ,,Природата на Басарбово” – 20  </w:t>
            </w:r>
          </w:p>
          <w:p w:rsidR="00E550FA" w:rsidRPr="00E550FA" w:rsidRDefault="00E550FA" w:rsidP="00164B1C">
            <w:pPr>
              <w:numPr>
                <w:ilvl w:val="0"/>
                <w:numId w:val="40"/>
              </w:numPr>
              <w:spacing w:after="13" w:line="259" w:lineRule="auto"/>
              <w:ind w:hanging="348"/>
              <w:jc w:val="left"/>
              <w:rPr>
                <w:color w:val="auto"/>
              </w:rPr>
            </w:pPr>
            <w:r w:rsidRPr="00E550FA">
              <w:rPr>
                <w:color w:val="auto"/>
              </w:rPr>
              <w:t xml:space="preserve">Клуб – „Кулинарни фантазии” – 17  </w:t>
            </w:r>
          </w:p>
          <w:p w:rsidR="00E550FA" w:rsidRPr="00E550FA" w:rsidRDefault="00E550FA" w:rsidP="00164B1C">
            <w:pPr>
              <w:numPr>
                <w:ilvl w:val="0"/>
                <w:numId w:val="40"/>
              </w:numPr>
              <w:spacing w:after="13" w:line="259" w:lineRule="auto"/>
              <w:ind w:hanging="348"/>
              <w:jc w:val="left"/>
              <w:rPr>
                <w:color w:val="auto"/>
              </w:rPr>
            </w:pPr>
            <w:r w:rsidRPr="00E550FA">
              <w:rPr>
                <w:color w:val="auto"/>
              </w:rPr>
              <w:t xml:space="preserve">Клуб – „Художествено слово“ – 9  </w:t>
            </w:r>
          </w:p>
          <w:p w:rsidR="00E550FA" w:rsidRPr="00E550FA" w:rsidRDefault="00E550FA" w:rsidP="00164B1C">
            <w:pPr>
              <w:numPr>
                <w:ilvl w:val="0"/>
                <w:numId w:val="40"/>
              </w:numPr>
              <w:spacing w:after="13" w:line="259" w:lineRule="auto"/>
              <w:ind w:hanging="348"/>
              <w:jc w:val="left"/>
              <w:rPr>
                <w:color w:val="auto"/>
              </w:rPr>
            </w:pPr>
            <w:r w:rsidRPr="00E550FA">
              <w:rPr>
                <w:color w:val="auto"/>
              </w:rPr>
              <w:t xml:space="preserve">Клуб- ,,Майстор по колоездене” – 25  </w:t>
            </w:r>
          </w:p>
          <w:p w:rsidR="00E550FA" w:rsidRPr="00E550FA" w:rsidRDefault="00E550FA" w:rsidP="00164B1C">
            <w:pPr>
              <w:numPr>
                <w:ilvl w:val="0"/>
                <w:numId w:val="40"/>
              </w:numPr>
              <w:spacing w:after="14" w:line="259" w:lineRule="auto"/>
              <w:ind w:hanging="348"/>
              <w:jc w:val="left"/>
              <w:rPr>
                <w:color w:val="auto"/>
              </w:rPr>
            </w:pPr>
            <w:r w:rsidRPr="00E550FA">
              <w:rPr>
                <w:color w:val="auto"/>
              </w:rPr>
              <w:t xml:space="preserve">Детски клуб по шах – 8  </w:t>
            </w:r>
          </w:p>
          <w:p w:rsidR="00E550FA" w:rsidRPr="00E550FA" w:rsidRDefault="00E550FA" w:rsidP="00164B1C">
            <w:pPr>
              <w:numPr>
                <w:ilvl w:val="0"/>
                <w:numId w:val="40"/>
              </w:numPr>
              <w:spacing w:after="0" w:line="259" w:lineRule="auto"/>
              <w:ind w:hanging="348"/>
              <w:jc w:val="left"/>
              <w:rPr>
                <w:color w:val="auto"/>
              </w:rPr>
            </w:pPr>
            <w:r w:rsidRPr="00E550FA">
              <w:rPr>
                <w:color w:val="auto"/>
              </w:rPr>
              <w:t xml:space="preserve">Група начинаещи любители на народните танци – 40 </w:t>
            </w:r>
            <w:r w:rsidRPr="00E550FA">
              <w:rPr>
                <w:b/>
                <w:color w:val="auto"/>
              </w:rPr>
              <w:t xml:space="preserve"> </w:t>
            </w:r>
          </w:p>
        </w:tc>
      </w:tr>
      <w:tr w:rsidR="00E550FA" w:rsidRPr="00E550FA" w:rsidTr="00164B1C">
        <w:trPr>
          <w:trHeight w:val="147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5. Социална политика на читалището:  </w:t>
            </w:r>
          </w:p>
          <w:p w:rsidR="00E550FA" w:rsidRPr="00E550FA" w:rsidRDefault="00E550FA" w:rsidP="00164B1C">
            <w:pPr>
              <w:spacing w:after="0" w:line="259" w:lineRule="auto"/>
              <w:ind w:left="0" w:firstLine="0"/>
              <w:jc w:val="left"/>
              <w:rPr>
                <w:color w:val="auto"/>
              </w:rPr>
            </w:pPr>
            <w:r w:rsidRPr="00E550FA">
              <w:rPr>
                <w:color w:val="auto"/>
              </w:rPr>
              <w:t xml:space="preserve">В читалището се помещава ПК ,,Дълголетие“, който ежедневно се посещава от пенсионерите в             с. Басарбово и те активно се включват в дейността му. През изминалата 2020 г. най-активно се работеше с деца на възраст от 7 до 14 години, с които се разучаваха български фолклорни песни           и се пресъздаваха народни обичаи. </w:t>
            </w:r>
          </w:p>
        </w:tc>
      </w:tr>
      <w:tr w:rsidR="00E550FA" w:rsidRPr="00E550FA" w:rsidTr="00164B1C">
        <w:trPr>
          <w:trHeight w:val="59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6"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НЕ</w:t>
            </w:r>
            <w:r w:rsidRPr="00E550FA">
              <w:rPr>
                <w:b/>
                <w:color w:val="auto"/>
              </w:rPr>
              <w:t xml:space="preserve"> </w:t>
            </w:r>
          </w:p>
        </w:tc>
      </w:tr>
      <w:tr w:rsidR="00E550FA" w:rsidRPr="00E550FA" w:rsidTr="00164B1C">
        <w:trPr>
          <w:trHeight w:val="675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40" w:lineRule="auto"/>
              <w:ind w:left="0" w:right="7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41"/>
              </w:numPr>
              <w:spacing w:after="13" w:line="259" w:lineRule="auto"/>
              <w:ind w:hanging="348"/>
              <w:jc w:val="left"/>
              <w:rPr>
                <w:color w:val="auto"/>
              </w:rPr>
            </w:pPr>
            <w:r w:rsidRPr="00E550FA">
              <w:rPr>
                <w:color w:val="auto"/>
              </w:rPr>
              <w:t xml:space="preserve">Възпроизвеждане на ритуала Бабинден и организиране на маски </w:t>
            </w:r>
          </w:p>
          <w:p w:rsidR="00E550FA" w:rsidRPr="00E550FA" w:rsidRDefault="00E550FA" w:rsidP="00164B1C">
            <w:pPr>
              <w:numPr>
                <w:ilvl w:val="0"/>
                <w:numId w:val="41"/>
              </w:numPr>
              <w:spacing w:after="0" w:line="259" w:lineRule="auto"/>
              <w:ind w:hanging="348"/>
              <w:jc w:val="left"/>
              <w:rPr>
                <w:color w:val="auto"/>
              </w:rPr>
            </w:pPr>
            <w:r w:rsidRPr="00E550FA">
              <w:rPr>
                <w:color w:val="auto"/>
              </w:rPr>
              <w:t xml:space="preserve">Общоселска дискотека с развлекателна програма в чест на празника на родилната помощ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41"/>
              </w:numPr>
              <w:spacing w:after="37" w:line="240" w:lineRule="auto"/>
              <w:ind w:hanging="348"/>
              <w:jc w:val="left"/>
              <w:rPr>
                <w:color w:val="auto"/>
              </w:rPr>
            </w:pPr>
            <w:r w:rsidRPr="00E550FA">
              <w:rPr>
                <w:color w:val="auto"/>
              </w:rPr>
              <w:t xml:space="preserve">Честване на 116-та годишнина  от рождението на патриарха на българската авиация генерал- полковник Захари Симеонов Захариев </w:t>
            </w:r>
          </w:p>
          <w:p w:rsidR="00E550FA" w:rsidRPr="00E550FA" w:rsidRDefault="00E550FA" w:rsidP="00164B1C">
            <w:pPr>
              <w:numPr>
                <w:ilvl w:val="0"/>
                <w:numId w:val="41"/>
              </w:numPr>
              <w:spacing w:after="0" w:line="259" w:lineRule="auto"/>
              <w:ind w:hanging="348"/>
              <w:jc w:val="left"/>
              <w:rPr>
                <w:color w:val="auto"/>
              </w:rPr>
            </w:pPr>
            <w:r w:rsidRPr="00E550FA">
              <w:rPr>
                <w:color w:val="auto"/>
              </w:rPr>
              <w:t xml:space="preserve">Отбелязване на 147 г. от Обесването на Васил Левски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41"/>
              </w:numPr>
              <w:spacing w:after="14" w:line="259" w:lineRule="auto"/>
              <w:ind w:hanging="348"/>
              <w:jc w:val="left"/>
              <w:rPr>
                <w:color w:val="auto"/>
              </w:rPr>
            </w:pPr>
            <w:r w:rsidRPr="00E550FA">
              <w:rPr>
                <w:color w:val="auto"/>
              </w:rPr>
              <w:t xml:space="preserve">Изработване на мартеници и организиране на изложба с тях на 1 март </w:t>
            </w:r>
          </w:p>
          <w:p w:rsidR="00E550FA" w:rsidRPr="00E550FA" w:rsidRDefault="00E550FA" w:rsidP="00164B1C">
            <w:pPr>
              <w:numPr>
                <w:ilvl w:val="0"/>
                <w:numId w:val="41"/>
              </w:numPr>
              <w:spacing w:after="37" w:line="240" w:lineRule="auto"/>
              <w:ind w:hanging="348"/>
              <w:jc w:val="left"/>
              <w:rPr>
                <w:color w:val="auto"/>
              </w:rPr>
            </w:pPr>
            <w:r w:rsidRPr="00E550FA">
              <w:rPr>
                <w:color w:val="auto"/>
              </w:rPr>
              <w:t xml:space="preserve">Отбелязване на Деня на художествената самодейност с изложба на снимки, дипломи, медали и купи спечелени от самодейците от с. Басарбово </w:t>
            </w:r>
          </w:p>
          <w:p w:rsidR="00E550FA" w:rsidRPr="00E550FA" w:rsidRDefault="00E550FA" w:rsidP="00164B1C">
            <w:pPr>
              <w:numPr>
                <w:ilvl w:val="0"/>
                <w:numId w:val="41"/>
              </w:numPr>
              <w:spacing w:after="13" w:line="259" w:lineRule="auto"/>
              <w:ind w:hanging="348"/>
              <w:jc w:val="left"/>
              <w:rPr>
                <w:color w:val="auto"/>
              </w:rPr>
            </w:pPr>
            <w:r w:rsidRPr="00E550FA">
              <w:rPr>
                <w:color w:val="auto"/>
              </w:rPr>
              <w:t xml:space="preserve">Честване на Освобождението на България </w:t>
            </w:r>
          </w:p>
          <w:p w:rsidR="00E550FA" w:rsidRPr="00E550FA" w:rsidRDefault="00E550FA" w:rsidP="00164B1C">
            <w:pPr>
              <w:numPr>
                <w:ilvl w:val="0"/>
                <w:numId w:val="41"/>
              </w:numPr>
              <w:spacing w:after="0" w:line="259" w:lineRule="auto"/>
              <w:ind w:hanging="348"/>
              <w:jc w:val="left"/>
              <w:rPr>
                <w:color w:val="auto"/>
              </w:rPr>
            </w:pPr>
            <w:r w:rsidRPr="00E550FA">
              <w:rPr>
                <w:color w:val="auto"/>
              </w:rPr>
              <w:t xml:space="preserve">Отбелязване на 8 март Международен ден на жената </w:t>
            </w:r>
          </w:p>
          <w:p w:rsidR="00E550FA" w:rsidRPr="00E550FA" w:rsidRDefault="00E550FA" w:rsidP="00164B1C">
            <w:pPr>
              <w:spacing w:after="16"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41"/>
              </w:numPr>
              <w:spacing w:after="0" w:line="259" w:lineRule="auto"/>
              <w:ind w:hanging="348"/>
              <w:jc w:val="left"/>
              <w:rPr>
                <w:color w:val="auto"/>
              </w:rPr>
            </w:pPr>
            <w:r w:rsidRPr="00E550FA">
              <w:rPr>
                <w:color w:val="auto"/>
              </w:rPr>
              <w:t xml:space="preserve">Конкурс за най-красиво и оригинално великденско яйце </w:t>
            </w:r>
          </w:p>
          <w:p w:rsidR="00E550FA" w:rsidRPr="00E550FA" w:rsidRDefault="00E550FA" w:rsidP="00164B1C">
            <w:pPr>
              <w:spacing w:after="13" w:line="259" w:lineRule="auto"/>
              <w:ind w:left="0" w:firstLine="0"/>
              <w:jc w:val="left"/>
              <w:rPr>
                <w:color w:val="auto"/>
              </w:rPr>
            </w:pPr>
            <w:r w:rsidRPr="00E550FA">
              <w:rPr>
                <w:b/>
                <w:color w:val="auto"/>
              </w:rPr>
              <w:t xml:space="preserve">Май </w:t>
            </w:r>
          </w:p>
          <w:p w:rsidR="00E550FA" w:rsidRPr="00E550FA" w:rsidRDefault="00E550FA" w:rsidP="00164B1C">
            <w:pPr>
              <w:numPr>
                <w:ilvl w:val="0"/>
                <w:numId w:val="41"/>
              </w:numPr>
              <w:spacing w:after="0" w:line="259" w:lineRule="auto"/>
              <w:ind w:hanging="348"/>
              <w:jc w:val="left"/>
              <w:rPr>
                <w:color w:val="auto"/>
              </w:rPr>
            </w:pPr>
            <w:r w:rsidRPr="00E550FA">
              <w:rPr>
                <w:color w:val="auto"/>
              </w:rPr>
              <w:t xml:space="preserve">Отбелязване на 24май - Ден на българската просвета и култура и на славянската писменост </w:t>
            </w:r>
          </w:p>
          <w:p w:rsidR="00E550FA" w:rsidRPr="00E550FA" w:rsidRDefault="00E550FA" w:rsidP="00164B1C">
            <w:pPr>
              <w:spacing w:after="13"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41"/>
              </w:numPr>
              <w:spacing w:after="0" w:line="240" w:lineRule="auto"/>
              <w:ind w:hanging="348"/>
              <w:jc w:val="left"/>
              <w:rPr>
                <w:color w:val="auto"/>
              </w:rPr>
            </w:pPr>
            <w:r w:rsidRPr="00E550FA">
              <w:rPr>
                <w:color w:val="auto"/>
              </w:rPr>
              <w:t xml:space="preserve">Ден на Ботев и на загиналите за свободата на  България и отслужване на Заупокойна молитва и поднасяне на цветя </w:t>
            </w:r>
          </w:p>
          <w:p w:rsidR="00E550FA" w:rsidRPr="00E550FA" w:rsidRDefault="00E550FA" w:rsidP="00164B1C">
            <w:pPr>
              <w:spacing w:after="0" w:line="259" w:lineRule="auto"/>
              <w:ind w:left="0" w:firstLine="0"/>
              <w:jc w:val="left"/>
              <w:rPr>
                <w:color w:val="auto"/>
              </w:rPr>
            </w:pPr>
            <w:r w:rsidRPr="00E550FA">
              <w:rPr>
                <w:b/>
                <w:color w:val="auto"/>
                <w:u w:val="single" w:color="000000"/>
              </w:rPr>
              <w:t>Октомври</w:t>
            </w:r>
            <w:r w:rsidRPr="00E550FA">
              <w:rPr>
                <w:b/>
                <w:color w:val="auto"/>
              </w:rPr>
              <w:t xml:space="preserve"> </w:t>
            </w:r>
          </w:p>
        </w:tc>
      </w:tr>
      <w:tr w:rsidR="00E550FA" w:rsidRPr="00E550FA" w:rsidTr="00164B1C">
        <w:trPr>
          <w:trHeight w:val="176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42"/>
              </w:numPr>
              <w:spacing w:after="0" w:line="259" w:lineRule="auto"/>
              <w:ind w:left="746" w:hanging="348"/>
              <w:jc w:val="left"/>
              <w:rPr>
                <w:color w:val="auto"/>
              </w:rPr>
            </w:pPr>
            <w:r w:rsidRPr="00E550FA">
              <w:rPr>
                <w:color w:val="auto"/>
              </w:rPr>
              <w:t xml:space="preserve">Отбелязване на Деня на възрастните хора с поздравления към ПК ,,Дълголетие“ с. Басарбово </w:t>
            </w:r>
          </w:p>
          <w:p w:rsidR="00E550FA" w:rsidRPr="00E550FA" w:rsidRDefault="00E550FA" w:rsidP="00164B1C">
            <w:pPr>
              <w:spacing w:after="14" w:line="259" w:lineRule="auto"/>
              <w:ind w:left="38"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42"/>
              </w:numPr>
              <w:spacing w:after="0" w:line="240" w:lineRule="auto"/>
              <w:ind w:left="746" w:hanging="348"/>
              <w:jc w:val="left"/>
              <w:rPr>
                <w:color w:val="auto"/>
              </w:rPr>
            </w:pPr>
            <w:r w:rsidRPr="00E550FA">
              <w:rPr>
                <w:color w:val="auto"/>
              </w:rPr>
              <w:t xml:space="preserve">Ден на народните будители и отбелязване на патронният празник на читалището на 1 ноември </w:t>
            </w:r>
          </w:p>
          <w:p w:rsidR="00E550FA" w:rsidRPr="00E550FA" w:rsidRDefault="00E550FA" w:rsidP="00164B1C">
            <w:pPr>
              <w:spacing w:after="12" w:line="259" w:lineRule="auto"/>
              <w:ind w:left="38"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42"/>
              </w:numPr>
              <w:spacing w:after="0" w:line="259" w:lineRule="auto"/>
              <w:ind w:left="746" w:hanging="348"/>
              <w:jc w:val="left"/>
              <w:rPr>
                <w:color w:val="auto"/>
              </w:rPr>
            </w:pPr>
            <w:r w:rsidRPr="00E550FA">
              <w:rPr>
                <w:color w:val="auto"/>
              </w:rPr>
              <w:t xml:space="preserve">Коледуване </w:t>
            </w:r>
          </w:p>
        </w:tc>
      </w:tr>
      <w:tr w:rsidR="00E550FA" w:rsidRPr="00E550FA" w:rsidTr="00164B1C">
        <w:trPr>
          <w:trHeight w:val="89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38"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0" w:line="259" w:lineRule="auto"/>
              <w:ind w:left="398"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На 11.09.2020 г. участие на Празника на Русенския кей на ДФГ „Слънце“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59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i/>
                <w:color w:val="auto"/>
              </w:rPr>
              <w:t xml:space="preserve"> </w:t>
            </w:r>
          </w:p>
          <w:p w:rsidR="00E550FA" w:rsidRPr="00E550FA" w:rsidRDefault="00E550FA" w:rsidP="00164B1C">
            <w:pPr>
              <w:spacing w:after="0" w:line="259" w:lineRule="auto"/>
              <w:ind w:left="398"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Курс по йога и табата </w:t>
            </w:r>
          </w:p>
        </w:tc>
      </w:tr>
      <w:tr w:rsidR="00E550FA" w:rsidRPr="00E550FA" w:rsidTr="00164B1C">
        <w:trPr>
          <w:trHeight w:val="51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lastRenderedPageBreak/>
              <w:t xml:space="preserve">ФИНАНСОВ ОТЧЕТ ЗА 2020 ГОДИНА </w:t>
            </w:r>
          </w:p>
        </w:tc>
      </w:tr>
      <w:tr w:rsidR="00E550FA" w:rsidRPr="00E550FA" w:rsidTr="00164B1C">
        <w:trPr>
          <w:trHeight w:val="3894"/>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712"/>
              </w:tabs>
              <w:spacing w:after="0" w:line="259" w:lineRule="auto"/>
              <w:ind w:left="0" w:firstLine="0"/>
              <w:jc w:val="left"/>
              <w:rPr>
                <w:color w:val="auto"/>
              </w:rPr>
            </w:pPr>
            <w:r w:rsidRPr="00E550FA">
              <w:rPr>
                <w:b/>
                <w:color w:val="auto"/>
              </w:rPr>
              <w:t xml:space="preserve">ОБЩО ПРИХОДИ ЗА 2020 г.: 26 783,12 лв. в т.ч.: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43"/>
              </w:numPr>
              <w:spacing w:after="0" w:line="259" w:lineRule="auto"/>
              <w:ind w:hanging="242"/>
              <w:jc w:val="left"/>
              <w:rPr>
                <w:color w:val="auto"/>
              </w:rPr>
            </w:pPr>
            <w:r w:rsidRPr="00E550FA">
              <w:rPr>
                <w:b/>
                <w:color w:val="auto"/>
              </w:rPr>
              <w:t xml:space="preserve">Субсидии: </w:t>
            </w:r>
          </w:p>
          <w:tbl>
            <w:tblPr>
              <w:tblStyle w:val="TableGrid"/>
              <w:tblW w:w="1031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1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12 919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681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10 000  </w:t>
                  </w:r>
                </w:p>
              </w:tc>
            </w:tr>
          </w:tbl>
          <w:p w:rsidR="00E550FA" w:rsidRPr="00E550FA" w:rsidRDefault="00E550FA" w:rsidP="00164B1C">
            <w:pPr>
              <w:numPr>
                <w:ilvl w:val="0"/>
                <w:numId w:val="43"/>
              </w:numPr>
              <w:spacing w:after="0" w:line="259" w:lineRule="auto"/>
              <w:ind w:hanging="242"/>
              <w:jc w:val="left"/>
              <w:rPr>
                <w:color w:val="auto"/>
              </w:rPr>
            </w:pPr>
            <w:r w:rsidRPr="00E550FA">
              <w:rPr>
                <w:b/>
                <w:color w:val="auto"/>
              </w:rPr>
              <w:t xml:space="preserve">Други приходи   </w:t>
            </w:r>
          </w:p>
          <w:tbl>
            <w:tblPr>
              <w:tblStyle w:val="TableGrid"/>
              <w:tblW w:w="1031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1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3000,12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183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26 254,34 лв. в т.ч.: </w:t>
            </w:r>
          </w:p>
        </w:tc>
      </w:tr>
      <w:tr w:rsidR="00E550FA" w:rsidRPr="00E550FA" w:rsidTr="00164B1C">
        <w:trPr>
          <w:trHeight w:val="305"/>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2"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9 135,51  </w:t>
            </w:r>
          </w:p>
        </w:tc>
        <w:tc>
          <w:tcPr>
            <w:tcW w:w="20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    639,32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1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1 111,53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1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15 367,98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98"/>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spacing w:after="12" w:line="249" w:lineRule="auto"/>
        <w:ind w:left="2394" w:right="2632"/>
        <w:jc w:val="center"/>
        <w:rPr>
          <w:color w:val="auto"/>
        </w:rPr>
      </w:pPr>
      <w:r w:rsidRPr="00E550FA">
        <w:rPr>
          <w:b/>
          <w:color w:val="auto"/>
          <w:sz w:val="28"/>
        </w:rPr>
        <w:t xml:space="preserve">ОТЧЕТ ЗА ДЕЙНОСТТА НА НЧ „ГЕОРГИ БЕНКОВСКИ 1937“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99" w:type="dxa"/>
        <w:tblInd w:w="-68" w:type="dxa"/>
        <w:tblCellMar>
          <w:top w:w="52" w:type="dxa"/>
          <w:left w:w="107" w:type="dxa"/>
          <w:bottom w:w="0" w:type="dxa"/>
          <w:right w:w="115" w:type="dxa"/>
        </w:tblCellMar>
        <w:tblLook w:val="04A0" w:firstRow="1" w:lastRow="0" w:firstColumn="1" w:lastColumn="0" w:noHBand="0" w:noVBand="1"/>
      </w:tblPr>
      <w:tblGrid>
        <w:gridCol w:w="10699"/>
      </w:tblGrid>
      <w:tr w:rsidR="00E550FA" w:rsidRPr="00E550FA" w:rsidTr="00164B1C">
        <w:trPr>
          <w:trHeight w:val="300"/>
        </w:trPr>
        <w:tc>
          <w:tcPr>
            <w:tcW w:w="10699"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„Георги Бенковски 1937“</w:t>
            </w:r>
            <w:r w:rsidRPr="00E550FA">
              <w:rPr>
                <w:b/>
                <w:color w:val="auto"/>
                <w:sz w:val="22"/>
              </w:rPr>
              <w:t xml:space="preserve"> </w:t>
            </w:r>
            <w:r w:rsidRPr="00E550FA">
              <w:rPr>
                <w:color w:val="auto"/>
              </w:rPr>
              <w:t xml:space="preserve">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sz w:val="28"/>
              </w:rPr>
              <w:t xml:space="preserve">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150 </w:t>
            </w:r>
          </w:p>
        </w:tc>
      </w:tr>
      <w:tr w:rsidR="00E550FA" w:rsidRPr="00E550FA" w:rsidTr="00164B1C">
        <w:trPr>
          <w:trHeight w:val="370"/>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5696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28.05.2019 г. АВ  </w:t>
            </w:r>
          </w:p>
        </w:tc>
      </w:tr>
      <w:tr w:rsidR="00E550FA" w:rsidRPr="00E550FA" w:rsidTr="00164B1C">
        <w:trPr>
          <w:trHeight w:val="356"/>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събрание и 4 заседания </w:t>
            </w:r>
          </w:p>
        </w:tc>
      </w:tr>
    </w:tbl>
    <w:p w:rsidR="00E550FA" w:rsidRPr="00E550FA" w:rsidRDefault="00E550FA" w:rsidP="00E550FA">
      <w:pPr>
        <w:spacing w:after="0" w:line="259" w:lineRule="auto"/>
        <w:ind w:left="-778" w:right="11378" w:firstLine="0"/>
        <w:jc w:val="left"/>
        <w:rPr>
          <w:color w:val="auto"/>
        </w:rPr>
      </w:pPr>
    </w:p>
    <w:tbl>
      <w:tblPr>
        <w:tblStyle w:val="TableGrid"/>
        <w:tblW w:w="10699" w:type="dxa"/>
        <w:tblInd w:w="-68" w:type="dxa"/>
        <w:tblCellMar>
          <w:top w:w="52" w:type="dxa"/>
          <w:left w:w="107" w:type="dxa"/>
          <w:bottom w:w="0" w:type="dxa"/>
          <w:right w:w="0" w:type="dxa"/>
        </w:tblCellMar>
        <w:tblLook w:val="04A0" w:firstRow="1" w:lastRow="0" w:firstColumn="1" w:lastColumn="0" w:noHBand="0" w:noVBand="1"/>
      </w:tblPr>
      <w:tblGrid>
        <w:gridCol w:w="10699"/>
      </w:tblGrid>
      <w:tr w:rsidR="00E550FA" w:rsidRPr="00E550FA" w:rsidTr="00164B1C">
        <w:trPr>
          <w:trHeight w:val="3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3"/>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4.5 бр. </w:t>
            </w:r>
          </w:p>
        </w:tc>
      </w:tr>
      <w:tr w:rsidR="00E550FA" w:rsidRPr="00E550FA" w:rsidTr="00164B1C">
        <w:trPr>
          <w:trHeight w:val="9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779"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РБ „Любен Каравелов“, Обучения по проекти </w:t>
            </w:r>
          </w:p>
        </w:tc>
      </w:tr>
      <w:tr w:rsidR="00E550FA" w:rsidRPr="00E550FA" w:rsidTr="00164B1C">
        <w:trPr>
          <w:trHeight w:val="3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598"/>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Общинска публична собственост. АКТ № 1469/1966 г. </w:t>
            </w:r>
          </w:p>
        </w:tc>
      </w:tr>
      <w:tr w:rsidR="00E550FA" w:rsidRPr="00E550FA" w:rsidTr="00164B1C">
        <w:trPr>
          <w:trHeight w:val="35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sz w:val="28"/>
              </w:rPr>
              <w:t xml:space="preserve"> </w:t>
            </w:r>
          </w:p>
        </w:tc>
      </w:tr>
      <w:tr w:rsidR="00E550FA" w:rsidRPr="00E550FA" w:rsidTr="00164B1C">
        <w:trPr>
          <w:trHeight w:val="300"/>
        </w:trPr>
        <w:tc>
          <w:tcPr>
            <w:tcW w:w="10699"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24724</w:t>
            </w:r>
            <w:r w:rsidRPr="00E550FA">
              <w:rPr>
                <w:b/>
                <w:color w:val="auto"/>
              </w:rPr>
              <w:t xml:space="preserve"> </w:t>
            </w:r>
          </w:p>
        </w:tc>
      </w:tr>
      <w:tr w:rsidR="00E550FA" w:rsidRPr="00E550FA" w:rsidTr="00164B1C">
        <w:trPr>
          <w:trHeight w:val="341"/>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304 </w:t>
            </w:r>
          </w:p>
        </w:tc>
      </w:tr>
      <w:tr w:rsidR="00E550FA" w:rsidRPr="00E550FA" w:rsidTr="00164B1C">
        <w:trPr>
          <w:trHeight w:val="30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51 </w:t>
            </w:r>
          </w:p>
        </w:tc>
      </w:tr>
      <w:tr w:rsidR="00E550FA" w:rsidRPr="00E550FA" w:rsidTr="00164B1C">
        <w:trPr>
          <w:trHeight w:val="30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6 </w:t>
            </w:r>
          </w:p>
        </w:tc>
      </w:tr>
      <w:tr w:rsidR="00E550FA" w:rsidRPr="00E550FA" w:rsidTr="00164B1C">
        <w:trPr>
          <w:trHeight w:val="324"/>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масови 16 + 10 витрини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5122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14012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512"/>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44"/>
              </w:numPr>
              <w:spacing w:after="1" w:line="259" w:lineRule="auto"/>
              <w:ind w:right="2919" w:firstLine="0"/>
              <w:jc w:val="left"/>
              <w:rPr>
                <w:color w:val="auto"/>
              </w:rPr>
            </w:pPr>
            <w:r w:rsidRPr="00E550FA">
              <w:rPr>
                <w:color w:val="auto"/>
              </w:rPr>
              <w:t xml:space="preserve">Компютри - 5 бр. </w:t>
            </w:r>
          </w:p>
          <w:p w:rsidR="00E550FA" w:rsidRPr="00E550FA" w:rsidRDefault="00E550FA" w:rsidP="00164B1C">
            <w:pPr>
              <w:numPr>
                <w:ilvl w:val="0"/>
                <w:numId w:val="44"/>
              </w:numPr>
              <w:spacing w:after="0" w:line="259" w:lineRule="auto"/>
              <w:ind w:right="2919" w:firstLine="0"/>
              <w:jc w:val="left"/>
              <w:rPr>
                <w:color w:val="auto"/>
              </w:rPr>
            </w:pPr>
            <w:r w:rsidRPr="00E550FA">
              <w:rPr>
                <w:color w:val="auto"/>
              </w:rPr>
              <w:t xml:space="preserve">Многофункционални принтери - 2 бр.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Мултимедиен проектор и екран</w:t>
            </w:r>
            <w:r w:rsidRPr="00E550FA">
              <w:rPr>
                <w:color w:val="auto"/>
                <w:sz w:val="28"/>
              </w:rPr>
              <w:t xml:space="preserve">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8"/>
              </w:rPr>
              <w:t xml:space="preserve">НЕ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1183"/>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45"/>
              </w:numPr>
              <w:spacing w:after="0" w:line="240" w:lineRule="auto"/>
              <w:ind w:firstLine="0"/>
              <w:jc w:val="left"/>
              <w:rPr>
                <w:color w:val="auto"/>
              </w:rPr>
            </w:pPr>
            <w:r w:rsidRPr="00E550FA">
              <w:rPr>
                <w:color w:val="auto"/>
              </w:rPr>
              <w:t xml:space="preserve">Наличие и употреба на специализиран софтуерен продукт за библиотечно обслужване (напр. Автоматизирана библиотека PC-TM, e-Lib PRIMA или др.): ДА </w:t>
            </w:r>
          </w:p>
          <w:p w:rsidR="00E550FA" w:rsidRPr="00E550FA" w:rsidRDefault="00E550FA" w:rsidP="00164B1C">
            <w:pPr>
              <w:numPr>
                <w:ilvl w:val="0"/>
                <w:numId w:val="45"/>
              </w:numPr>
              <w:spacing w:after="0" w:line="259" w:lineRule="auto"/>
              <w:ind w:firstLine="0"/>
              <w:jc w:val="left"/>
              <w:rPr>
                <w:color w:val="auto"/>
              </w:rPr>
            </w:pPr>
            <w:r w:rsidRPr="00E550FA">
              <w:rPr>
                <w:color w:val="auto"/>
              </w:rPr>
              <w:t xml:space="preserve">е-Lib </w:t>
            </w:r>
          </w:p>
          <w:p w:rsidR="00E550FA" w:rsidRPr="00E550FA" w:rsidRDefault="00E550FA" w:rsidP="00164B1C">
            <w:pPr>
              <w:numPr>
                <w:ilvl w:val="0"/>
                <w:numId w:val="45"/>
              </w:numPr>
              <w:spacing w:after="0" w:line="259" w:lineRule="auto"/>
              <w:ind w:firstLine="0"/>
              <w:jc w:val="left"/>
              <w:rPr>
                <w:color w:val="auto"/>
              </w:rPr>
            </w:pPr>
            <w:r w:rsidRPr="00E550FA">
              <w:rPr>
                <w:color w:val="auto"/>
              </w:rPr>
              <w:t xml:space="preserve">Електронен каталог- книги </w:t>
            </w:r>
          </w:p>
        </w:tc>
      </w:tr>
      <w:tr w:rsidR="00E550FA" w:rsidRPr="00E550FA" w:rsidTr="00164B1C">
        <w:trPr>
          <w:trHeight w:val="59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ДА</w:t>
            </w:r>
            <w:r w:rsidRPr="00E550FA">
              <w:rPr>
                <w:color w:val="auto"/>
                <w:sz w:val="28"/>
              </w:rPr>
              <w:t xml:space="preserve"> </w:t>
            </w:r>
          </w:p>
        </w:tc>
      </w:tr>
      <w:tr w:rsidR="00E550FA" w:rsidRPr="00E550FA" w:rsidTr="00164B1C">
        <w:trPr>
          <w:trHeight w:val="596"/>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услуга за онлайн обслужване на потребители и брой обслужени потребители онлайн през 2020 г.: НЕ</w:t>
            </w:r>
            <w:r w:rsidRPr="00E550FA">
              <w:rPr>
                <w:color w:val="auto"/>
                <w:sz w:val="28"/>
              </w:rPr>
              <w:t xml:space="preserve"> </w:t>
            </w:r>
          </w:p>
        </w:tc>
      </w:tr>
      <w:tr w:rsidR="00E550FA" w:rsidRPr="00E550FA" w:rsidTr="00164B1C">
        <w:trPr>
          <w:trHeight w:val="35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tc>
      </w:tr>
      <w:tr w:rsidR="00E550FA" w:rsidRPr="00E550FA" w:rsidTr="00164B1C">
        <w:trPr>
          <w:trHeight w:val="305"/>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888"/>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w:t>
            </w:r>
          </w:p>
          <w:p w:rsidR="00E550FA" w:rsidRPr="00E550FA" w:rsidRDefault="00E550FA" w:rsidP="00164B1C">
            <w:pPr>
              <w:spacing w:after="0" w:line="259" w:lineRule="auto"/>
              <w:ind w:left="0" w:firstLine="0"/>
              <w:jc w:val="left"/>
              <w:rPr>
                <w:color w:val="auto"/>
              </w:rPr>
            </w:pPr>
            <w:r w:rsidRPr="00E550FA">
              <w:rPr>
                <w:color w:val="auto"/>
              </w:rPr>
              <w:t xml:space="preserve">Продължава работата по попълването на база данни на електронния каталог-книги </w:t>
            </w:r>
          </w:p>
        </w:tc>
      </w:tr>
      <w:tr w:rsidR="00E550FA" w:rsidRPr="00E550FA" w:rsidTr="00164B1C">
        <w:trPr>
          <w:trHeight w:val="1183"/>
        </w:trPr>
        <w:tc>
          <w:tcPr>
            <w:tcW w:w="1069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lastRenderedPageBreak/>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46"/>
              </w:numPr>
              <w:spacing w:after="13" w:line="259" w:lineRule="auto"/>
              <w:ind w:hanging="348"/>
              <w:jc w:val="left"/>
              <w:rPr>
                <w:color w:val="auto"/>
              </w:rPr>
            </w:pPr>
            <w:r w:rsidRPr="00E550FA">
              <w:rPr>
                <w:color w:val="auto"/>
              </w:rPr>
              <w:t xml:space="preserve">ЖФС „Дунавски вълни“ </w:t>
            </w:r>
          </w:p>
          <w:p w:rsidR="00E550FA" w:rsidRPr="00E550FA" w:rsidRDefault="00E550FA" w:rsidP="00164B1C">
            <w:pPr>
              <w:numPr>
                <w:ilvl w:val="0"/>
                <w:numId w:val="46"/>
              </w:numPr>
              <w:spacing w:after="13" w:line="259" w:lineRule="auto"/>
              <w:ind w:hanging="348"/>
              <w:jc w:val="left"/>
              <w:rPr>
                <w:color w:val="auto"/>
              </w:rPr>
            </w:pPr>
            <w:r w:rsidRPr="00E550FA">
              <w:rPr>
                <w:color w:val="auto"/>
              </w:rPr>
              <w:t xml:space="preserve">СФГ „Северняшка китка“ </w:t>
            </w:r>
          </w:p>
          <w:p w:rsidR="00E550FA" w:rsidRPr="00E550FA" w:rsidRDefault="00E550FA" w:rsidP="00164B1C">
            <w:pPr>
              <w:numPr>
                <w:ilvl w:val="0"/>
                <w:numId w:val="46"/>
              </w:numPr>
              <w:spacing w:after="0" w:line="259" w:lineRule="auto"/>
              <w:ind w:hanging="348"/>
              <w:jc w:val="left"/>
              <w:rPr>
                <w:color w:val="auto"/>
              </w:rPr>
            </w:pPr>
            <w:r w:rsidRPr="00E550FA">
              <w:rPr>
                <w:color w:val="auto"/>
              </w:rPr>
              <w:t xml:space="preserve">МФГ “Северняци“ </w:t>
            </w:r>
          </w:p>
        </w:tc>
      </w:tr>
    </w:tbl>
    <w:p w:rsidR="00E550FA" w:rsidRPr="00E550FA" w:rsidRDefault="00E550FA" w:rsidP="00E550FA">
      <w:pPr>
        <w:spacing w:after="0" w:line="259" w:lineRule="auto"/>
        <w:ind w:left="-778" w:right="11378" w:firstLine="0"/>
        <w:jc w:val="left"/>
        <w:rPr>
          <w:color w:val="auto"/>
        </w:rPr>
      </w:pPr>
    </w:p>
    <w:tbl>
      <w:tblPr>
        <w:tblStyle w:val="TableGrid"/>
        <w:tblW w:w="10701" w:type="dxa"/>
        <w:tblInd w:w="-70" w:type="dxa"/>
        <w:tblCellMar>
          <w:top w:w="53" w:type="dxa"/>
          <w:left w:w="108" w:type="dxa"/>
          <w:bottom w:w="0" w:type="dxa"/>
          <w:right w:w="63" w:type="dxa"/>
        </w:tblCellMar>
        <w:tblLook w:val="04A0" w:firstRow="1" w:lastRow="0" w:firstColumn="1" w:lastColumn="0" w:noHBand="0" w:noVBand="1"/>
      </w:tblPr>
      <w:tblGrid>
        <w:gridCol w:w="10701"/>
      </w:tblGrid>
      <w:tr w:rsidR="00E550FA" w:rsidRPr="00E550FA" w:rsidTr="00164B1C">
        <w:trPr>
          <w:trHeight w:val="2060"/>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47"/>
              </w:numPr>
              <w:spacing w:after="12" w:line="259" w:lineRule="auto"/>
              <w:ind w:hanging="348"/>
              <w:jc w:val="left"/>
              <w:rPr>
                <w:color w:val="auto"/>
              </w:rPr>
            </w:pPr>
            <w:r w:rsidRPr="00E550FA">
              <w:rPr>
                <w:color w:val="auto"/>
              </w:rPr>
              <w:t xml:space="preserve">Клуб „Фолклор и традиции“ </w:t>
            </w:r>
          </w:p>
          <w:p w:rsidR="00E550FA" w:rsidRPr="00E550FA" w:rsidRDefault="00E550FA" w:rsidP="00164B1C">
            <w:pPr>
              <w:numPr>
                <w:ilvl w:val="0"/>
                <w:numId w:val="47"/>
              </w:numPr>
              <w:spacing w:after="13" w:line="259" w:lineRule="auto"/>
              <w:ind w:hanging="348"/>
              <w:jc w:val="left"/>
              <w:rPr>
                <w:color w:val="auto"/>
              </w:rPr>
            </w:pPr>
            <w:r w:rsidRPr="00E550FA">
              <w:rPr>
                <w:color w:val="auto"/>
              </w:rPr>
              <w:t xml:space="preserve">Клуб „Здраве“ </w:t>
            </w:r>
          </w:p>
          <w:p w:rsidR="00E550FA" w:rsidRPr="00E550FA" w:rsidRDefault="00E550FA" w:rsidP="00164B1C">
            <w:pPr>
              <w:numPr>
                <w:ilvl w:val="0"/>
                <w:numId w:val="47"/>
              </w:numPr>
              <w:spacing w:after="13" w:line="259" w:lineRule="auto"/>
              <w:ind w:hanging="348"/>
              <w:jc w:val="left"/>
              <w:rPr>
                <w:color w:val="auto"/>
              </w:rPr>
            </w:pPr>
            <w:r w:rsidRPr="00E550FA">
              <w:rPr>
                <w:color w:val="auto"/>
              </w:rPr>
              <w:t xml:space="preserve">Клуб „История на моя град“ </w:t>
            </w:r>
          </w:p>
          <w:p w:rsidR="00E550FA" w:rsidRPr="00E550FA" w:rsidRDefault="00E550FA" w:rsidP="00164B1C">
            <w:pPr>
              <w:numPr>
                <w:ilvl w:val="0"/>
                <w:numId w:val="47"/>
              </w:numPr>
              <w:spacing w:after="0" w:line="259" w:lineRule="auto"/>
              <w:ind w:hanging="348"/>
              <w:jc w:val="left"/>
              <w:rPr>
                <w:color w:val="auto"/>
              </w:rPr>
            </w:pPr>
            <w:r w:rsidRPr="00E550FA">
              <w:rPr>
                <w:color w:val="auto"/>
              </w:rPr>
              <w:t>Клуб „Сръчни ръце“</w:t>
            </w:r>
            <w:r w:rsidRPr="00E550FA">
              <w:rPr>
                <w:i/>
                <w:color w:val="auto"/>
              </w:rPr>
              <w:t xml:space="preserve"> </w:t>
            </w:r>
          </w:p>
        </w:tc>
      </w:tr>
      <w:tr w:rsidR="00E550FA" w:rsidRPr="00E550FA" w:rsidTr="00164B1C">
        <w:trPr>
          <w:trHeight w:val="411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5.Социална политика на читалището: </w:t>
            </w:r>
          </w:p>
          <w:p w:rsidR="00E550FA" w:rsidRPr="00E550FA" w:rsidRDefault="00E550FA" w:rsidP="00164B1C">
            <w:pPr>
              <w:spacing w:after="0" w:line="259" w:lineRule="auto"/>
              <w:ind w:left="0" w:right="35" w:firstLine="0"/>
              <w:jc w:val="left"/>
              <w:rPr>
                <w:color w:val="auto"/>
              </w:rPr>
            </w:pPr>
            <w:r w:rsidRPr="00E550FA">
              <w:rPr>
                <w:color w:val="auto"/>
              </w:rPr>
              <w:t xml:space="preserve">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Социалната ни политика е ориентирана към всички групи от общността на територията на читалището. Привлечени са 4-ма доброволци, които ни оказват помощ при организирането и провеждането на масови културно-просветни мероприятия и другите по форми и съдържание дейности. Читалището е място, където се работи с различни възрастови групи хора. Стремим се да обхванем учащите се, средното и възрастното поколение. Читалището е място за поголяма част от жителите на квартала за посещения на концерти, беседи, тържества, чествания, разговори за задоволяване на културните си нужди. Хората с увреждания от района посещават организираните от читалището мероприятия като посетители, участници, активни читатели и членове. В района има много и разнообразни малцинствени групи. Винаги се стремим да работим за интеграцията им към традициите, обичаите и културата на етносите с цел преодоляване на езиковите бариери. </w:t>
            </w:r>
          </w:p>
        </w:tc>
      </w:tr>
      <w:tr w:rsidR="00E550FA" w:rsidRPr="00E550FA" w:rsidTr="00164B1C">
        <w:trPr>
          <w:trHeight w:val="598"/>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НЕ</w:t>
            </w:r>
            <w:r w:rsidRPr="00E550FA">
              <w:rPr>
                <w:b/>
                <w:color w:val="auto"/>
                <w:sz w:val="28"/>
              </w:rPr>
              <w:t xml:space="preserve"> </w:t>
            </w:r>
          </w:p>
        </w:tc>
      </w:tr>
      <w:tr w:rsidR="00E550FA" w:rsidRPr="00E550FA" w:rsidTr="00164B1C">
        <w:trPr>
          <w:trHeight w:val="7629"/>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Честване - ритуал „Бабинден“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Литературен следобед „Памет за Змей Горянин“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Поетичен следобед „Стихове за душата“ – 85 г. от рождението на Дамян Дамянов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Честване на 100 г. от рождението на Леда Милева - „Цветни приказки“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Беседа „Причини за появата на рака и профилактика“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Презентация и четене на стихове „Апостоле, ти си нужен и днес“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Детско утро „Честита Баба Марта“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Концерт за Деня на самодееца </w:t>
            </w:r>
          </w:p>
          <w:p w:rsidR="00E550FA" w:rsidRPr="00E550FA" w:rsidRDefault="00E550FA" w:rsidP="00164B1C">
            <w:pPr>
              <w:numPr>
                <w:ilvl w:val="0"/>
                <w:numId w:val="48"/>
              </w:numPr>
              <w:spacing w:after="14" w:line="259" w:lineRule="auto"/>
              <w:ind w:hanging="348"/>
              <w:jc w:val="left"/>
              <w:rPr>
                <w:color w:val="auto"/>
              </w:rPr>
            </w:pPr>
            <w:r w:rsidRPr="00E550FA">
              <w:rPr>
                <w:color w:val="auto"/>
              </w:rPr>
              <w:t xml:space="preserve">Лекця „Здравословно хранене“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Изложба от книги „Възкресението на един народ“- за 3 март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Честване на 130 г. от рождението на Чудомир „Смях с Чудомир“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Презентация „Пътуване без куфар“ </w:t>
            </w:r>
          </w:p>
          <w:p w:rsidR="00E550FA" w:rsidRPr="00E550FA" w:rsidRDefault="00E550FA" w:rsidP="00164B1C">
            <w:pPr>
              <w:numPr>
                <w:ilvl w:val="0"/>
                <w:numId w:val="48"/>
              </w:numPr>
              <w:spacing w:after="14" w:line="259" w:lineRule="auto"/>
              <w:ind w:hanging="348"/>
              <w:jc w:val="left"/>
              <w:rPr>
                <w:color w:val="auto"/>
              </w:rPr>
            </w:pPr>
            <w:r w:rsidRPr="00E550FA">
              <w:rPr>
                <w:color w:val="auto"/>
              </w:rPr>
              <w:t xml:space="preserve">Лекця „Здравословно хранене“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Изложба послучай 170 г. от рождението на писателя „Иван Вазов-гениалност и вечност“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Забавни игри, рисуване и четене на кнжки „Забавно лято“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48"/>
              </w:numPr>
              <w:spacing w:after="13" w:line="259" w:lineRule="auto"/>
              <w:ind w:hanging="348"/>
              <w:jc w:val="left"/>
              <w:rPr>
                <w:color w:val="auto"/>
              </w:rPr>
            </w:pPr>
            <w:r w:rsidRPr="00E550FA">
              <w:rPr>
                <w:color w:val="auto"/>
              </w:rPr>
              <w:t xml:space="preserve">Конкурс за рисунка „Вълшебният свят на Ангел Каралийчев“-послучай 118 г. от рожденето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Участия на съставите на фествали в страната </w:t>
            </w:r>
          </w:p>
          <w:p w:rsidR="00E550FA" w:rsidRPr="00E550FA" w:rsidRDefault="00E550FA" w:rsidP="00164B1C">
            <w:pPr>
              <w:spacing w:after="14"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48"/>
              </w:numPr>
              <w:spacing w:after="0" w:line="259" w:lineRule="auto"/>
              <w:ind w:hanging="348"/>
              <w:jc w:val="left"/>
              <w:rPr>
                <w:color w:val="auto"/>
              </w:rPr>
            </w:pPr>
            <w:r w:rsidRPr="00E550FA">
              <w:rPr>
                <w:color w:val="auto"/>
              </w:rPr>
              <w:t xml:space="preserve">Лекция „Как да се предпазим от хпертония“ </w:t>
            </w:r>
          </w:p>
        </w:tc>
      </w:tr>
    </w:tbl>
    <w:p w:rsidR="00E550FA" w:rsidRPr="00E550FA" w:rsidRDefault="00E550FA" w:rsidP="00E550FA">
      <w:pPr>
        <w:spacing w:after="0" w:line="259" w:lineRule="auto"/>
        <w:ind w:left="-778" w:right="11378" w:firstLine="0"/>
        <w:jc w:val="left"/>
        <w:rPr>
          <w:color w:val="auto"/>
        </w:rPr>
      </w:pPr>
    </w:p>
    <w:tbl>
      <w:tblPr>
        <w:tblStyle w:val="TableGrid"/>
        <w:tblW w:w="10699" w:type="dxa"/>
        <w:tblInd w:w="-68" w:type="dxa"/>
        <w:tblCellMar>
          <w:top w:w="24" w:type="dxa"/>
          <w:left w:w="68" w:type="dxa"/>
          <w:bottom w:w="0" w:type="dxa"/>
          <w:right w:w="0" w:type="dxa"/>
        </w:tblCellMar>
        <w:tblLook w:val="04A0" w:firstRow="1" w:lastRow="0" w:firstColumn="1" w:lastColumn="0" w:noHBand="0" w:noVBand="1"/>
      </w:tblPr>
      <w:tblGrid>
        <w:gridCol w:w="112"/>
        <w:gridCol w:w="536"/>
        <w:gridCol w:w="6865"/>
        <w:gridCol w:w="2976"/>
        <w:gridCol w:w="210"/>
      </w:tblGrid>
      <w:tr w:rsidR="00E550FA" w:rsidRPr="00E550FA" w:rsidTr="00164B1C">
        <w:trPr>
          <w:trHeight w:val="2938"/>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49"/>
              </w:numPr>
              <w:spacing w:after="37" w:line="240" w:lineRule="auto"/>
              <w:ind w:firstLine="360"/>
              <w:jc w:val="left"/>
              <w:rPr>
                <w:color w:val="auto"/>
              </w:rPr>
            </w:pPr>
            <w:r w:rsidRPr="00E550FA">
              <w:rPr>
                <w:color w:val="auto"/>
              </w:rPr>
              <w:t xml:space="preserve">Лтературен следобед  „Антон Дончев-майстор на магическото слово“ послучай 90 г. от  рождението му </w:t>
            </w:r>
          </w:p>
          <w:p w:rsidR="00E550FA" w:rsidRPr="00E550FA" w:rsidRDefault="00E550FA" w:rsidP="00164B1C">
            <w:pPr>
              <w:numPr>
                <w:ilvl w:val="0"/>
                <w:numId w:val="49"/>
              </w:numPr>
              <w:spacing w:after="13" w:line="259" w:lineRule="auto"/>
              <w:ind w:firstLine="360"/>
              <w:jc w:val="left"/>
              <w:rPr>
                <w:color w:val="auto"/>
              </w:rPr>
            </w:pPr>
            <w:r w:rsidRPr="00E550FA">
              <w:rPr>
                <w:color w:val="auto"/>
              </w:rPr>
              <w:t xml:space="preserve">Урок по родолюбие с мултимедйна презентация „112 години независима България“  </w:t>
            </w:r>
          </w:p>
          <w:p w:rsidR="00E550FA" w:rsidRPr="00E550FA" w:rsidRDefault="00E550FA" w:rsidP="00164B1C">
            <w:pPr>
              <w:numPr>
                <w:ilvl w:val="0"/>
                <w:numId w:val="49"/>
              </w:numPr>
              <w:spacing w:after="37" w:line="240" w:lineRule="auto"/>
              <w:ind w:firstLine="360"/>
              <w:jc w:val="left"/>
              <w:rPr>
                <w:color w:val="auto"/>
              </w:rPr>
            </w:pPr>
            <w:r w:rsidRPr="00E550FA">
              <w:rPr>
                <w:color w:val="auto"/>
              </w:rPr>
              <w:t xml:space="preserve">Концерт на съставите </w:t>
            </w: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49"/>
              </w:numPr>
              <w:spacing w:after="13" w:line="259" w:lineRule="auto"/>
              <w:ind w:firstLine="360"/>
              <w:jc w:val="left"/>
              <w:rPr>
                <w:color w:val="auto"/>
              </w:rPr>
            </w:pPr>
            <w:r w:rsidRPr="00E550FA">
              <w:rPr>
                <w:color w:val="auto"/>
              </w:rPr>
              <w:t xml:space="preserve">Честване „Джани Родари - вълшебникът на словото“ послучай 100 г. от рождението му </w:t>
            </w:r>
          </w:p>
          <w:p w:rsidR="00E550FA" w:rsidRPr="00E550FA" w:rsidRDefault="00E550FA" w:rsidP="00164B1C">
            <w:pPr>
              <w:numPr>
                <w:ilvl w:val="0"/>
                <w:numId w:val="49"/>
              </w:numPr>
              <w:spacing w:after="0" w:line="240" w:lineRule="auto"/>
              <w:ind w:firstLine="360"/>
              <w:jc w:val="left"/>
              <w:rPr>
                <w:color w:val="auto"/>
              </w:rPr>
            </w:pPr>
            <w:r w:rsidRPr="00E550FA">
              <w:rPr>
                <w:color w:val="auto"/>
              </w:rPr>
              <w:t xml:space="preserve">„Безопасен нтернет“ – запознаване на учениците от началния курс как да ползват правилно интернет и за опасностите в мрежата </w:t>
            </w:r>
          </w:p>
          <w:p w:rsidR="00E550FA" w:rsidRPr="00E550FA" w:rsidRDefault="00E550FA" w:rsidP="00164B1C">
            <w:pPr>
              <w:spacing w:after="13" w:line="259" w:lineRule="auto"/>
              <w:ind w:left="38"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49"/>
              </w:numPr>
              <w:spacing w:after="0" w:line="259" w:lineRule="auto"/>
              <w:ind w:firstLine="360"/>
              <w:jc w:val="left"/>
              <w:rPr>
                <w:color w:val="auto"/>
              </w:rPr>
            </w:pPr>
            <w:r w:rsidRPr="00E550FA">
              <w:rPr>
                <w:color w:val="auto"/>
              </w:rPr>
              <w:t xml:space="preserve">Литературен следобед „Йордан Йовков - учителят по житейска мъдрост“    </w:t>
            </w:r>
          </w:p>
        </w:tc>
      </w:tr>
      <w:tr w:rsidR="00E550FA" w:rsidRPr="00E550FA" w:rsidTr="00164B1C">
        <w:trPr>
          <w:trHeight w:val="2355"/>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38"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numPr>
                <w:ilvl w:val="0"/>
                <w:numId w:val="50"/>
              </w:numPr>
              <w:spacing w:after="14" w:line="259" w:lineRule="auto"/>
              <w:ind w:left="746" w:hanging="348"/>
              <w:jc w:val="left"/>
              <w:rPr>
                <w:color w:val="auto"/>
              </w:rPr>
            </w:pPr>
            <w:r w:rsidRPr="00E550FA">
              <w:rPr>
                <w:color w:val="auto"/>
              </w:rPr>
              <w:t xml:space="preserve">„Край чешмата под върбата“ – с. Кайнарджа </w:t>
            </w:r>
          </w:p>
          <w:p w:rsidR="00E550FA" w:rsidRPr="00E550FA" w:rsidRDefault="00E550FA" w:rsidP="00164B1C">
            <w:pPr>
              <w:numPr>
                <w:ilvl w:val="0"/>
                <w:numId w:val="50"/>
              </w:numPr>
              <w:spacing w:after="13" w:line="259" w:lineRule="auto"/>
              <w:ind w:left="746" w:hanging="348"/>
              <w:jc w:val="left"/>
              <w:rPr>
                <w:color w:val="auto"/>
              </w:rPr>
            </w:pPr>
            <w:r w:rsidRPr="00E550FA">
              <w:rPr>
                <w:color w:val="auto"/>
              </w:rPr>
              <w:t xml:space="preserve">„Ден на царевицата“ – с. Страхилово </w:t>
            </w:r>
          </w:p>
          <w:p w:rsidR="00E550FA" w:rsidRPr="00E550FA" w:rsidRDefault="00E550FA" w:rsidP="00164B1C">
            <w:pPr>
              <w:numPr>
                <w:ilvl w:val="0"/>
                <w:numId w:val="50"/>
              </w:numPr>
              <w:spacing w:after="13" w:line="259" w:lineRule="auto"/>
              <w:ind w:left="746" w:hanging="348"/>
              <w:jc w:val="left"/>
              <w:rPr>
                <w:color w:val="auto"/>
              </w:rPr>
            </w:pPr>
            <w:r w:rsidRPr="00E550FA">
              <w:rPr>
                <w:color w:val="auto"/>
              </w:rPr>
              <w:t xml:space="preserve">„Ден на ябълката“  - с. Екзарх Йосиф </w:t>
            </w:r>
          </w:p>
          <w:p w:rsidR="00E550FA" w:rsidRPr="00E550FA" w:rsidRDefault="00E550FA" w:rsidP="00164B1C">
            <w:pPr>
              <w:numPr>
                <w:ilvl w:val="0"/>
                <w:numId w:val="50"/>
              </w:numPr>
              <w:spacing w:after="13" w:line="259" w:lineRule="auto"/>
              <w:ind w:left="746" w:hanging="348"/>
              <w:jc w:val="left"/>
              <w:rPr>
                <w:color w:val="auto"/>
              </w:rPr>
            </w:pPr>
            <w:r w:rsidRPr="00E550FA">
              <w:rPr>
                <w:color w:val="auto"/>
              </w:rPr>
              <w:t xml:space="preserve">„Шевицата“- фестивал - с. Юпер </w:t>
            </w:r>
          </w:p>
          <w:p w:rsidR="00E550FA" w:rsidRPr="00E550FA" w:rsidRDefault="00E550FA" w:rsidP="00164B1C">
            <w:pPr>
              <w:numPr>
                <w:ilvl w:val="0"/>
                <w:numId w:val="50"/>
              </w:numPr>
              <w:spacing w:after="0" w:line="259" w:lineRule="auto"/>
              <w:ind w:left="746" w:hanging="348"/>
              <w:jc w:val="left"/>
              <w:rPr>
                <w:color w:val="auto"/>
              </w:rPr>
            </w:pPr>
            <w:r w:rsidRPr="00E550FA">
              <w:rPr>
                <w:color w:val="auto"/>
              </w:rPr>
              <w:t xml:space="preserve">Балкан фолк фестивал </w:t>
            </w:r>
          </w:p>
          <w:p w:rsidR="00E550FA" w:rsidRPr="00E550FA" w:rsidRDefault="00E550FA" w:rsidP="00164B1C">
            <w:pPr>
              <w:spacing w:after="0" w:line="259" w:lineRule="auto"/>
              <w:ind w:left="38" w:firstLine="0"/>
              <w:jc w:val="left"/>
              <w:rPr>
                <w:color w:val="auto"/>
              </w:rPr>
            </w:pPr>
            <w:r w:rsidRPr="00E550FA">
              <w:rPr>
                <w:i/>
                <w:color w:val="auto"/>
              </w:rPr>
              <w:t xml:space="preserve">Някои запланувани участия не се проведоха поради пандемията  </w:t>
            </w:r>
          </w:p>
        </w:tc>
      </w:tr>
      <w:tr w:rsidR="00E550FA" w:rsidRPr="00E550FA" w:rsidTr="00164B1C">
        <w:trPr>
          <w:trHeight w:val="1819"/>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5" w:line="248" w:lineRule="auto"/>
              <w:ind w:left="38" w:right="1408" w:firstLine="0"/>
              <w:jc w:val="left"/>
              <w:rPr>
                <w:color w:val="auto"/>
              </w:rPr>
            </w:pPr>
            <w:r w:rsidRPr="00E550FA">
              <w:rPr>
                <w:b/>
                <w:color w:val="auto"/>
              </w:rPr>
              <w:lastRenderedPageBreak/>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Златни медали - 3 бр. </w:t>
            </w:r>
          </w:p>
          <w:p w:rsidR="00E550FA" w:rsidRPr="00E550FA" w:rsidRDefault="00E550FA" w:rsidP="00164B1C">
            <w:pPr>
              <w:numPr>
                <w:ilvl w:val="0"/>
                <w:numId w:val="51"/>
              </w:numPr>
              <w:spacing w:after="0" w:line="259" w:lineRule="auto"/>
              <w:ind w:left="746" w:hanging="348"/>
              <w:jc w:val="left"/>
              <w:rPr>
                <w:color w:val="auto"/>
              </w:rPr>
            </w:pPr>
            <w:r w:rsidRPr="00E550FA">
              <w:rPr>
                <w:color w:val="auto"/>
              </w:rPr>
              <w:t xml:space="preserve">Бронзови медали – 4 бр. </w:t>
            </w:r>
          </w:p>
          <w:p w:rsidR="00E550FA" w:rsidRPr="00E550FA" w:rsidRDefault="00E550FA" w:rsidP="00164B1C">
            <w:pPr>
              <w:numPr>
                <w:ilvl w:val="0"/>
                <w:numId w:val="51"/>
              </w:numPr>
              <w:spacing w:after="0" w:line="259" w:lineRule="auto"/>
              <w:ind w:left="746" w:hanging="348"/>
              <w:jc w:val="left"/>
              <w:rPr>
                <w:color w:val="auto"/>
              </w:rPr>
            </w:pPr>
            <w:r w:rsidRPr="00E550FA">
              <w:rPr>
                <w:color w:val="auto"/>
              </w:rPr>
              <w:t xml:space="preserve">Златни плакети – 2 бр. </w:t>
            </w:r>
          </w:p>
          <w:p w:rsidR="00E550FA" w:rsidRPr="00E550FA" w:rsidRDefault="00E550FA" w:rsidP="00164B1C">
            <w:pPr>
              <w:numPr>
                <w:ilvl w:val="0"/>
                <w:numId w:val="51"/>
              </w:numPr>
              <w:spacing w:after="0" w:line="259" w:lineRule="auto"/>
              <w:ind w:left="746" w:hanging="348"/>
              <w:jc w:val="left"/>
              <w:rPr>
                <w:color w:val="auto"/>
              </w:rPr>
            </w:pPr>
            <w:r w:rsidRPr="00E550FA">
              <w:rPr>
                <w:color w:val="auto"/>
              </w:rPr>
              <w:t>грамоти и др.</w:t>
            </w:r>
            <w:r w:rsidRPr="00E550FA">
              <w:rPr>
                <w:i/>
                <w:color w:val="auto"/>
              </w:rPr>
              <w:t xml:space="preserve"> </w:t>
            </w:r>
          </w:p>
        </w:tc>
      </w:tr>
      <w:tr w:rsidR="00E550FA" w:rsidRPr="00E550FA" w:rsidTr="00164B1C">
        <w:trPr>
          <w:trHeight w:val="888"/>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 w:line="259" w:lineRule="auto"/>
              <w:ind w:left="38" w:firstLine="0"/>
              <w:jc w:val="left"/>
              <w:rPr>
                <w:color w:val="auto"/>
              </w:rPr>
            </w:pPr>
            <w:r w:rsidRPr="00E550FA">
              <w:rPr>
                <w:b/>
                <w:color w:val="auto"/>
              </w:rPr>
              <w:t xml:space="preserve">10. Проекти, реализирани през 2020 г.  </w:t>
            </w:r>
          </w:p>
          <w:p w:rsidR="00E550FA" w:rsidRPr="00E550FA" w:rsidRDefault="00E550FA" w:rsidP="00164B1C">
            <w:pPr>
              <w:numPr>
                <w:ilvl w:val="0"/>
                <w:numId w:val="52"/>
              </w:numPr>
              <w:spacing w:after="13" w:line="259" w:lineRule="auto"/>
              <w:ind w:left="746" w:hanging="348"/>
              <w:jc w:val="left"/>
              <w:rPr>
                <w:color w:val="auto"/>
              </w:rPr>
            </w:pPr>
            <w:r w:rsidRPr="00E550FA">
              <w:rPr>
                <w:color w:val="auto"/>
              </w:rPr>
              <w:t xml:space="preserve">„Библиотеката –място за учене чрез  дигитални технологии“ </w:t>
            </w:r>
          </w:p>
          <w:p w:rsidR="00E550FA" w:rsidRPr="00E550FA" w:rsidRDefault="00E550FA" w:rsidP="00164B1C">
            <w:pPr>
              <w:numPr>
                <w:ilvl w:val="0"/>
                <w:numId w:val="52"/>
              </w:numPr>
              <w:spacing w:after="0" w:line="259" w:lineRule="auto"/>
              <w:ind w:left="746" w:hanging="348"/>
              <w:jc w:val="left"/>
              <w:rPr>
                <w:color w:val="auto"/>
              </w:rPr>
            </w:pPr>
            <w:r w:rsidRPr="00E550FA">
              <w:rPr>
                <w:color w:val="auto"/>
              </w:rPr>
              <w:t>„Българските библиотеки – съвременни центрове за четене и информираност 2020“</w:t>
            </w:r>
            <w:r w:rsidRPr="00E550FA">
              <w:rPr>
                <w:b/>
                <w:color w:val="auto"/>
              </w:rPr>
              <w:t xml:space="preserve"> </w:t>
            </w:r>
          </w:p>
        </w:tc>
      </w:tr>
      <w:tr w:rsidR="00E550FA" w:rsidRPr="00E550FA" w:rsidTr="00164B1C">
        <w:trPr>
          <w:trHeight w:val="341"/>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11. Проекти, чиято реализация продължава през 2021 г.:</w:t>
            </w:r>
            <w:r w:rsidRPr="00E550FA">
              <w:rPr>
                <w:color w:val="auto"/>
              </w:rPr>
              <w:t xml:space="preserve"> НЕ</w:t>
            </w:r>
            <w:r w:rsidRPr="00E550FA">
              <w:rPr>
                <w:b/>
                <w:color w:val="auto"/>
                <w:sz w:val="28"/>
              </w:rPr>
              <w:t xml:space="preserve"> </w:t>
            </w:r>
          </w:p>
        </w:tc>
      </w:tr>
      <w:tr w:rsidR="00E550FA" w:rsidRPr="00E550FA" w:rsidTr="00164B1C">
        <w:trPr>
          <w:trHeight w:val="311"/>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color w:val="auto"/>
              </w:rPr>
              <w:t>НЕ</w:t>
            </w:r>
            <w:r w:rsidRPr="00E550FA">
              <w:rPr>
                <w:b/>
                <w:color w:val="auto"/>
              </w:rPr>
              <w:t xml:space="preserve"> </w:t>
            </w:r>
          </w:p>
        </w:tc>
      </w:tr>
      <w:tr w:rsidR="00E550FA" w:rsidRPr="00E550FA" w:rsidTr="00164B1C">
        <w:trPr>
          <w:trHeight w:val="511"/>
        </w:trPr>
        <w:tc>
          <w:tcPr>
            <w:tcW w:w="10699"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5"/>
        </w:trPr>
        <w:tc>
          <w:tcPr>
            <w:tcW w:w="10699"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24" w:line="259" w:lineRule="auto"/>
              <w:ind w:left="38" w:firstLine="0"/>
              <w:jc w:val="left"/>
              <w:rPr>
                <w:color w:val="auto"/>
              </w:rPr>
            </w:pPr>
            <w:r w:rsidRPr="00E550FA">
              <w:rPr>
                <w:b/>
                <w:color w:val="auto"/>
                <w:sz w:val="10"/>
              </w:rPr>
              <w:t xml:space="preserve"> </w:t>
            </w:r>
          </w:p>
          <w:p w:rsidR="00E550FA" w:rsidRPr="00E550FA" w:rsidRDefault="00E550FA" w:rsidP="00164B1C">
            <w:pPr>
              <w:spacing w:after="0" w:line="259" w:lineRule="auto"/>
              <w:ind w:left="38" w:firstLine="0"/>
              <w:jc w:val="left"/>
              <w:rPr>
                <w:color w:val="auto"/>
              </w:rPr>
            </w:pPr>
            <w:r w:rsidRPr="00E550FA">
              <w:rPr>
                <w:b/>
                <w:color w:val="auto"/>
              </w:rPr>
              <w:t xml:space="preserve">ОБЩО ПРИХОДИ ЗА 2020 г., в т.ч.: 71901.60 лв.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53"/>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46507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918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834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4711.60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15810 </w:t>
                  </w:r>
                </w:p>
              </w:tc>
            </w:tr>
          </w:tbl>
          <w:p w:rsidR="00E550FA" w:rsidRPr="00E550FA" w:rsidRDefault="00E550FA" w:rsidP="00164B1C">
            <w:pPr>
              <w:numPr>
                <w:ilvl w:val="0"/>
                <w:numId w:val="53"/>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2985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136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71901.60 лв. </w:t>
            </w:r>
          </w:p>
        </w:tc>
      </w:tr>
      <w:tr w:rsidR="00E550FA" w:rsidRPr="00E550FA" w:rsidTr="00164B1C">
        <w:trPr>
          <w:trHeight w:val="302"/>
        </w:trPr>
        <w:tc>
          <w:tcPr>
            <w:tcW w:w="112"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40177  </w:t>
            </w:r>
          </w:p>
        </w:tc>
        <w:tc>
          <w:tcPr>
            <w:tcW w:w="210"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5378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3364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22982.60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10699"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pStyle w:val="1"/>
        <w:spacing w:after="0" w:line="259" w:lineRule="auto"/>
        <w:ind w:left="3634" w:right="0"/>
        <w:jc w:val="left"/>
        <w:rPr>
          <w:color w:val="auto"/>
        </w:rPr>
      </w:pPr>
      <w:r w:rsidRPr="00E550FA">
        <w:rPr>
          <w:color w:val="auto"/>
        </w:rPr>
        <w:t>ОТЧЕТ ЗА ДЕЙНОСТТА НА</w:t>
      </w:r>
      <w:r w:rsidRPr="00E550FA">
        <w:rPr>
          <w:b w:val="0"/>
          <w:color w:val="auto"/>
        </w:rPr>
        <w:t xml:space="preserve"> </w:t>
      </w:r>
    </w:p>
    <w:p w:rsidR="00E550FA" w:rsidRPr="00E550FA" w:rsidRDefault="00E550FA" w:rsidP="00E550FA">
      <w:pPr>
        <w:spacing w:after="0" w:line="259" w:lineRule="auto"/>
        <w:ind w:left="10" w:right="2939"/>
        <w:jc w:val="right"/>
        <w:rPr>
          <w:color w:val="auto"/>
        </w:rPr>
      </w:pPr>
      <w:r w:rsidRPr="00E550FA">
        <w:rPr>
          <w:b/>
          <w:color w:val="auto"/>
          <w:sz w:val="28"/>
        </w:rPr>
        <w:t xml:space="preserve">НЧ „СВЕТЛИНА 1927“ С. БЪЗЪН ЗА 2020 г. </w:t>
      </w:r>
      <w:r w:rsidRPr="00E550FA">
        <w:rPr>
          <w:color w:val="auto"/>
          <w:sz w:val="28"/>
        </w:rPr>
        <w:t xml:space="preserve"> </w:t>
      </w:r>
    </w:p>
    <w:p w:rsidR="00E550FA" w:rsidRPr="00E550FA" w:rsidRDefault="00E550FA" w:rsidP="00E550FA">
      <w:pPr>
        <w:spacing w:after="0" w:line="259" w:lineRule="auto"/>
        <w:ind w:left="639" w:firstLine="0"/>
        <w:jc w:val="left"/>
        <w:rPr>
          <w:color w:val="auto"/>
        </w:rPr>
      </w:pPr>
      <w:r w:rsidRPr="00E550FA">
        <w:rPr>
          <w:b/>
          <w:color w:val="auto"/>
        </w:rPr>
        <w:t xml:space="preserve"> </w:t>
      </w:r>
    </w:p>
    <w:tbl>
      <w:tblPr>
        <w:tblStyle w:val="TableGrid"/>
        <w:tblW w:w="10701" w:type="dxa"/>
        <w:tblInd w:w="-103" w:type="dxa"/>
        <w:tblCellMar>
          <w:top w:w="52" w:type="dxa"/>
          <w:left w:w="106" w:type="dxa"/>
          <w:bottom w:w="0" w:type="dxa"/>
          <w:right w:w="54" w:type="dxa"/>
        </w:tblCellMar>
        <w:tblLook w:val="04A0" w:firstRow="1" w:lastRow="0" w:firstColumn="1" w:lastColumn="0" w:noHBand="0" w:noVBand="1"/>
      </w:tblPr>
      <w:tblGrid>
        <w:gridCol w:w="10701"/>
      </w:tblGrid>
      <w:tr w:rsidR="00E550FA" w:rsidRPr="00E550FA" w:rsidTr="00164B1C">
        <w:trPr>
          <w:trHeight w:val="301"/>
        </w:trPr>
        <w:tc>
          <w:tcPr>
            <w:tcW w:w="10701"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ОБЩА ИНФОРМАЦИЯ</w:t>
            </w:r>
            <w:r w:rsidRPr="00E550FA">
              <w:rPr>
                <w:color w:val="auto"/>
              </w:rPr>
              <w:t xml:space="preserve"> </w:t>
            </w:r>
          </w:p>
        </w:tc>
      </w:tr>
      <w:tr w:rsidR="00E550FA" w:rsidRPr="00E550FA" w:rsidTr="00164B1C">
        <w:trPr>
          <w:trHeight w:val="304"/>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„Светлина 1927“ </w:t>
            </w:r>
          </w:p>
        </w:tc>
      </w:tr>
      <w:tr w:rsidR="00E550FA" w:rsidRPr="00E550FA" w:rsidTr="00164B1C">
        <w:trPr>
          <w:trHeight w:val="35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w:t>
            </w:r>
            <w:r w:rsidRPr="00E550FA">
              <w:rPr>
                <w:b/>
                <w:color w:val="auto"/>
              </w:rPr>
              <w:t xml:space="preserve"> </w:t>
            </w:r>
            <w:r w:rsidRPr="00E550FA">
              <w:rPr>
                <w:color w:val="auto"/>
              </w:rPr>
              <w:t xml:space="preserve">с. Бъзън, Общ. Русе, ул. „Св. Св. Кирил и Методий“ № 37 </w:t>
            </w:r>
          </w:p>
        </w:tc>
      </w:tr>
      <w:tr w:rsidR="00E550FA" w:rsidRPr="00E550FA" w:rsidTr="00164B1C">
        <w:trPr>
          <w:trHeight w:val="353"/>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70 </w:t>
            </w:r>
          </w:p>
        </w:tc>
      </w:tr>
      <w:tr w:rsidR="00E550FA" w:rsidRPr="00E550FA" w:rsidTr="00164B1C">
        <w:trPr>
          <w:trHeight w:val="37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4.</w:t>
            </w:r>
            <w:r w:rsidRPr="00E550FA">
              <w:rPr>
                <w:color w:val="auto"/>
              </w:rPr>
              <w:t xml:space="preserve"> Брой посетители на предоставяни от читалището услуги: 2574  </w:t>
            </w:r>
          </w:p>
        </w:tc>
      </w:tr>
      <w:tr w:rsidR="00E550FA" w:rsidRPr="00E550FA" w:rsidTr="00164B1C">
        <w:trPr>
          <w:trHeight w:val="35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27.01.2019 г.  </w:t>
            </w:r>
          </w:p>
        </w:tc>
      </w:tr>
      <w:tr w:rsidR="00E550FA" w:rsidRPr="00E550FA" w:rsidTr="00164B1C">
        <w:trPr>
          <w:trHeight w:val="59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4 заседания на Читалищното настоятелство и 1 отчетно събрание </w:t>
            </w:r>
          </w:p>
        </w:tc>
      </w:tr>
      <w:tr w:rsidR="00E550FA" w:rsidRPr="00E550FA" w:rsidTr="00164B1C">
        <w:trPr>
          <w:trHeight w:val="303"/>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240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5" w:line="259" w:lineRule="auto"/>
              <w:ind w:left="0" w:firstLine="0"/>
              <w:jc w:val="left"/>
              <w:rPr>
                <w:color w:val="auto"/>
              </w:rPr>
            </w:pPr>
            <w:r w:rsidRPr="00E550FA">
              <w:rPr>
                <w:color w:val="auto"/>
              </w:rPr>
              <w:t xml:space="preserve">Субсидирана численост на персонала през 2020 г.: 2 бр. </w:t>
            </w:r>
          </w:p>
          <w:p w:rsidR="00E550FA" w:rsidRPr="00E550FA" w:rsidRDefault="00E550FA" w:rsidP="00164B1C">
            <w:pPr>
              <w:numPr>
                <w:ilvl w:val="0"/>
                <w:numId w:val="54"/>
              </w:numPr>
              <w:spacing w:after="48" w:line="241" w:lineRule="auto"/>
              <w:ind w:right="27" w:hanging="348"/>
              <w:rPr>
                <w:color w:val="auto"/>
              </w:rPr>
            </w:pPr>
            <w:r w:rsidRPr="00E550FA">
              <w:rPr>
                <w:color w:val="auto"/>
              </w:rPr>
              <w:t xml:space="preserve">Трудов договор – Гюнер Илми Махмуд – Секретар, допълващ длъжността с работник в библиотека – 1 бр. с висше образование и проф. обучение библиотекар, на 8-часов работен ден. </w:t>
            </w:r>
          </w:p>
          <w:p w:rsidR="00E550FA" w:rsidRPr="00E550FA" w:rsidRDefault="00E550FA" w:rsidP="00164B1C">
            <w:pPr>
              <w:numPr>
                <w:ilvl w:val="0"/>
                <w:numId w:val="54"/>
              </w:numPr>
              <w:spacing w:after="49" w:line="240" w:lineRule="auto"/>
              <w:ind w:right="27" w:hanging="348"/>
              <w:rPr>
                <w:color w:val="auto"/>
              </w:rPr>
            </w:pPr>
            <w:r w:rsidRPr="00E550FA">
              <w:rPr>
                <w:color w:val="auto"/>
              </w:rPr>
              <w:t xml:space="preserve">Трудов договор – Гюлфие Зихатова Дервишева - чистач – 0,5 бр. с осн. обр-е на 4-часов работен ден. </w:t>
            </w:r>
          </w:p>
          <w:p w:rsidR="00E550FA" w:rsidRPr="00E550FA" w:rsidRDefault="00E550FA" w:rsidP="00164B1C">
            <w:pPr>
              <w:numPr>
                <w:ilvl w:val="0"/>
                <w:numId w:val="54"/>
              </w:numPr>
              <w:spacing w:after="0" w:line="259" w:lineRule="auto"/>
              <w:ind w:right="27" w:hanging="348"/>
              <w:rPr>
                <w:color w:val="auto"/>
              </w:rPr>
            </w:pPr>
            <w:r w:rsidRPr="00E550FA">
              <w:rPr>
                <w:color w:val="auto"/>
              </w:rPr>
              <w:t xml:space="preserve">Гр. договор  със Силвия Мирчева – художествен ръководител певчески групи- 0,25 бр. </w:t>
            </w:r>
          </w:p>
          <w:p w:rsidR="00E550FA" w:rsidRPr="00E550FA" w:rsidRDefault="00E550FA" w:rsidP="00164B1C">
            <w:pPr>
              <w:numPr>
                <w:ilvl w:val="0"/>
                <w:numId w:val="54"/>
              </w:numPr>
              <w:spacing w:after="0" w:line="259" w:lineRule="auto"/>
              <w:ind w:right="27" w:hanging="348"/>
              <w:rPr>
                <w:color w:val="auto"/>
              </w:rPr>
            </w:pPr>
            <w:r w:rsidRPr="00E550FA">
              <w:rPr>
                <w:color w:val="auto"/>
              </w:rPr>
              <w:t xml:space="preserve">Гр. договор с Величка Бистрашка-хореограф на танцова група за бълг.хора и ръченици-0,25 бр. </w:t>
            </w:r>
          </w:p>
        </w:tc>
      </w:tr>
      <w:tr w:rsidR="00E550FA" w:rsidRPr="00E550FA" w:rsidTr="00164B1C">
        <w:trPr>
          <w:trHeight w:val="151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numPr>
                <w:ilvl w:val="0"/>
                <w:numId w:val="55"/>
              </w:numPr>
              <w:spacing w:after="1" w:line="259" w:lineRule="auto"/>
              <w:ind w:hanging="348"/>
              <w:jc w:val="left"/>
              <w:rPr>
                <w:color w:val="auto"/>
              </w:rPr>
            </w:pPr>
            <w:r w:rsidRPr="00E550FA">
              <w:rPr>
                <w:color w:val="auto"/>
              </w:rPr>
              <w:t xml:space="preserve">РЕКИЦ – Русе, </w:t>
            </w:r>
          </w:p>
          <w:p w:rsidR="00E550FA" w:rsidRPr="00E550FA" w:rsidRDefault="00E550FA" w:rsidP="00164B1C">
            <w:pPr>
              <w:numPr>
                <w:ilvl w:val="0"/>
                <w:numId w:val="55"/>
              </w:numPr>
              <w:spacing w:after="0" w:line="259" w:lineRule="auto"/>
              <w:ind w:hanging="348"/>
              <w:jc w:val="left"/>
              <w:rPr>
                <w:color w:val="auto"/>
              </w:rPr>
            </w:pPr>
            <w:r w:rsidRPr="00E550FA">
              <w:rPr>
                <w:color w:val="auto"/>
              </w:rPr>
              <w:t xml:space="preserve">РБ „Любен Каравелов“ - Русе </w:t>
            </w:r>
          </w:p>
          <w:p w:rsidR="00E550FA" w:rsidRPr="00E550FA" w:rsidRDefault="00E550FA" w:rsidP="00164B1C">
            <w:pPr>
              <w:numPr>
                <w:ilvl w:val="0"/>
                <w:numId w:val="55"/>
              </w:numPr>
              <w:spacing w:after="0" w:line="259" w:lineRule="auto"/>
              <w:ind w:hanging="348"/>
              <w:jc w:val="left"/>
              <w:rPr>
                <w:color w:val="auto"/>
              </w:rPr>
            </w:pPr>
            <w:r w:rsidRPr="00E550FA">
              <w:rPr>
                <w:color w:val="auto"/>
              </w:rPr>
              <w:t xml:space="preserve">Областен информационен център-Русе </w:t>
            </w:r>
          </w:p>
        </w:tc>
      </w:tr>
      <w:tr w:rsidR="00E550FA" w:rsidRPr="00E550FA" w:rsidTr="00164B1C">
        <w:trPr>
          <w:trHeight w:val="30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III. Материална база</w:t>
            </w:r>
            <w:r w:rsidRPr="00E550FA">
              <w:rPr>
                <w:color w:val="auto"/>
              </w:rPr>
              <w:t xml:space="preserve"> </w:t>
            </w:r>
          </w:p>
        </w:tc>
      </w:tr>
      <w:tr w:rsidR="00E550FA" w:rsidRPr="00E550FA" w:rsidTr="00164B1C">
        <w:trPr>
          <w:trHeight w:val="235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1.Сграден фонд</w:t>
            </w:r>
            <w:r w:rsidRPr="00E550FA">
              <w:rPr>
                <w:color w:val="auto"/>
              </w:rPr>
              <w:t xml:space="preserve"> </w:t>
            </w:r>
          </w:p>
          <w:p w:rsidR="00E550FA" w:rsidRPr="00E550FA" w:rsidRDefault="00E550FA" w:rsidP="00164B1C">
            <w:pPr>
              <w:spacing w:after="0" w:line="240" w:lineRule="auto"/>
              <w:ind w:left="0" w:right="2031" w:firstLine="0"/>
              <w:jc w:val="left"/>
              <w:rPr>
                <w:color w:val="auto"/>
              </w:rPr>
            </w:pPr>
            <w:r w:rsidRPr="00E550FA">
              <w:rPr>
                <w:color w:val="auto"/>
              </w:rPr>
              <w:t xml:space="preserve">Акт за собственост : № 183 от 25.02.2000 г. - публична общинска собственост Обща площ – 385 кв. м. </w:t>
            </w:r>
          </w:p>
          <w:p w:rsidR="00E550FA" w:rsidRPr="00E550FA" w:rsidRDefault="00E550FA" w:rsidP="00164B1C">
            <w:pPr>
              <w:spacing w:after="0" w:line="259" w:lineRule="auto"/>
              <w:ind w:left="0" w:firstLine="0"/>
              <w:jc w:val="left"/>
              <w:rPr>
                <w:color w:val="auto"/>
              </w:rPr>
            </w:pPr>
            <w:r w:rsidRPr="00E550FA">
              <w:rPr>
                <w:color w:val="auto"/>
              </w:rPr>
              <w:t xml:space="preserve">Обща разгърната застроена квадратура – 715 кв. м. </w:t>
            </w:r>
          </w:p>
          <w:p w:rsidR="00E550FA" w:rsidRPr="00E550FA" w:rsidRDefault="00E550FA" w:rsidP="00164B1C">
            <w:pPr>
              <w:spacing w:after="0" w:line="259" w:lineRule="auto"/>
              <w:ind w:left="0" w:firstLine="0"/>
              <w:jc w:val="left"/>
              <w:rPr>
                <w:color w:val="auto"/>
              </w:rPr>
            </w:pPr>
            <w:r w:rsidRPr="00E550FA">
              <w:rPr>
                <w:color w:val="auto"/>
              </w:rPr>
              <w:t xml:space="preserve">Обща застроена кубатура – 3080 куб. м. </w:t>
            </w:r>
          </w:p>
          <w:p w:rsidR="00E550FA" w:rsidRPr="00E550FA" w:rsidRDefault="00E550FA" w:rsidP="00164B1C">
            <w:pPr>
              <w:spacing w:after="0" w:line="259" w:lineRule="auto"/>
              <w:ind w:left="0" w:firstLine="0"/>
              <w:jc w:val="left"/>
              <w:rPr>
                <w:color w:val="auto"/>
              </w:rPr>
            </w:pPr>
            <w:r w:rsidRPr="00E550FA">
              <w:rPr>
                <w:color w:val="auto"/>
              </w:rPr>
              <w:t xml:space="preserve">Зали – 1 брой – концертна зала </w:t>
            </w:r>
          </w:p>
          <w:p w:rsidR="00E550FA" w:rsidRPr="00E550FA" w:rsidRDefault="00E550FA" w:rsidP="00164B1C">
            <w:pPr>
              <w:spacing w:after="0" w:line="259" w:lineRule="auto"/>
              <w:ind w:left="0" w:firstLine="0"/>
              <w:jc w:val="left"/>
              <w:rPr>
                <w:color w:val="auto"/>
              </w:rPr>
            </w:pPr>
            <w:r w:rsidRPr="00E550FA">
              <w:rPr>
                <w:color w:val="auto"/>
              </w:rPr>
              <w:t xml:space="preserve">Кабинети – 2 броя – заемна и читалня </w:t>
            </w:r>
          </w:p>
          <w:p w:rsidR="00E550FA" w:rsidRPr="00E550FA" w:rsidRDefault="00E550FA" w:rsidP="00164B1C">
            <w:pPr>
              <w:spacing w:after="0" w:line="259" w:lineRule="auto"/>
              <w:ind w:left="0" w:firstLine="0"/>
              <w:jc w:val="left"/>
              <w:rPr>
                <w:color w:val="auto"/>
              </w:rPr>
            </w:pPr>
            <w:r w:rsidRPr="00E550FA">
              <w:rPr>
                <w:color w:val="auto"/>
              </w:rPr>
              <w:t xml:space="preserve">Клуб за дейности </w:t>
            </w:r>
          </w:p>
        </w:tc>
      </w:tr>
      <w:tr w:rsidR="00E550FA" w:rsidRPr="00E550FA" w:rsidTr="00164B1C">
        <w:trPr>
          <w:trHeight w:val="35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НЕ </w:t>
            </w:r>
          </w:p>
        </w:tc>
      </w:tr>
      <w:tr w:rsidR="00E550FA" w:rsidRPr="00E550FA" w:rsidTr="00164B1C">
        <w:trPr>
          <w:trHeight w:val="300"/>
        </w:trPr>
        <w:tc>
          <w:tcPr>
            <w:tcW w:w="10701"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РЕАЛИЗИРАНИ ДЕЙНОСТИ ПО ПРОГРАМАТА ЗА 2020</w:t>
            </w:r>
            <w:r w:rsidRPr="00E550FA">
              <w:rPr>
                <w:color w:val="auto"/>
              </w:rPr>
              <w:t xml:space="preserve"> </w:t>
            </w:r>
          </w:p>
        </w:tc>
      </w:tr>
      <w:tr w:rsidR="00E550FA" w:rsidRPr="00E550FA" w:rsidTr="00164B1C">
        <w:trPr>
          <w:trHeight w:val="306"/>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 Библиотечно и информационно обслужване</w:t>
            </w:r>
            <w:r w:rsidRPr="00E550FA">
              <w:rPr>
                <w:color w:val="auto"/>
              </w:rPr>
              <w:t xml:space="preserve"> </w:t>
            </w:r>
          </w:p>
        </w:tc>
      </w:tr>
      <w:tr w:rsidR="00E550FA" w:rsidRPr="00E550FA" w:rsidTr="00164B1C">
        <w:trPr>
          <w:trHeight w:val="30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9647  </w:t>
            </w:r>
          </w:p>
        </w:tc>
      </w:tr>
      <w:tr w:rsidR="00E550FA" w:rsidRPr="00E550FA" w:rsidTr="00164B1C">
        <w:trPr>
          <w:trHeight w:val="338"/>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147  </w:t>
            </w:r>
          </w:p>
        </w:tc>
      </w:tr>
      <w:tr w:rsidR="00E550FA" w:rsidRPr="00E550FA" w:rsidTr="00164B1C">
        <w:trPr>
          <w:trHeight w:val="305"/>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30  </w:t>
            </w:r>
          </w:p>
        </w:tc>
      </w:tr>
      <w:tr w:rsidR="00E550FA" w:rsidRPr="00E550FA" w:rsidTr="00164B1C">
        <w:trPr>
          <w:trHeight w:val="302"/>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6 (5 седмичника и 1 ежедневник) </w:t>
            </w:r>
          </w:p>
        </w:tc>
      </w:tr>
      <w:tr w:rsidR="00E550FA" w:rsidRPr="00E550FA" w:rsidTr="00164B1C">
        <w:trPr>
          <w:trHeight w:val="1184"/>
        </w:trPr>
        <w:tc>
          <w:tcPr>
            <w:tcW w:w="1070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творчески срещи в библиотеката през 2020 г.: 28</w:t>
            </w: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Инициативи свързани с книгата; културни мероприятия; изложби; витрини;  библиотечни уроци - запознаване с изискванията, условията и начина на ползване на необходимата литература в библиотеката;кътове за световни годишнини и  бележити празници;  работа с най – малките деца </w:t>
            </w:r>
          </w:p>
        </w:tc>
      </w:tr>
    </w:tbl>
    <w:p w:rsidR="00E550FA" w:rsidRPr="00E550FA" w:rsidRDefault="00E550FA" w:rsidP="00E550FA">
      <w:pPr>
        <w:spacing w:after="0" w:line="259" w:lineRule="auto"/>
        <w:ind w:left="-778" w:right="3" w:firstLine="0"/>
        <w:jc w:val="left"/>
        <w:rPr>
          <w:color w:val="auto"/>
        </w:rPr>
      </w:pPr>
    </w:p>
    <w:tbl>
      <w:tblPr>
        <w:tblStyle w:val="TableGrid"/>
        <w:tblW w:w="10704" w:type="dxa"/>
        <w:tblInd w:w="-106" w:type="dxa"/>
        <w:tblCellMar>
          <w:top w:w="53" w:type="dxa"/>
          <w:left w:w="108" w:type="dxa"/>
          <w:bottom w:w="0" w:type="dxa"/>
          <w:right w:w="54" w:type="dxa"/>
        </w:tblCellMar>
        <w:tblLook w:val="04A0" w:firstRow="1" w:lastRow="0" w:firstColumn="1" w:lastColumn="0" w:noHBand="0" w:noVBand="1"/>
      </w:tblPr>
      <w:tblGrid>
        <w:gridCol w:w="10704"/>
      </w:tblGrid>
      <w:tr w:rsidR="00E550FA" w:rsidRPr="00E550FA" w:rsidTr="00164B1C">
        <w:trPr>
          <w:trHeight w:val="324"/>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целяща зараждане на интерес към книгата, дейност на клуб „Любители на художественото слово”  </w:t>
            </w:r>
          </w:p>
        </w:tc>
      </w:tr>
      <w:tr w:rsidR="00E550FA" w:rsidRPr="00E550FA" w:rsidTr="00164B1C">
        <w:trPr>
          <w:trHeight w:val="356"/>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2574  </w:t>
            </w:r>
          </w:p>
        </w:tc>
      </w:tr>
      <w:tr w:rsidR="00E550FA" w:rsidRPr="00E550FA" w:rsidTr="00164B1C">
        <w:trPr>
          <w:trHeight w:val="35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Брой заета литература през 2020 г.: 1165</w:t>
            </w:r>
            <w:r w:rsidRPr="00E550FA">
              <w:rPr>
                <w:b/>
                <w:color w:val="auto"/>
              </w:rPr>
              <w:t xml:space="preserve"> </w:t>
            </w:r>
            <w:r w:rsidRPr="00E550FA">
              <w:rPr>
                <w:color w:val="auto"/>
              </w:rPr>
              <w:t xml:space="preserve"> </w:t>
            </w:r>
          </w:p>
        </w:tc>
      </w:tr>
      <w:tr w:rsidR="00E550FA" w:rsidRPr="00E550FA" w:rsidTr="00164B1C">
        <w:trPr>
          <w:trHeight w:val="35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512"/>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56"/>
              </w:numPr>
              <w:spacing w:after="0" w:line="259" w:lineRule="auto"/>
              <w:ind w:hanging="348"/>
              <w:jc w:val="left"/>
              <w:rPr>
                <w:color w:val="auto"/>
              </w:rPr>
            </w:pPr>
            <w:r w:rsidRPr="00E550FA">
              <w:rPr>
                <w:color w:val="auto"/>
              </w:rPr>
              <w:t xml:space="preserve">Компютър – 4 бр.  </w:t>
            </w:r>
          </w:p>
          <w:p w:rsidR="00E550FA" w:rsidRPr="00E550FA" w:rsidRDefault="00E550FA" w:rsidP="00164B1C">
            <w:pPr>
              <w:numPr>
                <w:ilvl w:val="0"/>
                <w:numId w:val="56"/>
              </w:numPr>
              <w:spacing w:after="0" w:line="259" w:lineRule="auto"/>
              <w:ind w:hanging="348"/>
              <w:jc w:val="left"/>
              <w:rPr>
                <w:color w:val="auto"/>
              </w:rPr>
            </w:pPr>
            <w:r w:rsidRPr="00E550FA">
              <w:rPr>
                <w:color w:val="auto"/>
              </w:rPr>
              <w:t xml:space="preserve">Принтер – 1 бр. </w:t>
            </w:r>
          </w:p>
          <w:p w:rsidR="00E550FA" w:rsidRPr="00E550FA" w:rsidRDefault="00E550FA" w:rsidP="00164B1C">
            <w:pPr>
              <w:numPr>
                <w:ilvl w:val="0"/>
                <w:numId w:val="56"/>
              </w:numPr>
              <w:spacing w:after="0" w:line="259" w:lineRule="auto"/>
              <w:ind w:hanging="348"/>
              <w:jc w:val="left"/>
              <w:rPr>
                <w:color w:val="auto"/>
              </w:rPr>
            </w:pPr>
            <w:r w:rsidRPr="00E550FA">
              <w:rPr>
                <w:color w:val="auto"/>
              </w:rPr>
              <w:t xml:space="preserve">Скенер – 1 бр.  </w:t>
            </w:r>
          </w:p>
        </w:tc>
      </w:tr>
      <w:tr w:rsidR="00E550FA" w:rsidRPr="00E550FA" w:rsidTr="00164B1C">
        <w:trPr>
          <w:trHeight w:val="598"/>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22" w:firstLine="0"/>
              <w:jc w:val="left"/>
              <w:rPr>
                <w:color w:val="auto"/>
              </w:rPr>
            </w:pPr>
            <w:r w:rsidRPr="00E550FA">
              <w:rPr>
                <w:color w:val="auto"/>
              </w:rPr>
              <w:t xml:space="preserve">- Закупена нова техника през 2020 г.: Аудио с-ма SONY MHC-V11-1 брой и Безжичен микрофон DIVA SP 17 - 1 брой. </w:t>
            </w:r>
          </w:p>
        </w:tc>
      </w:tr>
      <w:tr w:rsidR="00E550FA" w:rsidRPr="00E550FA" w:rsidTr="00164B1C">
        <w:trPr>
          <w:trHeight w:val="353"/>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8"/>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ДА – 105 бр. </w:t>
            </w:r>
          </w:p>
        </w:tc>
      </w:tr>
      <w:tr w:rsidR="00E550FA" w:rsidRPr="00E550FA" w:rsidTr="00164B1C">
        <w:trPr>
          <w:trHeight w:val="35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8"/>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tc>
      </w:tr>
      <w:tr w:rsidR="00E550FA" w:rsidRPr="00E550FA" w:rsidTr="00164B1C">
        <w:trPr>
          <w:trHeight w:val="302"/>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6"/>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2940"/>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Фолклорна певческа група “Китка“ с худ. р-л Силвия Мирчева – 20 </w:t>
            </w:r>
          </w:p>
          <w:p w:rsidR="00E550FA" w:rsidRPr="00E550FA" w:rsidRDefault="00E550FA" w:rsidP="00164B1C">
            <w:pPr>
              <w:numPr>
                <w:ilvl w:val="0"/>
                <w:numId w:val="57"/>
              </w:numPr>
              <w:spacing w:after="16" w:line="259" w:lineRule="auto"/>
              <w:ind w:hanging="348"/>
              <w:jc w:val="left"/>
              <w:rPr>
                <w:color w:val="auto"/>
              </w:rPr>
            </w:pPr>
            <w:r w:rsidRPr="00E550FA">
              <w:rPr>
                <w:color w:val="auto"/>
              </w:rPr>
              <w:t xml:space="preserve">Фолклорна певческа група “Настроение“ с р-л Милка Тошева – 12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Група за турски фолклор с р-л Невин Заптиева – 10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Група „Любими песни” – 6 </w:t>
            </w:r>
          </w:p>
          <w:p w:rsidR="00E550FA" w:rsidRPr="00E550FA" w:rsidRDefault="00E550FA" w:rsidP="00164B1C">
            <w:pPr>
              <w:numPr>
                <w:ilvl w:val="0"/>
                <w:numId w:val="57"/>
              </w:numPr>
              <w:spacing w:after="14" w:line="259" w:lineRule="auto"/>
              <w:ind w:hanging="348"/>
              <w:jc w:val="left"/>
              <w:rPr>
                <w:color w:val="auto"/>
              </w:rPr>
            </w:pPr>
            <w:r w:rsidRPr="00E550FA">
              <w:rPr>
                <w:color w:val="auto"/>
              </w:rPr>
              <w:t xml:space="preserve">Индивидуални изпълнители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Временна група за традиционен обреден празник „Коледари” с р-л Стефан Янков – 5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Лазарска група от деца и възрастни – 14  </w:t>
            </w:r>
          </w:p>
          <w:p w:rsidR="00E550FA" w:rsidRPr="00E550FA" w:rsidRDefault="00E550FA" w:rsidP="00164B1C">
            <w:pPr>
              <w:numPr>
                <w:ilvl w:val="0"/>
                <w:numId w:val="57"/>
              </w:numPr>
              <w:spacing w:after="13" w:line="259" w:lineRule="auto"/>
              <w:ind w:hanging="348"/>
              <w:jc w:val="left"/>
              <w:rPr>
                <w:color w:val="auto"/>
              </w:rPr>
            </w:pPr>
            <w:r w:rsidRPr="00E550FA">
              <w:rPr>
                <w:color w:val="auto"/>
              </w:rPr>
              <w:t xml:space="preserve">Танцова формация STEP BY STEP с р-л Михаела Бисерова – 10 </w:t>
            </w:r>
          </w:p>
          <w:p w:rsidR="00E550FA" w:rsidRPr="00E550FA" w:rsidRDefault="00E550FA" w:rsidP="00164B1C">
            <w:pPr>
              <w:numPr>
                <w:ilvl w:val="0"/>
                <w:numId w:val="57"/>
              </w:numPr>
              <w:spacing w:after="0" w:line="259" w:lineRule="auto"/>
              <w:ind w:hanging="348"/>
              <w:jc w:val="left"/>
              <w:rPr>
                <w:color w:val="auto"/>
              </w:rPr>
            </w:pPr>
            <w:r w:rsidRPr="00E550FA">
              <w:rPr>
                <w:color w:val="auto"/>
              </w:rPr>
              <w:t xml:space="preserve">Нова танцова група за бълг. хора и ръченици с р-л Величка Бистрашка – 18  </w:t>
            </w:r>
          </w:p>
        </w:tc>
      </w:tr>
      <w:tr w:rsidR="00E550FA" w:rsidRPr="00E550FA" w:rsidTr="00164B1C">
        <w:trPr>
          <w:trHeight w:val="4112"/>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lastRenderedPageBreak/>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p>
          <w:p w:rsidR="00E550FA" w:rsidRPr="00E550FA" w:rsidRDefault="00E550FA" w:rsidP="00164B1C">
            <w:pPr>
              <w:numPr>
                <w:ilvl w:val="0"/>
                <w:numId w:val="58"/>
              </w:numPr>
              <w:spacing w:after="37" w:line="240" w:lineRule="auto"/>
              <w:ind w:right="53" w:hanging="348"/>
              <w:rPr>
                <w:color w:val="auto"/>
              </w:rPr>
            </w:pPr>
            <w:r w:rsidRPr="00E550FA">
              <w:rPr>
                <w:color w:val="auto"/>
              </w:rPr>
              <w:t xml:space="preserve">През летния сезон се организира </w:t>
            </w:r>
            <w:r w:rsidRPr="00E550FA">
              <w:rPr>
                <w:b/>
                <w:color w:val="auto"/>
              </w:rPr>
              <w:t>„ЛЯТНА ЗАНИМАЛНЯ“</w:t>
            </w:r>
            <w:r w:rsidRPr="00E550FA">
              <w:rPr>
                <w:color w:val="auto"/>
              </w:rPr>
              <w:t xml:space="preserve"> и в библиотеката - четяха се книги, детски  енциклопедии, редяха се пъзели, играеше се шах, разказваха се интересни случки, четяха се литературни произведения посочени за лятна работа на учениците. Организацията от наша страна имаше за цел да открие пред децата макар и малките възможности на библиотеката в населеното ни място и да я превърне в предпочитано и желано място за тях. Организираните екскурзии до близки и далечни дестинации засилиха интереса към изучаването на историята и съвременността на родния край и  оползотворяване на свободното време на децата и младежите на селото през летния сезон - </w:t>
            </w:r>
            <w:r w:rsidRPr="00E550FA">
              <w:rPr>
                <w:b/>
                <w:color w:val="auto"/>
              </w:rPr>
              <w:t>78 участник.</w:t>
            </w:r>
            <w:r w:rsidRPr="00E550FA">
              <w:rPr>
                <w:color w:val="auto"/>
              </w:rPr>
              <w:t xml:space="preserve"> </w:t>
            </w:r>
          </w:p>
          <w:p w:rsidR="00E550FA" w:rsidRPr="00E550FA" w:rsidRDefault="00E550FA" w:rsidP="00164B1C">
            <w:pPr>
              <w:numPr>
                <w:ilvl w:val="0"/>
                <w:numId w:val="58"/>
              </w:numPr>
              <w:spacing w:after="0" w:line="259" w:lineRule="auto"/>
              <w:ind w:right="53" w:hanging="348"/>
              <w:rPr>
                <w:color w:val="auto"/>
              </w:rPr>
            </w:pPr>
            <w:r w:rsidRPr="00E550FA">
              <w:rPr>
                <w:color w:val="auto"/>
              </w:rPr>
              <w:t xml:space="preserve">Чрез разнообразни дейности в </w:t>
            </w:r>
            <w:r w:rsidRPr="00E550FA">
              <w:rPr>
                <w:b/>
                <w:color w:val="auto"/>
              </w:rPr>
              <w:t xml:space="preserve">КЛУБ „ПРИЯТЕЛИ НА КНИГАТА” </w:t>
            </w:r>
            <w:r w:rsidRPr="00E550FA">
              <w:rPr>
                <w:color w:val="auto"/>
              </w:rPr>
              <w:t xml:space="preserve">децата се насърчаваха и стимулираха към четене на задължителната детска литература за лятно четене. Подреждаха се изложби от рисунки на герой от любими приказки и по свободно избрана тема. Но </w:t>
            </w:r>
          </w:p>
        </w:tc>
      </w:tr>
    </w:tbl>
    <w:p w:rsidR="00E550FA" w:rsidRPr="00E550FA" w:rsidRDefault="00E550FA" w:rsidP="00E550FA">
      <w:pPr>
        <w:spacing w:after="0" w:line="259" w:lineRule="auto"/>
        <w:ind w:left="-778" w:right="3" w:firstLine="0"/>
        <w:jc w:val="left"/>
        <w:rPr>
          <w:color w:val="auto"/>
        </w:rPr>
      </w:pPr>
    </w:p>
    <w:tbl>
      <w:tblPr>
        <w:tblStyle w:val="TableGrid"/>
        <w:tblW w:w="10704" w:type="dxa"/>
        <w:tblInd w:w="-106" w:type="dxa"/>
        <w:tblCellMar>
          <w:top w:w="53" w:type="dxa"/>
          <w:left w:w="108" w:type="dxa"/>
          <w:bottom w:w="0" w:type="dxa"/>
          <w:right w:w="54" w:type="dxa"/>
        </w:tblCellMar>
        <w:tblLook w:val="04A0" w:firstRow="1" w:lastRow="0" w:firstColumn="1" w:lastColumn="0" w:noHBand="0" w:noVBand="1"/>
      </w:tblPr>
      <w:tblGrid>
        <w:gridCol w:w="10704"/>
      </w:tblGrid>
      <w:tr w:rsidR="00E550FA" w:rsidRPr="00E550FA" w:rsidTr="00164B1C">
        <w:trPr>
          <w:trHeight w:val="1767"/>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20" w:firstLine="0"/>
              <w:jc w:val="left"/>
              <w:rPr>
                <w:color w:val="auto"/>
              </w:rPr>
            </w:pPr>
            <w:r w:rsidRPr="00E550FA">
              <w:rPr>
                <w:color w:val="auto"/>
              </w:rPr>
              <w:t xml:space="preserve">тревожен е факта, че кръгът от приятели на книгата се ограничава - </w:t>
            </w:r>
            <w:r w:rsidRPr="00E550FA">
              <w:rPr>
                <w:b/>
                <w:color w:val="auto"/>
              </w:rPr>
              <w:t>25 участника</w:t>
            </w:r>
            <w:r w:rsidRPr="00E550FA">
              <w:rPr>
                <w:color w:val="auto"/>
              </w:rPr>
              <w:t xml:space="preserve"> </w:t>
            </w:r>
          </w:p>
          <w:p w:rsidR="00E550FA" w:rsidRPr="00E550FA" w:rsidRDefault="00E550FA" w:rsidP="00164B1C">
            <w:pPr>
              <w:numPr>
                <w:ilvl w:val="0"/>
                <w:numId w:val="59"/>
              </w:numPr>
              <w:spacing w:after="37" w:line="240" w:lineRule="auto"/>
              <w:ind w:right="27" w:hanging="348"/>
              <w:rPr>
                <w:color w:val="auto"/>
              </w:rPr>
            </w:pPr>
            <w:r w:rsidRPr="00E550FA">
              <w:rPr>
                <w:b/>
                <w:color w:val="auto"/>
              </w:rPr>
              <w:t>КЛУБ „ ЛЮБИТЕЛИ НА ХУДОЖЕСТВЕНОТО СЛОВО”</w:t>
            </w:r>
            <w:r w:rsidRPr="00E550FA">
              <w:rPr>
                <w:color w:val="auto"/>
              </w:rPr>
              <w:t xml:space="preserve">- представяне на самостоятелни авторски творби, обсъждане на стихосбирки от местни автори и такива от региона, споделяне на най – съкровени чувства и мисли, разкриване на творческата индивидуалност – </w:t>
            </w:r>
            <w:r w:rsidRPr="00E550FA">
              <w:rPr>
                <w:b/>
                <w:color w:val="auto"/>
              </w:rPr>
              <w:t>16 участника</w:t>
            </w:r>
            <w:r w:rsidRPr="00E550FA">
              <w:rPr>
                <w:color w:val="auto"/>
              </w:rPr>
              <w:t xml:space="preserve"> </w:t>
            </w:r>
          </w:p>
          <w:p w:rsidR="00E550FA" w:rsidRPr="00E550FA" w:rsidRDefault="00E550FA" w:rsidP="00164B1C">
            <w:pPr>
              <w:numPr>
                <w:ilvl w:val="0"/>
                <w:numId w:val="59"/>
              </w:numPr>
              <w:spacing w:after="0" w:line="259" w:lineRule="auto"/>
              <w:ind w:right="27" w:hanging="348"/>
              <w:rPr>
                <w:color w:val="auto"/>
              </w:rPr>
            </w:pPr>
            <w:r w:rsidRPr="00E550FA">
              <w:rPr>
                <w:b/>
                <w:color w:val="auto"/>
              </w:rPr>
              <w:t xml:space="preserve">ЗАКРИТА ЗАЛА ЗА ТЕНИС НА МАСА </w:t>
            </w:r>
            <w:r w:rsidRPr="00E550FA">
              <w:rPr>
                <w:color w:val="auto"/>
              </w:rPr>
              <w:t>– Организирани занимания на деца и ученици през зимна и пролетна ваканция –</w:t>
            </w:r>
            <w:r w:rsidRPr="00E550FA">
              <w:rPr>
                <w:b/>
                <w:color w:val="auto"/>
              </w:rPr>
              <w:t xml:space="preserve"> 20 участника</w:t>
            </w:r>
            <w:r w:rsidRPr="00E550FA">
              <w:rPr>
                <w:color w:val="auto"/>
              </w:rPr>
              <w:t xml:space="preserve"> </w:t>
            </w:r>
          </w:p>
        </w:tc>
      </w:tr>
      <w:tr w:rsidR="00E550FA" w:rsidRPr="00E550FA" w:rsidTr="00164B1C">
        <w:trPr>
          <w:trHeight w:val="733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 Социална политика на читалището.</w:t>
            </w:r>
            <w:r w:rsidRPr="00E550FA">
              <w:rPr>
                <w:color w:val="auto"/>
              </w:rPr>
              <w:t xml:space="preserve"> </w:t>
            </w:r>
          </w:p>
          <w:p w:rsidR="00E550FA" w:rsidRPr="00E550FA" w:rsidRDefault="00E550FA" w:rsidP="00164B1C">
            <w:pPr>
              <w:spacing w:after="0" w:line="241" w:lineRule="auto"/>
              <w:ind w:left="0" w:firstLine="0"/>
              <w:jc w:val="left"/>
              <w:rPr>
                <w:color w:val="auto"/>
              </w:rPr>
            </w:pPr>
            <w:r w:rsidRPr="00E550FA">
              <w:rPr>
                <w:color w:val="auto"/>
              </w:rPr>
              <w:t xml:space="preserve">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w:t>
            </w:r>
          </w:p>
          <w:p w:rsidR="00E550FA" w:rsidRPr="00E550FA" w:rsidRDefault="00E550FA" w:rsidP="00164B1C">
            <w:pPr>
              <w:spacing w:after="1" w:line="240" w:lineRule="auto"/>
              <w:ind w:left="0" w:right="55" w:firstLine="0"/>
              <w:rPr>
                <w:color w:val="auto"/>
              </w:rPr>
            </w:pPr>
            <w:r w:rsidRPr="00E550FA">
              <w:rPr>
                <w:color w:val="auto"/>
              </w:rPr>
              <w:t xml:space="preserve">Народно читалище „Светлина 1927” с.Бъзън е притегателен център за стари и млади. То е огнище за съхраняване на националното самосъзнание, център за развитие и подпомагане на любителското художествено творчество, средище за празненства, концерти и чествания. </w:t>
            </w:r>
          </w:p>
          <w:p w:rsidR="00E550FA" w:rsidRPr="00E550FA" w:rsidRDefault="00E550FA" w:rsidP="00164B1C">
            <w:pPr>
              <w:spacing w:after="0" w:line="240" w:lineRule="auto"/>
              <w:ind w:left="0" w:firstLine="0"/>
              <w:rPr>
                <w:color w:val="auto"/>
              </w:rPr>
            </w:pPr>
            <w:r w:rsidRPr="00E550FA">
              <w:rPr>
                <w:color w:val="auto"/>
              </w:rPr>
              <w:t xml:space="preserve">Най – важно звено в читалището е библиотеката  - място за социални контакти, за разпространяване на знания, учение и забавления. </w:t>
            </w:r>
          </w:p>
          <w:p w:rsidR="00E550FA" w:rsidRPr="00E550FA" w:rsidRDefault="00E550FA" w:rsidP="00164B1C">
            <w:pPr>
              <w:spacing w:after="0" w:line="240" w:lineRule="auto"/>
              <w:ind w:left="0" w:right="58" w:firstLine="0"/>
              <w:rPr>
                <w:color w:val="auto"/>
              </w:rPr>
            </w:pPr>
            <w:r w:rsidRPr="00E550FA">
              <w:rPr>
                <w:color w:val="auto"/>
              </w:rPr>
              <w:t xml:space="preserve">Тя е социално пространство, където потребителите се срещат. Наличието на принтер, ксерокс и скенер предоставят възможност да се извършват услуги като: изготвяне на образци, пълномощни, молби, жалби, докладни, обяви, справки уведомления, ползване на библиотечни справки, периодичен печат, законови изменения и допълнения, направа на ксерокопия, сканиране на документи и изпращане на имейли, ползване на мрежата за учебна информация и др.услуги. </w:t>
            </w:r>
          </w:p>
          <w:p w:rsidR="00E550FA" w:rsidRPr="00E550FA" w:rsidRDefault="00E550FA" w:rsidP="00164B1C">
            <w:pPr>
              <w:spacing w:after="0" w:line="240" w:lineRule="auto"/>
              <w:ind w:left="0" w:right="55" w:firstLine="0"/>
              <w:rPr>
                <w:color w:val="auto"/>
              </w:rPr>
            </w:pPr>
            <w:r w:rsidRPr="00E550FA">
              <w:rPr>
                <w:color w:val="auto"/>
              </w:rPr>
              <w:t xml:space="preserve">Културния календар на библиотеката е съобразен с важни национални и местни събития, като част от тях са насочени към детската аудитория. Целта ни е да приобщим повече деца и ученици, като открием пред тях мъдростта от книжките, да стимулираме тяхната краетивност и въображение, да развиваме заложбите им с различни творчески изяви  - конкурси, изложби, приложни изкуства, пътешествия, фотографии и др.  </w:t>
            </w:r>
          </w:p>
          <w:p w:rsidR="00E550FA" w:rsidRPr="00E550FA" w:rsidRDefault="00E550FA" w:rsidP="00164B1C">
            <w:pPr>
              <w:spacing w:after="0" w:line="240" w:lineRule="auto"/>
              <w:ind w:left="0" w:right="59" w:firstLine="0"/>
              <w:rPr>
                <w:color w:val="auto"/>
              </w:rPr>
            </w:pPr>
            <w:r w:rsidRPr="00E550FA">
              <w:rPr>
                <w:color w:val="auto"/>
              </w:rPr>
              <w:t xml:space="preserve">Много са успехите и на самодейните колективи, които достойно представят селото ни с различни изяви и форуми – празници, ревностно съхраняват и ежегодно пресъздават обичаи като „Бабинден”, „Трифон Зарезан”,„Еньовден“и др. </w:t>
            </w:r>
          </w:p>
          <w:p w:rsidR="00E550FA" w:rsidRPr="00E550FA" w:rsidRDefault="00E550FA" w:rsidP="00164B1C">
            <w:pPr>
              <w:spacing w:after="0" w:line="259" w:lineRule="auto"/>
              <w:ind w:left="0" w:firstLine="0"/>
              <w:jc w:val="left"/>
              <w:rPr>
                <w:color w:val="auto"/>
              </w:rPr>
            </w:pPr>
            <w:r w:rsidRPr="00E550FA">
              <w:rPr>
                <w:color w:val="auto"/>
              </w:rPr>
              <w:t xml:space="preserve">Разнос на книги по домове и постоянна работа с етнически групи. </w:t>
            </w:r>
          </w:p>
          <w:p w:rsidR="00E550FA" w:rsidRPr="00E550FA" w:rsidRDefault="00E550FA" w:rsidP="00164B1C">
            <w:pPr>
              <w:spacing w:after="0" w:line="259" w:lineRule="auto"/>
              <w:ind w:left="0" w:firstLine="0"/>
              <w:rPr>
                <w:color w:val="auto"/>
              </w:rPr>
            </w:pPr>
            <w:r w:rsidRPr="00E550FA">
              <w:rPr>
                <w:i/>
                <w:color w:val="auto"/>
              </w:rPr>
              <w:t>Театрална постановка, филмови прожекции, концерти на любими изпълнители, спортен празник и др.</w:t>
            </w:r>
            <w:r w:rsidRPr="00E550FA">
              <w:rPr>
                <w:color w:val="auto"/>
              </w:rPr>
              <w:t xml:space="preserve"> </w:t>
            </w:r>
          </w:p>
        </w:tc>
      </w:tr>
      <w:tr w:rsidR="00E550FA" w:rsidRPr="00E550FA" w:rsidTr="00164B1C">
        <w:trPr>
          <w:trHeight w:val="595"/>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b/>
                <w:color w:val="auto"/>
              </w:rPr>
              <w:lastRenderedPageBreak/>
              <w:t xml:space="preserve">6. Музейна или eтнографска сбирка: обновяване на музейни или етнографски колекции, създаване на нови: </w:t>
            </w:r>
            <w:r w:rsidRPr="00E550FA">
              <w:rPr>
                <w:color w:val="auto"/>
              </w:rPr>
              <w:t xml:space="preserve">НЕ </w:t>
            </w:r>
          </w:p>
        </w:tc>
      </w:tr>
      <w:tr w:rsidR="00E550FA" w:rsidRPr="00E550FA" w:rsidTr="00164B1C">
        <w:trPr>
          <w:trHeight w:val="4700"/>
        </w:trPr>
        <w:tc>
          <w:tcPr>
            <w:tcW w:w="1070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firstLine="0"/>
              <w:rPr>
                <w:color w:val="auto"/>
              </w:rPr>
            </w:pPr>
            <w:r w:rsidRPr="00E550FA">
              <w:rPr>
                <w:b/>
                <w:color w:val="auto"/>
              </w:rPr>
              <w:t>7. Брой публични прояви и събития, организирани от читалището в населеното място/район, които читалището обслужва:</w:t>
            </w:r>
            <w:r w:rsidRPr="00E550FA">
              <w:rPr>
                <w:color w:val="auto"/>
              </w:rPr>
              <w:t xml:space="preserve"> </w:t>
            </w:r>
          </w:p>
          <w:p w:rsidR="00E550FA" w:rsidRPr="00E550FA" w:rsidRDefault="00E550FA" w:rsidP="00164B1C">
            <w:pPr>
              <w:numPr>
                <w:ilvl w:val="0"/>
                <w:numId w:val="60"/>
              </w:numPr>
              <w:spacing w:after="13" w:line="259" w:lineRule="auto"/>
              <w:ind w:hanging="348"/>
              <w:jc w:val="left"/>
              <w:rPr>
                <w:color w:val="auto"/>
              </w:rPr>
            </w:pPr>
            <w:r w:rsidRPr="00E550FA">
              <w:rPr>
                <w:color w:val="auto"/>
              </w:rPr>
              <w:t xml:space="preserve">Ден на родилната помощ </w:t>
            </w:r>
          </w:p>
          <w:p w:rsidR="00E550FA" w:rsidRPr="00E550FA" w:rsidRDefault="00E550FA" w:rsidP="00164B1C">
            <w:pPr>
              <w:numPr>
                <w:ilvl w:val="0"/>
                <w:numId w:val="60"/>
              </w:numPr>
              <w:spacing w:after="14" w:line="259" w:lineRule="auto"/>
              <w:ind w:hanging="348"/>
              <w:jc w:val="left"/>
              <w:rPr>
                <w:color w:val="auto"/>
              </w:rPr>
            </w:pPr>
            <w:r w:rsidRPr="00E550FA">
              <w:rPr>
                <w:color w:val="auto"/>
              </w:rPr>
              <w:t xml:space="preserve">Празник на лозаря и винаря Трифон Зарезан </w:t>
            </w:r>
          </w:p>
          <w:p w:rsidR="00E550FA" w:rsidRPr="00E550FA" w:rsidRDefault="00E550FA" w:rsidP="00164B1C">
            <w:pPr>
              <w:numPr>
                <w:ilvl w:val="0"/>
                <w:numId w:val="60"/>
              </w:numPr>
              <w:spacing w:after="13" w:line="259" w:lineRule="auto"/>
              <w:ind w:hanging="348"/>
              <w:jc w:val="left"/>
              <w:rPr>
                <w:color w:val="auto"/>
              </w:rPr>
            </w:pPr>
            <w:r w:rsidRPr="00E550FA">
              <w:rPr>
                <w:color w:val="auto"/>
              </w:rPr>
              <w:t xml:space="preserve">Тържество посветено на 147 годишнината от обесването на Васил Левски </w:t>
            </w:r>
          </w:p>
          <w:p w:rsidR="00E550FA" w:rsidRPr="00E550FA" w:rsidRDefault="00E550FA" w:rsidP="00164B1C">
            <w:pPr>
              <w:numPr>
                <w:ilvl w:val="0"/>
                <w:numId w:val="60"/>
              </w:numPr>
              <w:spacing w:after="37" w:line="240" w:lineRule="auto"/>
              <w:ind w:hanging="348"/>
              <w:jc w:val="left"/>
              <w:rPr>
                <w:color w:val="auto"/>
              </w:rPr>
            </w:pPr>
            <w:r w:rsidRPr="00E550FA">
              <w:rPr>
                <w:color w:val="auto"/>
              </w:rPr>
              <w:t xml:space="preserve">Изложба на мартеници изработени от деца и възрастни, празнично веселие, баба Марта раздаде мартеници на децата в Детската градина; </w:t>
            </w:r>
          </w:p>
          <w:p w:rsidR="00E550FA" w:rsidRPr="00E550FA" w:rsidRDefault="00E550FA" w:rsidP="00164B1C">
            <w:pPr>
              <w:numPr>
                <w:ilvl w:val="0"/>
                <w:numId w:val="60"/>
              </w:numPr>
              <w:spacing w:after="37" w:line="240" w:lineRule="auto"/>
              <w:ind w:hanging="348"/>
              <w:jc w:val="left"/>
              <w:rPr>
                <w:color w:val="auto"/>
              </w:rPr>
            </w:pPr>
            <w:r w:rsidRPr="00E550FA">
              <w:rPr>
                <w:color w:val="auto"/>
              </w:rPr>
              <w:t xml:space="preserve">Отбелязване на националният празник на България - Освобождението на България от турско робство-Съвместно с кметство с. Бъзън - Посещение на местността „Царевец“ в гр. В. Търново, светлинното шоу по случай 3 март;   </w:t>
            </w:r>
          </w:p>
          <w:p w:rsidR="00E550FA" w:rsidRPr="00E550FA" w:rsidRDefault="00E550FA" w:rsidP="00164B1C">
            <w:pPr>
              <w:numPr>
                <w:ilvl w:val="0"/>
                <w:numId w:val="60"/>
              </w:numPr>
              <w:spacing w:after="37" w:line="240" w:lineRule="auto"/>
              <w:ind w:hanging="348"/>
              <w:jc w:val="left"/>
              <w:rPr>
                <w:color w:val="auto"/>
              </w:rPr>
            </w:pPr>
            <w:r w:rsidRPr="00E550FA">
              <w:rPr>
                <w:color w:val="auto"/>
              </w:rPr>
              <w:t xml:space="preserve">Отбелязване на Деня на славянската писменост и култура с поставяне венци и портрет на братята Кирил и Методий пред входа на читалището. Подреден кът в библиотеката на Читалището; </w:t>
            </w:r>
          </w:p>
          <w:p w:rsidR="00E550FA" w:rsidRPr="00E550FA" w:rsidRDefault="00E550FA" w:rsidP="00164B1C">
            <w:pPr>
              <w:numPr>
                <w:ilvl w:val="0"/>
                <w:numId w:val="60"/>
              </w:numPr>
              <w:spacing w:after="35" w:line="242" w:lineRule="auto"/>
              <w:ind w:hanging="348"/>
              <w:jc w:val="left"/>
              <w:rPr>
                <w:color w:val="auto"/>
              </w:rPr>
            </w:pPr>
            <w:r w:rsidRPr="00E550FA">
              <w:rPr>
                <w:color w:val="auto"/>
              </w:rPr>
              <w:t xml:space="preserve">По случай Еньовден – съвместно с ПК “Настроение“ посещение на Орлова чука с. Пепелина-по проектите: “Да съхраним българското“ и „Да опознаем България“ </w:t>
            </w:r>
          </w:p>
          <w:p w:rsidR="00E550FA" w:rsidRPr="00E550FA" w:rsidRDefault="00E550FA" w:rsidP="00164B1C">
            <w:pPr>
              <w:numPr>
                <w:ilvl w:val="0"/>
                <w:numId w:val="60"/>
              </w:numPr>
              <w:spacing w:after="0" w:line="259" w:lineRule="auto"/>
              <w:ind w:hanging="348"/>
              <w:jc w:val="left"/>
              <w:rPr>
                <w:color w:val="auto"/>
              </w:rPr>
            </w:pPr>
            <w:r w:rsidRPr="00E550FA">
              <w:rPr>
                <w:color w:val="auto"/>
              </w:rPr>
              <w:t xml:space="preserve">Морски лагер за деца и възрастни от с.Бъзън в гр.Варна-по проект „Децата на Бъзън“ </w:t>
            </w:r>
          </w:p>
        </w:tc>
      </w:tr>
    </w:tbl>
    <w:p w:rsidR="00E550FA" w:rsidRPr="00E550FA" w:rsidRDefault="00E550FA" w:rsidP="00E550FA">
      <w:pPr>
        <w:numPr>
          <w:ilvl w:val="0"/>
          <w:numId w:val="1"/>
        </w:numPr>
        <w:ind w:left="695" w:right="54" w:hanging="348"/>
        <w:rPr>
          <w:color w:val="auto"/>
        </w:rPr>
      </w:pPr>
      <w:r w:rsidRPr="00E550FA">
        <w:rPr>
          <w:color w:val="auto"/>
        </w:rPr>
        <w:t xml:space="preserve">Посещение на двореца в с.Равадиново-по проект „Да опознаем България“ </w:t>
      </w:r>
    </w:p>
    <w:p w:rsidR="00E550FA" w:rsidRPr="00E550FA" w:rsidRDefault="00E550FA" w:rsidP="00E550FA">
      <w:pPr>
        <w:numPr>
          <w:ilvl w:val="0"/>
          <w:numId w:val="1"/>
        </w:numPr>
        <w:ind w:left="695" w:right="54" w:hanging="348"/>
        <w:rPr>
          <w:color w:val="auto"/>
        </w:rPr>
      </w:pPr>
      <w:r w:rsidRPr="00E550FA">
        <w:rPr>
          <w:noProof/>
          <w:color w:val="auto"/>
          <w:sz w:val="22"/>
        </w:rPr>
        <mc:AlternateContent>
          <mc:Choice Requires="wpg">
            <w:drawing>
              <wp:anchor distT="0" distB="0" distL="114300" distR="114300" simplePos="0" relativeHeight="251659264" behindDoc="1" locked="0" layoutInCell="1" allowOverlap="1" wp14:anchorId="6ACE10A8" wp14:editId="7E61DCC9">
                <wp:simplePos x="0" y="0"/>
                <wp:positionH relativeFrom="column">
                  <wp:posOffset>-70103</wp:posOffset>
                </wp:positionH>
                <wp:positionV relativeFrom="paragraph">
                  <wp:posOffset>-222346</wp:posOffset>
                </wp:positionV>
                <wp:extent cx="6802882" cy="9281160"/>
                <wp:effectExtent l="0" t="0" r="0" b="0"/>
                <wp:wrapNone/>
                <wp:docPr id="209376" name="Group 209376"/>
                <wp:cNvGraphicFramePr/>
                <a:graphic xmlns:a="http://schemas.openxmlformats.org/drawingml/2006/main">
                  <a:graphicData uri="http://schemas.microsoft.com/office/word/2010/wordprocessingGroup">
                    <wpg:wgp>
                      <wpg:cNvGrpSpPr/>
                      <wpg:grpSpPr>
                        <a:xfrm>
                          <a:off x="0" y="0"/>
                          <a:ext cx="6802882" cy="9281160"/>
                          <a:chOff x="0" y="0"/>
                          <a:chExt cx="6802882" cy="9281160"/>
                        </a:xfrm>
                      </wpg:grpSpPr>
                      <wps:wsp>
                        <wps:cNvPr id="256589" name="Shape 2565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0" name="Shape 256590"/>
                        <wps:cNvSpPr/>
                        <wps:spPr>
                          <a:xfrm>
                            <a:off x="6096" y="0"/>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1" name="Shape 256591"/>
                        <wps:cNvSpPr/>
                        <wps:spPr>
                          <a:xfrm>
                            <a:off x="679678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2" name="Shape 256592"/>
                        <wps:cNvSpPr/>
                        <wps:spPr>
                          <a:xfrm>
                            <a:off x="0" y="6096"/>
                            <a:ext cx="9144" cy="1859534"/>
                          </a:xfrm>
                          <a:custGeom>
                            <a:avLst/>
                            <a:gdLst/>
                            <a:ahLst/>
                            <a:cxnLst/>
                            <a:rect l="0" t="0" r="0" b="0"/>
                            <a:pathLst>
                              <a:path w="9144" h="1859534">
                                <a:moveTo>
                                  <a:pt x="0" y="0"/>
                                </a:moveTo>
                                <a:lnTo>
                                  <a:pt x="9144" y="0"/>
                                </a:lnTo>
                                <a:lnTo>
                                  <a:pt x="9144" y="1859534"/>
                                </a:lnTo>
                                <a:lnTo>
                                  <a:pt x="0" y="185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3" name="Shape 256593"/>
                        <wps:cNvSpPr/>
                        <wps:spPr>
                          <a:xfrm>
                            <a:off x="6796786" y="6096"/>
                            <a:ext cx="9144" cy="1859534"/>
                          </a:xfrm>
                          <a:custGeom>
                            <a:avLst/>
                            <a:gdLst/>
                            <a:ahLst/>
                            <a:cxnLst/>
                            <a:rect l="0" t="0" r="0" b="0"/>
                            <a:pathLst>
                              <a:path w="9144" h="1859534">
                                <a:moveTo>
                                  <a:pt x="0" y="0"/>
                                </a:moveTo>
                                <a:lnTo>
                                  <a:pt x="9144" y="0"/>
                                </a:lnTo>
                                <a:lnTo>
                                  <a:pt x="9144" y="1859534"/>
                                </a:lnTo>
                                <a:lnTo>
                                  <a:pt x="0" y="185953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4" name="Shape 256594"/>
                        <wps:cNvSpPr/>
                        <wps:spPr>
                          <a:xfrm>
                            <a:off x="0" y="1865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5" name="Shape 256595"/>
                        <wps:cNvSpPr/>
                        <wps:spPr>
                          <a:xfrm>
                            <a:off x="6096" y="1865630"/>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6" name="Shape 256596"/>
                        <wps:cNvSpPr/>
                        <wps:spPr>
                          <a:xfrm>
                            <a:off x="6796786" y="18656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7" name="Shape 256597"/>
                        <wps:cNvSpPr/>
                        <wps:spPr>
                          <a:xfrm>
                            <a:off x="0" y="1871725"/>
                            <a:ext cx="9144" cy="413004"/>
                          </a:xfrm>
                          <a:custGeom>
                            <a:avLst/>
                            <a:gdLst/>
                            <a:ahLst/>
                            <a:cxnLst/>
                            <a:rect l="0" t="0" r="0" b="0"/>
                            <a:pathLst>
                              <a:path w="9144" h="413004">
                                <a:moveTo>
                                  <a:pt x="0" y="0"/>
                                </a:moveTo>
                                <a:lnTo>
                                  <a:pt x="9144" y="0"/>
                                </a:lnTo>
                                <a:lnTo>
                                  <a:pt x="9144" y="413004"/>
                                </a:lnTo>
                                <a:lnTo>
                                  <a:pt x="0" y="413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8" name="Shape 256598"/>
                        <wps:cNvSpPr/>
                        <wps:spPr>
                          <a:xfrm>
                            <a:off x="6796786" y="1871725"/>
                            <a:ext cx="9144" cy="413004"/>
                          </a:xfrm>
                          <a:custGeom>
                            <a:avLst/>
                            <a:gdLst/>
                            <a:ahLst/>
                            <a:cxnLst/>
                            <a:rect l="0" t="0" r="0" b="0"/>
                            <a:pathLst>
                              <a:path w="9144" h="413004">
                                <a:moveTo>
                                  <a:pt x="0" y="0"/>
                                </a:moveTo>
                                <a:lnTo>
                                  <a:pt x="9144" y="0"/>
                                </a:lnTo>
                                <a:lnTo>
                                  <a:pt x="9144" y="413004"/>
                                </a:lnTo>
                                <a:lnTo>
                                  <a:pt x="0" y="4130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9" name="Shape 256599"/>
                        <wps:cNvSpPr/>
                        <wps:spPr>
                          <a:xfrm>
                            <a:off x="0" y="2284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0" name="Shape 256600"/>
                        <wps:cNvSpPr/>
                        <wps:spPr>
                          <a:xfrm>
                            <a:off x="6096" y="2284730"/>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1" name="Shape 256601"/>
                        <wps:cNvSpPr/>
                        <wps:spPr>
                          <a:xfrm>
                            <a:off x="6796786" y="2284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2" name="Shape 256602"/>
                        <wps:cNvSpPr/>
                        <wps:spPr>
                          <a:xfrm>
                            <a:off x="0" y="2290902"/>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3" name="Shape 256603"/>
                        <wps:cNvSpPr/>
                        <wps:spPr>
                          <a:xfrm>
                            <a:off x="6796786" y="2290902"/>
                            <a:ext cx="9144" cy="410261"/>
                          </a:xfrm>
                          <a:custGeom>
                            <a:avLst/>
                            <a:gdLst/>
                            <a:ahLst/>
                            <a:cxnLst/>
                            <a:rect l="0" t="0" r="0" b="0"/>
                            <a:pathLst>
                              <a:path w="9144" h="410261">
                                <a:moveTo>
                                  <a:pt x="0" y="0"/>
                                </a:moveTo>
                                <a:lnTo>
                                  <a:pt x="9144" y="0"/>
                                </a:lnTo>
                                <a:lnTo>
                                  <a:pt x="9144" y="410261"/>
                                </a:lnTo>
                                <a:lnTo>
                                  <a:pt x="0" y="41026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4" name="Shape 256604"/>
                        <wps:cNvSpPr/>
                        <wps:spPr>
                          <a:xfrm>
                            <a:off x="0" y="2701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5" name="Shape 256605"/>
                        <wps:cNvSpPr/>
                        <wps:spPr>
                          <a:xfrm>
                            <a:off x="6096" y="2701163"/>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6" name="Shape 256606"/>
                        <wps:cNvSpPr/>
                        <wps:spPr>
                          <a:xfrm>
                            <a:off x="6796786" y="270116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7" name="Shape 256607"/>
                        <wps:cNvSpPr/>
                        <wps:spPr>
                          <a:xfrm>
                            <a:off x="0" y="2707259"/>
                            <a:ext cx="9144" cy="1303020"/>
                          </a:xfrm>
                          <a:custGeom>
                            <a:avLst/>
                            <a:gdLst/>
                            <a:ahLst/>
                            <a:cxnLst/>
                            <a:rect l="0" t="0" r="0" b="0"/>
                            <a:pathLst>
                              <a:path w="9144" h="1303020">
                                <a:moveTo>
                                  <a:pt x="0" y="0"/>
                                </a:moveTo>
                                <a:lnTo>
                                  <a:pt x="9144" y="0"/>
                                </a:lnTo>
                                <a:lnTo>
                                  <a:pt x="9144" y="1303020"/>
                                </a:lnTo>
                                <a:lnTo>
                                  <a:pt x="0" y="1303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8" name="Shape 256608"/>
                        <wps:cNvSpPr/>
                        <wps:spPr>
                          <a:xfrm>
                            <a:off x="6796786" y="2707259"/>
                            <a:ext cx="9144" cy="1303020"/>
                          </a:xfrm>
                          <a:custGeom>
                            <a:avLst/>
                            <a:gdLst/>
                            <a:ahLst/>
                            <a:cxnLst/>
                            <a:rect l="0" t="0" r="0" b="0"/>
                            <a:pathLst>
                              <a:path w="9144" h="1303020">
                                <a:moveTo>
                                  <a:pt x="0" y="0"/>
                                </a:moveTo>
                                <a:lnTo>
                                  <a:pt x="9144" y="0"/>
                                </a:lnTo>
                                <a:lnTo>
                                  <a:pt x="9144" y="1303020"/>
                                </a:lnTo>
                                <a:lnTo>
                                  <a:pt x="0" y="13030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9" name="Shape 256609"/>
                        <wps:cNvSpPr/>
                        <wps:spPr>
                          <a:xfrm>
                            <a:off x="0" y="4010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0" name="Shape 256610"/>
                        <wps:cNvSpPr/>
                        <wps:spPr>
                          <a:xfrm>
                            <a:off x="6096" y="4010279"/>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1" name="Shape 256611"/>
                        <wps:cNvSpPr/>
                        <wps:spPr>
                          <a:xfrm>
                            <a:off x="6796786" y="4010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2" name="Shape 256612"/>
                        <wps:cNvSpPr/>
                        <wps:spPr>
                          <a:xfrm>
                            <a:off x="0" y="4016375"/>
                            <a:ext cx="9144" cy="1301750"/>
                          </a:xfrm>
                          <a:custGeom>
                            <a:avLst/>
                            <a:gdLst/>
                            <a:ahLst/>
                            <a:cxnLst/>
                            <a:rect l="0" t="0" r="0" b="0"/>
                            <a:pathLst>
                              <a:path w="9144" h="1301750">
                                <a:moveTo>
                                  <a:pt x="0" y="0"/>
                                </a:moveTo>
                                <a:lnTo>
                                  <a:pt x="9144" y="0"/>
                                </a:lnTo>
                                <a:lnTo>
                                  <a:pt x="9144" y="1301750"/>
                                </a:lnTo>
                                <a:lnTo>
                                  <a:pt x="0" y="130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3" name="Shape 256613"/>
                        <wps:cNvSpPr/>
                        <wps:spPr>
                          <a:xfrm>
                            <a:off x="6796786" y="4016375"/>
                            <a:ext cx="9144" cy="1301750"/>
                          </a:xfrm>
                          <a:custGeom>
                            <a:avLst/>
                            <a:gdLst/>
                            <a:ahLst/>
                            <a:cxnLst/>
                            <a:rect l="0" t="0" r="0" b="0"/>
                            <a:pathLst>
                              <a:path w="9144" h="1301750">
                                <a:moveTo>
                                  <a:pt x="0" y="0"/>
                                </a:moveTo>
                                <a:lnTo>
                                  <a:pt x="9144" y="0"/>
                                </a:lnTo>
                                <a:lnTo>
                                  <a:pt x="9144" y="1301750"/>
                                </a:lnTo>
                                <a:lnTo>
                                  <a:pt x="0" y="13017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4" name="Shape 256614"/>
                        <wps:cNvSpPr/>
                        <wps:spPr>
                          <a:xfrm>
                            <a:off x="0" y="5318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5" name="Shape 256615"/>
                        <wps:cNvSpPr/>
                        <wps:spPr>
                          <a:xfrm>
                            <a:off x="6096" y="5318125"/>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6" name="Shape 256616"/>
                        <wps:cNvSpPr/>
                        <wps:spPr>
                          <a:xfrm>
                            <a:off x="6796786" y="53181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7" name="Shape 256617"/>
                        <wps:cNvSpPr/>
                        <wps:spPr>
                          <a:xfrm>
                            <a:off x="0" y="5324221"/>
                            <a:ext cx="9144" cy="1335024"/>
                          </a:xfrm>
                          <a:custGeom>
                            <a:avLst/>
                            <a:gdLst/>
                            <a:ahLst/>
                            <a:cxnLst/>
                            <a:rect l="0" t="0" r="0" b="0"/>
                            <a:pathLst>
                              <a:path w="9144" h="1335024">
                                <a:moveTo>
                                  <a:pt x="0" y="0"/>
                                </a:moveTo>
                                <a:lnTo>
                                  <a:pt x="9144" y="0"/>
                                </a:lnTo>
                                <a:lnTo>
                                  <a:pt x="9144" y="1335024"/>
                                </a:lnTo>
                                <a:lnTo>
                                  <a:pt x="0" y="1335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8" name="Shape 256618"/>
                        <wps:cNvSpPr/>
                        <wps:spPr>
                          <a:xfrm>
                            <a:off x="6796786" y="5324221"/>
                            <a:ext cx="9144" cy="1335024"/>
                          </a:xfrm>
                          <a:custGeom>
                            <a:avLst/>
                            <a:gdLst/>
                            <a:ahLst/>
                            <a:cxnLst/>
                            <a:rect l="0" t="0" r="0" b="0"/>
                            <a:pathLst>
                              <a:path w="9144" h="1335024">
                                <a:moveTo>
                                  <a:pt x="0" y="0"/>
                                </a:moveTo>
                                <a:lnTo>
                                  <a:pt x="9144" y="0"/>
                                </a:lnTo>
                                <a:lnTo>
                                  <a:pt x="9144" y="1335024"/>
                                </a:lnTo>
                                <a:lnTo>
                                  <a:pt x="0" y="13350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9" name="Shape 256619"/>
                        <wps:cNvSpPr/>
                        <wps:spPr>
                          <a:xfrm>
                            <a:off x="7620" y="6665417"/>
                            <a:ext cx="6790690" cy="320346"/>
                          </a:xfrm>
                          <a:custGeom>
                            <a:avLst/>
                            <a:gdLst/>
                            <a:ahLst/>
                            <a:cxnLst/>
                            <a:rect l="0" t="0" r="0" b="0"/>
                            <a:pathLst>
                              <a:path w="6790690" h="320346">
                                <a:moveTo>
                                  <a:pt x="0" y="0"/>
                                </a:moveTo>
                                <a:lnTo>
                                  <a:pt x="6790690" y="0"/>
                                </a:lnTo>
                                <a:lnTo>
                                  <a:pt x="6790690" y="320346"/>
                                </a:lnTo>
                                <a:lnTo>
                                  <a:pt x="0" y="32034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6620" name="Shape 256620"/>
                        <wps:cNvSpPr/>
                        <wps:spPr>
                          <a:xfrm>
                            <a:off x="71628" y="6732473"/>
                            <a:ext cx="6661150" cy="186233"/>
                          </a:xfrm>
                          <a:custGeom>
                            <a:avLst/>
                            <a:gdLst/>
                            <a:ahLst/>
                            <a:cxnLst/>
                            <a:rect l="0" t="0" r="0" b="0"/>
                            <a:pathLst>
                              <a:path w="6661150" h="186233">
                                <a:moveTo>
                                  <a:pt x="0" y="0"/>
                                </a:moveTo>
                                <a:lnTo>
                                  <a:pt x="6661150" y="0"/>
                                </a:lnTo>
                                <a:lnTo>
                                  <a:pt x="6661150" y="186233"/>
                                </a:lnTo>
                                <a:lnTo>
                                  <a:pt x="0" y="186233"/>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56621" name="Shape 256621"/>
                        <wps:cNvSpPr/>
                        <wps:spPr>
                          <a:xfrm>
                            <a:off x="0" y="6659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2" name="Shape 256622"/>
                        <wps:cNvSpPr/>
                        <wps:spPr>
                          <a:xfrm>
                            <a:off x="6096" y="6659245"/>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3" name="Shape 256623"/>
                        <wps:cNvSpPr/>
                        <wps:spPr>
                          <a:xfrm>
                            <a:off x="6796786" y="665924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4" name="Shape 256624"/>
                        <wps:cNvSpPr/>
                        <wps:spPr>
                          <a:xfrm>
                            <a:off x="0" y="6665417"/>
                            <a:ext cx="9144" cy="320346"/>
                          </a:xfrm>
                          <a:custGeom>
                            <a:avLst/>
                            <a:gdLst/>
                            <a:ahLst/>
                            <a:cxnLst/>
                            <a:rect l="0" t="0" r="0" b="0"/>
                            <a:pathLst>
                              <a:path w="9144" h="320346">
                                <a:moveTo>
                                  <a:pt x="0" y="0"/>
                                </a:moveTo>
                                <a:lnTo>
                                  <a:pt x="9144" y="0"/>
                                </a:lnTo>
                                <a:lnTo>
                                  <a:pt x="9144" y="320346"/>
                                </a:lnTo>
                                <a:lnTo>
                                  <a:pt x="0" y="320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5" name="Shape 256625"/>
                        <wps:cNvSpPr/>
                        <wps:spPr>
                          <a:xfrm>
                            <a:off x="6796786" y="6665417"/>
                            <a:ext cx="9144" cy="320346"/>
                          </a:xfrm>
                          <a:custGeom>
                            <a:avLst/>
                            <a:gdLst/>
                            <a:ahLst/>
                            <a:cxnLst/>
                            <a:rect l="0" t="0" r="0" b="0"/>
                            <a:pathLst>
                              <a:path w="9144" h="320346">
                                <a:moveTo>
                                  <a:pt x="0" y="0"/>
                                </a:moveTo>
                                <a:lnTo>
                                  <a:pt x="9144" y="0"/>
                                </a:lnTo>
                                <a:lnTo>
                                  <a:pt x="9144" y="320346"/>
                                </a:lnTo>
                                <a:lnTo>
                                  <a:pt x="0" y="3203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6" name="Shape 256626"/>
                        <wps:cNvSpPr/>
                        <wps:spPr>
                          <a:xfrm>
                            <a:off x="71628" y="7921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7" name="Shape 256627"/>
                        <wps:cNvSpPr/>
                        <wps:spPr>
                          <a:xfrm>
                            <a:off x="77724" y="7921498"/>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8" name="Shape 256628"/>
                        <wps:cNvSpPr/>
                        <wps:spPr>
                          <a:xfrm>
                            <a:off x="449885" y="7921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9" name="Shape 256629"/>
                        <wps:cNvSpPr/>
                        <wps:spPr>
                          <a:xfrm>
                            <a:off x="455981" y="7921498"/>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0" name="Shape 256630"/>
                        <wps:cNvSpPr/>
                        <wps:spPr>
                          <a:xfrm>
                            <a:off x="4771009" y="7921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1" name="Shape 256631"/>
                        <wps:cNvSpPr/>
                        <wps:spPr>
                          <a:xfrm>
                            <a:off x="4777106" y="7921498"/>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2" name="Shape 256632"/>
                        <wps:cNvSpPr/>
                        <wps:spPr>
                          <a:xfrm>
                            <a:off x="6706871" y="79214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3" name="Shape 256633"/>
                        <wps:cNvSpPr/>
                        <wps:spPr>
                          <a:xfrm>
                            <a:off x="71628" y="7927594"/>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4" name="Shape 256634"/>
                        <wps:cNvSpPr/>
                        <wps:spPr>
                          <a:xfrm>
                            <a:off x="449885" y="7927594"/>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5" name="Shape 256635"/>
                        <wps:cNvSpPr/>
                        <wps:spPr>
                          <a:xfrm>
                            <a:off x="4771009" y="7927594"/>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6" name="Shape 256636"/>
                        <wps:cNvSpPr/>
                        <wps:spPr>
                          <a:xfrm>
                            <a:off x="6706871" y="7927594"/>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7" name="Shape 256637"/>
                        <wps:cNvSpPr/>
                        <wps:spPr>
                          <a:xfrm>
                            <a:off x="71628" y="8115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8" name="Shape 256638"/>
                        <wps:cNvSpPr/>
                        <wps:spPr>
                          <a:xfrm>
                            <a:off x="77724" y="8115046"/>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9" name="Shape 256639"/>
                        <wps:cNvSpPr/>
                        <wps:spPr>
                          <a:xfrm>
                            <a:off x="449885" y="8115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0" name="Shape 256640"/>
                        <wps:cNvSpPr/>
                        <wps:spPr>
                          <a:xfrm>
                            <a:off x="455981" y="8115046"/>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1" name="Shape 256641"/>
                        <wps:cNvSpPr/>
                        <wps:spPr>
                          <a:xfrm>
                            <a:off x="4771009" y="8115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2" name="Shape 256642"/>
                        <wps:cNvSpPr/>
                        <wps:spPr>
                          <a:xfrm>
                            <a:off x="4777106" y="8115046"/>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3" name="Shape 256643"/>
                        <wps:cNvSpPr/>
                        <wps:spPr>
                          <a:xfrm>
                            <a:off x="6706871" y="811504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4" name="Shape 256644"/>
                        <wps:cNvSpPr/>
                        <wps:spPr>
                          <a:xfrm>
                            <a:off x="71628" y="812114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5" name="Shape 256645"/>
                        <wps:cNvSpPr/>
                        <wps:spPr>
                          <a:xfrm>
                            <a:off x="449885" y="812114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6" name="Shape 256646"/>
                        <wps:cNvSpPr/>
                        <wps:spPr>
                          <a:xfrm>
                            <a:off x="4771009" y="812114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7" name="Shape 256647"/>
                        <wps:cNvSpPr/>
                        <wps:spPr>
                          <a:xfrm>
                            <a:off x="6706871" y="812114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8" name="Shape 256648"/>
                        <wps:cNvSpPr/>
                        <wps:spPr>
                          <a:xfrm>
                            <a:off x="71628" y="8307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9" name="Shape 256649"/>
                        <wps:cNvSpPr/>
                        <wps:spPr>
                          <a:xfrm>
                            <a:off x="77724" y="8307070"/>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0" name="Shape 256650"/>
                        <wps:cNvSpPr/>
                        <wps:spPr>
                          <a:xfrm>
                            <a:off x="449885" y="8307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1" name="Shape 256651"/>
                        <wps:cNvSpPr/>
                        <wps:spPr>
                          <a:xfrm>
                            <a:off x="455981" y="8307070"/>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2" name="Shape 256652"/>
                        <wps:cNvSpPr/>
                        <wps:spPr>
                          <a:xfrm>
                            <a:off x="4771009" y="8307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3" name="Shape 256653"/>
                        <wps:cNvSpPr/>
                        <wps:spPr>
                          <a:xfrm>
                            <a:off x="4777106" y="8307070"/>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4" name="Shape 256654"/>
                        <wps:cNvSpPr/>
                        <wps:spPr>
                          <a:xfrm>
                            <a:off x="6706871" y="830707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5" name="Shape 256655"/>
                        <wps:cNvSpPr/>
                        <wps:spPr>
                          <a:xfrm>
                            <a:off x="71628" y="831316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6" name="Shape 256656"/>
                        <wps:cNvSpPr/>
                        <wps:spPr>
                          <a:xfrm>
                            <a:off x="449885" y="831316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7" name="Shape 256657"/>
                        <wps:cNvSpPr/>
                        <wps:spPr>
                          <a:xfrm>
                            <a:off x="4771009" y="831316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8" name="Shape 256658"/>
                        <wps:cNvSpPr/>
                        <wps:spPr>
                          <a:xfrm>
                            <a:off x="6706871" y="831316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9" name="Shape 256659"/>
                        <wps:cNvSpPr/>
                        <wps:spPr>
                          <a:xfrm>
                            <a:off x="71628" y="849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0" name="Shape 256660"/>
                        <wps:cNvSpPr/>
                        <wps:spPr>
                          <a:xfrm>
                            <a:off x="77724" y="8499094"/>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1" name="Shape 256661"/>
                        <wps:cNvSpPr/>
                        <wps:spPr>
                          <a:xfrm>
                            <a:off x="449885" y="849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2" name="Shape 256662"/>
                        <wps:cNvSpPr/>
                        <wps:spPr>
                          <a:xfrm>
                            <a:off x="455981" y="8499094"/>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3" name="Shape 256663"/>
                        <wps:cNvSpPr/>
                        <wps:spPr>
                          <a:xfrm>
                            <a:off x="4771009" y="849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4" name="Shape 256664"/>
                        <wps:cNvSpPr/>
                        <wps:spPr>
                          <a:xfrm>
                            <a:off x="4777106" y="8499094"/>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5" name="Shape 256665"/>
                        <wps:cNvSpPr/>
                        <wps:spPr>
                          <a:xfrm>
                            <a:off x="6706871" y="849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6" name="Shape 256666"/>
                        <wps:cNvSpPr/>
                        <wps:spPr>
                          <a:xfrm>
                            <a:off x="71628" y="850518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7" name="Shape 256667"/>
                        <wps:cNvSpPr/>
                        <wps:spPr>
                          <a:xfrm>
                            <a:off x="449885" y="850518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8" name="Shape 256668"/>
                        <wps:cNvSpPr/>
                        <wps:spPr>
                          <a:xfrm>
                            <a:off x="4771009" y="850518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9" name="Shape 256669"/>
                        <wps:cNvSpPr/>
                        <wps:spPr>
                          <a:xfrm>
                            <a:off x="6706871" y="8505189"/>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0" name="Shape 256670"/>
                        <wps:cNvSpPr/>
                        <wps:spPr>
                          <a:xfrm>
                            <a:off x="71628" y="86911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1" name="Shape 256671"/>
                        <wps:cNvSpPr/>
                        <wps:spPr>
                          <a:xfrm>
                            <a:off x="77724" y="8691118"/>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2" name="Shape 256672"/>
                        <wps:cNvSpPr/>
                        <wps:spPr>
                          <a:xfrm>
                            <a:off x="449885" y="86911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3" name="Shape 256673"/>
                        <wps:cNvSpPr/>
                        <wps:spPr>
                          <a:xfrm>
                            <a:off x="455981" y="8691118"/>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4" name="Shape 256674"/>
                        <wps:cNvSpPr/>
                        <wps:spPr>
                          <a:xfrm>
                            <a:off x="4771009" y="86911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5" name="Shape 256675"/>
                        <wps:cNvSpPr/>
                        <wps:spPr>
                          <a:xfrm>
                            <a:off x="4777106" y="8691118"/>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6" name="Shape 256676"/>
                        <wps:cNvSpPr/>
                        <wps:spPr>
                          <a:xfrm>
                            <a:off x="6706871" y="869111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7" name="Shape 256677"/>
                        <wps:cNvSpPr/>
                        <wps:spPr>
                          <a:xfrm>
                            <a:off x="71628" y="869716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8" name="Shape 256678"/>
                        <wps:cNvSpPr/>
                        <wps:spPr>
                          <a:xfrm>
                            <a:off x="71628" y="8884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9" name="Shape 256679"/>
                        <wps:cNvSpPr/>
                        <wps:spPr>
                          <a:xfrm>
                            <a:off x="77724" y="8884614"/>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0" name="Shape 256680"/>
                        <wps:cNvSpPr/>
                        <wps:spPr>
                          <a:xfrm>
                            <a:off x="449885" y="869716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1" name="Shape 256681"/>
                        <wps:cNvSpPr/>
                        <wps:spPr>
                          <a:xfrm>
                            <a:off x="449885" y="8884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2" name="Shape 256682"/>
                        <wps:cNvSpPr/>
                        <wps:spPr>
                          <a:xfrm>
                            <a:off x="455981" y="8884614"/>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3" name="Shape 256683"/>
                        <wps:cNvSpPr/>
                        <wps:spPr>
                          <a:xfrm>
                            <a:off x="4771009" y="869716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4" name="Shape 256684"/>
                        <wps:cNvSpPr/>
                        <wps:spPr>
                          <a:xfrm>
                            <a:off x="4771009" y="8884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5" name="Shape 256685"/>
                        <wps:cNvSpPr/>
                        <wps:spPr>
                          <a:xfrm>
                            <a:off x="4777106" y="8884614"/>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6" name="Shape 256686"/>
                        <wps:cNvSpPr/>
                        <wps:spPr>
                          <a:xfrm>
                            <a:off x="6706871" y="8697163"/>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7" name="Shape 256687"/>
                        <wps:cNvSpPr/>
                        <wps:spPr>
                          <a:xfrm>
                            <a:off x="6706871" y="888461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8" name="Shape 256688"/>
                        <wps:cNvSpPr/>
                        <wps:spPr>
                          <a:xfrm>
                            <a:off x="71628" y="9076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9" name="Shape 256689"/>
                        <wps:cNvSpPr/>
                        <wps:spPr>
                          <a:xfrm>
                            <a:off x="77724" y="9076638"/>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0" name="Shape 256690"/>
                        <wps:cNvSpPr/>
                        <wps:spPr>
                          <a:xfrm>
                            <a:off x="449885" y="9076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1" name="Shape 256691"/>
                        <wps:cNvSpPr/>
                        <wps:spPr>
                          <a:xfrm>
                            <a:off x="455981" y="9076638"/>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2" name="Shape 256692"/>
                        <wps:cNvSpPr/>
                        <wps:spPr>
                          <a:xfrm>
                            <a:off x="4771009" y="9076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3" name="Shape 256693"/>
                        <wps:cNvSpPr/>
                        <wps:spPr>
                          <a:xfrm>
                            <a:off x="4777106" y="9076638"/>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4" name="Shape 256694"/>
                        <wps:cNvSpPr/>
                        <wps:spPr>
                          <a:xfrm>
                            <a:off x="6706871" y="9076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5" name="Shape 256695"/>
                        <wps:cNvSpPr/>
                        <wps:spPr>
                          <a:xfrm>
                            <a:off x="71628" y="9082735"/>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6" name="Shape 256696"/>
                        <wps:cNvSpPr/>
                        <wps:spPr>
                          <a:xfrm>
                            <a:off x="71628" y="9268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7" name="Shape 256697"/>
                        <wps:cNvSpPr/>
                        <wps:spPr>
                          <a:xfrm>
                            <a:off x="77724" y="9268968"/>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8" name="Shape 256698"/>
                        <wps:cNvSpPr/>
                        <wps:spPr>
                          <a:xfrm>
                            <a:off x="449885" y="9082735"/>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9" name="Shape 256699"/>
                        <wps:cNvSpPr/>
                        <wps:spPr>
                          <a:xfrm>
                            <a:off x="449885" y="9268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0" name="Shape 256700"/>
                        <wps:cNvSpPr/>
                        <wps:spPr>
                          <a:xfrm>
                            <a:off x="455981" y="9268968"/>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1" name="Shape 256701"/>
                        <wps:cNvSpPr/>
                        <wps:spPr>
                          <a:xfrm>
                            <a:off x="4771009" y="9082735"/>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2" name="Shape 256702"/>
                        <wps:cNvSpPr/>
                        <wps:spPr>
                          <a:xfrm>
                            <a:off x="4771009" y="9268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3" name="Shape 256703"/>
                        <wps:cNvSpPr/>
                        <wps:spPr>
                          <a:xfrm>
                            <a:off x="4777106" y="9268968"/>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4" name="Shape 256704"/>
                        <wps:cNvSpPr/>
                        <wps:spPr>
                          <a:xfrm>
                            <a:off x="6706871" y="9082735"/>
                            <a:ext cx="9144" cy="186233"/>
                          </a:xfrm>
                          <a:custGeom>
                            <a:avLst/>
                            <a:gdLst/>
                            <a:ahLst/>
                            <a:cxnLst/>
                            <a:rect l="0" t="0" r="0" b="0"/>
                            <a:pathLst>
                              <a:path w="9144" h="186233">
                                <a:moveTo>
                                  <a:pt x="0" y="0"/>
                                </a:moveTo>
                                <a:lnTo>
                                  <a:pt x="9144" y="0"/>
                                </a:lnTo>
                                <a:lnTo>
                                  <a:pt x="9144" y="186233"/>
                                </a:lnTo>
                                <a:lnTo>
                                  <a:pt x="0" y="1862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5" name="Shape 256705"/>
                        <wps:cNvSpPr/>
                        <wps:spPr>
                          <a:xfrm>
                            <a:off x="6706871" y="92689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6" name="Shape 256706"/>
                        <wps:cNvSpPr/>
                        <wps:spPr>
                          <a:xfrm>
                            <a:off x="0" y="6985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7" name="Shape 256707"/>
                        <wps:cNvSpPr/>
                        <wps:spPr>
                          <a:xfrm>
                            <a:off x="6096" y="6985762"/>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8" name="Shape 256708"/>
                        <wps:cNvSpPr/>
                        <wps:spPr>
                          <a:xfrm>
                            <a:off x="6796786" y="698576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9" name="Shape 256709"/>
                        <wps:cNvSpPr/>
                        <wps:spPr>
                          <a:xfrm>
                            <a:off x="0" y="6991858"/>
                            <a:ext cx="9144" cy="2283206"/>
                          </a:xfrm>
                          <a:custGeom>
                            <a:avLst/>
                            <a:gdLst/>
                            <a:ahLst/>
                            <a:cxnLst/>
                            <a:rect l="0" t="0" r="0" b="0"/>
                            <a:pathLst>
                              <a:path w="9144" h="2283206">
                                <a:moveTo>
                                  <a:pt x="0" y="0"/>
                                </a:moveTo>
                                <a:lnTo>
                                  <a:pt x="9144" y="0"/>
                                </a:lnTo>
                                <a:lnTo>
                                  <a:pt x="9144" y="2283206"/>
                                </a:lnTo>
                                <a:lnTo>
                                  <a:pt x="0" y="2283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0" name="Shape 256710"/>
                        <wps:cNvSpPr/>
                        <wps:spPr>
                          <a:xfrm>
                            <a:off x="0" y="9275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1" name="Shape 256711"/>
                        <wps:cNvSpPr/>
                        <wps:spPr>
                          <a:xfrm>
                            <a:off x="6096" y="9275064"/>
                            <a:ext cx="6790690" cy="9144"/>
                          </a:xfrm>
                          <a:custGeom>
                            <a:avLst/>
                            <a:gdLst/>
                            <a:ahLst/>
                            <a:cxnLst/>
                            <a:rect l="0" t="0" r="0" b="0"/>
                            <a:pathLst>
                              <a:path w="6790690" h="9144">
                                <a:moveTo>
                                  <a:pt x="0" y="0"/>
                                </a:moveTo>
                                <a:lnTo>
                                  <a:pt x="6790690" y="0"/>
                                </a:lnTo>
                                <a:lnTo>
                                  <a:pt x="67906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2" name="Shape 256712"/>
                        <wps:cNvSpPr/>
                        <wps:spPr>
                          <a:xfrm>
                            <a:off x="6796786" y="6991858"/>
                            <a:ext cx="9144" cy="2283206"/>
                          </a:xfrm>
                          <a:custGeom>
                            <a:avLst/>
                            <a:gdLst/>
                            <a:ahLst/>
                            <a:cxnLst/>
                            <a:rect l="0" t="0" r="0" b="0"/>
                            <a:pathLst>
                              <a:path w="9144" h="2283206">
                                <a:moveTo>
                                  <a:pt x="0" y="0"/>
                                </a:moveTo>
                                <a:lnTo>
                                  <a:pt x="9144" y="0"/>
                                </a:lnTo>
                                <a:lnTo>
                                  <a:pt x="9144" y="2283206"/>
                                </a:lnTo>
                                <a:lnTo>
                                  <a:pt x="0" y="22832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3" name="Shape 256713"/>
                        <wps:cNvSpPr/>
                        <wps:spPr>
                          <a:xfrm>
                            <a:off x="6796786" y="92750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7FC329" id="Group 209376" o:spid="_x0000_s1026" style="position:absolute;margin-left:-5.5pt;margin-top:-17.5pt;width:535.65pt;height:730.8pt;z-index:-251657216" coordsize="68028,9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">
                <v:shape id="Shape 2565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" path="m,l9144,r,9144l,9144,,e" fillcolor="black" stroked="f" strokeweight="0">
                  <v:stroke miterlimit="83231f" joinstyle="miter"/>
                  <v:path arrowok="t" textboxrect="0,0,9144,9144"/>
                </v:shape>
                <v:shape id="Shape 256590" o:spid="_x0000_s1028" style="position:absolute;left:60;width:67907;height:91;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" path="m,l6790690,r,9144l,9144,,e" fillcolor="black" stroked="f" strokeweight="0">
                  <v:stroke miterlimit="83231f" joinstyle="miter"/>
                  <v:path arrowok="t" textboxrect="0,0,6790690,9144"/>
                </v:shape>
                <v:shape id="Shape 256591" o:spid="_x0000_s1029" style="position:absolute;left:679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" path="m,l9144,r,9144l,9144,,e" fillcolor="black" stroked="f" strokeweight="0">
                  <v:stroke miterlimit="83231f" joinstyle="miter"/>
                  <v:path arrowok="t" textboxrect="0,0,9144,9144"/>
                </v:shape>
                <v:shape id="Shape 256592" o:spid="_x0000_s1030" style="position:absolute;top:60;width:91;height:18596;visibility:visible;mso-wrap-style:square;v-text-anchor:top" coordsize="9144,185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" path="m,l9144,r,1859534l,1859534,,e" fillcolor="black" stroked="f" strokeweight="0">
                  <v:stroke miterlimit="83231f" joinstyle="miter"/>
                  <v:path arrowok="t" textboxrect="0,0,9144,1859534"/>
                </v:shape>
                <v:shape id="Shape 256593" o:spid="_x0000_s1031" style="position:absolute;left:67967;top:60;width:92;height:18596;visibility:visible;mso-wrap-style:square;v-text-anchor:top" coordsize="9144,1859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" path="m,l9144,r,1859534l,1859534,,e" fillcolor="black" stroked="f" strokeweight="0">
                  <v:stroke miterlimit="83231f" joinstyle="miter"/>
                  <v:path arrowok="t" textboxrect="0,0,9144,1859534"/>
                </v:shape>
                <v:shape id="Shape 256594" o:spid="_x0000_s1032" style="position:absolute;top:1865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" path="m,l9144,r,9144l,9144,,e" fillcolor="black" stroked="f" strokeweight="0">
                  <v:stroke miterlimit="83231f" joinstyle="miter"/>
                  <v:path arrowok="t" textboxrect="0,0,9144,9144"/>
                </v:shape>
                <v:shape id="Shape 256595" o:spid="_x0000_s1033" style="position:absolute;left:60;top:18656;width:67907;height:91;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" path="m,l6790690,r,9144l,9144,,e" fillcolor="black" stroked="f" strokeweight="0">
                  <v:stroke miterlimit="83231f" joinstyle="miter"/>
                  <v:path arrowok="t" textboxrect="0,0,6790690,9144"/>
                </v:shape>
                <v:shape id="Shape 256596" o:spid="_x0000_s1034" style="position:absolute;left:67967;top:1865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" path="m,l9144,r,9144l,9144,,e" fillcolor="black" stroked="f" strokeweight="0">
                  <v:stroke miterlimit="83231f" joinstyle="miter"/>
                  <v:path arrowok="t" textboxrect="0,0,9144,9144"/>
                </v:shape>
                <v:shape id="Shape 256597" o:spid="_x0000_s1035" style="position:absolute;top:18717;width:91;height:4130;visibility:visible;mso-wrap-style:square;v-text-anchor:top"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" path="m,l9144,r,413004l,413004,,e" fillcolor="black" stroked="f" strokeweight="0">
                  <v:stroke miterlimit="83231f" joinstyle="miter"/>
                  <v:path arrowok="t" textboxrect="0,0,9144,413004"/>
                </v:shape>
                <v:shape id="Shape 256598" o:spid="_x0000_s1036" style="position:absolute;left:67967;top:18717;width:92;height:4130;visibility:visible;mso-wrap-style:square;v-text-anchor:top" coordsize="9144,41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" path="m,l9144,r,413004l,413004,,e" fillcolor="black" stroked="f" strokeweight="0">
                  <v:stroke miterlimit="83231f" joinstyle="miter"/>
                  <v:path arrowok="t" textboxrect="0,0,9144,413004"/>
                </v:shape>
                <v:shape id="Shape 256599" o:spid="_x0000_s1037" style="position:absolute;top:228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" path="m,l9144,r,9144l,9144,,e" fillcolor="black" stroked="f" strokeweight="0">
                  <v:stroke miterlimit="83231f" joinstyle="miter"/>
                  <v:path arrowok="t" textboxrect="0,0,9144,9144"/>
                </v:shape>
                <v:shape id="Shape 256600" o:spid="_x0000_s1038" style="position:absolute;left:60;top:22847;width:67907;height:91;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" path="m,l6790690,r,9144l,9144,,e" fillcolor="black" stroked="f" strokeweight="0">
                  <v:stroke miterlimit="83231f" joinstyle="miter"/>
                  <v:path arrowok="t" textboxrect="0,0,6790690,9144"/>
                </v:shape>
                <v:shape id="Shape 256601" o:spid="_x0000_s1039" style="position:absolute;left:67967;top:2284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" path="m,l9144,r,9144l,9144,,e" fillcolor="black" stroked="f" strokeweight="0">
                  <v:stroke miterlimit="83231f" joinstyle="miter"/>
                  <v:path arrowok="t" textboxrect="0,0,9144,9144"/>
                </v:shape>
                <v:shape id="Shape 256602" o:spid="_x0000_s1040" style="position:absolute;top:22909;width:91;height:4102;visibility:visible;mso-wrap-style:square;v-text-anchor:top" coordsize="9144,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" path="m,l9144,r,410261l,410261,,e" fillcolor="black" stroked="f" strokeweight="0">
                  <v:stroke miterlimit="83231f" joinstyle="miter"/>
                  <v:path arrowok="t" textboxrect="0,0,9144,410261"/>
                </v:shape>
                <v:shape id="Shape 256603" o:spid="_x0000_s1041" style="position:absolute;left:67967;top:22909;width:92;height:4102;visibility:visible;mso-wrap-style:square;v-text-anchor:top" coordsize="9144,41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" path="m,l9144,r,410261l,410261,,e" fillcolor="black" stroked="f" strokeweight="0">
                  <v:stroke miterlimit="83231f" joinstyle="miter"/>
                  <v:path arrowok="t" textboxrect="0,0,9144,410261"/>
                </v:shape>
                <v:shape id="Shape 256604" o:spid="_x0000_s1042" style="position:absolute;top:2701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" path="m,l9144,r,9144l,9144,,e" fillcolor="black" stroked="f" strokeweight="0">
                  <v:stroke miterlimit="83231f" joinstyle="miter"/>
                  <v:path arrowok="t" textboxrect="0,0,9144,9144"/>
                </v:shape>
                <v:shape id="Shape 256605" o:spid="_x0000_s1043" style="position:absolute;left:60;top:27011;width:67907;height:92;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" path="m,l6790690,r,9144l,9144,,e" fillcolor="black" stroked="f" strokeweight="0">
                  <v:stroke miterlimit="83231f" joinstyle="miter"/>
                  <v:path arrowok="t" textboxrect="0,0,6790690,9144"/>
                </v:shape>
                <v:shape id="Shape 256606" o:spid="_x0000_s1044" style="position:absolute;left:67967;top:27011;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" path="m,l9144,r,9144l,9144,,e" fillcolor="black" stroked="f" strokeweight="0">
                  <v:stroke miterlimit="83231f" joinstyle="miter"/>
                  <v:path arrowok="t" textboxrect="0,0,9144,9144"/>
                </v:shape>
                <v:shape id="Shape 256607" o:spid="_x0000_s1045" style="position:absolute;top:27072;width:91;height:13030;visibility:visible;mso-wrap-style:square;v-text-anchor:top" coordsize="9144,13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" path="m,l9144,r,1303020l,1303020,,e" fillcolor="black" stroked="f" strokeweight="0">
                  <v:stroke miterlimit="83231f" joinstyle="miter"/>
                  <v:path arrowok="t" textboxrect="0,0,9144,1303020"/>
                </v:shape>
                <v:shape id="Shape 256608" o:spid="_x0000_s1046" style="position:absolute;left:67967;top:27072;width:92;height:13030;visibility:visible;mso-wrap-style:square;v-text-anchor:top" coordsize="9144,1303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" path="m,l9144,r,1303020l,1303020,,e" fillcolor="black" stroked="f" strokeweight="0">
                  <v:stroke miterlimit="83231f" joinstyle="miter"/>
                  <v:path arrowok="t" textboxrect="0,0,9144,1303020"/>
                </v:shape>
                <v:shape id="Shape 256609" o:spid="_x0000_s1047" style="position:absolute;top:4010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" path="m,l9144,r,9144l,9144,,e" fillcolor="black" stroked="f" strokeweight="0">
                  <v:stroke miterlimit="83231f" joinstyle="miter"/>
                  <v:path arrowok="t" textboxrect="0,0,9144,9144"/>
                </v:shape>
                <v:shape id="Shape 256610" o:spid="_x0000_s1048" style="position:absolute;left:60;top:40102;width:67907;height:92;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" path="m,l6790690,r,9144l,9144,,e" fillcolor="black" stroked="f" strokeweight="0">
                  <v:stroke miterlimit="83231f" joinstyle="miter"/>
                  <v:path arrowok="t" textboxrect="0,0,6790690,9144"/>
                </v:shape>
                <v:shape id="Shape 256611" o:spid="_x0000_s1049" style="position:absolute;left:67967;top:4010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" path="m,l9144,r,9144l,9144,,e" fillcolor="black" stroked="f" strokeweight="0">
                  <v:stroke miterlimit="83231f" joinstyle="miter"/>
                  <v:path arrowok="t" textboxrect="0,0,9144,9144"/>
                </v:shape>
                <v:shape id="Shape 256612" o:spid="_x0000_s1050" style="position:absolute;top:40163;width:91;height:13018;visibility:visible;mso-wrap-style:square;v-text-anchor:top" coordsize="9144,13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" path="m,l9144,r,1301750l,1301750,,e" fillcolor="black" stroked="f" strokeweight="0">
                  <v:stroke miterlimit="83231f" joinstyle="miter"/>
                  <v:path arrowok="t" textboxrect="0,0,9144,1301750"/>
                </v:shape>
                <v:shape id="Shape 256613" o:spid="_x0000_s1051" style="position:absolute;left:67967;top:40163;width:92;height:13018;visibility:visible;mso-wrap-style:square;v-text-anchor:top" coordsize="9144,1301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" path="m,l9144,r,1301750l,1301750,,e" fillcolor="black" stroked="f" strokeweight="0">
                  <v:stroke miterlimit="83231f" joinstyle="miter"/>
                  <v:path arrowok="t" textboxrect="0,0,9144,1301750"/>
                </v:shape>
                <v:shape id="Shape 256614" o:spid="_x0000_s1052" style="position:absolute;top:5318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" path="m,l9144,r,9144l,9144,,e" fillcolor="black" stroked="f" strokeweight="0">
                  <v:stroke miterlimit="83231f" joinstyle="miter"/>
                  <v:path arrowok="t" textboxrect="0,0,9144,9144"/>
                </v:shape>
                <v:shape id="Shape 256615" o:spid="_x0000_s1053" style="position:absolute;left:60;top:53181;width:67907;height:91;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" path="m,l6790690,r,9144l,9144,,e" fillcolor="black" stroked="f" strokeweight="0">
                  <v:stroke miterlimit="83231f" joinstyle="miter"/>
                  <v:path arrowok="t" textboxrect="0,0,6790690,9144"/>
                </v:shape>
                <v:shape id="Shape 256616" o:spid="_x0000_s1054" style="position:absolute;left:67967;top:5318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" path="m,l9144,r,9144l,9144,,e" fillcolor="black" stroked="f" strokeweight="0">
                  <v:stroke miterlimit="83231f" joinstyle="miter"/>
                  <v:path arrowok="t" textboxrect="0,0,9144,9144"/>
                </v:shape>
                <v:shape id="Shape 256617" o:spid="_x0000_s1055" style="position:absolute;top:53242;width:91;height:13350;visibility:visible;mso-wrap-style:square;v-text-anchor:top" coordsize="9144,13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" path="m,l9144,r,1335024l,1335024,,e" fillcolor="black" stroked="f" strokeweight="0">
                  <v:stroke miterlimit="83231f" joinstyle="miter"/>
                  <v:path arrowok="t" textboxrect="0,0,9144,1335024"/>
                </v:shape>
                <v:shape id="Shape 256618" o:spid="_x0000_s1056" style="position:absolute;left:67967;top:53242;width:92;height:13350;visibility:visible;mso-wrap-style:square;v-text-anchor:top" coordsize="9144,1335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" path="m,l9144,r,1335024l,1335024,,e" fillcolor="black" stroked="f" strokeweight="0">
                  <v:stroke miterlimit="83231f" joinstyle="miter"/>
                  <v:path arrowok="t" textboxrect="0,0,9144,1335024"/>
                </v:shape>
                <v:shape id="Shape 256619" o:spid="_x0000_s1057" style="position:absolute;left:76;top:66654;width:67907;height:3203;visibility:visible;mso-wrap-style:square;v-text-anchor:top" coordsize="6790690,3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" path="m,l6790690,r,320346l,320346,,e" fillcolor="silver" stroked="f" strokeweight="0">
                  <v:stroke miterlimit="83231f" joinstyle="miter"/>
                  <v:path arrowok="t" textboxrect="0,0,6790690,320346"/>
                </v:shape>
                <v:shape id="Shape 256620" o:spid="_x0000_s1058" style="position:absolute;left:716;top:67324;width:66611;height:1863;visibility:visible;mso-wrap-style:square;v-text-anchor:top" coordsize="6661150,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" path="m,l6661150,r,186233l,186233,,e" fillcolor="silver" stroked="f" strokeweight="0">
                  <v:stroke miterlimit="83231f" joinstyle="miter"/>
                  <v:path arrowok="t" textboxrect="0,0,6661150,186233"/>
                </v:shape>
                <v:shape id="Shape 256621" o:spid="_x0000_s1059" style="position:absolute;top:665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" path="m,l9144,r,9144l,9144,,e" fillcolor="black" stroked="f" strokeweight="0">
                  <v:stroke miterlimit="83231f" joinstyle="miter"/>
                  <v:path arrowok="t" textboxrect="0,0,9144,9144"/>
                </v:shape>
                <v:shape id="Shape 256622" o:spid="_x0000_s1060" style="position:absolute;left:60;top:66592;width:67907;height:91;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" path="m,l6790690,r,9144l,9144,,e" fillcolor="black" stroked="f" strokeweight="0">
                  <v:stroke miterlimit="83231f" joinstyle="miter"/>
                  <v:path arrowok="t" textboxrect="0,0,6790690,9144"/>
                </v:shape>
                <v:shape id="Shape 256623" o:spid="_x0000_s1061" style="position:absolute;left:67967;top:6659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" path="m,l9144,r,9144l,9144,,e" fillcolor="black" stroked="f" strokeweight="0">
                  <v:stroke miterlimit="83231f" joinstyle="miter"/>
                  <v:path arrowok="t" textboxrect="0,0,9144,9144"/>
                </v:shape>
                <v:shape id="Shape 256624" o:spid="_x0000_s1062" style="position:absolute;top:66654;width:91;height:3203;visibility:visible;mso-wrap-style:square;v-text-anchor:top" coordsize="9144,3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" path="m,l9144,r,320346l,320346,,e" fillcolor="black" stroked="f" strokeweight="0">
                  <v:stroke miterlimit="83231f" joinstyle="miter"/>
                  <v:path arrowok="t" textboxrect="0,0,9144,320346"/>
                </v:shape>
                <v:shape id="Shape 256625" o:spid="_x0000_s1063" style="position:absolute;left:67967;top:66654;width:92;height:3203;visibility:visible;mso-wrap-style:square;v-text-anchor:top" coordsize="9144,32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" path="m,l9144,r,320346l,320346,,e" fillcolor="black" stroked="f" strokeweight="0">
                  <v:stroke miterlimit="83231f" joinstyle="miter"/>
                  <v:path arrowok="t" textboxrect="0,0,9144,320346"/>
                </v:shape>
                <v:shape id="Shape 256626" o:spid="_x0000_s1064" style="position:absolute;left:716;top:792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" path="m,l9144,r,9144l,9144,,e" fillcolor="black" stroked="f" strokeweight="0">
                  <v:stroke miterlimit="83231f" joinstyle="miter"/>
                  <v:path arrowok="t" textboxrect="0,0,9144,9144"/>
                </v:shape>
                <v:shape id="Shape 256627" o:spid="_x0000_s1065" style="position:absolute;left:777;top:79214;width:3721;height:92;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" path="m,l372161,r,9144l,9144,,e" fillcolor="black" stroked="f" strokeweight="0">
                  <v:stroke miterlimit="83231f" joinstyle="miter"/>
                  <v:path arrowok="t" textboxrect="0,0,372161,9144"/>
                </v:shape>
                <v:shape id="Shape 256628" o:spid="_x0000_s1066" style="position:absolute;left:4498;top:792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" path="m,l9144,r,9144l,9144,,e" fillcolor="black" stroked="f" strokeweight="0">
                  <v:stroke miterlimit="83231f" joinstyle="miter"/>
                  <v:path arrowok="t" textboxrect="0,0,9144,9144"/>
                </v:shape>
                <v:shape id="Shape 256629" o:spid="_x0000_s1067" style="position:absolute;left:4559;top:79214;width:43151;height:92;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" path="m,l4315079,r,9144l,9144,,e" fillcolor="black" stroked="f" strokeweight="0">
                  <v:stroke miterlimit="83231f" joinstyle="miter"/>
                  <v:path arrowok="t" textboxrect="0,0,4315079,9144"/>
                </v:shape>
                <v:shape id="Shape 256630" o:spid="_x0000_s1068" style="position:absolute;left:47710;top:7921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" path="m,l9144,r,9144l,9144,,e" fillcolor="black" stroked="f" strokeweight="0">
                  <v:stroke miterlimit="83231f" joinstyle="miter"/>
                  <v:path arrowok="t" textboxrect="0,0,9144,9144"/>
                </v:shape>
                <v:shape id="Shape 256631" o:spid="_x0000_s1069" style="position:absolute;left:47771;top:79214;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" path="m,l1929638,r,9144l,9144,,e" fillcolor="black" stroked="f" strokeweight="0">
                  <v:stroke miterlimit="83231f" joinstyle="miter"/>
                  <v:path arrowok="t" textboxrect="0,0,1929638,9144"/>
                </v:shape>
                <v:shape id="Shape 256632" o:spid="_x0000_s1070" style="position:absolute;left:67068;top:7921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" path="m,l9144,r,9144l,9144,,e" fillcolor="black" stroked="f" strokeweight="0">
                  <v:stroke miterlimit="83231f" joinstyle="miter"/>
                  <v:path arrowok="t" textboxrect="0,0,9144,9144"/>
                </v:shape>
                <v:shape id="Shape 256633" o:spid="_x0000_s1071" style="position:absolute;left:716;top:79275;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" path="m,l9144,r,187452l,187452,,e" fillcolor="black" stroked="f" strokeweight="0">
                  <v:stroke miterlimit="83231f" joinstyle="miter"/>
                  <v:path arrowok="t" textboxrect="0,0,9144,187452"/>
                </v:shape>
                <v:shape id="Shape 256634" o:spid="_x0000_s1072" style="position:absolute;left:4498;top:79275;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" path="m,l9144,r,187452l,187452,,e" fillcolor="black" stroked="f" strokeweight="0">
                  <v:stroke miterlimit="83231f" joinstyle="miter"/>
                  <v:path arrowok="t" textboxrect="0,0,9144,187452"/>
                </v:shape>
                <v:shape id="Shape 256635" o:spid="_x0000_s1073" style="position:absolute;left:47710;top:79275;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" path="m,l9144,r,187452l,187452,,e" fillcolor="black" stroked="f" strokeweight="0">
                  <v:stroke miterlimit="83231f" joinstyle="miter"/>
                  <v:path arrowok="t" textboxrect="0,0,9144,187452"/>
                </v:shape>
                <v:shape id="Shape 256636" o:spid="_x0000_s1074" style="position:absolute;left:67068;top:79275;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" path="m,l9144,r,187452l,187452,,e" fillcolor="black" stroked="f" strokeweight="0">
                  <v:stroke miterlimit="83231f" joinstyle="miter"/>
                  <v:path arrowok="t" textboxrect="0,0,9144,187452"/>
                </v:shape>
                <v:shape id="Shape 256637" o:spid="_x0000_s1075" style="position:absolute;left:716;top:811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" path="m,l9144,r,9144l,9144,,e" fillcolor="black" stroked="f" strokeweight="0">
                  <v:stroke miterlimit="83231f" joinstyle="miter"/>
                  <v:path arrowok="t" textboxrect="0,0,9144,9144"/>
                </v:shape>
                <v:shape id="Shape 256638" o:spid="_x0000_s1076" style="position:absolute;left:777;top:81150;width:3721;height:91;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" path="m,l372161,r,9144l,9144,,e" fillcolor="black" stroked="f" strokeweight="0">
                  <v:stroke miterlimit="83231f" joinstyle="miter"/>
                  <v:path arrowok="t" textboxrect="0,0,372161,9144"/>
                </v:shape>
                <v:shape id="Shape 256639" o:spid="_x0000_s1077" style="position:absolute;left:4498;top:811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" path="m,l9144,r,9144l,9144,,e" fillcolor="black" stroked="f" strokeweight="0">
                  <v:stroke miterlimit="83231f" joinstyle="miter"/>
                  <v:path arrowok="t" textboxrect="0,0,9144,9144"/>
                </v:shape>
                <v:shape id="Shape 256640" o:spid="_x0000_s1078" style="position:absolute;left:4559;top:81150;width:43151;height:91;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" path="m,l4315079,r,9144l,9144,,e" fillcolor="black" stroked="f" strokeweight="0">
                  <v:stroke miterlimit="83231f" joinstyle="miter"/>
                  <v:path arrowok="t" textboxrect="0,0,4315079,9144"/>
                </v:shape>
                <v:shape id="Shape 256641" o:spid="_x0000_s1079" style="position:absolute;left:47710;top:8115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" path="m,l9144,r,9144l,9144,,e" fillcolor="black" stroked="f" strokeweight="0">
                  <v:stroke miterlimit="83231f" joinstyle="miter"/>
                  <v:path arrowok="t" textboxrect="0,0,9144,9144"/>
                </v:shape>
                <v:shape id="Shape 256642" o:spid="_x0000_s1080" style="position:absolute;left:47771;top:81150;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" path="m,l1929638,r,9144l,9144,,e" fillcolor="black" stroked="f" strokeweight="0">
                  <v:stroke miterlimit="83231f" joinstyle="miter"/>
                  <v:path arrowok="t" textboxrect="0,0,1929638,9144"/>
                </v:shape>
                <v:shape id="Shape 256643" o:spid="_x0000_s1081" style="position:absolute;left:67068;top:8115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" path="m,l9144,r,9144l,9144,,e" fillcolor="black" stroked="f" strokeweight="0">
                  <v:stroke miterlimit="83231f" joinstyle="miter"/>
                  <v:path arrowok="t" textboxrect="0,0,9144,9144"/>
                </v:shape>
                <v:shape id="Shape 256644" o:spid="_x0000_s1082" style="position:absolute;left:716;top:81211;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" path="m,l9144,r,185928l,185928,,e" fillcolor="black" stroked="f" strokeweight="0">
                  <v:stroke miterlimit="83231f" joinstyle="miter"/>
                  <v:path arrowok="t" textboxrect="0,0,9144,185928"/>
                </v:shape>
                <v:shape id="Shape 256645" o:spid="_x0000_s1083" style="position:absolute;left:4498;top:81211;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" path="m,l9144,r,185928l,185928,,e" fillcolor="black" stroked="f" strokeweight="0">
                  <v:stroke miterlimit="83231f" joinstyle="miter"/>
                  <v:path arrowok="t" textboxrect="0,0,9144,185928"/>
                </v:shape>
                <v:shape id="Shape 256646" o:spid="_x0000_s1084" style="position:absolute;left:47710;top:81211;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" path="m,l9144,r,185928l,185928,,e" fillcolor="black" stroked="f" strokeweight="0">
                  <v:stroke miterlimit="83231f" joinstyle="miter"/>
                  <v:path arrowok="t" textboxrect="0,0,9144,185928"/>
                </v:shape>
                <v:shape id="Shape 256647" o:spid="_x0000_s1085" style="position:absolute;left:67068;top:81211;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" path="m,l9144,r,185928l,185928,,e" fillcolor="black" stroked="f" strokeweight="0">
                  <v:stroke miterlimit="83231f" joinstyle="miter"/>
                  <v:path arrowok="t" textboxrect="0,0,9144,185928"/>
                </v:shape>
                <v:shape id="Shape 256648" o:spid="_x0000_s1086" style="position:absolute;left:716;top:830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" path="m,l9144,r,9144l,9144,,e" fillcolor="black" stroked="f" strokeweight="0">
                  <v:stroke miterlimit="83231f" joinstyle="miter"/>
                  <v:path arrowok="t" textboxrect="0,0,9144,9144"/>
                </v:shape>
                <v:shape id="Shape 256649" o:spid="_x0000_s1087" style="position:absolute;left:777;top:83070;width:3721;height:92;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" path="m,l372161,r,9144l,9144,,e" fillcolor="black" stroked="f" strokeweight="0">
                  <v:stroke miterlimit="83231f" joinstyle="miter"/>
                  <v:path arrowok="t" textboxrect="0,0,372161,9144"/>
                </v:shape>
                <v:shape id="Shape 256650" o:spid="_x0000_s1088" style="position:absolute;left:4498;top:830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" path="m,l9144,r,9144l,9144,,e" fillcolor="black" stroked="f" strokeweight="0">
                  <v:stroke miterlimit="83231f" joinstyle="miter"/>
                  <v:path arrowok="t" textboxrect="0,0,9144,9144"/>
                </v:shape>
                <v:shape id="Shape 256651" o:spid="_x0000_s1089" style="position:absolute;left:4559;top:83070;width:43151;height:92;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" path="m,l4315079,r,9144l,9144,,e" fillcolor="black" stroked="f" strokeweight="0">
                  <v:stroke miterlimit="83231f" joinstyle="miter"/>
                  <v:path arrowok="t" textboxrect="0,0,4315079,9144"/>
                </v:shape>
                <v:shape id="Shape 256652" o:spid="_x0000_s1090" style="position:absolute;left:47710;top:8307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" path="m,l9144,r,9144l,9144,,e" fillcolor="black" stroked="f" strokeweight="0">
                  <v:stroke miterlimit="83231f" joinstyle="miter"/>
                  <v:path arrowok="t" textboxrect="0,0,9144,9144"/>
                </v:shape>
                <v:shape id="Shape 256653" o:spid="_x0000_s1091" style="position:absolute;left:47771;top:83070;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" path="m,l1929638,r,9144l,9144,,e" fillcolor="black" stroked="f" strokeweight="0">
                  <v:stroke miterlimit="83231f" joinstyle="miter"/>
                  <v:path arrowok="t" textboxrect="0,0,1929638,9144"/>
                </v:shape>
                <v:shape id="Shape 256654" o:spid="_x0000_s1092" style="position:absolute;left:67068;top:8307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" path="m,l9144,r,9144l,9144,,e" fillcolor="black" stroked="f" strokeweight="0">
                  <v:stroke miterlimit="83231f" joinstyle="miter"/>
                  <v:path arrowok="t" textboxrect="0,0,9144,9144"/>
                </v:shape>
                <v:shape id="Shape 256655" o:spid="_x0000_s1093" style="position:absolute;left:716;top:83131;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" path="m,l9144,r,185928l,185928,,e" fillcolor="black" stroked="f" strokeweight="0">
                  <v:stroke miterlimit="83231f" joinstyle="miter"/>
                  <v:path arrowok="t" textboxrect="0,0,9144,185928"/>
                </v:shape>
                <v:shape id="Shape 256656" o:spid="_x0000_s1094" style="position:absolute;left:4498;top:83131;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" path="m,l9144,r,185928l,185928,,e" fillcolor="black" stroked="f" strokeweight="0">
                  <v:stroke miterlimit="83231f" joinstyle="miter"/>
                  <v:path arrowok="t" textboxrect="0,0,9144,185928"/>
                </v:shape>
                <v:shape id="Shape 256657" o:spid="_x0000_s1095" style="position:absolute;left:47710;top:83131;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" path="m,l9144,r,185928l,185928,,e" fillcolor="black" stroked="f" strokeweight="0">
                  <v:stroke miterlimit="83231f" joinstyle="miter"/>
                  <v:path arrowok="t" textboxrect="0,0,9144,185928"/>
                </v:shape>
                <v:shape id="Shape 256658" o:spid="_x0000_s1096" style="position:absolute;left:67068;top:83131;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" path="m,l9144,r,185928l,185928,,e" fillcolor="black" stroked="f" strokeweight="0">
                  <v:stroke miterlimit="83231f" joinstyle="miter"/>
                  <v:path arrowok="t" textboxrect="0,0,9144,185928"/>
                </v:shape>
                <v:shape id="Shape 256659" o:spid="_x0000_s1097" style="position:absolute;left:716;top:849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" path="m,l9144,r,9144l,9144,,e" fillcolor="black" stroked="f" strokeweight="0">
                  <v:stroke miterlimit="83231f" joinstyle="miter"/>
                  <v:path arrowok="t" textboxrect="0,0,9144,9144"/>
                </v:shape>
                <v:shape id="Shape 256660" o:spid="_x0000_s1098" style="position:absolute;left:777;top:84990;width:3721;height:92;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" path="m,l372161,r,9144l,9144,,e" fillcolor="black" stroked="f" strokeweight="0">
                  <v:stroke miterlimit="83231f" joinstyle="miter"/>
                  <v:path arrowok="t" textboxrect="0,0,372161,9144"/>
                </v:shape>
                <v:shape id="Shape 256661" o:spid="_x0000_s1099" style="position:absolute;left:4498;top:849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" path="m,l9144,r,9144l,9144,,e" fillcolor="black" stroked="f" strokeweight="0">
                  <v:stroke miterlimit="83231f" joinstyle="miter"/>
                  <v:path arrowok="t" textboxrect="0,0,9144,9144"/>
                </v:shape>
                <v:shape id="Shape 256662" o:spid="_x0000_s1100" style="position:absolute;left:4559;top:84990;width:43151;height:92;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" path="m,l4315079,r,9144l,9144,,e" fillcolor="black" stroked="f" strokeweight="0">
                  <v:stroke miterlimit="83231f" joinstyle="miter"/>
                  <v:path arrowok="t" textboxrect="0,0,4315079,9144"/>
                </v:shape>
                <v:shape id="Shape 256663" o:spid="_x0000_s1101" style="position:absolute;left:47710;top:849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" path="m,l9144,r,9144l,9144,,e" fillcolor="black" stroked="f" strokeweight="0">
                  <v:stroke miterlimit="83231f" joinstyle="miter"/>
                  <v:path arrowok="t" textboxrect="0,0,9144,9144"/>
                </v:shape>
                <v:shape id="Shape 256664" o:spid="_x0000_s1102" style="position:absolute;left:47771;top:84990;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" path="m,l1929638,r,9144l,9144,,e" fillcolor="black" stroked="f" strokeweight="0">
                  <v:stroke miterlimit="83231f" joinstyle="miter"/>
                  <v:path arrowok="t" textboxrect="0,0,1929638,9144"/>
                </v:shape>
                <v:shape id="Shape 256665" o:spid="_x0000_s1103" style="position:absolute;left:67068;top:849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" path="m,l9144,r,9144l,9144,,e" fillcolor="black" stroked="f" strokeweight="0">
                  <v:stroke miterlimit="83231f" joinstyle="miter"/>
                  <v:path arrowok="t" textboxrect="0,0,9144,9144"/>
                </v:shape>
                <v:shape id="Shape 256666" o:spid="_x0000_s1104" style="position:absolute;left:716;top:85051;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" path="m,l9144,r,185928l,185928,,e" fillcolor="black" stroked="f" strokeweight="0">
                  <v:stroke miterlimit="83231f" joinstyle="miter"/>
                  <v:path arrowok="t" textboxrect="0,0,9144,185928"/>
                </v:shape>
                <v:shape id="Shape 256667" o:spid="_x0000_s1105" style="position:absolute;left:4498;top:85051;width:92;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" path="m,l9144,r,185928l,185928,,e" fillcolor="black" stroked="f" strokeweight="0">
                  <v:stroke miterlimit="83231f" joinstyle="miter"/>
                  <v:path arrowok="t" textboxrect="0,0,9144,185928"/>
                </v:shape>
                <v:shape id="Shape 256668" o:spid="_x0000_s1106" style="position:absolute;left:47710;top:85051;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" path="m,l9144,r,185928l,185928,,e" fillcolor="black" stroked="f" strokeweight="0">
                  <v:stroke miterlimit="83231f" joinstyle="miter"/>
                  <v:path arrowok="t" textboxrect="0,0,9144,185928"/>
                </v:shape>
                <v:shape id="Shape 256669" o:spid="_x0000_s1107" style="position:absolute;left:67068;top:85051;width:92;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" path="m,l9144,r,185928l,185928,,e" fillcolor="black" stroked="f" strokeweight="0">
                  <v:stroke miterlimit="83231f" joinstyle="miter"/>
                  <v:path arrowok="t" textboxrect="0,0,9144,185928"/>
                </v:shape>
                <v:shape id="Shape 256670" o:spid="_x0000_s1108" style="position:absolute;left:716;top:869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" path="m,l9144,r,9144l,9144,,e" fillcolor="black" stroked="f" strokeweight="0">
                  <v:stroke miterlimit="83231f" joinstyle="miter"/>
                  <v:path arrowok="t" textboxrect="0,0,9144,9144"/>
                </v:shape>
                <v:shape id="Shape 256671" o:spid="_x0000_s1109" style="position:absolute;left:777;top:86911;width:3721;height:91;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" path="m,l372161,r,9144l,9144,,e" fillcolor="black" stroked="f" strokeweight="0">
                  <v:stroke miterlimit="83231f" joinstyle="miter"/>
                  <v:path arrowok="t" textboxrect="0,0,372161,9144"/>
                </v:shape>
                <v:shape id="Shape 256672" o:spid="_x0000_s1110" style="position:absolute;left:4498;top:869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" path="m,l9144,r,9144l,9144,,e" fillcolor="black" stroked="f" strokeweight="0">
                  <v:stroke miterlimit="83231f" joinstyle="miter"/>
                  <v:path arrowok="t" textboxrect="0,0,9144,9144"/>
                </v:shape>
                <v:shape id="Shape 256673" o:spid="_x0000_s1111" style="position:absolute;left:4559;top:86911;width:43151;height:91;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" path="m,l4315079,r,9144l,9144,,e" fillcolor="black" stroked="f" strokeweight="0">
                  <v:stroke miterlimit="83231f" joinstyle="miter"/>
                  <v:path arrowok="t" textboxrect="0,0,4315079,9144"/>
                </v:shape>
                <v:shape id="Shape 256674" o:spid="_x0000_s1112" style="position:absolute;left:47710;top:8691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" path="m,l9144,r,9144l,9144,,e" fillcolor="black" stroked="f" strokeweight="0">
                  <v:stroke miterlimit="83231f" joinstyle="miter"/>
                  <v:path arrowok="t" textboxrect="0,0,9144,9144"/>
                </v:shape>
                <v:shape id="Shape 256675" o:spid="_x0000_s1113" style="position:absolute;left:47771;top:86911;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" path="m,l1929638,r,9144l,9144,,e" fillcolor="black" stroked="f" strokeweight="0">
                  <v:stroke miterlimit="83231f" joinstyle="miter"/>
                  <v:path arrowok="t" textboxrect="0,0,1929638,9144"/>
                </v:shape>
                <v:shape id="Shape 256676" o:spid="_x0000_s1114" style="position:absolute;left:67068;top:869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" path="m,l9144,r,9144l,9144,,e" fillcolor="black" stroked="f" strokeweight="0">
                  <v:stroke miterlimit="83231f" joinstyle="miter"/>
                  <v:path arrowok="t" textboxrect="0,0,9144,9144"/>
                </v:shape>
                <v:shape id="Shape 256677" o:spid="_x0000_s1115" style="position:absolute;left:716;top:86971;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" path="m,l9144,r,187452l,187452,,e" fillcolor="black" stroked="f" strokeweight="0">
                  <v:stroke miterlimit="83231f" joinstyle="miter"/>
                  <v:path arrowok="t" textboxrect="0,0,9144,187452"/>
                </v:shape>
                <v:shape id="Shape 256678" o:spid="_x0000_s1116" style="position:absolute;left:716;top:88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" path="m,l9144,r,9144l,9144,,e" fillcolor="black" stroked="f" strokeweight="0">
                  <v:stroke miterlimit="83231f" joinstyle="miter"/>
                  <v:path arrowok="t" textboxrect="0,0,9144,9144"/>
                </v:shape>
                <v:shape id="Shape 256679" o:spid="_x0000_s1117" style="position:absolute;left:777;top:88846;width:3721;height:91;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" path="m,l372161,r,9144l,9144,,e" fillcolor="black" stroked="f" strokeweight="0">
                  <v:stroke miterlimit="83231f" joinstyle="miter"/>
                  <v:path arrowok="t" textboxrect="0,0,372161,9144"/>
                </v:shape>
                <v:shape id="Shape 256680" o:spid="_x0000_s1118" style="position:absolute;left:4498;top:86971;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" path="m,l9144,r,187452l,187452,,e" fillcolor="black" stroked="f" strokeweight="0">
                  <v:stroke miterlimit="83231f" joinstyle="miter"/>
                  <v:path arrowok="t" textboxrect="0,0,9144,187452"/>
                </v:shape>
                <v:shape id="Shape 256681" o:spid="_x0000_s1119" style="position:absolute;left:4498;top:888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" path="m,l9144,r,9144l,9144,,e" fillcolor="black" stroked="f" strokeweight="0">
                  <v:stroke miterlimit="83231f" joinstyle="miter"/>
                  <v:path arrowok="t" textboxrect="0,0,9144,9144"/>
                </v:shape>
                <v:shape id="Shape 256682" o:spid="_x0000_s1120" style="position:absolute;left:4559;top:88846;width:43151;height:91;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" path="m,l4315079,r,9144l,9144,,e" fillcolor="black" stroked="f" strokeweight="0">
                  <v:stroke miterlimit="83231f" joinstyle="miter"/>
                  <v:path arrowok="t" textboxrect="0,0,4315079,9144"/>
                </v:shape>
                <v:shape id="Shape 256683" o:spid="_x0000_s1121" style="position:absolute;left:47710;top:86971;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" path="m,l9144,r,187452l,187452,,e" fillcolor="black" stroked="f" strokeweight="0">
                  <v:stroke miterlimit="83231f" joinstyle="miter"/>
                  <v:path arrowok="t" textboxrect="0,0,9144,187452"/>
                </v:shape>
                <v:shape id="Shape 256684" o:spid="_x0000_s1122" style="position:absolute;left:47710;top:888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" path="m,l9144,r,9144l,9144,,e" fillcolor="black" stroked="f" strokeweight="0">
                  <v:stroke miterlimit="83231f" joinstyle="miter"/>
                  <v:path arrowok="t" textboxrect="0,0,9144,9144"/>
                </v:shape>
                <v:shape id="Shape 256685" o:spid="_x0000_s1123" style="position:absolute;left:47771;top:88846;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" path="m,l1929638,r,9144l,9144,,e" fillcolor="black" stroked="f" strokeweight="0">
                  <v:stroke miterlimit="83231f" joinstyle="miter"/>
                  <v:path arrowok="t" textboxrect="0,0,1929638,9144"/>
                </v:shape>
                <v:shape id="Shape 256686" o:spid="_x0000_s1124" style="position:absolute;left:67068;top:86971;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" path="m,l9144,r,187452l,187452,,e" fillcolor="black" stroked="f" strokeweight="0">
                  <v:stroke miterlimit="83231f" joinstyle="miter"/>
                  <v:path arrowok="t" textboxrect="0,0,9144,187452"/>
                </v:shape>
                <v:shape id="Shape 256687" o:spid="_x0000_s1125" style="position:absolute;left:67068;top:8884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" path="m,l9144,r,9144l,9144,,e" fillcolor="black" stroked="f" strokeweight="0">
                  <v:stroke miterlimit="83231f" joinstyle="miter"/>
                  <v:path arrowok="t" textboxrect="0,0,9144,9144"/>
                </v:shape>
                <v:shape id="Shape 256688" o:spid="_x0000_s1126" style="position:absolute;left:716;top:907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" path="m,l9144,r,9144l,9144,,e" fillcolor="black" stroked="f" strokeweight="0">
                  <v:stroke miterlimit="83231f" joinstyle="miter"/>
                  <v:path arrowok="t" textboxrect="0,0,9144,9144"/>
                </v:shape>
                <v:shape id="Shape 256689" o:spid="_x0000_s1127" style="position:absolute;left:777;top:90766;width:3721;height:91;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" path="m,l372161,r,9144l,9144,,e" fillcolor="black" stroked="f" strokeweight="0">
                  <v:stroke miterlimit="83231f" joinstyle="miter"/>
                  <v:path arrowok="t" textboxrect="0,0,372161,9144"/>
                </v:shape>
                <v:shape id="Shape 256690" o:spid="_x0000_s1128" style="position:absolute;left:4498;top:907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" path="m,l9144,r,9144l,9144,,e" fillcolor="black" stroked="f" strokeweight="0">
                  <v:stroke miterlimit="83231f" joinstyle="miter"/>
                  <v:path arrowok="t" textboxrect="0,0,9144,9144"/>
                </v:shape>
                <v:shape id="Shape 256691" o:spid="_x0000_s1129" style="position:absolute;left:4559;top:90766;width:43151;height:91;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" path="m,l4315079,r,9144l,9144,,e" fillcolor="black" stroked="f" strokeweight="0">
                  <v:stroke miterlimit="83231f" joinstyle="miter"/>
                  <v:path arrowok="t" textboxrect="0,0,4315079,9144"/>
                </v:shape>
                <v:shape id="Shape 256692" o:spid="_x0000_s1130" style="position:absolute;left:47710;top:907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" path="m,l9144,r,9144l,9144,,e" fillcolor="black" stroked="f" strokeweight="0">
                  <v:stroke miterlimit="83231f" joinstyle="miter"/>
                  <v:path arrowok="t" textboxrect="0,0,9144,9144"/>
                </v:shape>
                <v:shape id="Shape 256693" o:spid="_x0000_s1131" style="position:absolute;left:47771;top:90766;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" path="m,l1929638,r,9144l,9144,,e" fillcolor="black" stroked="f" strokeweight="0">
                  <v:stroke miterlimit="83231f" joinstyle="miter"/>
                  <v:path arrowok="t" textboxrect="0,0,1929638,9144"/>
                </v:shape>
                <v:shape id="Shape 256694" o:spid="_x0000_s1132" style="position:absolute;left:67068;top:907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" path="m,l9144,r,9144l,9144,,e" fillcolor="black" stroked="f" strokeweight="0">
                  <v:stroke miterlimit="83231f" joinstyle="miter"/>
                  <v:path arrowok="t" textboxrect="0,0,9144,9144"/>
                </v:shape>
                <v:shape id="Shape 256695" o:spid="_x0000_s1133" style="position:absolute;left:716;top:90827;width:91;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" path="m,l9144,r,186233l,186233,,e" fillcolor="black" stroked="f" strokeweight="0">
                  <v:stroke miterlimit="83231f" joinstyle="miter"/>
                  <v:path arrowok="t" textboxrect="0,0,9144,186233"/>
                </v:shape>
                <v:shape id="Shape 256696" o:spid="_x0000_s1134" style="position:absolute;left:716;top:926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" path="m,l9144,r,9144l,9144,,e" fillcolor="black" stroked="f" strokeweight="0">
                  <v:stroke miterlimit="83231f" joinstyle="miter"/>
                  <v:path arrowok="t" textboxrect="0,0,9144,9144"/>
                </v:shape>
                <v:shape id="Shape 256697" o:spid="_x0000_s1135" style="position:absolute;left:777;top:92689;width:3721;height:92;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" path="m,l372161,r,9144l,9144,,e" fillcolor="black" stroked="f" strokeweight="0">
                  <v:stroke miterlimit="83231f" joinstyle="miter"/>
                  <v:path arrowok="t" textboxrect="0,0,372161,9144"/>
                </v:shape>
                <v:shape id="Shape 256698" o:spid="_x0000_s1136" style="position:absolute;left:4498;top:90827;width:92;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" path="m,l9144,r,186233l,186233,,e" fillcolor="black" stroked="f" strokeweight="0">
                  <v:stroke miterlimit="83231f" joinstyle="miter"/>
                  <v:path arrowok="t" textboxrect="0,0,9144,186233"/>
                </v:shape>
                <v:shape id="Shape 256699" o:spid="_x0000_s1137" style="position:absolute;left:4498;top:926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" path="m,l9144,r,9144l,9144,,e" fillcolor="black" stroked="f" strokeweight="0">
                  <v:stroke miterlimit="83231f" joinstyle="miter"/>
                  <v:path arrowok="t" textboxrect="0,0,9144,9144"/>
                </v:shape>
                <v:shape id="Shape 256700" o:spid="_x0000_s1138" style="position:absolute;left:4559;top:92689;width:43151;height:92;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" path="m,l4315079,r,9144l,9144,,e" fillcolor="black" stroked="f" strokeweight="0">
                  <v:stroke miterlimit="83231f" joinstyle="miter"/>
                  <v:path arrowok="t" textboxrect="0,0,4315079,9144"/>
                </v:shape>
                <v:shape id="Shape 256701" o:spid="_x0000_s1139" style="position:absolute;left:47710;top:90827;width:91;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" path="m,l9144,r,186233l,186233,,e" fillcolor="black" stroked="f" strokeweight="0">
                  <v:stroke miterlimit="83231f" joinstyle="miter"/>
                  <v:path arrowok="t" textboxrect="0,0,9144,186233"/>
                </v:shape>
                <v:shape id="Shape 256702" o:spid="_x0000_s1140" style="position:absolute;left:47710;top:9268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" path="m,l9144,r,9144l,9144,,e" fillcolor="black" stroked="f" strokeweight="0">
                  <v:stroke miterlimit="83231f" joinstyle="miter"/>
                  <v:path arrowok="t" textboxrect="0,0,9144,9144"/>
                </v:shape>
                <v:shape id="Shape 256703" o:spid="_x0000_s1141" style="position:absolute;left:47771;top:92689;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" path="m,l1929638,r,9144l,9144,,e" fillcolor="black" stroked="f" strokeweight="0">
                  <v:stroke miterlimit="83231f" joinstyle="miter"/>
                  <v:path arrowok="t" textboxrect="0,0,1929638,9144"/>
                </v:shape>
                <v:shape id="Shape 256704" o:spid="_x0000_s1142" style="position:absolute;left:67068;top:90827;width:92;height:1862;visibility:visible;mso-wrap-style:square;v-text-anchor:top" coordsize="9144,18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" path="m,l9144,r,186233l,186233,,e" fillcolor="black" stroked="f" strokeweight="0">
                  <v:stroke miterlimit="83231f" joinstyle="miter"/>
                  <v:path arrowok="t" textboxrect="0,0,9144,186233"/>
                </v:shape>
                <v:shape id="Shape 256705" o:spid="_x0000_s1143" style="position:absolute;left:67068;top:9268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" path="m,l9144,r,9144l,9144,,e" fillcolor="black" stroked="f" strokeweight="0">
                  <v:stroke miterlimit="83231f" joinstyle="miter"/>
                  <v:path arrowok="t" textboxrect="0,0,9144,9144"/>
                </v:shape>
                <v:shape id="Shape 256706" o:spid="_x0000_s1144" style="position:absolute;top:6985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" path="m,l9144,r,9144l,9144,,e" fillcolor="black" stroked="f" strokeweight="0">
                  <v:stroke miterlimit="83231f" joinstyle="miter"/>
                  <v:path arrowok="t" textboxrect="0,0,9144,9144"/>
                </v:shape>
                <v:shape id="Shape 256707" o:spid="_x0000_s1145" style="position:absolute;left:60;top:69857;width:67907;height:92;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" path="m,l6790690,r,9144l,9144,,e" fillcolor="black" stroked="f" strokeweight="0">
                  <v:stroke miterlimit="83231f" joinstyle="miter"/>
                  <v:path arrowok="t" textboxrect="0,0,6790690,9144"/>
                </v:shape>
                <v:shape id="Shape 256708" o:spid="_x0000_s1146" style="position:absolute;left:67967;top:69857;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" path="m,l9144,r,9144l,9144,,e" fillcolor="black" stroked="f" strokeweight="0">
                  <v:stroke miterlimit="83231f" joinstyle="miter"/>
                  <v:path arrowok="t" textboxrect="0,0,9144,9144"/>
                </v:shape>
                <v:shape id="Shape 256709" o:spid="_x0000_s1147" style="position:absolute;top:69918;width:91;height:22832;visibility:visible;mso-wrap-style:square;v-text-anchor:top" coordsize="9144,2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" path="m,l9144,r,2283206l,2283206,,e" fillcolor="black" stroked="f" strokeweight="0">
                  <v:stroke miterlimit="83231f" joinstyle="miter"/>
                  <v:path arrowok="t" textboxrect="0,0,9144,2283206"/>
                </v:shape>
                <v:shape id="Shape 256710" o:spid="_x0000_s1148" style="position:absolute;top:9275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" path="m,l9144,r,9144l,9144,,e" fillcolor="black" stroked="f" strokeweight="0">
                  <v:stroke miterlimit="83231f" joinstyle="miter"/>
                  <v:path arrowok="t" textboxrect="0,0,9144,9144"/>
                </v:shape>
                <v:shape id="Shape 256711" o:spid="_x0000_s1149" style="position:absolute;left:60;top:92750;width:67907;height:92;visibility:visible;mso-wrap-style:square;v-text-anchor:top" coordsize="67906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" path="m,l6790690,r,9144l,9144,,e" fillcolor="black" stroked="f" strokeweight="0">
                  <v:stroke miterlimit="83231f" joinstyle="miter"/>
                  <v:path arrowok="t" textboxrect="0,0,6790690,9144"/>
                </v:shape>
                <v:shape id="Shape 256712" o:spid="_x0000_s1150" style="position:absolute;left:67967;top:69918;width:92;height:22832;visibility:visible;mso-wrap-style:square;v-text-anchor:top" coordsize="9144,2283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" path="m,l9144,r,2283206l,2283206,,e" fillcolor="black" stroked="f" strokeweight="0">
                  <v:stroke miterlimit="83231f" joinstyle="miter"/>
                  <v:path arrowok="t" textboxrect="0,0,9144,2283206"/>
                </v:shape>
                <v:shape id="Shape 256713" o:spid="_x0000_s1151" style="position:absolute;left:67967;top:9275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" path="m,l9144,r,9144l,9144,,e" fillcolor="black" stroked="f" strokeweight="0">
                  <v:stroke miterlimit="83231f" joinstyle="miter"/>
                  <v:path arrowok="t" textboxrect="0,0,9144,9144"/>
                </v:shape>
              </v:group>
            </w:pict>
          </mc:Fallback>
        </mc:AlternateContent>
      </w:r>
      <w:r w:rsidRPr="00E550FA">
        <w:rPr>
          <w:color w:val="auto"/>
        </w:rPr>
        <w:t>По случай 1 октомври - Ден на възрастните хора съвместно с ПК “Настроение“ и Кметство с. Бъзън – посещение с една нощувка на гр. Рибарица, Тетевен, посещение на пещерите: “Съева</w:t>
      </w:r>
      <w:r w:rsidRPr="00E550FA">
        <w:rPr>
          <w:b/>
          <w:color w:val="auto"/>
        </w:rPr>
        <w:t xml:space="preserve"> </w:t>
      </w:r>
      <w:r w:rsidRPr="00E550FA">
        <w:rPr>
          <w:color w:val="auto"/>
        </w:rPr>
        <w:t>дупка“</w:t>
      </w:r>
      <w:r w:rsidRPr="00E550FA">
        <w:rPr>
          <w:b/>
          <w:color w:val="auto"/>
        </w:rPr>
        <w:t xml:space="preserve"> </w:t>
      </w:r>
      <w:r w:rsidRPr="00E550FA">
        <w:rPr>
          <w:color w:val="auto"/>
        </w:rPr>
        <w:t xml:space="preserve">с. Ябаница, “Проходна - Очите на бога“ в Карлуково, водопада “Скока“ в Тетевен и парк „Кайлъка“ в Плевен -  по проект  “Да опознаем България“; </w:t>
      </w:r>
    </w:p>
    <w:p w:rsidR="00E550FA" w:rsidRPr="00E550FA" w:rsidRDefault="00E550FA" w:rsidP="00E550FA">
      <w:pPr>
        <w:numPr>
          <w:ilvl w:val="0"/>
          <w:numId w:val="1"/>
        </w:numPr>
        <w:spacing w:after="37" w:line="240" w:lineRule="auto"/>
        <w:ind w:left="695" w:right="54" w:hanging="348"/>
        <w:rPr>
          <w:color w:val="auto"/>
        </w:rPr>
      </w:pPr>
      <w:r w:rsidRPr="00E550FA">
        <w:rPr>
          <w:color w:val="auto"/>
        </w:rPr>
        <w:t xml:space="preserve">В навечерието на 1 ноември - Деня на народните будители, председателя на клуб "Любители на художественото слово  Милка Иванова-Тошева представи петата си стихосбирка "Ако има дом на красотата, ще е в Бъзън сред цветята" </w:t>
      </w:r>
    </w:p>
    <w:p w:rsidR="00E550FA" w:rsidRPr="00E550FA" w:rsidRDefault="00E550FA" w:rsidP="00E550FA">
      <w:pPr>
        <w:numPr>
          <w:ilvl w:val="0"/>
          <w:numId w:val="1"/>
        </w:numPr>
        <w:ind w:left="695" w:right="54" w:hanging="348"/>
        <w:rPr>
          <w:color w:val="auto"/>
        </w:rPr>
      </w:pPr>
      <w:r w:rsidRPr="00E550FA">
        <w:rPr>
          <w:color w:val="auto"/>
        </w:rPr>
        <w:t xml:space="preserve">Съвместно с кметство с. Бъзън Дядо Коледа и Снежанка раздадоха подаръци и лакомства на всички послушни деца по домовете. </w:t>
      </w:r>
    </w:p>
    <w:p w:rsidR="00E550FA" w:rsidRPr="00E550FA" w:rsidRDefault="00E550FA" w:rsidP="00E550FA">
      <w:pPr>
        <w:numPr>
          <w:ilvl w:val="0"/>
          <w:numId w:val="2"/>
        </w:numPr>
        <w:spacing w:after="62" w:line="250" w:lineRule="auto"/>
        <w:ind w:right="20" w:hanging="364"/>
        <w:jc w:val="left"/>
        <w:rPr>
          <w:color w:val="auto"/>
        </w:rPr>
      </w:pPr>
      <w:r w:rsidRPr="00E550FA">
        <w:rPr>
          <w:b/>
          <w:color w:val="auto"/>
        </w:rPr>
        <w:t xml:space="preserve">Участия на ваши художествени състави в общински и регионални, национални и международни форуми, събори, конкурси: </w:t>
      </w:r>
      <w:r w:rsidRPr="00E550FA">
        <w:rPr>
          <w:color w:val="auto"/>
        </w:rPr>
        <w:t xml:space="preserve">НЕ </w:t>
      </w:r>
    </w:p>
    <w:p w:rsidR="00E550FA" w:rsidRPr="00E550FA" w:rsidRDefault="00E550FA" w:rsidP="00E550FA">
      <w:pPr>
        <w:numPr>
          <w:ilvl w:val="0"/>
          <w:numId w:val="2"/>
        </w:numPr>
        <w:spacing w:after="60" w:line="250" w:lineRule="auto"/>
        <w:ind w:right="20" w:hanging="364"/>
        <w:jc w:val="left"/>
        <w:rPr>
          <w:color w:val="auto"/>
        </w:rPr>
      </w:pP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p w:rsidR="00E550FA" w:rsidRPr="00E550FA" w:rsidRDefault="00E550FA" w:rsidP="00E550FA">
      <w:pPr>
        <w:numPr>
          <w:ilvl w:val="0"/>
          <w:numId w:val="2"/>
        </w:numPr>
        <w:spacing w:after="12" w:line="250" w:lineRule="auto"/>
        <w:ind w:right="20" w:hanging="364"/>
        <w:jc w:val="left"/>
        <w:rPr>
          <w:color w:val="auto"/>
        </w:rPr>
      </w:pPr>
      <w:r w:rsidRPr="00E550FA">
        <w:rPr>
          <w:b/>
          <w:color w:val="auto"/>
        </w:rPr>
        <w:t>Проекти, реализирани през 2020 г.-ДА- 5 броя.</w:t>
      </w:r>
      <w:r w:rsidRPr="00E550FA">
        <w:rPr>
          <w:color w:val="auto"/>
        </w:rPr>
        <w:t xml:space="preserve"> </w:t>
      </w:r>
    </w:p>
    <w:p w:rsidR="00E550FA" w:rsidRPr="00E550FA" w:rsidRDefault="00E550FA" w:rsidP="00E550FA">
      <w:pPr>
        <w:numPr>
          <w:ilvl w:val="1"/>
          <w:numId w:val="2"/>
        </w:numPr>
        <w:ind w:left="695" w:hanging="348"/>
        <w:rPr>
          <w:color w:val="auto"/>
        </w:rPr>
      </w:pPr>
      <w:r w:rsidRPr="00E550FA">
        <w:rPr>
          <w:color w:val="auto"/>
        </w:rPr>
        <w:t xml:space="preserve">Основен бенефициент в проект „Да съхраним българското“; </w:t>
      </w:r>
    </w:p>
    <w:p w:rsidR="00E550FA" w:rsidRPr="00E550FA" w:rsidRDefault="00E550FA" w:rsidP="00E550FA">
      <w:pPr>
        <w:numPr>
          <w:ilvl w:val="1"/>
          <w:numId w:val="2"/>
        </w:numPr>
        <w:ind w:left="695" w:hanging="348"/>
        <w:rPr>
          <w:color w:val="auto"/>
        </w:rPr>
      </w:pPr>
      <w:r w:rsidRPr="00E550FA">
        <w:rPr>
          <w:color w:val="auto"/>
        </w:rPr>
        <w:t xml:space="preserve">Основен бенефициент в проект „Да опознаем България“;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„Стихове и песни за България - Празник на патриотичната песен“;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„Децата на Бъзън“;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„От Векове за Векове“ традиции и обичаи в с. Ястребово </w:t>
      </w:r>
    </w:p>
    <w:p w:rsidR="00E550FA" w:rsidRPr="00E550FA" w:rsidRDefault="00E550FA" w:rsidP="00E550FA">
      <w:pPr>
        <w:numPr>
          <w:ilvl w:val="0"/>
          <w:numId w:val="2"/>
        </w:numPr>
        <w:spacing w:after="12" w:line="250" w:lineRule="auto"/>
        <w:ind w:right="20" w:hanging="364"/>
        <w:jc w:val="left"/>
        <w:rPr>
          <w:color w:val="auto"/>
        </w:rPr>
      </w:pPr>
      <w:r w:rsidRPr="00E550FA">
        <w:rPr>
          <w:b/>
          <w:color w:val="auto"/>
        </w:rPr>
        <w:t>Проекти, чиято реализация продължава през 2020 г.:ДА-5броя</w:t>
      </w:r>
      <w:r w:rsidRPr="00E550FA">
        <w:rPr>
          <w:color w:val="auto"/>
        </w:rPr>
        <w:t xml:space="preserve"> </w:t>
      </w:r>
    </w:p>
    <w:p w:rsidR="00E550FA" w:rsidRPr="00E550FA" w:rsidRDefault="00E550FA" w:rsidP="00E550FA">
      <w:pPr>
        <w:numPr>
          <w:ilvl w:val="1"/>
          <w:numId w:val="2"/>
        </w:numPr>
        <w:ind w:left="695" w:hanging="348"/>
        <w:rPr>
          <w:color w:val="auto"/>
        </w:rPr>
      </w:pPr>
      <w:r w:rsidRPr="00E550FA">
        <w:rPr>
          <w:color w:val="auto"/>
        </w:rPr>
        <w:t xml:space="preserve">Основен бенефициент в проект „Да съхраним българското“; </w:t>
      </w:r>
    </w:p>
    <w:p w:rsidR="00E550FA" w:rsidRPr="00E550FA" w:rsidRDefault="00E550FA" w:rsidP="00E550FA">
      <w:pPr>
        <w:numPr>
          <w:ilvl w:val="1"/>
          <w:numId w:val="2"/>
        </w:numPr>
        <w:ind w:left="695" w:hanging="348"/>
        <w:rPr>
          <w:color w:val="auto"/>
        </w:rPr>
      </w:pPr>
      <w:r w:rsidRPr="00E550FA">
        <w:rPr>
          <w:color w:val="auto"/>
        </w:rPr>
        <w:t xml:space="preserve">Основен бенефициент в проект „Да опознаем България“;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„Стихове и песни за България - Празник на патриотичната песен“;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„Децата на Бъзън“; </w:t>
      </w:r>
    </w:p>
    <w:p w:rsidR="00E550FA" w:rsidRPr="00E550FA" w:rsidRDefault="00E550FA" w:rsidP="00E550FA">
      <w:pPr>
        <w:numPr>
          <w:ilvl w:val="1"/>
          <w:numId w:val="2"/>
        </w:numPr>
        <w:ind w:left="695" w:hanging="348"/>
        <w:rPr>
          <w:color w:val="auto"/>
        </w:rPr>
      </w:pPr>
      <w:r w:rsidRPr="00E550FA">
        <w:rPr>
          <w:color w:val="auto"/>
        </w:rPr>
        <w:t xml:space="preserve">Участие като партньор в проект „От Векове за Векове“ традиции и обичаи в с. Ястребово. </w:t>
      </w:r>
    </w:p>
    <w:p w:rsidR="00E550FA" w:rsidRPr="00E550FA" w:rsidRDefault="00E550FA" w:rsidP="00E550FA">
      <w:pPr>
        <w:numPr>
          <w:ilvl w:val="0"/>
          <w:numId w:val="2"/>
        </w:numPr>
        <w:spacing w:after="38" w:line="250" w:lineRule="auto"/>
        <w:ind w:right="20" w:hanging="364"/>
        <w:jc w:val="left"/>
        <w:rPr>
          <w:color w:val="auto"/>
        </w:rPr>
      </w:pPr>
      <w:r w:rsidRPr="00E550FA">
        <w:rPr>
          <w:b/>
          <w:color w:val="auto"/>
        </w:rPr>
        <w:t>Въведени нови художествени и/или образователни форми през 2020 г.</w:t>
      </w:r>
      <w:r w:rsidRPr="00E550FA">
        <w:rPr>
          <w:color w:val="auto"/>
        </w:rPr>
        <w:t xml:space="preserve"> </w:t>
      </w:r>
    </w:p>
    <w:p w:rsidR="00E550FA" w:rsidRPr="00E550FA" w:rsidRDefault="00E550FA" w:rsidP="00E550FA">
      <w:pPr>
        <w:numPr>
          <w:ilvl w:val="1"/>
          <w:numId w:val="3"/>
        </w:numPr>
        <w:spacing w:after="38"/>
        <w:ind w:left="695" w:hanging="348"/>
        <w:rPr>
          <w:color w:val="auto"/>
        </w:rPr>
      </w:pPr>
      <w:r w:rsidRPr="00E550FA">
        <w:rPr>
          <w:color w:val="auto"/>
        </w:rPr>
        <w:lastRenderedPageBreak/>
        <w:t xml:space="preserve">Създаване на нова танцова група за български хора и ръченици с ръководител Величка Бистрашка – 18 участника; </w:t>
      </w:r>
    </w:p>
    <w:p w:rsidR="00E550FA" w:rsidRPr="00E550FA" w:rsidRDefault="00E550FA" w:rsidP="00E550FA">
      <w:pPr>
        <w:numPr>
          <w:ilvl w:val="1"/>
          <w:numId w:val="3"/>
        </w:numPr>
        <w:ind w:left="695" w:hanging="348"/>
        <w:rPr>
          <w:color w:val="auto"/>
        </w:rPr>
      </w:pPr>
      <w:r w:rsidRPr="00E550FA">
        <w:rPr>
          <w:color w:val="auto"/>
        </w:rPr>
        <w:t xml:space="preserve">Организирани занимания на деца и ученици през зимна и пролетна ваканция; </w:t>
      </w:r>
    </w:p>
    <w:p w:rsidR="00E550FA" w:rsidRPr="00E550FA" w:rsidRDefault="00E550FA" w:rsidP="00E550FA">
      <w:pPr>
        <w:numPr>
          <w:ilvl w:val="1"/>
          <w:numId w:val="3"/>
        </w:numPr>
        <w:spacing w:after="76" w:line="250" w:lineRule="auto"/>
        <w:ind w:left="695" w:hanging="348"/>
        <w:rPr>
          <w:color w:val="auto"/>
        </w:rPr>
      </w:pPr>
      <w:r w:rsidRPr="00E550FA">
        <w:rPr>
          <w:color w:val="auto"/>
        </w:rPr>
        <w:t xml:space="preserve">Организиране на екскурзии до близки и далечни дестинации целящи създаване на интерес към изучаването на историята и съвременността на България;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Увеличаване числеността на индивидуалните изпълнители. </w:t>
      </w:r>
    </w:p>
    <w:p w:rsidR="00E550FA" w:rsidRPr="00E550FA" w:rsidRDefault="00E550FA" w:rsidP="00E550FA">
      <w:pPr>
        <w:spacing w:after="102" w:line="250" w:lineRule="auto"/>
        <w:ind w:left="-3" w:right="20"/>
        <w:jc w:val="left"/>
        <w:rPr>
          <w:color w:val="auto"/>
        </w:rPr>
      </w:pPr>
      <w:r w:rsidRPr="00E550FA">
        <w:rPr>
          <w:b/>
          <w:color w:val="auto"/>
        </w:rPr>
        <w:t>ФИНАНСОВ ОТЧЕТ ЗА 2020 ГОДИНА</w:t>
      </w:r>
      <w:r w:rsidRPr="00E550FA">
        <w:rPr>
          <w:color w:val="auto"/>
        </w:rPr>
        <w:t xml:space="preserve"> </w:t>
      </w:r>
    </w:p>
    <w:p w:rsidR="00E550FA" w:rsidRPr="00E550FA" w:rsidRDefault="00E550FA" w:rsidP="00E550FA">
      <w:pPr>
        <w:spacing w:after="12" w:line="250" w:lineRule="auto"/>
        <w:ind w:left="-3" w:right="20"/>
        <w:jc w:val="left"/>
        <w:rPr>
          <w:color w:val="auto"/>
        </w:rPr>
      </w:pPr>
      <w:r w:rsidRPr="00E550FA">
        <w:rPr>
          <w:b/>
          <w:color w:val="auto"/>
        </w:rPr>
        <w:t xml:space="preserve">ОБЩО ПРИХОДИ ЗА 2020 г., в т.ч.: 27773,30 лв.  </w:t>
      </w:r>
    </w:p>
    <w:p w:rsidR="00E550FA" w:rsidRPr="00E550FA" w:rsidRDefault="00E550FA" w:rsidP="00E550FA">
      <w:pPr>
        <w:spacing w:after="12" w:line="250" w:lineRule="auto"/>
        <w:ind w:left="-3" w:right="20"/>
        <w:jc w:val="left"/>
        <w:rPr>
          <w:color w:val="auto"/>
        </w:rPr>
      </w:pPr>
      <w:r w:rsidRPr="00E550FA">
        <w:rPr>
          <w:b/>
          <w:color w:val="auto"/>
        </w:rPr>
        <w:t xml:space="preserve">Преходен остатък от 2019 г.: 995,31 лв. </w:t>
      </w:r>
    </w:p>
    <w:p w:rsidR="00E550FA" w:rsidRPr="00E550FA" w:rsidRDefault="00E550FA" w:rsidP="00E550FA">
      <w:pPr>
        <w:spacing w:after="12" w:line="250" w:lineRule="auto"/>
        <w:ind w:left="-3" w:right="20"/>
        <w:jc w:val="left"/>
        <w:rPr>
          <w:color w:val="auto"/>
        </w:rPr>
      </w:pPr>
      <w:r w:rsidRPr="00E550FA">
        <w:rPr>
          <w:b/>
          <w:color w:val="auto"/>
        </w:rPr>
        <w:t xml:space="preserve">ОБЩО ПРИХОДИ: 28768,61 лв. </w:t>
      </w:r>
    </w:p>
    <w:p w:rsidR="00E550FA" w:rsidRPr="00E550FA" w:rsidRDefault="00E550FA" w:rsidP="00E550FA">
      <w:pPr>
        <w:spacing w:after="0" w:line="259" w:lineRule="auto"/>
        <w:ind w:left="2" w:firstLine="0"/>
        <w:jc w:val="left"/>
        <w:rPr>
          <w:color w:val="auto"/>
        </w:rPr>
      </w:pPr>
      <w:r w:rsidRPr="00E550FA">
        <w:rPr>
          <w:b/>
          <w:color w:val="auto"/>
        </w:rPr>
        <w:t xml:space="preserve"> </w:t>
      </w:r>
    </w:p>
    <w:p w:rsidR="00E550FA" w:rsidRPr="00E550FA" w:rsidRDefault="00E550FA" w:rsidP="00E550FA">
      <w:pPr>
        <w:numPr>
          <w:ilvl w:val="0"/>
          <w:numId w:val="4"/>
        </w:numPr>
        <w:ind w:hanging="238"/>
        <w:rPr>
          <w:color w:val="auto"/>
        </w:rPr>
      </w:pPr>
      <w:r w:rsidRPr="00E550FA">
        <w:rPr>
          <w:color w:val="auto"/>
        </w:rPr>
        <w:t xml:space="preserve">Субсидии: </w:t>
      </w:r>
    </w:p>
    <w:p w:rsidR="00E550FA" w:rsidRPr="00E550FA" w:rsidRDefault="00E550FA" w:rsidP="00E550FA">
      <w:pPr>
        <w:numPr>
          <w:ilvl w:val="1"/>
          <w:numId w:val="4"/>
        </w:numPr>
        <w:ind w:hanging="591"/>
        <w:rPr>
          <w:color w:val="auto"/>
        </w:rPr>
      </w:pPr>
      <w:r w:rsidRPr="00E550FA">
        <w:rPr>
          <w:color w:val="auto"/>
        </w:rPr>
        <w:t xml:space="preserve">Субсидия от държавния бюджет  </w:t>
      </w:r>
      <w:r w:rsidRPr="00E550FA">
        <w:rPr>
          <w:color w:val="auto"/>
        </w:rPr>
        <w:tab/>
      </w:r>
      <w:r w:rsidRPr="00E550FA">
        <w:rPr>
          <w:b/>
          <w:color w:val="auto"/>
        </w:rPr>
        <w:t xml:space="preserve">20670 </w:t>
      </w:r>
      <w:r w:rsidRPr="00E550FA">
        <w:rPr>
          <w:color w:val="auto"/>
        </w:rPr>
        <w:t xml:space="preserve"> </w:t>
      </w:r>
    </w:p>
    <w:p w:rsidR="00E550FA" w:rsidRPr="00E550FA" w:rsidRDefault="00E550FA" w:rsidP="00E550FA">
      <w:pPr>
        <w:numPr>
          <w:ilvl w:val="1"/>
          <w:numId w:val="4"/>
        </w:numPr>
        <w:ind w:hanging="591"/>
        <w:rPr>
          <w:color w:val="auto"/>
        </w:rPr>
      </w:pPr>
      <w:r w:rsidRPr="00E550FA">
        <w:rPr>
          <w:color w:val="auto"/>
        </w:rPr>
        <w:t xml:space="preserve">Субсидия от местния бюджет (общинско дофинансиране) </w:t>
      </w:r>
      <w:r w:rsidRPr="00E550FA">
        <w:rPr>
          <w:color w:val="auto"/>
        </w:rPr>
        <w:tab/>
      </w:r>
      <w:r w:rsidRPr="00E550FA">
        <w:rPr>
          <w:b/>
          <w:color w:val="auto"/>
        </w:rPr>
        <w:t xml:space="preserve">1243 </w:t>
      </w:r>
      <w:r w:rsidRPr="00E550FA">
        <w:rPr>
          <w:color w:val="auto"/>
        </w:rPr>
        <w:t xml:space="preserve"> </w:t>
      </w:r>
    </w:p>
    <w:p w:rsidR="00E550FA" w:rsidRPr="00E550FA" w:rsidRDefault="00E550FA" w:rsidP="00E550FA">
      <w:pPr>
        <w:numPr>
          <w:ilvl w:val="1"/>
          <w:numId w:val="4"/>
        </w:numPr>
        <w:ind w:hanging="591"/>
        <w:rPr>
          <w:color w:val="auto"/>
        </w:rPr>
      </w:pPr>
      <w:r w:rsidRPr="00E550FA">
        <w:rPr>
          <w:color w:val="auto"/>
        </w:rPr>
        <w:t xml:space="preserve">Получени бюджетни средства по проекти от общината   </w:t>
      </w:r>
      <w:r w:rsidRPr="00E550FA">
        <w:rPr>
          <w:color w:val="auto"/>
        </w:rPr>
        <w:tab/>
      </w:r>
      <w:r w:rsidRPr="00E550FA">
        <w:rPr>
          <w:b/>
          <w:color w:val="auto"/>
        </w:rPr>
        <w:t>0</w:t>
      </w:r>
      <w:r w:rsidRPr="00E550FA">
        <w:rPr>
          <w:color w:val="auto"/>
        </w:rPr>
        <w:t xml:space="preserve"> </w:t>
      </w:r>
    </w:p>
    <w:p w:rsidR="00E550FA" w:rsidRPr="00E550FA" w:rsidRDefault="00E550FA" w:rsidP="00E550FA">
      <w:pPr>
        <w:numPr>
          <w:ilvl w:val="1"/>
          <w:numId w:val="4"/>
        </w:numPr>
        <w:ind w:hanging="591"/>
        <w:rPr>
          <w:color w:val="auto"/>
        </w:rPr>
      </w:pPr>
      <w:r w:rsidRPr="00E550FA">
        <w:rPr>
          <w:color w:val="auto"/>
        </w:rPr>
        <w:t xml:space="preserve">Получени бюджетни средства по проекти от Мин. на културата </w:t>
      </w:r>
      <w:r w:rsidRPr="00E550FA">
        <w:rPr>
          <w:color w:val="auto"/>
        </w:rPr>
        <w:tab/>
      </w:r>
      <w:r w:rsidRPr="00E550FA">
        <w:rPr>
          <w:b/>
          <w:color w:val="auto"/>
        </w:rPr>
        <w:t>0</w:t>
      </w:r>
      <w:r w:rsidRPr="00E550FA">
        <w:rPr>
          <w:color w:val="auto"/>
        </w:rPr>
        <w:t xml:space="preserve"> </w:t>
      </w:r>
    </w:p>
    <w:p w:rsidR="00E550FA" w:rsidRPr="00E550FA" w:rsidRDefault="00E550FA" w:rsidP="00E550FA">
      <w:pPr>
        <w:numPr>
          <w:ilvl w:val="1"/>
          <w:numId w:val="4"/>
        </w:numPr>
        <w:ind w:hanging="591"/>
        <w:rPr>
          <w:color w:val="auto"/>
        </w:rPr>
      </w:pPr>
      <w:r w:rsidRPr="00E550FA">
        <w:rPr>
          <w:color w:val="auto"/>
        </w:rPr>
        <w:t xml:space="preserve">Получени бюджетни средства за ремонти и климатици </w:t>
      </w:r>
      <w:r w:rsidRPr="00E550FA">
        <w:rPr>
          <w:color w:val="auto"/>
        </w:rPr>
        <w:tab/>
      </w:r>
      <w:r w:rsidRPr="00E550FA">
        <w:rPr>
          <w:b/>
          <w:color w:val="auto"/>
        </w:rPr>
        <w:t>0</w:t>
      </w:r>
      <w:r w:rsidRPr="00E550FA">
        <w:rPr>
          <w:color w:val="auto"/>
        </w:rPr>
        <w:t xml:space="preserve"> </w:t>
      </w:r>
    </w:p>
    <w:p w:rsidR="00E550FA" w:rsidRPr="00E550FA" w:rsidRDefault="00E550FA" w:rsidP="00E550FA">
      <w:pPr>
        <w:numPr>
          <w:ilvl w:val="0"/>
          <w:numId w:val="4"/>
        </w:numPr>
        <w:ind w:hanging="238"/>
        <w:rPr>
          <w:color w:val="auto"/>
        </w:rPr>
      </w:pPr>
      <w:r w:rsidRPr="00E550FA">
        <w:rPr>
          <w:color w:val="auto"/>
        </w:rPr>
        <w:t xml:space="preserve">Други приходи   </w:t>
      </w:r>
    </w:p>
    <w:p w:rsidR="00E550FA" w:rsidRPr="00E550FA" w:rsidRDefault="00E550FA" w:rsidP="00E550FA">
      <w:pPr>
        <w:numPr>
          <w:ilvl w:val="1"/>
          <w:numId w:val="4"/>
        </w:numPr>
        <w:ind w:hanging="591"/>
        <w:rPr>
          <w:color w:val="auto"/>
        </w:rPr>
      </w:pPr>
      <w:r w:rsidRPr="00E550FA">
        <w:rPr>
          <w:color w:val="auto"/>
        </w:rPr>
        <w:t xml:space="preserve">Приходи от допълнителна стопанска дейност и/или наеми </w:t>
      </w:r>
      <w:r w:rsidRPr="00E550FA">
        <w:rPr>
          <w:color w:val="auto"/>
        </w:rPr>
        <w:tab/>
      </w:r>
      <w:r w:rsidRPr="00E550FA">
        <w:rPr>
          <w:b/>
          <w:color w:val="auto"/>
        </w:rPr>
        <w:t xml:space="preserve">5520,30 </w:t>
      </w:r>
      <w:r w:rsidRPr="00E550FA">
        <w:rPr>
          <w:color w:val="auto"/>
        </w:rPr>
        <w:t xml:space="preserve"> </w:t>
      </w:r>
    </w:p>
    <w:tbl>
      <w:tblPr>
        <w:tblStyle w:val="TableGrid"/>
        <w:tblW w:w="10704" w:type="dxa"/>
        <w:tblInd w:w="-106" w:type="dxa"/>
        <w:tblCellMar>
          <w:top w:w="53" w:type="dxa"/>
          <w:left w:w="0" w:type="dxa"/>
          <w:bottom w:w="0" w:type="dxa"/>
          <w:right w:w="0" w:type="dxa"/>
        </w:tblCellMar>
        <w:tblLook w:val="04A0" w:firstRow="1" w:lastRow="0" w:firstColumn="1" w:lastColumn="0" w:noHBand="0" w:noVBand="1"/>
      </w:tblPr>
      <w:tblGrid>
        <w:gridCol w:w="58"/>
        <w:gridCol w:w="867"/>
        <w:gridCol w:w="6656"/>
        <w:gridCol w:w="3053"/>
        <w:gridCol w:w="70"/>
      </w:tblGrid>
      <w:tr w:rsidR="00E550FA" w:rsidRPr="00E550FA" w:rsidTr="00164B1C">
        <w:trPr>
          <w:trHeight w:val="307"/>
        </w:trPr>
        <w:tc>
          <w:tcPr>
            <w:tcW w:w="113" w:type="dxa"/>
            <w:vMerge w:val="restart"/>
            <w:tcBorders>
              <w:top w:val="single" w:sz="8" w:space="0" w:color="000000"/>
              <w:left w:val="single" w:sz="4" w:space="0" w:color="000000"/>
              <w:bottom w:val="single" w:sz="8" w:space="0" w:color="000000"/>
              <w:right w:val="nil"/>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96"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5" w:firstLine="0"/>
              <w:jc w:val="left"/>
              <w:rPr>
                <w:color w:val="auto"/>
              </w:rPr>
            </w:pPr>
            <w:r w:rsidRPr="00E550FA">
              <w:rPr>
                <w:color w:val="auto"/>
              </w:rPr>
              <w:t xml:space="preserve">2.2. </w:t>
            </w:r>
          </w:p>
        </w:tc>
        <w:tc>
          <w:tcPr>
            <w:tcW w:w="6805"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0" w:firstLine="0"/>
              <w:jc w:val="left"/>
              <w:rPr>
                <w:color w:val="auto"/>
              </w:rPr>
            </w:pPr>
            <w:r w:rsidRPr="00E550FA">
              <w:rPr>
                <w:color w:val="auto"/>
              </w:rPr>
              <w:t xml:space="preserve">Приходи от парични дарения и/или спонсорство </w:t>
            </w:r>
          </w:p>
        </w:tc>
        <w:tc>
          <w:tcPr>
            <w:tcW w:w="3049"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200 </w:t>
            </w:r>
            <w:r w:rsidRPr="00E550FA">
              <w:rPr>
                <w:color w:val="auto"/>
              </w:rPr>
              <w:t xml:space="preserve"> </w:t>
            </w:r>
          </w:p>
        </w:tc>
        <w:tc>
          <w:tcPr>
            <w:tcW w:w="142" w:type="dxa"/>
            <w:vMerge w:val="restart"/>
            <w:tcBorders>
              <w:top w:val="single" w:sz="8" w:space="0" w:color="000000"/>
              <w:left w:val="nil"/>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3"/>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5"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0" w:firstLine="0"/>
              <w:jc w:val="left"/>
              <w:rPr>
                <w:color w:val="auto"/>
              </w:rPr>
            </w:pPr>
            <w:r w:rsidRPr="00E550FA">
              <w:rPr>
                <w:color w:val="auto"/>
              </w:rPr>
              <w:t xml:space="preserve">Приходи от членски внос </w:t>
            </w:r>
          </w:p>
        </w:tc>
        <w:tc>
          <w:tcPr>
            <w:tcW w:w="304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140  </w:t>
            </w:r>
          </w:p>
        </w:tc>
        <w:tc>
          <w:tcPr>
            <w:tcW w:w="0" w:type="auto"/>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1522"/>
        </w:trPr>
        <w:tc>
          <w:tcPr>
            <w:tcW w:w="0" w:type="auto"/>
            <w:vMerge/>
            <w:tcBorders>
              <w:top w:val="nil"/>
              <w:left w:val="single" w:sz="4" w:space="0" w:color="000000"/>
              <w:bottom w:val="single" w:sz="8" w:space="0" w:color="000000"/>
              <w:right w:val="nil"/>
            </w:tcBorders>
          </w:tcPr>
          <w:p w:rsidR="00E550FA" w:rsidRPr="00E550FA" w:rsidRDefault="00E550FA" w:rsidP="00164B1C">
            <w:pPr>
              <w:spacing w:after="160" w:line="259" w:lineRule="auto"/>
              <w:ind w:left="0" w:firstLine="0"/>
              <w:jc w:val="left"/>
              <w:rPr>
                <w:color w:val="auto"/>
              </w:rPr>
            </w:pPr>
          </w:p>
        </w:tc>
        <w:tc>
          <w:tcPr>
            <w:tcW w:w="7401" w:type="dxa"/>
            <w:gridSpan w:val="2"/>
            <w:tcBorders>
              <w:top w:val="single" w:sz="4" w:space="0" w:color="000000"/>
              <w:left w:val="nil"/>
              <w:bottom w:val="single" w:sz="8" w:space="0" w:color="000000"/>
              <w:right w:val="nil"/>
            </w:tcBorders>
          </w:tcPr>
          <w:p w:rsidR="00E550FA" w:rsidRPr="00E550FA" w:rsidRDefault="00E550FA" w:rsidP="00164B1C">
            <w:pPr>
              <w:spacing w:after="0" w:line="259" w:lineRule="auto"/>
              <w:ind w:left="-5" w:firstLine="0"/>
              <w:jc w:val="left"/>
              <w:rPr>
                <w:color w:val="auto"/>
              </w:rPr>
            </w:pPr>
            <w:r w:rsidRPr="00E550FA">
              <w:rPr>
                <w:b/>
                <w:color w:val="auto"/>
              </w:rPr>
              <w:t>ОБЩО РАЗХОДИ за 2020 г., в т.ч.: 28768,61 лв.</w:t>
            </w:r>
            <w:r w:rsidRPr="00E550FA">
              <w:rPr>
                <w:color w:val="auto"/>
              </w:rPr>
              <w:t xml:space="preserve"> </w:t>
            </w:r>
          </w:p>
          <w:tbl>
            <w:tblPr>
              <w:tblStyle w:val="TableGrid"/>
              <w:tblW w:w="7401" w:type="dxa"/>
              <w:tblInd w:w="0" w:type="dxa"/>
              <w:tblCellMar>
                <w:top w:w="53" w:type="dxa"/>
                <w:left w:w="108" w:type="dxa"/>
                <w:bottom w:w="0" w:type="dxa"/>
                <w:right w:w="115" w:type="dxa"/>
              </w:tblCellMar>
              <w:tblLook w:val="04A0" w:firstRow="1" w:lastRow="0" w:firstColumn="1" w:lastColumn="0" w:noHBand="0" w:noVBand="1"/>
            </w:tblPr>
            <w:tblGrid>
              <w:gridCol w:w="536"/>
              <w:gridCol w:w="6865"/>
            </w:tblGrid>
            <w:tr w:rsidR="00E550FA" w:rsidRPr="00E550FA" w:rsidTr="00164B1C">
              <w:trPr>
                <w:trHeight w:val="305"/>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r>
            <w:tr w:rsidR="00E550FA" w:rsidRPr="00E550FA" w:rsidTr="00164B1C">
              <w:trPr>
                <w:trHeight w:val="300"/>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r>
          </w:tbl>
          <w:p w:rsidR="00E550FA" w:rsidRPr="00E550FA" w:rsidRDefault="00E550FA" w:rsidP="00164B1C">
            <w:pPr>
              <w:spacing w:after="160" w:line="259" w:lineRule="auto"/>
              <w:ind w:left="0" w:firstLine="0"/>
              <w:jc w:val="left"/>
              <w:rPr>
                <w:color w:val="auto"/>
              </w:rPr>
            </w:pPr>
          </w:p>
        </w:tc>
        <w:tc>
          <w:tcPr>
            <w:tcW w:w="3049" w:type="dxa"/>
            <w:tcBorders>
              <w:top w:val="single" w:sz="4" w:space="0" w:color="000000"/>
              <w:left w:val="nil"/>
              <w:bottom w:val="single" w:sz="8" w:space="0" w:color="000000"/>
              <w:right w:val="nil"/>
            </w:tcBorders>
          </w:tcPr>
          <w:p w:rsidR="00E550FA" w:rsidRPr="00E550FA" w:rsidRDefault="00E550FA" w:rsidP="00164B1C">
            <w:pPr>
              <w:spacing w:after="0" w:line="259" w:lineRule="auto"/>
              <w:ind w:left="5" w:right="-5" w:firstLine="0"/>
              <w:jc w:val="left"/>
              <w:rPr>
                <w:color w:val="auto"/>
              </w:rPr>
            </w:pPr>
            <w:r w:rsidRPr="00E550FA">
              <w:rPr>
                <w:noProof/>
                <w:color w:val="auto"/>
                <w:sz w:val="22"/>
              </w:rPr>
              <mc:AlternateContent>
                <mc:Choice Requires="wpg">
                  <w:drawing>
                    <wp:inline distT="0" distB="0" distL="0" distR="0" wp14:anchorId="0B60109F" wp14:editId="7F6A5224">
                      <wp:extent cx="1935862" cy="771144"/>
                      <wp:effectExtent l="0" t="0" r="0" b="0"/>
                      <wp:docPr id="209515" name="Group 209515"/>
                      <wp:cNvGraphicFramePr/>
                      <a:graphic xmlns:a="http://schemas.openxmlformats.org/drawingml/2006/main">
                        <a:graphicData uri="http://schemas.microsoft.com/office/word/2010/wordprocessingGroup">
                          <wpg:wgp>
                            <wpg:cNvGrpSpPr/>
                            <wpg:grpSpPr>
                              <a:xfrm>
                                <a:off x="0" y="0"/>
                                <a:ext cx="1935862" cy="771144"/>
                                <a:chOff x="0" y="0"/>
                                <a:chExt cx="1935862" cy="771144"/>
                              </a:xfrm>
                            </wpg:grpSpPr>
                            <wps:wsp>
                              <wps:cNvPr id="208235" name="Rectangle 208235"/>
                              <wps:cNvSpPr/>
                              <wps:spPr>
                                <a:xfrm>
                                  <a:off x="1283589" y="38100"/>
                                  <a:ext cx="772662" cy="206453"/>
                                </a:xfrm>
                                <a:prstGeom prst="rect">
                                  <a:avLst/>
                                </a:prstGeom>
                                <a:ln>
                                  <a:noFill/>
                                </a:ln>
                              </wps:spPr>
                              <wps:txbx>
                                <w:txbxContent>
                                  <w:p w:rsidR="00E550FA" w:rsidRDefault="00E550FA" w:rsidP="00E550FA">
                                    <w:pPr>
                                      <w:spacing w:after="160" w:line="259" w:lineRule="auto"/>
                                      <w:ind w:left="0" w:firstLine="0"/>
                                      <w:jc w:val="left"/>
                                    </w:pPr>
                                    <w:r>
                                      <w:rPr>
                                        <w:b/>
                                      </w:rPr>
                                      <w:t>19278,53</w:t>
                                    </w:r>
                                  </w:p>
                                </w:txbxContent>
                              </wps:txbx>
                              <wps:bodyPr horzOverflow="overflow" vert="horz" lIns="0" tIns="0" rIns="0" bIns="0" rtlCol="0">
                                <a:noAutofit/>
                              </wps:bodyPr>
                            </wps:wsp>
                            <wps:wsp>
                              <wps:cNvPr id="208236" name="Rectangle 208236"/>
                              <wps:cNvSpPr/>
                              <wps:spPr>
                                <a:xfrm>
                                  <a:off x="1863928" y="38100"/>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8427" name="Rectangle 8427"/>
                              <wps:cNvSpPr/>
                              <wps:spPr>
                                <a:xfrm>
                                  <a:off x="1897761" y="38100"/>
                                  <a:ext cx="45808" cy="206453"/>
                                </a:xfrm>
                                <a:prstGeom prst="rect">
                                  <a:avLst/>
                                </a:prstGeom>
                                <a:ln>
                                  <a:noFill/>
                                </a:ln>
                              </wps:spPr>
                              <wps:txbx>
                                <w:txbxContent>
                                  <w:p w:rsidR="00E550FA" w:rsidRDefault="00E550FA" w:rsidP="00E550FA">
                                    <w:pPr>
                                      <w:spacing w:after="160" w:line="259" w:lineRule="auto"/>
                                      <w:ind w:left="0" w:firstLine="0"/>
                                      <w:jc w:val="left"/>
                                    </w:pPr>
                                    <w:r>
                                      <w:t xml:space="preserve"> </w:t>
                                    </w:r>
                                  </w:p>
                                </w:txbxContent>
                              </wps:txbx>
                              <wps:bodyPr horzOverflow="overflow" vert="horz" lIns="0" tIns="0" rIns="0" bIns="0" rtlCol="0">
                                <a:noAutofit/>
                              </wps:bodyPr>
                            </wps:wsp>
                            <wps:wsp>
                              <wps:cNvPr id="256849" name="Shape 256849"/>
                              <wps:cNvSpPr/>
                              <wps:spPr>
                                <a:xfrm>
                                  <a:off x="0" y="0"/>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0" name="Shape 256850"/>
                              <wps:cNvSpPr/>
                              <wps:spPr>
                                <a:xfrm>
                                  <a:off x="19297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1" name="Shape 256851"/>
                              <wps:cNvSpPr/>
                              <wps:spPr>
                                <a:xfrm>
                                  <a:off x="1929765" y="6096"/>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37" name="Rectangle 208237"/>
                              <wps:cNvSpPr/>
                              <wps:spPr>
                                <a:xfrm>
                                  <a:off x="1359789" y="230124"/>
                                  <a:ext cx="669289" cy="206453"/>
                                </a:xfrm>
                                <a:prstGeom prst="rect">
                                  <a:avLst/>
                                </a:prstGeom>
                                <a:ln>
                                  <a:noFill/>
                                </a:ln>
                              </wps:spPr>
                              <wps:txbx>
                                <w:txbxContent>
                                  <w:p w:rsidR="00E550FA" w:rsidRDefault="00E550FA" w:rsidP="00E550FA">
                                    <w:pPr>
                                      <w:spacing w:after="160" w:line="259" w:lineRule="auto"/>
                                      <w:ind w:left="0" w:firstLine="0"/>
                                      <w:jc w:val="left"/>
                                    </w:pPr>
                                    <w:r>
                                      <w:rPr>
                                        <w:b/>
                                      </w:rPr>
                                      <w:t>1806,99</w:t>
                                    </w:r>
                                  </w:p>
                                </w:txbxContent>
                              </wps:txbx>
                              <wps:bodyPr horzOverflow="overflow" vert="horz" lIns="0" tIns="0" rIns="0" bIns="0" rtlCol="0">
                                <a:noAutofit/>
                              </wps:bodyPr>
                            </wps:wsp>
                            <wps:wsp>
                              <wps:cNvPr id="208238" name="Rectangle 208238"/>
                              <wps:cNvSpPr/>
                              <wps:spPr>
                                <a:xfrm>
                                  <a:off x="1863776" y="230124"/>
                                  <a:ext cx="90400"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6852" name="Shape 256852"/>
                              <wps:cNvSpPr/>
                              <wps:spPr>
                                <a:xfrm>
                                  <a:off x="0" y="193548"/>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3" name="Shape 256853"/>
                              <wps:cNvSpPr/>
                              <wps:spPr>
                                <a:xfrm>
                                  <a:off x="1929765" y="1935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4" name="Shape 256854"/>
                              <wps:cNvSpPr/>
                              <wps:spPr>
                                <a:xfrm>
                                  <a:off x="1929765" y="1996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39" name="Rectangle 208239"/>
                              <wps:cNvSpPr/>
                              <wps:spPr>
                                <a:xfrm>
                                  <a:off x="1359789" y="422148"/>
                                  <a:ext cx="669289" cy="206453"/>
                                </a:xfrm>
                                <a:prstGeom prst="rect">
                                  <a:avLst/>
                                </a:prstGeom>
                                <a:ln>
                                  <a:noFill/>
                                </a:ln>
                              </wps:spPr>
                              <wps:txbx>
                                <w:txbxContent>
                                  <w:p w:rsidR="00E550FA" w:rsidRDefault="00E550FA" w:rsidP="00E550FA">
                                    <w:pPr>
                                      <w:spacing w:after="160" w:line="259" w:lineRule="auto"/>
                                      <w:ind w:left="0" w:firstLine="0"/>
                                      <w:jc w:val="left"/>
                                    </w:pPr>
                                    <w:r>
                                      <w:rPr>
                                        <w:b/>
                                      </w:rPr>
                                      <w:t>2423,86</w:t>
                                    </w:r>
                                  </w:p>
                                </w:txbxContent>
                              </wps:txbx>
                              <wps:bodyPr horzOverflow="overflow" vert="horz" lIns="0" tIns="0" rIns="0" bIns="0" rtlCol="0">
                                <a:noAutofit/>
                              </wps:bodyPr>
                            </wps:wsp>
                            <wps:wsp>
                              <wps:cNvPr id="208240" name="Rectangle 208240"/>
                              <wps:cNvSpPr/>
                              <wps:spPr>
                                <a:xfrm>
                                  <a:off x="1863776" y="422148"/>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8465" name="Rectangle 8465"/>
                              <wps:cNvSpPr/>
                              <wps:spPr>
                                <a:xfrm>
                                  <a:off x="1897761" y="422148"/>
                                  <a:ext cx="45808" cy="206453"/>
                                </a:xfrm>
                                <a:prstGeom prst="rect">
                                  <a:avLst/>
                                </a:prstGeom>
                                <a:ln>
                                  <a:noFill/>
                                </a:ln>
                              </wps:spPr>
                              <wps:txbx>
                                <w:txbxContent>
                                  <w:p w:rsidR="00E550FA" w:rsidRDefault="00E550FA" w:rsidP="00E550FA">
                                    <w:pPr>
                                      <w:spacing w:after="160" w:line="259" w:lineRule="auto"/>
                                      <w:ind w:left="0" w:firstLine="0"/>
                                      <w:jc w:val="left"/>
                                    </w:pPr>
                                    <w:r>
                                      <w:t xml:space="preserve"> </w:t>
                                    </w:r>
                                  </w:p>
                                </w:txbxContent>
                              </wps:txbx>
                              <wps:bodyPr horzOverflow="overflow" vert="horz" lIns="0" tIns="0" rIns="0" bIns="0" rtlCol="0">
                                <a:noAutofit/>
                              </wps:bodyPr>
                            </wps:wsp>
                            <wps:wsp>
                              <wps:cNvPr id="256855" name="Shape 256855"/>
                              <wps:cNvSpPr/>
                              <wps:spPr>
                                <a:xfrm>
                                  <a:off x="0" y="385573"/>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6" name="Shape 256856"/>
                              <wps:cNvSpPr/>
                              <wps:spPr>
                                <a:xfrm>
                                  <a:off x="1929765"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7" name="Shape 256857"/>
                              <wps:cNvSpPr/>
                              <wps:spPr>
                                <a:xfrm>
                                  <a:off x="1929765"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241" name="Rectangle 208241"/>
                              <wps:cNvSpPr/>
                              <wps:spPr>
                                <a:xfrm>
                                  <a:off x="1359789" y="614172"/>
                                  <a:ext cx="669289" cy="206453"/>
                                </a:xfrm>
                                <a:prstGeom prst="rect">
                                  <a:avLst/>
                                </a:prstGeom>
                                <a:ln>
                                  <a:noFill/>
                                </a:ln>
                              </wps:spPr>
                              <wps:txbx>
                                <w:txbxContent>
                                  <w:p w:rsidR="00E550FA" w:rsidRDefault="00E550FA" w:rsidP="00E550FA">
                                    <w:pPr>
                                      <w:spacing w:after="160" w:line="259" w:lineRule="auto"/>
                                      <w:ind w:left="0" w:firstLine="0"/>
                                      <w:jc w:val="left"/>
                                    </w:pPr>
                                    <w:r>
                                      <w:rPr>
                                        <w:b/>
                                      </w:rPr>
                                      <w:t>5259,23</w:t>
                                    </w:r>
                                  </w:p>
                                </w:txbxContent>
                              </wps:txbx>
                              <wps:bodyPr horzOverflow="overflow" vert="horz" lIns="0" tIns="0" rIns="0" bIns="0" rtlCol="0">
                                <a:noAutofit/>
                              </wps:bodyPr>
                            </wps:wsp>
                            <wps:wsp>
                              <wps:cNvPr id="208242" name="Rectangle 208242"/>
                              <wps:cNvSpPr/>
                              <wps:spPr>
                                <a:xfrm>
                                  <a:off x="1863776" y="614172"/>
                                  <a:ext cx="90400"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6858" name="Shape 256858"/>
                              <wps:cNvSpPr/>
                              <wps:spPr>
                                <a:xfrm>
                                  <a:off x="0" y="577597"/>
                                  <a:ext cx="1929638" cy="9144"/>
                                </a:xfrm>
                                <a:custGeom>
                                  <a:avLst/>
                                  <a:gdLst/>
                                  <a:ahLst/>
                                  <a:cxnLst/>
                                  <a:rect l="0" t="0" r="0" b="0"/>
                                  <a:pathLst>
                                    <a:path w="1929638" h="9144">
                                      <a:moveTo>
                                        <a:pt x="0" y="0"/>
                                      </a:moveTo>
                                      <a:lnTo>
                                        <a:pt x="1929638" y="0"/>
                                      </a:lnTo>
                                      <a:lnTo>
                                        <a:pt x="19296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9" name="Shape 256859"/>
                              <wps:cNvSpPr/>
                              <wps:spPr>
                                <a:xfrm>
                                  <a:off x="1929765"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60" name="Shape 256860"/>
                              <wps:cNvSpPr/>
                              <wps:spPr>
                                <a:xfrm>
                                  <a:off x="1929765" y="583692"/>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60109F" id="Group 209515" o:spid="_x0000_s1026" style="width:152.45pt;height:60.7pt;mso-position-horizontal-relative:char;mso-position-vertical-relative:line" coordsize="19358,7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">
                      <v:rect id="Rectangle 208235" o:spid="_x0000_s1027" style="position:absolute;left:12835;top:381;width:772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19278,53</w:t>
                              </w:r>
                            </w:p>
                          </w:txbxContent>
                        </v:textbox>
                      </v:rect>
                      <v:rect id="Rectangle 208236" o:spid="_x0000_s1028" style="position:absolute;left:18639;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 xml:space="preserve"> </w:t>
                              </w:r>
                            </w:p>
                          </w:txbxContent>
                        </v:textbox>
                      </v:rect>
                      <v:rect id="Rectangle 8427" o:spid="_x0000_s1029" style="position:absolute;left:18977;top:381;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7Dy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L/6A3i8CU9ATu4AAAD//wMAUEsBAi0AFAAGAAgAAAAhANvh9svuAAAAhQEAABMAAAAAAAAA&#10;AAAAAAAAAAAAAFtDb250ZW50X1R5cGVzXS54bWxQSwECLQAUAAYACAAAACEAWvQsW78AAAAVAQAA&#10;CwAAAAAAAAAAAAAAAAAfAQAAX3JlbHMvLnJlbHNQSwECLQAUAAYACAAAACEAGW+w8sYAAADdAAAA&#10;DwAAAAAAAAAAAAAAAAAHAgAAZHJzL2Rvd25yZXYueG1sUEsFBgAAAAADAAMAtwAAAPoCAAAAAA==&#10;" filled="f" stroked="f">
                        <v:textbox inset="0,0,0,0">
                          <w:txbxContent>
                            <w:p w:rsidR="00E550FA" w:rsidRDefault="00E550FA" w:rsidP="00E550FA">
                              <w:pPr>
                                <w:spacing w:after="160" w:line="259" w:lineRule="auto"/>
                                <w:ind w:left="0" w:firstLine="0"/>
                                <w:jc w:val="left"/>
                              </w:pPr>
                              <w:r>
                                <w:t xml:space="preserve"> </w:t>
                              </w:r>
                            </w:p>
                          </w:txbxContent>
                        </v:textbox>
                      </v:rect>
                      <v:shape id="Shape 256849" o:spid="_x0000_s1030" style="position:absolute;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" path="m,l1929638,r,9144l,9144,,e" fillcolor="black" stroked="f" strokeweight="0">
                        <v:stroke miterlimit="83231f" joinstyle="miter"/>
                        <v:path arrowok="t" textboxrect="0,0,1929638,9144"/>
                      </v:shape>
                      <v:shape id="Shape 256850" o:spid="_x0000_s1031" style="position:absolute;left:192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" path="m,l9144,r,9144l,9144,,e" fillcolor="black" stroked="f" strokeweight="0">
                        <v:stroke miterlimit="83231f" joinstyle="miter"/>
                        <v:path arrowok="t" textboxrect="0,0,9144,9144"/>
                      </v:shape>
                      <v:shape id="Shape 256851" o:spid="_x0000_s1032" style="position:absolute;left:19297;top:60;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" path="m,l9144,r,187452l,187452,,e" fillcolor="black" stroked="f" strokeweight="0">
                        <v:stroke miterlimit="83231f" joinstyle="miter"/>
                        <v:path arrowok="t" textboxrect="0,0,9144,187452"/>
                      </v:shape>
                      <v:rect id="Rectangle 208237" o:spid="_x0000_s1033" style="position:absolute;left:13597;top:2301;width:669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1806,99</w:t>
                              </w:r>
                            </w:p>
                          </w:txbxContent>
                        </v:textbox>
                      </v:rect>
                      <v:rect id="Rectangle 208238" o:spid="_x0000_s1034" style="position:absolute;left:18637;top:2301;width:90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6852" o:spid="_x0000_s1035" style="position:absolute;top:1935;width:19296;height:91;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" path="m,l1929638,r,9144l,9144,,e" fillcolor="black" stroked="f" strokeweight="0">
                        <v:stroke miterlimit="83231f" joinstyle="miter"/>
                        <v:path arrowok="t" textboxrect="0,0,1929638,9144"/>
                      </v:shape>
                      <v:shape id="Shape 256853" o:spid="_x0000_s1036" style="position:absolute;left:19297;top:193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" path="m,l9144,r,9144l,9144,,e" fillcolor="black" stroked="f" strokeweight="0">
                        <v:stroke miterlimit="83231f" joinstyle="miter"/>
                        <v:path arrowok="t" textboxrect="0,0,9144,9144"/>
                      </v:shape>
                      <v:shape id="Shape 256854" o:spid="_x0000_s1037" style="position:absolute;left:19297;top:1996;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" path="m,l9144,r,185928l,185928,,e" fillcolor="black" stroked="f" strokeweight="0">
                        <v:stroke miterlimit="83231f" joinstyle="miter"/>
                        <v:path arrowok="t" textboxrect="0,0,9144,185928"/>
                      </v:shape>
                      <v:rect id="Rectangle 208239" o:spid="_x0000_s1038" style="position:absolute;left:13597;top:4221;width:669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2423,86</w:t>
                              </w:r>
                            </w:p>
                          </w:txbxContent>
                        </v:textbox>
                      </v:rect>
                      <v:rect id="Rectangle 208240" o:spid="_x0000_s1039" style="position:absolute;left:18637;top:42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 xml:space="preserve"> </w:t>
                              </w:r>
                            </w:p>
                          </w:txbxContent>
                        </v:textbox>
                      </v:rect>
                      <v:rect id="Rectangle 8465" o:spid="_x0000_s1040" style="position:absolute;left:18977;top:42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" filled="f" stroked="f">
                        <v:textbox inset="0,0,0,0">
                          <w:txbxContent>
                            <w:p w:rsidR="00E550FA" w:rsidRDefault="00E550FA" w:rsidP="00E550FA">
                              <w:pPr>
                                <w:spacing w:after="160" w:line="259" w:lineRule="auto"/>
                                <w:ind w:left="0" w:firstLine="0"/>
                                <w:jc w:val="left"/>
                              </w:pPr>
                              <w:r>
                                <w:t xml:space="preserve"> </w:t>
                              </w:r>
                            </w:p>
                          </w:txbxContent>
                        </v:textbox>
                      </v:rect>
                      <v:shape id="Shape 256855" o:spid="_x0000_s1041" style="position:absolute;top:3855;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" path="m,l1929638,r,9144l,9144,,e" fillcolor="black" stroked="f" strokeweight="0">
                        <v:stroke miterlimit="83231f" joinstyle="miter"/>
                        <v:path arrowok="t" textboxrect="0,0,1929638,9144"/>
                      </v:shape>
                      <v:shape id="Shape 256856" o:spid="_x0000_s1042" style="position:absolute;left:19297;top:38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" path="m,l9144,r,9144l,9144,,e" fillcolor="black" stroked="f" strokeweight="0">
                        <v:stroke miterlimit="83231f" joinstyle="miter"/>
                        <v:path arrowok="t" textboxrect="0,0,9144,9144"/>
                      </v:shape>
                      <v:shape id="Shape 256857" o:spid="_x0000_s1043" style="position:absolute;left:19297;top:3916;width:92;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" path="m,l9144,r,185928l,185928,,e" fillcolor="black" stroked="f" strokeweight="0">
                        <v:stroke miterlimit="83231f" joinstyle="miter"/>
                        <v:path arrowok="t" textboxrect="0,0,9144,185928"/>
                      </v:shape>
                      <v:rect id="Rectangle 208241" o:spid="_x0000_s1044" style="position:absolute;left:13597;top:6141;width:669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5259,23</w:t>
                              </w:r>
                            </w:p>
                          </w:txbxContent>
                        </v:textbox>
                      </v:rect>
                      <v:rect id="Rectangle 208242" o:spid="_x0000_s1045" style="position:absolute;left:18637;top:6141;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6858" o:spid="_x0000_s1046" style="position:absolute;top:5775;width:19296;height:92;visibility:visible;mso-wrap-style:square;v-text-anchor:top" coordsize="192963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" path="m,l1929638,r,9144l,9144,,e" fillcolor="black" stroked="f" strokeweight="0">
                        <v:stroke miterlimit="83231f" joinstyle="miter"/>
                        <v:path arrowok="t" textboxrect="0,0,1929638,9144"/>
                      </v:shape>
                      <v:shape id="Shape 256859" o:spid="_x0000_s1047" style="position:absolute;left:19297;top:577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" path="m,l9144,r,9144l,9144,,e" fillcolor="black" stroked="f" strokeweight="0">
                        <v:stroke miterlimit="83231f" joinstyle="miter"/>
                        <v:path arrowok="t" textboxrect="0,0,9144,9144"/>
                      </v:shape>
                      <v:shape id="Shape 256860" o:spid="_x0000_s1048" style="position:absolute;left:19297;top:5836;width:92;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" path="m,l9144,r,187452l,187452,,e" fillcolor="black" stroked="f" strokeweight="0">
                        <v:stroke miterlimit="83231f" joinstyle="miter"/>
                        <v:path arrowok="t" textboxrect="0,0,9144,187452"/>
                      </v:shape>
                      <w10:anchorlock/>
                    </v:group>
                  </w:pict>
                </mc:Fallback>
              </mc:AlternateContent>
            </w:r>
          </w:p>
        </w:tc>
        <w:tc>
          <w:tcPr>
            <w:tcW w:w="0" w:type="auto"/>
            <w:vMerge/>
            <w:tcBorders>
              <w:top w:val="nil"/>
              <w:left w:val="nil"/>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98"/>
        </w:trPr>
        <w:tc>
          <w:tcPr>
            <w:tcW w:w="7513"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72" w:firstLine="0"/>
              <w:jc w:val="left"/>
              <w:rPr>
                <w:color w:val="auto"/>
              </w:rPr>
            </w:pPr>
            <w:r w:rsidRPr="00E550FA">
              <w:rPr>
                <w:b/>
                <w:color w:val="auto"/>
              </w:rPr>
              <w:t xml:space="preserve">      </w:t>
            </w:r>
            <w:r w:rsidRPr="00E550FA">
              <w:rPr>
                <w:color w:val="auto"/>
              </w:rPr>
              <w:t xml:space="preserve"> </w:t>
            </w:r>
          </w:p>
        </w:tc>
        <w:tc>
          <w:tcPr>
            <w:tcW w:w="3190"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spacing w:after="12" w:line="249" w:lineRule="auto"/>
        <w:ind w:left="2561" w:right="2803"/>
        <w:jc w:val="center"/>
        <w:rPr>
          <w:color w:val="auto"/>
        </w:rPr>
      </w:pPr>
      <w:r w:rsidRPr="00E550FA">
        <w:rPr>
          <w:b/>
          <w:color w:val="auto"/>
          <w:sz w:val="28"/>
        </w:rPr>
        <w:t xml:space="preserve">ОТЧЕТ ЗА ДЕЙНОСТТА НА НЧ „ВАСИЛ ЛЕВСКИ – 1945”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w:t>
            </w:r>
            <w:r w:rsidRPr="00E550FA">
              <w:rPr>
                <w:b/>
                <w:color w:val="auto"/>
              </w:rPr>
              <w:t xml:space="preserve"> </w:t>
            </w:r>
            <w:r w:rsidRPr="00E550FA">
              <w:rPr>
                <w:color w:val="auto"/>
              </w:rPr>
              <w:t>Народно читалище „Васил Левски – 1945”</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153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213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ДА, на 03.11.2020 г.,  </w:t>
            </w:r>
          </w:p>
          <w:p w:rsidR="00E550FA" w:rsidRPr="00E550FA" w:rsidRDefault="00E550FA" w:rsidP="00164B1C">
            <w:pPr>
              <w:spacing w:after="0" w:line="259" w:lineRule="auto"/>
              <w:ind w:left="0" w:firstLine="0"/>
              <w:jc w:val="left"/>
              <w:rPr>
                <w:color w:val="auto"/>
              </w:rPr>
            </w:pPr>
            <w:r w:rsidRPr="00E550FA">
              <w:rPr>
                <w:color w:val="auto"/>
              </w:rPr>
              <w:t xml:space="preserve">№ 20201103114304  Търговски регистър  на ЮЛНЦ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2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4,5 бр. </w:t>
            </w:r>
          </w:p>
        </w:tc>
      </w:tr>
      <w:tr w:rsidR="00E550FA" w:rsidRPr="00E550FA" w:rsidTr="00164B1C">
        <w:trPr>
          <w:trHeight w:val="120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ДА - 2 </w:t>
            </w:r>
          </w:p>
          <w:p w:rsidR="00E550FA" w:rsidRPr="00E550FA" w:rsidRDefault="00E550FA" w:rsidP="00164B1C">
            <w:pPr>
              <w:numPr>
                <w:ilvl w:val="0"/>
                <w:numId w:val="61"/>
              </w:numPr>
              <w:spacing w:after="0" w:line="259" w:lineRule="auto"/>
              <w:ind w:hanging="348"/>
              <w:jc w:val="left"/>
              <w:rPr>
                <w:color w:val="auto"/>
              </w:rPr>
            </w:pPr>
            <w:r w:rsidRPr="00E550FA">
              <w:rPr>
                <w:color w:val="auto"/>
              </w:rPr>
              <w:t xml:space="preserve">“Библиотечна документация. Инвентаризация”  </w:t>
            </w:r>
          </w:p>
          <w:p w:rsidR="00E550FA" w:rsidRPr="00E550FA" w:rsidRDefault="00E550FA" w:rsidP="00164B1C">
            <w:pPr>
              <w:numPr>
                <w:ilvl w:val="0"/>
                <w:numId w:val="61"/>
              </w:numPr>
              <w:spacing w:after="0" w:line="259" w:lineRule="auto"/>
              <w:ind w:hanging="348"/>
              <w:jc w:val="left"/>
              <w:rPr>
                <w:color w:val="auto"/>
              </w:rPr>
            </w:pPr>
            <w:r w:rsidRPr="00E550FA">
              <w:rPr>
                <w:color w:val="auto"/>
              </w:rPr>
              <w:t xml:space="preserve">“Технологични решения за срещи и събития в интернет среда”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Монолитна едноетажна сграда 293 кв. м, Общинска публична собственост № 1093/31.01.1997 г., предоставена за безвъзмезно право на ползване с Решение № 549 , прието  с Протокол № 51/15.03.2002 г. на Общински съвет – Русе: 7 помещения - библиотека, театрален салон, работна стая, кабинет на секретаря, фоайе, книгохранилище и помещение за съхранение на реквизит. Отоплението през есенно – зимния период на читалищната сграда се осъществява със стари 40годишни калорифери, неикономични и амортизирани. Температурите в библиотеката и театралния салон и фоайето са от 0 до 3 градуса, което възпрепятства нормалната ежедневна работа. </w:t>
            </w:r>
          </w:p>
        </w:tc>
      </w:tr>
      <w:tr w:rsidR="00E550FA" w:rsidRPr="00E550FA" w:rsidTr="00164B1C">
        <w:trPr>
          <w:trHeight w:val="35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25 637</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16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46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14" w:firstLine="0"/>
              <w:jc w:val="left"/>
              <w:rPr>
                <w:color w:val="auto"/>
              </w:rPr>
            </w:pPr>
            <w:r w:rsidRPr="00E550FA">
              <w:rPr>
                <w:color w:val="auto"/>
              </w:rPr>
              <w:t xml:space="preserve">- Брой на абонираните за 2020 г. периодични издания: 5 броя: в-к “Утро”, в-к ”Словото днес”,  сп. “Култура”, в-к “България днес”, в-к “Доктор”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54" w:type="dxa"/>
        </w:tblCellMar>
        <w:tblLook w:val="04A0" w:firstRow="1" w:lastRow="0" w:firstColumn="1" w:lastColumn="0" w:noHBand="0" w:noVBand="1"/>
      </w:tblPr>
      <w:tblGrid>
        <w:gridCol w:w="10634"/>
      </w:tblGrid>
      <w:tr w:rsidR="00E550FA" w:rsidRPr="00E550FA" w:rsidTr="00164B1C">
        <w:trPr>
          <w:trHeight w:val="35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1048 </w:t>
            </w:r>
          </w:p>
        </w:tc>
      </w:tr>
      <w:tr w:rsidR="00E550FA" w:rsidRPr="00E550FA" w:rsidTr="00164B1C">
        <w:trPr>
          <w:trHeight w:val="35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1762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6" w:line="242"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62"/>
              </w:numPr>
              <w:spacing w:after="0" w:line="259" w:lineRule="auto"/>
              <w:ind w:hanging="348"/>
              <w:jc w:val="left"/>
              <w:rPr>
                <w:color w:val="auto"/>
              </w:rPr>
            </w:pPr>
            <w:r w:rsidRPr="00E550FA">
              <w:rPr>
                <w:color w:val="auto"/>
              </w:rPr>
              <w:t xml:space="preserve">2 броя компютри  </w:t>
            </w:r>
          </w:p>
          <w:p w:rsidR="00E550FA" w:rsidRPr="00E550FA" w:rsidRDefault="00E550FA" w:rsidP="00164B1C">
            <w:pPr>
              <w:numPr>
                <w:ilvl w:val="0"/>
                <w:numId w:val="62"/>
              </w:numPr>
              <w:spacing w:after="0" w:line="259" w:lineRule="auto"/>
              <w:ind w:hanging="348"/>
              <w:jc w:val="left"/>
              <w:rPr>
                <w:color w:val="auto"/>
              </w:rPr>
            </w:pPr>
            <w:r w:rsidRPr="00E550FA">
              <w:rPr>
                <w:color w:val="auto"/>
              </w:rPr>
              <w:t xml:space="preserve">1 брой многофункционално устройство / принтер, копир, скенер/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 xml:space="preserve"> </w:t>
            </w:r>
            <w:r w:rsidRPr="00E550FA">
              <w:rPr>
                <w:color w:val="auto"/>
              </w:rPr>
              <w:t xml:space="preserve">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(“Нетуоркс – България”)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w:t>
            </w:r>
          </w:p>
        </w:tc>
      </w:tr>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ДА - електронен каталог на СофтЛиб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НЕ </w:t>
            </w:r>
          </w:p>
        </w:tc>
      </w:tr>
      <w:tr w:rsidR="00E550FA" w:rsidRPr="00E550FA" w:rsidTr="00164B1C">
        <w:trPr>
          <w:trHeight w:val="30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Състав за художествено слово – худ. рък-л Тодор Кръстев – 7 </w:t>
            </w:r>
            <w:r w:rsidRPr="00E550FA">
              <w:rPr>
                <w:b/>
                <w:color w:val="auto"/>
              </w:rPr>
              <w:t xml:space="preserve"> </w:t>
            </w:r>
          </w:p>
        </w:tc>
      </w:tr>
      <w:tr w:rsidR="00E550FA" w:rsidRPr="00E550FA" w:rsidTr="00164B1C">
        <w:trPr>
          <w:trHeight w:val="176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5" w:line="241" w:lineRule="auto"/>
              <w:ind w:left="0" w:right="53"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63"/>
              </w:numPr>
              <w:spacing w:after="14" w:line="259" w:lineRule="auto"/>
              <w:ind w:hanging="348"/>
              <w:jc w:val="left"/>
              <w:rPr>
                <w:color w:val="auto"/>
              </w:rPr>
            </w:pPr>
            <w:r w:rsidRPr="00E550FA">
              <w:rPr>
                <w:color w:val="auto"/>
              </w:rPr>
              <w:t xml:space="preserve">Летен литературен кръжок – 4  </w:t>
            </w:r>
          </w:p>
          <w:p w:rsidR="00E550FA" w:rsidRPr="00E550FA" w:rsidRDefault="00E550FA" w:rsidP="00164B1C">
            <w:pPr>
              <w:numPr>
                <w:ilvl w:val="0"/>
                <w:numId w:val="63"/>
              </w:numPr>
              <w:spacing w:after="0" w:line="259" w:lineRule="auto"/>
              <w:ind w:hanging="348"/>
              <w:jc w:val="left"/>
              <w:rPr>
                <w:color w:val="auto"/>
              </w:rPr>
            </w:pPr>
            <w:r w:rsidRPr="00E550FA">
              <w:rPr>
                <w:color w:val="auto"/>
              </w:rPr>
              <w:t>Индивидуална работа на худ. рък-л с актьори от Състава за художествено слово при подготовката им за участие в национални рецитал – конкурси</w:t>
            </w:r>
            <w:r w:rsidRPr="00E550FA">
              <w:rPr>
                <w:b/>
                <w:color w:val="auto"/>
              </w:rPr>
              <w:t xml:space="preserve"> </w:t>
            </w:r>
          </w:p>
        </w:tc>
      </w:tr>
      <w:tr w:rsidR="00E550FA" w:rsidRPr="00E550FA" w:rsidTr="00164B1C">
        <w:trPr>
          <w:trHeight w:val="206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59" w:lineRule="auto"/>
              <w:ind w:left="0" w:right="56" w:firstLine="0"/>
              <w:rPr>
                <w:color w:val="auto"/>
              </w:rPr>
            </w:pPr>
            <w:r w:rsidRPr="00E550FA">
              <w:rPr>
                <w:color w:val="auto"/>
              </w:rPr>
              <w:t xml:space="preserve">Читателите на библиотеката при читалището са от различни възрастови групи и  различен етнически състав. В непосредствена близост до читалището се намира Дом за хора с физически увреждания “Милосърдие”, с който ни свързват творчески контакти. Домуващите и обслужващият персонал посещават наши културни събития и са ползватели на библиотечни услуги. Библиотеката обслужва и възрастни хора с увреждания, които ползват библиотеката безплатно. Читателите над 75 години също ползват услугите на библиотеката безплатно.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 Музейна или eтнографска сбирка: обновяване на музейни или етнографски колекции, създаване на нови:</w:t>
            </w:r>
            <w:r w:rsidRPr="00E550FA">
              <w:rPr>
                <w:color w:val="auto"/>
              </w:rPr>
              <w:t xml:space="preserve"> НЕ</w:t>
            </w:r>
            <w:r w:rsidRPr="00E550FA">
              <w:rPr>
                <w:b/>
                <w:color w:val="auto"/>
              </w:rPr>
              <w:t xml:space="preserve"> </w:t>
            </w:r>
          </w:p>
        </w:tc>
      </w:tr>
      <w:tr w:rsidR="00E550FA" w:rsidRPr="00E550FA" w:rsidTr="00164B1C">
        <w:trPr>
          <w:trHeight w:val="294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674"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color w:val="auto"/>
              </w:rPr>
              <w:t>21</w:t>
            </w:r>
            <w:r w:rsidRPr="00E550FA">
              <w:rPr>
                <w:i/>
                <w:color w:val="auto"/>
              </w:rPr>
              <w:t xml:space="preserve"> </w:t>
            </w: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64"/>
              </w:numPr>
              <w:spacing w:after="37" w:line="240" w:lineRule="auto"/>
              <w:ind w:hanging="348"/>
              <w:jc w:val="left"/>
              <w:rPr>
                <w:color w:val="auto"/>
              </w:rPr>
            </w:pPr>
            <w:r w:rsidRPr="00E550FA">
              <w:rPr>
                <w:color w:val="auto"/>
              </w:rPr>
              <w:t xml:space="preserve">172 години от рождението на поета революционер Христо Ботев – изложба със снимков и текстови материал, литературни произведения на поета. </w:t>
            </w:r>
          </w:p>
          <w:p w:rsidR="00E550FA" w:rsidRPr="00E550FA" w:rsidRDefault="00E550FA" w:rsidP="00164B1C">
            <w:pPr>
              <w:numPr>
                <w:ilvl w:val="0"/>
                <w:numId w:val="64"/>
              </w:numPr>
              <w:spacing w:after="37" w:line="240" w:lineRule="auto"/>
              <w:ind w:hanging="348"/>
              <w:jc w:val="left"/>
              <w:rPr>
                <w:color w:val="auto"/>
              </w:rPr>
            </w:pPr>
            <w:r w:rsidRPr="00E550FA">
              <w:rPr>
                <w:color w:val="auto"/>
              </w:rPr>
              <w:t xml:space="preserve">Ден на родилната помощ – изложба от ръчноизработени табла със снимков материал и стихотворения за благородния труд на лекари и акушерки. </w:t>
            </w:r>
          </w:p>
          <w:p w:rsidR="00E550FA" w:rsidRPr="00E550FA" w:rsidRDefault="00E550FA" w:rsidP="00164B1C">
            <w:pPr>
              <w:numPr>
                <w:ilvl w:val="0"/>
                <w:numId w:val="64"/>
              </w:numPr>
              <w:spacing w:after="0" w:line="259" w:lineRule="auto"/>
              <w:ind w:hanging="348"/>
              <w:jc w:val="left"/>
              <w:rPr>
                <w:color w:val="auto"/>
              </w:rPr>
            </w:pPr>
            <w:r w:rsidRPr="00E550FA">
              <w:rPr>
                <w:color w:val="auto"/>
              </w:rPr>
              <w:t xml:space="preserve">Битов кът с носии от българския бит и карета с българска бродерия. </w:t>
            </w:r>
          </w:p>
          <w:p w:rsidR="00E550FA" w:rsidRPr="00E550FA" w:rsidRDefault="00E550FA" w:rsidP="00164B1C">
            <w:pPr>
              <w:spacing w:after="14"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64"/>
              </w:numPr>
              <w:spacing w:after="0" w:line="259" w:lineRule="auto"/>
              <w:ind w:hanging="348"/>
              <w:jc w:val="left"/>
              <w:rPr>
                <w:color w:val="auto"/>
              </w:rPr>
            </w:pPr>
            <w:r w:rsidRPr="00E550FA">
              <w:rPr>
                <w:color w:val="auto"/>
              </w:rPr>
              <w:t xml:space="preserve">147 години от гибелта на Васил Левски – изложба от материали за революционното дело на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67" w:type="dxa"/>
        </w:tblCellMar>
        <w:tblLook w:val="04A0" w:firstRow="1" w:lastRow="0" w:firstColumn="1" w:lastColumn="0" w:noHBand="0" w:noVBand="1"/>
      </w:tblPr>
      <w:tblGrid>
        <w:gridCol w:w="10634"/>
      </w:tblGrid>
      <w:tr w:rsidR="00E550FA" w:rsidRPr="00E550FA" w:rsidTr="00164B1C">
        <w:trPr>
          <w:trHeight w:val="1260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20" w:firstLine="0"/>
              <w:jc w:val="left"/>
              <w:rPr>
                <w:color w:val="auto"/>
              </w:rPr>
            </w:pPr>
            <w:r w:rsidRPr="00E550FA">
              <w:rPr>
                <w:color w:val="auto"/>
              </w:rPr>
              <w:lastRenderedPageBreak/>
              <w:t xml:space="preserve">Апостола. </w:t>
            </w:r>
          </w:p>
          <w:p w:rsidR="00E550FA" w:rsidRPr="00E550FA" w:rsidRDefault="00E550FA" w:rsidP="00164B1C">
            <w:pPr>
              <w:numPr>
                <w:ilvl w:val="0"/>
                <w:numId w:val="65"/>
              </w:numPr>
              <w:spacing w:after="0" w:line="240" w:lineRule="auto"/>
              <w:ind w:hanging="348"/>
              <w:jc w:val="left"/>
              <w:rPr>
                <w:color w:val="auto"/>
              </w:rPr>
            </w:pPr>
            <w:r w:rsidRPr="00E550FA">
              <w:rPr>
                <w:color w:val="auto"/>
              </w:rPr>
              <w:t xml:space="preserve">Поднасяне цветя на Пантеона на възрожденците на честването на 142 години от освобождението на Русе, организирано от Община Русе.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65"/>
              </w:numPr>
              <w:spacing w:after="14" w:line="259" w:lineRule="auto"/>
              <w:ind w:hanging="348"/>
              <w:jc w:val="left"/>
              <w:rPr>
                <w:color w:val="auto"/>
              </w:rPr>
            </w:pPr>
            <w:r w:rsidRPr="00E550FA">
              <w:rPr>
                <w:color w:val="auto"/>
              </w:rPr>
              <w:t xml:space="preserve">Изложба на мартеници и картички за Баба Марта.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142 години от Освобождението – Трети март – “На Шипка всичко е спокойно...” – изложба от ръчно изработени табла с фотоси, историческа литература за Руско-турската освободителна война. </w:t>
            </w: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65"/>
              </w:numPr>
              <w:spacing w:after="36" w:line="241" w:lineRule="auto"/>
              <w:ind w:hanging="348"/>
              <w:jc w:val="left"/>
              <w:rPr>
                <w:color w:val="auto"/>
              </w:rPr>
            </w:pPr>
            <w:r w:rsidRPr="00E550FA">
              <w:rPr>
                <w:color w:val="auto"/>
              </w:rPr>
              <w:t>144 години от Априлската епопея – изложба от ръчно изработени табла със фотоси на</w:t>
            </w:r>
            <w:r w:rsidRPr="00E550FA">
              <w:rPr>
                <w:i/>
                <w:color w:val="auto"/>
              </w:rPr>
              <w:t xml:space="preserve"> </w:t>
            </w:r>
            <w:r w:rsidRPr="00E550FA">
              <w:rPr>
                <w:color w:val="auto"/>
              </w:rPr>
              <w:t>апостолите, революционните окръзи и историческа литература за избухването и хода на</w:t>
            </w:r>
            <w:r w:rsidRPr="00E550FA">
              <w:rPr>
                <w:i/>
                <w:color w:val="auto"/>
              </w:rPr>
              <w:t xml:space="preserve"> </w:t>
            </w:r>
            <w:r w:rsidRPr="00E550FA">
              <w:rPr>
                <w:color w:val="auto"/>
              </w:rPr>
              <w:t>въстанието.</w:t>
            </w:r>
            <w:r w:rsidRPr="00E550FA">
              <w:rPr>
                <w:i/>
                <w:color w:val="auto"/>
              </w:rPr>
              <w:t xml:space="preserve"> </w:t>
            </w:r>
          </w:p>
          <w:p w:rsidR="00E550FA" w:rsidRPr="00E550FA" w:rsidRDefault="00E550FA" w:rsidP="00164B1C">
            <w:pPr>
              <w:numPr>
                <w:ilvl w:val="0"/>
                <w:numId w:val="65"/>
              </w:numPr>
              <w:spacing w:after="0" w:line="259" w:lineRule="auto"/>
              <w:ind w:hanging="348"/>
              <w:jc w:val="left"/>
              <w:rPr>
                <w:color w:val="auto"/>
              </w:rPr>
            </w:pPr>
            <w:r w:rsidRPr="00E550FA">
              <w:rPr>
                <w:color w:val="auto"/>
              </w:rPr>
              <w:t>Великденска изложба – боядисани яйца и картички на Великденска тематика.</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24 май – Ден на българската просвета , култура и славянската писменост – изложба от табла и литература за просветителското дело на братята Кирил и Методий. </w:t>
            </w:r>
            <w:r w:rsidRPr="00E550FA">
              <w:rPr>
                <w:b/>
                <w:color w:val="auto"/>
                <w:u w:val="single" w:color="000000"/>
              </w:rPr>
              <w:t>Юни</w:t>
            </w:r>
            <w:r w:rsidRPr="00E550FA">
              <w:rPr>
                <w:b/>
                <w:color w:val="auto"/>
              </w:rPr>
              <w:t xml:space="preserve"> </w:t>
            </w:r>
          </w:p>
          <w:p w:rsidR="00E550FA" w:rsidRPr="00E550FA" w:rsidRDefault="00E550FA" w:rsidP="00164B1C">
            <w:pPr>
              <w:numPr>
                <w:ilvl w:val="0"/>
                <w:numId w:val="65"/>
              </w:numPr>
              <w:spacing w:after="13" w:line="259" w:lineRule="auto"/>
              <w:ind w:hanging="348"/>
              <w:jc w:val="left"/>
              <w:rPr>
                <w:color w:val="auto"/>
              </w:rPr>
            </w:pPr>
            <w:r w:rsidRPr="00E550FA">
              <w:rPr>
                <w:color w:val="auto"/>
              </w:rPr>
              <w:t xml:space="preserve">1 юни – Международен ден на детето – изложба от детски рисунки и детска литература.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2 юни – Денят на Ботев и загиналите за свободата на България – изложба от литературни материали и фотоси, свързани с героичните подвизи на българите. </w:t>
            </w:r>
          </w:p>
          <w:p w:rsidR="00E550FA" w:rsidRPr="00E550FA" w:rsidRDefault="00E550FA" w:rsidP="00164B1C">
            <w:pPr>
              <w:numPr>
                <w:ilvl w:val="0"/>
                <w:numId w:val="65"/>
              </w:numPr>
              <w:spacing w:after="0" w:line="259" w:lineRule="auto"/>
              <w:ind w:hanging="348"/>
              <w:jc w:val="left"/>
              <w:rPr>
                <w:color w:val="auto"/>
              </w:rPr>
            </w:pPr>
            <w:r w:rsidRPr="00E550FA">
              <w:rPr>
                <w:color w:val="auto"/>
              </w:rPr>
              <w:t xml:space="preserve">Поднасяне цветя на Паметника на Свободата и почитане паметта на българските герои.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65"/>
              </w:numPr>
              <w:spacing w:after="40" w:line="240" w:lineRule="auto"/>
              <w:ind w:hanging="348"/>
              <w:jc w:val="left"/>
              <w:rPr>
                <w:color w:val="auto"/>
              </w:rPr>
            </w:pPr>
            <w:r w:rsidRPr="00E550FA">
              <w:rPr>
                <w:color w:val="auto"/>
              </w:rPr>
              <w:t xml:space="preserve">183 години от рождението на Апостола на Свободата – изложба от материали за живота и делото на Васил Левски. </w:t>
            </w: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Летен кръжок – индивидуална работа с ученици по задължителната литература по учебната програма. </w:t>
            </w: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135 години от Съединението 1885 г. – изложба от ръчноизработени табла с фотоси, текстови материал и историческа литература. </w:t>
            </w:r>
          </w:p>
          <w:p w:rsidR="00E550FA" w:rsidRPr="00E550FA" w:rsidRDefault="00E550FA" w:rsidP="00164B1C">
            <w:pPr>
              <w:numPr>
                <w:ilvl w:val="0"/>
                <w:numId w:val="65"/>
              </w:numPr>
              <w:spacing w:after="37" w:line="240" w:lineRule="auto"/>
              <w:ind w:hanging="348"/>
              <w:jc w:val="left"/>
              <w:rPr>
                <w:color w:val="auto"/>
              </w:rPr>
            </w:pPr>
            <w:r w:rsidRPr="00E550FA">
              <w:rPr>
                <w:color w:val="auto"/>
              </w:rPr>
              <w:t xml:space="preserve">Участие в церемонията по тържественото откриване на първия паметник на Апостола на Свободата в град Русе и поднасяне на цветя. </w:t>
            </w:r>
          </w:p>
          <w:p w:rsidR="00E550FA" w:rsidRPr="00E550FA" w:rsidRDefault="00E550FA" w:rsidP="00164B1C">
            <w:pPr>
              <w:numPr>
                <w:ilvl w:val="0"/>
                <w:numId w:val="65"/>
              </w:numPr>
              <w:spacing w:after="0" w:line="240" w:lineRule="auto"/>
              <w:ind w:hanging="348"/>
              <w:jc w:val="left"/>
              <w:rPr>
                <w:color w:val="auto"/>
              </w:rPr>
            </w:pPr>
            <w:r w:rsidRPr="00E550FA">
              <w:rPr>
                <w:color w:val="auto"/>
              </w:rPr>
              <w:t xml:space="preserve">112 години Независима България – изложба от материали, свързани с Независимостта и табла с Манифеста на княз Фердинанд.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65"/>
              </w:numPr>
              <w:spacing w:after="0" w:line="240" w:lineRule="auto"/>
              <w:ind w:hanging="348"/>
              <w:jc w:val="left"/>
              <w:rPr>
                <w:color w:val="auto"/>
              </w:rPr>
            </w:pPr>
            <w:r w:rsidRPr="00E550FA">
              <w:rPr>
                <w:color w:val="auto"/>
              </w:rPr>
              <w:t xml:space="preserve">Първи октомври – Международен ден на музиката и поезията – изложба от табла с имената и портретите на български и световноизвестни композитори. Изложба на поетични произведения на русенски поети.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65"/>
              </w:numPr>
              <w:spacing w:after="0" w:line="242" w:lineRule="auto"/>
              <w:ind w:hanging="348"/>
              <w:jc w:val="left"/>
              <w:rPr>
                <w:color w:val="auto"/>
              </w:rPr>
            </w:pPr>
            <w:r w:rsidRPr="00E550FA">
              <w:rPr>
                <w:color w:val="auto"/>
              </w:rPr>
              <w:t xml:space="preserve">Първи ноември – Ден на народните будители – изложба от литература и портрети на българск будители. </w:t>
            </w:r>
          </w:p>
          <w:p w:rsidR="00E550FA" w:rsidRPr="00E550FA" w:rsidRDefault="00E550FA" w:rsidP="00164B1C">
            <w:pPr>
              <w:spacing w:after="13" w:line="259" w:lineRule="auto"/>
              <w:ind w:left="0"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65"/>
              </w:numPr>
              <w:spacing w:after="0" w:line="259" w:lineRule="auto"/>
              <w:ind w:hanging="348"/>
              <w:jc w:val="left"/>
              <w:rPr>
                <w:color w:val="auto"/>
              </w:rPr>
            </w:pPr>
            <w:r w:rsidRPr="00E550FA">
              <w:rPr>
                <w:color w:val="auto"/>
              </w:rPr>
              <w:t xml:space="preserve">Коледна и Новогодишна украса на помещенията на читалището. </w:t>
            </w:r>
          </w:p>
        </w:tc>
      </w:tr>
      <w:tr w:rsidR="00E550FA" w:rsidRPr="00E550FA" w:rsidTr="00164B1C">
        <w:trPr>
          <w:trHeight w:val="65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color w:val="auto"/>
              </w:rPr>
              <w:t>НЕ</w:t>
            </w:r>
            <w:r w:rsidRPr="00E550FA">
              <w:rPr>
                <w:i/>
                <w:color w:val="auto"/>
              </w:rPr>
              <w:t xml:space="preserve"> </w:t>
            </w:r>
          </w:p>
        </w:tc>
      </w:tr>
      <w:tr w:rsidR="00E550FA" w:rsidRPr="00E550FA" w:rsidTr="00164B1C">
        <w:trPr>
          <w:trHeight w:val="6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30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3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11. Проекти, чиято реализация продължава през 2021 г.: </w:t>
            </w:r>
            <w:r w:rsidRPr="00E550FA">
              <w:rPr>
                <w:color w:val="auto"/>
              </w:rPr>
              <w:t>НЕ</w:t>
            </w:r>
            <w:r w:rsidRPr="00E550FA">
              <w:rPr>
                <w:b/>
                <w:color w:val="auto"/>
              </w:rPr>
              <w:t xml:space="preserve"> </w:t>
            </w:r>
          </w:p>
        </w:tc>
      </w:tr>
      <w:tr w:rsidR="00E550FA" w:rsidRPr="00E550FA" w:rsidTr="00164B1C">
        <w:trPr>
          <w:trHeight w:val="30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color w:val="auto"/>
              </w:rPr>
              <w:t>НЕ</w:t>
            </w:r>
            <w:r w:rsidRPr="00E550FA">
              <w:rPr>
                <w:b/>
                <w:color w:val="auto"/>
              </w:rPr>
              <w:t xml:space="preserve"> </w:t>
            </w:r>
          </w:p>
        </w:tc>
      </w:tr>
      <w:tr w:rsidR="00E550FA" w:rsidRPr="00E550FA" w:rsidTr="00164B1C">
        <w:trPr>
          <w:trHeight w:val="512"/>
        </w:trPr>
        <w:tc>
          <w:tcPr>
            <w:tcW w:w="106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5114"/>
        </w:trPr>
        <w:tc>
          <w:tcPr>
            <w:tcW w:w="10634"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47 305 лв., в т.ч.: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66"/>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46507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659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66"/>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3"/>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 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139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47 166 лв, в т.ч.: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36"/>
              <w:gridCol w:w="6864"/>
              <w:gridCol w:w="2977"/>
            </w:tblGrid>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35841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670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1775  </w:t>
                  </w:r>
                </w:p>
              </w:tc>
            </w:tr>
            <w:tr w:rsidR="00E550FA" w:rsidRPr="00E550FA" w:rsidTr="00164B1C">
              <w:trPr>
                <w:trHeight w:val="300"/>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8880  </w:t>
                  </w:r>
                </w:p>
              </w:tc>
            </w:tr>
          </w:tbl>
          <w:p w:rsidR="00E550FA" w:rsidRPr="00E550FA" w:rsidRDefault="00E550FA" w:rsidP="00164B1C">
            <w:pPr>
              <w:spacing w:after="0" w:line="259" w:lineRule="auto"/>
              <w:ind w:left="38" w:firstLine="0"/>
              <w:jc w:val="left"/>
              <w:rPr>
                <w:color w:val="auto"/>
              </w:rPr>
            </w:pPr>
            <w:r w:rsidRPr="00E550FA">
              <w:rPr>
                <w:b/>
                <w:color w:val="auto"/>
                <w:sz w:val="2"/>
              </w:rPr>
              <w:t xml:space="preserve"> </w:t>
            </w:r>
          </w:p>
        </w:tc>
      </w:tr>
      <w:tr w:rsidR="00E550FA" w:rsidRPr="00E550FA" w:rsidTr="00164B1C">
        <w:trPr>
          <w:trHeight w:val="401"/>
        </w:trPr>
        <w:tc>
          <w:tcPr>
            <w:tcW w:w="10634"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991"/>
        <w:jc w:val="right"/>
        <w:rPr>
          <w:color w:val="auto"/>
        </w:rPr>
      </w:pPr>
      <w:r w:rsidRPr="00E550FA">
        <w:rPr>
          <w:b/>
          <w:color w:val="auto"/>
          <w:sz w:val="28"/>
        </w:rPr>
        <w:t xml:space="preserve">НЧ «ГОЦЕ ДЕЛЧЕВ 2009»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206" w:type="dxa"/>
        <w:tblInd w:w="73" w:type="dxa"/>
        <w:tblCellMar>
          <w:top w:w="53" w:type="dxa"/>
          <w:left w:w="107" w:type="dxa"/>
          <w:bottom w:w="0" w:type="dxa"/>
          <w:right w:w="115" w:type="dxa"/>
        </w:tblCellMar>
        <w:tblLook w:val="04A0" w:firstRow="1" w:lastRow="0" w:firstColumn="1" w:lastColumn="0" w:noHBand="0" w:noVBand="1"/>
      </w:tblPr>
      <w:tblGrid>
        <w:gridCol w:w="10206"/>
      </w:tblGrid>
      <w:tr w:rsidR="00E550FA" w:rsidRPr="00E550FA" w:rsidTr="00164B1C">
        <w:trPr>
          <w:trHeight w:val="301"/>
        </w:trPr>
        <w:tc>
          <w:tcPr>
            <w:tcW w:w="10206"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„Гоце Делчев – 2009“ Русе</w:t>
            </w:r>
            <w:r w:rsidRPr="00E550FA">
              <w:rPr>
                <w:b/>
                <w:color w:val="auto"/>
              </w:rPr>
              <w:t xml:space="preserve">  </w:t>
            </w:r>
          </w:p>
        </w:tc>
      </w:tr>
      <w:tr w:rsidR="00E550FA" w:rsidRPr="00E550FA" w:rsidTr="00164B1C">
        <w:trPr>
          <w:trHeight w:val="35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3"/>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200</w:t>
            </w:r>
            <w:r w:rsidRPr="00E550FA">
              <w:rPr>
                <w:b/>
                <w:color w:val="auto"/>
              </w:rPr>
              <w:t xml:space="preserve"> </w:t>
            </w:r>
          </w:p>
        </w:tc>
      </w:tr>
      <w:tr w:rsidR="00E550FA" w:rsidRPr="00E550FA" w:rsidTr="00164B1C">
        <w:trPr>
          <w:trHeight w:val="372"/>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1000</w:t>
            </w:r>
            <w:r w:rsidRPr="00E550FA">
              <w:rPr>
                <w:b/>
                <w:color w:val="auto"/>
              </w:rPr>
              <w:t xml:space="preserve"> </w:t>
            </w:r>
          </w:p>
        </w:tc>
      </w:tr>
      <w:tr w:rsidR="00E550FA" w:rsidRPr="00E550FA" w:rsidTr="00164B1C">
        <w:trPr>
          <w:trHeight w:val="35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НЕ</w:t>
            </w:r>
            <w:r w:rsidRPr="00E550FA">
              <w:rPr>
                <w:b/>
                <w:color w:val="auto"/>
              </w:rPr>
              <w:t xml:space="preserve"> </w:t>
            </w:r>
          </w:p>
        </w:tc>
      </w:tr>
      <w:tr w:rsidR="00E550FA" w:rsidRPr="00E550FA" w:rsidTr="00164B1C">
        <w:trPr>
          <w:trHeight w:val="353"/>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Проведени събрания – общи и на настоятелството: 1</w:t>
            </w:r>
            <w:r w:rsidRPr="00E550FA">
              <w:rPr>
                <w:b/>
                <w:color w:val="auto"/>
              </w:rPr>
              <w:t xml:space="preserve">  </w:t>
            </w:r>
          </w:p>
        </w:tc>
      </w:tr>
      <w:tr w:rsidR="00E550FA" w:rsidRPr="00E550FA" w:rsidTr="00164B1C">
        <w:trPr>
          <w:trHeight w:val="30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889"/>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lastRenderedPageBreak/>
              <w:t>1.</w:t>
            </w:r>
            <w:r w:rsidRPr="00E550FA">
              <w:rPr>
                <w:color w:val="auto"/>
              </w:rPr>
              <w:t xml:space="preserve"> Субсидирана численост на персонала през 2020 г. – 1 бр.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Библиотекар – Пресиян Петров Костадинов, Окс „Магистър“ Исторически извори, документи и архиви, Архивистика </w:t>
            </w:r>
          </w:p>
        </w:tc>
      </w:tr>
      <w:tr w:rsidR="00E550FA" w:rsidRPr="00E550FA" w:rsidTr="00164B1C">
        <w:trPr>
          <w:trHeight w:val="59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w:t>
            </w:r>
            <w:r w:rsidRPr="00E550FA">
              <w:rPr>
                <w:b/>
                <w:color w:val="auto"/>
              </w:rPr>
              <w:t xml:space="preserve"> </w:t>
            </w:r>
          </w:p>
        </w:tc>
      </w:tr>
      <w:tr w:rsidR="00E550FA" w:rsidRPr="00E550FA" w:rsidTr="00164B1C">
        <w:trPr>
          <w:trHeight w:val="30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w:t>
            </w:r>
            <w:r w:rsidRPr="00E550FA">
              <w:rPr>
                <w:b/>
                <w:color w:val="auto"/>
              </w:rPr>
              <w:t xml:space="preserve"> </w:t>
            </w:r>
          </w:p>
        </w:tc>
      </w:tr>
      <w:tr w:rsidR="00E550FA" w:rsidRPr="00E550FA" w:rsidTr="00164B1C">
        <w:trPr>
          <w:trHeight w:val="302"/>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595"/>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Читалището не разполага със собствена сграда. </w:t>
            </w:r>
          </w:p>
        </w:tc>
      </w:tr>
      <w:tr w:rsidR="00E550FA" w:rsidRPr="00E550FA" w:rsidTr="00164B1C">
        <w:trPr>
          <w:trHeight w:val="598"/>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сграден фонд и/или помещения за читалищна дейност с осигурен достъп за хора с увреждания: </w:t>
            </w:r>
            <w:r w:rsidRPr="00E550FA">
              <w:rPr>
                <w:color w:val="auto"/>
              </w:rPr>
              <w:t>НЕ</w:t>
            </w:r>
            <w:r w:rsidRPr="00E550FA">
              <w:rPr>
                <w:b/>
                <w:color w:val="auto"/>
              </w:rPr>
              <w:t xml:space="preserve"> </w:t>
            </w:r>
          </w:p>
        </w:tc>
      </w:tr>
      <w:tr w:rsidR="00E550FA" w:rsidRPr="00E550FA" w:rsidTr="00164B1C">
        <w:trPr>
          <w:trHeight w:val="301"/>
        </w:trPr>
        <w:tc>
          <w:tcPr>
            <w:tcW w:w="10206"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20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bl>
    <w:p w:rsidR="00E550FA" w:rsidRPr="00E550FA" w:rsidRDefault="00E550FA" w:rsidP="00E550FA">
      <w:pPr>
        <w:spacing w:after="0" w:line="259" w:lineRule="auto"/>
        <w:ind w:left="-778" w:right="322" w:firstLine="0"/>
        <w:jc w:val="left"/>
        <w:rPr>
          <w:color w:val="auto"/>
        </w:rPr>
      </w:pPr>
    </w:p>
    <w:tbl>
      <w:tblPr>
        <w:tblStyle w:val="TableGrid"/>
        <w:tblW w:w="10207" w:type="dxa"/>
        <w:tblInd w:w="72" w:type="dxa"/>
        <w:tblCellMar>
          <w:top w:w="53" w:type="dxa"/>
          <w:left w:w="108" w:type="dxa"/>
          <w:bottom w:w="0" w:type="dxa"/>
          <w:right w:w="106" w:type="dxa"/>
        </w:tblCellMar>
        <w:tblLook w:val="04A0" w:firstRow="1" w:lastRow="0" w:firstColumn="1" w:lastColumn="0" w:noHBand="0" w:noVBand="1"/>
      </w:tblPr>
      <w:tblGrid>
        <w:gridCol w:w="10207"/>
      </w:tblGrid>
      <w:tr w:rsidR="00E550FA" w:rsidRPr="00E550FA" w:rsidTr="00164B1C">
        <w:trPr>
          <w:trHeight w:val="302"/>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2608</w:t>
            </w:r>
            <w:r w:rsidRPr="00E550FA">
              <w:rPr>
                <w:b/>
                <w:color w:val="auto"/>
              </w:rPr>
              <w:t xml:space="preserve"> </w:t>
            </w:r>
          </w:p>
        </w:tc>
      </w:tr>
      <w:tr w:rsidR="00E550FA" w:rsidRPr="00E550FA" w:rsidTr="00164B1C">
        <w:trPr>
          <w:trHeight w:val="339"/>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новозакупените книги през 2020 г.: 40</w:t>
            </w:r>
            <w:r w:rsidRPr="00E550FA">
              <w:rPr>
                <w:b/>
                <w:color w:val="auto"/>
              </w:rPr>
              <w:t xml:space="preserve"> </w:t>
            </w:r>
          </w:p>
        </w:tc>
      </w:tr>
      <w:tr w:rsidR="00E550FA" w:rsidRPr="00E550FA" w:rsidTr="00164B1C">
        <w:trPr>
          <w:trHeight w:val="30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дарени книги през 2020 г.: 0</w:t>
            </w:r>
            <w:r w:rsidRPr="00E550FA">
              <w:rPr>
                <w:b/>
                <w:color w:val="auto"/>
              </w:rPr>
              <w:t xml:space="preserve"> </w:t>
            </w:r>
          </w:p>
        </w:tc>
      </w:tr>
      <w:tr w:rsidR="00E550FA" w:rsidRPr="00E550FA" w:rsidTr="00164B1C">
        <w:trPr>
          <w:trHeight w:val="302"/>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абонираните за 2020 г. периодични издания: 0</w:t>
            </w:r>
            <w:r w:rsidRPr="00E550FA">
              <w:rPr>
                <w:b/>
                <w:color w:val="auto"/>
              </w:rPr>
              <w:t xml:space="preserve"> </w:t>
            </w:r>
          </w:p>
        </w:tc>
      </w:tr>
      <w:tr w:rsidR="00E550FA" w:rsidRPr="00E550FA" w:rsidTr="00164B1C">
        <w:trPr>
          <w:trHeight w:val="324"/>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творчески срещи в библиотеката през 2019 г.: 0</w:t>
            </w:r>
            <w:r w:rsidRPr="00E550FA">
              <w:rPr>
                <w:b/>
                <w:color w:val="auto"/>
              </w:rPr>
              <w:t xml:space="preserve"> </w:t>
            </w:r>
          </w:p>
        </w:tc>
      </w:tr>
      <w:tr w:rsidR="00E550FA" w:rsidRPr="00E550FA" w:rsidTr="00164B1C">
        <w:trPr>
          <w:trHeight w:val="35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читателски посещения през 2020 г.: 100</w:t>
            </w:r>
            <w:r w:rsidRPr="00E550FA">
              <w:rPr>
                <w:b/>
                <w:color w:val="auto"/>
              </w:rPr>
              <w:t xml:space="preserve"> </w:t>
            </w:r>
          </w:p>
        </w:tc>
      </w:tr>
      <w:tr w:rsidR="00E550FA" w:rsidRPr="00E550FA" w:rsidTr="00164B1C">
        <w:trPr>
          <w:trHeight w:val="35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заета литература през 2020 г.: 800</w:t>
            </w:r>
            <w:r w:rsidRPr="00E550FA">
              <w:rPr>
                <w:b/>
                <w:color w:val="auto"/>
              </w:rPr>
              <w:t xml:space="preserve"> </w:t>
            </w:r>
          </w:p>
        </w:tc>
      </w:tr>
      <w:tr w:rsidR="00E550FA" w:rsidRPr="00E550FA" w:rsidTr="00164B1C">
        <w:trPr>
          <w:trHeight w:val="35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51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67"/>
              </w:numPr>
              <w:spacing w:after="0" w:line="259" w:lineRule="auto"/>
              <w:ind w:hanging="348"/>
              <w:jc w:val="left"/>
              <w:rPr>
                <w:color w:val="auto"/>
              </w:rPr>
            </w:pPr>
            <w:r w:rsidRPr="00E550FA">
              <w:rPr>
                <w:color w:val="auto"/>
              </w:rPr>
              <w:t xml:space="preserve">1 брой настолен компютър с монитор, мишка и клавиатура;  </w:t>
            </w:r>
          </w:p>
          <w:p w:rsidR="00E550FA" w:rsidRPr="00E550FA" w:rsidRDefault="00E550FA" w:rsidP="00164B1C">
            <w:pPr>
              <w:numPr>
                <w:ilvl w:val="0"/>
                <w:numId w:val="67"/>
              </w:numPr>
              <w:spacing w:after="0" w:line="259" w:lineRule="auto"/>
              <w:ind w:hanging="348"/>
              <w:jc w:val="left"/>
              <w:rPr>
                <w:color w:val="auto"/>
              </w:rPr>
            </w:pPr>
            <w:r w:rsidRPr="00E550FA">
              <w:rPr>
                <w:color w:val="auto"/>
              </w:rPr>
              <w:t xml:space="preserve">1 брой преносим компютър с мишка;  </w:t>
            </w:r>
          </w:p>
          <w:p w:rsidR="00E550FA" w:rsidRPr="00E550FA" w:rsidRDefault="00E550FA" w:rsidP="00164B1C">
            <w:pPr>
              <w:numPr>
                <w:ilvl w:val="0"/>
                <w:numId w:val="67"/>
              </w:numPr>
              <w:spacing w:after="0" w:line="259" w:lineRule="auto"/>
              <w:ind w:hanging="348"/>
              <w:jc w:val="left"/>
              <w:rPr>
                <w:color w:val="auto"/>
              </w:rPr>
            </w:pPr>
            <w:r w:rsidRPr="00E550FA">
              <w:rPr>
                <w:color w:val="auto"/>
              </w:rPr>
              <w:t>1 бр. лазарен принтер</w:t>
            </w:r>
            <w:r w:rsidRPr="00E550FA">
              <w:rPr>
                <w:b/>
                <w:color w:val="auto"/>
                <w:sz w:val="22"/>
              </w:rPr>
              <w:t xml:space="preserve"> </w:t>
            </w:r>
          </w:p>
        </w:tc>
      </w:tr>
      <w:tr w:rsidR="00E550FA" w:rsidRPr="00E550FA" w:rsidTr="00164B1C">
        <w:trPr>
          <w:trHeight w:val="35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 xml:space="preserve">НЕ </w:t>
            </w:r>
            <w:r w:rsidRPr="00E550FA">
              <w:rPr>
                <w:b/>
                <w:color w:val="auto"/>
              </w:rPr>
              <w:t xml:space="preserve"> </w:t>
            </w:r>
          </w:p>
        </w:tc>
      </w:tr>
      <w:tr w:rsidR="00E550FA" w:rsidRPr="00E550FA" w:rsidTr="00164B1C">
        <w:trPr>
          <w:trHeight w:val="353"/>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Осигурен достъп до интернет: ДА</w:t>
            </w:r>
            <w:r w:rsidRPr="00E550FA">
              <w:rPr>
                <w:b/>
                <w:color w:val="auto"/>
              </w:rPr>
              <w:t xml:space="preserve"> </w:t>
            </w:r>
          </w:p>
        </w:tc>
      </w:tr>
      <w:tr w:rsidR="00E550FA" w:rsidRPr="00E550FA" w:rsidTr="00164B1C">
        <w:trPr>
          <w:trHeight w:val="890"/>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13" w:line="259" w:lineRule="auto"/>
              <w:ind w:left="0" w:firstLine="0"/>
              <w:jc w:val="left"/>
              <w:rPr>
                <w:color w:val="auto"/>
              </w:rPr>
            </w:pPr>
            <w:r w:rsidRPr="00E550FA">
              <w:rPr>
                <w:color w:val="auto"/>
              </w:rPr>
              <w:t xml:space="preserve">Автоматизирана библиотека PC-TM, e-Lib PRIMA или др.):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Да. Специално разработен продукт от ученици от МГ „Баба Тонка“. </w:t>
            </w:r>
          </w:p>
        </w:tc>
      </w:tr>
      <w:tr w:rsidR="00E550FA" w:rsidRPr="00E550FA" w:rsidTr="00164B1C">
        <w:trPr>
          <w:trHeight w:val="59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ДА</w:t>
            </w:r>
            <w:r w:rsidRPr="00E550FA">
              <w:rPr>
                <w:b/>
                <w:color w:val="auto"/>
              </w:rPr>
              <w:t xml:space="preserve"> </w:t>
            </w:r>
          </w:p>
        </w:tc>
      </w:tr>
      <w:tr w:rsidR="00E550FA" w:rsidRPr="00E550FA" w:rsidTr="00164B1C">
        <w:trPr>
          <w:trHeight w:val="59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услуга за онлайн обслужване на потребители и брой обслужени потребители онлайн през 2020 г.: НЕ</w:t>
            </w:r>
            <w:r w:rsidRPr="00E550FA">
              <w:rPr>
                <w:b/>
                <w:color w:val="auto"/>
              </w:rPr>
              <w:t xml:space="preserve"> </w:t>
            </w:r>
          </w:p>
        </w:tc>
      </w:tr>
      <w:tr w:rsidR="00E550FA" w:rsidRPr="00E550FA" w:rsidTr="00164B1C">
        <w:trPr>
          <w:trHeight w:val="35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Дигитализация на фондове - брой дигитализирани фондови единици през 2020 г.: НЕ</w:t>
            </w:r>
            <w:r w:rsidRPr="00E550FA">
              <w:rPr>
                <w:b/>
                <w:color w:val="auto"/>
              </w:rPr>
              <w:t xml:space="preserve"> </w:t>
            </w:r>
          </w:p>
        </w:tc>
      </w:tr>
      <w:tr w:rsidR="00E550FA" w:rsidRPr="00E550FA" w:rsidTr="00164B1C">
        <w:trPr>
          <w:trHeight w:val="598"/>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 – Фейсбук</w:t>
            </w:r>
            <w:r w:rsidRPr="00E550FA">
              <w:rPr>
                <w:b/>
                <w:color w:val="auto"/>
              </w:rPr>
              <w:t xml:space="preserve"> </w:t>
            </w:r>
          </w:p>
        </w:tc>
      </w:tr>
      <w:tr w:rsidR="00E550FA" w:rsidRPr="00E550FA" w:rsidTr="00164B1C">
        <w:trPr>
          <w:trHeight w:val="302"/>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адаптирани библиотечни услуги за хора с намалено зрение: НЕ</w:t>
            </w:r>
            <w:r w:rsidRPr="00E550FA">
              <w:rPr>
                <w:b/>
                <w:color w:val="auto"/>
              </w:rPr>
              <w:t xml:space="preserve"> </w:t>
            </w:r>
          </w:p>
        </w:tc>
      </w:tr>
      <w:tr w:rsidR="00E550FA" w:rsidRPr="00E550FA" w:rsidTr="00164B1C">
        <w:trPr>
          <w:trHeight w:val="59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Извършени дейности за оптимизиране и повишаване степента на автоматизация на библиотечно-информационното обслужване през 2020 г.: НЕ</w:t>
            </w:r>
            <w:r w:rsidRPr="00E550FA">
              <w:rPr>
                <w:b/>
                <w:color w:val="auto"/>
              </w:rPr>
              <w:t xml:space="preserve"> </w:t>
            </w:r>
          </w:p>
        </w:tc>
      </w:tr>
      <w:tr w:rsidR="00E550FA" w:rsidRPr="00E550FA" w:rsidTr="00164B1C">
        <w:trPr>
          <w:trHeight w:val="1183"/>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3. Художествени състави за любителско творчество, функционирали през 2020 г. </w:t>
            </w:r>
          </w:p>
          <w:p w:rsidR="00E550FA" w:rsidRPr="00E550FA" w:rsidRDefault="00E550FA" w:rsidP="00164B1C">
            <w:pPr>
              <w:numPr>
                <w:ilvl w:val="0"/>
                <w:numId w:val="68"/>
              </w:numPr>
              <w:spacing w:after="16" w:line="259" w:lineRule="auto"/>
              <w:ind w:right="643" w:firstLine="0"/>
              <w:jc w:val="left"/>
              <w:rPr>
                <w:color w:val="auto"/>
              </w:rPr>
            </w:pPr>
            <w:r w:rsidRPr="00E550FA">
              <w:rPr>
                <w:color w:val="auto"/>
              </w:rPr>
              <w:t xml:space="preserve">Хор за народни песни „Гоце Делчев“ Русе с р-л Марко Марков – 16 </w:t>
            </w:r>
          </w:p>
          <w:p w:rsidR="00E550FA" w:rsidRPr="00E550FA" w:rsidRDefault="00E550FA" w:rsidP="00164B1C">
            <w:pPr>
              <w:numPr>
                <w:ilvl w:val="0"/>
                <w:numId w:val="68"/>
              </w:numPr>
              <w:spacing w:after="0" w:line="259" w:lineRule="auto"/>
              <w:ind w:right="643" w:firstLine="0"/>
              <w:jc w:val="left"/>
              <w:rPr>
                <w:color w:val="auto"/>
              </w:rPr>
            </w:pPr>
            <w:r w:rsidRPr="00E550FA">
              <w:rPr>
                <w:color w:val="auto"/>
              </w:rPr>
              <w:t>Ансамбъл за народни танци „Гоце Делчев“ Русе с р-л Мартин Георгиев – 12 3.</w:t>
            </w:r>
            <w:r w:rsidRPr="00E550FA">
              <w:rPr>
                <w:rFonts w:ascii="Arial" w:eastAsia="Arial" w:hAnsi="Arial" w:cs="Arial"/>
                <w:color w:val="auto"/>
              </w:rPr>
              <w:t xml:space="preserve"> </w:t>
            </w:r>
            <w:r w:rsidRPr="00E550FA">
              <w:rPr>
                <w:color w:val="auto"/>
              </w:rPr>
              <w:t xml:space="preserve">ВГ „Идепея“ с р-л Георги Великов – 15  </w:t>
            </w:r>
          </w:p>
        </w:tc>
      </w:tr>
      <w:tr w:rsidR="00E550FA" w:rsidRPr="00E550FA" w:rsidTr="00164B1C">
        <w:trPr>
          <w:trHeight w:val="4405"/>
        </w:trPr>
        <w:tc>
          <w:tcPr>
            <w:tcW w:w="1020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8" w:line="240" w:lineRule="auto"/>
              <w:ind w:left="0" w:firstLine="0"/>
              <w:jc w:val="left"/>
              <w:rPr>
                <w:color w:val="auto"/>
              </w:rPr>
            </w:pPr>
            <w:r w:rsidRPr="00E550FA">
              <w:rPr>
                <w:b/>
                <w:color w:val="auto"/>
              </w:rPr>
              <w:t xml:space="preserve">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 </w:t>
            </w:r>
          </w:p>
          <w:p w:rsidR="00E550FA" w:rsidRPr="00E550FA" w:rsidRDefault="00E550FA" w:rsidP="00164B1C">
            <w:pPr>
              <w:numPr>
                <w:ilvl w:val="0"/>
                <w:numId w:val="69"/>
              </w:numPr>
              <w:spacing w:after="0" w:line="259" w:lineRule="auto"/>
              <w:ind w:hanging="348"/>
              <w:jc w:val="left"/>
              <w:rPr>
                <w:color w:val="auto"/>
              </w:rPr>
            </w:pPr>
            <w:r w:rsidRPr="00E550FA">
              <w:rPr>
                <w:b/>
                <w:color w:val="auto"/>
              </w:rPr>
              <w:t xml:space="preserve">Дискусионен клуб „Българска история“ с р-л Пресиян Костадинов (историк) </w:t>
            </w:r>
          </w:p>
          <w:p w:rsidR="00E550FA" w:rsidRPr="00E550FA" w:rsidRDefault="00E550FA" w:rsidP="00164B1C">
            <w:pPr>
              <w:spacing w:after="0" w:line="259" w:lineRule="auto"/>
              <w:ind w:left="0" w:firstLine="0"/>
              <w:jc w:val="left"/>
              <w:rPr>
                <w:color w:val="auto"/>
              </w:rPr>
            </w:pPr>
            <w:r w:rsidRPr="00E550FA">
              <w:rPr>
                <w:color w:val="auto"/>
              </w:rPr>
              <w:t xml:space="preserve">Брой – 16 души; Привлечени участници – 50 </w:t>
            </w:r>
          </w:p>
          <w:p w:rsidR="00E550FA" w:rsidRPr="00E550FA" w:rsidRDefault="00E550FA" w:rsidP="00164B1C">
            <w:pPr>
              <w:spacing w:after="37" w:line="240" w:lineRule="auto"/>
              <w:ind w:left="0" w:firstLine="0"/>
              <w:jc w:val="left"/>
              <w:rPr>
                <w:color w:val="auto"/>
              </w:rPr>
            </w:pPr>
            <w:r w:rsidRPr="00E550FA">
              <w:rPr>
                <w:color w:val="auto"/>
              </w:rPr>
              <w:t xml:space="preserve">Акцент върху проучването и популяризирането на българската история, както и местната такава. Организиране на беседи с ученици и студенти по исторически въпроси. Организиране на прожекции на филми, презентации и изложби, свързани с миналото на град Русе.  </w:t>
            </w:r>
          </w:p>
          <w:p w:rsidR="00E550FA" w:rsidRPr="00E550FA" w:rsidRDefault="00E550FA" w:rsidP="00164B1C">
            <w:pPr>
              <w:numPr>
                <w:ilvl w:val="0"/>
                <w:numId w:val="69"/>
              </w:numPr>
              <w:spacing w:after="0" w:line="259" w:lineRule="auto"/>
              <w:ind w:hanging="348"/>
              <w:jc w:val="left"/>
              <w:rPr>
                <w:color w:val="auto"/>
              </w:rPr>
            </w:pPr>
            <w:r w:rsidRPr="00E550FA">
              <w:rPr>
                <w:b/>
                <w:color w:val="auto"/>
              </w:rPr>
              <w:t xml:space="preserve">Клуб „Млад юрист“ с р-л Асен Даскалов (юрист) </w:t>
            </w:r>
          </w:p>
          <w:p w:rsidR="00E550FA" w:rsidRPr="00E550FA" w:rsidRDefault="00E550FA" w:rsidP="00164B1C">
            <w:pPr>
              <w:spacing w:after="0" w:line="259" w:lineRule="auto"/>
              <w:ind w:left="0" w:firstLine="0"/>
              <w:jc w:val="left"/>
              <w:rPr>
                <w:color w:val="auto"/>
              </w:rPr>
            </w:pPr>
            <w:r w:rsidRPr="00E550FA">
              <w:rPr>
                <w:color w:val="auto"/>
              </w:rPr>
              <w:t xml:space="preserve">Брой – 10 души; Привлечени участници – 8; </w:t>
            </w:r>
          </w:p>
          <w:p w:rsidR="00E550FA" w:rsidRPr="00E550FA" w:rsidRDefault="00E550FA" w:rsidP="00164B1C">
            <w:pPr>
              <w:spacing w:after="37" w:line="240" w:lineRule="auto"/>
              <w:ind w:left="0" w:firstLine="0"/>
              <w:jc w:val="left"/>
              <w:rPr>
                <w:color w:val="auto"/>
              </w:rPr>
            </w:pPr>
            <w:r w:rsidRPr="00E550FA">
              <w:rPr>
                <w:color w:val="auto"/>
              </w:rPr>
              <w:t xml:space="preserve">Акцент върху осветляването на теоретични въпроси от правната наука в помощ на студенти, обучаващи се в РУ „Ангел Кънчев“, специалност „Право“.  </w:t>
            </w:r>
          </w:p>
          <w:p w:rsidR="00E550FA" w:rsidRPr="00E550FA" w:rsidRDefault="00E550FA" w:rsidP="00164B1C">
            <w:pPr>
              <w:numPr>
                <w:ilvl w:val="0"/>
                <w:numId w:val="69"/>
              </w:numPr>
              <w:spacing w:after="0" w:line="259" w:lineRule="auto"/>
              <w:ind w:hanging="348"/>
              <w:jc w:val="left"/>
              <w:rPr>
                <w:color w:val="auto"/>
              </w:rPr>
            </w:pPr>
            <w:r w:rsidRPr="00E550FA">
              <w:rPr>
                <w:b/>
                <w:color w:val="auto"/>
              </w:rPr>
              <w:t xml:space="preserve">Клуб „Любители на българската носия“ с р-л Пресиян Костадинов </w:t>
            </w:r>
          </w:p>
          <w:p w:rsidR="00E550FA" w:rsidRPr="00E550FA" w:rsidRDefault="00E550FA" w:rsidP="00164B1C">
            <w:pPr>
              <w:spacing w:after="0" w:line="259" w:lineRule="auto"/>
              <w:ind w:left="0" w:firstLine="0"/>
              <w:jc w:val="left"/>
              <w:rPr>
                <w:color w:val="auto"/>
              </w:rPr>
            </w:pPr>
            <w:r w:rsidRPr="00E550FA">
              <w:rPr>
                <w:color w:val="auto"/>
              </w:rPr>
              <w:t xml:space="preserve">Брой – 12 души; Привлечени участници – 20 души; </w:t>
            </w:r>
          </w:p>
          <w:p w:rsidR="00E550FA" w:rsidRPr="00E550FA" w:rsidRDefault="00E550FA" w:rsidP="00164B1C">
            <w:pPr>
              <w:spacing w:after="0" w:line="259" w:lineRule="auto"/>
              <w:ind w:left="0" w:firstLine="0"/>
              <w:jc w:val="left"/>
              <w:rPr>
                <w:color w:val="auto"/>
              </w:rPr>
            </w:pPr>
            <w:r w:rsidRPr="00E550FA">
              <w:rPr>
                <w:color w:val="auto"/>
              </w:rPr>
              <w:t xml:space="preserve">Акцент върху издирването и проучването на автентични български национални носии; </w:t>
            </w:r>
          </w:p>
        </w:tc>
      </w:tr>
    </w:tbl>
    <w:p w:rsidR="00E550FA" w:rsidRPr="00E550FA" w:rsidRDefault="00E550FA" w:rsidP="00E550FA">
      <w:pPr>
        <w:spacing w:after="0" w:line="259" w:lineRule="auto"/>
        <w:ind w:left="-778" w:right="322" w:firstLine="0"/>
        <w:jc w:val="left"/>
        <w:rPr>
          <w:color w:val="auto"/>
        </w:rPr>
      </w:pPr>
    </w:p>
    <w:tbl>
      <w:tblPr>
        <w:tblStyle w:val="TableGrid"/>
        <w:tblW w:w="10206" w:type="dxa"/>
        <w:tblInd w:w="73" w:type="dxa"/>
        <w:tblCellMar>
          <w:top w:w="24" w:type="dxa"/>
          <w:left w:w="70" w:type="dxa"/>
          <w:bottom w:w="0" w:type="dxa"/>
          <w:right w:w="3" w:type="dxa"/>
        </w:tblCellMar>
        <w:tblLook w:val="04A0" w:firstRow="1" w:lastRow="0" w:firstColumn="1" w:lastColumn="0" w:noHBand="0" w:noVBand="1"/>
      </w:tblPr>
      <w:tblGrid>
        <w:gridCol w:w="112"/>
        <w:gridCol w:w="536"/>
        <w:gridCol w:w="6692"/>
        <w:gridCol w:w="1841"/>
        <w:gridCol w:w="1025"/>
      </w:tblGrid>
      <w:tr w:rsidR="00E550FA" w:rsidRPr="00E550FA" w:rsidTr="00164B1C">
        <w:trPr>
          <w:trHeight w:val="1767"/>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color w:val="auto"/>
              </w:rPr>
              <w:t xml:space="preserve">посещение на етнографски изложби, конкурси за автентични и стилизирани носии, както и международни фолклорни фестивали организирано.  </w:t>
            </w:r>
          </w:p>
          <w:p w:rsidR="00E550FA" w:rsidRPr="00E550FA" w:rsidRDefault="00E550FA" w:rsidP="00164B1C">
            <w:pPr>
              <w:spacing w:after="0" w:line="259" w:lineRule="auto"/>
              <w:ind w:left="360" w:firstLine="0"/>
              <w:jc w:val="left"/>
              <w:rPr>
                <w:color w:val="auto"/>
              </w:rPr>
            </w:pPr>
            <w:r w:rsidRPr="00E550FA">
              <w:rPr>
                <w:b/>
                <w:color w:val="auto"/>
              </w:rPr>
              <w:t>4.</w:t>
            </w:r>
            <w:r w:rsidRPr="00E550FA">
              <w:rPr>
                <w:rFonts w:ascii="Arial" w:eastAsia="Arial" w:hAnsi="Arial" w:cs="Arial"/>
                <w:b/>
                <w:color w:val="auto"/>
              </w:rPr>
              <w:t xml:space="preserve"> </w:t>
            </w:r>
            <w:r w:rsidRPr="00E550FA">
              <w:rPr>
                <w:b/>
                <w:color w:val="auto"/>
              </w:rPr>
              <w:t xml:space="preserve">Клуб по дигитална фотография с р-л Траян Тотев </w:t>
            </w:r>
          </w:p>
          <w:p w:rsidR="00E550FA" w:rsidRPr="00E550FA" w:rsidRDefault="00E550FA" w:rsidP="00164B1C">
            <w:pPr>
              <w:spacing w:after="0" w:line="259" w:lineRule="auto"/>
              <w:ind w:left="0" w:firstLine="0"/>
              <w:jc w:val="left"/>
              <w:rPr>
                <w:color w:val="auto"/>
              </w:rPr>
            </w:pPr>
            <w:r w:rsidRPr="00E550FA">
              <w:rPr>
                <w:color w:val="auto"/>
              </w:rPr>
              <w:t xml:space="preserve">Брой – 5 души; Привлечени участници – 10 души </w:t>
            </w:r>
          </w:p>
          <w:p w:rsidR="00E550FA" w:rsidRPr="00E550FA" w:rsidRDefault="00E550FA" w:rsidP="00164B1C">
            <w:pPr>
              <w:spacing w:after="0" w:line="259" w:lineRule="auto"/>
              <w:ind w:left="0" w:firstLine="0"/>
              <w:jc w:val="left"/>
              <w:rPr>
                <w:color w:val="auto"/>
              </w:rPr>
            </w:pPr>
            <w:r w:rsidRPr="00E550FA">
              <w:rPr>
                <w:color w:val="auto"/>
              </w:rPr>
              <w:t xml:space="preserve">Акцент върху любителската фотография; организиране на фотоизложби и екскурзии с цел фотография. </w:t>
            </w:r>
          </w:p>
        </w:tc>
      </w:tr>
      <w:tr w:rsidR="00E550FA" w:rsidRPr="00E550FA" w:rsidTr="00164B1C">
        <w:trPr>
          <w:trHeight w:val="1476"/>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40" w:lineRule="auto"/>
              <w:ind w:left="0" w:firstLine="0"/>
              <w:jc w:val="left"/>
              <w:rPr>
                <w:color w:val="auto"/>
              </w:rPr>
            </w:pPr>
            <w:r w:rsidRPr="00E550FA">
              <w:rPr>
                <w:b/>
                <w:color w:val="auto"/>
              </w:rPr>
              <w:t xml:space="preserve">5. Социална политика на читалището </w:t>
            </w:r>
            <w:r w:rsidRPr="00E550FA">
              <w:rPr>
                <w:color w:val="auto"/>
              </w:rPr>
              <w:t xml:space="preserve">– 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w:t>
            </w:r>
          </w:p>
          <w:p w:rsidR="00E550FA" w:rsidRPr="00E550FA" w:rsidRDefault="00E550FA" w:rsidP="00164B1C">
            <w:pPr>
              <w:spacing w:after="0" w:line="259" w:lineRule="auto"/>
              <w:ind w:left="0" w:firstLine="0"/>
              <w:jc w:val="left"/>
              <w:rPr>
                <w:color w:val="auto"/>
              </w:rPr>
            </w:pPr>
            <w:r w:rsidRPr="00E550FA">
              <w:rPr>
                <w:b/>
                <w:color w:val="auto"/>
              </w:rPr>
              <w:t xml:space="preserve">Работа със специфични групи от обществото, като възрастни и младежи в трудно положение по различни читалищни инициативи.   </w:t>
            </w:r>
          </w:p>
        </w:tc>
      </w:tr>
      <w:tr w:rsidR="00E550FA" w:rsidRPr="00E550FA" w:rsidTr="00164B1C">
        <w:trPr>
          <w:trHeight w:val="1181"/>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Постоянна музейна изложба „Македония – поглед зад фронта“, посветена на Междусъюзническата война </w:t>
            </w:r>
          </w:p>
        </w:tc>
      </w:tr>
      <w:tr w:rsidR="00E550FA" w:rsidRPr="00E550FA" w:rsidTr="00164B1C">
        <w:trPr>
          <w:trHeight w:val="2062"/>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p>
          <w:p w:rsidR="00E550FA" w:rsidRPr="00E550FA" w:rsidRDefault="00E550FA" w:rsidP="00164B1C">
            <w:pPr>
              <w:numPr>
                <w:ilvl w:val="0"/>
                <w:numId w:val="70"/>
              </w:numPr>
              <w:spacing w:after="19" w:line="241" w:lineRule="auto"/>
              <w:ind w:hanging="348"/>
              <w:jc w:val="left"/>
              <w:rPr>
                <w:color w:val="auto"/>
              </w:rPr>
            </w:pPr>
            <w:r w:rsidRPr="00E550FA">
              <w:rPr>
                <w:color w:val="auto"/>
              </w:rPr>
              <w:t xml:space="preserve">Инициативи – Състезание по Русезнание, организирано съвместно с РИМ-Русе. Конкурсът се проведе на май 2019 година за дванадесета  поредна година, като събра над 60 деца от 6 училища от Русе и близките села;  </w:t>
            </w:r>
          </w:p>
          <w:p w:rsidR="00E550FA" w:rsidRPr="00E550FA" w:rsidRDefault="00E550FA" w:rsidP="00164B1C">
            <w:pPr>
              <w:numPr>
                <w:ilvl w:val="0"/>
                <w:numId w:val="70"/>
              </w:numPr>
              <w:spacing w:after="0" w:line="259" w:lineRule="auto"/>
              <w:ind w:hanging="348"/>
              <w:jc w:val="left"/>
              <w:rPr>
                <w:color w:val="auto"/>
              </w:rPr>
            </w:pPr>
            <w:r w:rsidRPr="00E550FA">
              <w:rPr>
                <w:color w:val="auto"/>
              </w:rPr>
              <w:t>Участие във „Втори комитски събор“, провел се в село Червена вода през септември 2020 година, където читалището е традиционен съорганизатор.</w:t>
            </w:r>
            <w:r w:rsidRPr="00E550FA">
              <w:rPr>
                <w:color w:val="auto"/>
                <w:sz w:val="22"/>
              </w:rPr>
              <w:t xml:space="preserve"> </w:t>
            </w:r>
          </w:p>
        </w:tc>
      </w:tr>
      <w:tr w:rsidR="00E550FA" w:rsidRPr="00E550FA" w:rsidTr="00164B1C">
        <w:trPr>
          <w:trHeight w:val="2355"/>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lastRenderedPageBreak/>
              <w:t xml:space="preserve">8. Участия на ваши художествени състави в общински и регионални, национални и международни форуми, събори, конкурси. </w:t>
            </w:r>
          </w:p>
          <w:p w:rsidR="00E550FA" w:rsidRPr="00E550FA" w:rsidRDefault="00E550FA" w:rsidP="00164B1C">
            <w:pPr>
              <w:spacing w:after="0" w:line="259" w:lineRule="auto"/>
              <w:ind w:left="0" w:firstLine="0"/>
              <w:jc w:val="left"/>
              <w:rPr>
                <w:color w:val="auto"/>
              </w:rPr>
            </w:pPr>
            <w:r w:rsidRPr="00E550FA">
              <w:rPr>
                <w:color w:val="auto"/>
                <w:u w:val="single" w:color="000000"/>
              </w:rPr>
              <w:t>ВГ „Идепея“</w:t>
            </w:r>
            <w:r w:rsidRPr="00E550FA">
              <w:rPr>
                <w:color w:val="auto"/>
              </w:rPr>
              <w:t xml:space="preserve"> </w:t>
            </w:r>
          </w:p>
          <w:p w:rsidR="00E550FA" w:rsidRPr="00E550FA" w:rsidRDefault="00E550FA" w:rsidP="00164B1C">
            <w:pPr>
              <w:numPr>
                <w:ilvl w:val="0"/>
                <w:numId w:val="71"/>
              </w:numPr>
              <w:spacing w:after="0" w:line="259" w:lineRule="auto"/>
              <w:ind w:hanging="348"/>
              <w:jc w:val="left"/>
              <w:rPr>
                <w:color w:val="auto"/>
              </w:rPr>
            </w:pPr>
            <w:r w:rsidRPr="00E550FA">
              <w:rPr>
                <w:color w:val="auto"/>
              </w:rPr>
              <w:t>Участие в концерта  „Стрелата и виното“;</w:t>
            </w:r>
            <w:r w:rsidRPr="00E550FA">
              <w:rPr>
                <w:b/>
                <w:color w:val="auto"/>
                <w:sz w:val="22"/>
              </w:rPr>
              <w:t xml:space="preserve"> </w:t>
            </w:r>
          </w:p>
          <w:p w:rsidR="00E550FA" w:rsidRPr="00E550FA" w:rsidRDefault="00E550FA" w:rsidP="00164B1C">
            <w:pPr>
              <w:numPr>
                <w:ilvl w:val="0"/>
                <w:numId w:val="71"/>
              </w:numPr>
              <w:spacing w:after="0" w:line="259" w:lineRule="auto"/>
              <w:ind w:hanging="348"/>
              <w:jc w:val="left"/>
              <w:rPr>
                <w:color w:val="auto"/>
              </w:rPr>
            </w:pPr>
            <w:r w:rsidRPr="00E550FA">
              <w:rPr>
                <w:color w:val="auto"/>
              </w:rPr>
              <w:t>Участие в празничен бал на Ротари Русе;</w:t>
            </w:r>
            <w:r w:rsidRPr="00E550FA">
              <w:rPr>
                <w:b/>
                <w:color w:val="auto"/>
                <w:sz w:val="22"/>
              </w:rPr>
              <w:t xml:space="preserve"> </w:t>
            </w:r>
          </w:p>
          <w:p w:rsidR="00E550FA" w:rsidRPr="00E550FA" w:rsidRDefault="00E550FA" w:rsidP="00164B1C">
            <w:pPr>
              <w:numPr>
                <w:ilvl w:val="0"/>
                <w:numId w:val="71"/>
              </w:numPr>
              <w:spacing w:after="0" w:line="259" w:lineRule="auto"/>
              <w:ind w:hanging="348"/>
              <w:jc w:val="left"/>
              <w:rPr>
                <w:color w:val="auto"/>
              </w:rPr>
            </w:pPr>
            <w:r w:rsidRPr="00E550FA">
              <w:rPr>
                <w:color w:val="auto"/>
              </w:rPr>
              <w:t>Участие в благотворителен бал в ресторант Пикадили;</w:t>
            </w:r>
            <w:r w:rsidRPr="00E550FA">
              <w:rPr>
                <w:b/>
                <w:color w:val="auto"/>
                <w:sz w:val="22"/>
              </w:rPr>
              <w:t xml:space="preserve"> </w:t>
            </w:r>
          </w:p>
          <w:p w:rsidR="00E550FA" w:rsidRPr="00E550FA" w:rsidRDefault="00E550FA" w:rsidP="00164B1C">
            <w:pPr>
              <w:numPr>
                <w:ilvl w:val="0"/>
                <w:numId w:val="71"/>
              </w:numPr>
              <w:spacing w:after="0" w:line="259" w:lineRule="auto"/>
              <w:ind w:hanging="348"/>
              <w:jc w:val="left"/>
              <w:rPr>
                <w:color w:val="auto"/>
              </w:rPr>
            </w:pPr>
            <w:r w:rsidRPr="00E550FA">
              <w:rPr>
                <w:color w:val="auto"/>
              </w:rPr>
              <w:t>Участие в благотворителен куиз в Networx Jazz;</w:t>
            </w:r>
            <w:r w:rsidRPr="00E550FA">
              <w:rPr>
                <w:b/>
                <w:color w:val="auto"/>
                <w:sz w:val="22"/>
              </w:rPr>
              <w:t xml:space="preserve"> </w:t>
            </w:r>
          </w:p>
          <w:p w:rsidR="00E550FA" w:rsidRPr="00E550FA" w:rsidRDefault="00E550FA" w:rsidP="00164B1C">
            <w:pPr>
              <w:numPr>
                <w:ilvl w:val="0"/>
                <w:numId w:val="71"/>
              </w:numPr>
              <w:spacing w:after="0" w:line="259" w:lineRule="auto"/>
              <w:ind w:hanging="348"/>
              <w:jc w:val="left"/>
              <w:rPr>
                <w:color w:val="auto"/>
              </w:rPr>
            </w:pPr>
            <w:r w:rsidRPr="00E550FA">
              <w:rPr>
                <w:color w:val="auto"/>
              </w:rPr>
              <w:t>Участие в празника на Концерт организиран от Интеракт Русе.</w:t>
            </w:r>
            <w:r w:rsidRPr="00E550FA">
              <w:rPr>
                <w:b/>
                <w:color w:val="auto"/>
                <w:sz w:val="22"/>
              </w:rPr>
              <w:t xml:space="preserve"> </w:t>
            </w:r>
          </w:p>
        </w:tc>
      </w:tr>
      <w:tr w:rsidR="00E550FA" w:rsidRPr="00E550FA" w:rsidTr="00164B1C">
        <w:trPr>
          <w:trHeight w:val="595"/>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 xml:space="preserve">Получени отличия и награди от участия </w:t>
            </w:r>
            <w:r w:rsidRPr="00E550FA">
              <w:rPr>
                <w:color w:val="auto"/>
              </w:rPr>
              <w:t xml:space="preserve">на ваши художествени състави в общински и регионални, национални и международни форуми, събори, конкурси: НЕ </w:t>
            </w:r>
          </w:p>
        </w:tc>
      </w:tr>
      <w:tr w:rsidR="00E550FA" w:rsidRPr="00E550FA" w:rsidTr="00164B1C">
        <w:trPr>
          <w:trHeight w:val="302"/>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2021 г.: </w:t>
            </w:r>
            <w:r w:rsidRPr="00E550FA">
              <w:rPr>
                <w:color w:val="auto"/>
              </w:rPr>
              <w:t>НЕ</w:t>
            </w:r>
            <w:r w:rsidRPr="00E550FA">
              <w:rPr>
                <w:b/>
                <w:color w:val="auto"/>
              </w:rPr>
              <w:t xml:space="preserve"> </w:t>
            </w:r>
          </w:p>
        </w:tc>
      </w:tr>
      <w:tr w:rsidR="00E550FA" w:rsidRPr="00E550FA" w:rsidTr="00164B1C">
        <w:trPr>
          <w:trHeight w:val="361"/>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12. Въведени нови художествени и/или образователни форми: </w:t>
            </w:r>
            <w:r w:rsidRPr="00E550FA">
              <w:rPr>
                <w:color w:val="auto"/>
              </w:rPr>
              <w:t>НЕ</w:t>
            </w:r>
            <w:r w:rsidRPr="00E550FA">
              <w:rPr>
                <w:b/>
                <w:color w:val="auto"/>
              </w:rPr>
              <w:t xml:space="preserve"> </w:t>
            </w:r>
          </w:p>
        </w:tc>
      </w:tr>
      <w:tr w:rsidR="00E550FA" w:rsidRPr="00E550FA" w:rsidTr="00164B1C">
        <w:trPr>
          <w:trHeight w:val="512"/>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3582"/>
        </w:trPr>
        <w:tc>
          <w:tcPr>
            <w:tcW w:w="10206"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0" w:firstLine="0"/>
              <w:jc w:val="left"/>
              <w:rPr>
                <w:color w:val="auto"/>
              </w:rPr>
            </w:pPr>
            <w:r w:rsidRPr="00E550FA">
              <w:rPr>
                <w:b/>
                <w:color w:val="auto"/>
                <w:sz w:val="10"/>
              </w:rPr>
              <w:t xml:space="preserve"> </w:t>
            </w:r>
          </w:p>
          <w:p w:rsidR="00E550FA" w:rsidRPr="00E550FA" w:rsidRDefault="00E550FA" w:rsidP="00164B1C">
            <w:pPr>
              <w:tabs>
                <w:tab w:val="center" w:pos="2350"/>
                <w:tab w:val="center" w:pos="5001"/>
              </w:tabs>
              <w:spacing w:after="0" w:line="259" w:lineRule="auto"/>
              <w:ind w:left="0" w:firstLine="0"/>
              <w:jc w:val="left"/>
              <w:rPr>
                <w:color w:val="auto"/>
              </w:rPr>
            </w:pPr>
            <w:r w:rsidRPr="00E550FA">
              <w:rPr>
                <w:color w:val="auto"/>
                <w:sz w:val="22"/>
              </w:rPr>
              <w:tab/>
            </w:r>
            <w:r w:rsidRPr="00E550FA">
              <w:rPr>
                <w:b/>
                <w:color w:val="auto"/>
              </w:rPr>
              <w:t xml:space="preserve">ОБЩО ПРИХОДИ ЗА 2020 г., 11792 лв., в т.ч.:  </w:t>
            </w:r>
            <w:r w:rsidRPr="00E550FA">
              <w:rPr>
                <w:b/>
                <w:color w:val="auto"/>
              </w:rPr>
              <w:tab/>
              <w:t xml:space="preserve"> </w:t>
            </w:r>
          </w:p>
          <w:p w:rsidR="00E550FA" w:rsidRPr="00E550FA" w:rsidRDefault="00E550FA" w:rsidP="00164B1C">
            <w:pPr>
              <w:spacing w:after="101" w:line="259" w:lineRule="auto"/>
              <w:ind w:left="0" w:firstLine="0"/>
              <w:jc w:val="left"/>
              <w:rPr>
                <w:color w:val="auto"/>
              </w:rPr>
            </w:pPr>
            <w:r w:rsidRPr="00E550FA">
              <w:rPr>
                <w:b/>
                <w:color w:val="auto"/>
                <w:sz w:val="12"/>
              </w:rPr>
              <w:t xml:space="preserve"> </w:t>
            </w:r>
          </w:p>
          <w:p w:rsidR="00E550FA" w:rsidRPr="00E550FA" w:rsidRDefault="00E550FA" w:rsidP="00164B1C">
            <w:pPr>
              <w:numPr>
                <w:ilvl w:val="0"/>
                <w:numId w:val="72"/>
              </w:numPr>
              <w:spacing w:after="0" w:line="259" w:lineRule="auto"/>
              <w:ind w:hanging="242"/>
              <w:jc w:val="left"/>
              <w:rPr>
                <w:color w:val="auto"/>
              </w:rPr>
            </w:pPr>
            <w:r w:rsidRPr="00E550FA">
              <w:rPr>
                <w:b/>
                <w:color w:val="auto"/>
              </w:rPr>
              <w:t xml:space="preserve">Субсидии: </w:t>
            </w:r>
          </w:p>
          <w:tbl>
            <w:tblPr>
              <w:tblStyle w:val="TableGrid"/>
              <w:tblW w:w="9069" w:type="dxa"/>
              <w:tblInd w:w="5" w:type="dxa"/>
              <w:tblCellMar>
                <w:top w:w="53" w:type="dxa"/>
                <w:left w:w="108" w:type="dxa"/>
                <w:bottom w:w="0" w:type="dxa"/>
                <w:right w:w="115" w:type="dxa"/>
              </w:tblCellMar>
              <w:tblLook w:val="04A0" w:firstRow="1" w:lastRow="0" w:firstColumn="1" w:lastColumn="0" w:noHBand="0" w:noVBand="1"/>
            </w:tblPr>
            <w:tblGrid>
              <w:gridCol w:w="740"/>
              <w:gridCol w:w="6488"/>
              <w:gridCol w:w="1841"/>
            </w:tblGrid>
            <w:tr w:rsidR="00E550FA" w:rsidRPr="00E550FA" w:rsidTr="00164B1C">
              <w:trPr>
                <w:trHeight w:val="302"/>
              </w:trPr>
              <w:tc>
                <w:tcPr>
                  <w:tcW w:w="74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center"/>
                    <w:rPr>
                      <w:color w:val="auto"/>
                    </w:rPr>
                  </w:pPr>
                  <w:r w:rsidRPr="00E550FA">
                    <w:rPr>
                      <w:color w:val="auto"/>
                    </w:rPr>
                    <w:t xml:space="preserve">2.1. </w:t>
                  </w:r>
                </w:p>
              </w:tc>
              <w:tc>
                <w:tcPr>
                  <w:tcW w:w="648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10 368 лв </w:t>
                  </w:r>
                </w:p>
              </w:tc>
            </w:tr>
            <w:tr w:rsidR="00E550FA" w:rsidRPr="00E550FA" w:rsidTr="00164B1C">
              <w:trPr>
                <w:trHeight w:val="305"/>
              </w:trPr>
              <w:tc>
                <w:tcPr>
                  <w:tcW w:w="74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center"/>
                    <w:rPr>
                      <w:color w:val="auto"/>
                    </w:rPr>
                  </w:pPr>
                  <w:r w:rsidRPr="00E550FA">
                    <w:rPr>
                      <w:color w:val="auto"/>
                    </w:rPr>
                    <w:t xml:space="preserve">2.2. </w:t>
                  </w:r>
                </w:p>
              </w:tc>
              <w:tc>
                <w:tcPr>
                  <w:tcW w:w="648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774 лв </w:t>
                  </w:r>
                </w:p>
              </w:tc>
            </w:tr>
            <w:tr w:rsidR="00E550FA" w:rsidRPr="00E550FA" w:rsidTr="00164B1C">
              <w:trPr>
                <w:trHeight w:val="302"/>
              </w:trPr>
              <w:tc>
                <w:tcPr>
                  <w:tcW w:w="74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center"/>
                    <w:rPr>
                      <w:color w:val="auto"/>
                    </w:rPr>
                  </w:pPr>
                  <w:r w:rsidRPr="00E550FA">
                    <w:rPr>
                      <w:color w:val="auto"/>
                    </w:rPr>
                    <w:t xml:space="preserve">2.3. </w:t>
                  </w:r>
                </w:p>
              </w:tc>
              <w:tc>
                <w:tcPr>
                  <w:tcW w:w="648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Получени други бюджетни средства (от проекти и др.)</w:t>
                  </w:r>
                  <w:r w:rsidRPr="00E550FA">
                    <w:rPr>
                      <w:b/>
                      <w:color w:val="auto"/>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0 </w:t>
                  </w:r>
                </w:p>
              </w:tc>
            </w:tr>
          </w:tbl>
          <w:p w:rsidR="00E550FA" w:rsidRPr="00E550FA" w:rsidRDefault="00E550FA" w:rsidP="00164B1C">
            <w:pPr>
              <w:numPr>
                <w:ilvl w:val="0"/>
                <w:numId w:val="72"/>
              </w:numPr>
              <w:spacing w:after="0" w:line="259" w:lineRule="auto"/>
              <w:ind w:hanging="242"/>
              <w:jc w:val="left"/>
              <w:rPr>
                <w:color w:val="auto"/>
              </w:rPr>
            </w:pPr>
            <w:r w:rsidRPr="00E550FA">
              <w:rPr>
                <w:b/>
                <w:color w:val="auto"/>
              </w:rPr>
              <w:t xml:space="preserve">Други приходи   </w:t>
            </w:r>
          </w:p>
          <w:tbl>
            <w:tblPr>
              <w:tblStyle w:val="TableGrid"/>
              <w:tblW w:w="9069" w:type="dxa"/>
              <w:tblInd w:w="5" w:type="dxa"/>
              <w:tblCellMar>
                <w:top w:w="53" w:type="dxa"/>
                <w:left w:w="108" w:type="dxa"/>
                <w:bottom w:w="0" w:type="dxa"/>
                <w:right w:w="61" w:type="dxa"/>
              </w:tblCellMar>
              <w:tblLook w:val="04A0" w:firstRow="1" w:lastRow="0" w:firstColumn="1" w:lastColumn="0" w:noHBand="0" w:noVBand="1"/>
            </w:tblPr>
            <w:tblGrid>
              <w:gridCol w:w="596"/>
              <w:gridCol w:w="6632"/>
              <w:gridCol w:w="1841"/>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3.1. </w:t>
                  </w:r>
                </w:p>
              </w:tc>
              <w:tc>
                <w:tcPr>
                  <w:tcW w:w="6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3.2. </w:t>
                  </w:r>
                </w:p>
              </w:tc>
              <w:tc>
                <w:tcPr>
                  <w:tcW w:w="6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Приходи от парични дарения и/или спонсорство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500 лв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3.3. </w:t>
                  </w:r>
                </w:p>
              </w:tc>
              <w:tc>
                <w:tcPr>
                  <w:tcW w:w="6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Приходи от членски внос</w:t>
                  </w:r>
                  <w:r w:rsidRPr="00E550FA">
                    <w:rPr>
                      <w:b/>
                      <w:color w:val="auto"/>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150 лв </w:t>
                  </w: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ОБЩО РАЗХОДИ за 2020 г. 11792  лв. в т.ч.: </w:t>
            </w:r>
          </w:p>
        </w:tc>
      </w:tr>
      <w:tr w:rsidR="00E550FA" w:rsidRPr="00E550FA" w:rsidTr="00164B1C">
        <w:trPr>
          <w:trHeight w:val="302"/>
        </w:trPr>
        <w:tc>
          <w:tcPr>
            <w:tcW w:w="647" w:type="dxa"/>
            <w:gridSpan w:val="2"/>
            <w:tcBorders>
              <w:top w:val="single" w:sz="4" w:space="0" w:color="000000"/>
              <w:left w:val="single" w:sz="4" w:space="0" w:color="000000"/>
              <w:bottom w:val="nil"/>
              <w:right w:val="nil"/>
            </w:tcBorders>
          </w:tcPr>
          <w:p w:rsidR="00E550FA" w:rsidRPr="00E550FA" w:rsidRDefault="00E550FA" w:rsidP="00164B1C">
            <w:pPr>
              <w:spacing w:after="0" w:line="259" w:lineRule="auto"/>
              <w:ind w:left="38" w:firstLine="0"/>
              <w:jc w:val="left"/>
              <w:rPr>
                <w:color w:val="auto"/>
              </w:rPr>
            </w:pPr>
            <w:r w:rsidRPr="00E550FA">
              <w:rPr>
                <w:b/>
                <w:color w:val="auto"/>
              </w:rPr>
              <w:t xml:space="preserve"> </w:t>
            </w:r>
          </w:p>
        </w:tc>
        <w:tc>
          <w:tcPr>
            <w:tcW w:w="6692" w:type="dxa"/>
            <w:tcBorders>
              <w:top w:val="single" w:sz="4" w:space="0" w:color="000000"/>
              <w:left w:val="nil"/>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2866" w:type="dxa"/>
            <w:gridSpan w:val="2"/>
            <w:tcBorders>
              <w:top w:val="single" w:sz="4" w:space="0" w:color="000000"/>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3"/>
        </w:trPr>
        <w:tc>
          <w:tcPr>
            <w:tcW w:w="112"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 </w:t>
            </w:r>
            <w:r w:rsidRPr="00E550FA">
              <w:rPr>
                <w:color w:val="auto"/>
              </w:rPr>
              <w:t xml:space="preserve">1. </w:t>
            </w:r>
          </w:p>
        </w:tc>
        <w:tc>
          <w:tcPr>
            <w:tcW w:w="669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заплати и осигуровки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10 368 лв    </w:t>
            </w:r>
          </w:p>
        </w:tc>
        <w:tc>
          <w:tcPr>
            <w:tcW w:w="1025"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2. </w:t>
            </w:r>
          </w:p>
        </w:tc>
        <w:tc>
          <w:tcPr>
            <w:tcW w:w="669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книги и абонамент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774 лв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3. </w:t>
            </w:r>
          </w:p>
        </w:tc>
        <w:tc>
          <w:tcPr>
            <w:tcW w:w="669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стопанска издръжка  </w:t>
            </w:r>
          </w:p>
        </w:tc>
        <w:tc>
          <w:tcPr>
            <w:tcW w:w="184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150 лв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4. </w:t>
            </w:r>
          </w:p>
        </w:tc>
        <w:tc>
          <w:tcPr>
            <w:tcW w:w="6692"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материали и външни услуги </w:t>
            </w:r>
          </w:p>
        </w:tc>
        <w:tc>
          <w:tcPr>
            <w:tcW w:w="1841"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500 лв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7339"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c>
          <w:tcPr>
            <w:tcW w:w="2866"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604"/>
        <w:jc w:val="right"/>
        <w:rPr>
          <w:color w:val="auto"/>
        </w:rPr>
      </w:pPr>
      <w:r w:rsidRPr="00E550FA">
        <w:rPr>
          <w:b/>
          <w:color w:val="auto"/>
          <w:sz w:val="28"/>
        </w:rPr>
        <w:t xml:space="preserve">НЧ „ПРОСВЕТА 1915” КВ. ДОЛАПИТЕ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„Просвета 1915”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2.</w:t>
            </w:r>
            <w:r w:rsidRPr="00E550FA">
              <w:rPr>
                <w:color w:val="auto"/>
              </w:rPr>
              <w:t xml:space="preserve"> Населено място: гр. Русе, кв. Долапите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156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3035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6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1 бр. </w:t>
            </w:r>
          </w:p>
        </w:tc>
      </w:tr>
      <w:tr w:rsidR="00E550FA" w:rsidRPr="00E550FA" w:rsidTr="00164B1C">
        <w:trPr>
          <w:trHeight w:val="90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98"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Обучения на РЕКИЦ и РБ „Л. Каравелов”, гр. Русе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Предоставени 2 бр. помещения за библиотека в сградата на Кметство Долапите с обща площ 52 кв.м.; Съгл. Акт № 622 от 21.06.1996 г., с издадено Удостоверение за въвеждане на общинската сграда в експлоатация № 261/17.02.2003 г. </w:t>
            </w:r>
          </w:p>
        </w:tc>
      </w:tr>
      <w:tr w:rsidR="00E550FA" w:rsidRPr="00E550FA" w:rsidTr="00164B1C">
        <w:trPr>
          <w:trHeight w:val="35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10950</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75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102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7 </w:t>
            </w:r>
          </w:p>
        </w:tc>
      </w:tr>
      <w:tr w:rsidR="00E550FA" w:rsidRPr="00E550FA" w:rsidTr="00164B1C">
        <w:trPr>
          <w:trHeight w:val="32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2675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3726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73"/>
              </w:numPr>
              <w:spacing w:after="0" w:line="259" w:lineRule="auto"/>
              <w:ind w:hanging="348"/>
              <w:jc w:val="left"/>
              <w:rPr>
                <w:color w:val="auto"/>
              </w:rPr>
            </w:pPr>
            <w:r w:rsidRPr="00E550FA">
              <w:rPr>
                <w:color w:val="auto"/>
              </w:rPr>
              <w:t xml:space="preserve">1 бр. компютър </w:t>
            </w:r>
          </w:p>
          <w:p w:rsidR="00E550FA" w:rsidRPr="00E550FA" w:rsidRDefault="00E550FA" w:rsidP="00164B1C">
            <w:pPr>
              <w:numPr>
                <w:ilvl w:val="0"/>
                <w:numId w:val="73"/>
              </w:numPr>
              <w:spacing w:after="0" w:line="259" w:lineRule="auto"/>
              <w:ind w:hanging="348"/>
              <w:jc w:val="left"/>
              <w:rPr>
                <w:color w:val="auto"/>
              </w:rPr>
            </w:pPr>
            <w:r w:rsidRPr="00E550FA">
              <w:rPr>
                <w:color w:val="auto"/>
              </w:rPr>
              <w:t xml:space="preserve">1 бр. мултифункционално устройство /принтер, копир, скенер/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1" w:type="dxa"/>
        </w:tblCellMar>
        <w:tblLook w:val="04A0" w:firstRow="1" w:lastRow="0" w:firstColumn="1" w:lastColumn="0" w:noHBand="0" w:noVBand="1"/>
      </w:tblPr>
      <w:tblGrid>
        <w:gridCol w:w="113"/>
        <w:gridCol w:w="536"/>
        <w:gridCol w:w="6865"/>
        <w:gridCol w:w="2976"/>
        <w:gridCol w:w="144"/>
      </w:tblGrid>
      <w:tr w:rsidR="00E550FA" w:rsidRPr="00E550FA" w:rsidTr="00164B1C">
        <w:trPr>
          <w:trHeight w:val="59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3"/>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 фейсбук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w:t>
            </w:r>
          </w:p>
        </w:tc>
      </w:tr>
      <w:tr w:rsidR="00E550FA" w:rsidRPr="00E550FA" w:rsidTr="00164B1C">
        <w:trPr>
          <w:trHeight w:val="176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6"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74"/>
              </w:numPr>
              <w:spacing w:after="13" w:line="259" w:lineRule="auto"/>
              <w:ind w:hanging="348"/>
              <w:jc w:val="left"/>
              <w:rPr>
                <w:color w:val="auto"/>
              </w:rPr>
            </w:pPr>
            <w:r w:rsidRPr="00E550FA">
              <w:rPr>
                <w:color w:val="auto"/>
              </w:rPr>
              <w:t xml:space="preserve">Група за изворен фолклор </w:t>
            </w:r>
          </w:p>
          <w:p w:rsidR="00E550FA" w:rsidRPr="00E550FA" w:rsidRDefault="00E550FA" w:rsidP="00164B1C">
            <w:pPr>
              <w:numPr>
                <w:ilvl w:val="0"/>
                <w:numId w:val="74"/>
              </w:numPr>
              <w:spacing w:after="13" w:line="259" w:lineRule="auto"/>
              <w:ind w:hanging="348"/>
              <w:jc w:val="left"/>
              <w:rPr>
                <w:color w:val="auto"/>
              </w:rPr>
            </w:pPr>
            <w:r w:rsidRPr="00E550FA">
              <w:rPr>
                <w:color w:val="auto"/>
              </w:rPr>
              <w:t xml:space="preserve">Женска фолклорна група </w:t>
            </w:r>
          </w:p>
          <w:p w:rsidR="00E550FA" w:rsidRPr="00E550FA" w:rsidRDefault="00E550FA" w:rsidP="00164B1C">
            <w:pPr>
              <w:numPr>
                <w:ilvl w:val="0"/>
                <w:numId w:val="74"/>
              </w:numPr>
              <w:spacing w:after="13" w:line="259" w:lineRule="auto"/>
              <w:ind w:hanging="348"/>
              <w:jc w:val="left"/>
              <w:rPr>
                <w:color w:val="auto"/>
              </w:rPr>
            </w:pPr>
            <w:r w:rsidRPr="00E550FA">
              <w:rPr>
                <w:color w:val="auto"/>
              </w:rPr>
              <w:t xml:space="preserve">Смесена певческа група </w:t>
            </w:r>
          </w:p>
          <w:p w:rsidR="00E550FA" w:rsidRPr="00E550FA" w:rsidRDefault="00E550FA" w:rsidP="00164B1C">
            <w:pPr>
              <w:numPr>
                <w:ilvl w:val="0"/>
                <w:numId w:val="74"/>
              </w:numPr>
              <w:spacing w:after="13" w:line="259" w:lineRule="auto"/>
              <w:ind w:hanging="348"/>
              <w:jc w:val="left"/>
              <w:rPr>
                <w:color w:val="auto"/>
              </w:rPr>
            </w:pPr>
            <w:r w:rsidRPr="00E550FA">
              <w:rPr>
                <w:color w:val="auto"/>
              </w:rPr>
              <w:t xml:space="preserve">Коледарска група </w:t>
            </w:r>
          </w:p>
          <w:p w:rsidR="00E550FA" w:rsidRPr="00E550FA" w:rsidRDefault="00E550FA" w:rsidP="00164B1C">
            <w:pPr>
              <w:numPr>
                <w:ilvl w:val="0"/>
                <w:numId w:val="74"/>
              </w:numPr>
              <w:spacing w:after="0" w:line="259" w:lineRule="auto"/>
              <w:ind w:hanging="348"/>
              <w:jc w:val="left"/>
              <w:rPr>
                <w:color w:val="auto"/>
              </w:rPr>
            </w:pPr>
            <w:r w:rsidRPr="00E550FA">
              <w:rPr>
                <w:color w:val="auto"/>
              </w:rPr>
              <w:t>Детска фолклорна група „Лазарки”</w:t>
            </w:r>
            <w:r w:rsidRPr="00E550FA">
              <w:rPr>
                <w:b/>
                <w:color w:val="auto"/>
              </w:rPr>
              <w:t xml:space="preserve"> </w:t>
            </w:r>
          </w:p>
        </w:tc>
      </w:tr>
      <w:tr w:rsidR="00E550FA" w:rsidRPr="00E550FA" w:rsidTr="00164B1C">
        <w:trPr>
          <w:trHeight w:val="235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right="41"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75"/>
              </w:numPr>
              <w:spacing w:after="13" w:line="259" w:lineRule="auto"/>
              <w:ind w:hanging="348"/>
              <w:jc w:val="left"/>
              <w:rPr>
                <w:color w:val="auto"/>
              </w:rPr>
            </w:pPr>
            <w:r w:rsidRPr="00E550FA">
              <w:rPr>
                <w:color w:val="auto"/>
              </w:rPr>
              <w:t xml:space="preserve">Клуб за народни танци </w:t>
            </w:r>
          </w:p>
          <w:p w:rsidR="00E550FA" w:rsidRPr="00E550FA" w:rsidRDefault="00E550FA" w:rsidP="00164B1C">
            <w:pPr>
              <w:numPr>
                <w:ilvl w:val="0"/>
                <w:numId w:val="75"/>
              </w:numPr>
              <w:spacing w:after="13" w:line="259" w:lineRule="auto"/>
              <w:ind w:hanging="348"/>
              <w:jc w:val="left"/>
              <w:rPr>
                <w:color w:val="auto"/>
              </w:rPr>
            </w:pPr>
            <w:r w:rsidRPr="00E550FA">
              <w:rPr>
                <w:color w:val="auto"/>
              </w:rPr>
              <w:t xml:space="preserve">Клуб „Приятели на книгата” </w:t>
            </w:r>
          </w:p>
          <w:p w:rsidR="00E550FA" w:rsidRPr="00E550FA" w:rsidRDefault="00E550FA" w:rsidP="00164B1C">
            <w:pPr>
              <w:numPr>
                <w:ilvl w:val="0"/>
                <w:numId w:val="75"/>
              </w:numPr>
              <w:spacing w:after="13" w:line="259" w:lineRule="auto"/>
              <w:ind w:hanging="348"/>
              <w:jc w:val="left"/>
              <w:rPr>
                <w:color w:val="auto"/>
              </w:rPr>
            </w:pPr>
            <w:r w:rsidRPr="00E550FA">
              <w:rPr>
                <w:color w:val="auto"/>
              </w:rPr>
              <w:t xml:space="preserve">Клуб „Краезнание“ </w:t>
            </w:r>
          </w:p>
          <w:p w:rsidR="00E550FA" w:rsidRPr="00E550FA" w:rsidRDefault="00E550FA" w:rsidP="00164B1C">
            <w:pPr>
              <w:numPr>
                <w:ilvl w:val="0"/>
                <w:numId w:val="75"/>
              </w:numPr>
              <w:spacing w:after="16" w:line="259" w:lineRule="auto"/>
              <w:ind w:hanging="348"/>
              <w:jc w:val="left"/>
              <w:rPr>
                <w:color w:val="auto"/>
              </w:rPr>
            </w:pPr>
            <w:r w:rsidRPr="00E550FA">
              <w:rPr>
                <w:color w:val="auto"/>
              </w:rPr>
              <w:t xml:space="preserve">Ателие „Приложни изкуства” </w:t>
            </w:r>
          </w:p>
          <w:p w:rsidR="00E550FA" w:rsidRPr="00E550FA" w:rsidRDefault="00E550FA" w:rsidP="00164B1C">
            <w:pPr>
              <w:numPr>
                <w:ilvl w:val="0"/>
                <w:numId w:val="75"/>
              </w:numPr>
              <w:spacing w:after="0" w:line="259" w:lineRule="auto"/>
              <w:ind w:hanging="348"/>
              <w:jc w:val="left"/>
              <w:rPr>
                <w:color w:val="auto"/>
              </w:rPr>
            </w:pPr>
            <w:r w:rsidRPr="00E550FA">
              <w:rPr>
                <w:color w:val="auto"/>
              </w:rPr>
              <w:t>Клуб „Забавно лятно междучасие” – летни занимания с деца</w:t>
            </w:r>
            <w:r w:rsidRPr="00E550FA">
              <w:rPr>
                <w:b/>
                <w:color w:val="auto"/>
              </w:rPr>
              <w:t xml:space="preserve"> </w:t>
            </w:r>
          </w:p>
        </w:tc>
      </w:tr>
      <w:tr w:rsidR="00E550FA" w:rsidRPr="00E550FA" w:rsidTr="00164B1C">
        <w:trPr>
          <w:trHeight w:val="88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Работа с различни възрастови групи – занимания по интереси; Привличане на доброволци - деца и възрастни; Усвояване на домашни занаяти /плетива, кулинарни техники и др./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НЕ</w:t>
            </w:r>
            <w:r w:rsidRPr="00E550FA">
              <w:rPr>
                <w:b/>
                <w:color w:val="auto"/>
              </w:rPr>
              <w:t xml:space="preserve"> </w:t>
            </w:r>
          </w:p>
        </w:tc>
      </w:tr>
      <w:tr w:rsidR="00E550FA" w:rsidRPr="00E550FA" w:rsidTr="00164B1C">
        <w:trPr>
          <w:trHeight w:val="381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5" w:line="242" w:lineRule="auto"/>
              <w:ind w:left="0" w:right="3"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Обичай „Ивановден – Къпане Царя на коледарите” с Групата за изворен фолклор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”Бабинден” – обичай с Група за изворен фолклор </w:t>
            </w:r>
          </w:p>
          <w:p w:rsidR="00E550FA" w:rsidRPr="00E550FA" w:rsidRDefault="00E550FA" w:rsidP="00164B1C">
            <w:pPr>
              <w:numPr>
                <w:ilvl w:val="0"/>
                <w:numId w:val="76"/>
              </w:numPr>
              <w:spacing w:after="14" w:line="259" w:lineRule="auto"/>
              <w:ind w:hanging="348"/>
              <w:jc w:val="left"/>
              <w:rPr>
                <w:color w:val="auto"/>
              </w:rPr>
            </w:pPr>
            <w:r w:rsidRPr="00E550FA">
              <w:rPr>
                <w:color w:val="auto"/>
              </w:rPr>
              <w:t xml:space="preserve">Ден на лозаря „Трифон Зарезан” обреден обичай с ГИФ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Литературно четене за дейността на Апостола Васил Левски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Изложба на ръчно изработени мартеници от Клуб „Приложни изкуства”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Празнично детско утро за Баба Марта с деца от ДГ „Синчец”кв.Долапите </w:t>
            </w:r>
          </w:p>
          <w:p w:rsidR="00E550FA" w:rsidRPr="00E550FA" w:rsidRDefault="00E550FA" w:rsidP="00164B1C">
            <w:pPr>
              <w:numPr>
                <w:ilvl w:val="0"/>
                <w:numId w:val="76"/>
              </w:numPr>
              <w:spacing w:after="37" w:line="240" w:lineRule="auto"/>
              <w:ind w:hanging="348"/>
              <w:jc w:val="left"/>
              <w:rPr>
                <w:color w:val="auto"/>
              </w:rPr>
            </w:pPr>
            <w:r w:rsidRPr="00E550FA">
              <w:rPr>
                <w:color w:val="auto"/>
              </w:rPr>
              <w:t xml:space="preserve">„Картичкотворителница”-ръчно изработване на поздравителни осмомартенски картички – Клуб „Приложни изкуства </w:t>
            </w:r>
          </w:p>
          <w:p w:rsidR="00E550FA" w:rsidRPr="00E550FA" w:rsidRDefault="00E550FA" w:rsidP="00164B1C">
            <w:pPr>
              <w:numPr>
                <w:ilvl w:val="0"/>
                <w:numId w:val="76"/>
              </w:numPr>
              <w:spacing w:after="13" w:line="259" w:lineRule="auto"/>
              <w:ind w:hanging="348"/>
              <w:jc w:val="left"/>
              <w:rPr>
                <w:color w:val="auto"/>
              </w:rPr>
            </w:pPr>
            <w:r w:rsidRPr="00E550FA">
              <w:rPr>
                <w:color w:val="auto"/>
              </w:rPr>
              <w:t xml:space="preserve">Обичай „Маскенден” за Сирни Заговезни с Групата за изворен фолклор </w:t>
            </w:r>
          </w:p>
          <w:p w:rsidR="00E550FA" w:rsidRPr="00E550FA" w:rsidRDefault="00E550FA" w:rsidP="00164B1C">
            <w:pPr>
              <w:numPr>
                <w:ilvl w:val="0"/>
                <w:numId w:val="76"/>
              </w:numPr>
              <w:spacing w:after="0" w:line="259" w:lineRule="auto"/>
              <w:ind w:hanging="348"/>
              <w:jc w:val="left"/>
              <w:rPr>
                <w:color w:val="auto"/>
              </w:rPr>
            </w:pPr>
            <w:r w:rsidRPr="00E550FA">
              <w:rPr>
                <w:color w:val="auto"/>
              </w:rPr>
              <w:t xml:space="preserve">Летни занимания с деца – лятна Читалня/на открито,при спазване на извънредните мерки на обявената в страната пандемия. </w:t>
            </w:r>
          </w:p>
        </w:tc>
      </w:tr>
      <w:tr w:rsidR="00E550FA" w:rsidRPr="00E550FA" w:rsidTr="00164B1C">
        <w:trPr>
          <w:trHeight w:val="147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lastRenderedPageBreak/>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numPr>
                <w:ilvl w:val="0"/>
                <w:numId w:val="77"/>
              </w:numPr>
              <w:spacing w:after="37" w:line="240" w:lineRule="auto"/>
              <w:ind w:left="536" w:hanging="348"/>
              <w:jc w:val="left"/>
              <w:rPr>
                <w:color w:val="auto"/>
              </w:rPr>
            </w:pPr>
            <w:r w:rsidRPr="00E550FA">
              <w:rPr>
                <w:color w:val="auto"/>
              </w:rPr>
              <w:t xml:space="preserve">Участие в онлайн конкурс „Фестивал на хляба” с. Гарван, общ. Силистра – Обредна трапеза и обредни хлябове </w:t>
            </w:r>
          </w:p>
          <w:p w:rsidR="00E550FA" w:rsidRPr="00E550FA" w:rsidRDefault="00E550FA" w:rsidP="00164B1C">
            <w:pPr>
              <w:numPr>
                <w:ilvl w:val="0"/>
                <w:numId w:val="77"/>
              </w:numPr>
              <w:spacing w:after="0" w:line="259" w:lineRule="auto"/>
              <w:ind w:left="536" w:hanging="348"/>
              <w:jc w:val="left"/>
              <w:rPr>
                <w:color w:val="auto"/>
              </w:rPr>
            </w:pPr>
            <w:r w:rsidRPr="00E550FA">
              <w:rPr>
                <w:color w:val="auto"/>
              </w:rPr>
              <w:t xml:space="preserve">НФФ „Тайните на бабината ракла”- онлайн формат за народни носии, занаяти и изкуства, с. </w:t>
            </w:r>
          </w:p>
        </w:tc>
      </w:tr>
      <w:tr w:rsidR="00E550FA" w:rsidRPr="00E550FA" w:rsidTr="00164B1C">
        <w:trPr>
          <w:trHeight w:val="88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59" w:firstLine="0"/>
              <w:jc w:val="left"/>
              <w:rPr>
                <w:color w:val="auto"/>
              </w:rPr>
            </w:pPr>
            <w:r w:rsidRPr="00E550FA">
              <w:rPr>
                <w:color w:val="auto"/>
              </w:rPr>
              <w:t xml:space="preserve">Ягодово, обл. Пловдив </w:t>
            </w:r>
          </w:p>
          <w:p w:rsidR="00E550FA" w:rsidRPr="00E550FA" w:rsidRDefault="00E550FA" w:rsidP="00164B1C">
            <w:pPr>
              <w:numPr>
                <w:ilvl w:val="0"/>
                <w:numId w:val="78"/>
              </w:numPr>
              <w:spacing w:after="14" w:line="259" w:lineRule="auto"/>
              <w:ind w:left="746" w:hanging="348"/>
              <w:jc w:val="left"/>
              <w:rPr>
                <w:color w:val="auto"/>
              </w:rPr>
            </w:pPr>
            <w:r w:rsidRPr="00E550FA">
              <w:rPr>
                <w:color w:val="auto"/>
              </w:rPr>
              <w:t xml:space="preserve">Онлайн формат НФ „От Игнажден до Коледа – традиции и съвременност”, общ. Стара Загора </w:t>
            </w:r>
          </w:p>
          <w:p w:rsidR="00E550FA" w:rsidRPr="00E550FA" w:rsidRDefault="00E550FA" w:rsidP="00164B1C">
            <w:pPr>
              <w:numPr>
                <w:ilvl w:val="0"/>
                <w:numId w:val="78"/>
              </w:numPr>
              <w:spacing w:after="0" w:line="259" w:lineRule="auto"/>
              <w:ind w:left="746" w:hanging="348"/>
              <w:jc w:val="left"/>
              <w:rPr>
                <w:color w:val="auto"/>
              </w:rPr>
            </w:pPr>
            <w:r w:rsidRPr="00E550FA">
              <w:rPr>
                <w:color w:val="auto"/>
              </w:rPr>
              <w:t>Онлайн конкурс „Най-автентична и стилна сурвакница” гр. Велики Преслав</w:t>
            </w:r>
            <w:r w:rsidRPr="00E550FA">
              <w:rPr>
                <w:i/>
                <w:color w:val="auto"/>
              </w:rPr>
              <w:t xml:space="preserve"> </w:t>
            </w:r>
          </w:p>
        </w:tc>
      </w:tr>
      <w:tr w:rsidR="00E550FA" w:rsidRPr="00E550FA" w:rsidTr="00164B1C">
        <w:trPr>
          <w:trHeight w:val="264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38"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p>
          <w:p w:rsidR="00E550FA" w:rsidRPr="00E550FA" w:rsidRDefault="00E550FA" w:rsidP="00164B1C">
            <w:pPr>
              <w:numPr>
                <w:ilvl w:val="0"/>
                <w:numId w:val="79"/>
              </w:numPr>
              <w:spacing w:after="13" w:line="259" w:lineRule="auto"/>
              <w:ind w:left="746" w:hanging="348"/>
              <w:jc w:val="left"/>
              <w:rPr>
                <w:color w:val="auto"/>
              </w:rPr>
            </w:pPr>
            <w:r w:rsidRPr="00E550FA">
              <w:rPr>
                <w:color w:val="auto"/>
              </w:rPr>
              <w:t xml:space="preserve">Първа награда от „Фестивал на хляба”, общ. Силистра в категория „Обредни хлябове” </w:t>
            </w:r>
          </w:p>
          <w:p w:rsidR="00E550FA" w:rsidRPr="00E550FA" w:rsidRDefault="00E550FA" w:rsidP="00164B1C">
            <w:pPr>
              <w:numPr>
                <w:ilvl w:val="0"/>
                <w:numId w:val="79"/>
              </w:numPr>
              <w:spacing w:after="14" w:line="259" w:lineRule="auto"/>
              <w:ind w:left="746" w:hanging="348"/>
              <w:jc w:val="left"/>
              <w:rPr>
                <w:color w:val="auto"/>
              </w:rPr>
            </w:pPr>
            <w:r w:rsidRPr="00E550FA">
              <w:rPr>
                <w:color w:val="auto"/>
              </w:rPr>
              <w:t xml:space="preserve">Втора награда за „Обредна празнична трапеза” </w:t>
            </w:r>
          </w:p>
          <w:p w:rsidR="00E550FA" w:rsidRPr="00E550FA" w:rsidRDefault="00E550FA" w:rsidP="00164B1C">
            <w:pPr>
              <w:numPr>
                <w:ilvl w:val="0"/>
                <w:numId w:val="79"/>
              </w:numPr>
              <w:spacing w:after="36" w:line="241" w:lineRule="auto"/>
              <w:ind w:left="746" w:hanging="348"/>
              <w:jc w:val="left"/>
              <w:rPr>
                <w:color w:val="auto"/>
              </w:rPr>
            </w:pPr>
            <w:r w:rsidRPr="00E550FA">
              <w:rPr>
                <w:color w:val="auto"/>
              </w:rPr>
              <w:t xml:space="preserve">Втора награда в раздел „Домашни занаяти и изкуства” за боядисване на яйца с натурални природни материали /бои от лучени пера, липов цвят, коприва и др./- от НФФ „Тайните на бабината ракла” с. Ягодово, обл. Пловдив </w:t>
            </w:r>
          </w:p>
          <w:p w:rsidR="00E550FA" w:rsidRPr="00E550FA" w:rsidRDefault="00E550FA" w:rsidP="00164B1C">
            <w:pPr>
              <w:numPr>
                <w:ilvl w:val="0"/>
                <w:numId w:val="79"/>
              </w:numPr>
              <w:spacing w:after="13" w:line="259" w:lineRule="auto"/>
              <w:ind w:left="746" w:hanging="348"/>
              <w:jc w:val="left"/>
              <w:rPr>
                <w:color w:val="auto"/>
              </w:rPr>
            </w:pPr>
            <w:r w:rsidRPr="00E550FA">
              <w:rPr>
                <w:color w:val="auto"/>
              </w:rPr>
              <w:t xml:space="preserve">Втора награда за обичай „Коледуване” от НФ „От Игнажден до Коледа” общ. Стара Загора </w:t>
            </w:r>
          </w:p>
          <w:p w:rsidR="00E550FA" w:rsidRPr="00E550FA" w:rsidRDefault="00E550FA" w:rsidP="00164B1C">
            <w:pPr>
              <w:numPr>
                <w:ilvl w:val="0"/>
                <w:numId w:val="79"/>
              </w:numPr>
              <w:spacing w:after="0" w:line="259" w:lineRule="auto"/>
              <w:ind w:left="746" w:hanging="348"/>
              <w:jc w:val="left"/>
              <w:rPr>
                <w:color w:val="auto"/>
              </w:rPr>
            </w:pPr>
            <w:r w:rsidRPr="00E550FA">
              <w:rPr>
                <w:color w:val="auto"/>
              </w:rPr>
              <w:t>Трета награда от Онлайн конкурс „Най-автентична сурвакница” гр. Велики Преслав</w:t>
            </w:r>
            <w:r w:rsidRPr="00E550FA">
              <w:rPr>
                <w:i/>
                <w:color w:val="auto"/>
              </w:rPr>
              <w:t xml:space="preserve">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31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12. Въведени нови художествени и/или образователни форми през 2020 г.:</w:t>
            </w:r>
            <w:r w:rsidRPr="00E550FA">
              <w:rPr>
                <w:color w:val="auto"/>
              </w:rPr>
              <w:t xml:space="preserve"> НЕ</w:t>
            </w:r>
            <w:r w:rsidRPr="00E550FA">
              <w:rPr>
                <w:b/>
                <w:color w:val="auto"/>
              </w:rPr>
              <w:t xml:space="preserve"> </w:t>
            </w:r>
          </w:p>
        </w:tc>
      </w:tr>
      <w:tr w:rsidR="00E550FA" w:rsidRPr="00E550FA" w:rsidTr="00164B1C">
        <w:trPr>
          <w:trHeight w:val="510"/>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в т.ч.: 12 219 лв.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80"/>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10335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526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80"/>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1030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328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12 219 лв. </w:t>
            </w:r>
          </w:p>
        </w:tc>
      </w:tr>
      <w:tr w:rsidR="00E550FA" w:rsidRPr="00E550FA" w:rsidTr="00164B1C">
        <w:trPr>
          <w:trHeight w:val="302"/>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2"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9204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928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1579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508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lastRenderedPageBreak/>
        <w:t xml:space="preserve">ОТЧЕТ ЗА ДЕЙНОСТТА НА </w:t>
      </w:r>
    </w:p>
    <w:p w:rsidR="00E550FA" w:rsidRPr="00E550FA" w:rsidRDefault="00E550FA" w:rsidP="00E550FA">
      <w:pPr>
        <w:spacing w:after="0" w:line="259" w:lineRule="auto"/>
        <w:ind w:left="10" w:right="2117"/>
        <w:jc w:val="right"/>
        <w:rPr>
          <w:color w:val="auto"/>
        </w:rPr>
      </w:pPr>
      <w:r w:rsidRPr="00E550FA">
        <w:rPr>
          <w:b/>
          <w:color w:val="auto"/>
          <w:sz w:val="28"/>
        </w:rPr>
        <w:t xml:space="preserve">НЧ «НАПРЕДЪК 1928» С. ДОЛНО АБЛАНОВО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„Напредък – 1928“</w:t>
            </w:r>
            <w:r w:rsidRPr="00E550FA">
              <w:rPr>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Долно Абланово, общ. Русе</w:t>
            </w:r>
            <w:r w:rsidRPr="00E550FA">
              <w:rPr>
                <w:b/>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51</w:t>
            </w:r>
            <w:r w:rsidRPr="00E550FA">
              <w:rPr>
                <w:b/>
                <w:i/>
                <w:color w:val="auto"/>
              </w:rPr>
              <w:t xml:space="preserve">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22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27.01.2020 г.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Проведени събрания – общи и на настоятелството: 4</w:t>
            </w:r>
            <w:r w:rsidRPr="00E550FA">
              <w:rPr>
                <w:b/>
                <w:i/>
                <w:color w:val="auto"/>
              </w:rPr>
              <w:t xml:space="preserve">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8" w:type="dxa"/>
        </w:tblCellMar>
        <w:tblLook w:val="04A0" w:firstRow="1" w:lastRow="0" w:firstColumn="1" w:lastColumn="0" w:noHBand="0" w:noVBand="1"/>
      </w:tblPr>
      <w:tblGrid>
        <w:gridCol w:w="10632"/>
      </w:tblGrid>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Субсидирана численост на персонала през 2020 г.: 1 ¼ бр.</w:t>
            </w:r>
            <w:r w:rsidRPr="00E550FA">
              <w:rPr>
                <w:b/>
                <w:i/>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w:t>
            </w:r>
            <w:r w:rsidRPr="00E550FA">
              <w:rPr>
                <w:b/>
                <w:i/>
                <w:color w:val="auto"/>
              </w:rPr>
              <w:t xml:space="preserve"> </w:t>
            </w:r>
            <w:r w:rsidRPr="00E550FA">
              <w:rPr>
                <w:color w:val="auto"/>
              </w:rPr>
              <w:t>НЕ</w:t>
            </w:r>
            <w:r w:rsidRPr="00E550FA">
              <w:rPr>
                <w:b/>
                <w:i/>
                <w:color w:val="auto"/>
              </w:rPr>
              <w:t xml:space="preserve">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w:t>
            </w:r>
            <w:r w:rsidRPr="00E550FA">
              <w:rPr>
                <w:b/>
                <w:i/>
                <w:color w:val="auto"/>
              </w:rPr>
              <w:t xml:space="preserve"> </w:t>
            </w:r>
            <w:r w:rsidRPr="00E550FA">
              <w:rPr>
                <w:color w:val="auto"/>
              </w:rPr>
              <w:t xml:space="preserve">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47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1.Сграден фонд</w:t>
            </w:r>
            <w:r w:rsidRPr="00E550FA">
              <w:rPr>
                <w:b/>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Акт за търпимост № 162/13.12.2005 г. </w:t>
            </w:r>
          </w:p>
          <w:p w:rsidR="00E550FA" w:rsidRPr="00E550FA" w:rsidRDefault="00E550FA" w:rsidP="00164B1C">
            <w:pPr>
              <w:spacing w:after="0" w:line="259" w:lineRule="auto"/>
              <w:ind w:left="0" w:firstLine="0"/>
              <w:jc w:val="left"/>
              <w:rPr>
                <w:color w:val="auto"/>
              </w:rPr>
            </w:pPr>
            <w:r w:rsidRPr="00E550FA">
              <w:rPr>
                <w:color w:val="auto"/>
              </w:rPr>
              <w:t xml:space="preserve">Обща площ - 300 кв. м </w:t>
            </w:r>
          </w:p>
          <w:p w:rsidR="00E550FA" w:rsidRPr="00E550FA" w:rsidRDefault="00E550FA" w:rsidP="00164B1C">
            <w:pPr>
              <w:spacing w:after="0" w:line="259" w:lineRule="auto"/>
              <w:ind w:left="0" w:firstLine="0"/>
              <w:jc w:val="left"/>
              <w:rPr>
                <w:color w:val="auto"/>
              </w:rPr>
            </w:pPr>
            <w:r w:rsidRPr="00E550FA">
              <w:rPr>
                <w:color w:val="auto"/>
              </w:rPr>
              <w:t xml:space="preserve">Зали - 2 броя </w:t>
            </w:r>
          </w:p>
          <w:p w:rsidR="00E550FA" w:rsidRPr="00E550FA" w:rsidRDefault="00E550FA" w:rsidP="00164B1C">
            <w:pPr>
              <w:spacing w:after="0" w:line="259" w:lineRule="auto"/>
              <w:ind w:left="0" w:firstLine="0"/>
              <w:jc w:val="left"/>
              <w:rPr>
                <w:color w:val="auto"/>
              </w:rPr>
            </w:pPr>
            <w:r w:rsidRPr="00E550FA">
              <w:rPr>
                <w:color w:val="auto"/>
              </w:rPr>
              <w:t>Читалищен салон - 120 места</w:t>
            </w:r>
            <w:r w:rsidRPr="00E550FA">
              <w:rPr>
                <w:b/>
                <w:i/>
                <w:color w:val="auto"/>
              </w:rPr>
              <w:t xml:space="preserve"> </w:t>
            </w:r>
          </w:p>
        </w:tc>
      </w:tr>
      <w:tr w:rsidR="00E550FA" w:rsidRPr="00E550FA" w:rsidTr="00164B1C">
        <w:trPr>
          <w:trHeight w:val="59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Няма и нямаме и  хора с  увреждания</w:t>
            </w:r>
            <w:r w:rsidRPr="00E550FA">
              <w:rPr>
                <w:b/>
                <w:i/>
                <w:color w:val="auto"/>
              </w:rPr>
              <w:t xml:space="preserve"> </w:t>
            </w:r>
          </w:p>
        </w:tc>
      </w:tr>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5012 </w:t>
            </w:r>
            <w:r w:rsidRPr="00E550FA">
              <w:rPr>
                <w:b/>
                <w:i/>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51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25 </w:t>
            </w:r>
            <w:r w:rsidRPr="00E550FA">
              <w:rPr>
                <w:b/>
                <w:i/>
                <w:color w:val="auto"/>
              </w:rPr>
              <w:t xml:space="preserve">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абонираните за 2020 г. периодични издания: 3</w:t>
            </w:r>
            <w:r w:rsidRPr="00E550FA">
              <w:rPr>
                <w:b/>
                <w:i/>
                <w:color w:val="auto"/>
              </w:rPr>
              <w:t xml:space="preserve">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творчески срещи в библиотеката през 2020 г.:</w:t>
            </w:r>
            <w:r w:rsidRPr="00E550FA">
              <w:rPr>
                <w:b/>
                <w:i/>
                <w:color w:val="auto"/>
              </w:rPr>
              <w:t xml:space="preserve"> </w:t>
            </w:r>
            <w:r w:rsidRPr="00E550FA">
              <w:rPr>
                <w:color w:val="auto"/>
              </w:rPr>
              <w:t xml:space="preserve">1 </w:t>
            </w:r>
            <w:r w:rsidRPr="00E550FA">
              <w:rPr>
                <w:b/>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661  </w:t>
            </w:r>
            <w:r w:rsidRPr="00E550FA">
              <w:rPr>
                <w:b/>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заета литература през 2020 г.:</w:t>
            </w:r>
            <w:r w:rsidRPr="00E550FA">
              <w:rPr>
                <w:b/>
                <w:i/>
                <w:color w:val="auto"/>
              </w:rPr>
              <w:t xml:space="preserve"> </w:t>
            </w:r>
            <w:r w:rsidRPr="00E550FA">
              <w:rPr>
                <w:color w:val="auto"/>
              </w:rPr>
              <w:t xml:space="preserve">902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8" w:line="240" w:lineRule="auto"/>
              <w:ind w:left="0" w:firstLine="0"/>
              <w:jc w:val="left"/>
              <w:rPr>
                <w:color w:val="auto"/>
              </w:rPr>
            </w:pPr>
            <w:r w:rsidRPr="00E550FA">
              <w:rPr>
                <w:color w:val="auto"/>
              </w:rPr>
              <w:t>- Брой компютри и периферни устройства (принтер, скенер) и други съвременни информационни устройства:</w:t>
            </w:r>
            <w:r w:rsidRPr="00E550FA">
              <w:rPr>
                <w:b/>
                <w:i/>
                <w:color w:val="auto"/>
              </w:rPr>
              <w:t xml:space="preserve"> </w:t>
            </w:r>
          </w:p>
          <w:p w:rsidR="00E550FA" w:rsidRPr="00E550FA" w:rsidRDefault="00E550FA" w:rsidP="00164B1C">
            <w:pPr>
              <w:numPr>
                <w:ilvl w:val="0"/>
                <w:numId w:val="81"/>
              </w:numPr>
              <w:spacing w:after="0" w:line="259" w:lineRule="auto"/>
              <w:ind w:hanging="348"/>
              <w:jc w:val="left"/>
              <w:rPr>
                <w:color w:val="auto"/>
              </w:rPr>
            </w:pPr>
            <w:r w:rsidRPr="00E550FA">
              <w:rPr>
                <w:color w:val="auto"/>
              </w:rPr>
              <w:t xml:space="preserve">Компютър – 1 бр.  </w:t>
            </w:r>
          </w:p>
          <w:p w:rsidR="00E550FA" w:rsidRPr="00E550FA" w:rsidRDefault="00E550FA" w:rsidP="00164B1C">
            <w:pPr>
              <w:numPr>
                <w:ilvl w:val="0"/>
                <w:numId w:val="81"/>
              </w:numPr>
              <w:spacing w:after="0" w:line="259" w:lineRule="auto"/>
              <w:ind w:hanging="348"/>
              <w:jc w:val="left"/>
              <w:rPr>
                <w:color w:val="auto"/>
              </w:rPr>
            </w:pPr>
            <w:r w:rsidRPr="00E550FA">
              <w:rPr>
                <w:color w:val="auto"/>
              </w:rPr>
              <w:t>3  в 1  мултифункционално устройство – 1 бр.</w:t>
            </w:r>
            <w:r w:rsidRPr="00E550FA">
              <w:rPr>
                <w:b/>
                <w:i/>
                <w:color w:val="auto"/>
              </w:rPr>
              <w:t xml:space="preserve"> </w:t>
            </w:r>
            <w:r w:rsidRPr="00E550FA">
              <w:rPr>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Закупена нова техника през 2020 г</w:t>
            </w:r>
            <w:r w:rsidRPr="00E550FA">
              <w:rPr>
                <w:b/>
                <w:i/>
                <w:color w:val="auto"/>
              </w:rPr>
              <w:t xml:space="preserve">: </w:t>
            </w:r>
            <w:r w:rsidRPr="00E550FA">
              <w:rPr>
                <w:color w:val="auto"/>
              </w:rPr>
              <w:t>Подмяна  на компютърната  система  с новa ЛЕНОВО ТС  Е73 15 4GB 128GBSSD DVD SLIM.</w:t>
            </w:r>
            <w:r w:rsidRPr="00E550FA">
              <w:rPr>
                <w:b/>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Осигурен достъп до интернет: ДА</w:t>
            </w:r>
            <w:r w:rsidRPr="00E550FA">
              <w:rPr>
                <w:b/>
                <w:i/>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 Софтурен продукт от Софтлиб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НЕ</w:t>
            </w:r>
            <w:r w:rsidRPr="00E550FA">
              <w:rPr>
                <w:b/>
                <w:color w:val="auto"/>
              </w:rPr>
              <w:t xml:space="preserve">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услуга за онлайн обслужване на потребители и брой обслужени потребители онлайн през 2020 г.: НЕ</w:t>
            </w:r>
            <w:r w:rsidRPr="00E550FA">
              <w:rPr>
                <w:b/>
                <w:i/>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Фейсбук - за разпространение на книги до читатели и по време на пандемията, информация за бележити дати във връзка с историята</w:t>
            </w:r>
            <w:r w:rsidRPr="00E550FA">
              <w:rPr>
                <w:b/>
                <w:i/>
                <w:color w:val="auto"/>
              </w:rPr>
              <w:t xml:space="preserve"> </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адаптирани библиотечни услуги за хора с намалено зрение: НЕ</w:t>
            </w:r>
            <w:r w:rsidRPr="00E550FA">
              <w:rPr>
                <w:b/>
                <w:i/>
                <w:color w:val="auto"/>
              </w:rPr>
              <w:t xml:space="preserve">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 НЕ</w:t>
            </w:r>
            <w:r w:rsidRPr="00E550FA">
              <w:rPr>
                <w:b/>
                <w:color w:val="auto"/>
              </w:rPr>
              <w:t xml:space="preserve"> </w:t>
            </w:r>
          </w:p>
        </w:tc>
      </w:tr>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6</w:t>
            </w:r>
            <w:r w:rsidRPr="00E550FA">
              <w:rPr>
                <w:b/>
                <w:i/>
                <w:color w:val="auto"/>
              </w:rPr>
              <w:t xml:space="preserve"> </w:t>
            </w:r>
          </w:p>
          <w:p w:rsidR="00E550FA" w:rsidRPr="00E550FA" w:rsidRDefault="00E550FA" w:rsidP="00164B1C">
            <w:pPr>
              <w:numPr>
                <w:ilvl w:val="0"/>
                <w:numId w:val="82"/>
              </w:numPr>
              <w:spacing w:after="13" w:line="259" w:lineRule="auto"/>
              <w:ind w:hanging="404"/>
              <w:jc w:val="left"/>
              <w:rPr>
                <w:color w:val="auto"/>
              </w:rPr>
            </w:pPr>
            <w:r w:rsidRPr="00E550FA">
              <w:rPr>
                <w:color w:val="auto"/>
              </w:rPr>
              <w:t xml:space="preserve">Инд. изпълнител - Божанка Узунова </w:t>
            </w:r>
          </w:p>
          <w:p w:rsidR="00E550FA" w:rsidRPr="00E550FA" w:rsidRDefault="00E550FA" w:rsidP="00164B1C">
            <w:pPr>
              <w:numPr>
                <w:ilvl w:val="0"/>
                <w:numId w:val="82"/>
              </w:numPr>
              <w:spacing w:after="14" w:line="259" w:lineRule="auto"/>
              <w:ind w:hanging="404"/>
              <w:jc w:val="left"/>
              <w:rPr>
                <w:color w:val="auto"/>
              </w:rPr>
            </w:pPr>
            <w:r w:rsidRPr="00E550FA">
              <w:rPr>
                <w:color w:val="auto"/>
              </w:rPr>
              <w:t xml:space="preserve">Дует „Хризантеми” с худ. р-л Божанка  Узунова – 2  </w:t>
            </w:r>
          </w:p>
          <w:p w:rsidR="00E550FA" w:rsidRPr="00E550FA" w:rsidRDefault="00E550FA" w:rsidP="00164B1C">
            <w:pPr>
              <w:numPr>
                <w:ilvl w:val="0"/>
                <w:numId w:val="82"/>
              </w:numPr>
              <w:spacing w:after="0" w:line="259" w:lineRule="auto"/>
              <w:ind w:hanging="404"/>
              <w:jc w:val="left"/>
              <w:rPr>
                <w:color w:val="auto"/>
              </w:rPr>
            </w:pPr>
            <w:r w:rsidRPr="00E550FA">
              <w:rPr>
                <w:color w:val="auto"/>
              </w:rPr>
              <w:t xml:space="preserve">ФГ „САМА КИТКА” с худ. р-л Божанка  Узунова – 7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24" w:type="dxa"/>
          <w:left w:w="0" w:type="dxa"/>
          <w:bottom w:w="0" w:type="dxa"/>
          <w:right w:w="0" w:type="dxa"/>
        </w:tblCellMar>
        <w:tblLook w:val="04A0" w:firstRow="1" w:lastRow="0" w:firstColumn="1" w:lastColumn="0" w:noHBand="0" w:noVBand="1"/>
      </w:tblPr>
      <w:tblGrid>
        <w:gridCol w:w="127"/>
        <w:gridCol w:w="596"/>
        <w:gridCol w:w="6810"/>
        <w:gridCol w:w="2956"/>
        <w:gridCol w:w="143"/>
      </w:tblGrid>
      <w:tr w:rsidR="00E550FA" w:rsidRPr="00E550FA" w:rsidTr="00164B1C">
        <w:trPr>
          <w:trHeight w:val="88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83"/>
              </w:numPr>
              <w:spacing w:after="13" w:line="259" w:lineRule="auto"/>
              <w:ind w:hanging="348"/>
              <w:jc w:val="left"/>
              <w:rPr>
                <w:color w:val="auto"/>
              </w:rPr>
            </w:pPr>
            <w:r w:rsidRPr="00E550FA">
              <w:rPr>
                <w:color w:val="auto"/>
              </w:rPr>
              <w:t xml:space="preserve">ГПП „Родна песен” с худ. р-л Божанка Узунова – 7  </w:t>
            </w:r>
          </w:p>
          <w:p w:rsidR="00E550FA" w:rsidRPr="00E550FA" w:rsidRDefault="00E550FA" w:rsidP="00164B1C">
            <w:pPr>
              <w:numPr>
                <w:ilvl w:val="0"/>
                <w:numId w:val="83"/>
              </w:numPr>
              <w:spacing w:after="14" w:line="259" w:lineRule="auto"/>
              <w:ind w:hanging="348"/>
              <w:jc w:val="left"/>
              <w:rPr>
                <w:color w:val="auto"/>
              </w:rPr>
            </w:pPr>
            <w:r w:rsidRPr="00E550FA">
              <w:rPr>
                <w:color w:val="auto"/>
              </w:rPr>
              <w:t xml:space="preserve">Клуб „Разказвачи”  - словесен фолклор с худ. р-л Николина Иванова – 3  </w:t>
            </w:r>
          </w:p>
          <w:p w:rsidR="00E550FA" w:rsidRPr="00E550FA" w:rsidRDefault="00E550FA" w:rsidP="00164B1C">
            <w:pPr>
              <w:numPr>
                <w:ilvl w:val="0"/>
                <w:numId w:val="83"/>
              </w:numPr>
              <w:spacing w:after="0" w:line="259" w:lineRule="auto"/>
              <w:ind w:hanging="348"/>
              <w:jc w:val="left"/>
              <w:rPr>
                <w:color w:val="auto"/>
              </w:rPr>
            </w:pPr>
            <w:r w:rsidRPr="00E550FA">
              <w:rPr>
                <w:color w:val="auto"/>
              </w:rPr>
              <w:t xml:space="preserve">ГСГПШ „АЛЕН МАК“ с худ. р-л Божанка  Узунова – 8 </w:t>
            </w:r>
            <w:r w:rsidRPr="00E550FA">
              <w:rPr>
                <w:b/>
                <w:i/>
                <w:color w:val="auto"/>
              </w:rPr>
              <w:t xml:space="preserve"> </w:t>
            </w:r>
          </w:p>
        </w:tc>
      </w:tr>
      <w:tr w:rsidR="00E550FA" w:rsidRPr="00E550FA" w:rsidTr="00164B1C">
        <w:trPr>
          <w:trHeight w:val="118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105"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b/>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Клуб „Опознай родината, за да я обикнеш“ – 12   </w:t>
            </w:r>
          </w:p>
        </w:tc>
      </w:tr>
      <w:tr w:rsidR="00E550FA" w:rsidRPr="00E550FA" w:rsidTr="00164B1C">
        <w:trPr>
          <w:trHeight w:val="59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59" w:lineRule="auto"/>
              <w:ind w:left="0" w:firstLine="0"/>
              <w:jc w:val="left"/>
              <w:rPr>
                <w:color w:val="auto"/>
              </w:rPr>
            </w:pPr>
            <w:r w:rsidRPr="00E550FA">
              <w:rPr>
                <w:color w:val="auto"/>
              </w:rPr>
              <w:t xml:space="preserve">Към възрастните хора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8" w:firstLine="0"/>
              <w:jc w:val="left"/>
              <w:rPr>
                <w:color w:val="auto"/>
              </w:rPr>
            </w:pPr>
            <w:r w:rsidRPr="00E550FA">
              <w:rPr>
                <w:b/>
                <w:color w:val="auto"/>
              </w:rPr>
              <w:t>6. Музейна или eтнографска сбирка: обновяване на музейни или етнографски колекции, създаване на нови.</w:t>
            </w:r>
            <w:r w:rsidRPr="00E550FA">
              <w:rPr>
                <w:color w:val="auto"/>
              </w:rPr>
              <w:t xml:space="preserve"> - Няма подходящо  помещение</w:t>
            </w:r>
            <w:r w:rsidRPr="00E550FA">
              <w:rPr>
                <w:b/>
                <w:i/>
                <w:color w:val="auto"/>
              </w:rPr>
              <w:t xml:space="preserve"> </w:t>
            </w:r>
          </w:p>
        </w:tc>
      </w:tr>
      <w:tr w:rsidR="00E550FA" w:rsidRPr="00E550FA" w:rsidTr="00164B1C">
        <w:trPr>
          <w:trHeight w:val="499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right="726" w:firstLine="0"/>
              <w:jc w:val="left"/>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color w:val="auto"/>
              </w:rPr>
              <w:t>9</w:t>
            </w:r>
            <w:r w:rsidRPr="00E550FA">
              <w:rPr>
                <w:i/>
                <w:color w:val="auto"/>
                <w:sz w:val="22"/>
              </w:rPr>
              <w:t xml:space="preserve"> </w:t>
            </w: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84"/>
              </w:numPr>
              <w:spacing w:after="13" w:line="259" w:lineRule="auto"/>
              <w:ind w:hanging="348"/>
              <w:jc w:val="left"/>
              <w:rPr>
                <w:color w:val="auto"/>
              </w:rPr>
            </w:pPr>
            <w:r w:rsidRPr="00E550FA">
              <w:rPr>
                <w:color w:val="auto"/>
              </w:rPr>
              <w:t xml:space="preserve">Беседа за живота и дейността на Хр. Ботев заедно с ПК „Дръзновение” </w:t>
            </w:r>
          </w:p>
          <w:p w:rsidR="00E550FA" w:rsidRPr="00E550FA" w:rsidRDefault="00E550FA" w:rsidP="00164B1C">
            <w:pPr>
              <w:numPr>
                <w:ilvl w:val="0"/>
                <w:numId w:val="84"/>
              </w:numPr>
              <w:spacing w:after="0" w:line="259" w:lineRule="auto"/>
              <w:ind w:hanging="348"/>
              <w:jc w:val="left"/>
              <w:rPr>
                <w:color w:val="auto"/>
              </w:rPr>
            </w:pPr>
            <w:r w:rsidRPr="00E550FA">
              <w:rPr>
                <w:color w:val="auto"/>
              </w:rPr>
              <w:t xml:space="preserve">„Бабинден”- общоселско тържество с рецитал от клуб „Художествено слово“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84"/>
              </w:numPr>
              <w:spacing w:after="13" w:line="259" w:lineRule="auto"/>
              <w:ind w:hanging="348"/>
              <w:jc w:val="left"/>
              <w:rPr>
                <w:color w:val="auto"/>
              </w:rPr>
            </w:pPr>
            <w:r w:rsidRPr="00E550FA">
              <w:rPr>
                <w:color w:val="auto"/>
              </w:rPr>
              <w:t xml:space="preserve">„Трифон Зарезан” по български общоселско тържество </w:t>
            </w:r>
          </w:p>
          <w:p w:rsidR="00E550FA" w:rsidRPr="00E550FA" w:rsidRDefault="00E550FA" w:rsidP="00164B1C">
            <w:pPr>
              <w:numPr>
                <w:ilvl w:val="0"/>
                <w:numId w:val="84"/>
              </w:numPr>
              <w:spacing w:after="13" w:line="259" w:lineRule="auto"/>
              <w:ind w:hanging="348"/>
              <w:jc w:val="left"/>
              <w:rPr>
                <w:color w:val="auto"/>
              </w:rPr>
            </w:pPr>
            <w:r w:rsidRPr="00E550FA">
              <w:rPr>
                <w:color w:val="auto"/>
              </w:rPr>
              <w:t xml:space="preserve">Рецитал за Левски от клуб „Художествено слово“ </w:t>
            </w:r>
          </w:p>
          <w:p w:rsidR="00E550FA" w:rsidRPr="00E550FA" w:rsidRDefault="00E550FA" w:rsidP="00164B1C">
            <w:pPr>
              <w:numPr>
                <w:ilvl w:val="0"/>
                <w:numId w:val="84"/>
              </w:numPr>
              <w:spacing w:after="0" w:line="259" w:lineRule="auto"/>
              <w:ind w:hanging="348"/>
              <w:jc w:val="left"/>
              <w:rPr>
                <w:color w:val="auto"/>
              </w:rPr>
            </w:pPr>
            <w:r w:rsidRPr="00E550FA">
              <w:rPr>
                <w:color w:val="auto"/>
              </w:rPr>
              <w:t xml:space="preserve">Среща с фелдшера  г-н Александров на тема „Вирусните инфекции и борбата с тях“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84"/>
              </w:numPr>
              <w:spacing w:after="0" w:line="259" w:lineRule="auto"/>
              <w:ind w:hanging="348"/>
              <w:jc w:val="left"/>
              <w:rPr>
                <w:color w:val="auto"/>
              </w:rPr>
            </w:pPr>
            <w:r w:rsidRPr="00E550FA">
              <w:rPr>
                <w:color w:val="auto"/>
              </w:rPr>
              <w:t xml:space="preserve">3 март -  Беседа и кът послучай празника заедно с ПК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84"/>
              </w:numPr>
              <w:spacing w:after="0" w:line="259" w:lineRule="auto"/>
              <w:ind w:hanging="348"/>
              <w:jc w:val="left"/>
              <w:rPr>
                <w:color w:val="auto"/>
              </w:rPr>
            </w:pPr>
            <w:r w:rsidRPr="00E550FA">
              <w:rPr>
                <w:color w:val="auto"/>
              </w:rPr>
              <w:t xml:space="preserve">Маратон за лятното четене – лятна читалня </w:t>
            </w:r>
          </w:p>
          <w:p w:rsidR="00E550FA" w:rsidRPr="00E550FA" w:rsidRDefault="00E550FA" w:rsidP="00164B1C">
            <w:pPr>
              <w:spacing w:after="14"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84"/>
              </w:numPr>
              <w:spacing w:after="13" w:line="259" w:lineRule="auto"/>
              <w:ind w:hanging="348"/>
              <w:jc w:val="left"/>
              <w:rPr>
                <w:color w:val="auto"/>
              </w:rPr>
            </w:pPr>
            <w:r w:rsidRPr="00E550FA">
              <w:rPr>
                <w:color w:val="auto"/>
              </w:rPr>
              <w:t xml:space="preserve">„Илинденско-Преображенското въстание” - Беседа с децата </w:t>
            </w:r>
          </w:p>
          <w:p w:rsidR="00E550FA" w:rsidRPr="00E550FA" w:rsidRDefault="00E550FA" w:rsidP="00164B1C">
            <w:pPr>
              <w:numPr>
                <w:ilvl w:val="0"/>
                <w:numId w:val="84"/>
              </w:numPr>
              <w:spacing w:after="13" w:line="259" w:lineRule="auto"/>
              <w:ind w:hanging="348"/>
              <w:jc w:val="left"/>
              <w:rPr>
                <w:color w:val="auto"/>
              </w:rPr>
            </w:pPr>
            <w:r w:rsidRPr="00E550FA">
              <w:rPr>
                <w:color w:val="auto"/>
              </w:rPr>
              <w:t xml:space="preserve">„Какво прочетох, какво научих, кой герой запомних“ – закриване на читалнята </w:t>
            </w:r>
          </w:p>
          <w:p w:rsidR="00E550FA" w:rsidRPr="00E550FA" w:rsidRDefault="00E550FA" w:rsidP="00164B1C">
            <w:pPr>
              <w:numPr>
                <w:ilvl w:val="0"/>
                <w:numId w:val="84"/>
              </w:numPr>
              <w:spacing w:after="0" w:line="259" w:lineRule="auto"/>
              <w:ind w:hanging="348"/>
              <w:jc w:val="left"/>
              <w:rPr>
                <w:color w:val="auto"/>
              </w:rPr>
            </w:pPr>
            <w:r w:rsidRPr="00E550FA">
              <w:rPr>
                <w:color w:val="auto"/>
              </w:rPr>
              <w:t xml:space="preserve">Посещение на исторически места с Клуб „Опознай родината, за да я обикнеш“                                </w:t>
            </w:r>
          </w:p>
        </w:tc>
      </w:tr>
      <w:tr w:rsidR="00E550FA" w:rsidRPr="00E550FA" w:rsidTr="00164B1C">
        <w:trPr>
          <w:trHeight w:val="660"/>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color w:val="auto"/>
              </w:rPr>
              <w:t>НЕ</w:t>
            </w:r>
            <w:r w:rsidRPr="00E550FA">
              <w:rPr>
                <w:b/>
                <w:i/>
                <w:color w:val="auto"/>
              </w:rPr>
              <w:t xml:space="preserve"> </w:t>
            </w:r>
          </w:p>
        </w:tc>
      </w:tr>
      <w:tr w:rsidR="00E550FA" w:rsidRPr="00E550FA" w:rsidTr="00164B1C">
        <w:trPr>
          <w:trHeight w:val="6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НЕ</w:t>
            </w:r>
            <w:r w:rsidRPr="00E550FA">
              <w:rPr>
                <w:b/>
                <w:color w:val="auto"/>
              </w:rPr>
              <w:t xml:space="preserve"> </w:t>
            </w:r>
          </w:p>
        </w:tc>
      </w:tr>
      <w:tr w:rsidR="00E550FA" w:rsidRPr="00E550FA" w:rsidTr="00164B1C">
        <w:trPr>
          <w:trHeight w:val="30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596"/>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12. Въведени нови художествени и/или образователни форми през 2020 г. </w:t>
            </w:r>
            <w:r w:rsidRPr="00E550FA">
              <w:rPr>
                <w:b/>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Клуб „Опознай родината, за да я обикнеш“ </w:t>
            </w:r>
          </w:p>
        </w:tc>
      </w:tr>
      <w:tr w:rsidR="00E550FA" w:rsidRPr="00E550FA" w:rsidTr="00164B1C">
        <w:trPr>
          <w:trHeight w:val="512"/>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268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24" w:line="259" w:lineRule="auto"/>
              <w:ind w:left="0" w:firstLine="0"/>
              <w:jc w:val="left"/>
              <w:rPr>
                <w:color w:val="auto"/>
              </w:rPr>
            </w:pPr>
            <w:r w:rsidRPr="00E550FA">
              <w:rPr>
                <w:b/>
                <w:color w:val="auto"/>
                <w:sz w:val="10"/>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ОБЩО ПРИХОДИ ЗА 2020 г., в т.ч.: 15 112 лв. </w:t>
            </w:r>
          </w:p>
          <w:p w:rsidR="00E550FA" w:rsidRPr="00E550FA" w:rsidRDefault="00E550FA" w:rsidP="00164B1C">
            <w:pPr>
              <w:spacing w:after="101" w:line="259" w:lineRule="auto"/>
              <w:ind w:left="0" w:firstLine="0"/>
              <w:jc w:val="left"/>
              <w:rPr>
                <w:color w:val="auto"/>
              </w:rPr>
            </w:pPr>
            <w:r w:rsidRPr="00E550FA">
              <w:rPr>
                <w:b/>
                <w:color w:val="auto"/>
                <w:sz w:val="12"/>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1. Субсидии: </w:t>
            </w:r>
          </w:p>
          <w:tbl>
            <w:tblPr>
              <w:tblStyle w:val="TableGrid"/>
              <w:tblW w:w="10377" w:type="dxa"/>
              <w:tblInd w:w="5"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                12919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614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                     0 </w:t>
                  </w:r>
                </w:p>
              </w:tc>
            </w:tr>
          </w:tbl>
          <w:p w:rsidR="00E550FA" w:rsidRPr="00E550FA" w:rsidRDefault="00E550FA" w:rsidP="00164B1C">
            <w:pPr>
              <w:spacing w:after="0" w:line="259" w:lineRule="auto"/>
              <w:ind w:left="0" w:firstLine="0"/>
              <w:jc w:val="left"/>
              <w:rPr>
                <w:color w:val="auto"/>
              </w:rPr>
            </w:pPr>
            <w:r w:rsidRPr="00E550FA">
              <w:rPr>
                <w:b/>
                <w:i/>
                <w:color w:val="auto"/>
              </w:rPr>
              <w:t xml:space="preserve"> </w:t>
            </w:r>
          </w:p>
        </w:tc>
      </w:tr>
      <w:tr w:rsidR="00E550FA" w:rsidRPr="00E550FA" w:rsidTr="00164B1C">
        <w:trPr>
          <w:trHeight w:val="305"/>
        </w:trPr>
        <w:tc>
          <w:tcPr>
            <w:tcW w:w="112"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8"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                1456  </w:t>
            </w:r>
          </w:p>
        </w:tc>
        <w:tc>
          <w:tcPr>
            <w:tcW w:w="143"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8"/>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8"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               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112" w:type="dxa"/>
            <w:vMerge w:val="restart"/>
            <w:tcBorders>
              <w:top w:val="single" w:sz="8" w:space="0" w:color="000000"/>
              <w:left w:val="single" w:sz="4" w:space="0" w:color="000000"/>
              <w:bottom w:val="single" w:sz="8" w:space="0" w:color="000000"/>
              <w:right w:val="nil"/>
            </w:tcBorders>
            <w:vAlign w:val="bottom"/>
          </w:tcPr>
          <w:p w:rsidR="00E550FA" w:rsidRPr="00E550FA" w:rsidRDefault="00E550FA" w:rsidP="00164B1C">
            <w:pPr>
              <w:spacing w:after="2" w:line="259" w:lineRule="auto"/>
              <w:ind w:left="108" w:right="-5" w:firstLine="0"/>
              <w:jc w:val="left"/>
              <w:rPr>
                <w:color w:val="auto"/>
              </w:rPr>
            </w:pPr>
            <w:r w:rsidRPr="00E550FA">
              <w:rPr>
                <w:noProof/>
                <w:color w:val="auto"/>
                <w:sz w:val="22"/>
              </w:rPr>
              <mc:AlternateContent>
                <mc:Choice Requires="wpg">
                  <w:drawing>
                    <wp:inline distT="0" distB="0" distL="0" distR="0" wp14:anchorId="2CDE19A1" wp14:editId="5F89F45A">
                      <wp:extent cx="6096" cy="769620"/>
                      <wp:effectExtent l="0" t="0" r="0" b="0"/>
                      <wp:docPr id="215426" name="Group 215426"/>
                      <wp:cNvGraphicFramePr/>
                      <a:graphic xmlns:a="http://schemas.openxmlformats.org/drawingml/2006/main">
                        <a:graphicData uri="http://schemas.microsoft.com/office/word/2010/wordprocessingGroup">
                          <wpg:wgp>
                            <wpg:cNvGrpSpPr/>
                            <wpg:grpSpPr>
                              <a:xfrm>
                                <a:off x="0" y="0"/>
                                <a:ext cx="6096" cy="769620"/>
                                <a:chOff x="0" y="0"/>
                                <a:chExt cx="6096" cy="769620"/>
                              </a:xfrm>
                            </wpg:grpSpPr>
                            <wps:wsp>
                              <wps:cNvPr id="256885" name="Shape 25688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6" name="Shape 256886"/>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7" name="Shape 256887"/>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8" name="Shape 256888"/>
                              <wps:cNvSpPr/>
                              <wps:spPr>
                                <a:xfrm>
                                  <a:off x="0" y="1981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9" name="Shape 256889"/>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0" name="Shape 256890"/>
                              <wps:cNvSpPr/>
                              <wps:spPr>
                                <a:xfrm>
                                  <a:off x="0"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1" name="Shape 256891"/>
                              <wps:cNvSpPr/>
                              <wps:spPr>
                                <a:xfrm>
                                  <a:off x="0"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2" name="Shape 256892"/>
                              <wps:cNvSpPr/>
                              <wps:spPr>
                                <a:xfrm>
                                  <a:off x="0" y="58369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100491" id="Group 215426" o:spid="_x0000_s1026" style="width:.5pt;height:60.6pt;mso-position-horizontal-relative:char;mso-position-vertical-relative:line" coordsize="60,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">
                      <v:shape id="Shape 25688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" path="m,l9144,r,9144l,9144,,e" fillcolor="black" stroked="f" strokeweight="0">
                        <v:stroke miterlimit="83231f" joinstyle="miter"/>
                        <v:path arrowok="t" textboxrect="0,0,9144,9144"/>
                      </v:shape>
                      <v:shape id="Shape 256886" o:spid="_x0000_s1028" style="position:absolute;top:60;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" path="m,l9144,r,185928l,185928,,e" fillcolor="black" stroked="f" strokeweight="0">
                        <v:stroke miterlimit="83231f" joinstyle="miter"/>
                        <v:path arrowok="t" textboxrect="0,0,9144,185928"/>
                      </v:shape>
                      <v:shape id="Shape 256887" o:spid="_x0000_s1029" style="position:absolute;top:1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" path="m,l9144,r,9144l,9144,,e" fillcolor="black" stroked="f" strokeweight="0">
                        <v:stroke miterlimit="83231f" joinstyle="miter"/>
                        <v:path arrowok="t" textboxrect="0,0,9144,9144"/>
                      </v:shape>
                      <v:shape id="Shape 256888" o:spid="_x0000_s1030" style="position:absolute;top:198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" path="m,l9144,r,187452l,187452,,e" fillcolor="black" stroked="f" strokeweight="0">
                        <v:stroke miterlimit="83231f" joinstyle="miter"/>
                        <v:path arrowok="t" textboxrect="0,0,9144,187452"/>
                      </v:shape>
                      <v:shape id="Shape 256889" o:spid="_x0000_s1031" style="position:absolute;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" path="m,l9144,r,9144l,9144,,e" fillcolor="black" stroked="f" strokeweight="0">
                        <v:stroke miterlimit="83231f" joinstyle="miter"/>
                        <v:path arrowok="t" textboxrect="0,0,9144,9144"/>
                      </v:shape>
                      <v:shape id="Shape 256890" o:spid="_x0000_s1032" style="position:absolute;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" path="m,l9144,r,185928l,185928,,e" fillcolor="black" stroked="f" strokeweight="0">
                        <v:stroke miterlimit="83231f" joinstyle="miter"/>
                        <v:path arrowok="t" textboxrect="0,0,9144,185928"/>
                      </v:shape>
                      <v:shape id="Shape 256891" o:spid="_x0000_s1033" style="position:absolute;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" path="m,l9144,r,9144l,9144,,e" fillcolor="black" stroked="f" strokeweight="0">
                        <v:stroke miterlimit="83231f" joinstyle="miter"/>
                        <v:path arrowok="t" textboxrect="0,0,9144,9144"/>
                      </v:shape>
                      <v:shape id="Shape 256892" o:spid="_x0000_s1034" style="position:absolute;top:5836;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" path="m,l9144,r,185928l,185928,,e" fillcolor="black" stroked="f" strokeweight="0">
                        <v:stroke miterlimit="83231f" joinstyle="miter"/>
                        <v:path arrowok="t" textboxrect="0,0,9144,185928"/>
                      </v:shape>
                      <w10:anchorlock/>
                    </v:group>
                  </w:pict>
                </mc:Fallback>
              </mc:AlternateContent>
            </w:r>
          </w:p>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96"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5" w:firstLine="0"/>
              <w:jc w:val="left"/>
              <w:rPr>
                <w:color w:val="auto"/>
              </w:rPr>
            </w:pPr>
            <w:r w:rsidRPr="00E550FA">
              <w:rPr>
                <w:color w:val="auto"/>
              </w:rPr>
              <w:t xml:space="preserve">2.3. </w:t>
            </w:r>
          </w:p>
        </w:tc>
        <w:tc>
          <w:tcPr>
            <w:tcW w:w="6805"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                 123 </w:t>
            </w:r>
          </w:p>
        </w:tc>
        <w:tc>
          <w:tcPr>
            <w:tcW w:w="143" w:type="dxa"/>
            <w:vMerge w:val="restart"/>
            <w:tcBorders>
              <w:top w:val="single" w:sz="8" w:space="0" w:color="000000"/>
              <w:left w:val="nil"/>
              <w:bottom w:val="single" w:sz="8"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noProof/>
                <w:color w:val="auto"/>
                <w:sz w:val="22"/>
              </w:rPr>
              <mc:AlternateContent>
                <mc:Choice Requires="wpg">
                  <w:drawing>
                    <wp:inline distT="0" distB="0" distL="0" distR="0" wp14:anchorId="4A7009BF" wp14:editId="4732B130">
                      <wp:extent cx="6096" cy="769620"/>
                      <wp:effectExtent l="0" t="0" r="0" b="0"/>
                      <wp:docPr id="215455" name="Group 215455"/>
                      <wp:cNvGraphicFramePr/>
                      <a:graphic xmlns:a="http://schemas.openxmlformats.org/drawingml/2006/main">
                        <a:graphicData uri="http://schemas.microsoft.com/office/word/2010/wordprocessingGroup">
                          <wpg:wgp>
                            <wpg:cNvGrpSpPr/>
                            <wpg:grpSpPr>
                              <a:xfrm>
                                <a:off x="0" y="0"/>
                                <a:ext cx="6096" cy="769620"/>
                                <a:chOff x="0" y="0"/>
                                <a:chExt cx="6096" cy="769620"/>
                              </a:xfrm>
                            </wpg:grpSpPr>
                            <wps:wsp>
                              <wps:cNvPr id="256901" name="Shape 25690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2" name="Shape 256902"/>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3" name="Shape 256903"/>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4" name="Shape 256904"/>
                              <wps:cNvSpPr/>
                              <wps:spPr>
                                <a:xfrm>
                                  <a:off x="0" y="1981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5" name="Shape 256905"/>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6" name="Shape 256906"/>
                              <wps:cNvSpPr/>
                              <wps:spPr>
                                <a:xfrm>
                                  <a:off x="0"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7" name="Shape 256907"/>
                              <wps:cNvSpPr/>
                              <wps:spPr>
                                <a:xfrm>
                                  <a:off x="0"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8" name="Shape 256908"/>
                              <wps:cNvSpPr/>
                              <wps:spPr>
                                <a:xfrm>
                                  <a:off x="0" y="58369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468DAF3" id="Group 215455" o:spid="_x0000_s1026" style="width:.5pt;height:60.6pt;mso-position-horizontal-relative:char;mso-position-vertical-relative:line" coordsize="60,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">
                      <v:shape id="Shape 25690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" path="m,l9144,r,9144l,9144,,e" fillcolor="black" stroked="f" strokeweight="0">
                        <v:stroke miterlimit="83231f" joinstyle="miter"/>
                        <v:path arrowok="t" textboxrect="0,0,9144,9144"/>
                      </v:shape>
                      <v:shape id="Shape 256902" o:spid="_x0000_s1028" style="position:absolute;top:60;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" path="m,l9144,r,185928l,185928,,e" fillcolor="black" stroked="f" strokeweight="0">
                        <v:stroke miterlimit="83231f" joinstyle="miter"/>
                        <v:path arrowok="t" textboxrect="0,0,9144,185928"/>
                      </v:shape>
                      <v:shape id="Shape 256903" o:spid="_x0000_s1029" style="position:absolute;top:1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" path="m,l9144,r,9144l,9144,,e" fillcolor="black" stroked="f" strokeweight="0">
                        <v:stroke miterlimit="83231f" joinstyle="miter"/>
                        <v:path arrowok="t" textboxrect="0,0,9144,9144"/>
                      </v:shape>
                      <v:shape id="Shape 256904" o:spid="_x0000_s1030" style="position:absolute;top:198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" path="m,l9144,r,187452l,187452,,e" fillcolor="black" stroked="f" strokeweight="0">
                        <v:stroke miterlimit="83231f" joinstyle="miter"/>
                        <v:path arrowok="t" textboxrect="0,0,9144,187452"/>
                      </v:shape>
                      <v:shape id="Shape 256905" o:spid="_x0000_s1031" style="position:absolute;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" path="m,l9144,r,9144l,9144,,e" fillcolor="black" stroked="f" strokeweight="0">
                        <v:stroke miterlimit="83231f" joinstyle="miter"/>
                        <v:path arrowok="t" textboxrect="0,0,9144,9144"/>
                      </v:shape>
                      <v:shape id="Shape 256906" o:spid="_x0000_s1032" style="position:absolute;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" path="m,l9144,r,185928l,185928,,e" fillcolor="black" stroked="f" strokeweight="0">
                        <v:stroke miterlimit="83231f" joinstyle="miter"/>
                        <v:path arrowok="t" textboxrect="0,0,9144,185928"/>
                      </v:shape>
                      <v:shape id="Shape 256907" o:spid="_x0000_s1033" style="position:absolute;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" path="m,l9144,r,9144l,9144,,e" fillcolor="black" stroked="f" strokeweight="0">
                        <v:stroke miterlimit="83231f" joinstyle="miter"/>
                        <v:path arrowok="t" textboxrect="0,0,9144,9144"/>
                      </v:shape>
                      <v:shape id="Shape 256908" o:spid="_x0000_s1034" style="position:absolute;top:5836;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" path="m,l9144,r,185928l,185928,,e" fillcolor="black" stroked="f" strokeweight="0">
                        <v:stroke miterlimit="83231f" joinstyle="miter"/>
                        <v:path arrowok="t" textboxrect="0,0,9144,185928"/>
                      </v:shape>
                      <w10:anchorlock/>
                    </v:group>
                  </w:pict>
                </mc:Fallback>
              </mc:AlternateContent>
            </w:r>
          </w:p>
        </w:tc>
      </w:tr>
      <w:tr w:rsidR="00E550FA" w:rsidRPr="00E550FA" w:rsidTr="00164B1C">
        <w:trPr>
          <w:trHeight w:val="1520"/>
        </w:trPr>
        <w:tc>
          <w:tcPr>
            <w:tcW w:w="0" w:type="auto"/>
            <w:vMerge/>
            <w:tcBorders>
              <w:top w:val="nil"/>
              <w:left w:val="single" w:sz="4" w:space="0" w:color="000000"/>
              <w:bottom w:val="single" w:sz="8" w:space="0" w:color="000000"/>
              <w:right w:val="nil"/>
            </w:tcBorders>
          </w:tcPr>
          <w:p w:rsidR="00E550FA" w:rsidRPr="00E550FA" w:rsidRDefault="00E550FA" w:rsidP="00164B1C">
            <w:pPr>
              <w:spacing w:after="160" w:line="259" w:lineRule="auto"/>
              <w:ind w:left="0" w:firstLine="0"/>
              <w:jc w:val="left"/>
              <w:rPr>
                <w:color w:val="auto"/>
              </w:rPr>
            </w:pPr>
          </w:p>
        </w:tc>
        <w:tc>
          <w:tcPr>
            <w:tcW w:w="7401" w:type="dxa"/>
            <w:gridSpan w:val="2"/>
            <w:tcBorders>
              <w:top w:val="single" w:sz="4" w:space="0" w:color="000000"/>
              <w:left w:val="nil"/>
              <w:bottom w:val="single" w:sz="8" w:space="0" w:color="000000"/>
              <w:right w:val="nil"/>
            </w:tcBorders>
          </w:tcPr>
          <w:p w:rsidR="00E550FA" w:rsidRPr="00E550FA" w:rsidRDefault="00E550FA" w:rsidP="00164B1C">
            <w:pPr>
              <w:spacing w:after="0" w:line="259" w:lineRule="auto"/>
              <w:ind w:left="-5" w:firstLine="0"/>
              <w:jc w:val="left"/>
              <w:rPr>
                <w:color w:val="auto"/>
              </w:rPr>
            </w:pPr>
            <w:r w:rsidRPr="00E550FA">
              <w:rPr>
                <w:b/>
                <w:color w:val="auto"/>
              </w:rPr>
              <w:t xml:space="preserve">ОБЩО РАЗХОДИ за 2020 г., в т.ч.: 13 977,70 лв. </w:t>
            </w:r>
          </w:p>
          <w:tbl>
            <w:tblPr>
              <w:tblStyle w:val="TableGrid"/>
              <w:tblW w:w="7396" w:type="dxa"/>
              <w:tblInd w:w="5" w:type="dxa"/>
              <w:tblCellMar>
                <w:top w:w="53" w:type="dxa"/>
                <w:left w:w="103" w:type="dxa"/>
                <w:bottom w:w="0" w:type="dxa"/>
                <w:right w:w="115" w:type="dxa"/>
              </w:tblCellMar>
              <w:tblLook w:val="04A0" w:firstRow="1" w:lastRow="0" w:firstColumn="1" w:lastColumn="0" w:noHBand="0" w:noVBand="1"/>
            </w:tblPr>
            <w:tblGrid>
              <w:gridCol w:w="531"/>
              <w:gridCol w:w="6865"/>
            </w:tblGrid>
            <w:tr w:rsidR="00E550FA" w:rsidRPr="00E550FA" w:rsidTr="00164B1C">
              <w:trPr>
                <w:trHeight w:val="302"/>
              </w:trPr>
              <w:tc>
                <w:tcPr>
                  <w:tcW w:w="53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color w:val="auto"/>
                    </w:rPr>
                    <w:t xml:space="preserve">Разходи за заплати и осигуровки </w:t>
                  </w:r>
                </w:p>
              </w:tc>
            </w:tr>
            <w:tr w:rsidR="00E550FA" w:rsidRPr="00E550FA" w:rsidTr="00164B1C">
              <w:trPr>
                <w:trHeight w:val="305"/>
              </w:trPr>
              <w:tc>
                <w:tcPr>
                  <w:tcW w:w="53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color w:val="auto"/>
                    </w:rPr>
                    <w:t xml:space="preserve">Разходи за книги и абонамент </w:t>
                  </w:r>
                </w:p>
              </w:tc>
            </w:tr>
            <w:tr w:rsidR="00E550FA" w:rsidRPr="00E550FA" w:rsidTr="00164B1C">
              <w:trPr>
                <w:trHeight w:val="302"/>
              </w:trPr>
              <w:tc>
                <w:tcPr>
                  <w:tcW w:w="53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color w:val="auto"/>
                    </w:rPr>
                    <w:t xml:space="preserve">Разходи за стопанска издръжка  </w:t>
                  </w:r>
                </w:p>
              </w:tc>
            </w:tr>
            <w:tr w:rsidR="00E550FA" w:rsidRPr="00E550FA" w:rsidTr="00164B1C">
              <w:trPr>
                <w:trHeight w:val="298"/>
              </w:trPr>
              <w:tc>
                <w:tcPr>
                  <w:tcW w:w="531" w:type="dxa"/>
                  <w:tcBorders>
                    <w:top w:val="single" w:sz="4" w:space="0" w:color="000000"/>
                    <w:left w:val="nil"/>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5" w:firstLine="0"/>
                    <w:jc w:val="left"/>
                    <w:rPr>
                      <w:color w:val="auto"/>
                    </w:rPr>
                  </w:pPr>
                  <w:r w:rsidRPr="00E550FA">
                    <w:rPr>
                      <w:color w:val="auto"/>
                    </w:rPr>
                    <w:t xml:space="preserve">Разходи за материали и външни услуги </w:t>
                  </w:r>
                </w:p>
              </w:tc>
            </w:tr>
          </w:tbl>
          <w:p w:rsidR="00E550FA" w:rsidRPr="00E550FA" w:rsidRDefault="00E550FA" w:rsidP="00164B1C">
            <w:pPr>
              <w:spacing w:after="160" w:line="259" w:lineRule="auto"/>
              <w:ind w:left="0" w:firstLine="0"/>
              <w:jc w:val="left"/>
              <w:rPr>
                <w:color w:val="auto"/>
              </w:rPr>
            </w:pPr>
          </w:p>
        </w:tc>
        <w:tc>
          <w:tcPr>
            <w:tcW w:w="2977" w:type="dxa"/>
            <w:tcBorders>
              <w:top w:val="single" w:sz="4" w:space="0" w:color="000000"/>
              <w:left w:val="nil"/>
              <w:bottom w:val="single" w:sz="8" w:space="0" w:color="000000"/>
              <w:right w:val="nil"/>
            </w:tcBorders>
            <w:vAlign w:val="bottom"/>
          </w:tcPr>
          <w:p w:rsidR="00E550FA" w:rsidRPr="00E550FA" w:rsidRDefault="00E550FA" w:rsidP="00164B1C">
            <w:pPr>
              <w:spacing w:after="0" w:line="259" w:lineRule="auto"/>
              <w:ind w:left="0" w:right="109" w:firstLine="0"/>
              <w:jc w:val="right"/>
              <w:rPr>
                <w:color w:val="auto"/>
              </w:rPr>
            </w:pPr>
            <w:r w:rsidRPr="00E550FA">
              <w:rPr>
                <w:noProof/>
                <w:color w:val="auto"/>
                <w:sz w:val="22"/>
              </w:rPr>
              <mc:AlternateContent>
                <mc:Choice Requires="wpg">
                  <w:drawing>
                    <wp:anchor distT="0" distB="0" distL="114300" distR="114300" simplePos="0" relativeHeight="251660288" behindDoc="1" locked="0" layoutInCell="1" allowOverlap="1" wp14:anchorId="7EC45F3E" wp14:editId="4E86C170">
                      <wp:simplePos x="0" y="0"/>
                      <wp:positionH relativeFrom="column">
                        <wp:posOffset>3048</wp:posOffset>
                      </wp:positionH>
                      <wp:positionV relativeFrom="paragraph">
                        <wp:posOffset>-36575</wp:posOffset>
                      </wp:positionV>
                      <wp:extent cx="1883918" cy="583692"/>
                      <wp:effectExtent l="0" t="0" r="0" b="0"/>
                      <wp:wrapNone/>
                      <wp:docPr id="215709" name="Group 215709"/>
                      <wp:cNvGraphicFramePr/>
                      <a:graphic xmlns:a="http://schemas.openxmlformats.org/drawingml/2006/main">
                        <a:graphicData uri="http://schemas.microsoft.com/office/word/2010/wordprocessingGroup">
                          <wpg:wgp>
                            <wpg:cNvGrpSpPr/>
                            <wpg:grpSpPr>
                              <a:xfrm>
                                <a:off x="0" y="0"/>
                                <a:ext cx="1883918" cy="583692"/>
                                <a:chOff x="0" y="0"/>
                                <a:chExt cx="1883918" cy="583692"/>
                              </a:xfrm>
                            </wpg:grpSpPr>
                            <wps:wsp>
                              <wps:cNvPr id="256917" name="Shape 256917"/>
                              <wps:cNvSpPr/>
                              <wps:spPr>
                                <a:xfrm>
                                  <a:off x="0"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18" name="Shape 256918"/>
                              <wps:cNvSpPr/>
                              <wps:spPr>
                                <a:xfrm>
                                  <a:off x="0" y="192024"/>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19" name="Shape 256919"/>
                              <wps:cNvSpPr/>
                              <wps:spPr>
                                <a:xfrm>
                                  <a:off x="0" y="385572"/>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20" name="Shape 256920"/>
                              <wps:cNvSpPr/>
                              <wps:spPr>
                                <a:xfrm>
                                  <a:off x="0" y="577597"/>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A4B7889" id="Group 215709" o:spid="_x0000_s1026" style="position:absolute;margin-left:.25pt;margin-top:-2.9pt;width:148.35pt;height:45.95pt;z-index:-251656192" coordsize="18839,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">
                      <v:shape id="Shape 256917" o:spid="_x0000_s1027" style="position:absolute;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" path="m,l1883918,r,9144l,9144,,e" fillcolor="black" stroked="f" strokeweight="0">
                        <v:stroke miterlimit="83231f" joinstyle="miter"/>
                        <v:path arrowok="t" textboxrect="0,0,1883918,9144"/>
                      </v:shape>
                      <v:shape id="Shape 256918" o:spid="_x0000_s1028" style="position:absolute;top:1920;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" path="m,l1883918,r,9144l,9144,,e" fillcolor="black" stroked="f" strokeweight="0">
                        <v:stroke miterlimit="83231f" joinstyle="miter"/>
                        <v:path arrowok="t" textboxrect="0,0,1883918,9144"/>
                      </v:shape>
                      <v:shape id="Shape 256919" o:spid="_x0000_s1029" style="position:absolute;top:385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" path="m,l1883918,r,9144l,9144,,e" fillcolor="black" stroked="f" strokeweight="0">
                        <v:stroke miterlimit="83231f" joinstyle="miter"/>
                        <v:path arrowok="t" textboxrect="0,0,1883918,9144"/>
                      </v:shape>
                      <v:shape id="Shape 256920" o:spid="_x0000_s1030" style="position:absolute;top:577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" path="m,l1883918,r,9144l,9144,,e" fillcolor="black" stroked="f" strokeweight="0">
                        <v:stroke miterlimit="83231f" joinstyle="miter"/>
                        <v:path arrowok="t" textboxrect="0,0,1883918,9144"/>
                      </v:shape>
                    </v:group>
                  </w:pict>
                </mc:Fallback>
              </mc:AlternateContent>
            </w:r>
            <w:r w:rsidRPr="00E550FA">
              <w:rPr>
                <w:b/>
                <w:i/>
                <w:color w:val="auto"/>
              </w:rPr>
              <w:t xml:space="preserve">            </w:t>
            </w:r>
            <w:r w:rsidRPr="00E550FA">
              <w:rPr>
                <w:b/>
                <w:color w:val="auto"/>
              </w:rPr>
              <w:t xml:space="preserve">    10443.50  </w:t>
            </w:r>
          </w:p>
          <w:p w:rsidR="00E550FA" w:rsidRPr="00E550FA" w:rsidRDefault="00E550FA" w:rsidP="00164B1C">
            <w:pPr>
              <w:spacing w:after="0" w:line="259" w:lineRule="auto"/>
              <w:ind w:left="0" w:right="107" w:firstLine="0"/>
              <w:jc w:val="right"/>
              <w:rPr>
                <w:color w:val="auto"/>
              </w:rPr>
            </w:pPr>
            <w:r w:rsidRPr="00E550FA">
              <w:rPr>
                <w:b/>
                <w:color w:val="auto"/>
              </w:rPr>
              <w:t xml:space="preserve">                     903.50 </w:t>
            </w:r>
          </w:p>
          <w:p w:rsidR="00E550FA" w:rsidRPr="00E550FA" w:rsidRDefault="00E550FA" w:rsidP="00164B1C">
            <w:pPr>
              <w:spacing w:after="0" w:line="259" w:lineRule="auto"/>
              <w:ind w:left="0" w:right="108" w:firstLine="0"/>
              <w:jc w:val="right"/>
              <w:rPr>
                <w:color w:val="auto"/>
              </w:rPr>
            </w:pPr>
            <w:r w:rsidRPr="00E550FA">
              <w:rPr>
                <w:b/>
                <w:color w:val="auto"/>
              </w:rPr>
              <w:t xml:space="preserve">                  1240.13  </w:t>
            </w:r>
          </w:p>
          <w:p w:rsidR="00E550FA" w:rsidRPr="00E550FA" w:rsidRDefault="00E550FA" w:rsidP="00164B1C">
            <w:pPr>
              <w:spacing w:after="0" w:line="259" w:lineRule="auto"/>
              <w:ind w:left="0" w:right="108" w:firstLine="0"/>
              <w:jc w:val="right"/>
              <w:rPr>
                <w:color w:val="auto"/>
              </w:rPr>
            </w:pPr>
            <w:r w:rsidRPr="00E550FA">
              <w:rPr>
                <w:b/>
                <w:color w:val="auto"/>
              </w:rPr>
              <w:t xml:space="preserve">                  1390.57  </w:t>
            </w:r>
          </w:p>
        </w:tc>
        <w:tc>
          <w:tcPr>
            <w:tcW w:w="0" w:type="auto"/>
            <w:vMerge/>
            <w:tcBorders>
              <w:top w:val="nil"/>
              <w:left w:val="nil"/>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7512"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70" w:firstLine="0"/>
              <w:jc w:val="left"/>
              <w:rPr>
                <w:color w:val="auto"/>
              </w:rPr>
            </w:pPr>
            <w:r w:rsidRPr="00E550FA">
              <w:rPr>
                <w:color w:val="auto"/>
              </w:rPr>
              <w:lastRenderedPageBreak/>
              <w:t xml:space="preserve"> </w:t>
            </w:r>
          </w:p>
        </w:tc>
        <w:tc>
          <w:tcPr>
            <w:tcW w:w="3119"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spacing w:after="12" w:line="249" w:lineRule="auto"/>
        <w:ind w:left="2561" w:right="2805"/>
        <w:jc w:val="center"/>
        <w:rPr>
          <w:color w:val="auto"/>
        </w:rPr>
      </w:pPr>
      <w:r w:rsidRPr="00E550FA">
        <w:rPr>
          <w:b/>
          <w:color w:val="auto"/>
          <w:sz w:val="28"/>
        </w:rPr>
        <w:t xml:space="preserve">ОТЧЕТ ЗА ДЕЙНОСТТА НА НЧ „ЗАХАРИ СТОЯНОВ 1937”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93"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„Захари Стоянов 1937”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158 действителни; 146 спомагателни -  общо 304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11 142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08.05.2019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общо и 4 на настоятелството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2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5,5 бр. </w:t>
            </w:r>
            <w:r w:rsidRPr="00E550FA">
              <w:rPr>
                <w:b/>
                <w:color w:val="auto"/>
              </w:rPr>
              <w:t xml:space="preserve"> </w:t>
            </w:r>
          </w:p>
          <w:p w:rsidR="00E550FA" w:rsidRPr="00E550FA" w:rsidRDefault="00E550FA" w:rsidP="00164B1C">
            <w:pPr>
              <w:numPr>
                <w:ilvl w:val="0"/>
                <w:numId w:val="85"/>
              </w:numPr>
              <w:spacing w:after="0" w:line="259" w:lineRule="auto"/>
              <w:ind w:hanging="237"/>
              <w:jc w:val="left"/>
              <w:rPr>
                <w:color w:val="auto"/>
              </w:rPr>
            </w:pPr>
            <w:r w:rsidRPr="00E550FA">
              <w:rPr>
                <w:color w:val="auto"/>
              </w:rPr>
              <w:t xml:space="preserve">Стефка  Ангелова - секретар - образование висше  бакалавър </w:t>
            </w:r>
          </w:p>
          <w:p w:rsidR="00E550FA" w:rsidRPr="00E550FA" w:rsidRDefault="00E550FA" w:rsidP="00164B1C">
            <w:pPr>
              <w:numPr>
                <w:ilvl w:val="0"/>
                <w:numId w:val="85"/>
              </w:numPr>
              <w:spacing w:after="0" w:line="259" w:lineRule="auto"/>
              <w:ind w:hanging="237"/>
              <w:jc w:val="left"/>
              <w:rPr>
                <w:color w:val="auto"/>
              </w:rPr>
            </w:pPr>
            <w:r w:rsidRPr="00E550FA">
              <w:rPr>
                <w:color w:val="auto"/>
              </w:rPr>
              <w:t xml:space="preserve">Мариана Петрова -  библиотекар – образование висше професионален бакалавър </w:t>
            </w:r>
          </w:p>
          <w:p w:rsidR="00E550FA" w:rsidRPr="00E550FA" w:rsidRDefault="00E550FA" w:rsidP="00164B1C">
            <w:pPr>
              <w:numPr>
                <w:ilvl w:val="0"/>
                <w:numId w:val="85"/>
              </w:numPr>
              <w:spacing w:after="0" w:line="259" w:lineRule="auto"/>
              <w:ind w:hanging="237"/>
              <w:jc w:val="left"/>
              <w:rPr>
                <w:color w:val="auto"/>
              </w:rPr>
            </w:pPr>
            <w:r w:rsidRPr="00E550FA">
              <w:rPr>
                <w:color w:val="auto"/>
              </w:rPr>
              <w:t xml:space="preserve">Милка  Иванова – библиотекар – образование висше магистър </w:t>
            </w:r>
          </w:p>
          <w:p w:rsidR="00E550FA" w:rsidRPr="00E550FA" w:rsidRDefault="00E550FA" w:rsidP="00164B1C">
            <w:pPr>
              <w:numPr>
                <w:ilvl w:val="0"/>
                <w:numId w:val="85"/>
              </w:numPr>
              <w:spacing w:after="0" w:line="259" w:lineRule="auto"/>
              <w:ind w:hanging="237"/>
              <w:jc w:val="left"/>
              <w:rPr>
                <w:color w:val="auto"/>
              </w:rPr>
            </w:pPr>
            <w:r w:rsidRPr="00E550FA">
              <w:rPr>
                <w:color w:val="auto"/>
              </w:rPr>
              <w:t xml:space="preserve">Невена Цветкова – преп. музикална школа/6-часов работен ден/– образование висше  бакалавър </w:t>
            </w:r>
          </w:p>
          <w:p w:rsidR="00E550FA" w:rsidRPr="00E550FA" w:rsidRDefault="00E550FA" w:rsidP="00164B1C">
            <w:pPr>
              <w:numPr>
                <w:ilvl w:val="0"/>
                <w:numId w:val="85"/>
              </w:numPr>
              <w:spacing w:after="0" w:line="259" w:lineRule="auto"/>
              <w:ind w:hanging="237"/>
              <w:jc w:val="left"/>
              <w:rPr>
                <w:color w:val="auto"/>
              </w:rPr>
            </w:pPr>
            <w:r w:rsidRPr="00E550FA">
              <w:rPr>
                <w:color w:val="auto"/>
              </w:rPr>
              <w:t xml:space="preserve">Йорданка Веселинова – чистач - хигиенист /6-часов работен ден/ – образование средно </w:t>
            </w:r>
          </w:p>
          <w:p w:rsidR="00E550FA" w:rsidRPr="00E550FA" w:rsidRDefault="00E550FA" w:rsidP="00164B1C">
            <w:pPr>
              <w:numPr>
                <w:ilvl w:val="0"/>
                <w:numId w:val="86"/>
              </w:numPr>
              <w:spacing w:after="0" w:line="259" w:lineRule="auto"/>
              <w:ind w:hanging="292"/>
              <w:jc w:val="left"/>
              <w:rPr>
                <w:color w:val="auto"/>
              </w:rPr>
            </w:pPr>
            <w:r w:rsidRPr="00E550FA">
              <w:rPr>
                <w:color w:val="auto"/>
              </w:rPr>
              <w:t xml:space="preserve">Галина Ангелова - счетоводител / 4-часов работен ден/ – образование висше магистър </w:t>
            </w:r>
          </w:p>
          <w:p w:rsidR="00E550FA" w:rsidRPr="00E550FA" w:rsidRDefault="00E550FA" w:rsidP="00164B1C">
            <w:pPr>
              <w:numPr>
                <w:ilvl w:val="0"/>
                <w:numId w:val="86"/>
              </w:numPr>
              <w:spacing w:after="0" w:line="259" w:lineRule="auto"/>
              <w:ind w:hanging="292"/>
              <w:jc w:val="left"/>
              <w:rPr>
                <w:color w:val="auto"/>
              </w:rPr>
            </w:pPr>
            <w:r w:rsidRPr="00E550FA">
              <w:rPr>
                <w:color w:val="auto"/>
              </w:rPr>
              <w:t xml:space="preserve">Снежана Байчева – преп. класически балет /4-часов работен ден/ - образование висше бакалавър </w:t>
            </w:r>
          </w:p>
        </w:tc>
      </w:tr>
      <w:tr w:rsidR="00E550FA" w:rsidRPr="00E550FA" w:rsidTr="00164B1C">
        <w:trPr>
          <w:trHeight w:val="14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spacing w:after="0" w:line="259" w:lineRule="auto"/>
              <w:ind w:left="720" w:hanging="36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Участие на секретаря в Кръгла маса „Общинска младежка политика” по проект „Дунавски младежки дневен ред”, организирана от сдружение „Свободен младежки център” – 30-31 януари 2020 г.;  Зала в   хотел „Бистра и Галина” – Русе</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06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На читалището са   предоставени  за безвъзмездно ползване: </w:t>
            </w:r>
          </w:p>
          <w:p w:rsidR="00E550FA" w:rsidRPr="00E550FA" w:rsidRDefault="00E550FA" w:rsidP="00164B1C">
            <w:pPr>
              <w:numPr>
                <w:ilvl w:val="0"/>
                <w:numId w:val="87"/>
              </w:numPr>
              <w:spacing w:after="0" w:line="255" w:lineRule="auto"/>
              <w:ind w:hanging="360"/>
              <w:jc w:val="left"/>
              <w:rPr>
                <w:color w:val="auto"/>
              </w:rPr>
            </w:pPr>
            <w:r w:rsidRPr="00E550FA">
              <w:rPr>
                <w:color w:val="auto"/>
              </w:rPr>
              <w:t>част от масивна двуетажна сграда с избен етаж  с обща площ  667 м</w:t>
            </w:r>
            <w:r w:rsidRPr="00E550FA">
              <w:rPr>
                <w:color w:val="auto"/>
                <w:vertAlign w:val="superscript"/>
              </w:rPr>
              <w:t xml:space="preserve"> 2</w:t>
            </w:r>
            <w:r w:rsidRPr="00E550FA">
              <w:rPr>
                <w:color w:val="auto"/>
              </w:rPr>
              <w:t xml:space="preserve">  в Русе, бул. „Липник” 58  с Решение № 467, прието с протокол № 46 от 23.11.2001 г. на Общински съвет – Русе. </w:t>
            </w:r>
          </w:p>
          <w:p w:rsidR="00E550FA" w:rsidRPr="00E550FA" w:rsidRDefault="00E550FA" w:rsidP="00164B1C">
            <w:pPr>
              <w:numPr>
                <w:ilvl w:val="0"/>
                <w:numId w:val="87"/>
              </w:numPr>
              <w:spacing w:after="0" w:line="259" w:lineRule="auto"/>
              <w:ind w:hanging="360"/>
              <w:jc w:val="left"/>
              <w:rPr>
                <w:color w:val="auto"/>
              </w:rPr>
            </w:pPr>
            <w:r w:rsidRPr="00E550FA">
              <w:rPr>
                <w:color w:val="auto"/>
              </w:rPr>
              <w:lastRenderedPageBreak/>
              <w:t>имот  със застроена площ  141 м</w:t>
            </w:r>
            <w:r w:rsidRPr="00E550FA">
              <w:rPr>
                <w:color w:val="auto"/>
                <w:vertAlign w:val="superscript"/>
              </w:rPr>
              <w:t xml:space="preserve">2   </w:t>
            </w:r>
            <w:r w:rsidRPr="00E550FA">
              <w:rPr>
                <w:color w:val="auto"/>
              </w:rPr>
              <w:t xml:space="preserve"> - </w:t>
            </w:r>
            <w:r w:rsidRPr="00E550FA">
              <w:rPr>
                <w:color w:val="auto"/>
                <w:vertAlign w:val="superscript"/>
              </w:rPr>
              <w:t xml:space="preserve"> </w:t>
            </w:r>
            <w:r w:rsidRPr="00E550FA">
              <w:rPr>
                <w:color w:val="auto"/>
              </w:rPr>
              <w:t xml:space="preserve">помещения  в партерен  етаж на бл. „Явор”, вх. А  етаж 1 по бул. „Липник” 64  с Решение № 467, прието с Протокол № 46/23.11.2001 г. на Общински съвет  - Русе като филиал. </w:t>
            </w:r>
          </w:p>
        </w:tc>
      </w:tr>
      <w:tr w:rsidR="00E550FA" w:rsidRPr="00E550FA" w:rsidTr="00164B1C">
        <w:trPr>
          <w:trHeight w:val="118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2. Наличие на осигурен достъп до читалищната сграда за хора с увреждания: </w:t>
            </w: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    При ремонт на  външно стълбище през 2009 година бе изграден  подход за достъп на хора с увреждания до първи етаж, но за съжаление  по-голямата част от залите, както и библиотеката се намират на втория етаж,  а  до там няма как да се осигури достъп за хора с увреждания.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bl>
    <w:p w:rsidR="00E550FA" w:rsidRPr="00E550FA" w:rsidRDefault="00E550FA" w:rsidP="00E550FA">
      <w:pPr>
        <w:spacing w:after="0" w:line="259" w:lineRule="auto"/>
        <w:ind w:left="-778" w:right="36" w:firstLine="0"/>
        <w:rPr>
          <w:color w:val="auto"/>
        </w:rPr>
      </w:pPr>
    </w:p>
    <w:tbl>
      <w:tblPr>
        <w:tblStyle w:val="TableGrid"/>
        <w:tblW w:w="10634" w:type="dxa"/>
        <w:tblInd w:w="-70" w:type="dxa"/>
        <w:tblCellMar>
          <w:top w:w="53" w:type="dxa"/>
          <w:left w:w="108" w:type="dxa"/>
          <w:bottom w:w="0" w:type="dxa"/>
          <w:right w:w="0" w:type="dxa"/>
        </w:tblCellMar>
        <w:tblLook w:val="04A0" w:firstRow="1" w:lastRow="0" w:firstColumn="1" w:lastColumn="0" w:noHBand="0" w:noVBand="1"/>
      </w:tblPr>
      <w:tblGrid>
        <w:gridCol w:w="10634"/>
      </w:tblGrid>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31 990 </w:t>
            </w:r>
            <w:r w:rsidRPr="00E550FA">
              <w:rPr>
                <w:b/>
                <w:color w:val="auto"/>
              </w:rPr>
              <w:t xml:space="preserve"> </w:t>
            </w:r>
          </w:p>
        </w:tc>
      </w:tr>
      <w:tr w:rsidR="00E550FA" w:rsidRPr="00E550FA" w:rsidTr="00164B1C">
        <w:trPr>
          <w:trHeight w:val="34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44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85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7 вестници и списания </w:t>
            </w:r>
          </w:p>
        </w:tc>
      </w:tr>
      <w:tr w:rsidR="00E550FA" w:rsidRPr="00E550FA" w:rsidTr="00164B1C">
        <w:trPr>
          <w:trHeight w:val="32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творчески срещи в библиотеката през 2020 г.: 2 творчески срещи и 9 тематични витрини</w:t>
            </w:r>
            <w:r w:rsidRPr="00E550FA">
              <w:rPr>
                <w:b/>
                <w:color w:val="auto"/>
              </w:rPr>
              <w:t xml:space="preserve"> </w:t>
            </w:r>
            <w:r w:rsidRPr="00E550FA">
              <w:rPr>
                <w:color w:val="auto"/>
              </w:rPr>
              <w:t xml:space="preserve">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4 842 /общо в заемна и читалня/ </w:t>
            </w:r>
          </w:p>
        </w:tc>
      </w:tr>
      <w:tr w:rsidR="00E550FA" w:rsidRPr="00E550FA" w:rsidTr="00164B1C">
        <w:trPr>
          <w:trHeight w:val="35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26 495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89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left"/>
              <w:rPr>
                <w:color w:val="auto"/>
              </w:rPr>
            </w:pPr>
            <w:r w:rsidRPr="00E550FA">
              <w:rPr>
                <w:color w:val="auto"/>
              </w:rPr>
              <w:t xml:space="preserve">По програма “Глобални библиотеки“ библиотеката е оборудвана с  тринадесет  настолни компютъра, един преносим компютър, мултифункционално устройство Xerox Phaser, цветен принтер Xerox Phaser, проектор и екран за мултимедия. </w:t>
            </w:r>
          </w:p>
        </w:tc>
      </w:tr>
      <w:tr w:rsidR="00E550FA" w:rsidRPr="00E550FA" w:rsidTr="00164B1C">
        <w:trPr>
          <w:trHeight w:val="35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НЕ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 с мрежов кабел и безжичен за всички компютри   </w:t>
            </w:r>
          </w:p>
        </w:tc>
      </w:tr>
      <w:tr w:rsidR="00E550FA" w:rsidRPr="00E550FA" w:rsidTr="00164B1C">
        <w:trPr>
          <w:trHeight w:val="152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5"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w:t>
            </w:r>
          </w:p>
          <w:p w:rsidR="00E550FA" w:rsidRPr="00E550FA" w:rsidRDefault="00E550FA" w:rsidP="00164B1C">
            <w:pPr>
              <w:spacing w:after="0" w:line="259" w:lineRule="auto"/>
              <w:ind w:left="0" w:right="28" w:firstLine="0"/>
              <w:jc w:val="left"/>
              <w:rPr>
                <w:color w:val="auto"/>
              </w:rPr>
            </w:pPr>
            <w:r w:rsidRPr="00E550FA">
              <w:rPr>
                <w:color w:val="auto"/>
              </w:rPr>
              <w:t>От 2005 г.   е  закупен и инсталиран  Библиотечен софтуер  на   e-Lib PRIMA</w:t>
            </w:r>
            <w:r w:rsidRPr="00E550FA">
              <w:rPr>
                <w:color w:val="auto"/>
                <w:sz w:val="28"/>
              </w:rPr>
              <w:t>-</w:t>
            </w:r>
            <w:r w:rsidRPr="00E550FA">
              <w:rPr>
                <w:color w:val="auto"/>
              </w:rPr>
              <w:t xml:space="preserve"> СофтЛиб – модул “Електронен каталог - книги” и  модул “Ретроспективно изграждане на електронен каталог на книгите на основата на Националната библиография ”,  като  целият фонд е наличен в електронния каталог. </w:t>
            </w:r>
          </w:p>
        </w:tc>
      </w:tr>
      <w:tr w:rsidR="00E550FA" w:rsidRPr="00E550FA" w:rsidTr="00164B1C">
        <w:trPr>
          <w:trHeight w:val="148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w:t>
            </w:r>
          </w:p>
          <w:p w:rsidR="00E550FA" w:rsidRPr="00E550FA" w:rsidRDefault="00E550FA" w:rsidP="00164B1C">
            <w:pPr>
              <w:spacing w:after="0" w:line="259" w:lineRule="auto"/>
              <w:ind w:left="720" w:right="136" w:hanging="360"/>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След създаването на сайта на читалището през 2013 г., електронният каталог на библиотеката е достъпен в Интернет и е обединен с 12 читалищни библиотеки на територията на Русенска област.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179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lastRenderedPageBreak/>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r w:rsidRPr="00E550FA">
              <w:rPr>
                <w:i/>
                <w:color w:val="auto"/>
              </w:rPr>
              <w:t xml:space="preserve"> </w:t>
            </w:r>
          </w:p>
          <w:p w:rsidR="00E550FA" w:rsidRPr="00E550FA" w:rsidRDefault="00E550FA" w:rsidP="00164B1C">
            <w:pPr>
              <w:numPr>
                <w:ilvl w:val="0"/>
                <w:numId w:val="88"/>
              </w:numPr>
              <w:spacing w:after="49" w:line="240" w:lineRule="auto"/>
              <w:ind w:hanging="348"/>
              <w:jc w:val="left"/>
              <w:rPr>
                <w:color w:val="auto"/>
              </w:rPr>
            </w:pPr>
            <w:r w:rsidRPr="00E550FA">
              <w:rPr>
                <w:color w:val="auto"/>
              </w:rPr>
              <w:t xml:space="preserve">Чрез уебсайта на читалището и фейсбук  страницата  се популяризират  постъпилите нови заглавия   и проведените творчески срещи в библиотеката; </w:t>
            </w:r>
          </w:p>
          <w:p w:rsidR="00E550FA" w:rsidRPr="00E550FA" w:rsidRDefault="00E550FA" w:rsidP="00164B1C">
            <w:pPr>
              <w:numPr>
                <w:ilvl w:val="0"/>
                <w:numId w:val="88"/>
              </w:numPr>
              <w:spacing w:after="0" w:line="259" w:lineRule="auto"/>
              <w:ind w:hanging="348"/>
              <w:jc w:val="left"/>
              <w:rPr>
                <w:color w:val="auto"/>
              </w:rPr>
            </w:pPr>
            <w:r w:rsidRPr="00E550FA">
              <w:rPr>
                <w:color w:val="auto"/>
              </w:rPr>
              <w:t xml:space="preserve">Библиотеката има обратна връзка с потребители чрез подменю „Попитай библиотекаря”  в уебсайта, като  на електронната поща постъпват запитвания.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5"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Китарно трио с р-л Пламен Бояджиев </w:t>
            </w:r>
          </w:p>
        </w:tc>
      </w:tr>
      <w:tr w:rsidR="00E550FA" w:rsidRPr="00E550FA" w:rsidTr="00164B1C">
        <w:trPr>
          <w:trHeight w:val="264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10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89"/>
              </w:numPr>
              <w:spacing w:after="13" w:line="259" w:lineRule="auto"/>
              <w:ind w:hanging="348"/>
              <w:jc w:val="left"/>
              <w:rPr>
                <w:color w:val="auto"/>
              </w:rPr>
            </w:pPr>
            <w:r w:rsidRPr="00E550FA">
              <w:rPr>
                <w:color w:val="auto"/>
              </w:rPr>
              <w:t xml:space="preserve">Школа по пиано с ръководител  Невена Цветкова – 12   </w:t>
            </w:r>
          </w:p>
          <w:p w:rsidR="00E550FA" w:rsidRPr="00E550FA" w:rsidRDefault="00E550FA" w:rsidP="00164B1C">
            <w:pPr>
              <w:numPr>
                <w:ilvl w:val="0"/>
                <w:numId w:val="89"/>
              </w:numPr>
              <w:spacing w:after="13" w:line="259" w:lineRule="auto"/>
              <w:ind w:hanging="348"/>
              <w:jc w:val="left"/>
              <w:rPr>
                <w:color w:val="auto"/>
              </w:rPr>
            </w:pPr>
            <w:r w:rsidRPr="00E550FA">
              <w:rPr>
                <w:color w:val="auto"/>
              </w:rPr>
              <w:t xml:space="preserve">Школа  по китара  с ръководител Пламен Бояджиев – 10  </w:t>
            </w:r>
          </w:p>
          <w:p w:rsidR="00E550FA" w:rsidRPr="00E550FA" w:rsidRDefault="00E550FA" w:rsidP="00164B1C">
            <w:pPr>
              <w:numPr>
                <w:ilvl w:val="0"/>
                <w:numId w:val="89"/>
              </w:numPr>
              <w:spacing w:after="13" w:line="259" w:lineRule="auto"/>
              <w:ind w:hanging="348"/>
              <w:jc w:val="left"/>
              <w:rPr>
                <w:color w:val="auto"/>
              </w:rPr>
            </w:pPr>
            <w:r w:rsidRPr="00E550FA">
              <w:rPr>
                <w:color w:val="auto"/>
              </w:rPr>
              <w:t xml:space="preserve">Балетна школа „Инфанти” за  класически балет с р-л Снежана Байчева –  20  </w:t>
            </w:r>
          </w:p>
          <w:p w:rsidR="00E550FA" w:rsidRPr="00E550FA" w:rsidRDefault="00E550FA" w:rsidP="00164B1C">
            <w:pPr>
              <w:numPr>
                <w:ilvl w:val="0"/>
                <w:numId w:val="89"/>
              </w:numPr>
              <w:spacing w:after="13" w:line="259" w:lineRule="auto"/>
              <w:ind w:hanging="348"/>
              <w:jc w:val="left"/>
              <w:rPr>
                <w:color w:val="auto"/>
              </w:rPr>
            </w:pPr>
            <w:r w:rsidRPr="00E550FA">
              <w:rPr>
                <w:color w:val="auto"/>
              </w:rPr>
              <w:t xml:space="preserve">Школа по изобразително  изкуство „Шарени художници” с р-л Боряна Стефанова  - 35  </w:t>
            </w:r>
          </w:p>
          <w:p w:rsidR="00E550FA" w:rsidRPr="00E550FA" w:rsidRDefault="00E550FA" w:rsidP="00164B1C">
            <w:pPr>
              <w:numPr>
                <w:ilvl w:val="0"/>
                <w:numId w:val="89"/>
              </w:numPr>
              <w:spacing w:after="14" w:line="259" w:lineRule="auto"/>
              <w:ind w:hanging="348"/>
              <w:jc w:val="left"/>
              <w:rPr>
                <w:color w:val="auto"/>
              </w:rPr>
            </w:pPr>
            <w:r w:rsidRPr="00E550FA">
              <w:rPr>
                <w:color w:val="auto"/>
              </w:rPr>
              <w:t xml:space="preserve">Школа за изучаване на поп и джаз пеене – съвместна дейност с ВМШ „МЕЛАНИ-КОСТА” – 6       </w:t>
            </w:r>
          </w:p>
          <w:p w:rsidR="00E550FA" w:rsidRPr="00E550FA" w:rsidRDefault="00E550FA" w:rsidP="00164B1C">
            <w:pPr>
              <w:numPr>
                <w:ilvl w:val="0"/>
                <w:numId w:val="89"/>
              </w:numPr>
              <w:spacing w:after="0" w:line="259" w:lineRule="auto"/>
              <w:ind w:hanging="348"/>
              <w:jc w:val="left"/>
              <w:rPr>
                <w:color w:val="auto"/>
              </w:rPr>
            </w:pPr>
            <w:r w:rsidRPr="00E550FA">
              <w:rPr>
                <w:color w:val="auto"/>
              </w:rPr>
              <w:t xml:space="preserve">Клуб „Приятели  на класическата музика  и сценичното изкуство” – 16                                                 </w:t>
            </w:r>
          </w:p>
        </w:tc>
      </w:tr>
    </w:tbl>
    <w:p w:rsidR="00E550FA" w:rsidRPr="00E550FA" w:rsidRDefault="00E550FA" w:rsidP="00E550FA">
      <w:pPr>
        <w:spacing w:after="0" w:line="259" w:lineRule="auto"/>
        <w:ind w:left="-778" w:right="36" w:firstLine="0"/>
        <w:rPr>
          <w:color w:val="auto"/>
        </w:rPr>
      </w:pPr>
    </w:p>
    <w:tbl>
      <w:tblPr>
        <w:tblStyle w:val="TableGrid"/>
        <w:tblW w:w="10634" w:type="dxa"/>
        <w:tblInd w:w="-70" w:type="dxa"/>
        <w:tblCellMar>
          <w:top w:w="52" w:type="dxa"/>
          <w:left w:w="108" w:type="dxa"/>
          <w:bottom w:w="0" w:type="dxa"/>
          <w:right w:w="38" w:type="dxa"/>
        </w:tblCellMar>
        <w:tblLook w:val="04A0" w:firstRow="1" w:lastRow="0" w:firstColumn="1" w:lastColumn="0" w:noHBand="0" w:noVBand="1"/>
      </w:tblPr>
      <w:tblGrid>
        <w:gridCol w:w="10634"/>
      </w:tblGrid>
      <w:tr w:rsidR="00E550FA" w:rsidRPr="00E550FA" w:rsidTr="00164B1C">
        <w:trPr>
          <w:trHeight w:val="206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90"/>
              </w:numPr>
              <w:spacing w:after="14" w:line="259" w:lineRule="auto"/>
              <w:ind w:hanging="348"/>
              <w:jc w:val="left"/>
              <w:rPr>
                <w:color w:val="auto"/>
              </w:rPr>
            </w:pPr>
            <w:r w:rsidRPr="00E550FA">
              <w:rPr>
                <w:color w:val="auto"/>
              </w:rPr>
              <w:t xml:space="preserve">Клуб  „Свят и слово“ – 11   </w:t>
            </w:r>
          </w:p>
          <w:p w:rsidR="00E550FA" w:rsidRPr="00E550FA" w:rsidRDefault="00E550FA" w:rsidP="00164B1C">
            <w:pPr>
              <w:numPr>
                <w:ilvl w:val="0"/>
                <w:numId w:val="90"/>
              </w:numPr>
              <w:spacing w:after="36" w:line="240" w:lineRule="auto"/>
              <w:ind w:hanging="348"/>
              <w:jc w:val="left"/>
              <w:rPr>
                <w:color w:val="auto"/>
              </w:rPr>
            </w:pPr>
            <w:r w:rsidRPr="00E550FA">
              <w:rPr>
                <w:color w:val="auto"/>
              </w:rPr>
              <w:t xml:space="preserve">Клуб за  разучаване на  салса, бачата и кизомба /съвместна  дейност със  Салса клуб „Амигос”/ </w:t>
            </w:r>
          </w:p>
          <w:p w:rsidR="00E550FA" w:rsidRPr="00E550FA" w:rsidRDefault="00E550FA" w:rsidP="00164B1C">
            <w:pPr>
              <w:numPr>
                <w:ilvl w:val="0"/>
                <w:numId w:val="90"/>
              </w:numPr>
              <w:spacing w:after="0" w:line="259" w:lineRule="auto"/>
              <w:ind w:hanging="348"/>
              <w:jc w:val="left"/>
              <w:rPr>
                <w:color w:val="auto"/>
              </w:rPr>
            </w:pPr>
            <w:r w:rsidRPr="00E550FA">
              <w:rPr>
                <w:color w:val="auto"/>
              </w:rPr>
              <w:t xml:space="preserve">Клуб  за аеробни занятия  с ръководител Наталия Хаджийска /съвместна дейност с клуб </w:t>
            </w:r>
          </w:p>
          <w:p w:rsidR="00E550FA" w:rsidRPr="00E550FA" w:rsidRDefault="00E550FA" w:rsidP="00164B1C">
            <w:pPr>
              <w:spacing w:after="13" w:line="259" w:lineRule="auto"/>
              <w:ind w:left="720" w:firstLine="0"/>
              <w:jc w:val="left"/>
              <w:rPr>
                <w:color w:val="auto"/>
              </w:rPr>
            </w:pPr>
            <w:r w:rsidRPr="00E550FA">
              <w:rPr>
                <w:color w:val="auto"/>
              </w:rPr>
              <w:t xml:space="preserve">„СпортНа талия”             </w:t>
            </w:r>
          </w:p>
          <w:p w:rsidR="00E550FA" w:rsidRPr="00E550FA" w:rsidRDefault="00E550FA" w:rsidP="00164B1C">
            <w:pPr>
              <w:numPr>
                <w:ilvl w:val="0"/>
                <w:numId w:val="90"/>
              </w:numPr>
              <w:spacing w:after="0" w:line="259" w:lineRule="auto"/>
              <w:ind w:hanging="348"/>
              <w:jc w:val="left"/>
              <w:rPr>
                <w:color w:val="auto"/>
              </w:rPr>
            </w:pPr>
            <w:r w:rsidRPr="00E550FA">
              <w:rPr>
                <w:color w:val="auto"/>
              </w:rPr>
              <w:t xml:space="preserve">Курсове  по немски език  с р-л Ирина Няголова  - съвместна  дейност  с  езикова школа „Ерих Кестнер“ – 33 </w:t>
            </w:r>
            <w:r w:rsidRPr="00E550FA">
              <w:rPr>
                <w:color w:val="auto"/>
                <w:sz w:val="16"/>
              </w:rPr>
              <w:t xml:space="preserve"> </w:t>
            </w:r>
          </w:p>
        </w:tc>
      </w:tr>
      <w:tr w:rsidR="00E550FA" w:rsidRPr="00E550FA" w:rsidTr="00164B1C">
        <w:trPr>
          <w:trHeight w:val="118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 Социална политика на читалището.</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Децата от Комплекса за социални услуги за деца и семейства – Русе , който е в близост до читалището, през лятото ползват библиотеката и библиотечно-информационния център за занимания и игри.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3"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НЕ</w:t>
            </w:r>
            <w:r w:rsidRPr="00E550FA">
              <w:rPr>
                <w:b/>
                <w:color w:val="auto"/>
              </w:rPr>
              <w:t xml:space="preserve"> </w:t>
            </w:r>
          </w:p>
        </w:tc>
      </w:tr>
      <w:tr w:rsidR="00E550FA" w:rsidRPr="00E550FA" w:rsidTr="00164B1C">
        <w:trPr>
          <w:trHeight w:val="601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32" w:firstLine="0"/>
              <w:jc w:val="left"/>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0" w:line="240" w:lineRule="auto"/>
              <w:ind w:left="0" w:firstLine="0"/>
              <w:jc w:val="left"/>
              <w:rPr>
                <w:color w:val="auto"/>
              </w:rPr>
            </w:pPr>
            <w:r w:rsidRPr="00E550FA">
              <w:rPr>
                <w:b/>
                <w:i/>
                <w:color w:val="auto"/>
              </w:rPr>
              <w:t xml:space="preserve">         </w:t>
            </w:r>
            <w:r w:rsidRPr="00E550FA">
              <w:rPr>
                <w:color w:val="auto"/>
              </w:rPr>
              <w:t xml:space="preserve">В условия на извънредно положение и  извънредна епидемична обстановка  много от традиционно  провежданите от читалището културни събития / концерти, детски утра, литературни четения/  не се проведоха,  поради затварянето за посетители  на читалището от  средата на м. март  до  края на м. май и  през м. ноември и декември,  както и  невъзможността да се осигури   необходимата физическа дистанция  в залите и библиотеката през другите месеци. </w:t>
            </w:r>
          </w:p>
          <w:p w:rsidR="00E550FA" w:rsidRPr="00E550FA" w:rsidRDefault="00E550FA" w:rsidP="00164B1C">
            <w:pPr>
              <w:spacing w:after="13" w:line="259" w:lineRule="auto"/>
              <w:ind w:left="0" w:firstLine="0"/>
              <w:jc w:val="left"/>
              <w:rPr>
                <w:color w:val="auto"/>
              </w:rPr>
            </w:pPr>
            <w:r w:rsidRPr="00E550FA">
              <w:rPr>
                <w:i/>
                <w:color w:val="auto"/>
              </w:rPr>
              <w:t xml:space="preserve"> </w:t>
            </w:r>
          </w:p>
          <w:p w:rsidR="00E550FA" w:rsidRPr="00E550FA" w:rsidRDefault="00E550FA" w:rsidP="00164B1C">
            <w:pPr>
              <w:spacing w:after="20" w:line="259" w:lineRule="auto"/>
              <w:ind w:left="331"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Литературен  урок „Поклон, Апостоле”,   посветен на 147 години  от гибелта  на  </w:t>
            </w:r>
          </w:p>
          <w:p w:rsidR="00E550FA" w:rsidRPr="00E550FA" w:rsidRDefault="00E550FA" w:rsidP="00164B1C">
            <w:pPr>
              <w:spacing w:after="17" w:line="291" w:lineRule="auto"/>
              <w:ind w:left="329" w:right="608" w:firstLine="363"/>
              <w:jc w:val="left"/>
              <w:rPr>
                <w:color w:val="auto"/>
              </w:rPr>
            </w:pPr>
            <w:r w:rsidRPr="00E550FA">
              <w:rPr>
                <w:color w:val="auto"/>
              </w:rPr>
              <w:t>Васил Левски с ученици от  ІІ клас на  ОУ „Тома Кърджиев”  в библиотеката - 18.02.2020 г. 2.</w:t>
            </w:r>
            <w:r w:rsidRPr="00E550FA">
              <w:rPr>
                <w:rFonts w:ascii="Arial" w:eastAsia="Arial" w:hAnsi="Arial" w:cs="Arial"/>
                <w:color w:val="auto"/>
              </w:rPr>
              <w:t xml:space="preserve"> </w:t>
            </w:r>
            <w:r w:rsidRPr="00E550FA">
              <w:rPr>
                <w:color w:val="auto"/>
              </w:rPr>
              <w:t>„Слава Вам, освободители ” – изложба в библиотеката във връзка с отбелязването на        142 години от Освобождението  на България  24.02.2020  -  03.03.2020 г. 3.</w:t>
            </w:r>
            <w:r w:rsidRPr="00E550FA">
              <w:rPr>
                <w:rFonts w:ascii="Arial" w:eastAsia="Arial" w:hAnsi="Arial" w:cs="Arial"/>
                <w:color w:val="auto"/>
              </w:rPr>
              <w:t xml:space="preserve"> </w:t>
            </w:r>
            <w:r w:rsidRPr="00E550FA">
              <w:rPr>
                <w:color w:val="auto"/>
              </w:rPr>
              <w:t xml:space="preserve">Детско утро „Свободна  България”, съвместно   с ученици от ІІІ клас на   ОУ „Тома Кърджиев”  -  27.02.2020 г. </w:t>
            </w:r>
          </w:p>
          <w:p w:rsidR="00E550FA" w:rsidRPr="00E550FA" w:rsidRDefault="00E550FA" w:rsidP="00164B1C">
            <w:pPr>
              <w:numPr>
                <w:ilvl w:val="0"/>
                <w:numId w:val="91"/>
              </w:numPr>
              <w:spacing w:after="39" w:line="275" w:lineRule="auto"/>
              <w:ind w:left="691" w:right="107" w:hanging="360"/>
              <w:jc w:val="left"/>
              <w:rPr>
                <w:color w:val="auto"/>
              </w:rPr>
            </w:pPr>
            <w:r w:rsidRPr="00E550FA">
              <w:rPr>
                <w:color w:val="auto"/>
              </w:rPr>
              <w:t xml:space="preserve">„С любов  за мама” –  изложба от изработени от децата подаръци  и  тържество    за майките в школата по изобразително изкуство „Шарени художници” -  05.03.2020 г. </w:t>
            </w:r>
          </w:p>
          <w:p w:rsidR="00E550FA" w:rsidRPr="00E550FA" w:rsidRDefault="00E550FA" w:rsidP="00164B1C">
            <w:pPr>
              <w:numPr>
                <w:ilvl w:val="0"/>
                <w:numId w:val="91"/>
              </w:numPr>
              <w:spacing w:after="39" w:line="275" w:lineRule="auto"/>
              <w:ind w:left="691" w:right="107" w:hanging="360"/>
              <w:jc w:val="left"/>
              <w:rPr>
                <w:color w:val="auto"/>
              </w:rPr>
            </w:pPr>
            <w:r w:rsidRPr="00E550FA">
              <w:rPr>
                <w:color w:val="auto"/>
              </w:rPr>
              <w:t xml:space="preserve">Концерт на децата от школа по китара и ВМШ „МЕЛАНИ – КОСТА”  за жителите на квартала  в градината пред читалището  в навечерието на новата учебна година  - 23.09.2020 г. </w:t>
            </w:r>
          </w:p>
          <w:p w:rsidR="00E550FA" w:rsidRPr="00E550FA" w:rsidRDefault="00E550FA" w:rsidP="00164B1C">
            <w:pPr>
              <w:numPr>
                <w:ilvl w:val="0"/>
                <w:numId w:val="91"/>
              </w:numPr>
              <w:spacing w:after="0" w:line="259" w:lineRule="auto"/>
              <w:ind w:left="691" w:right="107" w:hanging="360"/>
              <w:jc w:val="left"/>
              <w:rPr>
                <w:color w:val="auto"/>
              </w:rPr>
            </w:pPr>
            <w:r w:rsidRPr="00E550FA">
              <w:rPr>
                <w:color w:val="auto"/>
              </w:rPr>
              <w:t xml:space="preserve">„Ден на народните будители”-  тематична витрина в библиотеката 26.10.  - 30.10.2020 г. </w:t>
            </w:r>
          </w:p>
        </w:tc>
      </w:tr>
      <w:tr w:rsidR="00E550FA" w:rsidRPr="00E550FA" w:rsidTr="00164B1C">
        <w:trPr>
          <w:trHeight w:val="444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p>
          <w:p w:rsidR="00E550FA" w:rsidRPr="00E550FA" w:rsidRDefault="00E550FA" w:rsidP="00164B1C">
            <w:pPr>
              <w:numPr>
                <w:ilvl w:val="0"/>
                <w:numId w:val="92"/>
              </w:numPr>
              <w:spacing w:after="0" w:line="259" w:lineRule="auto"/>
              <w:ind w:hanging="348"/>
              <w:jc w:val="left"/>
              <w:rPr>
                <w:color w:val="auto"/>
              </w:rPr>
            </w:pPr>
            <w:r w:rsidRPr="00E550FA">
              <w:rPr>
                <w:b/>
                <w:color w:val="auto"/>
              </w:rPr>
              <w:t>Общински и регионални</w:t>
            </w:r>
            <w:r w:rsidRPr="00E550FA">
              <w:rPr>
                <w:color w:val="auto"/>
              </w:rPr>
              <w:t xml:space="preserve">: </w:t>
            </w:r>
          </w:p>
          <w:p w:rsidR="00E550FA" w:rsidRPr="00E550FA" w:rsidRDefault="00E550FA" w:rsidP="00164B1C">
            <w:pPr>
              <w:numPr>
                <w:ilvl w:val="0"/>
                <w:numId w:val="93"/>
              </w:numPr>
              <w:spacing w:after="39" w:line="241" w:lineRule="auto"/>
              <w:ind w:hanging="348"/>
              <w:jc w:val="left"/>
              <w:rPr>
                <w:color w:val="auto"/>
              </w:rPr>
            </w:pPr>
            <w:r w:rsidRPr="00E550FA">
              <w:rPr>
                <w:color w:val="auto"/>
              </w:rPr>
              <w:t xml:space="preserve">Спектаклите на балетна школа „Инфанти”  -  „Лешникотрошачката”  и „Лебедово езеро” бяха включени в </w:t>
            </w:r>
            <w:r w:rsidRPr="00E550FA">
              <w:rPr>
                <w:color w:val="auto"/>
                <w:sz w:val="22"/>
              </w:rPr>
              <w:t>канал „</w:t>
            </w:r>
            <w:r w:rsidRPr="00E550FA">
              <w:rPr>
                <w:color w:val="auto"/>
              </w:rPr>
              <w:t xml:space="preserve">Култура Русе / Ruse Culture“ в световната мрежа YouTube – новата инициатива на Община Русе във връзка с отбелязването на  6 май – празника на град Русе. </w:t>
            </w:r>
          </w:p>
          <w:p w:rsidR="00E550FA" w:rsidRPr="00E550FA" w:rsidRDefault="00E550FA" w:rsidP="00164B1C">
            <w:pPr>
              <w:numPr>
                <w:ilvl w:val="0"/>
                <w:numId w:val="93"/>
              </w:numPr>
              <w:spacing w:after="49" w:line="240" w:lineRule="auto"/>
              <w:ind w:hanging="348"/>
              <w:jc w:val="left"/>
              <w:rPr>
                <w:color w:val="auto"/>
              </w:rPr>
            </w:pPr>
            <w:r w:rsidRPr="00E550FA">
              <w:rPr>
                <w:color w:val="auto"/>
              </w:rPr>
              <w:t xml:space="preserve">Откъси  от детските балетни спектакли  „Лебедово езеро”и „Лешникотрошачката”  на балетната школа  бяха включени и в двата  телевизионни концерта,  „Коледа от сцените на Русе” и „Нова година от сцените на Русе”,  с които Община Русе поздрави своите съграждани. </w:t>
            </w:r>
          </w:p>
          <w:p w:rsidR="00E550FA" w:rsidRPr="00E550FA" w:rsidRDefault="00E550FA" w:rsidP="00164B1C">
            <w:pPr>
              <w:numPr>
                <w:ilvl w:val="0"/>
                <w:numId w:val="92"/>
              </w:numPr>
              <w:spacing w:after="0" w:line="259" w:lineRule="auto"/>
              <w:ind w:hanging="348"/>
              <w:jc w:val="left"/>
              <w:rPr>
                <w:color w:val="auto"/>
              </w:rPr>
            </w:pPr>
            <w:r w:rsidRPr="00E550FA">
              <w:rPr>
                <w:b/>
                <w:color w:val="auto"/>
              </w:rPr>
              <w:t xml:space="preserve">Национални:  </w:t>
            </w:r>
            <w:r w:rsidRPr="00E550FA">
              <w:rPr>
                <w:color w:val="auto"/>
              </w:rPr>
              <w:t>Балетна школа „Инфанти”</w:t>
            </w:r>
            <w:r w:rsidRPr="00E550FA">
              <w:rPr>
                <w:b/>
                <w:i/>
                <w:color w:val="auto"/>
              </w:rPr>
              <w:t xml:space="preserve"> </w:t>
            </w:r>
          </w:p>
          <w:p w:rsidR="00E550FA" w:rsidRPr="00E550FA" w:rsidRDefault="00E550FA" w:rsidP="00164B1C">
            <w:pPr>
              <w:spacing w:after="49" w:line="240" w:lineRule="auto"/>
              <w:ind w:left="720" w:hanging="360"/>
              <w:jc w:val="left"/>
              <w:rPr>
                <w:color w:val="auto"/>
              </w:rPr>
            </w:pPr>
            <w:r w:rsidRPr="00E550FA">
              <w:rPr>
                <w:color w:val="auto"/>
              </w:rPr>
              <w:t>3.</w:t>
            </w:r>
            <w:r w:rsidRPr="00E550FA">
              <w:rPr>
                <w:rFonts w:ascii="Arial" w:eastAsia="Arial" w:hAnsi="Arial" w:cs="Arial"/>
                <w:color w:val="auto"/>
              </w:rPr>
              <w:t xml:space="preserve"> </w:t>
            </w:r>
            <w:r w:rsidRPr="00E550FA">
              <w:rPr>
                <w:color w:val="auto"/>
              </w:rPr>
              <w:t xml:space="preserve">VІІІ  Национален конкурс „Път към славата” – категория „Танц” на Арт център „Кърнолски” -  София 15 – 16.02.2020 г. </w:t>
            </w:r>
          </w:p>
          <w:p w:rsidR="00E550FA" w:rsidRPr="00E550FA" w:rsidRDefault="00E550FA" w:rsidP="00164B1C">
            <w:pPr>
              <w:numPr>
                <w:ilvl w:val="0"/>
                <w:numId w:val="92"/>
              </w:numPr>
              <w:spacing w:after="0" w:line="259" w:lineRule="auto"/>
              <w:ind w:hanging="348"/>
              <w:jc w:val="left"/>
              <w:rPr>
                <w:color w:val="auto"/>
              </w:rPr>
            </w:pPr>
            <w:r w:rsidRPr="00E550FA">
              <w:rPr>
                <w:b/>
                <w:color w:val="auto"/>
              </w:rPr>
              <w:t xml:space="preserve">Международни: </w:t>
            </w:r>
          </w:p>
          <w:p w:rsidR="00E550FA" w:rsidRPr="00E550FA" w:rsidRDefault="00E550FA" w:rsidP="00164B1C">
            <w:pPr>
              <w:spacing w:after="0" w:line="259" w:lineRule="auto"/>
              <w:ind w:left="360" w:firstLine="0"/>
              <w:jc w:val="left"/>
              <w:rPr>
                <w:color w:val="auto"/>
              </w:rPr>
            </w:pPr>
            <w:r w:rsidRPr="00E550FA">
              <w:rPr>
                <w:color w:val="auto"/>
              </w:rPr>
              <w:t>4.</w:t>
            </w:r>
            <w:r w:rsidRPr="00E550FA">
              <w:rPr>
                <w:rFonts w:ascii="Arial" w:eastAsia="Arial" w:hAnsi="Arial" w:cs="Arial"/>
                <w:color w:val="auto"/>
              </w:rPr>
              <w:t xml:space="preserve"> </w:t>
            </w:r>
            <w:r w:rsidRPr="00E550FA">
              <w:rPr>
                <w:color w:val="auto"/>
              </w:rPr>
              <w:t xml:space="preserve">V Международен танцов фестивал „Храмът на Кибела” в Дом на културата и спорта - Варна       </w:t>
            </w:r>
          </w:p>
          <w:p w:rsidR="00E550FA" w:rsidRPr="00E550FA" w:rsidRDefault="00E550FA" w:rsidP="00164B1C">
            <w:pPr>
              <w:spacing w:after="0" w:line="259" w:lineRule="auto"/>
              <w:ind w:left="720" w:firstLine="0"/>
              <w:jc w:val="left"/>
              <w:rPr>
                <w:color w:val="auto"/>
              </w:rPr>
            </w:pPr>
            <w:r w:rsidRPr="00E550FA">
              <w:rPr>
                <w:color w:val="auto"/>
              </w:rPr>
              <w:t xml:space="preserve">29.08.2020 г. </w:t>
            </w:r>
          </w:p>
        </w:tc>
      </w:tr>
    </w:tbl>
    <w:p w:rsidR="00E550FA" w:rsidRPr="00E550FA" w:rsidRDefault="00E550FA" w:rsidP="00E550FA">
      <w:pPr>
        <w:spacing w:after="0" w:line="259" w:lineRule="auto"/>
        <w:ind w:left="-778" w:right="37" w:firstLine="0"/>
        <w:rPr>
          <w:color w:val="auto"/>
        </w:rPr>
      </w:pPr>
    </w:p>
    <w:tbl>
      <w:tblPr>
        <w:tblStyle w:val="TableGrid"/>
        <w:tblW w:w="10632" w:type="dxa"/>
        <w:tblInd w:w="-68" w:type="dxa"/>
        <w:tblCellMar>
          <w:top w:w="24" w:type="dxa"/>
          <w:left w:w="107" w:type="dxa"/>
          <w:bottom w:w="0" w:type="dxa"/>
          <w:right w:w="0" w:type="dxa"/>
        </w:tblCellMar>
        <w:tblLook w:val="04A0" w:firstRow="1" w:lastRow="0" w:firstColumn="1" w:lastColumn="0" w:noHBand="0" w:noVBand="1"/>
      </w:tblPr>
      <w:tblGrid>
        <w:gridCol w:w="113"/>
        <w:gridCol w:w="536"/>
        <w:gridCol w:w="6865"/>
        <w:gridCol w:w="2975"/>
        <w:gridCol w:w="143"/>
      </w:tblGrid>
      <w:tr w:rsidR="00E550FA" w:rsidRPr="00E550FA" w:rsidTr="00164B1C">
        <w:trPr>
          <w:trHeight w:val="6793"/>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lastRenderedPageBreak/>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p>
          <w:p w:rsidR="00E550FA" w:rsidRPr="00E550FA" w:rsidRDefault="00E550FA" w:rsidP="00164B1C">
            <w:pPr>
              <w:spacing w:after="7" w:line="259" w:lineRule="auto"/>
              <w:ind w:left="0" w:firstLine="0"/>
              <w:jc w:val="left"/>
              <w:rPr>
                <w:color w:val="auto"/>
              </w:rPr>
            </w:pP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                                                БАЛЕТНА ШКОЛА „ИНФАНТИ”</w:t>
            </w:r>
            <w:r w:rsidRPr="00E550FA">
              <w:rPr>
                <w:b/>
                <w:color w:val="auto"/>
                <w:sz w:val="28"/>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Национален конкурс „Път  към славата” на Арт център  „Кърнолски” – София 15 - 16.02.2020 г.</w:t>
            </w:r>
            <w:r w:rsidRPr="00E550FA">
              <w:rPr>
                <w:b/>
                <w:color w:val="auto"/>
              </w:rPr>
              <w:t xml:space="preserve">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Ая Ахмедова –  І място в трета възрастова група /11-13 г./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Симона Иванова – ІІ място в първа възрастова група /до 7 г./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Моника Йорданова – ІІ място в първа възрастова група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Лидя Исмаилова – ІІ място във втора възрастова група /8-10 г./ </w:t>
            </w:r>
          </w:p>
          <w:p w:rsidR="00E550FA" w:rsidRPr="00E550FA" w:rsidRDefault="00E550FA" w:rsidP="00164B1C">
            <w:pPr>
              <w:numPr>
                <w:ilvl w:val="0"/>
                <w:numId w:val="94"/>
              </w:numPr>
              <w:spacing w:after="59" w:line="259" w:lineRule="auto"/>
              <w:ind w:hanging="348"/>
              <w:jc w:val="left"/>
              <w:rPr>
                <w:color w:val="auto"/>
              </w:rPr>
            </w:pPr>
            <w:r w:rsidRPr="00E550FA">
              <w:rPr>
                <w:color w:val="auto"/>
              </w:rPr>
              <w:t xml:space="preserve">Виктория Начева – ІІ място във втора възрастова група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Ая Ахмедова – ІІІ място в трета възрастова група /11-13 г./ </w:t>
            </w:r>
          </w:p>
          <w:p w:rsidR="00E550FA" w:rsidRPr="00E550FA" w:rsidRDefault="00E550FA" w:rsidP="00164B1C">
            <w:pPr>
              <w:numPr>
                <w:ilvl w:val="0"/>
                <w:numId w:val="94"/>
              </w:numPr>
              <w:spacing w:after="13" w:line="259" w:lineRule="auto"/>
              <w:ind w:hanging="348"/>
              <w:jc w:val="left"/>
              <w:rPr>
                <w:color w:val="auto"/>
              </w:rPr>
            </w:pPr>
            <w:r w:rsidRPr="00E550FA">
              <w:rPr>
                <w:color w:val="auto"/>
              </w:rPr>
              <w:t>Цвета Иванова – ІІІ място  в трета възрастова група /11-13 г./</w:t>
            </w:r>
            <w:r w:rsidRPr="00E550FA">
              <w:rPr>
                <w:b/>
                <w:color w:val="auto"/>
              </w:rPr>
              <w:t xml:space="preserve">                                     </w:t>
            </w:r>
            <w:r w:rsidRPr="00E550FA">
              <w:rPr>
                <w:b/>
                <w:i/>
                <w:color w:val="auto"/>
              </w:rPr>
              <w:t xml:space="preserve"> </w:t>
            </w:r>
          </w:p>
          <w:p w:rsidR="00E550FA" w:rsidRPr="00E550FA" w:rsidRDefault="00E550FA" w:rsidP="00164B1C">
            <w:pPr>
              <w:numPr>
                <w:ilvl w:val="0"/>
                <w:numId w:val="94"/>
              </w:numPr>
              <w:spacing w:after="14" w:line="259" w:lineRule="auto"/>
              <w:ind w:hanging="348"/>
              <w:jc w:val="left"/>
              <w:rPr>
                <w:color w:val="auto"/>
              </w:rPr>
            </w:pPr>
            <w:r w:rsidRPr="00E550FA">
              <w:rPr>
                <w:color w:val="auto"/>
              </w:rPr>
              <w:t xml:space="preserve">„Китайски танц” /трио/ -   І място  в първа възрастова група /до 7 г./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Танц „Пицикато” /трио/ - ІІ място в първа възрастова група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„Испански танц” /дует/ -  ІІ място в четвърта възрастова група /14 – 18 г./ </w:t>
            </w:r>
          </w:p>
          <w:p w:rsidR="00E550FA" w:rsidRPr="00E550FA" w:rsidRDefault="00E550FA" w:rsidP="00164B1C">
            <w:pPr>
              <w:numPr>
                <w:ilvl w:val="0"/>
                <w:numId w:val="94"/>
              </w:numPr>
              <w:spacing w:after="13" w:line="259" w:lineRule="auto"/>
              <w:ind w:hanging="348"/>
              <w:jc w:val="left"/>
              <w:rPr>
                <w:color w:val="auto"/>
              </w:rPr>
            </w:pPr>
            <w:r w:rsidRPr="00E550FA">
              <w:rPr>
                <w:color w:val="auto"/>
              </w:rPr>
              <w:t xml:space="preserve">Танц „Тарантела” -  І  място  в първа възрастова група /до 7 г./ </w:t>
            </w:r>
          </w:p>
          <w:p w:rsidR="00E550FA" w:rsidRPr="00E550FA" w:rsidRDefault="00E550FA" w:rsidP="00164B1C">
            <w:pPr>
              <w:numPr>
                <w:ilvl w:val="0"/>
                <w:numId w:val="94"/>
              </w:numPr>
              <w:spacing w:after="0" w:line="259" w:lineRule="auto"/>
              <w:ind w:hanging="348"/>
              <w:jc w:val="left"/>
              <w:rPr>
                <w:color w:val="auto"/>
              </w:rPr>
            </w:pPr>
            <w:r w:rsidRPr="00E550FA">
              <w:rPr>
                <w:color w:val="auto"/>
              </w:rPr>
              <w:t xml:space="preserve">Танц „Тарантела 2” -  ІІ място в трета възрастова група /11-13 г/ </w:t>
            </w:r>
          </w:p>
          <w:p w:rsidR="00E550FA" w:rsidRPr="00E550FA" w:rsidRDefault="00E550FA" w:rsidP="00164B1C">
            <w:pPr>
              <w:spacing w:after="13" w:line="259" w:lineRule="auto"/>
              <w:ind w:left="0" w:firstLine="0"/>
              <w:jc w:val="left"/>
              <w:rPr>
                <w:color w:val="auto"/>
              </w:rPr>
            </w:pPr>
            <w:r w:rsidRPr="00E550FA">
              <w:rPr>
                <w:b/>
                <w:color w:val="auto"/>
                <w:u w:val="single" w:color="000000"/>
              </w:rPr>
              <w:t>Международен  танцов фестивал „Храмът на Кибела” – Варна  - 29.08.2020 г.</w:t>
            </w:r>
            <w:r w:rsidRPr="00E550FA">
              <w:rPr>
                <w:b/>
                <w:color w:val="auto"/>
              </w:rPr>
              <w:t xml:space="preserve">        </w:t>
            </w:r>
            <w:r w:rsidRPr="00E550FA">
              <w:rPr>
                <w:b/>
                <w:i/>
                <w:color w:val="auto"/>
              </w:rPr>
              <w:t xml:space="preserve">               </w:t>
            </w:r>
          </w:p>
          <w:p w:rsidR="00E550FA" w:rsidRPr="00E550FA" w:rsidRDefault="00E550FA" w:rsidP="00164B1C">
            <w:pPr>
              <w:numPr>
                <w:ilvl w:val="0"/>
                <w:numId w:val="95"/>
              </w:numPr>
              <w:spacing w:after="13" w:line="259" w:lineRule="auto"/>
              <w:ind w:hanging="348"/>
              <w:jc w:val="left"/>
              <w:rPr>
                <w:color w:val="auto"/>
              </w:rPr>
            </w:pPr>
            <w:r w:rsidRPr="00E550FA">
              <w:rPr>
                <w:color w:val="auto"/>
              </w:rPr>
              <w:t xml:space="preserve">Ая Ахмедова - І място с „Вариация Айша” – възрастова група „юноши” </w:t>
            </w:r>
          </w:p>
          <w:p w:rsidR="00E550FA" w:rsidRPr="00E550FA" w:rsidRDefault="00E550FA" w:rsidP="00164B1C">
            <w:pPr>
              <w:numPr>
                <w:ilvl w:val="0"/>
                <w:numId w:val="95"/>
              </w:numPr>
              <w:spacing w:after="13" w:line="259" w:lineRule="auto"/>
              <w:ind w:hanging="348"/>
              <w:jc w:val="left"/>
              <w:rPr>
                <w:color w:val="auto"/>
              </w:rPr>
            </w:pPr>
            <w:r w:rsidRPr="00E550FA">
              <w:rPr>
                <w:color w:val="auto"/>
              </w:rPr>
              <w:t xml:space="preserve">Ая Ахмедова  - ІІ място с „Вариация Нуне” – възрастова група „юноши” </w:t>
            </w:r>
          </w:p>
          <w:p w:rsidR="00E550FA" w:rsidRPr="00E550FA" w:rsidRDefault="00E550FA" w:rsidP="00164B1C">
            <w:pPr>
              <w:numPr>
                <w:ilvl w:val="0"/>
                <w:numId w:val="95"/>
              </w:numPr>
              <w:spacing w:after="16" w:line="259" w:lineRule="auto"/>
              <w:ind w:hanging="348"/>
              <w:jc w:val="left"/>
              <w:rPr>
                <w:color w:val="auto"/>
              </w:rPr>
            </w:pPr>
            <w:r w:rsidRPr="00E550FA">
              <w:rPr>
                <w:color w:val="auto"/>
              </w:rPr>
              <w:t xml:space="preserve">„Скъпоценни камъни” – І място  - възрастова група „деца” </w:t>
            </w:r>
          </w:p>
          <w:p w:rsidR="00E550FA" w:rsidRPr="00E550FA" w:rsidRDefault="00E550FA" w:rsidP="00164B1C">
            <w:pPr>
              <w:numPr>
                <w:ilvl w:val="0"/>
                <w:numId w:val="95"/>
              </w:numPr>
              <w:spacing w:after="13" w:line="259" w:lineRule="auto"/>
              <w:ind w:hanging="348"/>
              <w:jc w:val="left"/>
              <w:rPr>
                <w:color w:val="auto"/>
              </w:rPr>
            </w:pPr>
            <w:r w:rsidRPr="00E550FA">
              <w:rPr>
                <w:color w:val="auto"/>
              </w:rPr>
              <w:t xml:space="preserve">„Източен танц” -  ІІІ място – възрастова група „деца” </w:t>
            </w:r>
          </w:p>
          <w:p w:rsidR="00E550FA" w:rsidRPr="00E550FA" w:rsidRDefault="00E550FA" w:rsidP="00164B1C">
            <w:pPr>
              <w:numPr>
                <w:ilvl w:val="0"/>
                <w:numId w:val="95"/>
              </w:numPr>
              <w:spacing w:after="0" w:line="259" w:lineRule="auto"/>
              <w:ind w:hanging="348"/>
              <w:jc w:val="left"/>
              <w:rPr>
                <w:color w:val="auto"/>
              </w:rPr>
            </w:pPr>
            <w:r w:rsidRPr="00E550FA">
              <w:rPr>
                <w:color w:val="auto"/>
              </w:rPr>
              <w:t xml:space="preserve">„Приятелки” - ІV място – възрастова група „деца“ </w:t>
            </w:r>
          </w:p>
        </w:tc>
      </w:tr>
      <w:tr w:rsidR="00E550FA" w:rsidRPr="00E550FA" w:rsidTr="00164B1C">
        <w:trPr>
          <w:trHeight w:val="30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889"/>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12. Въведени нови художествени и/или образователни форми през 2020 г.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Школата за поп и джаз пеене за деца и ученици, съвместна дейност с „МЕЛАНИ – КОСТА”, която започна своята работа в читалището  през лятото на 2020 г.</w:t>
            </w:r>
            <w:r w:rsidRPr="00E550FA">
              <w:rPr>
                <w:b/>
                <w:color w:val="auto"/>
              </w:rPr>
              <w:t xml:space="preserve"> </w:t>
            </w:r>
          </w:p>
        </w:tc>
      </w:tr>
      <w:tr w:rsidR="00E550FA" w:rsidRPr="00E550FA" w:rsidTr="00164B1C">
        <w:trPr>
          <w:trHeight w:val="51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4480"/>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0" w:firstLine="0"/>
              <w:jc w:val="left"/>
              <w:rPr>
                <w:color w:val="auto"/>
              </w:rPr>
            </w:pPr>
            <w:r w:rsidRPr="00E550FA">
              <w:rPr>
                <w:b/>
                <w:color w:val="auto"/>
                <w:sz w:val="10"/>
              </w:rPr>
              <w:t xml:space="preserve"> </w:t>
            </w:r>
          </w:p>
          <w:p w:rsidR="00E550FA" w:rsidRPr="00E550FA" w:rsidRDefault="00E550FA" w:rsidP="00164B1C">
            <w:pPr>
              <w:tabs>
                <w:tab w:val="center" w:pos="5672"/>
              </w:tabs>
              <w:spacing w:after="0" w:line="259" w:lineRule="auto"/>
              <w:ind w:left="0" w:firstLine="0"/>
              <w:jc w:val="left"/>
              <w:rPr>
                <w:color w:val="auto"/>
              </w:rPr>
            </w:pPr>
            <w:r w:rsidRPr="00E550FA">
              <w:rPr>
                <w:b/>
                <w:color w:val="auto"/>
              </w:rPr>
              <w:t>ОБЩО ПРИХОДИ ЗА 2020 г. -  64 065 лв.</w:t>
            </w:r>
            <w:r w:rsidRPr="00E550FA">
              <w:rPr>
                <w:b/>
                <w:color w:val="auto"/>
                <w:sz w:val="22"/>
              </w:rPr>
              <w:t xml:space="preserve"> </w:t>
            </w:r>
            <w:r w:rsidRPr="00E550FA">
              <w:rPr>
                <w:b/>
                <w:color w:val="auto"/>
              </w:rPr>
              <w:t xml:space="preserve">, в т.ч.:    </w:t>
            </w:r>
            <w:r w:rsidRPr="00E550FA">
              <w:rPr>
                <w:b/>
                <w:color w:val="auto"/>
              </w:rPr>
              <w:tab/>
              <w:t xml:space="preserve"> </w:t>
            </w:r>
          </w:p>
          <w:p w:rsidR="00E550FA" w:rsidRPr="00E550FA" w:rsidRDefault="00E550FA" w:rsidP="00164B1C">
            <w:pPr>
              <w:spacing w:after="101" w:line="259" w:lineRule="auto"/>
              <w:ind w:left="0" w:firstLine="0"/>
              <w:jc w:val="left"/>
              <w:rPr>
                <w:color w:val="auto"/>
              </w:rPr>
            </w:pPr>
            <w:r w:rsidRPr="00E550FA">
              <w:rPr>
                <w:b/>
                <w:color w:val="auto"/>
                <w:sz w:val="12"/>
              </w:rPr>
              <w:t xml:space="preserve"> </w:t>
            </w:r>
          </w:p>
          <w:p w:rsidR="00E550FA" w:rsidRPr="00E550FA" w:rsidRDefault="00E550FA" w:rsidP="00164B1C">
            <w:pPr>
              <w:numPr>
                <w:ilvl w:val="0"/>
                <w:numId w:val="96"/>
              </w:numPr>
              <w:spacing w:after="0" w:line="259" w:lineRule="auto"/>
              <w:ind w:hanging="242"/>
              <w:jc w:val="left"/>
              <w:rPr>
                <w:color w:val="auto"/>
              </w:rPr>
            </w:pPr>
            <w:r w:rsidRPr="00E550FA">
              <w:rPr>
                <w:b/>
                <w:color w:val="auto"/>
              </w:rPr>
              <w:t xml:space="preserve">Субсидии: </w:t>
            </w:r>
          </w:p>
          <w:tbl>
            <w:tblPr>
              <w:tblStyle w:val="TableGrid"/>
              <w:tblW w:w="10377" w:type="dxa"/>
              <w:tblInd w:w="5"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56 842  лв.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1 230  лв.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0,00 лв.  </w:t>
                  </w:r>
                </w:p>
              </w:tc>
            </w:tr>
            <w:tr w:rsidR="00E550FA" w:rsidRPr="00E550FA" w:rsidTr="00164B1C">
              <w:trPr>
                <w:trHeight w:val="303"/>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0,00 лв.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0,00 лв. </w:t>
                  </w:r>
                </w:p>
              </w:tc>
            </w:tr>
          </w:tbl>
          <w:p w:rsidR="00E550FA" w:rsidRPr="00E550FA" w:rsidRDefault="00E550FA" w:rsidP="00164B1C">
            <w:pPr>
              <w:numPr>
                <w:ilvl w:val="0"/>
                <w:numId w:val="96"/>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5"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4 911 лв.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0,00 лв.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lastRenderedPageBreak/>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1 082 лв.  </w:t>
                  </w:r>
                </w:p>
              </w:tc>
            </w:tr>
          </w:tbl>
          <w:p w:rsidR="00E550FA" w:rsidRPr="00E550FA" w:rsidRDefault="00E550FA" w:rsidP="00164B1C">
            <w:pPr>
              <w:spacing w:after="0" w:line="259" w:lineRule="auto"/>
              <w:ind w:left="0" w:firstLine="0"/>
              <w:jc w:val="left"/>
              <w:rPr>
                <w:color w:val="auto"/>
              </w:rPr>
            </w:pP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ОБЩО РАЗХОДИ за 2020 г.  -  63 441 лв., в т.ч.: </w:t>
            </w:r>
          </w:p>
          <w:p w:rsidR="00E550FA" w:rsidRPr="00E550FA" w:rsidRDefault="00E550FA" w:rsidP="00164B1C">
            <w:pPr>
              <w:spacing w:after="0" w:line="259" w:lineRule="auto"/>
              <w:ind w:left="0" w:firstLine="0"/>
              <w:jc w:val="left"/>
              <w:rPr>
                <w:color w:val="auto"/>
              </w:rPr>
            </w:pPr>
            <w:r w:rsidRPr="00E550FA">
              <w:rPr>
                <w:b/>
                <w:color w:val="auto"/>
              </w:rPr>
              <w:t xml:space="preserve"> </w:t>
            </w:r>
          </w:p>
        </w:tc>
      </w:tr>
      <w:tr w:rsidR="00E550FA" w:rsidRPr="00E550FA" w:rsidTr="00164B1C">
        <w:trPr>
          <w:trHeight w:val="305"/>
        </w:trPr>
        <w:tc>
          <w:tcPr>
            <w:tcW w:w="112"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51 607 лв.  </w:t>
            </w:r>
          </w:p>
        </w:tc>
        <w:tc>
          <w:tcPr>
            <w:tcW w:w="143"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1 186 лв.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6 599 лв.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4 049 лв.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0" w:line="259" w:lineRule="auto"/>
        <w:ind w:left="10" w:right="3887"/>
        <w:jc w:val="right"/>
        <w:rPr>
          <w:color w:val="auto"/>
        </w:rPr>
      </w:pPr>
      <w:r w:rsidRPr="00E550FA">
        <w:rPr>
          <w:b/>
          <w:color w:val="auto"/>
          <w:sz w:val="28"/>
        </w:rPr>
        <w:t xml:space="preserve">ОТЧЕТ ЗА ДЕЙНОСТТА НА </w:t>
      </w:r>
    </w:p>
    <w:p w:rsidR="00E550FA" w:rsidRPr="00E550FA" w:rsidRDefault="00E550FA" w:rsidP="00E550FA">
      <w:pPr>
        <w:spacing w:after="0" w:line="259" w:lineRule="auto"/>
        <w:ind w:left="10" w:right="3503"/>
        <w:jc w:val="right"/>
        <w:rPr>
          <w:color w:val="auto"/>
        </w:rPr>
      </w:pPr>
      <w:r w:rsidRPr="00E550FA">
        <w:rPr>
          <w:b/>
          <w:color w:val="auto"/>
          <w:sz w:val="28"/>
        </w:rPr>
        <w:t xml:space="preserve">ВЧ «ЗОРА 1866»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3" w:type="dxa"/>
          <w:left w:w="107" w:type="dxa"/>
          <w:bottom w:w="0" w:type="dxa"/>
          <w:right w:w="73" w:type="dxa"/>
        </w:tblCellMar>
        <w:tblLook w:val="04A0" w:firstRow="1" w:lastRow="0" w:firstColumn="1" w:lastColumn="0" w:noHBand="0" w:noVBand="1"/>
      </w:tblPr>
      <w:tblGrid>
        <w:gridCol w:w="10632"/>
      </w:tblGrid>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Възрожденско читалище „Зора 1866”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170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3870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ДА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4 – 1 отчетно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294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1.Субсидирана численост на персонала през 2020 г.  – 6 бр. </w:t>
            </w:r>
          </w:p>
          <w:p w:rsidR="00E550FA" w:rsidRPr="00E550FA" w:rsidRDefault="00E550FA" w:rsidP="00164B1C">
            <w:pPr>
              <w:spacing w:after="0" w:line="259" w:lineRule="auto"/>
              <w:ind w:left="0" w:firstLine="0"/>
              <w:jc w:val="left"/>
              <w:rPr>
                <w:color w:val="auto"/>
              </w:rPr>
            </w:pPr>
            <w:r w:rsidRPr="00E550FA">
              <w:rPr>
                <w:color w:val="auto"/>
              </w:rPr>
              <w:t xml:space="preserve">1.1. Секретар – ½ бр. Зоя Костадинова – висше, библ. институт и история във ВТУ – В. Търново; </w:t>
            </w:r>
          </w:p>
          <w:p w:rsidR="00E550FA" w:rsidRPr="00E550FA" w:rsidRDefault="00E550FA" w:rsidP="00164B1C">
            <w:pPr>
              <w:spacing w:after="0" w:line="259" w:lineRule="auto"/>
              <w:ind w:left="0" w:firstLine="0"/>
              <w:jc w:val="left"/>
              <w:rPr>
                <w:color w:val="auto"/>
              </w:rPr>
            </w:pPr>
            <w:r w:rsidRPr="00E550FA">
              <w:rPr>
                <w:color w:val="auto"/>
              </w:rPr>
              <w:t xml:space="preserve">1.2. Библиотекар – ½ бр. Зоя Костадинова – висше, библ. институт и история във ВТУ – В. Търново; </w:t>
            </w:r>
          </w:p>
          <w:p w:rsidR="00E550FA" w:rsidRPr="00E550FA" w:rsidRDefault="00E550FA" w:rsidP="00164B1C">
            <w:pPr>
              <w:spacing w:after="0" w:line="259" w:lineRule="auto"/>
              <w:ind w:left="0" w:firstLine="0"/>
              <w:jc w:val="left"/>
              <w:rPr>
                <w:color w:val="auto"/>
              </w:rPr>
            </w:pPr>
            <w:r w:rsidRPr="00E550FA">
              <w:rPr>
                <w:color w:val="auto"/>
              </w:rPr>
              <w:t xml:space="preserve">1.3. Специалист финанси, проекти и орг. дейност – 1 бр. Мария Дончева – висше, ВИНС – Варна; </w:t>
            </w:r>
          </w:p>
          <w:p w:rsidR="00E550FA" w:rsidRPr="00E550FA" w:rsidRDefault="00E550FA" w:rsidP="00164B1C">
            <w:pPr>
              <w:spacing w:after="0" w:line="259" w:lineRule="auto"/>
              <w:ind w:left="0" w:firstLine="0"/>
              <w:jc w:val="left"/>
              <w:rPr>
                <w:color w:val="auto"/>
              </w:rPr>
            </w:pPr>
            <w:r w:rsidRPr="00E550FA">
              <w:rPr>
                <w:color w:val="auto"/>
              </w:rPr>
              <w:t xml:space="preserve">1.4. Организатор клубна дейност – 1 бр. Владимир Илиев - висше, ВХТИ – София; </w:t>
            </w:r>
          </w:p>
          <w:p w:rsidR="00E550FA" w:rsidRPr="00E550FA" w:rsidRDefault="00E550FA" w:rsidP="00164B1C">
            <w:pPr>
              <w:spacing w:after="0" w:line="259" w:lineRule="auto"/>
              <w:ind w:left="0" w:firstLine="0"/>
              <w:jc w:val="left"/>
              <w:rPr>
                <w:color w:val="auto"/>
              </w:rPr>
            </w:pPr>
            <w:r w:rsidRPr="00E550FA">
              <w:rPr>
                <w:color w:val="auto"/>
              </w:rPr>
              <w:t xml:space="preserve">1.5. Ръководител литературен клуб – ½  бр. Крум Гергицов -  висше, СУ; </w:t>
            </w:r>
          </w:p>
          <w:p w:rsidR="00E550FA" w:rsidRPr="00E550FA" w:rsidRDefault="00E550FA" w:rsidP="00164B1C">
            <w:pPr>
              <w:spacing w:after="0" w:line="259" w:lineRule="auto"/>
              <w:ind w:left="0" w:firstLine="0"/>
              <w:jc w:val="left"/>
              <w:rPr>
                <w:color w:val="auto"/>
              </w:rPr>
            </w:pPr>
            <w:r w:rsidRPr="00E550FA">
              <w:rPr>
                <w:color w:val="auto"/>
              </w:rPr>
              <w:t xml:space="preserve">1.6. Ръководител вокална група – ½ бр. Вили Икономов – висше, МА; </w:t>
            </w:r>
          </w:p>
          <w:p w:rsidR="00E550FA" w:rsidRPr="00E550FA" w:rsidRDefault="00E550FA" w:rsidP="00164B1C">
            <w:pPr>
              <w:spacing w:after="0" w:line="240" w:lineRule="auto"/>
              <w:ind w:left="0" w:right="1866" w:firstLine="0"/>
              <w:jc w:val="left"/>
              <w:rPr>
                <w:color w:val="auto"/>
              </w:rPr>
            </w:pPr>
            <w:r w:rsidRPr="00E550FA">
              <w:rPr>
                <w:color w:val="auto"/>
              </w:rPr>
              <w:t xml:space="preserve">1.7. Ръководител детски школи, клубове и студиа – ½ бр. Иглика Пеева - висше; 1.8. Домакин сграда и клубове – ½ бр. Николай Василев – средно; </w:t>
            </w:r>
          </w:p>
          <w:p w:rsidR="00E550FA" w:rsidRPr="00E550FA" w:rsidRDefault="00E550FA" w:rsidP="00164B1C">
            <w:pPr>
              <w:spacing w:after="0" w:line="259" w:lineRule="auto"/>
              <w:ind w:left="0" w:firstLine="0"/>
              <w:jc w:val="left"/>
              <w:rPr>
                <w:color w:val="auto"/>
              </w:rPr>
            </w:pPr>
            <w:r w:rsidRPr="00E550FA">
              <w:rPr>
                <w:color w:val="auto"/>
              </w:rPr>
              <w:t xml:space="preserve">1.9.Хигиенист – 1 бр. Николинка Георгиева – средно. </w:t>
            </w:r>
          </w:p>
        </w:tc>
      </w:tr>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firstLine="0"/>
              <w:jc w:val="left"/>
              <w:rPr>
                <w:color w:val="auto"/>
              </w:rPr>
            </w:pPr>
            <w:r w:rsidRPr="00E550FA">
              <w:rPr>
                <w:b/>
                <w:color w:val="auto"/>
              </w:rPr>
              <w:lastRenderedPageBreak/>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numPr>
                <w:ilvl w:val="0"/>
                <w:numId w:val="97"/>
              </w:numPr>
              <w:spacing w:after="13" w:line="259" w:lineRule="auto"/>
              <w:ind w:hanging="348"/>
              <w:jc w:val="left"/>
              <w:rPr>
                <w:color w:val="auto"/>
              </w:rPr>
            </w:pPr>
            <w:r w:rsidRPr="00E550FA">
              <w:rPr>
                <w:color w:val="auto"/>
              </w:rPr>
              <w:t xml:space="preserve">Библиотечна документация. Инвентаризация – м. ноември 2020 г.  </w:t>
            </w:r>
          </w:p>
          <w:p w:rsidR="00E550FA" w:rsidRPr="00E550FA" w:rsidRDefault="00E550FA" w:rsidP="00164B1C">
            <w:pPr>
              <w:numPr>
                <w:ilvl w:val="0"/>
                <w:numId w:val="97"/>
              </w:numPr>
              <w:spacing w:after="0" w:line="259" w:lineRule="auto"/>
              <w:ind w:hanging="348"/>
              <w:jc w:val="left"/>
              <w:rPr>
                <w:color w:val="auto"/>
              </w:rPr>
            </w:pPr>
            <w:r w:rsidRPr="00E550FA">
              <w:rPr>
                <w:color w:val="auto"/>
              </w:rPr>
              <w:t xml:space="preserve">Технологични решения за срещи и събития в интернет среда – м. ноември 2020 г.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587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40" w:lineRule="auto"/>
              <w:ind w:left="0" w:firstLine="0"/>
              <w:jc w:val="left"/>
              <w:rPr>
                <w:color w:val="auto"/>
              </w:rPr>
            </w:pPr>
            <w:r w:rsidRPr="00E550FA">
              <w:rPr>
                <w:color w:val="auto"/>
              </w:rPr>
              <w:t xml:space="preserve">Читалището е настанено в предоставена за безвъзмездно ползване сграда на ул. Духовно възраждане №1 с Решение №39/04.12.1990 г. на Временен изпълнителен комитет на ОБНС-Русе и последвало Решение №467, прието с Протокол №46/23.11.2001 г. на Общ. съвет-Русе, като от 2004 г. </w:t>
            </w:r>
          </w:p>
          <w:p w:rsidR="00E550FA" w:rsidRPr="00E550FA" w:rsidRDefault="00E550FA" w:rsidP="00164B1C">
            <w:pPr>
              <w:spacing w:after="0" w:line="259" w:lineRule="auto"/>
              <w:ind w:left="0" w:right="32" w:firstLine="0"/>
              <w:jc w:val="left"/>
              <w:rPr>
                <w:color w:val="auto"/>
              </w:rPr>
            </w:pPr>
            <w:r w:rsidRPr="00E550FA">
              <w:rPr>
                <w:color w:val="auto"/>
              </w:rPr>
              <w:t>се ползва само новата част на имота на ул. Никола Палаузов №3, след като старата част от имота беше реституирана. Общата площ на сградата е 567 м2 с голям салон със сцена на първи етаж, малка зала в сутерена, която от 1991 г. ежегодно се отдава под наем почасово за 3,5 часа на Общински духов оркестър /но се ползва от същия по 24 часа 365 дни/, един кабинет за репетиции и сбирки на клубовете, библиотека на първи етаж, книгохранилище в сутерена и два огромни, тъмни и студени коридора и съответните стълбища. Липсва помещение за читалня и възможност за разширяване на полезната ползваема площ, която е по-малко от 50% от цялата площ. Сградата е построена през 1968 г. за център на българо-съветската дружба в Русе – монолитна, едноетажна, със сутеренен етаж. Основен ремонт не е правен. Със средства от целево дофинансиране от МК на РБългария и чрез спечелени проекти бе подменена 80% от старата дървена, изкривена и нискокачествена дограма. Донякъде успяхме да отстраним част от течовете от покрива на сградата – около 90% предимно със средства от дарения и 4000 лв. от МК. Младежите от Ротари клуб – Русе и други частни дарители направиха кампания за набиране на дарения под формата на извършени услуги и така бяха измазани таваните, бе освежен големия салон – стени и паркет и остана нерешен въпросът с отоплението и охлаждането на същия. Необходимите средства са около 26 000 лв. /оферирано от Овергаз/. През 2018 г. ни бяха</w:t>
            </w:r>
            <w:r w:rsidRPr="00E550FA">
              <w:rPr>
                <w:b/>
                <w:color w:val="auto"/>
              </w:rPr>
              <w:t xml:space="preserve"> </w:t>
            </w:r>
            <w:r w:rsidRPr="00E550FA">
              <w:rPr>
                <w:color w:val="auto"/>
              </w:rPr>
              <w:t>отпуснати 13 000 лв. допълнителни средства за текущ</w:t>
            </w:r>
            <w:r w:rsidRPr="00E550FA">
              <w:rPr>
                <w:b/>
                <w:color w:val="auto"/>
              </w:rPr>
              <w:t xml:space="preserve"> </w:t>
            </w:r>
          </w:p>
        </w:tc>
      </w:tr>
    </w:tbl>
    <w:p w:rsidR="00E550FA" w:rsidRPr="00E550FA" w:rsidRDefault="00E550FA" w:rsidP="00E550FA">
      <w:pPr>
        <w:spacing w:after="0" w:line="259" w:lineRule="auto"/>
        <w:ind w:left="-778" w:right="37" w:firstLine="0"/>
        <w:rPr>
          <w:color w:val="auto"/>
        </w:rPr>
      </w:pPr>
    </w:p>
    <w:tbl>
      <w:tblPr>
        <w:tblStyle w:val="TableGrid"/>
        <w:tblW w:w="10632" w:type="dxa"/>
        <w:tblInd w:w="-68" w:type="dxa"/>
        <w:tblCellMar>
          <w:top w:w="52" w:type="dxa"/>
          <w:left w:w="107" w:type="dxa"/>
          <w:bottom w:w="0" w:type="dxa"/>
          <w:right w:w="0" w:type="dxa"/>
        </w:tblCellMar>
        <w:tblLook w:val="04A0" w:firstRow="1" w:lastRow="0" w:firstColumn="1" w:lastColumn="0" w:noHBand="0" w:noVBand="1"/>
      </w:tblPr>
      <w:tblGrid>
        <w:gridCol w:w="10632"/>
      </w:tblGrid>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99" w:firstLine="0"/>
              <w:jc w:val="left"/>
              <w:rPr>
                <w:color w:val="auto"/>
              </w:rPr>
            </w:pPr>
            <w:r w:rsidRPr="00E550FA">
              <w:rPr>
                <w:color w:val="auto"/>
              </w:rPr>
              <w:t>ремонт на малката зала в сутерена за отстраняване на теч и влага от стените. Ремонтът бе извършен по времето, когато наемателят ползваше годишния си платен отпуск. Има спешна необходимост от текущ ремонт на тоалетните – подмяна на 2 врати и 2 тоалетни гърнета с оборудването за пускане на вода и подмяна на изгнилите канализационни тръби  /за около 2200-2300 лв./.</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26 707 </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121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36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3  </w:t>
            </w:r>
          </w:p>
        </w:tc>
      </w:tr>
      <w:tr w:rsidR="00E550FA" w:rsidRPr="00E550FA" w:rsidTr="00164B1C">
        <w:trPr>
          <w:trHeight w:val="32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2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3 038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8 413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6" w:line="242" w:lineRule="auto"/>
              <w:ind w:left="0" w:firstLine="0"/>
              <w:jc w:val="left"/>
              <w:rPr>
                <w:color w:val="auto"/>
              </w:rPr>
            </w:pPr>
            <w:r w:rsidRPr="00E550FA">
              <w:rPr>
                <w:color w:val="auto"/>
              </w:rPr>
              <w:lastRenderedPageBreak/>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98"/>
              </w:numPr>
              <w:spacing w:after="0" w:line="259" w:lineRule="auto"/>
              <w:ind w:hanging="348"/>
              <w:jc w:val="left"/>
              <w:rPr>
                <w:color w:val="auto"/>
              </w:rPr>
            </w:pPr>
            <w:r w:rsidRPr="00E550FA">
              <w:rPr>
                <w:color w:val="auto"/>
              </w:rPr>
              <w:t xml:space="preserve">2 бр. компютри  </w:t>
            </w:r>
          </w:p>
          <w:p w:rsidR="00E550FA" w:rsidRPr="00E550FA" w:rsidRDefault="00E550FA" w:rsidP="00164B1C">
            <w:pPr>
              <w:numPr>
                <w:ilvl w:val="0"/>
                <w:numId w:val="98"/>
              </w:numPr>
              <w:spacing w:after="0" w:line="259" w:lineRule="auto"/>
              <w:ind w:hanging="348"/>
              <w:jc w:val="left"/>
              <w:rPr>
                <w:color w:val="auto"/>
              </w:rPr>
            </w:pPr>
            <w:r w:rsidRPr="00E550FA">
              <w:rPr>
                <w:color w:val="auto"/>
              </w:rPr>
              <w:t xml:space="preserve">2 бр. принтери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89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Автоматизирана библиотека PC-TM, e-Lib PRIMA или др.): ДА - Автоматизирана библиотека РС-ТМ и модули: Обработка на книги, Читатели – заемане и връщане.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ДА - Наличие на електронен каталог</w:t>
            </w:r>
            <w:r w:rsidRPr="00E550FA">
              <w:rPr>
                <w:i/>
                <w:color w:val="auto"/>
              </w:rPr>
              <w:t xml:space="preserve"> </w:t>
            </w:r>
            <w:r w:rsidRPr="00E550FA">
              <w:rPr>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 фейсбук, електронна поща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ДА – модул Читатели – заемане и връщане.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 w:line="259" w:lineRule="auto"/>
              <w:ind w:left="0" w:firstLine="0"/>
              <w:jc w:val="left"/>
              <w:rPr>
                <w:color w:val="auto"/>
              </w:rPr>
            </w:pPr>
            <w:r w:rsidRPr="00E550FA">
              <w:rPr>
                <w:b/>
                <w:color w:val="auto"/>
              </w:rPr>
              <w:t>3.Художествени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spacing w:after="0" w:line="259" w:lineRule="auto"/>
              <w:ind w:left="0" w:right="1080" w:firstLine="0"/>
              <w:jc w:val="righ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Вокална група „Дунавски полъх” с ръководител Вили Икономов и 15 души участници                    </w:t>
            </w:r>
          </w:p>
        </w:tc>
      </w:tr>
      <w:tr w:rsidR="00E550FA" w:rsidRPr="00E550FA" w:rsidTr="00164B1C">
        <w:trPr>
          <w:trHeight w:val="323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b/>
                <w:color w:val="auto"/>
              </w:rPr>
              <w:t xml:space="preserve">4.Колективни и индивидуални форми на обучение – клубове, школи, курсове, кръжоци, ателиета, </w:t>
            </w:r>
          </w:p>
          <w:p w:rsidR="00E550FA" w:rsidRPr="00E550FA" w:rsidRDefault="00E550FA" w:rsidP="00164B1C">
            <w:pPr>
              <w:spacing w:after="37" w:line="240" w:lineRule="auto"/>
              <w:ind w:left="0" w:right="71" w:firstLine="0"/>
              <w:jc w:val="left"/>
              <w:rPr>
                <w:color w:val="auto"/>
              </w:rPr>
            </w:pPr>
            <w:r w:rsidRPr="00E550FA">
              <w:rPr>
                <w:b/>
                <w:color w:val="auto"/>
              </w:rPr>
              <w:t>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p>
          <w:p w:rsidR="00E550FA" w:rsidRPr="00E550FA" w:rsidRDefault="00E550FA" w:rsidP="00164B1C">
            <w:pPr>
              <w:numPr>
                <w:ilvl w:val="0"/>
                <w:numId w:val="99"/>
              </w:numPr>
              <w:spacing w:after="13" w:line="259" w:lineRule="auto"/>
              <w:ind w:hanging="348"/>
              <w:jc w:val="left"/>
              <w:rPr>
                <w:color w:val="auto"/>
              </w:rPr>
            </w:pPr>
            <w:r w:rsidRPr="00E550FA">
              <w:rPr>
                <w:color w:val="auto"/>
              </w:rPr>
              <w:t xml:space="preserve">Литературен клуб „Любен Каравелов” с р-л Крум Гергицов и 25 участници;                    </w:t>
            </w:r>
          </w:p>
          <w:p w:rsidR="00E550FA" w:rsidRPr="00E550FA" w:rsidRDefault="00E550FA" w:rsidP="00164B1C">
            <w:pPr>
              <w:numPr>
                <w:ilvl w:val="0"/>
                <w:numId w:val="99"/>
              </w:numPr>
              <w:spacing w:after="37" w:line="240" w:lineRule="auto"/>
              <w:ind w:hanging="348"/>
              <w:jc w:val="left"/>
              <w:rPr>
                <w:color w:val="auto"/>
              </w:rPr>
            </w:pPr>
            <w:r w:rsidRPr="00E550FA">
              <w:rPr>
                <w:color w:val="auto"/>
              </w:rPr>
              <w:t xml:space="preserve">Театър-школа „Артистисимо” с р-л Иглика Пеева и 25 участници – ученици от 1 до 12 клас;         Клуб за алтернативно кино „Група Русефилм” с председател инж. Владимир Илиев и 30 участници;  </w:t>
            </w:r>
            <w:r w:rsidRPr="00E550FA">
              <w:rPr>
                <w:i/>
                <w:color w:val="auto"/>
              </w:rPr>
              <w:t xml:space="preserve"> </w:t>
            </w:r>
          </w:p>
          <w:p w:rsidR="00E550FA" w:rsidRPr="00E550FA" w:rsidRDefault="00E550FA" w:rsidP="00164B1C">
            <w:pPr>
              <w:numPr>
                <w:ilvl w:val="0"/>
                <w:numId w:val="99"/>
              </w:numPr>
              <w:spacing w:after="13" w:line="259" w:lineRule="auto"/>
              <w:ind w:hanging="348"/>
              <w:jc w:val="left"/>
              <w:rPr>
                <w:color w:val="auto"/>
              </w:rPr>
            </w:pPr>
            <w:r w:rsidRPr="00E550FA">
              <w:rPr>
                <w:color w:val="auto"/>
              </w:rPr>
              <w:t>Фотоклуб „Зора-Русе” с р-л Николай Василев и 15 участници;</w:t>
            </w:r>
            <w:r w:rsidRPr="00E550FA">
              <w:rPr>
                <w:i/>
                <w:color w:val="auto"/>
              </w:rPr>
              <w:t xml:space="preserve">         </w:t>
            </w:r>
          </w:p>
          <w:p w:rsidR="00E550FA" w:rsidRPr="00E550FA" w:rsidRDefault="00E550FA" w:rsidP="00164B1C">
            <w:pPr>
              <w:numPr>
                <w:ilvl w:val="0"/>
                <w:numId w:val="99"/>
              </w:numPr>
              <w:spacing w:after="37" w:line="240" w:lineRule="auto"/>
              <w:ind w:hanging="348"/>
              <w:jc w:val="left"/>
              <w:rPr>
                <w:color w:val="auto"/>
              </w:rPr>
            </w:pPr>
            <w:r w:rsidRPr="00E550FA">
              <w:rPr>
                <w:color w:val="auto"/>
              </w:rPr>
              <w:t xml:space="preserve">Клуб по художествено слово „Зора” с р-л Иглика Пеева с 3 възрастови групи – ученици от 7 до 13 г.; от 14 до 19 г. и над 19 г. – 16 души;  </w:t>
            </w:r>
          </w:p>
          <w:p w:rsidR="00E550FA" w:rsidRPr="00E550FA" w:rsidRDefault="00E550FA" w:rsidP="00164B1C">
            <w:pPr>
              <w:numPr>
                <w:ilvl w:val="0"/>
                <w:numId w:val="99"/>
              </w:numPr>
              <w:spacing w:after="0" w:line="259" w:lineRule="auto"/>
              <w:ind w:hanging="348"/>
              <w:jc w:val="left"/>
              <w:rPr>
                <w:color w:val="auto"/>
              </w:rPr>
            </w:pPr>
            <w:r w:rsidRPr="00E550FA">
              <w:rPr>
                <w:color w:val="auto"/>
              </w:rPr>
              <w:t xml:space="preserve">Клуб по творческо писане „Слово” с р-л Иглика Пеева и ученици от 7 до 13 г. и от 14 до 19 г. -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0" w:type="dxa"/>
        </w:tblCellMar>
        <w:tblLook w:val="04A0" w:firstRow="1" w:lastRow="0" w:firstColumn="1" w:lastColumn="0" w:noHBand="0" w:noVBand="1"/>
      </w:tblPr>
      <w:tblGrid>
        <w:gridCol w:w="10634"/>
      </w:tblGrid>
      <w:tr w:rsidR="00E550FA" w:rsidRPr="00E550FA" w:rsidTr="00164B1C">
        <w:trPr>
          <w:trHeight w:val="118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20" w:firstLine="0"/>
              <w:jc w:val="center"/>
              <w:rPr>
                <w:color w:val="auto"/>
              </w:rPr>
            </w:pPr>
            <w:r w:rsidRPr="00E550FA">
              <w:rPr>
                <w:color w:val="auto"/>
              </w:rPr>
              <w:t xml:space="preserve">Издадени книги със средства на читалището: Сборник с разкази „Ненужна подметка” от </w:t>
            </w:r>
          </w:p>
          <w:p w:rsidR="00E550FA" w:rsidRPr="00E550FA" w:rsidRDefault="00E550FA" w:rsidP="00164B1C">
            <w:pPr>
              <w:spacing w:after="0" w:line="259" w:lineRule="auto"/>
              <w:ind w:left="0" w:right="96" w:firstLine="0"/>
              <w:jc w:val="center"/>
              <w:rPr>
                <w:color w:val="auto"/>
              </w:rPr>
            </w:pPr>
            <w:r w:rsidRPr="00E550FA">
              <w:rPr>
                <w:color w:val="auto"/>
              </w:rPr>
              <w:t xml:space="preserve">Михаела Георгиева – член на Клуб по творческо писане „Слово”и Литературен сборник </w:t>
            </w:r>
          </w:p>
          <w:p w:rsidR="00E550FA" w:rsidRPr="00E550FA" w:rsidRDefault="00E550FA" w:rsidP="00164B1C">
            <w:pPr>
              <w:spacing w:after="13" w:line="259" w:lineRule="auto"/>
              <w:ind w:left="720" w:firstLine="0"/>
              <w:jc w:val="left"/>
              <w:rPr>
                <w:color w:val="auto"/>
              </w:rPr>
            </w:pPr>
            <w:r w:rsidRPr="00E550FA">
              <w:rPr>
                <w:color w:val="auto"/>
              </w:rPr>
              <w:t xml:space="preserve">„Изписани слова по Дунава” на литературен клуб „Любен Каравелов”; </w:t>
            </w:r>
          </w:p>
          <w:p w:rsidR="00E550FA" w:rsidRPr="00E550FA" w:rsidRDefault="00E550FA" w:rsidP="00164B1C">
            <w:pPr>
              <w:spacing w:after="0" w:line="259" w:lineRule="auto"/>
              <w:ind w:left="360" w:firstLine="0"/>
              <w:jc w:val="left"/>
              <w:rPr>
                <w:color w:val="auto"/>
              </w:rPr>
            </w:pPr>
            <w:r w:rsidRPr="00E550FA">
              <w:rPr>
                <w:color w:val="auto"/>
              </w:rPr>
              <w:t>6.</w:t>
            </w:r>
            <w:r w:rsidRPr="00E550FA">
              <w:rPr>
                <w:rFonts w:ascii="Arial" w:eastAsia="Arial" w:hAnsi="Arial" w:cs="Arial"/>
                <w:color w:val="auto"/>
              </w:rPr>
              <w:t xml:space="preserve"> </w:t>
            </w:r>
            <w:r w:rsidRPr="00E550FA">
              <w:rPr>
                <w:color w:val="auto"/>
              </w:rPr>
              <w:t xml:space="preserve">Школа по журналистика със сайт с р-л Иглика Пеева.      </w:t>
            </w:r>
          </w:p>
        </w:tc>
      </w:tr>
      <w:tr w:rsidR="00E550FA" w:rsidRPr="00E550FA" w:rsidTr="00164B1C">
        <w:trPr>
          <w:trHeight w:val="118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t xml:space="preserve">5. Социална политика на читалището : 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представители на етнически групи. </w:t>
            </w:r>
          </w:p>
          <w:p w:rsidR="00E550FA" w:rsidRPr="00E550FA" w:rsidRDefault="00E550FA" w:rsidP="00164B1C">
            <w:pPr>
              <w:spacing w:after="0" w:line="259" w:lineRule="auto"/>
              <w:ind w:left="0" w:firstLine="0"/>
              <w:jc w:val="left"/>
              <w:rPr>
                <w:color w:val="auto"/>
              </w:rPr>
            </w:pPr>
            <w:r w:rsidRPr="00E550FA">
              <w:rPr>
                <w:color w:val="auto"/>
              </w:rPr>
              <w:t xml:space="preserve">Сградата на читалището не отговаря на възможностите за достъп на хора с увреждания. </w:t>
            </w:r>
          </w:p>
        </w:tc>
      </w:tr>
      <w:tr w:rsidR="00E550FA" w:rsidRPr="00E550FA" w:rsidTr="00164B1C">
        <w:trPr>
          <w:trHeight w:val="264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47" w:firstLine="0"/>
              <w:jc w:val="left"/>
              <w:rPr>
                <w:color w:val="auto"/>
              </w:rPr>
            </w:pPr>
            <w:r w:rsidRPr="00E550FA">
              <w:rPr>
                <w:b/>
                <w:color w:val="auto"/>
              </w:rPr>
              <w:lastRenderedPageBreak/>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numPr>
                <w:ilvl w:val="0"/>
                <w:numId w:val="100"/>
              </w:numPr>
              <w:spacing w:after="13" w:line="259" w:lineRule="auto"/>
              <w:ind w:right="268" w:hanging="348"/>
              <w:jc w:val="left"/>
              <w:rPr>
                <w:color w:val="auto"/>
              </w:rPr>
            </w:pPr>
            <w:r w:rsidRPr="00E550FA">
              <w:rPr>
                <w:color w:val="auto"/>
              </w:rPr>
              <w:t xml:space="preserve">Сбирка произведения на автори, родени в Русе – в библиотеката на читалището – 162 бр.;          </w:t>
            </w:r>
          </w:p>
          <w:p w:rsidR="00E550FA" w:rsidRPr="00E550FA" w:rsidRDefault="00E550FA" w:rsidP="00164B1C">
            <w:pPr>
              <w:numPr>
                <w:ilvl w:val="0"/>
                <w:numId w:val="100"/>
              </w:numPr>
              <w:spacing w:after="0" w:line="259" w:lineRule="auto"/>
              <w:ind w:right="268" w:hanging="348"/>
              <w:jc w:val="left"/>
              <w:rPr>
                <w:color w:val="auto"/>
              </w:rPr>
            </w:pPr>
            <w:r w:rsidRPr="00E550FA">
              <w:rPr>
                <w:color w:val="auto"/>
              </w:rPr>
              <w:t xml:space="preserve">Сбирка късометражни филми – в читалището – 165 бр.                                                                             </w:t>
            </w:r>
          </w:p>
          <w:p w:rsidR="00E550FA" w:rsidRPr="00E550FA" w:rsidRDefault="00E550FA" w:rsidP="00164B1C">
            <w:pPr>
              <w:spacing w:after="36" w:line="240" w:lineRule="auto"/>
              <w:ind w:left="720" w:firstLine="0"/>
              <w:jc w:val="left"/>
              <w:rPr>
                <w:color w:val="auto"/>
              </w:rPr>
            </w:pPr>
            <w:r w:rsidRPr="00E550FA">
              <w:rPr>
                <w:color w:val="auto"/>
              </w:rPr>
              <w:t xml:space="preserve">Сбирка награди на хор „Родина” – съхранява се в библиотеката на читалището, 10 броя награди са заети от Исторически музей в Русе </w:t>
            </w:r>
          </w:p>
          <w:p w:rsidR="00E550FA" w:rsidRPr="00E550FA" w:rsidRDefault="00E550FA" w:rsidP="00164B1C">
            <w:pPr>
              <w:numPr>
                <w:ilvl w:val="0"/>
                <w:numId w:val="100"/>
              </w:numPr>
              <w:spacing w:after="37" w:line="240" w:lineRule="auto"/>
              <w:ind w:right="268" w:hanging="348"/>
              <w:jc w:val="left"/>
              <w:rPr>
                <w:color w:val="auto"/>
              </w:rPr>
            </w:pPr>
            <w:r w:rsidRPr="00E550FA">
              <w:rPr>
                <w:color w:val="auto"/>
              </w:rPr>
              <w:t xml:space="preserve">Сбирка „Стара кинолюбителска техника” – проектори, камери, лабораторно оборудване – в сутерена на читалището; </w:t>
            </w:r>
          </w:p>
          <w:p w:rsidR="00E550FA" w:rsidRPr="00E550FA" w:rsidRDefault="00E550FA" w:rsidP="00164B1C">
            <w:pPr>
              <w:numPr>
                <w:ilvl w:val="0"/>
                <w:numId w:val="100"/>
              </w:numPr>
              <w:spacing w:after="0" w:line="259" w:lineRule="auto"/>
              <w:ind w:right="268" w:hanging="348"/>
              <w:jc w:val="left"/>
              <w:rPr>
                <w:color w:val="auto"/>
              </w:rPr>
            </w:pPr>
            <w:r w:rsidRPr="00E550FA">
              <w:rPr>
                <w:color w:val="auto"/>
              </w:rPr>
              <w:t>Сбирка „Фотоси от историята ни – Русе – вчера и днес”</w:t>
            </w:r>
            <w:r w:rsidRPr="00E550FA">
              <w:rPr>
                <w:b/>
                <w:color w:val="auto"/>
              </w:rPr>
              <w:t xml:space="preserve"> </w:t>
            </w:r>
          </w:p>
        </w:tc>
      </w:tr>
      <w:tr w:rsidR="00E550FA" w:rsidRPr="00E550FA" w:rsidTr="00164B1C">
        <w:trPr>
          <w:trHeight w:val="938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1" w:lineRule="auto"/>
              <w:ind w:left="0" w:right="69"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color w:val="auto"/>
              </w:rPr>
              <w:t xml:space="preserve">Работата  в ограничителни мерки поради пандемията бе изключително свита.  </w:t>
            </w:r>
          </w:p>
          <w:p w:rsidR="00E550FA" w:rsidRPr="00E550FA" w:rsidRDefault="00E550FA" w:rsidP="00164B1C">
            <w:pPr>
              <w:spacing w:after="13" w:line="259" w:lineRule="auto"/>
              <w:ind w:left="0" w:firstLine="0"/>
              <w:jc w:val="left"/>
              <w:rPr>
                <w:color w:val="auto"/>
              </w:rPr>
            </w:pPr>
            <w:r w:rsidRPr="00E550FA">
              <w:rPr>
                <w:b/>
                <w:color w:val="auto"/>
                <w:u w:val="single" w:color="000000"/>
              </w:rPr>
              <w:t>Изяви на фотоклуба към читалището:</w:t>
            </w:r>
            <w:r w:rsidRPr="00E550FA">
              <w:rPr>
                <w:b/>
                <w:color w:val="auto"/>
              </w:rPr>
              <w:t xml:space="preserve"> </w:t>
            </w:r>
          </w:p>
          <w:p w:rsidR="00E550FA" w:rsidRPr="00E550FA" w:rsidRDefault="00E550FA" w:rsidP="00164B1C">
            <w:pPr>
              <w:numPr>
                <w:ilvl w:val="0"/>
                <w:numId w:val="101"/>
              </w:numPr>
              <w:spacing w:after="37" w:line="240" w:lineRule="auto"/>
              <w:ind w:hanging="348"/>
              <w:jc w:val="left"/>
              <w:rPr>
                <w:color w:val="auto"/>
              </w:rPr>
            </w:pPr>
            <w:r w:rsidRPr="00E550FA">
              <w:rPr>
                <w:color w:val="auto"/>
              </w:rPr>
              <w:t xml:space="preserve">Участие във фотонадпреварата 1333.БГ на ТВ Туризъм , в раздел “Българските символи , скални църкви и манастири и българските етноси “ ; </w:t>
            </w:r>
          </w:p>
          <w:p w:rsidR="00E550FA" w:rsidRPr="00E550FA" w:rsidRDefault="00E550FA" w:rsidP="00164B1C">
            <w:pPr>
              <w:numPr>
                <w:ilvl w:val="0"/>
                <w:numId w:val="101"/>
              </w:numPr>
              <w:spacing w:after="13" w:line="259" w:lineRule="auto"/>
              <w:ind w:hanging="348"/>
              <w:jc w:val="left"/>
              <w:rPr>
                <w:color w:val="auto"/>
              </w:rPr>
            </w:pPr>
            <w:r w:rsidRPr="00E550FA">
              <w:rPr>
                <w:color w:val="auto"/>
              </w:rPr>
              <w:t xml:space="preserve">Авторска фотоизложба на Жечко Жеков – осма самостоятелна; </w:t>
            </w:r>
          </w:p>
          <w:p w:rsidR="00E550FA" w:rsidRPr="00E550FA" w:rsidRDefault="00E550FA" w:rsidP="00164B1C">
            <w:pPr>
              <w:numPr>
                <w:ilvl w:val="0"/>
                <w:numId w:val="101"/>
              </w:numPr>
              <w:spacing w:after="0" w:line="271" w:lineRule="auto"/>
              <w:ind w:hanging="348"/>
              <w:jc w:val="left"/>
              <w:rPr>
                <w:color w:val="auto"/>
              </w:rPr>
            </w:pPr>
            <w:r w:rsidRPr="00E550FA">
              <w:rPr>
                <w:color w:val="auto"/>
              </w:rPr>
              <w:t>Втора авторска фотоизложба “Аерофотография” на Милчо Йовчев на тема  “Виж България”; 4.</w:t>
            </w:r>
            <w:r w:rsidRPr="00E550FA">
              <w:rPr>
                <w:rFonts w:ascii="Arial" w:eastAsia="Arial" w:hAnsi="Arial" w:cs="Arial"/>
                <w:color w:val="auto"/>
              </w:rPr>
              <w:t xml:space="preserve"> </w:t>
            </w:r>
            <w:r w:rsidRPr="00E550FA">
              <w:rPr>
                <w:color w:val="auto"/>
              </w:rPr>
              <w:t xml:space="preserve">Годишна фотоизложба на фотоклуба на тема “Еко арт в природен парк Русенски Лом”; </w:t>
            </w:r>
          </w:p>
          <w:p w:rsidR="00E550FA" w:rsidRPr="00E550FA" w:rsidRDefault="00E550FA" w:rsidP="00164B1C">
            <w:pPr>
              <w:numPr>
                <w:ilvl w:val="0"/>
                <w:numId w:val="102"/>
              </w:numPr>
              <w:spacing w:after="0" w:line="259" w:lineRule="auto"/>
              <w:ind w:hanging="348"/>
              <w:jc w:val="left"/>
              <w:rPr>
                <w:color w:val="auto"/>
              </w:rPr>
            </w:pPr>
            <w:r w:rsidRPr="00E550FA">
              <w:rPr>
                <w:color w:val="auto"/>
              </w:rPr>
              <w:t xml:space="preserve">Документиране и архивиране на събитията в Русе. </w:t>
            </w:r>
            <w:r w:rsidRPr="00E550FA">
              <w:rPr>
                <w:b/>
                <w:color w:val="auto"/>
              </w:rPr>
              <w:t xml:space="preserve"> </w:t>
            </w:r>
            <w:r w:rsidRPr="00E550FA">
              <w:rPr>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Дейности на киноклуба към читалището:</w:t>
            </w:r>
            <w:r w:rsidRPr="00E550FA">
              <w:rPr>
                <w:b/>
                <w:color w:val="auto"/>
              </w:rPr>
              <w:t xml:space="preserve"> </w:t>
            </w:r>
          </w:p>
          <w:p w:rsidR="00E550FA" w:rsidRPr="00E550FA" w:rsidRDefault="00E550FA" w:rsidP="00164B1C">
            <w:pPr>
              <w:numPr>
                <w:ilvl w:val="0"/>
                <w:numId w:val="102"/>
              </w:numPr>
              <w:spacing w:after="37" w:line="240" w:lineRule="auto"/>
              <w:ind w:hanging="348"/>
              <w:jc w:val="left"/>
              <w:rPr>
                <w:color w:val="auto"/>
              </w:rPr>
            </w:pPr>
            <w:r w:rsidRPr="00E550FA">
              <w:rPr>
                <w:color w:val="auto"/>
              </w:rPr>
              <w:t xml:space="preserve">Ежегодна прожекция на произведенията на КЮПС филмс – през август 2020г. – фоайето на читалището; </w:t>
            </w:r>
          </w:p>
          <w:p w:rsidR="00E550FA" w:rsidRPr="00E550FA" w:rsidRDefault="00E550FA" w:rsidP="00164B1C">
            <w:pPr>
              <w:numPr>
                <w:ilvl w:val="0"/>
                <w:numId w:val="102"/>
              </w:numPr>
              <w:spacing w:after="36" w:line="240" w:lineRule="auto"/>
              <w:ind w:hanging="348"/>
              <w:jc w:val="left"/>
              <w:rPr>
                <w:color w:val="auto"/>
              </w:rPr>
            </w:pPr>
            <w:r w:rsidRPr="00E550FA">
              <w:rPr>
                <w:color w:val="auto"/>
              </w:rPr>
              <w:t xml:space="preserve">Традиционното годишно представяне на направените през годината късометражно филми- през септември в салона на читалището.  </w:t>
            </w:r>
          </w:p>
          <w:p w:rsidR="00E550FA" w:rsidRPr="00E550FA" w:rsidRDefault="00E550FA" w:rsidP="00164B1C">
            <w:pPr>
              <w:numPr>
                <w:ilvl w:val="0"/>
                <w:numId w:val="102"/>
              </w:numPr>
              <w:spacing w:after="0" w:line="259" w:lineRule="auto"/>
              <w:ind w:hanging="348"/>
              <w:jc w:val="left"/>
              <w:rPr>
                <w:color w:val="auto"/>
              </w:rPr>
            </w:pPr>
            <w:r w:rsidRPr="00E550FA">
              <w:rPr>
                <w:color w:val="auto"/>
              </w:rPr>
              <w:t xml:space="preserve">Участия в кинофестивали. </w:t>
            </w:r>
          </w:p>
          <w:p w:rsidR="00E550FA" w:rsidRPr="00E550FA" w:rsidRDefault="00E550FA" w:rsidP="00164B1C">
            <w:pPr>
              <w:spacing w:after="13" w:line="259" w:lineRule="auto"/>
              <w:ind w:left="0" w:firstLine="0"/>
              <w:jc w:val="left"/>
              <w:rPr>
                <w:color w:val="auto"/>
              </w:rPr>
            </w:pPr>
            <w:r w:rsidRPr="00E550FA">
              <w:rPr>
                <w:b/>
                <w:color w:val="auto"/>
                <w:u w:val="single" w:color="000000"/>
              </w:rPr>
              <w:t>Дейности на вокалната група:</w:t>
            </w:r>
            <w:r w:rsidRPr="00E550FA">
              <w:rPr>
                <w:b/>
                <w:color w:val="auto"/>
              </w:rPr>
              <w:t xml:space="preserve"> </w:t>
            </w:r>
          </w:p>
          <w:p w:rsidR="00E550FA" w:rsidRPr="00E550FA" w:rsidRDefault="00E550FA" w:rsidP="00164B1C">
            <w:pPr>
              <w:numPr>
                <w:ilvl w:val="0"/>
                <w:numId w:val="102"/>
              </w:numPr>
              <w:spacing w:after="37" w:line="240" w:lineRule="auto"/>
              <w:ind w:hanging="348"/>
              <w:jc w:val="left"/>
              <w:rPr>
                <w:color w:val="auto"/>
              </w:rPr>
            </w:pPr>
            <w:r w:rsidRPr="00E550FA">
              <w:rPr>
                <w:color w:val="auto"/>
              </w:rPr>
              <w:t xml:space="preserve">Подготовка за участие в Регионалния преглед на художествената самодейност – януари-март 2020г. </w:t>
            </w:r>
          </w:p>
          <w:p w:rsidR="00E550FA" w:rsidRPr="00E550FA" w:rsidRDefault="00E550FA" w:rsidP="00164B1C">
            <w:pPr>
              <w:numPr>
                <w:ilvl w:val="0"/>
                <w:numId w:val="102"/>
              </w:numPr>
              <w:spacing w:after="0" w:line="240" w:lineRule="auto"/>
              <w:ind w:hanging="348"/>
              <w:jc w:val="left"/>
              <w:rPr>
                <w:color w:val="auto"/>
              </w:rPr>
            </w:pPr>
            <w:r w:rsidRPr="00E550FA">
              <w:rPr>
                <w:color w:val="auto"/>
              </w:rPr>
              <w:t xml:space="preserve">Подготовка за участие в конкурс за изпълнение на руска песен ,Деня на Европа и Деня на победата. </w:t>
            </w:r>
          </w:p>
          <w:p w:rsidR="00E550FA" w:rsidRPr="00E550FA" w:rsidRDefault="00E550FA" w:rsidP="00164B1C">
            <w:pPr>
              <w:spacing w:after="13" w:line="259" w:lineRule="auto"/>
              <w:ind w:left="0" w:firstLine="0"/>
              <w:jc w:val="left"/>
              <w:rPr>
                <w:color w:val="auto"/>
              </w:rPr>
            </w:pPr>
            <w:r w:rsidRPr="00E550FA">
              <w:rPr>
                <w:b/>
                <w:color w:val="auto"/>
                <w:u w:val="single" w:color="000000"/>
              </w:rPr>
              <w:t>Дейност на клуб по творческо писане “Слово”:</w:t>
            </w:r>
            <w:r w:rsidRPr="00E550FA">
              <w:rPr>
                <w:b/>
                <w:color w:val="auto"/>
              </w:rPr>
              <w:t xml:space="preserve"> </w:t>
            </w:r>
          </w:p>
          <w:p w:rsidR="00E550FA" w:rsidRPr="00E550FA" w:rsidRDefault="00E550FA" w:rsidP="00164B1C">
            <w:pPr>
              <w:numPr>
                <w:ilvl w:val="0"/>
                <w:numId w:val="102"/>
              </w:numPr>
              <w:spacing w:after="13" w:line="259" w:lineRule="auto"/>
              <w:ind w:hanging="348"/>
              <w:jc w:val="left"/>
              <w:rPr>
                <w:color w:val="auto"/>
              </w:rPr>
            </w:pPr>
            <w:r w:rsidRPr="00E550FA">
              <w:rPr>
                <w:color w:val="auto"/>
              </w:rPr>
              <w:t xml:space="preserve">Подготовка за участие в национални литературни конкурси; </w:t>
            </w:r>
          </w:p>
          <w:p w:rsidR="00E550FA" w:rsidRPr="00E550FA" w:rsidRDefault="00E550FA" w:rsidP="00164B1C">
            <w:pPr>
              <w:numPr>
                <w:ilvl w:val="0"/>
                <w:numId w:val="102"/>
              </w:numPr>
              <w:spacing w:after="37" w:line="240" w:lineRule="auto"/>
              <w:ind w:hanging="348"/>
              <w:jc w:val="left"/>
              <w:rPr>
                <w:color w:val="auto"/>
              </w:rPr>
            </w:pPr>
            <w:r w:rsidRPr="00E550FA">
              <w:rPr>
                <w:color w:val="auto"/>
              </w:rPr>
              <w:t xml:space="preserve">Подготовка за издаване на сборник с произведения на младите автори; </w:t>
            </w:r>
            <w:r w:rsidRPr="00E550FA">
              <w:rPr>
                <w:b/>
                <w:color w:val="auto"/>
                <w:u w:val="single" w:color="000000"/>
              </w:rPr>
              <w:t>Дейност на клуб по журналистика “Слово” :</w:t>
            </w:r>
            <w:r w:rsidRPr="00E550FA">
              <w:rPr>
                <w:b/>
                <w:color w:val="auto"/>
              </w:rPr>
              <w:t xml:space="preserve"> </w:t>
            </w:r>
          </w:p>
          <w:p w:rsidR="00E550FA" w:rsidRPr="00E550FA" w:rsidRDefault="00E550FA" w:rsidP="00164B1C">
            <w:pPr>
              <w:numPr>
                <w:ilvl w:val="0"/>
                <w:numId w:val="102"/>
              </w:numPr>
              <w:spacing w:after="13" w:line="259" w:lineRule="auto"/>
              <w:ind w:hanging="348"/>
              <w:jc w:val="left"/>
              <w:rPr>
                <w:color w:val="auto"/>
              </w:rPr>
            </w:pPr>
            <w:r w:rsidRPr="00E550FA">
              <w:rPr>
                <w:color w:val="auto"/>
              </w:rPr>
              <w:t xml:space="preserve">Работа върху отделни литературни жанрове – поезия, белетристика; </w:t>
            </w:r>
          </w:p>
          <w:p w:rsidR="00E550FA" w:rsidRPr="00E550FA" w:rsidRDefault="00E550FA" w:rsidP="00164B1C">
            <w:pPr>
              <w:numPr>
                <w:ilvl w:val="0"/>
                <w:numId w:val="102"/>
              </w:numPr>
              <w:spacing w:after="0" w:line="270" w:lineRule="auto"/>
              <w:ind w:hanging="348"/>
              <w:jc w:val="left"/>
              <w:rPr>
                <w:color w:val="auto"/>
              </w:rPr>
            </w:pPr>
            <w:r w:rsidRPr="00E550FA">
              <w:rPr>
                <w:color w:val="auto"/>
              </w:rPr>
              <w:t>Работа върху журналистически жанрове – новина, интервю, коментар, анкета; 15.</w:t>
            </w:r>
            <w:r w:rsidRPr="00E550FA">
              <w:rPr>
                <w:rFonts w:ascii="Arial" w:eastAsia="Arial" w:hAnsi="Arial" w:cs="Arial"/>
                <w:color w:val="auto"/>
              </w:rPr>
              <w:t xml:space="preserve"> </w:t>
            </w:r>
            <w:r w:rsidRPr="00E550FA">
              <w:rPr>
                <w:color w:val="auto"/>
              </w:rPr>
              <w:t xml:space="preserve">Работа върху стила – метафора, композиция на произведение, поанта. </w:t>
            </w:r>
          </w:p>
          <w:p w:rsidR="00E550FA" w:rsidRPr="00E550FA" w:rsidRDefault="00E550FA" w:rsidP="00164B1C">
            <w:pPr>
              <w:spacing w:after="13" w:line="259" w:lineRule="auto"/>
              <w:ind w:left="0" w:firstLine="0"/>
              <w:jc w:val="left"/>
              <w:rPr>
                <w:color w:val="auto"/>
              </w:rPr>
            </w:pPr>
            <w:r w:rsidRPr="00E550FA">
              <w:rPr>
                <w:b/>
                <w:color w:val="auto"/>
                <w:u w:val="single" w:color="000000"/>
              </w:rPr>
              <w:t>Дейност на литературен клуб “Любен Каравелов” :</w:t>
            </w:r>
            <w:r w:rsidRPr="00E550FA">
              <w:rPr>
                <w:b/>
                <w:color w:val="auto"/>
              </w:rPr>
              <w:t xml:space="preserve"> </w:t>
            </w:r>
          </w:p>
          <w:p w:rsidR="00E550FA" w:rsidRPr="00E550FA" w:rsidRDefault="00E550FA" w:rsidP="00164B1C">
            <w:pPr>
              <w:numPr>
                <w:ilvl w:val="0"/>
                <w:numId w:val="103"/>
              </w:numPr>
              <w:spacing w:after="35" w:line="242" w:lineRule="auto"/>
              <w:ind w:right="42" w:hanging="348"/>
              <w:jc w:val="left"/>
              <w:rPr>
                <w:color w:val="auto"/>
              </w:rPr>
            </w:pPr>
            <w:r w:rsidRPr="00E550FA">
              <w:rPr>
                <w:color w:val="auto"/>
              </w:rPr>
              <w:t xml:space="preserve">Провеждане ежемесечни разговори за известни български и чуждестранни автори под наслов “ В света на творчеството на  . . . .”; </w:t>
            </w:r>
          </w:p>
          <w:p w:rsidR="00E550FA" w:rsidRPr="00E550FA" w:rsidRDefault="00E550FA" w:rsidP="00164B1C">
            <w:pPr>
              <w:numPr>
                <w:ilvl w:val="0"/>
                <w:numId w:val="103"/>
              </w:numPr>
              <w:spacing w:after="0" w:line="259" w:lineRule="auto"/>
              <w:ind w:right="42" w:hanging="348"/>
              <w:jc w:val="left"/>
              <w:rPr>
                <w:color w:val="auto"/>
              </w:rPr>
            </w:pPr>
            <w:r w:rsidRPr="00E550FA">
              <w:rPr>
                <w:color w:val="auto"/>
              </w:rPr>
              <w:t xml:space="preserve">Организиране премиери на нови произведения на членове на клуба – текущо;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0" w:type="dxa"/>
        </w:tblCellMar>
        <w:tblLook w:val="04A0" w:firstRow="1" w:lastRow="0" w:firstColumn="1" w:lastColumn="0" w:noHBand="0" w:noVBand="1"/>
      </w:tblPr>
      <w:tblGrid>
        <w:gridCol w:w="113"/>
        <w:gridCol w:w="536"/>
        <w:gridCol w:w="6865"/>
        <w:gridCol w:w="2976"/>
        <w:gridCol w:w="144"/>
      </w:tblGrid>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60" w:firstLine="0"/>
              <w:jc w:val="left"/>
              <w:rPr>
                <w:color w:val="auto"/>
              </w:rPr>
            </w:pPr>
            <w:r w:rsidRPr="00E550FA">
              <w:rPr>
                <w:color w:val="auto"/>
              </w:rPr>
              <w:t>18.</w:t>
            </w:r>
            <w:r w:rsidRPr="00E550FA">
              <w:rPr>
                <w:rFonts w:ascii="Arial" w:eastAsia="Arial" w:hAnsi="Arial" w:cs="Arial"/>
                <w:color w:val="auto"/>
              </w:rPr>
              <w:t xml:space="preserve"> </w:t>
            </w:r>
            <w:r w:rsidRPr="00E550FA">
              <w:rPr>
                <w:color w:val="auto"/>
              </w:rPr>
              <w:t xml:space="preserve">Подготовка за издаване на сборник от творби на членове на клуба.  </w:t>
            </w:r>
          </w:p>
        </w:tc>
      </w:tr>
      <w:tr w:rsidR="00E550FA" w:rsidRPr="00E550FA" w:rsidTr="00164B1C">
        <w:trPr>
          <w:trHeight w:val="586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lastRenderedPageBreak/>
              <w:t xml:space="preserve">8. Участия на ваши художествени състави в общински и регионални, национални и международни форуми, събори, конкурси. </w:t>
            </w:r>
          </w:p>
          <w:p w:rsidR="00E550FA" w:rsidRPr="00E550FA" w:rsidRDefault="00E550FA" w:rsidP="00164B1C">
            <w:pPr>
              <w:spacing w:after="0" w:line="259" w:lineRule="auto"/>
              <w:ind w:left="0" w:firstLine="0"/>
              <w:jc w:val="left"/>
              <w:rPr>
                <w:color w:val="auto"/>
              </w:rPr>
            </w:pPr>
            <w:r w:rsidRPr="00E550FA">
              <w:rPr>
                <w:b/>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rPr>
              <w:t xml:space="preserve">Киноклуб </w:t>
            </w:r>
          </w:p>
          <w:p w:rsidR="00E550FA" w:rsidRPr="00E550FA" w:rsidRDefault="00E550FA" w:rsidP="00164B1C">
            <w:pPr>
              <w:numPr>
                <w:ilvl w:val="0"/>
                <w:numId w:val="104"/>
              </w:numPr>
              <w:spacing w:after="13" w:line="259" w:lineRule="auto"/>
              <w:ind w:hanging="348"/>
              <w:jc w:val="left"/>
              <w:rPr>
                <w:color w:val="auto"/>
              </w:rPr>
            </w:pPr>
            <w:r w:rsidRPr="00E550FA">
              <w:rPr>
                <w:color w:val="auto"/>
              </w:rPr>
              <w:t xml:space="preserve">Участие в международния кинофестивал на исторически филми в град Шумен </w:t>
            </w:r>
          </w:p>
          <w:p w:rsidR="00E550FA" w:rsidRPr="00E550FA" w:rsidRDefault="00E550FA" w:rsidP="00164B1C">
            <w:pPr>
              <w:numPr>
                <w:ilvl w:val="0"/>
                <w:numId w:val="104"/>
              </w:numPr>
              <w:spacing w:after="36" w:line="241" w:lineRule="auto"/>
              <w:ind w:hanging="348"/>
              <w:jc w:val="left"/>
              <w:rPr>
                <w:color w:val="auto"/>
              </w:rPr>
            </w:pPr>
            <w:r w:rsidRPr="00E550FA">
              <w:rPr>
                <w:color w:val="auto"/>
              </w:rPr>
              <w:t xml:space="preserve">Участие вкинофестивала “Защитени светове” в град Димитровград с филмите – “Село Дълбоки Томчевци” , “Карталските  водопади”, “Метаморфози” , “Кралска следа” , “Къщичка и светлината на сянката” </w:t>
            </w:r>
            <w:r w:rsidRPr="00E550FA">
              <w:rPr>
                <w:b/>
                <w:color w:val="auto"/>
              </w:rPr>
              <w:t xml:space="preserve"> Фотоклуб </w:t>
            </w:r>
          </w:p>
          <w:p w:rsidR="00E550FA" w:rsidRPr="00E550FA" w:rsidRDefault="00E550FA" w:rsidP="00164B1C">
            <w:pPr>
              <w:numPr>
                <w:ilvl w:val="0"/>
                <w:numId w:val="104"/>
              </w:numPr>
              <w:spacing w:after="0" w:line="240" w:lineRule="auto"/>
              <w:ind w:hanging="348"/>
              <w:jc w:val="left"/>
              <w:rPr>
                <w:color w:val="auto"/>
              </w:rPr>
            </w:pPr>
            <w:r w:rsidRPr="00E550FA">
              <w:rPr>
                <w:color w:val="auto"/>
              </w:rPr>
              <w:t xml:space="preserve">Участие във фотоконкурс “Моето незабравимо преживяване в Русе” на фондация “Русе – град на свободния дух”  </w:t>
            </w:r>
          </w:p>
          <w:p w:rsidR="00E550FA" w:rsidRPr="00E550FA" w:rsidRDefault="00E550FA" w:rsidP="00164B1C">
            <w:pPr>
              <w:spacing w:after="14" w:line="259" w:lineRule="auto"/>
              <w:ind w:left="0" w:firstLine="0"/>
              <w:jc w:val="left"/>
              <w:rPr>
                <w:color w:val="auto"/>
              </w:rPr>
            </w:pPr>
            <w:r w:rsidRPr="00E550FA">
              <w:rPr>
                <w:b/>
                <w:color w:val="auto"/>
              </w:rPr>
              <w:t xml:space="preserve"> Литературен клуб „Л. Каравелов” </w:t>
            </w:r>
          </w:p>
          <w:p w:rsidR="00E550FA" w:rsidRPr="00E550FA" w:rsidRDefault="00E550FA" w:rsidP="00164B1C">
            <w:pPr>
              <w:numPr>
                <w:ilvl w:val="0"/>
                <w:numId w:val="104"/>
              </w:numPr>
              <w:spacing w:after="13" w:line="259" w:lineRule="auto"/>
              <w:ind w:hanging="348"/>
              <w:jc w:val="left"/>
              <w:rPr>
                <w:color w:val="auto"/>
              </w:rPr>
            </w:pPr>
            <w:r w:rsidRPr="00E550FA">
              <w:rPr>
                <w:color w:val="auto"/>
              </w:rPr>
              <w:t xml:space="preserve">Участия на членове на клуба в местни и национални литературни конкурси; </w:t>
            </w:r>
          </w:p>
          <w:p w:rsidR="00E550FA" w:rsidRPr="00E550FA" w:rsidRDefault="00E550FA" w:rsidP="00164B1C">
            <w:pPr>
              <w:numPr>
                <w:ilvl w:val="0"/>
                <w:numId w:val="104"/>
              </w:numPr>
              <w:spacing w:after="37" w:line="240" w:lineRule="auto"/>
              <w:ind w:hanging="348"/>
              <w:jc w:val="left"/>
              <w:rPr>
                <w:color w:val="auto"/>
              </w:rPr>
            </w:pPr>
            <w:r w:rsidRPr="00E550FA">
              <w:rPr>
                <w:color w:val="auto"/>
              </w:rPr>
              <w:t xml:space="preserve">Провеждане на литературни четения – в чест на 14.02., съвместно с малките от лит. клуб “Слово” към читалището </w:t>
            </w:r>
          </w:p>
          <w:p w:rsidR="00E550FA" w:rsidRPr="00E550FA" w:rsidRDefault="00E550FA" w:rsidP="00164B1C">
            <w:pPr>
              <w:numPr>
                <w:ilvl w:val="0"/>
                <w:numId w:val="104"/>
              </w:numPr>
              <w:spacing w:after="0" w:line="259" w:lineRule="auto"/>
              <w:ind w:hanging="348"/>
              <w:jc w:val="left"/>
              <w:rPr>
                <w:color w:val="auto"/>
              </w:rPr>
            </w:pPr>
            <w:r w:rsidRPr="00E550FA">
              <w:rPr>
                <w:color w:val="auto"/>
              </w:rPr>
              <w:t xml:space="preserve">Проведени 6 сбирки на клуба за четене и обсъждане на творбите на членовете на клуба </w:t>
            </w:r>
          </w:p>
          <w:p w:rsidR="00E550FA" w:rsidRPr="00E550FA" w:rsidRDefault="00E550FA" w:rsidP="00164B1C">
            <w:pPr>
              <w:spacing w:after="13" w:line="259" w:lineRule="auto"/>
              <w:ind w:left="0" w:firstLine="0"/>
              <w:jc w:val="left"/>
              <w:rPr>
                <w:color w:val="auto"/>
              </w:rPr>
            </w:pPr>
            <w:r w:rsidRPr="00E550FA">
              <w:rPr>
                <w:color w:val="auto"/>
              </w:rPr>
              <w:t xml:space="preserve"> </w:t>
            </w:r>
            <w:r w:rsidRPr="00E550FA">
              <w:rPr>
                <w:b/>
                <w:color w:val="auto"/>
              </w:rPr>
              <w:t xml:space="preserve">Клуб по творческо писане „Слово” </w:t>
            </w:r>
          </w:p>
          <w:p w:rsidR="00E550FA" w:rsidRPr="00E550FA" w:rsidRDefault="00E550FA" w:rsidP="00164B1C">
            <w:pPr>
              <w:numPr>
                <w:ilvl w:val="0"/>
                <w:numId w:val="104"/>
              </w:numPr>
              <w:spacing w:after="13" w:line="259" w:lineRule="auto"/>
              <w:ind w:hanging="348"/>
              <w:jc w:val="left"/>
              <w:rPr>
                <w:color w:val="auto"/>
              </w:rPr>
            </w:pPr>
            <w:r w:rsidRPr="00E550FA">
              <w:rPr>
                <w:color w:val="auto"/>
              </w:rPr>
              <w:t xml:space="preserve">Участие в Национален литературен конкурс „Стоян Михайловски” </w:t>
            </w:r>
          </w:p>
          <w:p w:rsidR="00E550FA" w:rsidRPr="00E550FA" w:rsidRDefault="00E550FA" w:rsidP="00164B1C">
            <w:pPr>
              <w:numPr>
                <w:ilvl w:val="0"/>
                <w:numId w:val="104"/>
              </w:numPr>
              <w:spacing w:after="0" w:line="259" w:lineRule="auto"/>
              <w:ind w:hanging="348"/>
              <w:jc w:val="left"/>
              <w:rPr>
                <w:color w:val="auto"/>
              </w:rPr>
            </w:pPr>
            <w:r w:rsidRPr="00E550FA">
              <w:rPr>
                <w:color w:val="auto"/>
              </w:rPr>
              <w:t xml:space="preserve">Участие в конкурс на Военния клуб Русе под патронажа на обл. управител Г. Григоров “Воинската слава на русенци”  </w:t>
            </w:r>
          </w:p>
        </w:tc>
      </w:tr>
      <w:tr w:rsidR="00E550FA" w:rsidRPr="00E550FA" w:rsidTr="00164B1C">
        <w:trPr>
          <w:trHeight w:val="622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 </w:t>
            </w:r>
          </w:p>
          <w:p w:rsidR="00E550FA" w:rsidRPr="00E550FA" w:rsidRDefault="00E550FA" w:rsidP="00164B1C">
            <w:pPr>
              <w:numPr>
                <w:ilvl w:val="0"/>
                <w:numId w:val="105"/>
              </w:numPr>
              <w:spacing w:after="49" w:line="240" w:lineRule="auto"/>
              <w:ind w:right="459" w:firstLine="360"/>
              <w:jc w:val="left"/>
              <w:rPr>
                <w:color w:val="auto"/>
              </w:rPr>
            </w:pPr>
            <w:r w:rsidRPr="00E550FA">
              <w:rPr>
                <w:b/>
                <w:color w:val="auto"/>
              </w:rPr>
              <w:t>фотоклуб</w:t>
            </w:r>
            <w:r w:rsidRPr="00E550FA">
              <w:rPr>
                <w:color w:val="auto"/>
              </w:rPr>
              <w:t xml:space="preserve">  - 3-та награда на Милчо Йовчев в раздел “Пейзажи “, категория любители за снимката  “Първият круизен кораб за 2020 г.”. </w:t>
            </w:r>
          </w:p>
          <w:p w:rsidR="00E550FA" w:rsidRPr="00E550FA" w:rsidRDefault="00E550FA" w:rsidP="00164B1C">
            <w:pPr>
              <w:numPr>
                <w:ilvl w:val="0"/>
                <w:numId w:val="105"/>
              </w:numPr>
              <w:spacing w:after="48" w:line="241" w:lineRule="auto"/>
              <w:ind w:right="459" w:firstLine="360"/>
              <w:jc w:val="left"/>
              <w:rPr>
                <w:color w:val="auto"/>
              </w:rPr>
            </w:pPr>
            <w:r w:rsidRPr="00E550FA">
              <w:rPr>
                <w:b/>
                <w:color w:val="auto"/>
              </w:rPr>
              <w:t>киноклуб</w:t>
            </w:r>
            <w:r w:rsidRPr="00E550FA">
              <w:rPr>
                <w:color w:val="auto"/>
              </w:rPr>
              <w:t xml:space="preserve">: фестивал “Защитени светове” – гр. Димитровград  а/ голямата награда за цялостно артистично представяне с по-горе изброените филми /5/; б/ фотографът и оператор Николай Василев – голямата награда за операторско майсторство. </w:t>
            </w:r>
          </w:p>
          <w:p w:rsidR="00E550FA" w:rsidRPr="00E550FA" w:rsidRDefault="00E550FA" w:rsidP="00164B1C">
            <w:pPr>
              <w:numPr>
                <w:ilvl w:val="0"/>
                <w:numId w:val="105"/>
              </w:numPr>
              <w:spacing w:after="0" w:line="240" w:lineRule="auto"/>
              <w:ind w:right="459" w:firstLine="360"/>
              <w:jc w:val="left"/>
              <w:rPr>
                <w:color w:val="auto"/>
              </w:rPr>
            </w:pPr>
            <w:r w:rsidRPr="00E550FA">
              <w:rPr>
                <w:b/>
                <w:color w:val="auto"/>
              </w:rPr>
              <w:t>международен кинофестивал на исторически филми в град Шумен</w:t>
            </w:r>
            <w:r w:rsidRPr="00E550FA">
              <w:rPr>
                <w:color w:val="auto"/>
              </w:rPr>
              <w:t xml:space="preserve"> а/ първа награда за филма “Басарбовският скален манастир”; </w:t>
            </w:r>
          </w:p>
          <w:p w:rsidR="00E550FA" w:rsidRPr="00E550FA" w:rsidRDefault="00E550FA" w:rsidP="00164B1C">
            <w:pPr>
              <w:spacing w:after="0" w:line="240" w:lineRule="auto"/>
              <w:ind w:left="0" w:right="1683" w:firstLine="0"/>
              <w:jc w:val="left"/>
              <w:rPr>
                <w:color w:val="auto"/>
              </w:rPr>
            </w:pPr>
            <w:r w:rsidRPr="00E550FA">
              <w:rPr>
                <w:color w:val="auto"/>
              </w:rPr>
              <w:t xml:space="preserve">б/ награда на Регионалния исторически музей в Шумен за филма “Кралска следа”; в/ награда за сценарий на филма “Милион червени рози”; </w:t>
            </w:r>
          </w:p>
          <w:p w:rsidR="00E550FA" w:rsidRPr="00E550FA" w:rsidRDefault="00E550FA" w:rsidP="00164B1C">
            <w:pPr>
              <w:spacing w:after="37" w:line="250" w:lineRule="auto"/>
              <w:ind w:left="360" w:right="637" w:hanging="360"/>
              <w:jc w:val="left"/>
              <w:rPr>
                <w:color w:val="auto"/>
              </w:rPr>
            </w:pPr>
            <w:r w:rsidRPr="00E550FA">
              <w:rPr>
                <w:color w:val="auto"/>
              </w:rPr>
              <w:t xml:space="preserve">г/награда на Националния исторически музей – София, за филма “Светлата сянка на таланта”;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b/>
                <w:color w:val="auto"/>
              </w:rPr>
              <w:t>международен кинофестивал “Камера” в град Битоля</w:t>
            </w:r>
            <w:r w:rsidRPr="00E550FA">
              <w:rPr>
                <w:color w:val="auto"/>
              </w:rPr>
              <w:t xml:space="preserve"> – Северна Македония за филма “Басарбовският скален манастир”. </w:t>
            </w:r>
          </w:p>
          <w:p w:rsidR="00E550FA" w:rsidRPr="00E550FA" w:rsidRDefault="00E550FA" w:rsidP="00164B1C">
            <w:pPr>
              <w:numPr>
                <w:ilvl w:val="0"/>
                <w:numId w:val="105"/>
              </w:numPr>
              <w:spacing w:after="0" w:line="259" w:lineRule="auto"/>
              <w:ind w:right="459" w:firstLine="360"/>
              <w:jc w:val="left"/>
              <w:rPr>
                <w:color w:val="auto"/>
              </w:rPr>
            </w:pPr>
            <w:r w:rsidRPr="00E550FA">
              <w:rPr>
                <w:b/>
                <w:color w:val="auto"/>
              </w:rPr>
              <w:t xml:space="preserve">литературни клубове “Слово” и “Любен Каравелов”-  </w:t>
            </w:r>
          </w:p>
          <w:p w:rsidR="00E550FA" w:rsidRPr="00E550FA" w:rsidRDefault="00E550FA" w:rsidP="00164B1C">
            <w:pPr>
              <w:numPr>
                <w:ilvl w:val="0"/>
                <w:numId w:val="106"/>
              </w:numPr>
              <w:spacing w:after="0" w:line="259" w:lineRule="auto"/>
              <w:ind w:firstLine="0"/>
              <w:jc w:val="left"/>
              <w:rPr>
                <w:color w:val="auto"/>
              </w:rPr>
            </w:pPr>
            <w:r w:rsidRPr="00E550FA">
              <w:rPr>
                <w:color w:val="auto"/>
              </w:rPr>
              <w:t xml:space="preserve">подготовка и издаване на литературен сборник с поезия, проза и сатира  “Изписани слова по </w:t>
            </w:r>
          </w:p>
          <w:p w:rsidR="00E550FA" w:rsidRPr="00E550FA" w:rsidRDefault="00E550FA" w:rsidP="00164B1C">
            <w:pPr>
              <w:spacing w:after="0" w:line="259" w:lineRule="auto"/>
              <w:ind w:left="0" w:firstLine="0"/>
              <w:jc w:val="left"/>
              <w:rPr>
                <w:color w:val="auto"/>
              </w:rPr>
            </w:pPr>
            <w:r w:rsidRPr="00E550FA">
              <w:rPr>
                <w:color w:val="auto"/>
              </w:rPr>
              <w:t xml:space="preserve">Дунава”/трети сборник с произведения на автори от лит. клуб/; </w:t>
            </w:r>
          </w:p>
          <w:p w:rsidR="00E550FA" w:rsidRPr="00E550FA" w:rsidRDefault="00E550FA" w:rsidP="00164B1C">
            <w:pPr>
              <w:numPr>
                <w:ilvl w:val="0"/>
                <w:numId w:val="106"/>
              </w:numPr>
              <w:spacing w:after="2" w:line="240" w:lineRule="auto"/>
              <w:ind w:firstLine="0"/>
              <w:jc w:val="left"/>
              <w:rPr>
                <w:color w:val="auto"/>
              </w:rPr>
            </w:pPr>
            <w:r w:rsidRPr="00E550FA">
              <w:rPr>
                <w:color w:val="auto"/>
              </w:rPr>
              <w:t xml:space="preserve">подготовка и издаване на сборник разкази “Ненужна подметка” на Михаела Георгиева от клуб “Слово”.  </w:t>
            </w:r>
          </w:p>
          <w:p w:rsidR="00E550FA" w:rsidRPr="00E550FA" w:rsidRDefault="00E550FA" w:rsidP="00164B1C">
            <w:pPr>
              <w:spacing w:after="0" w:line="259" w:lineRule="auto"/>
              <w:ind w:left="0" w:firstLine="0"/>
              <w:jc w:val="left"/>
              <w:rPr>
                <w:color w:val="auto"/>
              </w:rPr>
            </w:pPr>
            <w:r w:rsidRPr="00E550FA">
              <w:rPr>
                <w:b/>
                <w:color w:val="auto"/>
              </w:rPr>
              <w:t xml:space="preserve">ОБЩО НАЦИОНАЛНИ НАГРАДИ: 3 </w:t>
            </w:r>
          </w:p>
          <w:p w:rsidR="00E550FA" w:rsidRPr="00E550FA" w:rsidRDefault="00E550FA" w:rsidP="00164B1C">
            <w:pPr>
              <w:spacing w:after="0" w:line="259" w:lineRule="auto"/>
              <w:ind w:left="0" w:firstLine="0"/>
              <w:jc w:val="left"/>
              <w:rPr>
                <w:color w:val="auto"/>
              </w:rPr>
            </w:pPr>
            <w:r w:rsidRPr="00E550FA">
              <w:rPr>
                <w:b/>
                <w:color w:val="auto"/>
              </w:rPr>
              <w:t xml:space="preserve">ОБЩО МЕЖДУНАРОДНИ НАГРАДИ: 5 </w:t>
            </w:r>
            <w:r w:rsidRPr="00E550FA">
              <w:rPr>
                <w:color w:val="auto"/>
              </w:rPr>
              <w:t xml:space="preserve"> </w:t>
            </w:r>
          </w:p>
        </w:tc>
      </w:tr>
      <w:tr w:rsidR="00E550FA" w:rsidRPr="00E550FA" w:rsidTr="00164B1C">
        <w:trPr>
          <w:trHeight w:val="88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10. Проекти, реализирани през 2020 г.: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Програма „Българските библиотеки – съвременни центрове за четене и информираност” – спечелен проект на МК – закупени 85 бр. тома книги.</w:t>
            </w:r>
            <w:r w:rsidRPr="00E550FA">
              <w:rPr>
                <w:b/>
                <w:color w:val="auto"/>
              </w:rPr>
              <w:t xml:space="preserve"> </w:t>
            </w:r>
          </w:p>
        </w:tc>
      </w:tr>
      <w:tr w:rsidR="00E550FA" w:rsidRPr="00E550FA" w:rsidTr="00164B1C">
        <w:trPr>
          <w:trHeight w:val="34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88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lastRenderedPageBreak/>
              <w:t>12. Въведени нови художествени и/или образователни форми през 2020 г.:</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Клуб по художествено слово „Зора” с ръководител Иглика Пеева с 3 възрастови групи – </w:t>
            </w:r>
          </w:p>
          <w:p w:rsidR="00E550FA" w:rsidRPr="00E550FA" w:rsidRDefault="00E550FA" w:rsidP="00164B1C">
            <w:pPr>
              <w:spacing w:after="0" w:line="259" w:lineRule="auto"/>
              <w:ind w:left="720" w:firstLine="0"/>
              <w:jc w:val="left"/>
              <w:rPr>
                <w:color w:val="auto"/>
              </w:rPr>
            </w:pPr>
            <w:r w:rsidRPr="00E550FA">
              <w:rPr>
                <w:color w:val="auto"/>
              </w:rPr>
              <w:t xml:space="preserve">ученици от 7 до 13 г.; от 14 до 19 г. и над 19 г. – 16 души;                                                   </w:t>
            </w:r>
          </w:p>
        </w:tc>
      </w:tr>
      <w:tr w:rsidR="00E550FA" w:rsidRPr="00E550FA" w:rsidTr="00164B1C">
        <w:trPr>
          <w:trHeight w:val="59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07"/>
              </w:numPr>
              <w:spacing w:after="13" w:line="259" w:lineRule="auto"/>
              <w:ind w:left="746" w:hanging="348"/>
              <w:jc w:val="left"/>
              <w:rPr>
                <w:color w:val="auto"/>
              </w:rPr>
            </w:pPr>
            <w:r w:rsidRPr="00E550FA">
              <w:rPr>
                <w:color w:val="auto"/>
              </w:rPr>
              <w:t xml:space="preserve">Клуб по творческо писане „Слово” с р-л Иглика Пеева и ученици от 7 до 13 г. и от 14 до 19 г.; </w:t>
            </w:r>
            <w:r w:rsidRPr="00E550FA">
              <w:rPr>
                <w:b/>
                <w:color w:val="auto"/>
              </w:rPr>
              <w:t xml:space="preserve"> </w:t>
            </w:r>
          </w:p>
          <w:p w:rsidR="00E550FA" w:rsidRPr="00E550FA" w:rsidRDefault="00E550FA" w:rsidP="00164B1C">
            <w:pPr>
              <w:numPr>
                <w:ilvl w:val="0"/>
                <w:numId w:val="107"/>
              </w:numPr>
              <w:spacing w:after="0" w:line="259" w:lineRule="auto"/>
              <w:ind w:left="746" w:hanging="348"/>
              <w:jc w:val="left"/>
              <w:rPr>
                <w:color w:val="auto"/>
              </w:rPr>
            </w:pPr>
            <w:r w:rsidRPr="00E550FA">
              <w:rPr>
                <w:color w:val="auto"/>
              </w:rPr>
              <w:t>Школа по журналистика със сайт -  р-л Иглика Пеева</w:t>
            </w:r>
            <w:r w:rsidRPr="00E550FA">
              <w:rPr>
                <w:b/>
                <w:color w:val="auto"/>
              </w:rPr>
              <w:t xml:space="preserve"> </w:t>
            </w:r>
          </w:p>
        </w:tc>
      </w:tr>
      <w:tr w:rsidR="00E550FA" w:rsidRPr="00E550FA" w:rsidTr="00164B1C">
        <w:trPr>
          <w:trHeight w:val="51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в т.ч.: 66 914 лв.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08"/>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62010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697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1150,35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108"/>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2376,65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680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66 914 лв. </w:t>
            </w:r>
          </w:p>
        </w:tc>
      </w:tr>
      <w:tr w:rsidR="00E550FA" w:rsidRPr="00E550FA" w:rsidTr="00164B1C">
        <w:trPr>
          <w:trHeight w:val="302"/>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46240,76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right"/>
              <w:rPr>
                <w:color w:val="auto"/>
              </w:rPr>
            </w:pPr>
            <w:r w:rsidRPr="00E550FA">
              <w:rPr>
                <w:b/>
                <w:color w:val="auto"/>
              </w:rPr>
              <w:t xml:space="preserve">1350,35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right"/>
              <w:rPr>
                <w:color w:val="auto"/>
              </w:rPr>
            </w:pPr>
            <w:r w:rsidRPr="00E550FA">
              <w:rPr>
                <w:b/>
                <w:color w:val="auto"/>
              </w:rPr>
              <w:t xml:space="preserve">7086,89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12236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0" w:line="259" w:lineRule="auto"/>
        <w:ind w:left="0" w:right="186" w:firstLine="0"/>
        <w:jc w:val="center"/>
        <w:rPr>
          <w:color w:val="auto"/>
        </w:rPr>
      </w:pPr>
      <w:r w:rsidRPr="00E550FA">
        <w:rPr>
          <w:b/>
          <w:color w:val="auto"/>
          <w:sz w:val="28"/>
        </w:rPr>
        <w:t xml:space="preserve"> </w:t>
      </w:r>
    </w:p>
    <w:p w:rsidR="00E550FA" w:rsidRPr="00E550FA" w:rsidRDefault="00E550FA" w:rsidP="00E550FA">
      <w:pPr>
        <w:spacing w:after="12" w:line="249" w:lineRule="auto"/>
        <w:ind w:left="2561" w:right="2803"/>
        <w:jc w:val="center"/>
        <w:rPr>
          <w:color w:val="auto"/>
        </w:rPr>
      </w:pPr>
      <w:r w:rsidRPr="00E550FA">
        <w:rPr>
          <w:b/>
          <w:color w:val="auto"/>
          <w:sz w:val="28"/>
        </w:rPr>
        <w:t xml:space="preserve">ОТЧЕТ ЗА ДЕЙНОСТТА НА НЧ „ПРОСВЕТА 1928” ГР. МАРТЕН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3" w:type="dxa"/>
          <w:left w:w="107" w:type="dxa"/>
          <w:bottom w:w="0" w:type="dxa"/>
          <w:right w:w="188" w:type="dxa"/>
        </w:tblCellMar>
        <w:tblLook w:val="04A0" w:firstRow="1" w:lastRow="0" w:firstColumn="1" w:lastColumn="0" w:noHBand="0" w:noVBand="1"/>
      </w:tblPr>
      <w:tblGrid>
        <w:gridCol w:w="10632"/>
      </w:tblGrid>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„Просвета 1928 г.”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Мартен</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150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1240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11.04.2019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4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Субсидирана численост на персонала през 2020 г.: 3 бр. </w:t>
            </w:r>
          </w:p>
        </w:tc>
      </w:tr>
      <w:tr w:rsidR="00E550FA" w:rsidRPr="00E550FA" w:rsidTr="00164B1C">
        <w:trPr>
          <w:trHeight w:val="299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numPr>
                <w:ilvl w:val="0"/>
                <w:numId w:val="109"/>
              </w:numPr>
              <w:spacing w:after="46" w:line="242" w:lineRule="auto"/>
              <w:ind w:hanging="348"/>
              <w:jc w:val="left"/>
              <w:rPr>
                <w:color w:val="auto"/>
              </w:rPr>
            </w:pPr>
            <w:r w:rsidRPr="00E550FA">
              <w:rPr>
                <w:color w:val="auto"/>
              </w:rPr>
              <w:t xml:space="preserve">Обучение „ Адаптиране на работните места в читалищата и библиотеките в извънредна и епидемична обстановка” – организирано от Сдружение БРТИМ гр. Русе; </w:t>
            </w:r>
          </w:p>
          <w:p w:rsidR="00E550FA" w:rsidRPr="00E550FA" w:rsidRDefault="00E550FA" w:rsidP="00164B1C">
            <w:pPr>
              <w:numPr>
                <w:ilvl w:val="0"/>
                <w:numId w:val="109"/>
              </w:numPr>
              <w:spacing w:after="49" w:line="240" w:lineRule="auto"/>
              <w:ind w:hanging="348"/>
              <w:jc w:val="left"/>
              <w:rPr>
                <w:color w:val="auto"/>
              </w:rPr>
            </w:pPr>
            <w:r w:rsidRPr="00E550FA">
              <w:rPr>
                <w:color w:val="auto"/>
              </w:rPr>
              <w:t xml:space="preserve">Обучение „ Библиотечна документация. Инвентаризация.” – организирано от РБ „Любен Каравелов” гр. Русе; </w:t>
            </w:r>
          </w:p>
          <w:p w:rsidR="00E550FA" w:rsidRPr="00E550FA" w:rsidRDefault="00E550FA" w:rsidP="00164B1C">
            <w:pPr>
              <w:numPr>
                <w:ilvl w:val="0"/>
                <w:numId w:val="109"/>
              </w:numPr>
              <w:spacing w:after="51" w:line="240" w:lineRule="auto"/>
              <w:ind w:hanging="348"/>
              <w:jc w:val="left"/>
              <w:rPr>
                <w:color w:val="auto"/>
              </w:rPr>
            </w:pPr>
            <w:r w:rsidRPr="00E550FA">
              <w:rPr>
                <w:color w:val="auto"/>
              </w:rPr>
              <w:t xml:space="preserve">Обучение „Технологични решения за срещи и събития в интернет” - организирано от РБ „Любен Каравелов” гр. Русе; </w:t>
            </w:r>
          </w:p>
          <w:p w:rsidR="00E550FA" w:rsidRPr="00E550FA" w:rsidRDefault="00E550FA" w:rsidP="00164B1C">
            <w:pPr>
              <w:numPr>
                <w:ilvl w:val="0"/>
                <w:numId w:val="109"/>
              </w:numPr>
              <w:spacing w:after="0" w:line="259" w:lineRule="auto"/>
              <w:ind w:hanging="348"/>
              <w:jc w:val="left"/>
              <w:rPr>
                <w:color w:val="auto"/>
              </w:rPr>
            </w:pPr>
            <w:r w:rsidRPr="00E550FA">
              <w:rPr>
                <w:color w:val="auto"/>
              </w:rPr>
              <w:t xml:space="preserve">Обучение „Първична библиотечна документация. Инвентарна книга и КДБФ” - организирано от РБ „Любен Каравелов” гр. Русе.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5" w:type="dxa"/>
        </w:tblCellMar>
        <w:tblLook w:val="04A0" w:firstRow="1" w:lastRow="0" w:firstColumn="1" w:lastColumn="0" w:noHBand="0" w:noVBand="1"/>
      </w:tblPr>
      <w:tblGrid>
        <w:gridCol w:w="10632"/>
      </w:tblGrid>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06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37" w:line="240" w:lineRule="auto"/>
              <w:ind w:left="0" w:firstLine="0"/>
              <w:jc w:val="left"/>
              <w:rPr>
                <w:color w:val="auto"/>
              </w:rPr>
            </w:pPr>
            <w:r w:rsidRPr="00E550FA">
              <w:rPr>
                <w:color w:val="auto"/>
              </w:rPr>
              <w:t xml:space="preserve">Със Заповед № 1140/27.07.1998 г. на Кмета на Община Русе се предоставя за безвъзмездно ползване от НЧ „Просвета 1928 г.” гр. Мартен 223 кв. м. </w:t>
            </w:r>
          </w:p>
          <w:p w:rsidR="00E550FA" w:rsidRPr="00E550FA" w:rsidRDefault="00E550FA" w:rsidP="00164B1C">
            <w:pPr>
              <w:numPr>
                <w:ilvl w:val="0"/>
                <w:numId w:val="110"/>
              </w:numPr>
              <w:spacing w:after="13" w:line="259" w:lineRule="auto"/>
              <w:ind w:hanging="348"/>
              <w:jc w:val="left"/>
              <w:rPr>
                <w:color w:val="auto"/>
              </w:rPr>
            </w:pPr>
            <w:r w:rsidRPr="00E550FA">
              <w:rPr>
                <w:color w:val="auto"/>
              </w:rPr>
              <w:t>Заемна за възрастни – 130 км. м.;</w:t>
            </w:r>
            <w:r w:rsidRPr="00E550FA">
              <w:rPr>
                <w:b/>
                <w:color w:val="auto"/>
              </w:rPr>
              <w:t xml:space="preserve"> </w:t>
            </w:r>
          </w:p>
          <w:p w:rsidR="00E550FA" w:rsidRPr="00E550FA" w:rsidRDefault="00E550FA" w:rsidP="00164B1C">
            <w:pPr>
              <w:numPr>
                <w:ilvl w:val="0"/>
                <w:numId w:val="110"/>
              </w:numPr>
              <w:spacing w:after="13" w:line="259" w:lineRule="auto"/>
              <w:ind w:hanging="348"/>
              <w:jc w:val="left"/>
              <w:rPr>
                <w:color w:val="auto"/>
              </w:rPr>
            </w:pPr>
            <w:r w:rsidRPr="00E550FA">
              <w:rPr>
                <w:color w:val="auto"/>
              </w:rPr>
              <w:t>Заемна за деца – 30 кв. м.;</w:t>
            </w:r>
            <w:r w:rsidRPr="00E550FA">
              <w:rPr>
                <w:b/>
                <w:color w:val="auto"/>
              </w:rPr>
              <w:t xml:space="preserve"> </w:t>
            </w:r>
          </w:p>
          <w:p w:rsidR="00E550FA" w:rsidRPr="00E550FA" w:rsidRDefault="00E550FA" w:rsidP="00164B1C">
            <w:pPr>
              <w:numPr>
                <w:ilvl w:val="0"/>
                <w:numId w:val="110"/>
              </w:numPr>
              <w:spacing w:after="0" w:line="259" w:lineRule="auto"/>
              <w:ind w:hanging="348"/>
              <w:jc w:val="left"/>
              <w:rPr>
                <w:color w:val="auto"/>
              </w:rPr>
            </w:pPr>
            <w:r w:rsidRPr="00E550FA">
              <w:rPr>
                <w:color w:val="auto"/>
              </w:rPr>
              <w:t>Читалня/интернет център/ - 30 кв. м.</w:t>
            </w: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Отоплението се извършва с електрическа енергия – климатици.</w:t>
            </w:r>
            <w:r w:rsidRPr="00E550FA">
              <w:rPr>
                <w:b/>
                <w:color w:val="auto"/>
              </w:rPr>
              <w:t xml:space="preserve"> </w:t>
            </w:r>
          </w:p>
        </w:tc>
      </w:tr>
      <w:tr w:rsidR="00E550FA" w:rsidRPr="00E550FA" w:rsidTr="00164B1C">
        <w:trPr>
          <w:trHeight w:val="35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10102 </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147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81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2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20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4942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9552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21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11"/>
              </w:numPr>
              <w:spacing w:after="0" w:line="259" w:lineRule="auto"/>
              <w:ind w:hanging="348"/>
              <w:jc w:val="left"/>
              <w:rPr>
                <w:color w:val="auto"/>
              </w:rPr>
            </w:pPr>
            <w:r w:rsidRPr="00E550FA">
              <w:rPr>
                <w:color w:val="auto"/>
              </w:rPr>
              <w:t xml:space="preserve">7 компютъра </w:t>
            </w:r>
          </w:p>
          <w:p w:rsidR="00E550FA" w:rsidRPr="00E550FA" w:rsidRDefault="00E550FA" w:rsidP="00164B1C">
            <w:pPr>
              <w:numPr>
                <w:ilvl w:val="0"/>
                <w:numId w:val="111"/>
              </w:numPr>
              <w:spacing w:after="1" w:line="259" w:lineRule="auto"/>
              <w:ind w:hanging="348"/>
              <w:jc w:val="left"/>
              <w:rPr>
                <w:color w:val="auto"/>
              </w:rPr>
            </w:pPr>
            <w:r w:rsidRPr="00E550FA">
              <w:rPr>
                <w:color w:val="auto"/>
              </w:rPr>
              <w:t xml:space="preserve">1 лаптоп </w:t>
            </w:r>
          </w:p>
          <w:p w:rsidR="00E550FA" w:rsidRPr="00E550FA" w:rsidRDefault="00E550FA" w:rsidP="00164B1C">
            <w:pPr>
              <w:numPr>
                <w:ilvl w:val="0"/>
                <w:numId w:val="111"/>
              </w:numPr>
              <w:spacing w:after="0" w:line="259" w:lineRule="auto"/>
              <w:ind w:hanging="348"/>
              <w:jc w:val="left"/>
              <w:rPr>
                <w:color w:val="auto"/>
              </w:rPr>
            </w:pPr>
            <w:r w:rsidRPr="00E550FA">
              <w:rPr>
                <w:color w:val="auto"/>
              </w:rPr>
              <w:t xml:space="preserve">2 мултифункционални устройства /цветно и черно-бяло/ </w:t>
            </w:r>
          </w:p>
          <w:p w:rsidR="00E550FA" w:rsidRPr="00E550FA" w:rsidRDefault="00E550FA" w:rsidP="00164B1C">
            <w:pPr>
              <w:numPr>
                <w:ilvl w:val="0"/>
                <w:numId w:val="111"/>
              </w:numPr>
              <w:spacing w:after="0" w:line="259" w:lineRule="auto"/>
              <w:ind w:hanging="348"/>
              <w:jc w:val="left"/>
              <w:rPr>
                <w:color w:val="auto"/>
              </w:rPr>
            </w:pPr>
            <w:r w:rsidRPr="00E550FA">
              <w:rPr>
                <w:color w:val="auto"/>
              </w:rPr>
              <w:t xml:space="preserve">1 мултимедия </w:t>
            </w:r>
          </w:p>
          <w:p w:rsidR="00E550FA" w:rsidRPr="00E550FA" w:rsidRDefault="00E550FA" w:rsidP="00164B1C">
            <w:pPr>
              <w:numPr>
                <w:ilvl w:val="0"/>
                <w:numId w:val="111"/>
              </w:numPr>
              <w:spacing w:after="0" w:line="259" w:lineRule="auto"/>
              <w:ind w:hanging="348"/>
              <w:jc w:val="left"/>
              <w:rPr>
                <w:color w:val="auto"/>
              </w:rPr>
            </w:pPr>
            <w:r w:rsidRPr="00E550FA">
              <w:rPr>
                <w:color w:val="auto"/>
              </w:rPr>
              <w:t xml:space="preserve">1 принтер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r w:rsidRPr="00E550FA">
              <w:rPr>
                <w:i/>
                <w:color w:val="auto"/>
              </w:rPr>
              <w:t xml:space="preserve"> </w:t>
            </w:r>
            <w:r w:rsidRPr="00E550FA">
              <w:rPr>
                <w:color w:val="auto"/>
              </w:rPr>
              <w:t xml:space="preserve">Фейсбук профил, електронна поща.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 НЕ</w:t>
            </w:r>
            <w:r w:rsidRPr="00E550FA">
              <w:rPr>
                <w:i/>
                <w:color w:val="auto"/>
              </w:rPr>
              <w:t xml:space="preserve"> </w:t>
            </w:r>
            <w:r w:rsidRPr="00E550FA">
              <w:rPr>
                <w:color w:val="auto"/>
              </w:rPr>
              <w:t xml:space="preserve"> </w:t>
            </w:r>
          </w:p>
        </w:tc>
      </w:tr>
      <w:tr w:rsidR="00E550FA" w:rsidRPr="00E550FA" w:rsidTr="00164B1C">
        <w:trPr>
          <w:trHeight w:val="206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12"/>
              </w:numPr>
              <w:spacing w:after="37" w:line="240" w:lineRule="auto"/>
              <w:ind w:hanging="348"/>
              <w:jc w:val="left"/>
              <w:rPr>
                <w:color w:val="auto"/>
              </w:rPr>
            </w:pPr>
            <w:r w:rsidRPr="00E550FA">
              <w:rPr>
                <w:color w:val="auto"/>
              </w:rPr>
              <w:t xml:space="preserve">Танцов състав „Мартенски пъзел” с р-л Мариана Ганчева – Представителна група – 15, Подготвителна група – 15; </w:t>
            </w:r>
          </w:p>
          <w:p w:rsidR="00E550FA" w:rsidRPr="00E550FA" w:rsidRDefault="00E550FA" w:rsidP="00164B1C">
            <w:pPr>
              <w:numPr>
                <w:ilvl w:val="0"/>
                <w:numId w:val="112"/>
              </w:numPr>
              <w:spacing w:after="13" w:line="259" w:lineRule="auto"/>
              <w:ind w:hanging="348"/>
              <w:jc w:val="left"/>
              <w:rPr>
                <w:color w:val="auto"/>
              </w:rPr>
            </w:pPr>
            <w:r w:rsidRPr="00E550FA">
              <w:rPr>
                <w:color w:val="auto"/>
              </w:rPr>
              <w:t xml:space="preserve">Група за изворен фолклор с р-л Мариана Ганчева – 12; </w:t>
            </w:r>
          </w:p>
          <w:p w:rsidR="00E550FA" w:rsidRPr="00E550FA" w:rsidRDefault="00E550FA" w:rsidP="00164B1C">
            <w:pPr>
              <w:numPr>
                <w:ilvl w:val="0"/>
                <w:numId w:val="112"/>
              </w:numPr>
              <w:spacing w:after="13" w:line="259" w:lineRule="auto"/>
              <w:ind w:hanging="348"/>
              <w:jc w:val="left"/>
              <w:rPr>
                <w:color w:val="auto"/>
              </w:rPr>
            </w:pPr>
            <w:r w:rsidRPr="00E550FA">
              <w:rPr>
                <w:color w:val="auto"/>
              </w:rPr>
              <w:t xml:space="preserve">Танцова формация „Плетеница” с р-л Мариана Ганчева – 15; </w:t>
            </w:r>
          </w:p>
          <w:p w:rsidR="00E550FA" w:rsidRPr="00E550FA" w:rsidRDefault="00E550FA" w:rsidP="00164B1C">
            <w:pPr>
              <w:numPr>
                <w:ilvl w:val="0"/>
                <w:numId w:val="112"/>
              </w:numPr>
              <w:spacing w:after="14" w:line="259" w:lineRule="auto"/>
              <w:ind w:hanging="348"/>
              <w:jc w:val="left"/>
              <w:rPr>
                <w:color w:val="auto"/>
              </w:rPr>
            </w:pPr>
            <w:r w:rsidRPr="00E550FA">
              <w:rPr>
                <w:color w:val="auto"/>
              </w:rPr>
              <w:t xml:space="preserve">Фолклорна група „Здравец” с р-л Тодор Георгиев – 15; </w:t>
            </w:r>
          </w:p>
          <w:p w:rsidR="00E550FA" w:rsidRPr="00E550FA" w:rsidRDefault="00E550FA" w:rsidP="00164B1C">
            <w:pPr>
              <w:numPr>
                <w:ilvl w:val="0"/>
                <w:numId w:val="112"/>
              </w:numPr>
              <w:spacing w:after="0" w:line="259" w:lineRule="auto"/>
              <w:ind w:hanging="348"/>
              <w:jc w:val="left"/>
              <w:rPr>
                <w:color w:val="auto"/>
              </w:rPr>
            </w:pPr>
            <w:r w:rsidRPr="00E550FA">
              <w:rPr>
                <w:color w:val="auto"/>
              </w:rPr>
              <w:t xml:space="preserve">Лазарска група с р-л Мариана Ганчева – 18;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54" w:type="dxa"/>
        </w:tblCellMar>
        <w:tblLook w:val="04A0" w:firstRow="1" w:lastRow="0" w:firstColumn="1" w:lastColumn="0" w:noHBand="0" w:noVBand="1"/>
      </w:tblPr>
      <w:tblGrid>
        <w:gridCol w:w="10634"/>
      </w:tblGrid>
      <w:tr w:rsidR="00E550FA" w:rsidRPr="00E550FA" w:rsidTr="00164B1C">
        <w:trPr>
          <w:trHeight w:val="147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right="36"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13"/>
              </w:numPr>
              <w:spacing w:after="13" w:line="259" w:lineRule="auto"/>
              <w:ind w:hanging="348"/>
              <w:jc w:val="left"/>
              <w:rPr>
                <w:color w:val="auto"/>
              </w:rPr>
            </w:pPr>
            <w:r w:rsidRPr="00E550FA">
              <w:rPr>
                <w:color w:val="auto"/>
              </w:rPr>
              <w:t xml:space="preserve">Клуб „Млад родолюбец” – 15 </w:t>
            </w:r>
          </w:p>
          <w:p w:rsidR="00E550FA" w:rsidRPr="00E550FA" w:rsidRDefault="00E550FA" w:rsidP="00164B1C">
            <w:pPr>
              <w:numPr>
                <w:ilvl w:val="0"/>
                <w:numId w:val="113"/>
              </w:numPr>
              <w:spacing w:after="0" w:line="259" w:lineRule="auto"/>
              <w:ind w:hanging="348"/>
              <w:jc w:val="left"/>
              <w:rPr>
                <w:color w:val="auto"/>
              </w:rPr>
            </w:pPr>
            <w:r w:rsidRPr="00E550FA">
              <w:rPr>
                <w:color w:val="auto"/>
              </w:rPr>
              <w:t>Клуб „Ние можем заедно” – 10</w:t>
            </w:r>
            <w:r w:rsidRPr="00E550FA">
              <w:rPr>
                <w:b/>
                <w:color w:val="auto"/>
              </w:rPr>
              <w:t xml:space="preserve"> </w:t>
            </w:r>
          </w:p>
        </w:tc>
      </w:tr>
      <w:tr w:rsidR="00E550FA" w:rsidRPr="00E550FA" w:rsidTr="00164B1C">
        <w:trPr>
          <w:trHeight w:val="415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5"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numPr>
                <w:ilvl w:val="0"/>
                <w:numId w:val="114"/>
              </w:numPr>
              <w:spacing w:after="49" w:line="240" w:lineRule="auto"/>
              <w:ind w:right="56" w:hanging="348"/>
              <w:rPr>
                <w:color w:val="auto"/>
              </w:rPr>
            </w:pPr>
            <w:r w:rsidRPr="00E550FA">
              <w:rPr>
                <w:color w:val="auto"/>
              </w:rPr>
              <w:t xml:space="preserve">Работа с различни възрастови групи – тя се състои основно в работата с художествените самодейни форми на читалището, т.к. обхваща различните възрасти с цел приемственост на поколенията – деца от 8 г. до пенсионери до 80 г. Водене на обучения за начална компютърна грамотност за хора от третата възраст, съдействие  за обогатяване на реквизита и сценично облекло на съставите при читалището във връзка с техните бъдещи изяви, съхраняване и популяризиране на българските традиции и наследство с помощта на клубовете към читалището и др.;  </w:t>
            </w:r>
          </w:p>
          <w:p w:rsidR="00E550FA" w:rsidRPr="00E550FA" w:rsidRDefault="00E550FA" w:rsidP="00164B1C">
            <w:pPr>
              <w:numPr>
                <w:ilvl w:val="0"/>
                <w:numId w:val="114"/>
              </w:numPr>
              <w:spacing w:after="48" w:line="241" w:lineRule="auto"/>
              <w:ind w:right="56" w:hanging="348"/>
              <w:rPr>
                <w:color w:val="auto"/>
              </w:rPr>
            </w:pPr>
            <w:r w:rsidRPr="00E550FA">
              <w:rPr>
                <w:color w:val="auto"/>
              </w:rPr>
              <w:t xml:space="preserve">Отбелязване и провеждане на събития от културния календар на читалището съвместно с местни организации и институции – Кметство, училище, Клуб на пенсионера, детска градина с идеята читалището да е място за общуване и контакти за успешни социални практики.; </w:t>
            </w:r>
          </w:p>
          <w:p w:rsidR="00E550FA" w:rsidRPr="00E550FA" w:rsidRDefault="00E550FA" w:rsidP="00164B1C">
            <w:pPr>
              <w:numPr>
                <w:ilvl w:val="0"/>
                <w:numId w:val="114"/>
              </w:numPr>
              <w:spacing w:after="0" w:line="259" w:lineRule="auto"/>
              <w:ind w:right="56" w:hanging="348"/>
              <w:rPr>
                <w:color w:val="auto"/>
              </w:rPr>
            </w:pPr>
            <w:r w:rsidRPr="00E550FA">
              <w:rPr>
                <w:color w:val="auto"/>
              </w:rPr>
              <w:t xml:space="preserve">Служителите на читалището съдействат на хора с увреждания, като извършват справочна и документална работа, съобразена с техните нужди – попълване и изготвяне на документи и др.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НЕ</w:t>
            </w:r>
            <w:r w:rsidRPr="00E550FA">
              <w:rPr>
                <w:b/>
                <w:color w:val="auto"/>
              </w:rPr>
              <w:t xml:space="preserve"> </w:t>
            </w:r>
          </w:p>
        </w:tc>
      </w:tr>
      <w:tr w:rsidR="00E550FA" w:rsidRPr="00E550FA" w:rsidTr="00164B1C">
        <w:trPr>
          <w:trHeight w:val="821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15" w:firstLine="0"/>
              <w:jc w:val="left"/>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15"/>
              </w:numPr>
              <w:spacing w:after="14" w:line="259" w:lineRule="auto"/>
              <w:ind w:firstLine="360"/>
              <w:jc w:val="left"/>
              <w:rPr>
                <w:color w:val="auto"/>
              </w:rPr>
            </w:pPr>
            <w:r w:rsidRPr="00E550FA">
              <w:rPr>
                <w:color w:val="auto"/>
              </w:rPr>
              <w:t xml:space="preserve">Отбелязване на Бабинден – съвместна инициатива с Клуб на пенсионера гр. Мартен; </w:t>
            </w:r>
          </w:p>
          <w:p w:rsidR="00E550FA" w:rsidRPr="00E550FA" w:rsidRDefault="00E550FA" w:rsidP="00164B1C">
            <w:pPr>
              <w:numPr>
                <w:ilvl w:val="0"/>
                <w:numId w:val="115"/>
              </w:numPr>
              <w:spacing w:after="37" w:line="240" w:lineRule="auto"/>
              <w:ind w:firstLine="360"/>
              <w:jc w:val="left"/>
              <w:rPr>
                <w:color w:val="auto"/>
              </w:rPr>
            </w:pPr>
            <w:r w:rsidRPr="00E550FA">
              <w:rPr>
                <w:color w:val="auto"/>
              </w:rPr>
              <w:t xml:space="preserve">Среща – дискусия във връзка с Международния ден на думата „Благодаря” – съвместно с местното училище; </w:t>
            </w:r>
            <w:r w:rsidRPr="00E550FA">
              <w:rPr>
                <w:b/>
                <w:color w:val="auto"/>
                <w:u w:val="single" w:color="000000"/>
              </w:rPr>
              <w:t>Февруари :</w:t>
            </w:r>
            <w:r w:rsidRPr="00E550FA">
              <w:rPr>
                <w:b/>
                <w:color w:val="auto"/>
              </w:rPr>
              <w:t xml:space="preserve"> </w:t>
            </w:r>
          </w:p>
          <w:p w:rsidR="00E550FA" w:rsidRPr="00E550FA" w:rsidRDefault="00E550FA" w:rsidP="00164B1C">
            <w:pPr>
              <w:numPr>
                <w:ilvl w:val="0"/>
                <w:numId w:val="115"/>
              </w:numPr>
              <w:spacing w:after="13" w:line="259" w:lineRule="auto"/>
              <w:ind w:firstLine="360"/>
              <w:jc w:val="left"/>
              <w:rPr>
                <w:color w:val="auto"/>
              </w:rPr>
            </w:pPr>
            <w:r w:rsidRPr="00E550FA">
              <w:rPr>
                <w:color w:val="auto"/>
              </w:rPr>
              <w:t xml:space="preserve">Дискусия и презентация на тема „Безопасен интернет” – съвместно с местното училище; </w:t>
            </w:r>
          </w:p>
          <w:p w:rsidR="00E550FA" w:rsidRPr="00E550FA" w:rsidRDefault="00E550FA" w:rsidP="00164B1C">
            <w:pPr>
              <w:numPr>
                <w:ilvl w:val="0"/>
                <w:numId w:val="115"/>
              </w:numPr>
              <w:spacing w:after="13" w:line="259" w:lineRule="auto"/>
              <w:ind w:firstLine="360"/>
              <w:jc w:val="left"/>
              <w:rPr>
                <w:color w:val="auto"/>
              </w:rPr>
            </w:pPr>
            <w:r w:rsidRPr="00E550FA">
              <w:rPr>
                <w:color w:val="auto"/>
              </w:rPr>
              <w:t xml:space="preserve">Отбелязване на Трифон Зарезан – съвместна инициатива с Клуб на пенсионера гр. Мартен; </w:t>
            </w:r>
          </w:p>
          <w:p w:rsidR="00E550FA" w:rsidRPr="00E550FA" w:rsidRDefault="00E550FA" w:rsidP="00164B1C">
            <w:pPr>
              <w:numPr>
                <w:ilvl w:val="0"/>
                <w:numId w:val="115"/>
              </w:numPr>
              <w:spacing w:after="39" w:line="240" w:lineRule="auto"/>
              <w:ind w:firstLine="360"/>
              <w:jc w:val="left"/>
              <w:rPr>
                <w:color w:val="auto"/>
              </w:rPr>
            </w:pPr>
            <w:r w:rsidRPr="00E550FA">
              <w:rPr>
                <w:color w:val="auto"/>
              </w:rPr>
              <w:t xml:space="preserve">Отбелязване на световния ден на водата – беседа в читалищната библиотека с ученици от трети и четвърти клас; </w:t>
            </w:r>
            <w:r w:rsidRPr="00E550FA">
              <w:rPr>
                <w:b/>
                <w:color w:val="auto"/>
                <w:u w:val="single" w:color="000000"/>
              </w:rPr>
              <w:t>Март :</w:t>
            </w:r>
            <w:r w:rsidRPr="00E550FA">
              <w:rPr>
                <w:b/>
                <w:color w:val="auto"/>
              </w:rPr>
              <w:t xml:space="preserve"> </w:t>
            </w:r>
          </w:p>
          <w:p w:rsidR="00E550FA" w:rsidRPr="00E550FA" w:rsidRDefault="00E550FA" w:rsidP="00164B1C">
            <w:pPr>
              <w:numPr>
                <w:ilvl w:val="0"/>
                <w:numId w:val="115"/>
              </w:numPr>
              <w:spacing w:after="37" w:line="240" w:lineRule="auto"/>
              <w:ind w:firstLine="360"/>
              <w:jc w:val="left"/>
              <w:rPr>
                <w:color w:val="auto"/>
              </w:rPr>
            </w:pPr>
            <w:r w:rsidRPr="00E550FA">
              <w:rPr>
                <w:color w:val="auto"/>
              </w:rPr>
              <w:t xml:space="preserve">Сирни Заговезни – ден за прошка -  Празнична програма за Сирни Заговезни - съвместна инициатива с. Кметство гр. Мартен </w:t>
            </w:r>
          </w:p>
          <w:p w:rsidR="00E550FA" w:rsidRPr="00E550FA" w:rsidRDefault="00E550FA" w:rsidP="00164B1C">
            <w:pPr>
              <w:numPr>
                <w:ilvl w:val="0"/>
                <w:numId w:val="115"/>
              </w:numPr>
              <w:spacing w:after="13" w:line="259" w:lineRule="auto"/>
              <w:ind w:firstLine="360"/>
              <w:jc w:val="left"/>
              <w:rPr>
                <w:color w:val="auto"/>
              </w:rPr>
            </w:pPr>
            <w:r w:rsidRPr="00E550FA">
              <w:rPr>
                <w:color w:val="auto"/>
              </w:rPr>
              <w:t xml:space="preserve">Ден на самодееца –– творческа среща на читалищните самодейни форми.  </w:t>
            </w:r>
          </w:p>
          <w:p w:rsidR="00E550FA" w:rsidRPr="00E550FA" w:rsidRDefault="00E550FA" w:rsidP="00164B1C">
            <w:pPr>
              <w:numPr>
                <w:ilvl w:val="0"/>
                <w:numId w:val="115"/>
              </w:numPr>
              <w:spacing w:after="0" w:line="240" w:lineRule="auto"/>
              <w:ind w:firstLine="360"/>
              <w:jc w:val="left"/>
              <w:rPr>
                <w:color w:val="auto"/>
              </w:rPr>
            </w:pPr>
            <w:r w:rsidRPr="00E550FA">
              <w:rPr>
                <w:color w:val="auto"/>
              </w:rPr>
              <w:t xml:space="preserve">3 март – празнична витрина и поднасяне на цветя пред паметника в града; </w:t>
            </w:r>
            <w:r w:rsidRPr="00E550FA">
              <w:rPr>
                <w:b/>
                <w:color w:val="auto"/>
                <w:u w:val="single" w:color="000000"/>
              </w:rPr>
              <w:t>Април и май:</w:t>
            </w:r>
            <w:r w:rsidRPr="00E550FA">
              <w:rPr>
                <w:b/>
                <w:color w:val="auto"/>
              </w:rPr>
              <w:t xml:space="preserve">  </w:t>
            </w:r>
          </w:p>
          <w:p w:rsidR="00E550FA" w:rsidRPr="00E550FA" w:rsidRDefault="00E550FA" w:rsidP="00164B1C">
            <w:pPr>
              <w:spacing w:after="37" w:line="240" w:lineRule="auto"/>
              <w:ind w:left="0" w:firstLine="0"/>
              <w:rPr>
                <w:color w:val="auto"/>
              </w:rPr>
            </w:pPr>
            <w:r w:rsidRPr="00E550FA">
              <w:rPr>
                <w:i/>
                <w:color w:val="auto"/>
              </w:rPr>
              <w:t>Във връзка с епидемията от COVID – 19  в читалището бяха проведени заложените в програмата на читалището инициативи, но в онлайн среда.</w:t>
            </w:r>
            <w:r w:rsidRPr="00E550FA">
              <w:rPr>
                <w:b/>
                <w:i/>
                <w:color w:val="auto"/>
              </w:rPr>
              <w:t xml:space="preserve"> </w:t>
            </w:r>
          </w:p>
          <w:p w:rsidR="00E550FA" w:rsidRPr="00E550FA" w:rsidRDefault="00E550FA" w:rsidP="00164B1C">
            <w:pPr>
              <w:numPr>
                <w:ilvl w:val="0"/>
                <w:numId w:val="115"/>
              </w:numPr>
              <w:spacing w:after="36" w:line="240" w:lineRule="auto"/>
              <w:ind w:firstLine="360"/>
              <w:jc w:val="left"/>
              <w:rPr>
                <w:color w:val="auto"/>
              </w:rPr>
            </w:pPr>
            <w:r w:rsidRPr="00E550FA">
              <w:rPr>
                <w:color w:val="auto"/>
              </w:rPr>
              <w:t xml:space="preserve">Седмица на българските традиции и фолклор- клубовете „Млад родолюбец” и „Ние можем заедно” -  презентации по темата  </w:t>
            </w:r>
          </w:p>
          <w:p w:rsidR="00E550FA" w:rsidRPr="00E550FA" w:rsidRDefault="00E550FA" w:rsidP="00164B1C">
            <w:pPr>
              <w:numPr>
                <w:ilvl w:val="1"/>
                <w:numId w:val="115"/>
              </w:numPr>
              <w:spacing w:after="13" w:line="259" w:lineRule="auto"/>
              <w:ind w:firstLine="0"/>
              <w:jc w:val="left"/>
              <w:rPr>
                <w:color w:val="auto"/>
              </w:rPr>
            </w:pPr>
            <w:r w:rsidRPr="00E550FA">
              <w:rPr>
                <w:color w:val="auto"/>
              </w:rPr>
              <w:t xml:space="preserve">„Обичаите в Мартен” </w:t>
            </w:r>
          </w:p>
          <w:p w:rsidR="00E550FA" w:rsidRPr="00E550FA" w:rsidRDefault="00E550FA" w:rsidP="00164B1C">
            <w:pPr>
              <w:numPr>
                <w:ilvl w:val="1"/>
                <w:numId w:val="115"/>
              </w:numPr>
              <w:spacing w:after="14" w:line="259" w:lineRule="auto"/>
              <w:ind w:firstLine="0"/>
              <w:jc w:val="left"/>
              <w:rPr>
                <w:color w:val="auto"/>
              </w:rPr>
            </w:pPr>
            <w:r w:rsidRPr="00E550FA">
              <w:rPr>
                <w:color w:val="auto"/>
              </w:rPr>
              <w:t xml:space="preserve">„Песенен фолклор” </w:t>
            </w:r>
          </w:p>
          <w:p w:rsidR="00E550FA" w:rsidRPr="00E550FA" w:rsidRDefault="00E550FA" w:rsidP="00164B1C">
            <w:pPr>
              <w:numPr>
                <w:ilvl w:val="1"/>
                <w:numId w:val="115"/>
              </w:numPr>
              <w:spacing w:after="2" w:line="269" w:lineRule="auto"/>
              <w:ind w:firstLine="0"/>
              <w:jc w:val="left"/>
              <w:rPr>
                <w:color w:val="auto"/>
              </w:rPr>
            </w:pPr>
            <w:r w:rsidRPr="00E550FA">
              <w:rPr>
                <w:color w:val="auto"/>
              </w:rPr>
              <w:t>„Лазаровден и Цветница – пролет в домовете” -</w:t>
            </w:r>
            <w:r w:rsidRPr="00E550FA">
              <w:rPr>
                <w:rFonts w:ascii="Arial" w:eastAsia="Arial" w:hAnsi="Arial" w:cs="Arial"/>
                <w:color w:val="auto"/>
              </w:rPr>
              <w:t xml:space="preserve"> </w:t>
            </w:r>
            <w:r w:rsidRPr="00E550FA">
              <w:rPr>
                <w:color w:val="auto"/>
              </w:rPr>
              <w:t xml:space="preserve">„Великден”; </w:t>
            </w:r>
          </w:p>
          <w:p w:rsidR="00E550FA" w:rsidRPr="00E550FA" w:rsidRDefault="00E550FA" w:rsidP="00164B1C">
            <w:pPr>
              <w:numPr>
                <w:ilvl w:val="0"/>
                <w:numId w:val="115"/>
              </w:numPr>
              <w:spacing w:after="35" w:line="242" w:lineRule="auto"/>
              <w:ind w:firstLine="360"/>
              <w:jc w:val="left"/>
              <w:rPr>
                <w:color w:val="auto"/>
              </w:rPr>
            </w:pPr>
            <w:r w:rsidRPr="00E550FA">
              <w:rPr>
                <w:color w:val="auto"/>
              </w:rPr>
              <w:t xml:space="preserve">Празници на българската писменост и култура – тематични витрини – 20-25.05.2020 г.; </w:t>
            </w:r>
            <w:r w:rsidRPr="00E550FA">
              <w:rPr>
                <w:b/>
                <w:color w:val="auto"/>
                <w:u w:val="single" w:color="000000"/>
              </w:rPr>
              <w:t>Юни:</w:t>
            </w:r>
            <w:r w:rsidRPr="00E550FA">
              <w:rPr>
                <w:b/>
                <w:color w:val="auto"/>
              </w:rPr>
              <w:t xml:space="preserve"> </w:t>
            </w:r>
          </w:p>
          <w:p w:rsidR="00E550FA" w:rsidRPr="00E550FA" w:rsidRDefault="00E550FA" w:rsidP="00164B1C">
            <w:pPr>
              <w:numPr>
                <w:ilvl w:val="0"/>
                <w:numId w:val="115"/>
              </w:numPr>
              <w:spacing w:after="0" w:line="259" w:lineRule="auto"/>
              <w:ind w:firstLine="360"/>
              <w:jc w:val="left"/>
              <w:rPr>
                <w:color w:val="auto"/>
              </w:rPr>
            </w:pPr>
            <w:r w:rsidRPr="00E550FA">
              <w:rPr>
                <w:color w:val="auto"/>
              </w:rPr>
              <w:t xml:space="preserve">Празник на билките – съвместна инициатива с Клуб на пенсионера гр. Мартен;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29" w:type="dxa"/>
          <w:left w:w="0" w:type="dxa"/>
          <w:bottom w:w="0" w:type="dxa"/>
          <w:right w:w="0" w:type="dxa"/>
        </w:tblCellMar>
        <w:tblLook w:val="04A0" w:firstRow="1" w:lastRow="0" w:firstColumn="1" w:lastColumn="0" w:noHBand="0" w:noVBand="1"/>
      </w:tblPr>
      <w:tblGrid>
        <w:gridCol w:w="122"/>
        <w:gridCol w:w="540"/>
        <w:gridCol w:w="6869"/>
        <w:gridCol w:w="2981"/>
        <w:gridCol w:w="120"/>
      </w:tblGrid>
      <w:tr w:rsidR="00E550FA" w:rsidRPr="00E550FA" w:rsidTr="00164B1C">
        <w:trPr>
          <w:trHeight w:val="973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16"/>
              </w:numPr>
              <w:spacing w:after="13" w:line="259" w:lineRule="auto"/>
              <w:ind w:hanging="348"/>
              <w:jc w:val="left"/>
              <w:rPr>
                <w:color w:val="auto"/>
              </w:rPr>
            </w:pPr>
            <w:r w:rsidRPr="00E550FA">
              <w:rPr>
                <w:color w:val="auto"/>
              </w:rPr>
              <w:lastRenderedPageBreak/>
              <w:t xml:space="preserve">Среща – беседа – Ден на Ботев и загиналите за свободата на България; </w:t>
            </w:r>
          </w:p>
          <w:p w:rsidR="00E550FA" w:rsidRPr="00E550FA" w:rsidRDefault="00E550FA" w:rsidP="00164B1C">
            <w:pPr>
              <w:numPr>
                <w:ilvl w:val="0"/>
                <w:numId w:val="116"/>
              </w:numPr>
              <w:spacing w:after="36" w:line="240" w:lineRule="auto"/>
              <w:ind w:hanging="348"/>
              <w:jc w:val="left"/>
              <w:rPr>
                <w:color w:val="auto"/>
              </w:rPr>
            </w:pPr>
            <w:r w:rsidRPr="00E550FA">
              <w:rPr>
                <w:color w:val="auto"/>
              </w:rPr>
              <w:t xml:space="preserve">„Що е читателски дневник” и как да работим в библиотеката; </w:t>
            </w:r>
            <w:r w:rsidRPr="00E550FA">
              <w:rPr>
                <w:b/>
                <w:color w:val="auto"/>
                <w:u w:val="single" w:color="000000"/>
              </w:rPr>
              <w:t>Юли и август:</w:t>
            </w:r>
            <w:r w:rsidRPr="00E550FA">
              <w:rPr>
                <w:b/>
                <w:color w:val="auto"/>
              </w:rPr>
              <w:t xml:space="preserve"> </w:t>
            </w:r>
          </w:p>
          <w:p w:rsidR="00E550FA" w:rsidRPr="00E550FA" w:rsidRDefault="00E550FA" w:rsidP="00164B1C">
            <w:pPr>
              <w:numPr>
                <w:ilvl w:val="0"/>
                <w:numId w:val="116"/>
              </w:numPr>
              <w:spacing w:after="37" w:line="240" w:lineRule="auto"/>
              <w:ind w:hanging="348"/>
              <w:jc w:val="left"/>
              <w:rPr>
                <w:color w:val="auto"/>
              </w:rPr>
            </w:pPr>
            <w:r w:rsidRPr="00E550FA">
              <w:rPr>
                <w:color w:val="auto"/>
              </w:rPr>
              <w:t xml:space="preserve">„Синьо лято” – работа с деца по интереси – Заниманията бяха проведени в рамките на 2 месеца 2 пъти седмично на територията на читалището и в открити пространства;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Изработване на разделители за книги;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Щафетно четене – състезание за време;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Градове и държави;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Турнир по „Не се сърди човече”;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Как да си направим „Кутия за спомени”; </w:t>
            </w:r>
          </w:p>
          <w:p w:rsidR="00E550FA" w:rsidRPr="00E550FA" w:rsidRDefault="00E550FA" w:rsidP="00164B1C">
            <w:pPr>
              <w:numPr>
                <w:ilvl w:val="0"/>
                <w:numId w:val="117"/>
              </w:numPr>
              <w:spacing w:after="16" w:line="259" w:lineRule="auto"/>
              <w:ind w:firstLine="180"/>
              <w:jc w:val="left"/>
              <w:rPr>
                <w:color w:val="auto"/>
              </w:rPr>
            </w:pPr>
            <w:r w:rsidRPr="00E550FA">
              <w:rPr>
                <w:color w:val="auto"/>
              </w:rPr>
              <w:t xml:space="preserve">Оцветяване на мандала; </w:t>
            </w:r>
          </w:p>
          <w:p w:rsidR="00E550FA" w:rsidRPr="00E550FA" w:rsidRDefault="00E550FA" w:rsidP="00164B1C">
            <w:pPr>
              <w:numPr>
                <w:ilvl w:val="0"/>
                <w:numId w:val="117"/>
              </w:numPr>
              <w:spacing w:after="12" w:line="259" w:lineRule="auto"/>
              <w:ind w:firstLine="180"/>
              <w:jc w:val="left"/>
              <w:rPr>
                <w:color w:val="auto"/>
              </w:rPr>
            </w:pPr>
            <w:r w:rsidRPr="00E550FA">
              <w:rPr>
                <w:color w:val="auto"/>
              </w:rPr>
              <w:t xml:space="preserve">Занимания за фината моторика: </w:t>
            </w:r>
          </w:p>
          <w:p w:rsidR="00E550FA" w:rsidRPr="00E550FA" w:rsidRDefault="00E550FA" w:rsidP="00164B1C">
            <w:pPr>
              <w:numPr>
                <w:ilvl w:val="0"/>
                <w:numId w:val="117"/>
              </w:numPr>
              <w:spacing w:after="14" w:line="259" w:lineRule="auto"/>
              <w:ind w:firstLine="180"/>
              <w:jc w:val="left"/>
              <w:rPr>
                <w:color w:val="auto"/>
              </w:rPr>
            </w:pPr>
            <w:r w:rsidRPr="00E550FA">
              <w:rPr>
                <w:color w:val="auto"/>
              </w:rPr>
              <w:t xml:space="preserve">Работа с тесто; </w:t>
            </w:r>
          </w:p>
          <w:p w:rsidR="00E550FA" w:rsidRPr="00E550FA" w:rsidRDefault="00E550FA" w:rsidP="00164B1C">
            <w:pPr>
              <w:numPr>
                <w:ilvl w:val="0"/>
                <w:numId w:val="117"/>
              </w:numPr>
              <w:spacing w:after="13" w:line="259" w:lineRule="auto"/>
              <w:ind w:firstLine="180"/>
              <w:jc w:val="left"/>
              <w:rPr>
                <w:color w:val="auto"/>
              </w:rPr>
            </w:pPr>
            <w:r w:rsidRPr="00E550FA">
              <w:rPr>
                <w:color w:val="auto"/>
              </w:rPr>
              <w:t xml:space="preserve">Изработване на колани за танци /плетене/; </w:t>
            </w:r>
          </w:p>
          <w:p w:rsidR="00E550FA" w:rsidRPr="00E550FA" w:rsidRDefault="00E550FA" w:rsidP="00164B1C">
            <w:pPr>
              <w:numPr>
                <w:ilvl w:val="0"/>
                <w:numId w:val="117"/>
              </w:numPr>
              <w:spacing w:after="0" w:line="270" w:lineRule="auto"/>
              <w:ind w:firstLine="180"/>
              <w:jc w:val="left"/>
              <w:rPr>
                <w:color w:val="auto"/>
              </w:rPr>
            </w:pPr>
            <w:r w:rsidRPr="00E550FA">
              <w:rPr>
                <w:color w:val="auto"/>
              </w:rPr>
              <w:t>Работа с игла и конец – шиене на копчета/за сръчност/ -</w:t>
            </w:r>
            <w:r w:rsidRPr="00E550FA">
              <w:rPr>
                <w:rFonts w:ascii="Arial" w:eastAsia="Arial" w:hAnsi="Arial" w:cs="Arial"/>
                <w:color w:val="auto"/>
              </w:rPr>
              <w:t xml:space="preserve"> </w:t>
            </w:r>
            <w:r w:rsidRPr="00E550FA">
              <w:rPr>
                <w:rFonts w:ascii="Arial" w:eastAsia="Arial" w:hAnsi="Arial" w:cs="Arial"/>
                <w:color w:val="auto"/>
              </w:rPr>
              <w:tab/>
            </w:r>
            <w:r w:rsidRPr="00E550FA">
              <w:rPr>
                <w:color w:val="auto"/>
              </w:rPr>
              <w:t xml:space="preserve">Игри с физическа и групова насоченост: </w:t>
            </w:r>
          </w:p>
          <w:p w:rsidR="00E550FA" w:rsidRPr="00E550FA" w:rsidRDefault="00E550FA" w:rsidP="00164B1C">
            <w:pPr>
              <w:numPr>
                <w:ilvl w:val="0"/>
                <w:numId w:val="117"/>
              </w:numPr>
              <w:spacing w:after="47" w:line="255" w:lineRule="auto"/>
              <w:ind w:firstLine="180"/>
              <w:jc w:val="left"/>
              <w:rPr>
                <w:color w:val="auto"/>
              </w:rPr>
            </w:pPr>
            <w:r w:rsidRPr="00E550FA">
              <w:rPr>
                <w:color w:val="auto"/>
              </w:rPr>
              <w:t>Скачане на въже, скачане с чувал, щафетни игри, народна топка; -</w:t>
            </w:r>
            <w:r w:rsidRPr="00E550FA">
              <w:rPr>
                <w:rFonts w:ascii="Arial" w:eastAsia="Arial" w:hAnsi="Arial" w:cs="Arial"/>
                <w:color w:val="auto"/>
              </w:rPr>
              <w:t xml:space="preserve"> </w:t>
            </w:r>
            <w:r w:rsidRPr="00E550FA">
              <w:rPr>
                <w:rFonts w:ascii="Arial" w:eastAsia="Arial" w:hAnsi="Arial" w:cs="Arial"/>
                <w:color w:val="auto"/>
              </w:rPr>
              <w:tab/>
            </w:r>
            <w:r w:rsidRPr="00E550FA">
              <w:rPr>
                <w:color w:val="auto"/>
              </w:rPr>
              <w:t xml:space="preserve">Четене на любими приказки – лятна читалня. </w:t>
            </w:r>
            <w:r w:rsidRPr="00E550FA">
              <w:rPr>
                <w:b/>
                <w:color w:val="auto"/>
                <w:u w:val="single" w:color="000000"/>
              </w:rPr>
              <w:t>Септември:</w:t>
            </w:r>
            <w:r w:rsidRPr="00E550FA">
              <w:rPr>
                <w:color w:val="auto"/>
              </w:rPr>
              <w:t xml:space="preserve"> </w:t>
            </w:r>
          </w:p>
          <w:p w:rsidR="00E550FA" w:rsidRPr="00E550FA" w:rsidRDefault="00E550FA" w:rsidP="00164B1C">
            <w:pPr>
              <w:numPr>
                <w:ilvl w:val="0"/>
                <w:numId w:val="118"/>
              </w:numPr>
              <w:spacing w:after="0" w:line="259" w:lineRule="auto"/>
              <w:ind w:right="2515" w:firstLine="360"/>
              <w:jc w:val="left"/>
              <w:rPr>
                <w:color w:val="auto"/>
              </w:rPr>
            </w:pPr>
            <w:r w:rsidRPr="00E550FA">
              <w:rPr>
                <w:rFonts w:ascii="Segoe UI" w:eastAsia="Segoe UI" w:hAnsi="Segoe UI" w:cs="Segoe UI"/>
                <w:color w:val="auto"/>
              </w:rPr>
              <w:t>„</w:t>
            </w:r>
            <w:r w:rsidRPr="00E550FA">
              <w:rPr>
                <w:color w:val="auto"/>
              </w:rPr>
              <w:t xml:space="preserve">Роден под щастлива звезда”  - представяне на първото представление от трилогията </w:t>
            </w:r>
          </w:p>
          <w:p w:rsidR="00E550FA" w:rsidRPr="00E550FA" w:rsidRDefault="00E550FA" w:rsidP="00164B1C">
            <w:pPr>
              <w:spacing w:after="0" w:line="242" w:lineRule="auto"/>
              <w:ind w:left="166" w:firstLine="0"/>
              <w:jc w:val="center"/>
              <w:rPr>
                <w:color w:val="auto"/>
              </w:rPr>
            </w:pPr>
            <w:r w:rsidRPr="00E550FA">
              <w:rPr>
                <w:color w:val="auto"/>
              </w:rPr>
              <w:t>„Приключения с кораб” по текстове на Туве Янсон.</w:t>
            </w:r>
            <w:r w:rsidRPr="00E550FA">
              <w:rPr>
                <w:rFonts w:ascii="Segoe UI" w:eastAsia="Segoe UI" w:hAnsi="Segoe UI" w:cs="Segoe UI"/>
                <w:color w:val="auto"/>
              </w:rPr>
              <w:t xml:space="preserve"> </w:t>
            </w:r>
            <w:r w:rsidRPr="00E550FA">
              <w:rPr>
                <w:color w:val="auto"/>
              </w:rPr>
              <w:t xml:space="preserve">Драматизация и режисура на актрисата Маргарита Петрова. Героите и техният вълшебен свят са създадени от сценографа Здравка </w:t>
            </w:r>
          </w:p>
          <w:p w:rsidR="00E550FA" w:rsidRPr="00E550FA" w:rsidRDefault="00E550FA" w:rsidP="00164B1C">
            <w:pPr>
              <w:spacing w:after="37" w:line="240" w:lineRule="auto"/>
              <w:ind w:left="720" w:right="107" w:firstLine="0"/>
              <w:rPr>
                <w:color w:val="auto"/>
              </w:rPr>
            </w:pPr>
            <w:r w:rsidRPr="00E550FA">
              <w:rPr>
                <w:color w:val="auto"/>
              </w:rPr>
              <w:t xml:space="preserve">Кантарева. Песните и музиката са дело на Милена Великова и Сиана Атанасова. Фотографиите на Спасияна Сергиева бяха изложени като съпътстващата изложба и  представяха творческия процес по създаването на спектакъла; </w:t>
            </w:r>
          </w:p>
          <w:p w:rsidR="00E550FA" w:rsidRPr="00E550FA" w:rsidRDefault="00E550FA" w:rsidP="00164B1C">
            <w:pPr>
              <w:numPr>
                <w:ilvl w:val="0"/>
                <w:numId w:val="118"/>
              </w:numPr>
              <w:spacing w:after="37" w:line="240" w:lineRule="auto"/>
              <w:ind w:right="2515" w:firstLine="360"/>
              <w:jc w:val="left"/>
              <w:rPr>
                <w:color w:val="auto"/>
              </w:rPr>
            </w:pPr>
            <w:r w:rsidRPr="00E550FA">
              <w:rPr>
                <w:color w:val="auto"/>
              </w:rPr>
              <w:t xml:space="preserve">Празнични витрини за 06.09. и 22.09.2020 г.; </w:t>
            </w:r>
            <w:r w:rsidRPr="00E550FA">
              <w:rPr>
                <w:b/>
                <w:color w:val="auto"/>
                <w:u w:val="single" w:color="050505"/>
              </w:rPr>
              <w:t>Октомври :</w:t>
            </w:r>
            <w:r w:rsidRPr="00E550FA">
              <w:rPr>
                <w:b/>
                <w:color w:val="auto"/>
              </w:rPr>
              <w:t xml:space="preserve"> </w:t>
            </w:r>
          </w:p>
          <w:p w:rsidR="00E550FA" w:rsidRPr="00E550FA" w:rsidRDefault="00E550FA" w:rsidP="00164B1C">
            <w:pPr>
              <w:numPr>
                <w:ilvl w:val="0"/>
                <w:numId w:val="118"/>
              </w:numPr>
              <w:spacing w:after="18" w:line="255" w:lineRule="auto"/>
              <w:ind w:right="2515" w:firstLine="360"/>
              <w:jc w:val="left"/>
              <w:rPr>
                <w:color w:val="auto"/>
              </w:rPr>
            </w:pPr>
            <w:r w:rsidRPr="00E550FA">
              <w:rPr>
                <w:color w:val="auto"/>
              </w:rPr>
              <w:t>Инициативи в онлайн среда за седмицата на националното четене: 18.</w:t>
            </w:r>
            <w:r w:rsidRPr="00E550FA">
              <w:rPr>
                <w:rFonts w:ascii="Arial" w:eastAsia="Arial" w:hAnsi="Arial" w:cs="Arial"/>
                <w:color w:val="auto"/>
              </w:rPr>
              <w:t xml:space="preserve"> </w:t>
            </w:r>
            <w:r w:rsidRPr="00E550FA">
              <w:rPr>
                <w:color w:val="auto"/>
              </w:rPr>
              <w:t xml:space="preserve">Четене на любими произведения от български и чужди автори; </w:t>
            </w:r>
            <w:r w:rsidRPr="00E550FA">
              <w:rPr>
                <w:b/>
                <w:color w:val="auto"/>
                <w:u w:val="single" w:color="050505"/>
              </w:rPr>
              <w:t>Ноември:</w:t>
            </w:r>
            <w:r w:rsidRPr="00E550FA">
              <w:rPr>
                <w:b/>
                <w:color w:val="auto"/>
              </w:rPr>
              <w:t xml:space="preserve"> </w:t>
            </w:r>
          </w:p>
          <w:p w:rsidR="00E550FA" w:rsidRPr="00E550FA" w:rsidRDefault="00E550FA" w:rsidP="00164B1C">
            <w:pPr>
              <w:numPr>
                <w:ilvl w:val="0"/>
                <w:numId w:val="119"/>
              </w:numPr>
              <w:spacing w:after="14" w:line="259" w:lineRule="auto"/>
              <w:ind w:hanging="348"/>
              <w:jc w:val="left"/>
              <w:rPr>
                <w:color w:val="auto"/>
              </w:rPr>
            </w:pPr>
            <w:r w:rsidRPr="00E550FA">
              <w:rPr>
                <w:color w:val="auto"/>
              </w:rPr>
              <w:t xml:space="preserve">Празнична витрина за Денят на народните будители; </w:t>
            </w:r>
          </w:p>
          <w:p w:rsidR="00E550FA" w:rsidRPr="00E550FA" w:rsidRDefault="00E550FA" w:rsidP="00164B1C">
            <w:pPr>
              <w:numPr>
                <w:ilvl w:val="0"/>
                <w:numId w:val="119"/>
              </w:numPr>
              <w:spacing w:after="0" w:line="259" w:lineRule="auto"/>
              <w:ind w:hanging="348"/>
              <w:jc w:val="left"/>
              <w:rPr>
                <w:color w:val="auto"/>
              </w:rPr>
            </w:pPr>
            <w:r w:rsidRPr="00E550FA">
              <w:rPr>
                <w:color w:val="auto"/>
              </w:rPr>
              <w:t xml:space="preserve">Онлайн среща с ученици от основното училище с рецитиране на стихове за празника на народните будители. </w:t>
            </w:r>
          </w:p>
        </w:tc>
      </w:tr>
      <w:tr w:rsidR="00E550FA" w:rsidRPr="00E550FA" w:rsidTr="00164B1C">
        <w:trPr>
          <w:trHeight w:val="890"/>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0" w:line="259" w:lineRule="auto"/>
              <w:ind w:left="33" w:firstLine="0"/>
              <w:jc w:val="center"/>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Пети Фолклорен празник „Греяна ракия и зелева чорба от старовремската софра” с. Бабово; </w:t>
            </w:r>
          </w:p>
        </w:tc>
      </w:tr>
      <w:tr w:rsidR="00E550FA" w:rsidRPr="00E550FA" w:rsidTr="00164B1C">
        <w:trPr>
          <w:trHeight w:val="656"/>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през 2020 г.</w:t>
            </w:r>
            <w:r w:rsidRPr="00E550FA">
              <w:rPr>
                <w:color w:val="auto"/>
              </w:rPr>
              <w:t>:</w:t>
            </w:r>
            <w:r w:rsidRPr="00E550FA">
              <w:rPr>
                <w:i/>
                <w:color w:val="auto"/>
              </w:rPr>
              <w:t xml:space="preserve"> </w:t>
            </w:r>
            <w:r w:rsidRPr="00E550FA">
              <w:rPr>
                <w:color w:val="auto"/>
              </w:rPr>
              <w:t xml:space="preserve">НЕ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10. Проекти, реализирани през 2020 г.</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„Библиотеките – съвременни центрове за четене и информираност” 2020 г. </w:t>
            </w:r>
            <w:r w:rsidRPr="00E550FA">
              <w:rPr>
                <w:b/>
                <w:color w:val="auto"/>
              </w:rPr>
              <w:t xml:space="preserve"> </w:t>
            </w:r>
          </w:p>
        </w:tc>
      </w:tr>
      <w:tr w:rsidR="00E550FA" w:rsidRPr="00E550FA" w:rsidTr="00164B1C">
        <w:trPr>
          <w:trHeight w:val="34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310"/>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12. Въведени нови художествени и/или образователни форми през 2020 г.: </w:t>
            </w:r>
            <w:r w:rsidRPr="00E550FA">
              <w:rPr>
                <w:color w:val="auto"/>
              </w:rPr>
              <w:t>НЕ</w:t>
            </w:r>
            <w:r w:rsidRPr="00E550FA">
              <w:rPr>
                <w:b/>
                <w:color w:val="auto"/>
              </w:rPr>
              <w:t xml:space="preserve"> </w:t>
            </w:r>
          </w:p>
        </w:tc>
      </w:tr>
      <w:tr w:rsidR="00E550FA" w:rsidRPr="00E550FA" w:rsidTr="00164B1C">
        <w:trPr>
          <w:trHeight w:val="51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2427"/>
        </w:trPr>
        <w:tc>
          <w:tcPr>
            <w:tcW w:w="7512" w:type="dxa"/>
            <w:gridSpan w:val="3"/>
            <w:tcBorders>
              <w:top w:val="single" w:sz="4" w:space="0" w:color="000000"/>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b/>
                <w:color w:val="auto"/>
              </w:rPr>
              <w:lastRenderedPageBreak/>
              <w:t xml:space="preserve">ОБЩО ПРИХОДИ ЗА 2020 г., в т.ч.: 37207.36 лв.  </w:t>
            </w:r>
          </w:p>
          <w:p w:rsidR="00E550FA" w:rsidRPr="00E550FA" w:rsidRDefault="00E550FA" w:rsidP="00164B1C">
            <w:pPr>
              <w:spacing w:after="0" w:line="259" w:lineRule="auto"/>
              <w:ind w:left="108" w:firstLine="0"/>
              <w:jc w:val="left"/>
              <w:rPr>
                <w:color w:val="auto"/>
              </w:rPr>
            </w:pPr>
            <w:r w:rsidRPr="00E550FA">
              <w:rPr>
                <w:b/>
                <w:color w:val="auto"/>
              </w:rPr>
              <w:t xml:space="preserve"> </w:t>
            </w:r>
          </w:p>
          <w:p w:rsidR="00E550FA" w:rsidRPr="00E550FA" w:rsidRDefault="00E550FA" w:rsidP="00164B1C">
            <w:pPr>
              <w:spacing w:after="0" w:line="259" w:lineRule="auto"/>
              <w:ind w:left="108" w:firstLine="0"/>
              <w:jc w:val="left"/>
              <w:rPr>
                <w:color w:val="auto"/>
              </w:rPr>
            </w:pPr>
            <w:r w:rsidRPr="00E550FA">
              <w:rPr>
                <w:b/>
                <w:color w:val="auto"/>
              </w:rPr>
              <w:t xml:space="preserve">1. Субсидии: </w:t>
            </w:r>
          </w:p>
          <w:tbl>
            <w:tblPr>
              <w:tblStyle w:val="TableGrid"/>
              <w:tblW w:w="7401" w:type="dxa"/>
              <w:tblInd w:w="113" w:type="dxa"/>
              <w:tblCellMar>
                <w:top w:w="53" w:type="dxa"/>
                <w:left w:w="108" w:type="dxa"/>
                <w:bottom w:w="0" w:type="dxa"/>
                <w:right w:w="61" w:type="dxa"/>
              </w:tblCellMar>
              <w:tblLook w:val="04A0" w:firstRow="1" w:lastRow="0" w:firstColumn="1" w:lastColumn="0" w:noHBand="0" w:noVBand="1"/>
            </w:tblPr>
            <w:tblGrid>
              <w:gridCol w:w="596"/>
              <w:gridCol w:w="6805"/>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r>
          </w:tbl>
          <w:p w:rsidR="00E550FA" w:rsidRPr="00E550FA" w:rsidRDefault="00E550FA" w:rsidP="00164B1C">
            <w:pPr>
              <w:spacing w:after="160" w:line="259" w:lineRule="auto"/>
              <w:ind w:left="0" w:firstLine="0"/>
              <w:jc w:val="left"/>
              <w:rPr>
                <w:color w:val="auto"/>
              </w:rPr>
            </w:pPr>
          </w:p>
        </w:tc>
        <w:tc>
          <w:tcPr>
            <w:tcW w:w="3119" w:type="dxa"/>
            <w:gridSpan w:val="2"/>
            <w:tcBorders>
              <w:top w:val="single" w:sz="4" w:space="0" w:color="000000"/>
              <w:left w:val="nil"/>
              <w:bottom w:val="nil"/>
              <w:right w:val="single" w:sz="4" w:space="0" w:color="000000"/>
            </w:tcBorders>
          </w:tcPr>
          <w:p w:rsidR="00E550FA" w:rsidRPr="00E550FA" w:rsidRDefault="00E550FA" w:rsidP="00164B1C">
            <w:pPr>
              <w:spacing w:after="0" w:line="259" w:lineRule="auto"/>
              <w:ind w:left="-8221" w:right="144" w:firstLine="0"/>
              <w:jc w:val="left"/>
              <w:rPr>
                <w:color w:val="auto"/>
              </w:rPr>
            </w:pPr>
          </w:p>
          <w:tbl>
            <w:tblPr>
              <w:tblStyle w:val="TableGrid"/>
              <w:tblW w:w="2972" w:type="dxa"/>
              <w:tblInd w:w="5" w:type="dxa"/>
              <w:tblCellMar>
                <w:top w:w="53" w:type="dxa"/>
                <w:left w:w="115" w:type="dxa"/>
                <w:bottom w:w="0" w:type="dxa"/>
                <w:right w:w="0" w:type="dxa"/>
              </w:tblCellMar>
              <w:tblLook w:val="04A0" w:firstRow="1" w:lastRow="0" w:firstColumn="1" w:lastColumn="0" w:noHBand="0" w:noVBand="1"/>
            </w:tblPr>
            <w:tblGrid>
              <w:gridCol w:w="2972"/>
            </w:tblGrid>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31005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720  </w:t>
                  </w:r>
                </w:p>
              </w:tc>
            </w:tr>
            <w:tr w:rsidR="00E550FA" w:rsidRPr="00E550FA" w:rsidTr="00164B1C">
              <w:trPr>
                <w:trHeight w:val="305"/>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1205.66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1212"/>
        </w:trPr>
        <w:tc>
          <w:tcPr>
            <w:tcW w:w="7512" w:type="dxa"/>
            <w:gridSpan w:val="3"/>
            <w:tcBorders>
              <w:top w:val="nil"/>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b/>
                <w:color w:val="auto"/>
              </w:rPr>
              <w:t xml:space="preserve">2. Други приходи   </w:t>
            </w:r>
          </w:p>
          <w:tbl>
            <w:tblPr>
              <w:tblStyle w:val="TableGrid"/>
              <w:tblW w:w="7401" w:type="dxa"/>
              <w:tblInd w:w="113" w:type="dxa"/>
              <w:tblCellMar>
                <w:top w:w="53" w:type="dxa"/>
                <w:left w:w="108" w:type="dxa"/>
                <w:bottom w:w="0" w:type="dxa"/>
                <w:right w:w="61" w:type="dxa"/>
              </w:tblCellMar>
              <w:tblLook w:val="04A0" w:firstRow="1" w:lastRow="0" w:firstColumn="1" w:lastColumn="0" w:noHBand="0" w:noVBand="1"/>
            </w:tblPr>
            <w:tblGrid>
              <w:gridCol w:w="596"/>
              <w:gridCol w:w="6805"/>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r>
          </w:tbl>
          <w:p w:rsidR="00E550FA" w:rsidRPr="00E550FA" w:rsidRDefault="00E550FA" w:rsidP="00164B1C">
            <w:pPr>
              <w:spacing w:after="160" w:line="259" w:lineRule="auto"/>
              <w:ind w:left="0" w:firstLine="0"/>
              <w:jc w:val="left"/>
              <w:rPr>
                <w:color w:val="auto"/>
              </w:rPr>
            </w:pPr>
          </w:p>
        </w:tc>
        <w:tc>
          <w:tcPr>
            <w:tcW w:w="3119" w:type="dxa"/>
            <w:gridSpan w:val="2"/>
            <w:tcBorders>
              <w:top w:val="nil"/>
              <w:left w:val="nil"/>
              <w:bottom w:val="nil"/>
              <w:right w:val="single" w:sz="4" w:space="0" w:color="000000"/>
            </w:tcBorders>
          </w:tcPr>
          <w:p w:rsidR="00E550FA" w:rsidRPr="00E550FA" w:rsidRDefault="00E550FA" w:rsidP="00164B1C">
            <w:pPr>
              <w:spacing w:after="0" w:line="259" w:lineRule="auto"/>
              <w:ind w:left="-8221" w:right="144" w:firstLine="0"/>
              <w:jc w:val="left"/>
              <w:rPr>
                <w:color w:val="auto"/>
              </w:rPr>
            </w:pPr>
          </w:p>
          <w:tbl>
            <w:tblPr>
              <w:tblStyle w:val="TableGrid"/>
              <w:tblW w:w="2972" w:type="dxa"/>
              <w:tblInd w:w="5" w:type="dxa"/>
              <w:tblCellMar>
                <w:top w:w="53" w:type="dxa"/>
                <w:left w:w="115" w:type="dxa"/>
                <w:bottom w:w="0" w:type="dxa"/>
                <w:right w:w="1" w:type="dxa"/>
              </w:tblCellMar>
              <w:tblLook w:val="04A0" w:firstRow="1" w:lastRow="0" w:firstColumn="1" w:lastColumn="0" w:noHBand="0" w:noVBand="1"/>
            </w:tblPr>
            <w:tblGrid>
              <w:gridCol w:w="2972"/>
            </w:tblGrid>
            <w:tr w:rsidR="00E550FA" w:rsidRPr="00E550FA" w:rsidTr="00164B1C">
              <w:trPr>
                <w:trHeight w:val="305"/>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3416.70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860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584"/>
        </w:trPr>
        <w:tc>
          <w:tcPr>
            <w:tcW w:w="112" w:type="dxa"/>
            <w:vMerge w:val="restart"/>
            <w:tcBorders>
              <w:top w:val="nil"/>
              <w:left w:val="single" w:sz="4" w:space="0" w:color="000000"/>
              <w:bottom w:val="single" w:sz="8" w:space="0" w:color="000000"/>
              <w:right w:val="nil"/>
            </w:tcBorders>
            <w:vAlign w:val="bottom"/>
          </w:tcPr>
          <w:p w:rsidR="00E550FA" w:rsidRPr="00E550FA" w:rsidRDefault="00E550FA" w:rsidP="00164B1C">
            <w:pPr>
              <w:spacing w:after="1205" w:line="259" w:lineRule="auto"/>
              <w:ind w:left="108" w:right="-5" w:firstLine="0"/>
              <w:jc w:val="left"/>
              <w:rPr>
                <w:color w:val="auto"/>
              </w:rPr>
            </w:pPr>
            <w:r w:rsidRPr="00E550FA">
              <w:rPr>
                <w:noProof/>
                <w:color w:val="auto"/>
                <w:sz w:val="22"/>
              </w:rPr>
              <mc:AlternateContent>
                <mc:Choice Requires="wpg">
                  <w:drawing>
                    <wp:inline distT="0" distB="0" distL="0" distR="0" wp14:anchorId="22B7BF87" wp14:editId="7E3B6FB6">
                      <wp:extent cx="6096" cy="6096"/>
                      <wp:effectExtent l="0" t="0" r="0" b="0"/>
                      <wp:docPr id="219752" name="Group 219752"/>
                      <wp:cNvGraphicFramePr/>
                      <a:graphic xmlns:a="http://schemas.openxmlformats.org/drawingml/2006/main">
                        <a:graphicData uri="http://schemas.microsoft.com/office/word/2010/wordprocessingGroup">
                          <wpg:wgp>
                            <wpg:cNvGrpSpPr/>
                            <wpg:grpSpPr>
                              <a:xfrm>
                                <a:off x="0" y="0"/>
                                <a:ext cx="6096" cy="6096"/>
                                <a:chOff x="0" y="0"/>
                                <a:chExt cx="6096" cy="6096"/>
                              </a:xfrm>
                            </wpg:grpSpPr>
                            <wps:wsp>
                              <wps:cNvPr id="256947" name="Shape 25694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EAE72A" id="Group 219752" o:spid="_x0000_s1026" style="width:.5pt;height:.5pt;mso-position-horizontal-relative:char;mso-position-vertical-relative:line"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">
                      <v:shape id="Shape 25694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nil"/>
              <w:left w:val="nil"/>
              <w:bottom w:val="single" w:sz="4" w:space="0" w:color="000000"/>
              <w:right w:val="nil"/>
            </w:tcBorders>
            <w:vAlign w:val="bottom"/>
          </w:tcPr>
          <w:p w:rsidR="00E550FA" w:rsidRPr="00E550FA" w:rsidRDefault="00E550FA" w:rsidP="00164B1C">
            <w:pPr>
              <w:spacing w:after="49" w:line="259" w:lineRule="auto"/>
              <w:ind w:left="5" w:right="-5" w:firstLine="0"/>
              <w:jc w:val="left"/>
              <w:rPr>
                <w:color w:val="auto"/>
              </w:rPr>
            </w:pPr>
            <w:r w:rsidRPr="00E550FA">
              <w:rPr>
                <w:noProof/>
                <w:color w:val="auto"/>
                <w:sz w:val="22"/>
              </w:rPr>
              <mc:AlternateContent>
                <mc:Choice Requires="wpg">
                  <w:drawing>
                    <wp:inline distT="0" distB="0" distL="0" distR="0" wp14:anchorId="493998DF" wp14:editId="41AA7150">
                      <wp:extent cx="340157" cy="6096"/>
                      <wp:effectExtent l="0" t="0" r="0" b="0"/>
                      <wp:docPr id="219760" name="Group 219760"/>
                      <wp:cNvGraphicFramePr/>
                      <a:graphic xmlns:a="http://schemas.openxmlformats.org/drawingml/2006/main">
                        <a:graphicData uri="http://schemas.microsoft.com/office/word/2010/wordprocessingGroup">
                          <wpg:wgp>
                            <wpg:cNvGrpSpPr/>
                            <wpg:grpSpPr>
                              <a:xfrm>
                                <a:off x="0" y="0"/>
                                <a:ext cx="340157" cy="6096"/>
                                <a:chOff x="0" y="0"/>
                                <a:chExt cx="340157" cy="6096"/>
                              </a:xfrm>
                            </wpg:grpSpPr>
                            <wps:wsp>
                              <wps:cNvPr id="256949" name="Shape 256949"/>
                              <wps:cNvSpPr/>
                              <wps:spPr>
                                <a:xfrm>
                                  <a:off x="0" y="0"/>
                                  <a:ext cx="334061" cy="9144"/>
                                </a:xfrm>
                                <a:custGeom>
                                  <a:avLst/>
                                  <a:gdLst/>
                                  <a:ahLst/>
                                  <a:cxnLst/>
                                  <a:rect l="0" t="0" r="0" b="0"/>
                                  <a:pathLst>
                                    <a:path w="334061" h="9144">
                                      <a:moveTo>
                                        <a:pt x="0" y="0"/>
                                      </a:moveTo>
                                      <a:lnTo>
                                        <a:pt x="334061" y="0"/>
                                      </a:lnTo>
                                      <a:lnTo>
                                        <a:pt x="33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50" name="Shape 256950"/>
                              <wps:cNvSpPr/>
                              <wps:spPr>
                                <a:xfrm>
                                  <a:off x="334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642C5AF" id="Group 219760" o:spid="_x0000_s1026" style="width:26.8pt;height:.5pt;mso-position-horizontal-relative:char;mso-position-vertical-relative:line" coordsize="340157,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">
                      <v:shape id="Shape 256949" o:spid="_x0000_s1027" style="position:absolute;width:334061;height:9144;visibility:visible;mso-wrap-style:square;v-text-anchor:top" coordsize="334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" path="m,l334061,r,9144l,9144,,e" fillcolor="black" stroked="f" strokeweight="0">
                        <v:stroke miterlimit="83231f" joinstyle="miter"/>
                        <v:path arrowok="t" textboxrect="0,0,334061,9144"/>
                      </v:shape>
                      <v:shape id="Shape 256950" o:spid="_x0000_s1028" style="position:absolute;left:334061;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spacing w:after="0" w:line="259" w:lineRule="auto"/>
              <w:ind w:left="108" w:firstLine="0"/>
              <w:jc w:val="left"/>
              <w:rPr>
                <w:color w:val="auto"/>
              </w:rPr>
            </w:pPr>
            <w:r w:rsidRPr="00E550FA">
              <w:rPr>
                <w:b/>
                <w:color w:val="auto"/>
              </w:rPr>
              <w:t xml:space="preserve"> </w:t>
            </w:r>
            <w:r w:rsidRPr="00E550FA">
              <w:rPr>
                <w:color w:val="auto"/>
              </w:rPr>
              <w:t xml:space="preserve">1. </w:t>
            </w:r>
          </w:p>
        </w:tc>
        <w:tc>
          <w:tcPr>
            <w:tcW w:w="6865" w:type="dxa"/>
            <w:tcBorders>
              <w:top w:val="nil"/>
              <w:left w:val="nil"/>
              <w:bottom w:val="single" w:sz="4" w:space="0" w:color="000000"/>
              <w:right w:val="nil"/>
            </w:tcBorders>
          </w:tcPr>
          <w:p w:rsidR="00E550FA" w:rsidRPr="00E550FA" w:rsidRDefault="00E550FA" w:rsidP="00164B1C">
            <w:pPr>
              <w:spacing w:after="0" w:line="259" w:lineRule="auto"/>
              <w:ind w:left="-540" w:firstLine="0"/>
              <w:jc w:val="left"/>
              <w:rPr>
                <w:color w:val="auto"/>
              </w:rPr>
            </w:pPr>
            <w:r w:rsidRPr="00E550FA">
              <w:rPr>
                <w:b/>
                <w:color w:val="auto"/>
              </w:rPr>
              <w:t xml:space="preserve">ОБЩО РАЗХОДИ за 2020 г., в т.ч.: 36599.95 лв. </w:t>
            </w:r>
          </w:p>
          <w:p w:rsidR="00E550FA" w:rsidRPr="00E550FA" w:rsidRDefault="00E550FA" w:rsidP="00164B1C">
            <w:pPr>
              <w:spacing w:after="49" w:line="259" w:lineRule="auto"/>
              <w:ind w:left="5" w:right="-5" w:firstLine="0"/>
              <w:jc w:val="left"/>
              <w:rPr>
                <w:color w:val="auto"/>
              </w:rPr>
            </w:pPr>
            <w:r w:rsidRPr="00E550FA">
              <w:rPr>
                <w:noProof/>
                <w:color w:val="auto"/>
                <w:sz w:val="22"/>
              </w:rPr>
              <mc:AlternateContent>
                <mc:Choice Requires="wpg">
                  <w:drawing>
                    <wp:inline distT="0" distB="0" distL="0" distR="0" wp14:anchorId="42C9DCC9" wp14:editId="5527D2E0">
                      <wp:extent cx="4359224" cy="6096"/>
                      <wp:effectExtent l="0" t="0" r="0" b="0"/>
                      <wp:docPr id="219768" name="Group 219768"/>
                      <wp:cNvGraphicFramePr/>
                      <a:graphic xmlns:a="http://schemas.openxmlformats.org/drawingml/2006/main">
                        <a:graphicData uri="http://schemas.microsoft.com/office/word/2010/wordprocessingGroup">
                          <wpg:wgp>
                            <wpg:cNvGrpSpPr/>
                            <wpg:grpSpPr>
                              <a:xfrm>
                                <a:off x="0" y="0"/>
                                <a:ext cx="4359224" cy="6096"/>
                                <a:chOff x="0" y="0"/>
                                <a:chExt cx="4359224" cy="6096"/>
                              </a:xfrm>
                            </wpg:grpSpPr>
                            <wps:wsp>
                              <wps:cNvPr id="256953" name="Shape 256953"/>
                              <wps:cNvSpPr/>
                              <wps:spPr>
                                <a:xfrm>
                                  <a:off x="0" y="0"/>
                                  <a:ext cx="4353179" cy="9144"/>
                                </a:xfrm>
                                <a:custGeom>
                                  <a:avLst/>
                                  <a:gdLst/>
                                  <a:ahLst/>
                                  <a:cxnLst/>
                                  <a:rect l="0" t="0" r="0" b="0"/>
                                  <a:pathLst>
                                    <a:path w="4353179" h="9144">
                                      <a:moveTo>
                                        <a:pt x="0" y="0"/>
                                      </a:moveTo>
                                      <a:lnTo>
                                        <a:pt x="4353179" y="0"/>
                                      </a:lnTo>
                                      <a:lnTo>
                                        <a:pt x="4353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54" name="Shape 256954"/>
                              <wps:cNvSpPr/>
                              <wps:spPr>
                                <a:xfrm>
                                  <a:off x="43531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4865EB" id="Group 219768" o:spid="_x0000_s1026" style="width:343.25pt;height:.5pt;mso-position-horizontal-relative:char;mso-position-vertical-relative:line" coordsize="435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">
                      <v:shape id="Shape 256953" o:spid="_x0000_s1027" style="position:absolute;width:43531;height:91;visibility:visible;mso-wrap-style:square;v-text-anchor:top" coordsize="4353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" path="m,l4353179,r,9144l,9144,,e" fillcolor="black" stroked="f" strokeweight="0">
                        <v:stroke miterlimit="83231f" joinstyle="miter"/>
                        <v:path arrowok="t" textboxrect="0,0,4353179,9144"/>
                      </v:shape>
                      <v:shape id="Shape 256954" o:spid="_x0000_s1028" style="position:absolute;left:4353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spacing w:after="0" w:line="259" w:lineRule="auto"/>
              <w:ind w:left="108" w:firstLine="0"/>
              <w:jc w:val="left"/>
              <w:rPr>
                <w:color w:val="auto"/>
              </w:rPr>
            </w:pPr>
            <w:r w:rsidRPr="00E550FA">
              <w:rPr>
                <w:color w:val="auto"/>
              </w:rPr>
              <w:t xml:space="preserve">Разходи за заплати и осигуровки </w:t>
            </w:r>
          </w:p>
        </w:tc>
        <w:tc>
          <w:tcPr>
            <w:tcW w:w="2977" w:type="dxa"/>
            <w:tcBorders>
              <w:top w:val="nil"/>
              <w:left w:val="nil"/>
              <w:bottom w:val="single" w:sz="4" w:space="0" w:color="000000"/>
              <w:right w:val="nil"/>
            </w:tcBorders>
            <w:vAlign w:val="bottom"/>
          </w:tcPr>
          <w:p w:rsidR="00E550FA" w:rsidRPr="00E550FA" w:rsidRDefault="00E550FA" w:rsidP="00164B1C">
            <w:pPr>
              <w:spacing w:after="49" w:line="259" w:lineRule="auto"/>
              <w:ind w:left="5" w:right="-5" w:firstLine="0"/>
              <w:jc w:val="left"/>
              <w:rPr>
                <w:color w:val="auto"/>
              </w:rPr>
            </w:pPr>
            <w:r w:rsidRPr="00E550FA">
              <w:rPr>
                <w:noProof/>
                <w:color w:val="auto"/>
                <w:sz w:val="22"/>
              </w:rPr>
              <mc:AlternateContent>
                <mc:Choice Requires="wpg">
                  <w:drawing>
                    <wp:inline distT="0" distB="0" distL="0" distR="0" wp14:anchorId="73D1BCA1" wp14:editId="503E63D9">
                      <wp:extent cx="1890141" cy="6096"/>
                      <wp:effectExtent l="0" t="0" r="0" b="0"/>
                      <wp:docPr id="219779" name="Group 219779"/>
                      <wp:cNvGraphicFramePr/>
                      <a:graphic xmlns:a="http://schemas.openxmlformats.org/drawingml/2006/main">
                        <a:graphicData uri="http://schemas.microsoft.com/office/word/2010/wordprocessingGroup">
                          <wpg:wgp>
                            <wpg:cNvGrpSpPr/>
                            <wpg:grpSpPr>
                              <a:xfrm>
                                <a:off x="0" y="0"/>
                                <a:ext cx="1890141" cy="6096"/>
                                <a:chOff x="0" y="0"/>
                                <a:chExt cx="1890141" cy="6096"/>
                              </a:xfrm>
                            </wpg:grpSpPr>
                            <wps:wsp>
                              <wps:cNvPr id="256957" name="Shape 256957"/>
                              <wps:cNvSpPr/>
                              <wps:spPr>
                                <a:xfrm>
                                  <a:off x="0"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58" name="Shape 256958"/>
                              <wps:cNvSpPr/>
                              <wps:spPr>
                                <a:xfrm>
                                  <a:off x="18840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C43D3C" id="Group 219779" o:spid="_x0000_s1026" style="width:148.85pt;height:.5pt;mso-position-horizontal-relative:char;mso-position-vertical-relative:line" coordsize="189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">
                      <v:shape id="Shape 256957" o:spid="_x0000_s1027" style="position:absolute;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" path="m,l1883918,r,9144l,9144,,e" fillcolor="black" stroked="f" strokeweight="0">
                        <v:stroke miterlimit="83231f" joinstyle="miter"/>
                        <v:path arrowok="t" textboxrect="0,0,1883918,9144"/>
                      </v:shape>
                      <v:shape id="Shape 256958" o:spid="_x0000_s1028" style="position:absolute;left:188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spacing w:after="0" w:line="259" w:lineRule="auto"/>
              <w:ind w:left="0" w:right="108" w:firstLine="0"/>
              <w:jc w:val="right"/>
              <w:rPr>
                <w:color w:val="auto"/>
              </w:rPr>
            </w:pPr>
            <w:r w:rsidRPr="00E550FA">
              <w:rPr>
                <w:b/>
                <w:color w:val="auto"/>
              </w:rPr>
              <w:t xml:space="preserve">27768.93  </w:t>
            </w:r>
          </w:p>
        </w:tc>
        <w:tc>
          <w:tcPr>
            <w:tcW w:w="143" w:type="dxa"/>
            <w:vMerge w:val="restart"/>
            <w:tcBorders>
              <w:top w:val="nil"/>
              <w:left w:val="nil"/>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1993.26  </w:t>
            </w:r>
          </w:p>
        </w:tc>
        <w:tc>
          <w:tcPr>
            <w:tcW w:w="0" w:type="auto"/>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1558.09  </w:t>
            </w:r>
          </w:p>
        </w:tc>
        <w:tc>
          <w:tcPr>
            <w:tcW w:w="0" w:type="auto"/>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5279.67  </w:t>
            </w:r>
          </w:p>
        </w:tc>
        <w:tc>
          <w:tcPr>
            <w:tcW w:w="0" w:type="auto"/>
            <w:vMerge/>
            <w:tcBorders>
              <w:top w:val="nil"/>
              <w:left w:val="nil"/>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7512"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70" w:firstLine="0"/>
              <w:jc w:val="left"/>
              <w:rPr>
                <w:color w:val="auto"/>
              </w:rPr>
            </w:pPr>
            <w:r w:rsidRPr="00E550FA">
              <w:rPr>
                <w:color w:val="auto"/>
              </w:rPr>
              <w:t xml:space="preserve"> </w:t>
            </w:r>
          </w:p>
        </w:tc>
        <w:tc>
          <w:tcPr>
            <w:tcW w:w="3119"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666"/>
        <w:jc w:val="right"/>
        <w:rPr>
          <w:color w:val="auto"/>
        </w:rPr>
      </w:pPr>
      <w:r w:rsidRPr="00E550FA">
        <w:rPr>
          <w:b/>
          <w:color w:val="auto"/>
          <w:sz w:val="28"/>
        </w:rPr>
        <w:t xml:space="preserve">НЧ «ПРОБУДА 1901» С. НИКОЛОВО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49"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„Пробуда – 1901”</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Николово, общ.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79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532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Да, 19.04.19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4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29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Субсидирана численост на персонала през 2020 г. да предоставите информация за:   </w:t>
            </w:r>
          </w:p>
          <w:p w:rsidR="00E550FA" w:rsidRPr="00E550FA" w:rsidRDefault="00E550FA" w:rsidP="00164B1C">
            <w:pPr>
              <w:spacing w:after="13" w:line="259" w:lineRule="auto"/>
              <w:ind w:left="0" w:firstLine="0"/>
              <w:jc w:val="left"/>
              <w:rPr>
                <w:color w:val="auto"/>
              </w:rPr>
            </w:pPr>
            <w:r w:rsidRPr="00E550FA">
              <w:rPr>
                <w:color w:val="auto"/>
              </w:rPr>
              <w:t xml:space="preserve"> - субсидираната численост на персонала: 5 ½ бр. </w:t>
            </w:r>
          </w:p>
          <w:p w:rsidR="00E550FA" w:rsidRPr="00E550FA" w:rsidRDefault="00E550FA" w:rsidP="00164B1C">
            <w:pPr>
              <w:numPr>
                <w:ilvl w:val="0"/>
                <w:numId w:val="120"/>
              </w:numPr>
              <w:spacing w:after="36" w:line="240" w:lineRule="auto"/>
              <w:ind w:hanging="348"/>
              <w:jc w:val="left"/>
              <w:rPr>
                <w:color w:val="auto"/>
              </w:rPr>
            </w:pPr>
            <w:r w:rsidRPr="00E550FA">
              <w:rPr>
                <w:color w:val="auto"/>
              </w:rPr>
              <w:t xml:space="preserve">Секретар-библиотекар – Кънушка Въткова Попова – средно сп. 45-дневен курс за библиотекари, 32 г. стаж като библиотекар </w:t>
            </w:r>
          </w:p>
          <w:p w:rsidR="00E550FA" w:rsidRPr="00E550FA" w:rsidRDefault="00E550FA" w:rsidP="00164B1C">
            <w:pPr>
              <w:numPr>
                <w:ilvl w:val="0"/>
                <w:numId w:val="120"/>
              </w:numPr>
              <w:spacing w:after="37" w:line="240" w:lineRule="auto"/>
              <w:ind w:hanging="348"/>
              <w:jc w:val="left"/>
              <w:rPr>
                <w:color w:val="auto"/>
              </w:rPr>
            </w:pPr>
            <w:r w:rsidRPr="00E550FA">
              <w:rPr>
                <w:color w:val="auto"/>
              </w:rPr>
              <w:t xml:space="preserve">Работник в библиотеката – Светла Василева Петрова – висше, магистър, електронен инженер и педагог </w:t>
            </w:r>
          </w:p>
          <w:p w:rsidR="00E550FA" w:rsidRPr="00E550FA" w:rsidRDefault="00E550FA" w:rsidP="00164B1C">
            <w:pPr>
              <w:numPr>
                <w:ilvl w:val="0"/>
                <w:numId w:val="120"/>
              </w:numPr>
              <w:spacing w:after="13" w:line="259" w:lineRule="auto"/>
              <w:ind w:hanging="348"/>
              <w:jc w:val="left"/>
              <w:rPr>
                <w:color w:val="auto"/>
              </w:rPr>
            </w:pPr>
            <w:r w:rsidRPr="00E550FA">
              <w:rPr>
                <w:color w:val="auto"/>
              </w:rPr>
              <w:t xml:space="preserve">Организатор художествена дейност – Стела Феиз Хелми – Генова - средно сп. </w:t>
            </w:r>
          </w:p>
          <w:p w:rsidR="00E550FA" w:rsidRPr="00E550FA" w:rsidRDefault="00E550FA" w:rsidP="00164B1C">
            <w:pPr>
              <w:numPr>
                <w:ilvl w:val="0"/>
                <w:numId w:val="120"/>
              </w:numPr>
              <w:spacing w:after="13" w:line="259" w:lineRule="auto"/>
              <w:ind w:hanging="348"/>
              <w:jc w:val="left"/>
              <w:rPr>
                <w:color w:val="auto"/>
              </w:rPr>
            </w:pPr>
            <w:r w:rsidRPr="00E550FA">
              <w:rPr>
                <w:color w:val="auto"/>
              </w:rPr>
              <w:t xml:space="preserve">Счетоводител – Галя Ганчева Тенева – висше икономическо, ½ бройка </w:t>
            </w:r>
          </w:p>
          <w:p w:rsidR="00E550FA" w:rsidRPr="00E550FA" w:rsidRDefault="00E550FA" w:rsidP="00164B1C">
            <w:pPr>
              <w:numPr>
                <w:ilvl w:val="0"/>
                <w:numId w:val="120"/>
              </w:numPr>
              <w:spacing w:after="13" w:line="259" w:lineRule="auto"/>
              <w:ind w:hanging="348"/>
              <w:jc w:val="left"/>
              <w:rPr>
                <w:color w:val="auto"/>
              </w:rPr>
            </w:pPr>
            <w:r w:rsidRPr="00E550FA">
              <w:rPr>
                <w:color w:val="auto"/>
              </w:rPr>
              <w:t xml:space="preserve">Хореограф – Светла Борисова Димитрова – полувисше </w:t>
            </w:r>
          </w:p>
          <w:p w:rsidR="00E550FA" w:rsidRPr="00E550FA" w:rsidRDefault="00E550FA" w:rsidP="00164B1C">
            <w:pPr>
              <w:numPr>
                <w:ilvl w:val="0"/>
                <w:numId w:val="120"/>
              </w:numPr>
              <w:spacing w:after="0" w:line="259" w:lineRule="auto"/>
              <w:ind w:hanging="348"/>
              <w:jc w:val="left"/>
              <w:rPr>
                <w:color w:val="auto"/>
              </w:rPr>
            </w:pPr>
            <w:r w:rsidRPr="00E550FA">
              <w:rPr>
                <w:color w:val="auto"/>
              </w:rPr>
              <w:t xml:space="preserve">Хигиенист – Анелия Петкова Стефанова – средно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Сградата е общинска публична собственост, предоставена за безвъзмездно ползване с акт № </w:t>
            </w:r>
          </w:p>
        </w:tc>
      </w:tr>
    </w:tbl>
    <w:p w:rsidR="00E550FA" w:rsidRPr="00E550FA" w:rsidRDefault="00E550FA" w:rsidP="00E550FA">
      <w:pPr>
        <w:spacing w:after="0" w:line="259" w:lineRule="auto"/>
        <w:ind w:left="-778" w:right="37" w:firstLine="0"/>
        <w:rPr>
          <w:color w:val="auto"/>
        </w:rPr>
      </w:pPr>
    </w:p>
    <w:tbl>
      <w:tblPr>
        <w:tblStyle w:val="TableGrid"/>
        <w:tblW w:w="10632" w:type="dxa"/>
        <w:tblInd w:w="-68" w:type="dxa"/>
        <w:tblCellMar>
          <w:top w:w="52" w:type="dxa"/>
          <w:left w:w="107" w:type="dxa"/>
          <w:bottom w:w="0" w:type="dxa"/>
          <w:right w:w="0" w:type="dxa"/>
        </w:tblCellMar>
        <w:tblLook w:val="04A0" w:firstRow="1" w:lastRow="0" w:firstColumn="1" w:lastColumn="0" w:noHBand="0" w:noVBand="1"/>
      </w:tblPr>
      <w:tblGrid>
        <w:gridCol w:w="10632"/>
      </w:tblGrid>
      <w:tr w:rsidR="00E550FA" w:rsidRPr="00E550FA" w:rsidTr="00164B1C">
        <w:trPr>
          <w:trHeight w:val="206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3444/26.09.00 г. с решение на Общински съвет Русе. </w:t>
            </w:r>
          </w:p>
          <w:p w:rsidR="00E550FA" w:rsidRPr="00E550FA" w:rsidRDefault="00E550FA" w:rsidP="00164B1C">
            <w:pPr>
              <w:spacing w:after="0" w:line="259" w:lineRule="auto"/>
              <w:ind w:left="0" w:firstLine="0"/>
              <w:jc w:val="left"/>
              <w:rPr>
                <w:color w:val="auto"/>
              </w:rPr>
            </w:pPr>
            <w:r w:rsidRPr="00E550FA">
              <w:rPr>
                <w:color w:val="auto"/>
              </w:rPr>
              <w:t>1870 кв. м. Сградата е на 2 етажа. На първия етаж са разположени офис, зала за репетиции  и камерни публични прояви, и голям киносалон с 450 места. На втория етаж са библиотеката и етнографската сбирка. Библиотеката е с обща разгърната площ 121 кв. м. и има 3 зали: заемна за възрастни с интернет център и читалня, детски отдел и книгохранилище. Всички помещения се отопляват с локално парно на твърдо гориво и климатични системи, а киносалона само с 5 бр. климатични системи</w:t>
            </w:r>
            <w:r w:rsidRPr="00E550FA">
              <w:rPr>
                <w:b/>
                <w:color w:val="auto"/>
              </w:rPr>
              <w:t xml:space="preserve"> </w:t>
            </w:r>
          </w:p>
        </w:tc>
      </w:tr>
      <w:tr w:rsidR="00E550FA" w:rsidRPr="00E550FA" w:rsidTr="00164B1C">
        <w:trPr>
          <w:trHeight w:val="36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10 023 </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80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37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5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9 451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8 921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242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lastRenderedPageBreak/>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21"/>
              </w:numPr>
              <w:spacing w:after="0" w:line="259" w:lineRule="auto"/>
              <w:ind w:firstLine="0"/>
              <w:jc w:val="left"/>
              <w:rPr>
                <w:color w:val="auto"/>
              </w:rPr>
            </w:pPr>
            <w:r w:rsidRPr="00E550FA">
              <w:rPr>
                <w:color w:val="auto"/>
              </w:rPr>
              <w:t xml:space="preserve">8 компютъра </w:t>
            </w:r>
          </w:p>
          <w:p w:rsidR="00E550FA" w:rsidRPr="00E550FA" w:rsidRDefault="00E550FA" w:rsidP="00164B1C">
            <w:pPr>
              <w:numPr>
                <w:ilvl w:val="0"/>
                <w:numId w:val="121"/>
              </w:numPr>
              <w:spacing w:after="1" w:line="259" w:lineRule="auto"/>
              <w:ind w:firstLine="0"/>
              <w:jc w:val="left"/>
              <w:rPr>
                <w:color w:val="auto"/>
              </w:rPr>
            </w:pPr>
            <w:r w:rsidRPr="00E550FA">
              <w:rPr>
                <w:color w:val="auto"/>
              </w:rPr>
              <w:t xml:space="preserve">1 лаптоп </w:t>
            </w:r>
          </w:p>
          <w:p w:rsidR="00E550FA" w:rsidRPr="00E550FA" w:rsidRDefault="00E550FA" w:rsidP="00164B1C">
            <w:pPr>
              <w:numPr>
                <w:ilvl w:val="0"/>
                <w:numId w:val="121"/>
              </w:numPr>
              <w:spacing w:after="0" w:line="259" w:lineRule="auto"/>
              <w:ind w:firstLine="0"/>
              <w:jc w:val="left"/>
              <w:rPr>
                <w:color w:val="auto"/>
              </w:rPr>
            </w:pPr>
            <w:r w:rsidRPr="00E550FA">
              <w:rPr>
                <w:color w:val="auto"/>
              </w:rPr>
              <w:t xml:space="preserve">2 принтера </w:t>
            </w:r>
          </w:p>
          <w:p w:rsidR="00E550FA" w:rsidRPr="00E550FA" w:rsidRDefault="00E550FA" w:rsidP="00164B1C">
            <w:pPr>
              <w:numPr>
                <w:ilvl w:val="0"/>
                <w:numId w:val="121"/>
              </w:numPr>
              <w:spacing w:after="0" w:line="259" w:lineRule="auto"/>
              <w:ind w:firstLine="0"/>
              <w:jc w:val="left"/>
              <w:rPr>
                <w:color w:val="auto"/>
              </w:rPr>
            </w:pPr>
            <w:r w:rsidRPr="00E550FA">
              <w:rPr>
                <w:color w:val="auto"/>
              </w:rPr>
              <w:t xml:space="preserve">1 мултифункционално устройство (копирна машина, скенер, факс и принтер)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2 мултимедии </w:t>
            </w:r>
          </w:p>
          <w:p w:rsidR="00E550FA" w:rsidRPr="00E550FA" w:rsidRDefault="00E550FA" w:rsidP="00164B1C">
            <w:pPr>
              <w:numPr>
                <w:ilvl w:val="0"/>
                <w:numId w:val="121"/>
              </w:numPr>
              <w:spacing w:after="0" w:line="259" w:lineRule="auto"/>
              <w:ind w:firstLine="0"/>
              <w:jc w:val="left"/>
              <w:rPr>
                <w:color w:val="auto"/>
              </w:rPr>
            </w:pPr>
            <w:r w:rsidRPr="00E550FA">
              <w:rPr>
                <w:color w:val="auto"/>
              </w:rPr>
              <w:t xml:space="preserve">2 озвучителни мини уредби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 КТ „Делта-95”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 Софтлиб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167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36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w:t>
            </w:r>
          </w:p>
          <w:p w:rsidR="00E550FA" w:rsidRPr="00E550FA" w:rsidRDefault="00E550FA" w:rsidP="00164B1C">
            <w:pPr>
              <w:numPr>
                <w:ilvl w:val="0"/>
                <w:numId w:val="122"/>
              </w:numPr>
              <w:spacing w:after="46" w:line="242" w:lineRule="auto"/>
              <w:ind w:hanging="348"/>
              <w:jc w:val="left"/>
              <w:rPr>
                <w:color w:val="auto"/>
              </w:rPr>
            </w:pPr>
            <w:r w:rsidRPr="00E550FA">
              <w:rPr>
                <w:color w:val="auto"/>
              </w:rPr>
              <w:t xml:space="preserve">Популяризиране на библиотечните услуги чрез  използване на уебсайта  </w:t>
            </w:r>
            <w:hyperlink r:id="rId5">
              <w:r w:rsidRPr="00E550FA">
                <w:rPr>
                  <w:color w:val="auto"/>
                  <w:u w:val="single" w:color="0000FF"/>
                </w:rPr>
                <w:t>http://chitalishte</w:t>
              </w:r>
            </w:hyperlink>
            <w:hyperlink r:id="rId6"/>
            <w:hyperlink r:id="rId7">
              <w:r w:rsidRPr="00E550FA">
                <w:rPr>
                  <w:color w:val="auto"/>
                  <w:u w:val="single" w:color="0000FF"/>
                </w:rPr>
                <w:t>nikolovo.tk/</w:t>
              </w:r>
            </w:hyperlink>
            <w:hyperlink r:id="rId8">
              <w:r w:rsidRPr="00E550FA">
                <w:rPr>
                  <w:color w:val="auto"/>
                </w:rPr>
                <w:t>;</w:t>
              </w:r>
            </w:hyperlink>
            <w:r w:rsidRPr="00E550FA">
              <w:rPr>
                <w:color w:val="auto"/>
              </w:rPr>
              <w:t xml:space="preserve"> чрез сайта на РБ“Любен Каравелов“, гр. Русе-https://www.libruse.bg/; фейсбук </w:t>
            </w:r>
          </w:p>
          <w:p w:rsidR="00E550FA" w:rsidRPr="00E550FA" w:rsidRDefault="00E550FA" w:rsidP="00164B1C">
            <w:pPr>
              <w:numPr>
                <w:ilvl w:val="0"/>
                <w:numId w:val="122"/>
              </w:numPr>
              <w:spacing w:after="49" w:line="240" w:lineRule="auto"/>
              <w:ind w:hanging="348"/>
              <w:jc w:val="left"/>
              <w:rPr>
                <w:color w:val="auto"/>
              </w:rPr>
            </w:pPr>
            <w:r w:rsidRPr="00E550FA">
              <w:rPr>
                <w:color w:val="auto"/>
              </w:rPr>
              <w:t xml:space="preserve">Поддържане уебсайта на читалището – непрекъсната актуализация на информацията  и популяризиране на онлайн – услугите  </w:t>
            </w:r>
          </w:p>
          <w:p w:rsidR="00E550FA" w:rsidRPr="00E550FA" w:rsidRDefault="00E550FA" w:rsidP="00164B1C">
            <w:pPr>
              <w:numPr>
                <w:ilvl w:val="0"/>
                <w:numId w:val="122"/>
              </w:numPr>
              <w:spacing w:after="0" w:line="259" w:lineRule="auto"/>
              <w:ind w:hanging="348"/>
              <w:jc w:val="left"/>
              <w:rPr>
                <w:color w:val="auto"/>
              </w:rPr>
            </w:pPr>
            <w:r w:rsidRPr="00E550FA">
              <w:rPr>
                <w:color w:val="auto"/>
              </w:rPr>
              <w:t xml:space="preserve">Виртуални изложби на сайта на библиотеката.  </w:t>
            </w:r>
          </w:p>
          <w:p w:rsidR="00E550FA" w:rsidRPr="00E550FA" w:rsidRDefault="00E550FA" w:rsidP="00164B1C">
            <w:pPr>
              <w:numPr>
                <w:ilvl w:val="0"/>
                <w:numId w:val="122"/>
              </w:numPr>
              <w:spacing w:after="49" w:line="240" w:lineRule="auto"/>
              <w:ind w:hanging="348"/>
              <w:jc w:val="left"/>
              <w:rPr>
                <w:color w:val="auto"/>
              </w:rPr>
            </w:pPr>
            <w:r w:rsidRPr="00E550FA">
              <w:rPr>
                <w:color w:val="auto"/>
              </w:rPr>
              <w:t xml:space="preserve">Индивидуални консултации на читателите относно работа със социални мрежи, попълване на електронни формуляри и др.  </w:t>
            </w:r>
          </w:p>
          <w:p w:rsidR="00E550FA" w:rsidRPr="00E550FA" w:rsidRDefault="00E550FA" w:rsidP="00164B1C">
            <w:pPr>
              <w:numPr>
                <w:ilvl w:val="0"/>
                <w:numId w:val="122"/>
              </w:numPr>
              <w:spacing w:after="0" w:line="259" w:lineRule="auto"/>
              <w:ind w:hanging="348"/>
              <w:jc w:val="left"/>
              <w:rPr>
                <w:color w:val="auto"/>
              </w:rPr>
            </w:pPr>
            <w:r w:rsidRPr="00E550FA">
              <w:rPr>
                <w:color w:val="auto"/>
              </w:rPr>
              <w:t xml:space="preserve">Консултантска помощ на читателите при ползването на Интернет. </w:t>
            </w:r>
          </w:p>
          <w:p w:rsidR="00E550FA" w:rsidRPr="00E550FA" w:rsidRDefault="00E550FA" w:rsidP="00164B1C">
            <w:pPr>
              <w:numPr>
                <w:ilvl w:val="0"/>
                <w:numId w:val="122"/>
              </w:numPr>
              <w:spacing w:after="0" w:line="259" w:lineRule="auto"/>
              <w:ind w:hanging="348"/>
              <w:jc w:val="left"/>
              <w:rPr>
                <w:color w:val="auto"/>
              </w:rPr>
            </w:pPr>
            <w:r w:rsidRPr="00E550FA">
              <w:rPr>
                <w:color w:val="auto"/>
              </w:rPr>
              <w:t xml:space="preserve">Продължаване на инициативата на програма «Глобални библиотеки – България» за обучения по начална компютърна грамотност за читатели.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79" w:type="dxa"/>
          <w:bottom w:w="0" w:type="dxa"/>
          <w:right w:w="79" w:type="dxa"/>
        </w:tblCellMar>
        <w:tblLook w:val="04A0" w:firstRow="1" w:lastRow="0" w:firstColumn="1" w:lastColumn="0" w:noHBand="0" w:noVBand="1"/>
      </w:tblPr>
      <w:tblGrid>
        <w:gridCol w:w="10634"/>
      </w:tblGrid>
      <w:tr w:rsidR="00E550FA" w:rsidRPr="00E550FA" w:rsidTr="00164B1C">
        <w:trPr>
          <w:trHeight w:val="60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49" w:hanging="36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Участие в проектирането и изработването на афиши, програми, покани и други рекламни материали на библиотеката. Дизайн на сертификати, грамоти,дипляни и флайери.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9"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38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5" w:lineRule="auto"/>
              <w:ind w:left="29" w:firstLine="0"/>
              <w:jc w:val="left"/>
              <w:rPr>
                <w:color w:val="auto"/>
              </w:rPr>
            </w:pPr>
            <w:r w:rsidRPr="00E550FA">
              <w:rPr>
                <w:b/>
                <w:color w:val="auto"/>
              </w:rPr>
              <w:lastRenderedPageBreak/>
              <w:t xml:space="preserve">Извършени дейности за оптимизиране и повишаване степента на автоматизация на библиотечноинформационното обслужване през 2020 г.: </w:t>
            </w:r>
            <w:r w:rsidRPr="00E550FA">
              <w:rPr>
                <w:rFonts w:ascii="MS Gothic" w:eastAsia="MS Gothic" w:hAnsi="MS Gothic" w:cs="MS Gothic"/>
                <w:color w:val="auto"/>
              </w:rPr>
              <w:t xml:space="preserve"> </w:t>
            </w:r>
          </w:p>
          <w:p w:rsidR="00E550FA" w:rsidRPr="00E550FA" w:rsidRDefault="00E550FA" w:rsidP="00164B1C">
            <w:pPr>
              <w:spacing w:after="0" w:line="240" w:lineRule="auto"/>
              <w:ind w:left="29" w:right="19" w:firstLine="0"/>
              <w:jc w:val="left"/>
              <w:rPr>
                <w:color w:val="auto"/>
              </w:rPr>
            </w:pPr>
            <w:r w:rsidRPr="00E550FA">
              <w:rPr>
                <w:color w:val="auto"/>
              </w:rPr>
              <w:t xml:space="preserve">Програмата „Глобални библиотеки”, разкри нови възможности за модернизиране на обслужването на читателите и осигуряване на съвременен достъп до информация. Учениците от началните класове  се запознават с новите европейски публикации и игри за деца. Възрастните се насърчават да ползват безплатния достъп до съвременна информация, за да бъдат по-активни в социалните си контакти и в живота на обществото. </w:t>
            </w:r>
          </w:p>
          <w:p w:rsidR="00E550FA" w:rsidRPr="00E550FA" w:rsidRDefault="00E550FA" w:rsidP="00164B1C">
            <w:pPr>
              <w:spacing w:after="48" w:line="259" w:lineRule="auto"/>
              <w:ind w:left="0" w:firstLine="0"/>
              <w:jc w:val="left"/>
              <w:rPr>
                <w:color w:val="auto"/>
              </w:rPr>
            </w:pPr>
            <w:r w:rsidRPr="00E550FA">
              <w:rPr>
                <w:noProof/>
                <w:color w:val="auto"/>
                <w:sz w:val="22"/>
              </w:rPr>
              <mc:AlternateContent>
                <mc:Choice Requires="wpg">
                  <w:drawing>
                    <wp:inline distT="0" distB="0" distL="0" distR="0" wp14:anchorId="04896350" wp14:editId="25B3A19F">
                      <wp:extent cx="6652007" cy="9144"/>
                      <wp:effectExtent l="0" t="0" r="0" b="0"/>
                      <wp:docPr id="222208" name="Group 222208"/>
                      <wp:cNvGraphicFramePr/>
                      <a:graphic xmlns:a="http://schemas.openxmlformats.org/drawingml/2006/main">
                        <a:graphicData uri="http://schemas.microsoft.com/office/word/2010/wordprocessingGroup">
                          <wpg:wgp>
                            <wpg:cNvGrpSpPr/>
                            <wpg:grpSpPr>
                              <a:xfrm>
                                <a:off x="0" y="0"/>
                                <a:ext cx="6652007" cy="9144"/>
                                <a:chOff x="0" y="0"/>
                                <a:chExt cx="6652007" cy="9144"/>
                              </a:xfrm>
                            </wpg:grpSpPr>
                            <wps:wsp>
                              <wps:cNvPr id="256961" name="Shape 256961"/>
                              <wps:cNvSpPr/>
                              <wps:spPr>
                                <a:xfrm>
                                  <a:off x="0" y="0"/>
                                  <a:ext cx="6652007" cy="9144"/>
                                </a:xfrm>
                                <a:custGeom>
                                  <a:avLst/>
                                  <a:gdLst/>
                                  <a:ahLst/>
                                  <a:cxnLst/>
                                  <a:rect l="0" t="0" r="0" b="0"/>
                                  <a:pathLst>
                                    <a:path w="6652007" h="9144">
                                      <a:moveTo>
                                        <a:pt x="0" y="0"/>
                                      </a:moveTo>
                                      <a:lnTo>
                                        <a:pt x="6652007" y="0"/>
                                      </a:lnTo>
                                      <a:lnTo>
                                        <a:pt x="66520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274A01" id="Group 222208" o:spid="_x0000_s1026" style="width:523.8pt;height:.7pt;mso-position-horizontal-relative:char;mso-position-vertical-relative:line" coordsize="6652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">
                      <v:shape id="Shape 256961" o:spid="_x0000_s1027" style="position:absolute;width:66520;height:91;visibility:visible;mso-wrap-style:square;v-text-anchor:top" coordsize="66520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" path="m,l6652007,r,9144l,9144,,e" fillcolor="black" stroked="f" strokeweight="0">
                        <v:stroke miterlimit="83231f" joinstyle="miter"/>
                        <v:path arrowok="t" textboxrect="0,0,6652007,9144"/>
                      </v:shape>
                      <w10:anchorlock/>
                    </v:group>
                  </w:pict>
                </mc:Fallback>
              </mc:AlternateContent>
            </w:r>
          </w:p>
          <w:p w:rsidR="00E550FA" w:rsidRPr="00E550FA" w:rsidRDefault="00E550FA" w:rsidP="00164B1C">
            <w:pPr>
              <w:spacing w:after="13" w:line="259" w:lineRule="auto"/>
              <w:ind w:left="29"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23"/>
              </w:numPr>
              <w:spacing w:after="13" w:line="259" w:lineRule="auto"/>
              <w:ind w:hanging="348"/>
              <w:jc w:val="left"/>
              <w:rPr>
                <w:color w:val="auto"/>
              </w:rPr>
            </w:pPr>
            <w:r w:rsidRPr="00E550FA">
              <w:rPr>
                <w:color w:val="auto"/>
              </w:rPr>
              <w:t xml:space="preserve">Женски народен хор за обработен фолклор с р-л Румяна Русева – 24  </w:t>
            </w:r>
          </w:p>
          <w:p w:rsidR="00E550FA" w:rsidRPr="00E550FA" w:rsidRDefault="00E550FA" w:rsidP="00164B1C">
            <w:pPr>
              <w:numPr>
                <w:ilvl w:val="0"/>
                <w:numId w:val="123"/>
              </w:numPr>
              <w:spacing w:after="14" w:line="259" w:lineRule="auto"/>
              <w:ind w:hanging="348"/>
              <w:jc w:val="left"/>
              <w:rPr>
                <w:color w:val="auto"/>
              </w:rPr>
            </w:pPr>
            <w:r w:rsidRPr="00E550FA">
              <w:rPr>
                <w:color w:val="auto"/>
              </w:rPr>
              <w:t xml:space="preserve">Детски танцов състав ”Липниче” с р-л Велико Димитров – 24  </w:t>
            </w:r>
          </w:p>
          <w:p w:rsidR="00E550FA" w:rsidRPr="00E550FA" w:rsidRDefault="00E550FA" w:rsidP="00164B1C">
            <w:pPr>
              <w:numPr>
                <w:ilvl w:val="0"/>
                <w:numId w:val="123"/>
              </w:numPr>
              <w:spacing w:after="13" w:line="259" w:lineRule="auto"/>
              <w:ind w:hanging="348"/>
              <w:jc w:val="left"/>
              <w:rPr>
                <w:color w:val="auto"/>
              </w:rPr>
            </w:pPr>
            <w:r w:rsidRPr="00E550FA">
              <w:rPr>
                <w:color w:val="auto"/>
              </w:rPr>
              <w:t xml:space="preserve">Коледарска група с р-л Тодор Паламарков – 14  </w:t>
            </w:r>
          </w:p>
          <w:p w:rsidR="00E550FA" w:rsidRPr="00E550FA" w:rsidRDefault="00E550FA" w:rsidP="00164B1C">
            <w:pPr>
              <w:numPr>
                <w:ilvl w:val="0"/>
                <w:numId w:val="123"/>
              </w:numPr>
              <w:spacing w:after="13" w:line="259" w:lineRule="auto"/>
              <w:ind w:hanging="348"/>
              <w:jc w:val="left"/>
              <w:rPr>
                <w:color w:val="auto"/>
              </w:rPr>
            </w:pPr>
            <w:r w:rsidRPr="00E550FA">
              <w:rPr>
                <w:color w:val="auto"/>
              </w:rPr>
              <w:t xml:space="preserve">Лазарска група с р-л Румяна Русева – 10  </w:t>
            </w:r>
          </w:p>
          <w:p w:rsidR="00E550FA" w:rsidRPr="00E550FA" w:rsidRDefault="00E550FA" w:rsidP="00164B1C">
            <w:pPr>
              <w:numPr>
                <w:ilvl w:val="0"/>
                <w:numId w:val="123"/>
              </w:numPr>
              <w:spacing w:after="0" w:line="259" w:lineRule="auto"/>
              <w:ind w:hanging="348"/>
              <w:jc w:val="left"/>
              <w:rPr>
                <w:color w:val="auto"/>
              </w:rPr>
            </w:pPr>
            <w:r w:rsidRPr="00E550FA">
              <w:rPr>
                <w:color w:val="auto"/>
              </w:rPr>
              <w:t xml:space="preserve">Група за автентичен фолклор с р-л Атанаска Плачкова – 28  </w:t>
            </w:r>
          </w:p>
        </w:tc>
      </w:tr>
      <w:tr w:rsidR="00E550FA" w:rsidRPr="00E550FA" w:rsidTr="00164B1C">
        <w:trPr>
          <w:trHeight w:val="381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29" w:right="2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24"/>
              </w:numPr>
              <w:spacing w:after="16" w:line="259" w:lineRule="auto"/>
              <w:ind w:hanging="348"/>
              <w:jc w:val="left"/>
              <w:rPr>
                <w:color w:val="auto"/>
              </w:rPr>
            </w:pPr>
            <w:r w:rsidRPr="00E550FA">
              <w:rPr>
                <w:color w:val="auto"/>
              </w:rPr>
              <w:t xml:space="preserve">Подготвителна школа за български народни танци - 2 групи с р-л Светла Димитрова – 45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Танцов клуб ”Настроение” с р-л Магърдич Астхигян – 13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Танцова формация ”Липник” с р-л Людмила Венкова – 20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Клуб „Съхранете българското“ с р-л Кънушка Попова – 15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Клуб ”Многознайко” с р-л Светла Петрова – 14  </w:t>
            </w:r>
          </w:p>
          <w:p w:rsidR="00E550FA" w:rsidRPr="00E550FA" w:rsidRDefault="00E550FA" w:rsidP="00164B1C">
            <w:pPr>
              <w:numPr>
                <w:ilvl w:val="0"/>
                <w:numId w:val="124"/>
              </w:numPr>
              <w:spacing w:after="14" w:line="259" w:lineRule="auto"/>
              <w:ind w:hanging="348"/>
              <w:jc w:val="left"/>
              <w:rPr>
                <w:color w:val="auto"/>
              </w:rPr>
            </w:pPr>
            <w:r w:rsidRPr="00E550FA">
              <w:rPr>
                <w:color w:val="auto"/>
              </w:rPr>
              <w:t xml:space="preserve">Клуб „Йога” с инструктор Калина Попова – 13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Младежки клуб с председател Михаил Пенчев – 17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Клуб ”Библиотерапия” с р-л Светла Петрова  </w:t>
            </w:r>
          </w:p>
          <w:p w:rsidR="00E550FA" w:rsidRPr="00E550FA" w:rsidRDefault="00E550FA" w:rsidP="00164B1C">
            <w:pPr>
              <w:numPr>
                <w:ilvl w:val="0"/>
                <w:numId w:val="124"/>
              </w:numPr>
              <w:spacing w:after="13" w:line="259" w:lineRule="auto"/>
              <w:ind w:hanging="348"/>
              <w:jc w:val="left"/>
              <w:rPr>
                <w:color w:val="auto"/>
              </w:rPr>
            </w:pPr>
            <w:r w:rsidRPr="00E550FA">
              <w:rPr>
                <w:color w:val="auto"/>
              </w:rPr>
              <w:t xml:space="preserve">Клуб ”Бабината хурка” с р-л Виктория Бъсина – 20  </w:t>
            </w:r>
          </w:p>
          <w:p w:rsidR="00E550FA" w:rsidRPr="00E550FA" w:rsidRDefault="00E550FA" w:rsidP="00164B1C">
            <w:pPr>
              <w:numPr>
                <w:ilvl w:val="0"/>
                <w:numId w:val="124"/>
              </w:numPr>
              <w:spacing w:after="0" w:line="259" w:lineRule="auto"/>
              <w:ind w:hanging="348"/>
              <w:jc w:val="left"/>
              <w:rPr>
                <w:color w:val="auto"/>
              </w:rPr>
            </w:pPr>
            <w:r w:rsidRPr="00E550FA">
              <w:rPr>
                <w:color w:val="auto"/>
              </w:rPr>
              <w:t xml:space="preserve">Клуб ”Здраве” с председател Валя Петрова                </w:t>
            </w:r>
          </w:p>
        </w:tc>
      </w:tr>
      <w:tr w:rsidR="00E550FA" w:rsidRPr="00E550FA" w:rsidTr="00164B1C">
        <w:trPr>
          <w:trHeight w:val="587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9"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40" w:lineRule="auto"/>
              <w:ind w:left="29" w:firstLine="0"/>
              <w:jc w:val="left"/>
              <w:rPr>
                <w:color w:val="auto"/>
              </w:rPr>
            </w:pPr>
            <w:r w:rsidRPr="00E550FA">
              <w:rPr>
                <w:color w:val="auto"/>
              </w:rPr>
              <w:t xml:space="preserve">Читалището води добра социална политика, насочена към  различни целеви групи. Създаден бе Младежки клуб към читалището, в който привлякохме 15 младежи, които бяха обучени в доброволчество. Те са самодейци и помагат в дейността на читалището. С тяхна помощ извършваме обучения на хора на възраст 65+ на компютърни умения, за работа с компютър и интернет, за да могат да общуват с приятели и роднини, които са далече, участват в организацията и провеждането на фестивалите. </w:t>
            </w:r>
          </w:p>
          <w:p w:rsidR="00E550FA" w:rsidRPr="00E550FA" w:rsidRDefault="00E550FA" w:rsidP="00164B1C">
            <w:pPr>
              <w:spacing w:after="0" w:line="240" w:lineRule="auto"/>
              <w:ind w:left="29" w:firstLine="0"/>
              <w:jc w:val="left"/>
              <w:rPr>
                <w:color w:val="auto"/>
              </w:rPr>
            </w:pPr>
            <w:r w:rsidRPr="00E550FA">
              <w:rPr>
                <w:color w:val="auto"/>
              </w:rPr>
              <w:t xml:space="preserve">Много добре работим и с Основно училище „Св. Св. Кирил и Методий“. Учениците, които членуват в клубовете ”Многознайко”, Бабината хурка”, ”Съхранете българското и „Къщовница” са чести гости  и помощници в библиотеката. С тях подготвяме ритуалите по приемане на първокласниците за читатели на библиотеката, те са и най-активните участници в Програмата „Лято в библиотеката”. С удоволствие четат приказки на малките в местната детска градина. Събираме песни, рецепти от старите тефтери, изработваме картички, мартеници и сурвакници. Участвахме в националните кампании: Маратон на четенето и Забавно лято в библиотеката.  </w:t>
            </w:r>
          </w:p>
          <w:p w:rsidR="00E550FA" w:rsidRPr="00E550FA" w:rsidRDefault="00E550FA" w:rsidP="00164B1C">
            <w:pPr>
              <w:spacing w:after="0" w:line="240" w:lineRule="auto"/>
              <w:ind w:left="29" w:firstLine="0"/>
              <w:jc w:val="left"/>
              <w:rPr>
                <w:color w:val="auto"/>
              </w:rPr>
            </w:pPr>
            <w:r w:rsidRPr="00E550FA">
              <w:rPr>
                <w:color w:val="auto"/>
              </w:rPr>
              <w:t xml:space="preserve">Вече повече от 10 години поддържаме шефство с Окръжен център за консервация, съхраняване и опазване на традиционната култура гр. Гюргево. Тази година за пръв път не успяхме да проведем традиционната съвместна инициатива да рисуват, танцуват и да се веселят заедно румънските и нашите деца.  </w:t>
            </w:r>
          </w:p>
          <w:p w:rsidR="00E550FA" w:rsidRPr="00E550FA" w:rsidRDefault="00E550FA" w:rsidP="00164B1C">
            <w:pPr>
              <w:spacing w:after="0" w:line="259" w:lineRule="auto"/>
              <w:ind w:left="29" w:firstLine="0"/>
              <w:jc w:val="left"/>
              <w:rPr>
                <w:color w:val="auto"/>
              </w:rPr>
            </w:pPr>
            <w:r w:rsidRPr="00E550FA">
              <w:rPr>
                <w:color w:val="auto"/>
              </w:rPr>
              <w:t xml:space="preserve">През 2020 г. съвместно с Мото клуб Lowlanders MC-Русе осъществихме 2 много успешни проекта: </w:t>
            </w:r>
          </w:p>
          <w:p w:rsidR="00E550FA" w:rsidRPr="00E550FA" w:rsidRDefault="00E550FA" w:rsidP="00164B1C">
            <w:pPr>
              <w:spacing w:after="0" w:line="259" w:lineRule="auto"/>
              <w:ind w:left="29" w:firstLine="0"/>
              <w:jc w:val="left"/>
              <w:rPr>
                <w:color w:val="auto"/>
              </w:rPr>
            </w:pPr>
            <w:r w:rsidRPr="00E550FA">
              <w:rPr>
                <w:color w:val="auto"/>
              </w:rPr>
              <w:lastRenderedPageBreak/>
              <w:t xml:space="preserve">Проект Международен мото рок фест ”Born to Ride, където им бяхме партньори в организацията,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0" w:type="dxa"/>
        </w:tblCellMar>
        <w:tblLook w:val="04A0" w:firstRow="1" w:lastRow="0" w:firstColumn="1" w:lastColumn="0" w:noHBand="0" w:noVBand="1"/>
      </w:tblPr>
      <w:tblGrid>
        <w:gridCol w:w="10634"/>
      </w:tblGrid>
      <w:tr w:rsidR="00E550FA" w:rsidRPr="00E550FA" w:rsidTr="00164B1C">
        <w:trPr>
          <w:trHeight w:val="118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логистиката и с участие в проектите.  </w:t>
            </w:r>
          </w:p>
          <w:p w:rsidR="00E550FA" w:rsidRPr="00E550FA" w:rsidRDefault="00E550FA" w:rsidP="00164B1C">
            <w:pPr>
              <w:spacing w:after="0" w:line="259" w:lineRule="auto"/>
              <w:ind w:left="0" w:right="68" w:firstLine="0"/>
              <w:jc w:val="left"/>
              <w:rPr>
                <w:color w:val="auto"/>
              </w:rPr>
            </w:pPr>
            <w:r w:rsidRPr="00E550FA">
              <w:rPr>
                <w:color w:val="auto"/>
              </w:rPr>
              <w:t xml:space="preserve">Нашите самодейци са от 6 до 76 годишна възраст. Същото се отнася и за читателите на библиотеката. Много добра съвместна работа имаме с двата пенсионерски клуба. Заедно празнуваме и Деня на Християнското семейство, Бабинден, Великден, Трифон Зарезан, 8 март и др. </w:t>
            </w:r>
          </w:p>
        </w:tc>
      </w:tr>
      <w:tr w:rsidR="00E550FA" w:rsidRPr="00E550FA" w:rsidTr="00164B1C">
        <w:trPr>
          <w:trHeight w:val="294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52" w:firstLine="0"/>
              <w:jc w:val="left"/>
              <w:rPr>
                <w:color w:val="auto"/>
              </w:rPr>
            </w:pPr>
            <w:r w:rsidRPr="00E550FA">
              <w:rPr>
                <w:b/>
                <w:color w:val="auto"/>
              </w:rPr>
              <w:t>6. Музейна или eтнографска сбирка: обновяване на музейни или етнографски колекции, създаване на нови.</w:t>
            </w:r>
            <w:r w:rsidRPr="00E550FA">
              <w:rPr>
                <w:color w:val="auto"/>
              </w:rPr>
              <w:t xml:space="preserve">  </w:t>
            </w:r>
          </w:p>
          <w:p w:rsidR="00E550FA" w:rsidRPr="00E550FA" w:rsidRDefault="00E550FA" w:rsidP="00164B1C">
            <w:pPr>
              <w:spacing w:after="0" w:line="240" w:lineRule="auto"/>
              <w:ind w:left="0" w:firstLine="0"/>
              <w:jc w:val="left"/>
              <w:rPr>
                <w:color w:val="auto"/>
              </w:rPr>
            </w:pPr>
            <w:r w:rsidRPr="00E550FA">
              <w:rPr>
                <w:color w:val="auto"/>
              </w:rPr>
              <w:t xml:space="preserve">Към читалището има разкрита етнографска сбирка „Бит на с. Николово”. В експозицията датират експонати от 100 години като: носии, /облекла/ -  ризи, гащи, елеци, антерии ”тъпкано елече”, „късана“ престилка, горни дрехи, запазени са също и домакински съдове, прибори за хранене, тъкачен стан с принадлежности към него - чекръци, мотовилка, масури, въртежка, чепкало, хурки и вретена за подготовка на всякакъв вид тъкани за черги, пешкири и др., оръдия на труда и много снимков материал. </w:t>
            </w:r>
          </w:p>
          <w:p w:rsidR="00E550FA" w:rsidRPr="00E550FA" w:rsidRDefault="00E550FA" w:rsidP="00164B1C">
            <w:pPr>
              <w:spacing w:after="0" w:line="259" w:lineRule="auto"/>
              <w:ind w:left="0" w:firstLine="0"/>
              <w:jc w:val="left"/>
              <w:rPr>
                <w:color w:val="auto"/>
              </w:rPr>
            </w:pPr>
            <w:r w:rsidRPr="00E550FA">
              <w:rPr>
                <w:color w:val="auto"/>
              </w:rPr>
              <w:t>Съвместно с клуб „Съхранете българското и Къщовница” събираме и съхраняваме местни рецепти, песни и обичаи, като някои вече са възстановени и представени пред публика.</w:t>
            </w:r>
            <w:r w:rsidRPr="00E550FA">
              <w:rPr>
                <w:b/>
                <w:color w:val="auto"/>
              </w:rPr>
              <w:t xml:space="preserve"> </w:t>
            </w:r>
          </w:p>
        </w:tc>
      </w:tr>
      <w:tr w:rsidR="00E550FA" w:rsidRPr="00E550FA" w:rsidTr="00164B1C">
        <w:trPr>
          <w:trHeight w:val="1026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70" w:firstLine="0"/>
              <w:jc w:val="left"/>
              <w:rPr>
                <w:color w:val="auto"/>
              </w:rPr>
            </w:pPr>
            <w:r w:rsidRPr="00E550FA">
              <w:rPr>
                <w:b/>
                <w:color w:val="auto"/>
              </w:rPr>
              <w:lastRenderedPageBreak/>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2"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25"/>
              </w:numPr>
              <w:spacing w:after="36" w:line="240" w:lineRule="auto"/>
              <w:ind w:hanging="348"/>
              <w:jc w:val="left"/>
              <w:rPr>
                <w:color w:val="auto"/>
              </w:rPr>
            </w:pPr>
            <w:r w:rsidRPr="00E550FA">
              <w:rPr>
                <w:color w:val="auto"/>
              </w:rPr>
              <w:t xml:space="preserve">Бабинден - 21.01 </w:t>
            </w: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25"/>
              </w:numPr>
              <w:spacing w:after="0" w:line="259" w:lineRule="auto"/>
              <w:ind w:hanging="348"/>
              <w:jc w:val="left"/>
              <w:rPr>
                <w:color w:val="auto"/>
              </w:rPr>
            </w:pPr>
            <w:r w:rsidRPr="00E550FA">
              <w:rPr>
                <w:color w:val="auto"/>
              </w:rPr>
              <w:t xml:space="preserve">Отбелязване на празника на виното и любота. Избиране цар на лозята - 14.02 </w:t>
            </w:r>
          </w:p>
          <w:p w:rsidR="00E550FA" w:rsidRPr="00E550FA" w:rsidRDefault="00E550FA" w:rsidP="00164B1C">
            <w:pPr>
              <w:spacing w:after="16"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„Да се научим да прощаваме” - беседа с учениците от ОУ - 01.03  </w:t>
            </w:r>
          </w:p>
          <w:p w:rsidR="00E550FA" w:rsidRPr="00E550FA" w:rsidRDefault="00E550FA" w:rsidP="00164B1C">
            <w:pPr>
              <w:numPr>
                <w:ilvl w:val="0"/>
                <w:numId w:val="125"/>
              </w:numPr>
              <w:spacing w:after="36" w:line="240" w:lineRule="auto"/>
              <w:ind w:hanging="348"/>
              <w:jc w:val="left"/>
              <w:rPr>
                <w:color w:val="auto"/>
              </w:rPr>
            </w:pPr>
            <w:r w:rsidRPr="00E550FA">
              <w:rPr>
                <w:color w:val="auto"/>
              </w:rPr>
              <w:t xml:space="preserve">Тържествено честване на националния празник - 03.03 - Шествие и поднасяне на цветя на паметника на войника </w:t>
            </w:r>
          </w:p>
          <w:p w:rsidR="00E550FA" w:rsidRPr="00E550FA" w:rsidRDefault="00E550FA" w:rsidP="00164B1C">
            <w:pPr>
              <w:numPr>
                <w:ilvl w:val="0"/>
                <w:numId w:val="125"/>
              </w:numPr>
              <w:spacing w:after="14" w:line="259" w:lineRule="auto"/>
              <w:ind w:hanging="348"/>
              <w:jc w:val="left"/>
              <w:rPr>
                <w:color w:val="auto"/>
              </w:rPr>
            </w:pPr>
            <w:r w:rsidRPr="00E550FA">
              <w:rPr>
                <w:color w:val="auto"/>
              </w:rPr>
              <w:t xml:space="preserve">Рецитал-конкурс „Аз съм българче” </w:t>
            </w:r>
          </w:p>
          <w:p w:rsidR="00E550FA" w:rsidRPr="00E550FA" w:rsidRDefault="00E550FA" w:rsidP="00164B1C">
            <w:pPr>
              <w:numPr>
                <w:ilvl w:val="0"/>
                <w:numId w:val="125"/>
              </w:numPr>
              <w:spacing w:after="37" w:line="240" w:lineRule="auto"/>
              <w:ind w:hanging="348"/>
              <w:jc w:val="left"/>
              <w:rPr>
                <w:color w:val="auto"/>
              </w:rPr>
            </w:pPr>
            <w:r w:rsidRPr="00E550FA">
              <w:rPr>
                <w:color w:val="auto"/>
              </w:rPr>
              <w:t xml:space="preserve">„Първа среща с библиотеката”-ритуал по приемане на първокласниците за читатели на библиотеката - 12.03 </w:t>
            </w:r>
          </w:p>
          <w:p w:rsidR="00E550FA" w:rsidRPr="00E550FA" w:rsidRDefault="00E550FA" w:rsidP="00164B1C">
            <w:pPr>
              <w:numPr>
                <w:ilvl w:val="0"/>
                <w:numId w:val="125"/>
              </w:numPr>
              <w:spacing w:after="0" w:line="240" w:lineRule="auto"/>
              <w:ind w:hanging="348"/>
              <w:jc w:val="left"/>
              <w:rPr>
                <w:color w:val="auto"/>
              </w:rPr>
            </w:pPr>
            <w:r w:rsidRPr="00E550FA">
              <w:rPr>
                <w:color w:val="auto"/>
              </w:rPr>
              <w:t xml:space="preserve">Музикално-поетична вечер с участието на Николовските поетеси: Грета Петрова, Катя Йорданова и рецитатор Величка Кадъкьовлиева </w:t>
            </w:r>
          </w:p>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i/>
                <w:color w:val="auto"/>
              </w:rPr>
              <w:t xml:space="preserve">Когато традициите могат да бъдат модерни                                                                                                       </w:t>
            </w:r>
          </w:p>
          <w:p w:rsidR="00E550FA" w:rsidRPr="00E550FA" w:rsidRDefault="00E550FA" w:rsidP="00164B1C">
            <w:pPr>
              <w:spacing w:after="2" w:line="240" w:lineRule="auto"/>
              <w:ind w:left="0" w:firstLine="0"/>
              <w:jc w:val="left"/>
              <w:rPr>
                <w:color w:val="auto"/>
              </w:rPr>
            </w:pPr>
            <w:r w:rsidRPr="00E550FA">
              <w:rPr>
                <w:i/>
                <w:color w:val="auto"/>
              </w:rPr>
              <w:t xml:space="preserve">Във връзка със създалата се ситуация с COVID-19 и защото за нас са ценни общуването и културата, читалищното настоятелство реши НЧ”Пробуда-1901г” да осъществявя дейността си онлайн.На страницата на читалището и във фейсбук се представяха различни интересни материали, виртуални срещи и поздравителни програми за празниците. </w:t>
            </w:r>
          </w:p>
          <w:p w:rsidR="00E550FA" w:rsidRPr="00E550FA" w:rsidRDefault="00E550FA" w:rsidP="00164B1C">
            <w:pPr>
              <w:spacing w:after="0" w:line="259" w:lineRule="auto"/>
              <w:ind w:left="0" w:firstLine="0"/>
              <w:jc w:val="left"/>
              <w:rPr>
                <w:color w:val="auto"/>
              </w:rPr>
            </w:pPr>
            <w:r w:rsidRPr="00E550FA">
              <w:rPr>
                <w:i/>
                <w:color w:val="auto"/>
              </w:rPr>
              <w:t xml:space="preserve"> </w:t>
            </w:r>
          </w:p>
          <w:p w:rsidR="00E550FA" w:rsidRPr="00E550FA" w:rsidRDefault="00E550FA" w:rsidP="00164B1C">
            <w:pPr>
              <w:spacing w:after="14"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„Нежният свят на лалетата”- Виртуална разходка из Ботаническата градина на гр. Балчик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Седмица на детската книга и изкуствата за деца -02-09.04 - Маратон на четенето - онлайн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„Седем типа четива по време на пандемия”- презентация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„20-те най-красиви библиотеки в света”- виртуална разходка </w:t>
            </w:r>
          </w:p>
          <w:p w:rsidR="00E550FA" w:rsidRPr="00E550FA" w:rsidRDefault="00E550FA" w:rsidP="00164B1C">
            <w:pPr>
              <w:numPr>
                <w:ilvl w:val="0"/>
                <w:numId w:val="125"/>
              </w:numPr>
              <w:spacing w:after="0" w:line="259" w:lineRule="auto"/>
              <w:ind w:hanging="348"/>
              <w:jc w:val="left"/>
              <w:rPr>
                <w:color w:val="auto"/>
              </w:rPr>
            </w:pPr>
            <w:r w:rsidRPr="00E550FA">
              <w:rPr>
                <w:color w:val="auto"/>
              </w:rPr>
              <w:t xml:space="preserve">„Да си спомним Петя Дубарова”—видео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„Едуард Мане-художникът извън шаблона”-презентация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„Онлайн йога”-йога занимания с Даниел Петров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„Елин Пелин-певецът на българската душа-видео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„Гергьовден в Николово”- филм предоставен от ТЦ Русе </w:t>
            </w:r>
          </w:p>
          <w:p w:rsidR="00E550FA" w:rsidRPr="00E550FA" w:rsidRDefault="00E550FA" w:rsidP="00164B1C">
            <w:pPr>
              <w:numPr>
                <w:ilvl w:val="0"/>
                <w:numId w:val="125"/>
              </w:numPr>
              <w:spacing w:after="13" w:line="259" w:lineRule="auto"/>
              <w:ind w:hanging="348"/>
              <w:jc w:val="left"/>
              <w:rPr>
                <w:color w:val="auto"/>
              </w:rPr>
            </w:pPr>
            <w:r w:rsidRPr="00E550FA">
              <w:rPr>
                <w:color w:val="auto"/>
              </w:rPr>
              <w:t xml:space="preserve">„Човекът, който даде на света любов” - 90 г. от рождението на П. Пенев - видео </w:t>
            </w:r>
          </w:p>
          <w:p w:rsidR="00E550FA" w:rsidRPr="00E550FA" w:rsidRDefault="00E550FA" w:rsidP="00164B1C">
            <w:pPr>
              <w:numPr>
                <w:ilvl w:val="0"/>
                <w:numId w:val="125"/>
              </w:numPr>
              <w:spacing w:after="0" w:line="259" w:lineRule="auto"/>
              <w:ind w:hanging="348"/>
              <w:jc w:val="left"/>
              <w:rPr>
                <w:color w:val="auto"/>
              </w:rPr>
            </w:pPr>
            <w:r w:rsidRPr="00E550FA">
              <w:rPr>
                <w:color w:val="auto"/>
              </w:rPr>
              <w:t xml:space="preserve">Виртуален празничен поздрав от ученици и награждаване на най-добрите участници  от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61" w:type="dxa"/>
        </w:tblCellMar>
        <w:tblLook w:val="04A0" w:firstRow="1" w:lastRow="0" w:firstColumn="1" w:lastColumn="0" w:noHBand="0" w:noVBand="1"/>
      </w:tblPr>
      <w:tblGrid>
        <w:gridCol w:w="10634"/>
      </w:tblGrid>
      <w:tr w:rsidR="00E550FA" w:rsidRPr="00E550FA" w:rsidTr="00164B1C">
        <w:trPr>
          <w:trHeight w:val="850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20" w:firstLine="0"/>
              <w:jc w:val="left"/>
              <w:rPr>
                <w:color w:val="auto"/>
              </w:rPr>
            </w:pPr>
            <w:r w:rsidRPr="00E550FA">
              <w:rPr>
                <w:color w:val="auto"/>
              </w:rPr>
              <w:lastRenderedPageBreak/>
              <w:t xml:space="preserve">Маратона на четенето  </w:t>
            </w:r>
          </w:p>
          <w:p w:rsidR="00E550FA" w:rsidRPr="00E550FA" w:rsidRDefault="00E550FA" w:rsidP="00164B1C">
            <w:pPr>
              <w:numPr>
                <w:ilvl w:val="0"/>
                <w:numId w:val="126"/>
              </w:numPr>
              <w:spacing w:after="14" w:line="259" w:lineRule="auto"/>
              <w:ind w:firstLine="360"/>
              <w:jc w:val="left"/>
              <w:rPr>
                <w:color w:val="auto"/>
              </w:rPr>
            </w:pPr>
            <w:r w:rsidRPr="00E550FA">
              <w:rPr>
                <w:color w:val="auto"/>
              </w:rPr>
              <w:t xml:space="preserve">„119 години читалище „Пробуда”- Презентация в 2 части  </w:t>
            </w:r>
          </w:p>
          <w:p w:rsidR="00E550FA" w:rsidRPr="00E550FA" w:rsidRDefault="00E550FA" w:rsidP="00164B1C">
            <w:pPr>
              <w:numPr>
                <w:ilvl w:val="0"/>
                <w:numId w:val="126"/>
              </w:numPr>
              <w:spacing w:after="13" w:line="259" w:lineRule="auto"/>
              <w:ind w:firstLine="360"/>
              <w:jc w:val="left"/>
              <w:rPr>
                <w:color w:val="auto"/>
              </w:rPr>
            </w:pPr>
            <w:r w:rsidRPr="00E550FA">
              <w:rPr>
                <w:color w:val="auto"/>
              </w:rPr>
              <w:t xml:space="preserve">„Какво се хоро извило”- филм представен от Фолклор ТV </w:t>
            </w:r>
          </w:p>
          <w:p w:rsidR="00E550FA" w:rsidRPr="00E550FA" w:rsidRDefault="00E550FA" w:rsidP="00164B1C">
            <w:pPr>
              <w:numPr>
                <w:ilvl w:val="0"/>
                <w:numId w:val="126"/>
              </w:numPr>
              <w:spacing w:after="37" w:line="240" w:lineRule="auto"/>
              <w:ind w:firstLine="360"/>
              <w:jc w:val="left"/>
              <w:rPr>
                <w:color w:val="auto"/>
              </w:rPr>
            </w:pPr>
            <w:r w:rsidRPr="00E550FA">
              <w:rPr>
                <w:color w:val="auto"/>
              </w:rPr>
              <w:t xml:space="preserve">Онлайн уроци по български народни танци представени от Людмила Венкова-хориограф на ТФ „Липник” </w:t>
            </w:r>
            <w:r w:rsidRPr="00E550FA">
              <w:rPr>
                <w:b/>
                <w:color w:val="auto"/>
                <w:u w:val="single" w:color="000000"/>
              </w:rPr>
              <w:t>Юни</w:t>
            </w:r>
            <w:r w:rsidRPr="00E550FA">
              <w:rPr>
                <w:b/>
                <w:color w:val="auto"/>
              </w:rPr>
              <w:t xml:space="preserve"> </w:t>
            </w:r>
          </w:p>
          <w:p w:rsidR="00E550FA" w:rsidRPr="00E550FA" w:rsidRDefault="00E550FA" w:rsidP="00164B1C">
            <w:pPr>
              <w:numPr>
                <w:ilvl w:val="0"/>
                <w:numId w:val="126"/>
              </w:numPr>
              <w:spacing w:after="0" w:line="240" w:lineRule="auto"/>
              <w:ind w:firstLine="360"/>
              <w:jc w:val="left"/>
              <w:rPr>
                <w:color w:val="auto"/>
              </w:rPr>
            </w:pPr>
            <w:r w:rsidRPr="00E550FA">
              <w:rPr>
                <w:color w:val="auto"/>
              </w:rPr>
              <w:t xml:space="preserve">”Децата на Николово празнуват”- презентация за съвместната ни работа с децата от  Окръжен център за консервация, съхранение и популяризиране на традиционната култура гр. </w:t>
            </w:r>
          </w:p>
          <w:p w:rsidR="00E550FA" w:rsidRPr="00E550FA" w:rsidRDefault="00E550FA" w:rsidP="00164B1C">
            <w:pPr>
              <w:spacing w:after="13" w:line="259" w:lineRule="auto"/>
              <w:ind w:left="0" w:firstLine="0"/>
              <w:jc w:val="left"/>
              <w:rPr>
                <w:color w:val="auto"/>
              </w:rPr>
            </w:pPr>
            <w:r w:rsidRPr="00E550FA">
              <w:rPr>
                <w:color w:val="auto"/>
              </w:rPr>
              <w:t xml:space="preserve">Гюргево </w:t>
            </w:r>
          </w:p>
          <w:p w:rsidR="00E550FA" w:rsidRPr="00E550FA" w:rsidRDefault="00E550FA" w:rsidP="00164B1C">
            <w:pPr>
              <w:numPr>
                <w:ilvl w:val="0"/>
                <w:numId w:val="126"/>
              </w:numPr>
              <w:spacing w:after="13" w:line="259" w:lineRule="auto"/>
              <w:ind w:firstLine="360"/>
              <w:jc w:val="left"/>
              <w:rPr>
                <w:color w:val="auto"/>
              </w:rPr>
            </w:pPr>
            <w:r w:rsidRPr="00E550FA">
              <w:rPr>
                <w:color w:val="auto"/>
              </w:rPr>
              <w:t xml:space="preserve">Представяне на стихотворението „Минута мълчание” на Катя Йорданова и презентация  </w:t>
            </w:r>
          </w:p>
          <w:p w:rsidR="00E550FA" w:rsidRPr="00E550FA" w:rsidRDefault="00E550FA" w:rsidP="00164B1C">
            <w:pPr>
              <w:numPr>
                <w:ilvl w:val="0"/>
                <w:numId w:val="126"/>
              </w:numPr>
              <w:spacing w:after="16" w:line="259" w:lineRule="auto"/>
              <w:ind w:firstLine="360"/>
              <w:jc w:val="left"/>
              <w:rPr>
                <w:color w:val="auto"/>
              </w:rPr>
            </w:pPr>
            <w:r w:rsidRPr="00E550FA">
              <w:rPr>
                <w:color w:val="auto"/>
              </w:rPr>
              <w:t xml:space="preserve">„Да си спомним”: НФФ „Сцена под липите”- презентация  </w:t>
            </w:r>
          </w:p>
          <w:p w:rsidR="00E550FA" w:rsidRPr="00E550FA" w:rsidRDefault="00E550FA" w:rsidP="00164B1C">
            <w:pPr>
              <w:numPr>
                <w:ilvl w:val="0"/>
                <w:numId w:val="126"/>
              </w:numPr>
              <w:spacing w:after="0" w:line="259" w:lineRule="auto"/>
              <w:ind w:firstLine="360"/>
              <w:jc w:val="left"/>
              <w:rPr>
                <w:color w:val="auto"/>
              </w:rPr>
            </w:pPr>
            <w:r w:rsidRPr="00E550FA">
              <w:rPr>
                <w:color w:val="auto"/>
              </w:rPr>
              <w:t xml:space="preserve">Фотоизложба на фотограф - художника от Николово Младен Миланов  </w:t>
            </w:r>
          </w:p>
          <w:p w:rsidR="00E550FA" w:rsidRPr="00E550FA" w:rsidRDefault="00E550FA" w:rsidP="00164B1C">
            <w:pPr>
              <w:spacing w:after="14"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26"/>
              </w:numPr>
              <w:spacing w:after="13" w:line="259" w:lineRule="auto"/>
              <w:ind w:firstLine="360"/>
              <w:jc w:val="left"/>
              <w:rPr>
                <w:color w:val="auto"/>
              </w:rPr>
            </w:pPr>
            <w:r w:rsidRPr="00E550FA">
              <w:rPr>
                <w:color w:val="auto"/>
              </w:rPr>
              <w:t xml:space="preserve">Състезание с тротинетки-откриване на Програмата Лято в библиотеката - 02.07 </w:t>
            </w:r>
          </w:p>
          <w:p w:rsidR="00E550FA" w:rsidRPr="00E550FA" w:rsidRDefault="00E550FA" w:rsidP="00164B1C">
            <w:pPr>
              <w:numPr>
                <w:ilvl w:val="0"/>
                <w:numId w:val="126"/>
              </w:numPr>
              <w:spacing w:after="0" w:line="259" w:lineRule="auto"/>
              <w:ind w:firstLine="360"/>
              <w:jc w:val="left"/>
              <w:rPr>
                <w:color w:val="auto"/>
              </w:rPr>
            </w:pPr>
            <w:r w:rsidRPr="00E550FA">
              <w:rPr>
                <w:color w:val="auto"/>
              </w:rPr>
              <w:t xml:space="preserve">Летни занимания с децата :Уроци по родолюбие-запознаване с факти от историята на </w:t>
            </w:r>
          </w:p>
          <w:p w:rsidR="00E550FA" w:rsidRPr="00E550FA" w:rsidRDefault="00E550FA" w:rsidP="00164B1C">
            <w:pPr>
              <w:spacing w:after="0" w:line="259" w:lineRule="auto"/>
              <w:ind w:left="720" w:firstLine="0"/>
              <w:jc w:val="left"/>
              <w:rPr>
                <w:color w:val="auto"/>
              </w:rPr>
            </w:pPr>
            <w:r w:rsidRPr="00E550FA">
              <w:rPr>
                <w:color w:val="auto"/>
              </w:rPr>
              <w:t xml:space="preserve">с.Николово,събиране на песни,рецепти от старите тефтери,интересни случки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26"/>
              </w:numPr>
              <w:spacing w:after="37" w:line="240" w:lineRule="auto"/>
              <w:ind w:firstLine="360"/>
              <w:jc w:val="left"/>
              <w:rPr>
                <w:color w:val="auto"/>
              </w:rPr>
            </w:pPr>
            <w:r w:rsidRPr="00E550FA">
              <w:rPr>
                <w:color w:val="auto"/>
              </w:rPr>
              <w:t xml:space="preserve">Международен мото рок фест „Born to Ride” с участието на ЖНХ, трио ”Северина”, ТФ „Липник”  </w:t>
            </w: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126"/>
              </w:numPr>
              <w:spacing w:after="13" w:line="259" w:lineRule="auto"/>
              <w:ind w:firstLine="360"/>
              <w:jc w:val="left"/>
              <w:rPr>
                <w:color w:val="auto"/>
              </w:rPr>
            </w:pPr>
            <w:r w:rsidRPr="00E550FA">
              <w:rPr>
                <w:color w:val="auto"/>
              </w:rPr>
              <w:t xml:space="preserve">Посещение на замъка „Влюбен във вятъра” край Равадиново  </w:t>
            </w:r>
          </w:p>
          <w:p w:rsidR="00E550FA" w:rsidRPr="00E550FA" w:rsidRDefault="00E550FA" w:rsidP="00164B1C">
            <w:pPr>
              <w:numPr>
                <w:ilvl w:val="0"/>
                <w:numId w:val="126"/>
              </w:numPr>
              <w:spacing w:after="13" w:line="259" w:lineRule="auto"/>
              <w:ind w:firstLine="360"/>
              <w:jc w:val="left"/>
              <w:rPr>
                <w:color w:val="auto"/>
              </w:rPr>
            </w:pPr>
            <w:r w:rsidRPr="00E550FA">
              <w:rPr>
                <w:color w:val="auto"/>
              </w:rPr>
              <w:t xml:space="preserve">Посещение на тракийското светилище Беглик таш  </w:t>
            </w:r>
          </w:p>
          <w:p w:rsidR="00E550FA" w:rsidRPr="00E550FA" w:rsidRDefault="00E550FA" w:rsidP="00164B1C">
            <w:pPr>
              <w:numPr>
                <w:ilvl w:val="0"/>
                <w:numId w:val="126"/>
              </w:numPr>
              <w:spacing w:after="0" w:line="259" w:lineRule="auto"/>
              <w:ind w:firstLine="360"/>
              <w:jc w:val="left"/>
              <w:rPr>
                <w:color w:val="auto"/>
              </w:rPr>
            </w:pPr>
            <w:r w:rsidRPr="00E550FA">
              <w:rPr>
                <w:color w:val="auto"/>
              </w:rPr>
              <w:t xml:space="preserve">Разходка с лодка по р. Велека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26"/>
              </w:numPr>
              <w:spacing w:after="16" w:line="259" w:lineRule="auto"/>
              <w:ind w:firstLine="360"/>
              <w:jc w:val="left"/>
              <w:rPr>
                <w:color w:val="auto"/>
              </w:rPr>
            </w:pPr>
            <w:r w:rsidRPr="00E550FA">
              <w:rPr>
                <w:color w:val="auto"/>
              </w:rPr>
              <w:t xml:space="preserve">Празнична поздравителна програма и презентация за деня на народните будители-онлайн </w:t>
            </w:r>
          </w:p>
          <w:p w:rsidR="00E550FA" w:rsidRPr="00E550FA" w:rsidRDefault="00E550FA" w:rsidP="00164B1C">
            <w:pPr>
              <w:numPr>
                <w:ilvl w:val="0"/>
                <w:numId w:val="126"/>
              </w:numPr>
              <w:spacing w:after="0" w:line="240" w:lineRule="auto"/>
              <w:ind w:firstLine="360"/>
              <w:jc w:val="left"/>
              <w:rPr>
                <w:color w:val="auto"/>
              </w:rPr>
            </w:pPr>
            <w:r w:rsidRPr="00E550FA">
              <w:rPr>
                <w:color w:val="auto"/>
              </w:rPr>
              <w:t xml:space="preserve">Ден на Християнското семейство - поздрав от ученици, представяне на стихотворението „Притча за Богородица” на николовчанката Катя Йорданова  </w:t>
            </w:r>
          </w:p>
          <w:p w:rsidR="00E550FA" w:rsidRPr="00E550FA" w:rsidRDefault="00E550FA" w:rsidP="00164B1C">
            <w:pPr>
              <w:spacing w:after="13" w:line="259" w:lineRule="auto"/>
              <w:ind w:left="0"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126"/>
              </w:numPr>
              <w:spacing w:after="0" w:line="259" w:lineRule="auto"/>
              <w:ind w:firstLine="360"/>
              <w:jc w:val="left"/>
              <w:rPr>
                <w:color w:val="auto"/>
              </w:rPr>
            </w:pPr>
            <w:r w:rsidRPr="00E550FA">
              <w:rPr>
                <w:color w:val="auto"/>
              </w:rPr>
              <w:t xml:space="preserve">Виртуален рождественски концерт и коледна разходка „Коледа през годините”  </w:t>
            </w:r>
          </w:p>
        </w:tc>
      </w:tr>
      <w:tr w:rsidR="00E550FA" w:rsidRPr="00E550FA" w:rsidTr="00164B1C">
        <w:trPr>
          <w:trHeight w:val="147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numPr>
                <w:ilvl w:val="0"/>
                <w:numId w:val="127"/>
              </w:numPr>
              <w:spacing w:after="13" w:line="259" w:lineRule="auto"/>
              <w:ind w:right="198" w:firstLine="0"/>
              <w:jc w:val="left"/>
              <w:rPr>
                <w:color w:val="auto"/>
              </w:rPr>
            </w:pPr>
            <w:r w:rsidRPr="00E550FA">
              <w:rPr>
                <w:color w:val="auto"/>
              </w:rPr>
              <w:t xml:space="preserve">Конкурс за патриотична песен – Община Севлиево  </w:t>
            </w:r>
          </w:p>
          <w:p w:rsidR="00E550FA" w:rsidRPr="00E550FA" w:rsidRDefault="00E550FA" w:rsidP="00164B1C">
            <w:pPr>
              <w:numPr>
                <w:ilvl w:val="0"/>
                <w:numId w:val="127"/>
              </w:numPr>
              <w:spacing w:after="0" w:line="259" w:lineRule="auto"/>
              <w:ind w:right="198" w:firstLine="0"/>
              <w:jc w:val="left"/>
              <w:rPr>
                <w:color w:val="auto"/>
              </w:rPr>
            </w:pPr>
            <w:r w:rsidRPr="00E550FA">
              <w:rPr>
                <w:color w:val="auto"/>
              </w:rPr>
              <w:t>Мото –рок парти ”Born to ride 2020”- с участието на ЖНХ, Трио ”Северина”, ТФ ”Липник”  3.</w:t>
            </w:r>
            <w:r w:rsidRPr="00E550FA">
              <w:rPr>
                <w:rFonts w:ascii="Arial" w:eastAsia="Arial" w:hAnsi="Arial" w:cs="Arial"/>
                <w:color w:val="auto"/>
              </w:rPr>
              <w:t xml:space="preserve"> </w:t>
            </w:r>
            <w:r w:rsidRPr="00E550FA">
              <w:rPr>
                <w:color w:val="auto"/>
              </w:rPr>
              <w:t xml:space="preserve">МФФ ”Фолклорни нюанси” – Приморско  </w:t>
            </w:r>
          </w:p>
        </w:tc>
      </w:tr>
      <w:tr w:rsidR="00E550FA" w:rsidRPr="00E550FA" w:rsidTr="00164B1C">
        <w:trPr>
          <w:trHeight w:val="180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2"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p>
          <w:p w:rsidR="00E550FA" w:rsidRPr="00E550FA" w:rsidRDefault="00E550FA" w:rsidP="00164B1C">
            <w:pPr>
              <w:spacing w:after="26" w:line="259" w:lineRule="auto"/>
              <w:ind w:left="0" w:firstLine="0"/>
              <w:jc w:val="left"/>
              <w:rPr>
                <w:color w:val="auto"/>
              </w:rPr>
            </w:pPr>
            <w:r w:rsidRPr="00E550FA">
              <w:rPr>
                <w:color w:val="auto"/>
              </w:rPr>
              <w:t xml:space="preserve">1. МФФ ”Фолклорни нюанси” – Приморско  </w:t>
            </w:r>
          </w:p>
          <w:p w:rsidR="00E550FA" w:rsidRPr="00E550FA" w:rsidRDefault="00E550FA" w:rsidP="00164B1C">
            <w:pPr>
              <w:numPr>
                <w:ilvl w:val="0"/>
                <w:numId w:val="128"/>
              </w:numPr>
              <w:spacing w:after="0" w:line="259" w:lineRule="auto"/>
              <w:ind w:hanging="348"/>
              <w:jc w:val="left"/>
              <w:rPr>
                <w:color w:val="auto"/>
              </w:rPr>
            </w:pPr>
            <w:r w:rsidRPr="00E550FA">
              <w:rPr>
                <w:color w:val="auto"/>
              </w:rPr>
              <w:t xml:space="preserve">купа и диплом Best of the Best </w:t>
            </w:r>
          </w:p>
          <w:p w:rsidR="00E550FA" w:rsidRPr="00E550FA" w:rsidRDefault="00E550FA" w:rsidP="00164B1C">
            <w:pPr>
              <w:numPr>
                <w:ilvl w:val="0"/>
                <w:numId w:val="128"/>
              </w:numPr>
              <w:spacing w:after="0" w:line="259" w:lineRule="auto"/>
              <w:ind w:hanging="348"/>
              <w:jc w:val="left"/>
              <w:rPr>
                <w:color w:val="auto"/>
              </w:rPr>
            </w:pPr>
            <w:r w:rsidRPr="00E550FA">
              <w:rPr>
                <w:color w:val="auto"/>
              </w:rPr>
              <w:t xml:space="preserve">плакет за най-артистична група </w:t>
            </w:r>
          </w:p>
          <w:p w:rsidR="00E550FA" w:rsidRPr="00E550FA" w:rsidRDefault="00E550FA" w:rsidP="00164B1C">
            <w:pPr>
              <w:numPr>
                <w:ilvl w:val="0"/>
                <w:numId w:val="128"/>
              </w:numPr>
              <w:spacing w:after="0" w:line="259" w:lineRule="auto"/>
              <w:ind w:hanging="348"/>
              <w:jc w:val="left"/>
              <w:rPr>
                <w:color w:val="auto"/>
              </w:rPr>
            </w:pPr>
            <w:r w:rsidRPr="00E550FA">
              <w:rPr>
                <w:color w:val="auto"/>
              </w:rPr>
              <w:t xml:space="preserve">златен медал за трио ”Северина” </w:t>
            </w:r>
          </w:p>
        </w:tc>
      </w:tr>
      <w:tr w:rsidR="00E550FA" w:rsidRPr="00E550FA" w:rsidTr="00164B1C">
        <w:trPr>
          <w:trHeight w:val="147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numPr>
                <w:ilvl w:val="0"/>
                <w:numId w:val="129"/>
              </w:numPr>
              <w:spacing w:after="37" w:line="240" w:lineRule="auto"/>
              <w:ind w:hanging="348"/>
              <w:jc w:val="left"/>
              <w:rPr>
                <w:color w:val="auto"/>
              </w:rPr>
            </w:pPr>
            <w:r w:rsidRPr="00E550FA">
              <w:rPr>
                <w:color w:val="auto"/>
              </w:rPr>
              <w:t>Проект „Българските библиотеки - съвременни центрове за четене и информираност” - основен бенефициент</w:t>
            </w:r>
            <w:r w:rsidRPr="00E550FA">
              <w:rPr>
                <w:i/>
                <w:color w:val="auto"/>
              </w:rPr>
              <w:t xml:space="preserve"> </w:t>
            </w:r>
          </w:p>
          <w:p w:rsidR="00E550FA" w:rsidRPr="00E550FA" w:rsidRDefault="00E550FA" w:rsidP="00164B1C">
            <w:pPr>
              <w:numPr>
                <w:ilvl w:val="0"/>
                <w:numId w:val="129"/>
              </w:numPr>
              <w:spacing w:after="0" w:line="259" w:lineRule="auto"/>
              <w:ind w:hanging="348"/>
              <w:jc w:val="left"/>
              <w:rPr>
                <w:color w:val="auto"/>
              </w:rPr>
            </w:pPr>
            <w:r w:rsidRPr="00E550FA">
              <w:rPr>
                <w:color w:val="auto"/>
              </w:rPr>
              <w:t xml:space="preserve">Проект Международен мото рок фест „Born to Ride” - партньор на Мото клуб Lowlanders MC Русе </w:t>
            </w:r>
          </w:p>
        </w:tc>
      </w:tr>
      <w:tr w:rsidR="00E550FA" w:rsidRPr="00E550FA" w:rsidTr="00164B1C">
        <w:trPr>
          <w:trHeight w:val="34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11. Проекти, ч</w:t>
            </w:r>
            <w:r w:rsidRPr="00E550FA">
              <w:rPr>
                <w:b/>
                <w:color w:val="auto"/>
              </w:rPr>
              <w:lastRenderedPageBreak/>
              <w:t xml:space="preserve">иято реализация продължава през 2021 г.: </w:t>
            </w:r>
            <w:r w:rsidRPr="00E550FA">
              <w:rPr>
                <w:color w:val="auto"/>
              </w:rPr>
              <w:t>НЕ</w:t>
            </w:r>
            <w:r w:rsidRPr="00E550FA">
              <w:rPr>
                <w:b/>
                <w:color w:val="auto"/>
              </w:rPr>
              <w:t xml:space="preserve"> </w:t>
            </w:r>
          </w:p>
        </w:tc>
      </w:tr>
      <w:tr w:rsidR="00E550FA" w:rsidRPr="00E550FA" w:rsidTr="00164B1C">
        <w:trPr>
          <w:trHeight w:val="891"/>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12. Въведени нови художествени и/или образователни форми през 2020 г. </w:t>
            </w:r>
            <w:r w:rsidRPr="00E550FA">
              <w:rPr>
                <w:i/>
                <w:color w:val="auto"/>
              </w:rPr>
              <w:t xml:space="preserve"> </w:t>
            </w:r>
          </w:p>
          <w:p w:rsidR="00E550FA" w:rsidRPr="00E550FA" w:rsidRDefault="00E550FA" w:rsidP="00164B1C">
            <w:pPr>
              <w:numPr>
                <w:ilvl w:val="0"/>
                <w:numId w:val="130"/>
              </w:numPr>
              <w:spacing w:after="14" w:line="259" w:lineRule="auto"/>
              <w:ind w:hanging="348"/>
              <w:jc w:val="left"/>
              <w:rPr>
                <w:color w:val="auto"/>
              </w:rPr>
            </w:pPr>
            <w:r w:rsidRPr="00E550FA">
              <w:rPr>
                <w:color w:val="auto"/>
              </w:rPr>
              <w:t xml:space="preserve">Детско трио „Северина” - худ. р-л Румяна Русева </w:t>
            </w:r>
          </w:p>
          <w:p w:rsidR="00E550FA" w:rsidRPr="00E550FA" w:rsidRDefault="00E550FA" w:rsidP="00164B1C">
            <w:pPr>
              <w:numPr>
                <w:ilvl w:val="0"/>
                <w:numId w:val="130"/>
              </w:numPr>
              <w:spacing w:after="0" w:line="259" w:lineRule="auto"/>
              <w:ind w:hanging="348"/>
              <w:jc w:val="left"/>
              <w:rPr>
                <w:color w:val="auto"/>
              </w:rPr>
            </w:pPr>
            <w:r w:rsidRPr="00E550FA">
              <w:rPr>
                <w:color w:val="auto"/>
              </w:rPr>
              <w:t xml:space="preserve">Клуб по културизъм с инструктор Борислав Емилов – 8   </w:t>
            </w:r>
          </w:p>
        </w:tc>
      </w:tr>
      <w:tr w:rsidR="00E550FA" w:rsidRPr="00E550FA" w:rsidTr="00164B1C">
        <w:trPr>
          <w:trHeight w:val="509"/>
        </w:trPr>
        <w:tc>
          <w:tcPr>
            <w:tcW w:w="1063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4968"/>
        </w:trPr>
        <w:tc>
          <w:tcPr>
            <w:tcW w:w="10634"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71 402 лв., в т.ч.: </w:t>
            </w:r>
            <w:r w:rsidRPr="00E550FA">
              <w:rPr>
                <w:b/>
                <w:color w:val="auto"/>
              </w:rPr>
              <w:tab/>
              <w:t xml:space="preserve"> </w:t>
            </w:r>
          </w:p>
          <w:p w:rsidR="00E550FA" w:rsidRPr="00E550FA" w:rsidRDefault="00E550FA" w:rsidP="00164B1C">
            <w:pPr>
              <w:numPr>
                <w:ilvl w:val="0"/>
                <w:numId w:val="131"/>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56842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1110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11600 </w:t>
                  </w:r>
                </w:p>
              </w:tc>
            </w:tr>
          </w:tbl>
          <w:p w:rsidR="00E550FA" w:rsidRPr="00E550FA" w:rsidRDefault="00E550FA" w:rsidP="00164B1C">
            <w:pPr>
              <w:numPr>
                <w:ilvl w:val="0"/>
                <w:numId w:val="131"/>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1340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510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69 558 лв., в т.ч.: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36"/>
              <w:gridCol w:w="6864"/>
              <w:gridCol w:w="2977"/>
            </w:tblGrid>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41947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1790  </w:t>
                  </w:r>
                </w:p>
              </w:tc>
            </w:tr>
            <w:tr w:rsidR="00E550FA" w:rsidRPr="00E550FA" w:rsidTr="00164B1C">
              <w:trPr>
                <w:trHeight w:val="305"/>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9456  </w:t>
                  </w:r>
                </w:p>
              </w:tc>
            </w:tr>
            <w:tr w:rsidR="00E550FA" w:rsidRPr="00E550FA" w:rsidTr="00164B1C">
              <w:trPr>
                <w:trHeight w:val="298"/>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16365  </w:t>
                  </w:r>
                </w:p>
              </w:tc>
            </w:tr>
          </w:tbl>
          <w:p w:rsidR="00E550FA" w:rsidRPr="00E550FA" w:rsidRDefault="00E550FA" w:rsidP="00164B1C">
            <w:pPr>
              <w:spacing w:after="0" w:line="259" w:lineRule="auto"/>
              <w:ind w:left="38" w:firstLine="0"/>
              <w:jc w:val="left"/>
              <w:rPr>
                <w:color w:val="auto"/>
              </w:rPr>
            </w:pPr>
            <w:r w:rsidRPr="00E550FA">
              <w:rPr>
                <w:b/>
                <w:color w:val="auto"/>
                <w:sz w:val="2"/>
              </w:rPr>
              <w:t xml:space="preserve"> </w:t>
            </w:r>
          </w:p>
        </w:tc>
      </w:tr>
      <w:tr w:rsidR="00E550FA" w:rsidRPr="00E550FA" w:rsidTr="00164B1C">
        <w:trPr>
          <w:trHeight w:val="401"/>
        </w:trPr>
        <w:tc>
          <w:tcPr>
            <w:tcW w:w="10634"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666"/>
        <w:jc w:val="right"/>
        <w:rPr>
          <w:color w:val="auto"/>
        </w:rPr>
      </w:pPr>
      <w:r w:rsidRPr="00E550FA">
        <w:rPr>
          <w:b/>
          <w:color w:val="auto"/>
          <w:sz w:val="28"/>
        </w:rPr>
        <w:t xml:space="preserve">НЧ „НАДЕЖДА 1908” С. НОВО СЕЛО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w:t>
            </w:r>
            <w:r w:rsidRPr="00E550FA">
              <w:rPr>
                <w:b/>
                <w:color w:val="auto"/>
              </w:rPr>
              <w:t xml:space="preserve"> </w:t>
            </w:r>
            <w:r w:rsidRPr="00E550FA">
              <w:rPr>
                <w:color w:val="auto"/>
              </w:rPr>
              <w:t xml:space="preserve">„Надежда - 1908“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Ново село, общ.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85 /59 действителни, 26 спомагателни/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450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19.05.2019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Проведени събрания – общи и на настоятелството: 12 заседания на НЧ, 1 събр</w:t>
            </w:r>
            <w:r w:rsidRPr="00E550FA">
              <w:rPr>
                <w:color w:val="auto"/>
              </w:rPr>
              <w:lastRenderedPageBreak/>
              <w:t xml:space="preserve">ание - общо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411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w:t>
            </w:r>
          </w:p>
          <w:p w:rsidR="00E550FA" w:rsidRPr="00E550FA" w:rsidRDefault="00E550FA" w:rsidP="00164B1C">
            <w:pPr>
              <w:spacing w:after="0" w:line="259" w:lineRule="auto"/>
              <w:ind w:left="0" w:firstLine="0"/>
              <w:jc w:val="left"/>
              <w:rPr>
                <w:color w:val="auto"/>
              </w:rPr>
            </w:pPr>
            <w:r w:rsidRPr="00E550FA">
              <w:rPr>
                <w:color w:val="auto"/>
              </w:rPr>
              <w:t xml:space="preserve">Секретар - Библиотекар  - 1 бр. - Силвия Стойчева  – висше: библиотекознание и библиография  </w:t>
            </w:r>
          </w:p>
          <w:p w:rsidR="00E550FA" w:rsidRPr="00E550FA" w:rsidRDefault="00E550FA" w:rsidP="00164B1C">
            <w:pPr>
              <w:spacing w:after="0" w:line="259" w:lineRule="auto"/>
              <w:ind w:left="0" w:firstLine="0"/>
              <w:jc w:val="left"/>
              <w:rPr>
                <w:color w:val="auto"/>
              </w:rPr>
            </w:pPr>
            <w:r w:rsidRPr="00E550FA">
              <w:rPr>
                <w:color w:val="auto"/>
              </w:rPr>
              <w:t xml:space="preserve">Счетоводител - 0,5 бр. - Елица Станчева – висше: икономист </w:t>
            </w:r>
          </w:p>
          <w:p w:rsidR="00E550FA" w:rsidRPr="00E550FA" w:rsidRDefault="00E550FA" w:rsidP="00164B1C">
            <w:pPr>
              <w:spacing w:after="0" w:line="259" w:lineRule="auto"/>
              <w:ind w:left="0" w:firstLine="0"/>
              <w:jc w:val="left"/>
              <w:rPr>
                <w:color w:val="auto"/>
              </w:rPr>
            </w:pPr>
            <w:r w:rsidRPr="00E550FA">
              <w:rPr>
                <w:color w:val="auto"/>
              </w:rPr>
              <w:t xml:space="preserve">Хигиенист – 0,25 бр. – Галина Райкова Панджарова – средно </w:t>
            </w:r>
          </w:p>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Граждански договори:</w:t>
            </w: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1. ръководител групи за народни и модерни танци – от 01.10. до 31.05. </w:t>
            </w:r>
          </w:p>
          <w:p w:rsidR="00E550FA" w:rsidRPr="00E550FA" w:rsidRDefault="00E550FA" w:rsidP="00164B1C">
            <w:pPr>
              <w:spacing w:after="0" w:line="259" w:lineRule="auto"/>
              <w:ind w:left="0" w:firstLine="0"/>
              <w:jc w:val="left"/>
              <w:rPr>
                <w:color w:val="auto"/>
              </w:rPr>
            </w:pPr>
            <w:r w:rsidRPr="00E550FA">
              <w:rPr>
                <w:color w:val="auto"/>
              </w:rPr>
              <w:t xml:space="preserve">  - Раличка Димитрова Божинова - средно </w:t>
            </w:r>
          </w:p>
          <w:p w:rsidR="00E550FA" w:rsidRPr="00E550FA" w:rsidRDefault="00E550FA" w:rsidP="00164B1C">
            <w:pPr>
              <w:spacing w:after="0" w:line="259" w:lineRule="auto"/>
              <w:ind w:left="0" w:firstLine="0"/>
              <w:jc w:val="left"/>
              <w:rPr>
                <w:color w:val="auto"/>
              </w:rPr>
            </w:pPr>
            <w:r w:rsidRPr="00E550FA">
              <w:rPr>
                <w:color w:val="auto"/>
              </w:rPr>
              <w:t xml:space="preserve">2. ръководител група за народни хора/ възрастни – от 01.10. до 31.06. </w:t>
            </w:r>
          </w:p>
          <w:p w:rsidR="00E550FA" w:rsidRPr="00E550FA" w:rsidRDefault="00E550FA" w:rsidP="00164B1C">
            <w:pPr>
              <w:spacing w:after="0" w:line="259" w:lineRule="auto"/>
              <w:ind w:left="0" w:firstLine="0"/>
              <w:jc w:val="left"/>
              <w:rPr>
                <w:color w:val="auto"/>
              </w:rPr>
            </w:pPr>
            <w:r w:rsidRPr="00E550FA">
              <w:rPr>
                <w:color w:val="auto"/>
              </w:rPr>
              <w:t xml:space="preserve">  - Ралица Милчева Маринова - средно </w:t>
            </w:r>
          </w:p>
          <w:p w:rsidR="00E550FA" w:rsidRPr="00E550FA" w:rsidRDefault="00E550FA" w:rsidP="00164B1C">
            <w:pPr>
              <w:spacing w:after="0" w:line="259" w:lineRule="auto"/>
              <w:ind w:left="0" w:firstLine="0"/>
              <w:jc w:val="left"/>
              <w:rPr>
                <w:color w:val="auto"/>
              </w:rPr>
            </w:pPr>
            <w:r w:rsidRPr="00E550FA">
              <w:rPr>
                <w:color w:val="auto"/>
              </w:rPr>
              <w:t xml:space="preserve">3. ръководител клуб „Лятна читалня” от 01.07. до 30.08. </w:t>
            </w:r>
          </w:p>
          <w:p w:rsidR="00E550FA" w:rsidRPr="00E550FA" w:rsidRDefault="00E550FA" w:rsidP="00164B1C">
            <w:pPr>
              <w:spacing w:after="0" w:line="259" w:lineRule="auto"/>
              <w:ind w:left="0" w:firstLine="0"/>
              <w:jc w:val="left"/>
              <w:rPr>
                <w:color w:val="auto"/>
              </w:rPr>
            </w:pPr>
            <w:r w:rsidRPr="00E550FA">
              <w:rPr>
                <w:color w:val="auto"/>
              </w:rPr>
              <w:t xml:space="preserve">  - Славка Тодорова Бурмова - полувисше </w:t>
            </w:r>
          </w:p>
          <w:p w:rsidR="00E550FA" w:rsidRPr="00E550FA" w:rsidRDefault="00E550FA" w:rsidP="00164B1C">
            <w:pPr>
              <w:spacing w:after="0" w:line="259" w:lineRule="auto"/>
              <w:ind w:left="0" w:firstLine="0"/>
              <w:jc w:val="left"/>
              <w:rPr>
                <w:color w:val="auto"/>
              </w:rPr>
            </w:pPr>
            <w:r w:rsidRPr="00E550FA">
              <w:rPr>
                <w:color w:val="auto"/>
              </w:rPr>
              <w:t xml:space="preserve">4. ръководител на Театрална група и художествено слово – от 01.10. до 31.05. </w:t>
            </w:r>
          </w:p>
          <w:p w:rsidR="00E550FA" w:rsidRPr="00E550FA" w:rsidRDefault="00E550FA" w:rsidP="00164B1C">
            <w:pPr>
              <w:spacing w:after="0" w:line="259" w:lineRule="auto"/>
              <w:ind w:left="0" w:firstLine="0"/>
              <w:jc w:val="left"/>
              <w:rPr>
                <w:color w:val="auto"/>
              </w:rPr>
            </w:pPr>
            <w:r w:rsidRPr="00E550FA">
              <w:rPr>
                <w:color w:val="auto"/>
              </w:rPr>
              <w:t xml:space="preserve">  - Ваня Найденова Андреева - средно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8" w:type="dxa"/>
        </w:tblCellMar>
        <w:tblLook w:val="04A0" w:firstRow="1" w:lastRow="0" w:firstColumn="1" w:lastColumn="0" w:noHBand="0" w:noVBand="1"/>
      </w:tblPr>
      <w:tblGrid>
        <w:gridCol w:w="10632"/>
      </w:tblGrid>
      <w:tr w:rsidR="00E550FA" w:rsidRPr="00E550FA" w:rsidTr="00164B1C">
        <w:trPr>
          <w:trHeight w:val="90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spacing w:after="0" w:line="259" w:lineRule="auto"/>
              <w:ind w:left="360" w:firstLine="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РБ „Л. Каравелов” и РЕКИЦ Русе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29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7081" w:firstLine="0"/>
              <w:jc w:val="left"/>
              <w:rPr>
                <w:color w:val="auto"/>
              </w:rPr>
            </w:pPr>
            <w:r w:rsidRPr="00E550FA">
              <w:rPr>
                <w:b/>
                <w:color w:val="auto"/>
              </w:rPr>
              <w:t xml:space="preserve">III. Материална база </w:t>
            </w:r>
            <w:r w:rsidRPr="00E550FA">
              <w:rPr>
                <w:color w:val="auto"/>
              </w:rPr>
              <w:t xml:space="preserve">Квадратура - 265 кв.м.   </w:t>
            </w:r>
          </w:p>
          <w:p w:rsidR="00E550FA" w:rsidRPr="00E550FA" w:rsidRDefault="00E550FA" w:rsidP="00164B1C">
            <w:pPr>
              <w:spacing w:after="34" w:line="240" w:lineRule="auto"/>
              <w:ind w:left="0" w:right="7284" w:firstLine="0"/>
              <w:jc w:val="left"/>
              <w:rPr>
                <w:color w:val="auto"/>
              </w:rPr>
            </w:pPr>
            <w:r w:rsidRPr="00E550FA">
              <w:rPr>
                <w:color w:val="auto"/>
              </w:rPr>
              <w:t xml:space="preserve">Помещения: 5 бр. Библиотека:  </w:t>
            </w:r>
          </w:p>
          <w:p w:rsidR="00E550FA" w:rsidRPr="00E550FA" w:rsidRDefault="00E550FA" w:rsidP="00164B1C">
            <w:pPr>
              <w:numPr>
                <w:ilvl w:val="0"/>
                <w:numId w:val="132"/>
              </w:numPr>
              <w:spacing w:after="12" w:line="259" w:lineRule="auto"/>
              <w:ind w:hanging="360"/>
              <w:jc w:val="left"/>
              <w:rPr>
                <w:color w:val="auto"/>
              </w:rPr>
            </w:pPr>
            <w:r w:rsidRPr="00E550FA">
              <w:rPr>
                <w:color w:val="auto"/>
              </w:rPr>
              <w:t xml:space="preserve">Заемна - 1 бр. </w:t>
            </w:r>
          </w:p>
          <w:p w:rsidR="00E550FA" w:rsidRPr="00E550FA" w:rsidRDefault="00E550FA" w:rsidP="00164B1C">
            <w:pPr>
              <w:numPr>
                <w:ilvl w:val="0"/>
                <w:numId w:val="132"/>
              </w:numPr>
              <w:spacing w:after="12" w:line="259" w:lineRule="auto"/>
              <w:ind w:hanging="360"/>
              <w:jc w:val="left"/>
              <w:rPr>
                <w:color w:val="auto"/>
              </w:rPr>
            </w:pPr>
            <w:r w:rsidRPr="00E550FA">
              <w:rPr>
                <w:color w:val="auto"/>
              </w:rPr>
              <w:t xml:space="preserve">Читалня - 1 бр. </w:t>
            </w:r>
          </w:p>
          <w:p w:rsidR="00E550FA" w:rsidRPr="00E550FA" w:rsidRDefault="00E550FA" w:rsidP="00164B1C">
            <w:pPr>
              <w:numPr>
                <w:ilvl w:val="0"/>
                <w:numId w:val="132"/>
              </w:numPr>
              <w:spacing w:after="0" w:line="259" w:lineRule="auto"/>
              <w:ind w:hanging="360"/>
              <w:jc w:val="left"/>
              <w:rPr>
                <w:color w:val="auto"/>
              </w:rPr>
            </w:pPr>
            <w:r w:rsidRPr="00E550FA">
              <w:rPr>
                <w:color w:val="auto"/>
              </w:rPr>
              <w:t xml:space="preserve">Хранилище - 1 бр. </w:t>
            </w:r>
          </w:p>
          <w:p w:rsidR="00E550FA" w:rsidRPr="00E550FA" w:rsidRDefault="00E550FA" w:rsidP="00164B1C">
            <w:pPr>
              <w:spacing w:after="12" w:line="259" w:lineRule="auto"/>
              <w:ind w:left="0" w:firstLine="0"/>
              <w:jc w:val="left"/>
              <w:rPr>
                <w:color w:val="auto"/>
              </w:rPr>
            </w:pPr>
            <w:r w:rsidRPr="00E550FA">
              <w:rPr>
                <w:color w:val="auto"/>
              </w:rPr>
              <w:t xml:space="preserve">Читалище: </w:t>
            </w:r>
          </w:p>
          <w:p w:rsidR="00E550FA" w:rsidRPr="00E550FA" w:rsidRDefault="00E550FA" w:rsidP="00164B1C">
            <w:pPr>
              <w:numPr>
                <w:ilvl w:val="0"/>
                <w:numId w:val="132"/>
              </w:numPr>
              <w:spacing w:after="13" w:line="259" w:lineRule="auto"/>
              <w:ind w:hanging="360"/>
              <w:jc w:val="left"/>
              <w:rPr>
                <w:color w:val="auto"/>
              </w:rPr>
            </w:pPr>
            <w:r w:rsidRPr="00E550FA">
              <w:rPr>
                <w:color w:val="auto"/>
              </w:rPr>
              <w:t xml:space="preserve">Зала за репетиции  - 1 бр. </w:t>
            </w:r>
          </w:p>
          <w:p w:rsidR="00E550FA" w:rsidRPr="00E550FA" w:rsidRDefault="00E550FA" w:rsidP="00164B1C">
            <w:pPr>
              <w:numPr>
                <w:ilvl w:val="0"/>
                <w:numId w:val="132"/>
              </w:numPr>
              <w:spacing w:after="0" w:line="259" w:lineRule="auto"/>
              <w:ind w:hanging="360"/>
              <w:jc w:val="left"/>
              <w:rPr>
                <w:color w:val="auto"/>
              </w:rPr>
            </w:pPr>
            <w:r w:rsidRPr="00E550FA">
              <w:rPr>
                <w:color w:val="auto"/>
              </w:rPr>
              <w:t>Зала за мероприятия – 1 бр.</w:t>
            </w:r>
            <w:r w:rsidRPr="00E550FA">
              <w:rPr>
                <w:b/>
                <w:color w:val="auto"/>
              </w:rPr>
              <w:t xml:space="preserve"> </w:t>
            </w:r>
          </w:p>
        </w:tc>
      </w:tr>
      <w:tr w:rsidR="00E550FA" w:rsidRPr="00E550FA" w:rsidTr="00164B1C">
        <w:trPr>
          <w:trHeight w:val="118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40" w:lineRule="auto"/>
              <w:ind w:left="0" w:right="1673" w:firstLine="0"/>
              <w:jc w:val="left"/>
              <w:rPr>
                <w:color w:val="auto"/>
              </w:rPr>
            </w:pPr>
            <w:r w:rsidRPr="00E550FA">
              <w:rPr>
                <w:color w:val="auto"/>
              </w:rPr>
              <w:t xml:space="preserve">Читалище - Акт № 820/31.10.1996 г.за публична общинска собственост   Читалищната сграда е в добро състояние. </w:t>
            </w:r>
          </w:p>
          <w:p w:rsidR="00E550FA" w:rsidRPr="00E550FA" w:rsidRDefault="00E550FA" w:rsidP="00164B1C">
            <w:pPr>
              <w:spacing w:after="0" w:line="259" w:lineRule="auto"/>
              <w:ind w:left="0" w:firstLine="0"/>
              <w:jc w:val="left"/>
              <w:rPr>
                <w:color w:val="auto"/>
              </w:rPr>
            </w:pPr>
            <w:r w:rsidRPr="00E550FA">
              <w:rPr>
                <w:color w:val="auto"/>
              </w:rPr>
              <w:t>Помещенията се отопляват с камина с водна риза и климатик.</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НЕ </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6395</w:t>
            </w:r>
            <w:r w:rsidRPr="00E550FA">
              <w:rPr>
                <w:b/>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401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30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2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12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2245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3624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1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33"/>
              </w:numPr>
              <w:spacing w:after="0" w:line="259" w:lineRule="auto"/>
              <w:ind w:hanging="348"/>
              <w:jc w:val="left"/>
              <w:rPr>
                <w:color w:val="auto"/>
              </w:rPr>
            </w:pPr>
            <w:r w:rsidRPr="00E550FA">
              <w:rPr>
                <w:color w:val="auto"/>
              </w:rPr>
              <w:t xml:space="preserve">Компютър – 6 бр. </w:t>
            </w:r>
          </w:p>
          <w:p w:rsidR="00E550FA" w:rsidRPr="00E550FA" w:rsidRDefault="00E550FA" w:rsidP="00164B1C">
            <w:pPr>
              <w:numPr>
                <w:ilvl w:val="0"/>
                <w:numId w:val="133"/>
              </w:numPr>
              <w:spacing w:after="0" w:line="259" w:lineRule="auto"/>
              <w:ind w:hanging="348"/>
              <w:jc w:val="left"/>
              <w:rPr>
                <w:color w:val="auto"/>
              </w:rPr>
            </w:pPr>
            <w:r w:rsidRPr="00E550FA">
              <w:rPr>
                <w:color w:val="auto"/>
              </w:rPr>
              <w:t xml:space="preserve">Принтер – 1 бр. </w:t>
            </w:r>
          </w:p>
          <w:p w:rsidR="00E550FA" w:rsidRPr="00E550FA" w:rsidRDefault="00E550FA" w:rsidP="00164B1C">
            <w:pPr>
              <w:numPr>
                <w:ilvl w:val="0"/>
                <w:numId w:val="133"/>
              </w:numPr>
              <w:spacing w:after="0" w:line="259" w:lineRule="auto"/>
              <w:ind w:hanging="348"/>
              <w:jc w:val="left"/>
              <w:rPr>
                <w:color w:val="auto"/>
              </w:rPr>
            </w:pPr>
            <w:r w:rsidRPr="00E550FA">
              <w:rPr>
                <w:color w:val="auto"/>
              </w:rPr>
              <w:t xml:space="preserve">Принтер, скенер и копир – 2бр. </w:t>
            </w:r>
          </w:p>
          <w:p w:rsidR="00E550FA" w:rsidRPr="00E550FA" w:rsidRDefault="00E550FA" w:rsidP="00164B1C">
            <w:pPr>
              <w:numPr>
                <w:ilvl w:val="0"/>
                <w:numId w:val="133"/>
              </w:numPr>
              <w:spacing w:after="0" w:line="259" w:lineRule="auto"/>
              <w:ind w:hanging="348"/>
              <w:jc w:val="left"/>
              <w:rPr>
                <w:color w:val="auto"/>
              </w:rPr>
            </w:pPr>
            <w:r w:rsidRPr="00E550FA">
              <w:rPr>
                <w:color w:val="auto"/>
              </w:rPr>
              <w:t xml:space="preserve">Проектор – 1 бр.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Да, ел. каталог </w:t>
            </w:r>
          </w:p>
        </w:tc>
      </w:tr>
      <w:tr w:rsidR="00E550FA" w:rsidRPr="00E550FA" w:rsidTr="00164B1C">
        <w:trPr>
          <w:trHeight w:val="89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Да - 222 ; регистрация в НАП и Бюро по труда, Заплащане на здравни осигуровки; Потребителски кредити; ДФ Земеделие – анкетни карти; ел. поща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уебсайт и фейсбук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71" w:type="dxa"/>
        </w:tblCellMar>
        <w:tblLook w:val="04A0" w:firstRow="1" w:lastRow="0" w:firstColumn="1" w:lastColumn="0" w:noHBand="0" w:noVBand="1"/>
      </w:tblPr>
      <w:tblGrid>
        <w:gridCol w:w="10634"/>
      </w:tblGrid>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264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за автентичен фолклор с р-л Силвия Стойчева – 11 души (6-70 г.) </w:t>
            </w:r>
          </w:p>
          <w:p w:rsidR="00E550FA" w:rsidRPr="00E550FA" w:rsidRDefault="00E550FA" w:rsidP="00164B1C">
            <w:pPr>
              <w:numPr>
                <w:ilvl w:val="0"/>
                <w:numId w:val="134"/>
              </w:numPr>
              <w:spacing w:after="16" w:line="259" w:lineRule="auto"/>
              <w:ind w:hanging="348"/>
              <w:jc w:val="left"/>
              <w:rPr>
                <w:color w:val="auto"/>
              </w:rPr>
            </w:pPr>
            <w:r w:rsidRPr="00E550FA">
              <w:rPr>
                <w:color w:val="auto"/>
              </w:rPr>
              <w:t xml:space="preserve">Група за народни танци с р-л Ралица Божинова  – 25 деца (6-14 г.)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за народни хора с р-л Ралица Маринова – 26 души (6-70 г.)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модерен балет с р-л Ралица Божинова – 10 деца (5-8 г.)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Лазарки с р-л Кремена Кънчева – 15 момичета (6-19 г.)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Коледари с р-л Кремена Кънчева – 15 момчета (9-19 г.) </w:t>
            </w:r>
          </w:p>
          <w:p w:rsidR="00E550FA" w:rsidRPr="00E550FA" w:rsidRDefault="00E550FA" w:rsidP="00164B1C">
            <w:pPr>
              <w:numPr>
                <w:ilvl w:val="0"/>
                <w:numId w:val="134"/>
              </w:numPr>
              <w:spacing w:after="13" w:line="259" w:lineRule="auto"/>
              <w:ind w:hanging="348"/>
              <w:jc w:val="left"/>
              <w:rPr>
                <w:color w:val="auto"/>
              </w:rPr>
            </w:pPr>
            <w:r w:rsidRPr="00E550FA">
              <w:rPr>
                <w:color w:val="auto"/>
              </w:rPr>
              <w:t xml:space="preserve">Група „Млад артист” с р-л Ваня Андреева – 10 участника (5-8 г.) </w:t>
            </w:r>
          </w:p>
          <w:p w:rsidR="00E550FA" w:rsidRPr="00E550FA" w:rsidRDefault="00E550FA" w:rsidP="00164B1C">
            <w:pPr>
              <w:numPr>
                <w:ilvl w:val="0"/>
                <w:numId w:val="134"/>
              </w:numPr>
              <w:spacing w:after="0" w:line="259" w:lineRule="auto"/>
              <w:ind w:hanging="348"/>
              <w:jc w:val="left"/>
              <w:rPr>
                <w:color w:val="auto"/>
              </w:rPr>
            </w:pPr>
            <w:r w:rsidRPr="00E550FA">
              <w:rPr>
                <w:color w:val="auto"/>
              </w:rPr>
              <w:t>Група за Патриотични песни с р-л Силвия Стойчева – 20 участника (5-70 г.)</w:t>
            </w:r>
            <w:r w:rsidRPr="00E550FA">
              <w:rPr>
                <w:b/>
                <w:color w:val="auto"/>
              </w:rPr>
              <w:t xml:space="preserve"> </w:t>
            </w:r>
          </w:p>
        </w:tc>
      </w:tr>
      <w:tr w:rsidR="00E550FA" w:rsidRPr="00E550FA" w:rsidTr="00164B1C">
        <w:trPr>
          <w:trHeight w:val="264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37"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35"/>
              </w:numPr>
              <w:spacing w:after="13" w:line="259" w:lineRule="auto"/>
              <w:ind w:hanging="348"/>
              <w:jc w:val="left"/>
              <w:rPr>
                <w:color w:val="auto"/>
              </w:rPr>
            </w:pPr>
            <w:r w:rsidRPr="00E550FA">
              <w:rPr>
                <w:color w:val="auto"/>
              </w:rPr>
              <w:t xml:space="preserve">Клуб „Краезнание“ с р-л Силвия Стойчева -  11 деца (7-19 г.) </w:t>
            </w:r>
          </w:p>
          <w:p w:rsidR="00E550FA" w:rsidRPr="00E550FA" w:rsidRDefault="00E550FA" w:rsidP="00164B1C">
            <w:pPr>
              <w:numPr>
                <w:ilvl w:val="0"/>
                <w:numId w:val="135"/>
              </w:numPr>
              <w:spacing w:after="13" w:line="259" w:lineRule="auto"/>
              <w:ind w:hanging="348"/>
              <w:jc w:val="left"/>
              <w:rPr>
                <w:color w:val="auto"/>
              </w:rPr>
            </w:pPr>
            <w:r w:rsidRPr="00E550FA">
              <w:rPr>
                <w:color w:val="auto"/>
              </w:rPr>
              <w:t xml:space="preserve">Клуб „Лятна читалня“ с р-л Славка Бурмова – 9 деца (7-15 г.) </w:t>
            </w:r>
          </w:p>
          <w:p w:rsidR="00E550FA" w:rsidRPr="00E550FA" w:rsidRDefault="00E550FA" w:rsidP="00164B1C">
            <w:pPr>
              <w:numPr>
                <w:ilvl w:val="0"/>
                <w:numId w:val="135"/>
              </w:numPr>
              <w:spacing w:after="16" w:line="259" w:lineRule="auto"/>
              <w:ind w:hanging="348"/>
              <w:jc w:val="left"/>
              <w:rPr>
                <w:color w:val="auto"/>
              </w:rPr>
            </w:pPr>
            <w:r w:rsidRPr="00E550FA">
              <w:rPr>
                <w:color w:val="auto"/>
              </w:rPr>
              <w:t xml:space="preserve">Клуб „Спортно ориентиране“ с р-л Георги Емилов – 12 деца (7-19 г.) </w:t>
            </w:r>
          </w:p>
          <w:p w:rsidR="00E550FA" w:rsidRPr="00E550FA" w:rsidRDefault="00E550FA" w:rsidP="00164B1C">
            <w:pPr>
              <w:numPr>
                <w:ilvl w:val="0"/>
                <w:numId w:val="135"/>
              </w:numPr>
              <w:spacing w:after="13" w:line="259" w:lineRule="auto"/>
              <w:ind w:hanging="348"/>
              <w:jc w:val="left"/>
              <w:rPr>
                <w:color w:val="auto"/>
              </w:rPr>
            </w:pPr>
            <w:r w:rsidRPr="00E550FA">
              <w:rPr>
                <w:color w:val="auto"/>
              </w:rPr>
              <w:t xml:space="preserve">Клуб „Приятели на книгата” с р-л Стефка Цанева – 9 души (50-70 г.) </w:t>
            </w:r>
          </w:p>
          <w:p w:rsidR="00E550FA" w:rsidRPr="00E550FA" w:rsidRDefault="00E550FA" w:rsidP="00164B1C">
            <w:pPr>
              <w:numPr>
                <w:ilvl w:val="0"/>
                <w:numId w:val="135"/>
              </w:numPr>
              <w:spacing w:after="13" w:line="259" w:lineRule="auto"/>
              <w:ind w:hanging="348"/>
              <w:jc w:val="left"/>
              <w:rPr>
                <w:color w:val="auto"/>
              </w:rPr>
            </w:pPr>
            <w:r w:rsidRPr="00E550FA">
              <w:rPr>
                <w:color w:val="auto"/>
              </w:rPr>
              <w:t xml:space="preserve">Компютърни обучения – Добри услуги, доволни потребители </w:t>
            </w:r>
          </w:p>
          <w:p w:rsidR="00E550FA" w:rsidRPr="00E550FA" w:rsidRDefault="00E550FA" w:rsidP="00164B1C">
            <w:pPr>
              <w:numPr>
                <w:ilvl w:val="0"/>
                <w:numId w:val="135"/>
              </w:numPr>
              <w:spacing w:after="0" w:line="259" w:lineRule="auto"/>
              <w:ind w:hanging="348"/>
              <w:jc w:val="left"/>
              <w:rPr>
                <w:color w:val="auto"/>
              </w:rPr>
            </w:pPr>
            <w:r w:rsidRPr="00E550FA">
              <w:rPr>
                <w:color w:val="auto"/>
              </w:rPr>
              <w:t>Клуб „Млад природолюбите</w:t>
            </w:r>
            <w:r w:rsidRPr="00E550FA">
              <w:rPr>
                <w:color w:val="auto"/>
              </w:rPr>
              <w:lastRenderedPageBreak/>
              <w:t>л” с р-л Ганка Великова – 10 деца (8-15 г.)</w:t>
            </w:r>
            <w:r w:rsidRPr="00E550FA">
              <w:rPr>
                <w:b/>
                <w:color w:val="auto"/>
              </w:rPr>
              <w:t xml:space="preserve"> </w:t>
            </w:r>
          </w:p>
        </w:tc>
      </w:tr>
      <w:tr w:rsidR="00E550FA" w:rsidRPr="00E550FA" w:rsidTr="00164B1C">
        <w:trPr>
          <w:trHeight w:val="416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5"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numPr>
                <w:ilvl w:val="0"/>
                <w:numId w:val="136"/>
              </w:numPr>
              <w:spacing w:after="51" w:line="240" w:lineRule="auto"/>
              <w:ind w:hanging="348"/>
              <w:jc w:val="left"/>
              <w:rPr>
                <w:color w:val="auto"/>
              </w:rPr>
            </w:pPr>
            <w:r w:rsidRPr="00E550FA">
              <w:rPr>
                <w:b/>
                <w:color w:val="auto"/>
              </w:rPr>
              <w:t>Привличане на доброволци</w:t>
            </w:r>
            <w:r w:rsidRPr="00E550FA">
              <w:rPr>
                <w:color w:val="auto"/>
              </w:rPr>
              <w:t xml:space="preserve">:  родителите на децата  самодейци в различните читалищни групи, съдействат за провеждането на всяка инициатива / даряват дрехи подходящи за костюми, плетат венци за чествания, приготвят почерпки за различните поводи, помагат при обличането на децата на мероприятията, гладят костюми, правят рекламни табели и др. </w:t>
            </w:r>
          </w:p>
          <w:p w:rsidR="00E550FA" w:rsidRPr="00E550FA" w:rsidRDefault="00E550FA" w:rsidP="00164B1C">
            <w:pPr>
              <w:numPr>
                <w:ilvl w:val="0"/>
                <w:numId w:val="136"/>
              </w:numPr>
              <w:spacing w:after="49" w:line="240" w:lineRule="auto"/>
              <w:ind w:hanging="348"/>
              <w:jc w:val="left"/>
              <w:rPr>
                <w:color w:val="auto"/>
              </w:rPr>
            </w:pPr>
            <w:r w:rsidRPr="00E550FA">
              <w:rPr>
                <w:b/>
                <w:color w:val="auto"/>
              </w:rPr>
              <w:t xml:space="preserve">Работа с различни възрастови групи: </w:t>
            </w:r>
            <w:r w:rsidRPr="00E550FA">
              <w:rPr>
                <w:color w:val="auto"/>
              </w:rPr>
              <w:t xml:space="preserve">създадена е атмосфера на взаимно  уважение и търпимост, чрез провеждане на срещи – разговори между различните възрастови групи  - Тема: „Нуждите, интересите и възможностите на поколенията“ </w:t>
            </w:r>
          </w:p>
          <w:p w:rsidR="00E550FA" w:rsidRPr="00E550FA" w:rsidRDefault="00E550FA" w:rsidP="00164B1C">
            <w:pPr>
              <w:numPr>
                <w:ilvl w:val="0"/>
                <w:numId w:val="136"/>
              </w:numPr>
              <w:spacing w:after="48" w:line="241" w:lineRule="auto"/>
              <w:ind w:hanging="348"/>
              <w:jc w:val="left"/>
              <w:rPr>
                <w:color w:val="auto"/>
              </w:rPr>
            </w:pPr>
            <w:r w:rsidRPr="00E550FA">
              <w:rPr>
                <w:b/>
                <w:color w:val="auto"/>
              </w:rPr>
              <w:t xml:space="preserve">Работа с хора с увреждания и осигуряване на достъп на тези хора до дейността на читалището: </w:t>
            </w:r>
            <w:r w:rsidRPr="00E550FA">
              <w:rPr>
                <w:color w:val="auto"/>
              </w:rPr>
              <w:t xml:space="preserve">достъп до базата на читалището за инвалиди – няма. В подходящите  за тях мероприятия, читалището включва:  в рециталите дете инвалид, в конферентна връзка  - възрастен.При поискване им се извършва и разнос по домовете на литература.  </w:t>
            </w:r>
          </w:p>
          <w:p w:rsidR="00E550FA" w:rsidRPr="00E550FA" w:rsidRDefault="00E550FA" w:rsidP="00164B1C">
            <w:pPr>
              <w:numPr>
                <w:ilvl w:val="0"/>
                <w:numId w:val="136"/>
              </w:numPr>
              <w:spacing w:after="0" w:line="259" w:lineRule="auto"/>
              <w:ind w:hanging="348"/>
              <w:jc w:val="left"/>
              <w:rPr>
                <w:color w:val="auto"/>
              </w:rPr>
            </w:pPr>
            <w:r w:rsidRPr="00E550FA">
              <w:rPr>
                <w:b/>
                <w:color w:val="auto"/>
              </w:rPr>
              <w:t>Работа с представители на етнически групи</w:t>
            </w:r>
            <w:r w:rsidRPr="00E550FA">
              <w:rPr>
                <w:color w:val="auto"/>
              </w:rPr>
              <w:t xml:space="preserve">: 85% от членовете на различните групи и клубове на читалището са етнос – активно участват в живата на читалището. </w:t>
            </w:r>
          </w:p>
        </w:tc>
      </w:tr>
      <w:tr w:rsidR="00E550FA" w:rsidRPr="00E550FA" w:rsidTr="00164B1C">
        <w:trPr>
          <w:trHeight w:val="11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720" w:hanging="36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b/>
                <w:color w:val="auto"/>
              </w:rPr>
              <w:t>Създадена</w:t>
            </w:r>
            <w:r w:rsidRPr="00E550FA">
              <w:rPr>
                <w:color w:val="auto"/>
              </w:rPr>
              <w:t xml:space="preserve"> </w:t>
            </w:r>
            <w:r w:rsidRPr="00E550FA">
              <w:rPr>
                <w:b/>
                <w:color w:val="auto"/>
              </w:rPr>
              <w:t xml:space="preserve">етнографска сбирка съдържаща </w:t>
            </w:r>
            <w:r w:rsidRPr="00E550FA">
              <w:rPr>
                <w:color w:val="auto"/>
              </w:rPr>
              <w:t>предмети от бита, оръдия на труда и облекла на местното население; родови истории, описани и съхранени местни обичаи и традиции</w:t>
            </w:r>
            <w:r w:rsidRPr="00E550FA">
              <w:rPr>
                <w:b/>
                <w:color w:val="auto"/>
              </w:rPr>
              <w:t xml:space="preserve"> </w:t>
            </w:r>
          </w:p>
        </w:tc>
      </w:tr>
      <w:tr w:rsidR="00E550FA" w:rsidRPr="00E550FA" w:rsidTr="00164B1C">
        <w:trPr>
          <w:trHeight w:val="294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numPr>
                <w:ilvl w:val="0"/>
                <w:numId w:val="137"/>
              </w:numPr>
              <w:spacing w:after="37" w:line="240" w:lineRule="auto"/>
              <w:ind w:hanging="404"/>
              <w:jc w:val="left"/>
              <w:rPr>
                <w:color w:val="auto"/>
              </w:rPr>
            </w:pPr>
            <w:r w:rsidRPr="00E550FA">
              <w:rPr>
                <w:color w:val="auto"/>
              </w:rPr>
              <w:t xml:space="preserve">Бабинден – в читалището; съвместно с Кметство Ново село и ПК”Вяра”. По традиция – уважение към здравните работници; присъствие в селско увеселение </w:t>
            </w:r>
            <w:r w:rsidRPr="00E550FA">
              <w:rPr>
                <w:i/>
                <w:color w:val="auto"/>
              </w:rPr>
              <w:t xml:space="preserve"> </w:t>
            </w:r>
          </w:p>
          <w:p w:rsidR="00E550FA" w:rsidRPr="00E550FA" w:rsidRDefault="00E550FA" w:rsidP="00164B1C">
            <w:pPr>
              <w:numPr>
                <w:ilvl w:val="0"/>
                <w:numId w:val="137"/>
              </w:numPr>
              <w:spacing w:after="13" w:line="259" w:lineRule="auto"/>
              <w:ind w:hanging="404"/>
              <w:jc w:val="left"/>
              <w:rPr>
                <w:color w:val="auto"/>
              </w:rPr>
            </w:pPr>
            <w:r w:rsidRPr="00E550FA">
              <w:rPr>
                <w:color w:val="auto"/>
              </w:rPr>
              <w:t>Трифон зарезан/Св.Валентин – в читалището; проведена беседа за празника</w:t>
            </w:r>
            <w:r w:rsidRPr="00E550FA">
              <w:rPr>
                <w:i/>
                <w:color w:val="auto"/>
              </w:rPr>
              <w:t xml:space="preserve"> </w:t>
            </w:r>
          </w:p>
          <w:p w:rsidR="00E550FA" w:rsidRPr="00E550FA" w:rsidRDefault="00E550FA" w:rsidP="00164B1C">
            <w:pPr>
              <w:numPr>
                <w:ilvl w:val="0"/>
                <w:numId w:val="137"/>
              </w:numPr>
              <w:spacing w:after="16" w:line="259" w:lineRule="auto"/>
              <w:ind w:hanging="404"/>
              <w:jc w:val="left"/>
              <w:rPr>
                <w:color w:val="auto"/>
              </w:rPr>
            </w:pPr>
            <w:r w:rsidRPr="00E550FA">
              <w:rPr>
                <w:color w:val="auto"/>
              </w:rPr>
              <w:t xml:space="preserve">Васил Левски - в читалището; тържество посветено на Левски </w:t>
            </w:r>
            <w:r w:rsidRPr="00E550FA">
              <w:rPr>
                <w:i/>
                <w:color w:val="auto"/>
              </w:rPr>
              <w:t xml:space="preserve"> </w:t>
            </w:r>
          </w:p>
          <w:p w:rsidR="00E550FA" w:rsidRPr="00E550FA" w:rsidRDefault="00E550FA" w:rsidP="00164B1C">
            <w:pPr>
              <w:numPr>
                <w:ilvl w:val="0"/>
                <w:numId w:val="137"/>
              </w:numPr>
              <w:spacing w:after="13" w:line="259" w:lineRule="auto"/>
              <w:ind w:hanging="404"/>
              <w:jc w:val="left"/>
              <w:rPr>
                <w:color w:val="auto"/>
              </w:rPr>
            </w:pPr>
            <w:r w:rsidRPr="00E550FA">
              <w:rPr>
                <w:color w:val="auto"/>
              </w:rPr>
              <w:t>Баба Марта - съвместно с Кметство Ново село и ПК”Вяра”; киносалон</w:t>
            </w:r>
            <w:r w:rsidRPr="00E550FA">
              <w:rPr>
                <w:i/>
                <w:color w:val="auto"/>
              </w:rPr>
              <w:t xml:space="preserve"> </w:t>
            </w:r>
          </w:p>
          <w:p w:rsidR="00E550FA" w:rsidRPr="00E550FA" w:rsidRDefault="00E550FA" w:rsidP="00164B1C">
            <w:pPr>
              <w:numPr>
                <w:ilvl w:val="0"/>
                <w:numId w:val="137"/>
              </w:numPr>
              <w:spacing w:after="13" w:line="259" w:lineRule="auto"/>
              <w:ind w:hanging="404"/>
              <w:jc w:val="left"/>
              <w:rPr>
                <w:color w:val="auto"/>
              </w:rPr>
            </w:pPr>
            <w:r w:rsidRPr="00E550FA">
              <w:rPr>
                <w:color w:val="auto"/>
              </w:rPr>
              <w:t xml:space="preserve">Загозезни - съвместно с Кметство Ново село и ПК”Вяра”; киносалон </w:t>
            </w:r>
            <w:r w:rsidRPr="00E550FA">
              <w:rPr>
                <w:i/>
                <w:color w:val="auto"/>
              </w:rPr>
              <w:t xml:space="preserve"> </w:t>
            </w:r>
          </w:p>
          <w:p w:rsidR="00E550FA" w:rsidRPr="00E550FA" w:rsidRDefault="00E550FA" w:rsidP="00164B1C">
            <w:pPr>
              <w:numPr>
                <w:ilvl w:val="0"/>
                <w:numId w:val="137"/>
              </w:numPr>
              <w:spacing w:after="14" w:line="259" w:lineRule="auto"/>
              <w:ind w:hanging="404"/>
              <w:jc w:val="left"/>
              <w:rPr>
                <w:color w:val="auto"/>
              </w:rPr>
            </w:pPr>
            <w:r w:rsidRPr="00E550FA">
              <w:rPr>
                <w:color w:val="auto"/>
              </w:rPr>
              <w:t>Трети март –  съвместно с Кметство Ново село и ПК”Вяра”; киносалон</w:t>
            </w:r>
            <w:r w:rsidRPr="00E550FA">
              <w:rPr>
                <w:i/>
                <w:color w:val="auto"/>
              </w:rPr>
              <w:t xml:space="preserve"> </w:t>
            </w:r>
          </w:p>
          <w:p w:rsidR="00E550FA" w:rsidRPr="00E550FA" w:rsidRDefault="00E550FA" w:rsidP="00164B1C">
            <w:pPr>
              <w:numPr>
                <w:ilvl w:val="0"/>
                <w:numId w:val="137"/>
              </w:numPr>
              <w:spacing w:after="0" w:line="259" w:lineRule="auto"/>
              <w:ind w:hanging="404"/>
              <w:jc w:val="left"/>
              <w:rPr>
                <w:color w:val="auto"/>
              </w:rPr>
            </w:pPr>
            <w:r w:rsidRPr="00E550FA">
              <w:rPr>
                <w:color w:val="auto"/>
              </w:rPr>
              <w:t>Осми март – в ресторанта съвместно  с Кметство Ново село и ПК ”Вяра”</w:t>
            </w:r>
            <w:r w:rsidRPr="00E550FA">
              <w:rPr>
                <w:i/>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2" w:type="dxa"/>
          <w:left w:w="108" w:type="dxa"/>
          <w:bottom w:w="0" w:type="dxa"/>
          <w:right w:w="115" w:type="dxa"/>
        </w:tblCellMar>
        <w:tblLook w:val="04A0" w:firstRow="1" w:lastRow="0" w:firstColumn="1" w:lastColumn="0" w:noHBand="0" w:noVBand="1"/>
      </w:tblPr>
      <w:tblGrid>
        <w:gridCol w:w="10634"/>
      </w:tblGrid>
      <w:tr w:rsidR="00E550FA" w:rsidRPr="00E550FA" w:rsidTr="00164B1C">
        <w:trPr>
          <w:trHeight w:val="1458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38"/>
              </w:numPr>
              <w:spacing w:after="13" w:line="259" w:lineRule="auto"/>
              <w:ind w:hanging="348"/>
              <w:jc w:val="left"/>
              <w:rPr>
                <w:color w:val="auto"/>
              </w:rPr>
            </w:pPr>
            <w:r w:rsidRPr="00E550FA">
              <w:rPr>
                <w:color w:val="auto"/>
              </w:rPr>
              <w:lastRenderedPageBreak/>
              <w:t>Лазаров ден – Онлайн лазаруване</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24 май – Онлайн рецитал</w:t>
            </w:r>
            <w:r w:rsidRPr="00E550FA">
              <w:rPr>
                <w:i/>
                <w:color w:val="auto"/>
              </w:rPr>
              <w:t xml:space="preserve"> </w:t>
            </w:r>
          </w:p>
          <w:p w:rsidR="00E550FA" w:rsidRPr="00E550FA" w:rsidRDefault="00E550FA" w:rsidP="00164B1C">
            <w:pPr>
              <w:numPr>
                <w:ilvl w:val="0"/>
                <w:numId w:val="138"/>
              </w:numPr>
              <w:spacing w:after="14" w:line="259" w:lineRule="auto"/>
              <w:ind w:hanging="348"/>
              <w:jc w:val="left"/>
              <w:rPr>
                <w:color w:val="auto"/>
              </w:rPr>
            </w:pPr>
            <w:r w:rsidRPr="00E550FA">
              <w:rPr>
                <w:color w:val="auto"/>
              </w:rPr>
              <w:t xml:space="preserve">Първи юни  -  Онлайн </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Лятна читалня – Работа за в къщи от 01.07.2020 г. до 15.09.2020 г.</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Първи учебен ден – награждаване на най-четящите деца  през лятото/15.09.2020 г.</w:t>
            </w:r>
            <w:r w:rsidRPr="00E550FA">
              <w:rPr>
                <w:i/>
                <w:color w:val="auto"/>
              </w:rPr>
              <w:t xml:space="preserve"> </w:t>
            </w:r>
          </w:p>
          <w:p w:rsidR="00E550FA" w:rsidRPr="00E550FA" w:rsidRDefault="00E550FA" w:rsidP="00164B1C">
            <w:pPr>
              <w:numPr>
                <w:ilvl w:val="0"/>
                <w:numId w:val="138"/>
              </w:numPr>
              <w:spacing w:after="14" w:line="259" w:lineRule="auto"/>
              <w:ind w:hanging="348"/>
              <w:jc w:val="left"/>
              <w:rPr>
                <w:color w:val="auto"/>
              </w:rPr>
            </w:pPr>
            <w:r w:rsidRPr="00E550FA">
              <w:rPr>
                <w:color w:val="auto"/>
              </w:rPr>
              <w:t>Ден на възрастните хора  - фокус група</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Ден на народните будители – в читалището ; беседа  с участието на самодейците.</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Ден на християнското семейство – фокус група</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Никул ден – фокус група; беседа за празника</w:t>
            </w:r>
            <w:r w:rsidRPr="00E550FA">
              <w:rPr>
                <w:i/>
                <w:color w:val="auto"/>
              </w:rPr>
              <w:t xml:space="preserve"> </w:t>
            </w:r>
          </w:p>
          <w:p w:rsidR="00E550FA" w:rsidRPr="00E550FA" w:rsidRDefault="00E550FA" w:rsidP="00164B1C">
            <w:pPr>
              <w:numPr>
                <w:ilvl w:val="0"/>
                <w:numId w:val="138"/>
              </w:numPr>
              <w:spacing w:after="13" w:line="259" w:lineRule="auto"/>
              <w:ind w:hanging="348"/>
              <w:jc w:val="left"/>
              <w:rPr>
                <w:color w:val="auto"/>
              </w:rPr>
            </w:pPr>
            <w:r w:rsidRPr="00E550FA">
              <w:rPr>
                <w:color w:val="auto"/>
              </w:rPr>
              <w:t>Коледно – Новогодишно тържество</w:t>
            </w:r>
            <w:r w:rsidRPr="00E550FA">
              <w:rPr>
                <w:color w:val="auto"/>
                <w:u w:val="single" w:color="000000"/>
              </w:rPr>
              <w:t xml:space="preserve"> </w:t>
            </w:r>
            <w:r w:rsidRPr="00E550FA">
              <w:rPr>
                <w:color w:val="auto"/>
              </w:rPr>
              <w:t>– в читалище;</w:t>
            </w:r>
            <w:r w:rsidRPr="00E550FA">
              <w:rPr>
                <w:color w:val="auto"/>
                <w:u w:val="single" w:color="000000"/>
              </w:rPr>
              <w:t xml:space="preserve"> </w:t>
            </w:r>
            <w:r w:rsidRPr="00E550FA">
              <w:rPr>
                <w:color w:val="auto"/>
              </w:rPr>
              <w:t xml:space="preserve">песни, танци, стихчета </w:t>
            </w:r>
            <w:r w:rsidRPr="00E550FA">
              <w:rPr>
                <w:i/>
                <w:color w:val="auto"/>
              </w:rPr>
              <w:t xml:space="preserve"> </w:t>
            </w:r>
          </w:p>
          <w:p w:rsidR="00E550FA" w:rsidRPr="00E550FA" w:rsidRDefault="00E550FA" w:rsidP="00164B1C">
            <w:pPr>
              <w:numPr>
                <w:ilvl w:val="0"/>
                <w:numId w:val="138"/>
              </w:numPr>
              <w:spacing w:after="0" w:line="259" w:lineRule="auto"/>
              <w:ind w:hanging="348"/>
              <w:jc w:val="left"/>
              <w:rPr>
                <w:color w:val="auto"/>
              </w:rPr>
            </w:pPr>
            <w:r w:rsidRPr="00E550FA">
              <w:rPr>
                <w:color w:val="auto"/>
              </w:rPr>
              <w:t>Стани Нине...- коледуване презентация.</w:t>
            </w:r>
            <w:r w:rsidRPr="00E550FA">
              <w:rPr>
                <w:i/>
                <w:color w:val="auto"/>
              </w:rPr>
              <w:t xml:space="preserve"> </w:t>
            </w:r>
          </w:p>
          <w:p w:rsidR="00E550FA" w:rsidRPr="00E550FA" w:rsidRDefault="00E550FA" w:rsidP="00164B1C">
            <w:pPr>
              <w:spacing w:after="0" w:line="259" w:lineRule="auto"/>
              <w:ind w:left="720" w:firstLine="0"/>
              <w:jc w:val="left"/>
              <w:rPr>
                <w:color w:val="auto"/>
              </w:rPr>
            </w:pP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ЯНУАРИ:</w:t>
            </w:r>
            <w:r w:rsidRPr="00E550FA">
              <w:rPr>
                <w:color w:val="auto"/>
              </w:rPr>
              <w:t xml:space="preserve"> </w:t>
            </w:r>
          </w:p>
          <w:tbl>
            <w:tblPr>
              <w:tblStyle w:val="TableGrid"/>
              <w:tblW w:w="8988" w:type="dxa"/>
              <w:tblInd w:w="5" w:type="dxa"/>
              <w:tblCellMar>
                <w:top w:w="53" w:type="dxa"/>
                <w:left w:w="108" w:type="dxa"/>
                <w:bottom w:w="0" w:type="dxa"/>
                <w:right w:w="115" w:type="dxa"/>
              </w:tblCellMar>
              <w:tblLook w:val="04A0" w:firstRow="1" w:lastRow="0" w:firstColumn="1" w:lastColumn="0" w:noHBand="0" w:noVBand="1"/>
            </w:tblPr>
            <w:tblGrid>
              <w:gridCol w:w="1527"/>
              <w:gridCol w:w="1147"/>
              <w:gridCol w:w="6314"/>
            </w:tblGrid>
            <w:tr w:rsidR="00E550FA" w:rsidRPr="00E550FA" w:rsidTr="00164B1C">
              <w:trPr>
                <w:trHeight w:val="303"/>
              </w:trPr>
              <w:tc>
                <w:tcPr>
                  <w:tcW w:w="152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6" w:firstLine="0"/>
                    <w:jc w:val="center"/>
                    <w:rPr>
                      <w:color w:val="auto"/>
                    </w:rPr>
                  </w:pPr>
                  <w:r w:rsidRPr="00E550FA">
                    <w:rPr>
                      <w:b/>
                      <w:i/>
                      <w:color w:val="auto"/>
                    </w:rPr>
                    <w:t xml:space="preserve">вид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center"/>
                    <w:rPr>
                      <w:color w:val="auto"/>
                    </w:rPr>
                  </w:pPr>
                  <w:r w:rsidRPr="00E550FA">
                    <w:rPr>
                      <w:b/>
                      <w:i/>
                      <w:color w:val="auto"/>
                    </w:rPr>
                    <w:t xml:space="preserve">дата </w:t>
                  </w:r>
                </w:p>
              </w:tc>
              <w:tc>
                <w:tcPr>
                  <w:tcW w:w="631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 w:firstLine="0"/>
                    <w:jc w:val="center"/>
                    <w:rPr>
                      <w:color w:val="auto"/>
                    </w:rPr>
                  </w:pPr>
                  <w:r w:rsidRPr="00E550FA">
                    <w:rPr>
                      <w:b/>
                      <w:i/>
                      <w:color w:val="auto"/>
                    </w:rPr>
                    <w:t xml:space="preserve">мото </w:t>
                  </w:r>
                </w:p>
              </w:tc>
            </w:tr>
            <w:tr w:rsidR="00E550FA" w:rsidRPr="00E550FA" w:rsidTr="00164B1C">
              <w:trPr>
                <w:trHeight w:val="595"/>
              </w:trPr>
              <w:tc>
                <w:tcPr>
                  <w:tcW w:w="152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беседа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04.01. </w:t>
                  </w:r>
                </w:p>
              </w:tc>
              <w:tc>
                <w:tcPr>
                  <w:tcW w:w="631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„Зимни  традиции и обичаи“с членовете на клуб” </w:t>
                  </w:r>
                </w:p>
                <w:p w:rsidR="00E550FA" w:rsidRPr="00E550FA" w:rsidRDefault="00E550FA" w:rsidP="00164B1C">
                  <w:pPr>
                    <w:spacing w:after="0" w:line="259" w:lineRule="auto"/>
                    <w:ind w:left="0" w:firstLine="0"/>
                    <w:jc w:val="left"/>
                    <w:rPr>
                      <w:color w:val="auto"/>
                    </w:rPr>
                  </w:pPr>
                  <w:r w:rsidRPr="00E550FA">
                    <w:rPr>
                      <w:color w:val="auto"/>
                    </w:rPr>
                    <w:t xml:space="preserve">Краезнание” </w:t>
                  </w:r>
                </w:p>
              </w:tc>
            </w:tr>
            <w:tr w:rsidR="00E550FA" w:rsidRPr="00E550FA" w:rsidTr="00164B1C">
              <w:trPr>
                <w:trHeight w:val="598"/>
              </w:trPr>
              <w:tc>
                <w:tcPr>
                  <w:tcW w:w="152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лит.муз. програма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21.01. </w:t>
                  </w:r>
                </w:p>
              </w:tc>
              <w:tc>
                <w:tcPr>
                  <w:tcW w:w="631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Бабинден ”- пресъздаване на обичай . </w:t>
                  </w: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ФЕВРУАРИ:</w:t>
            </w:r>
            <w:r w:rsidRPr="00E550FA">
              <w:rPr>
                <w:color w:val="auto"/>
              </w:rPr>
              <w:t xml:space="preserve"> </w:t>
            </w:r>
          </w:p>
          <w:tbl>
            <w:tblPr>
              <w:tblStyle w:val="TableGrid"/>
              <w:tblW w:w="8988" w:type="dxa"/>
              <w:tblInd w:w="5" w:type="dxa"/>
              <w:tblCellMar>
                <w:top w:w="53" w:type="dxa"/>
                <w:left w:w="0" w:type="dxa"/>
                <w:bottom w:w="0" w:type="dxa"/>
                <w:right w:w="115" w:type="dxa"/>
              </w:tblCellMar>
              <w:tblLook w:val="04A0" w:firstRow="1" w:lastRow="0" w:firstColumn="1" w:lastColumn="0" w:noHBand="0" w:noVBand="1"/>
            </w:tblPr>
            <w:tblGrid>
              <w:gridCol w:w="1482"/>
              <w:gridCol w:w="1147"/>
              <w:gridCol w:w="2871"/>
              <w:gridCol w:w="3488"/>
            </w:tblGrid>
            <w:tr w:rsidR="00E550FA" w:rsidRPr="00E550FA" w:rsidTr="00164B1C">
              <w:trPr>
                <w:trHeight w:val="302"/>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1" w:firstLine="0"/>
                    <w:jc w:val="center"/>
                    <w:rPr>
                      <w:color w:val="auto"/>
                    </w:rPr>
                  </w:pPr>
                  <w:r w:rsidRPr="00E550FA">
                    <w:rPr>
                      <w:b/>
                      <w:i/>
                      <w:color w:val="auto"/>
                    </w:rPr>
                    <w:t xml:space="preserve">вид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5" w:firstLine="0"/>
                    <w:jc w:val="center"/>
                    <w:rPr>
                      <w:color w:val="auto"/>
                    </w:rPr>
                  </w:pPr>
                  <w:r w:rsidRPr="00E550FA">
                    <w:rPr>
                      <w:b/>
                      <w:i/>
                      <w:color w:val="auto"/>
                    </w:rPr>
                    <w:t xml:space="preserve">дата </w:t>
                  </w:r>
                </w:p>
              </w:tc>
              <w:tc>
                <w:tcPr>
                  <w:tcW w:w="2871"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3488"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i/>
                      <w:color w:val="auto"/>
                    </w:rPr>
                    <w:t xml:space="preserve">мото </w:t>
                  </w:r>
                </w:p>
              </w:tc>
            </w:tr>
            <w:tr w:rsidR="00E550FA" w:rsidRPr="00E550FA" w:rsidTr="00164B1C">
              <w:trPr>
                <w:trHeight w:val="598"/>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right="105" w:firstLine="0"/>
                    <w:jc w:val="left"/>
                    <w:rPr>
                      <w:color w:val="auto"/>
                    </w:rPr>
                  </w:pPr>
                  <w:r w:rsidRPr="00E550FA">
                    <w:rPr>
                      <w:color w:val="auto"/>
                    </w:rPr>
                    <w:t xml:space="preserve">лит. четене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19.02. </w:t>
                  </w:r>
                </w:p>
              </w:tc>
              <w:tc>
                <w:tcPr>
                  <w:tcW w:w="2871" w:type="dxa"/>
                  <w:tcBorders>
                    <w:top w:val="single" w:sz="4" w:space="0" w:color="000000"/>
                    <w:left w:val="single" w:sz="4" w:space="0" w:color="000000"/>
                    <w:bottom w:val="single" w:sz="4" w:space="0" w:color="000000"/>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„ВАСИЛ ЛЕВСКИ”  </w:t>
                  </w:r>
                </w:p>
              </w:tc>
              <w:tc>
                <w:tcPr>
                  <w:tcW w:w="3488" w:type="dxa"/>
                  <w:tcBorders>
                    <w:top w:val="single" w:sz="4"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МАРТ:</w:t>
            </w:r>
            <w:r w:rsidRPr="00E550FA">
              <w:rPr>
                <w:color w:val="auto"/>
              </w:rPr>
              <w:t xml:space="preserve"> </w:t>
            </w:r>
          </w:p>
          <w:tbl>
            <w:tblPr>
              <w:tblStyle w:val="TableGrid"/>
              <w:tblW w:w="8988" w:type="dxa"/>
              <w:tblInd w:w="5" w:type="dxa"/>
              <w:tblCellMar>
                <w:top w:w="53" w:type="dxa"/>
                <w:left w:w="108" w:type="dxa"/>
                <w:bottom w:w="0" w:type="dxa"/>
                <w:right w:w="0" w:type="dxa"/>
              </w:tblCellMar>
              <w:tblLook w:val="04A0" w:firstRow="1" w:lastRow="0" w:firstColumn="1" w:lastColumn="0" w:noHBand="0" w:noVBand="1"/>
            </w:tblPr>
            <w:tblGrid>
              <w:gridCol w:w="1481"/>
              <w:gridCol w:w="1147"/>
              <w:gridCol w:w="6360"/>
            </w:tblGrid>
            <w:tr w:rsidR="00E550FA" w:rsidRPr="00E550FA" w:rsidTr="00164B1C">
              <w:trPr>
                <w:trHeight w:val="303"/>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2" w:firstLine="0"/>
                    <w:jc w:val="center"/>
                    <w:rPr>
                      <w:color w:val="auto"/>
                    </w:rPr>
                  </w:pPr>
                  <w:r w:rsidRPr="00E550FA">
                    <w:rPr>
                      <w:b/>
                      <w:i/>
                      <w:color w:val="auto"/>
                    </w:rPr>
                    <w:t xml:space="preserve">вид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i/>
                      <w:color w:val="auto"/>
                    </w:rPr>
                    <w:t xml:space="preserve">дата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b/>
                      <w:i/>
                      <w:color w:val="auto"/>
                    </w:rPr>
                    <w:t xml:space="preserve">мото </w:t>
                  </w:r>
                </w:p>
              </w:tc>
            </w:tr>
            <w:tr w:rsidR="00E550FA" w:rsidRPr="00E550FA" w:rsidTr="00164B1C">
              <w:trPr>
                <w:trHeight w:val="888"/>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лит.муз. програма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01.03.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Ден на самодееца и любителското художествено </w:t>
                  </w:r>
                </w:p>
                <w:p w:rsidR="00E550FA" w:rsidRPr="00E550FA" w:rsidRDefault="00E550FA" w:rsidP="00164B1C">
                  <w:pPr>
                    <w:spacing w:after="0" w:line="259" w:lineRule="auto"/>
                    <w:ind w:left="0" w:firstLine="0"/>
                    <w:jc w:val="left"/>
                    <w:rPr>
                      <w:color w:val="auto"/>
                    </w:rPr>
                  </w:pPr>
                  <w:r w:rsidRPr="00E550FA">
                    <w:rPr>
                      <w:color w:val="auto"/>
                    </w:rPr>
                    <w:t xml:space="preserve">творчество. Баба Марта                                                                       </w:t>
                  </w:r>
                </w:p>
                <w:p w:rsidR="00E550FA" w:rsidRPr="00E550FA" w:rsidRDefault="00E550FA" w:rsidP="00164B1C">
                  <w:pPr>
                    <w:spacing w:after="0" w:line="259" w:lineRule="auto"/>
                    <w:ind w:left="0" w:firstLine="0"/>
                    <w:jc w:val="left"/>
                    <w:rPr>
                      <w:color w:val="auto"/>
                    </w:rPr>
                  </w:pPr>
                  <w:r w:rsidRPr="00E550FA">
                    <w:rPr>
                      <w:color w:val="auto"/>
                    </w:rPr>
                    <w:t xml:space="preserve"> </w:t>
                  </w:r>
                </w:p>
              </w:tc>
            </w:tr>
            <w:tr w:rsidR="00E550FA" w:rsidRPr="00E550FA" w:rsidTr="00164B1C">
              <w:trPr>
                <w:trHeight w:val="598"/>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лит.муз. програма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02.03.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„България за винаги бъди!” </w:t>
                  </w:r>
                </w:p>
              </w:tc>
            </w:tr>
            <w:tr w:rsidR="00E550FA" w:rsidRPr="00E550FA" w:rsidTr="00164B1C">
              <w:trPr>
                <w:trHeight w:val="595"/>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рецитал и увеселение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07.03.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„Мамо, за теб е празник този ден!“  </w:t>
                  </w: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АПРИЛ:</w:t>
            </w:r>
            <w:r w:rsidRPr="00E550FA">
              <w:rPr>
                <w:color w:val="auto"/>
              </w:rPr>
              <w:t xml:space="preserve"> </w:t>
            </w:r>
          </w:p>
          <w:tbl>
            <w:tblPr>
              <w:tblStyle w:val="TableGrid"/>
              <w:tblW w:w="8988" w:type="dxa"/>
              <w:tblInd w:w="5" w:type="dxa"/>
              <w:tblCellMar>
                <w:top w:w="53" w:type="dxa"/>
                <w:left w:w="108" w:type="dxa"/>
                <w:bottom w:w="0" w:type="dxa"/>
                <w:right w:w="0" w:type="dxa"/>
              </w:tblCellMar>
              <w:tblLook w:val="04A0" w:firstRow="1" w:lastRow="0" w:firstColumn="1" w:lastColumn="0" w:noHBand="0" w:noVBand="1"/>
            </w:tblPr>
            <w:tblGrid>
              <w:gridCol w:w="1481"/>
              <w:gridCol w:w="1147"/>
              <w:gridCol w:w="6360"/>
            </w:tblGrid>
            <w:tr w:rsidR="00E550FA" w:rsidRPr="00E550FA" w:rsidTr="00164B1C">
              <w:trPr>
                <w:trHeight w:val="302"/>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2" w:firstLine="0"/>
                    <w:jc w:val="center"/>
                    <w:rPr>
                      <w:color w:val="auto"/>
                    </w:rPr>
                  </w:pPr>
                  <w:r w:rsidRPr="00E550FA">
                    <w:rPr>
                      <w:b/>
                      <w:i/>
                      <w:color w:val="auto"/>
                    </w:rPr>
                    <w:t xml:space="preserve">вид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i/>
                      <w:color w:val="auto"/>
                    </w:rPr>
                    <w:t xml:space="preserve">дата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b/>
                      <w:i/>
                      <w:color w:val="auto"/>
                    </w:rPr>
                    <w:t xml:space="preserve">мото </w:t>
                  </w:r>
                </w:p>
              </w:tc>
            </w:tr>
            <w:tr w:rsidR="00E550FA" w:rsidRPr="00E550FA" w:rsidTr="00164B1C">
              <w:trPr>
                <w:trHeight w:val="305"/>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онлайн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11.04.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„Лазаров ден” – Лазаруване от домовете .                                    </w:t>
                  </w:r>
                </w:p>
              </w:tc>
            </w:tr>
            <w:tr w:rsidR="00E550FA" w:rsidRPr="00E550FA" w:rsidTr="00164B1C">
              <w:trPr>
                <w:trHeight w:val="302"/>
              </w:trPr>
              <w:tc>
                <w:tcPr>
                  <w:tcW w:w="1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изложба </w:t>
                  </w:r>
                </w:p>
              </w:tc>
              <w:tc>
                <w:tcPr>
                  <w:tcW w:w="114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18.04. </w:t>
                  </w:r>
                </w:p>
              </w:tc>
              <w:tc>
                <w:tcPr>
                  <w:tcW w:w="635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Конкурс за  Великд</w:t>
                  </w:r>
                  <w:r w:rsidRPr="00E550FA">
                    <w:rPr>
                      <w:color w:val="auto"/>
                    </w:rPr>
                    <w:lastRenderedPageBreak/>
                    <w:t xml:space="preserve">енско яйце </w:t>
                  </w: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МАЙ:</w:t>
            </w:r>
            <w:r w:rsidRPr="00E550FA">
              <w:rPr>
                <w:color w:val="auto"/>
              </w:rPr>
              <w:t xml:space="preserve"> </w:t>
            </w:r>
          </w:p>
          <w:tbl>
            <w:tblPr>
              <w:tblStyle w:val="TableGrid"/>
              <w:tblW w:w="8989" w:type="dxa"/>
              <w:tblInd w:w="4" w:type="dxa"/>
              <w:tblCellMar>
                <w:top w:w="53" w:type="dxa"/>
                <w:left w:w="0" w:type="dxa"/>
                <w:bottom w:w="0" w:type="dxa"/>
                <w:right w:w="115" w:type="dxa"/>
              </w:tblCellMar>
              <w:tblLook w:val="04A0" w:firstRow="1" w:lastRow="0" w:firstColumn="1" w:lastColumn="0" w:noHBand="0" w:noVBand="1"/>
            </w:tblPr>
            <w:tblGrid>
              <w:gridCol w:w="1185"/>
              <w:gridCol w:w="1169"/>
              <w:gridCol w:w="6635"/>
            </w:tblGrid>
            <w:tr w:rsidR="00E550FA" w:rsidRPr="00E550FA" w:rsidTr="00164B1C">
              <w:trPr>
                <w:trHeight w:val="302"/>
              </w:trPr>
              <w:tc>
                <w:tcPr>
                  <w:tcW w:w="118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7" w:firstLine="0"/>
                    <w:jc w:val="center"/>
                    <w:rPr>
                      <w:color w:val="auto"/>
                    </w:rPr>
                  </w:pPr>
                  <w:r w:rsidRPr="00E550FA">
                    <w:rPr>
                      <w:b/>
                      <w:i/>
                      <w:color w:val="auto"/>
                    </w:rPr>
                    <w:t xml:space="preserve">дата </w:t>
                  </w:r>
                </w:p>
              </w:tc>
              <w:tc>
                <w:tcPr>
                  <w:tcW w:w="663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2" w:firstLine="0"/>
                    <w:jc w:val="center"/>
                    <w:rPr>
                      <w:color w:val="auto"/>
                    </w:rPr>
                  </w:pPr>
                  <w:r w:rsidRPr="00E550FA">
                    <w:rPr>
                      <w:b/>
                      <w:i/>
                      <w:color w:val="auto"/>
                    </w:rPr>
                    <w:t xml:space="preserve">мото </w:t>
                  </w:r>
                </w:p>
              </w:tc>
            </w:tr>
            <w:tr w:rsidR="00E550FA" w:rsidRPr="00E550FA" w:rsidTr="00164B1C">
              <w:trPr>
                <w:trHeight w:val="598"/>
              </w:trPr>
              <w:tc>
                <w:tcPr>
                  <w:tcW w:w="118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9" w:firstLine="0"/>
                    <w:jc w:val="left"/>
                    <w:rPr>
                      <w:color w:val="auto"/>
                    </w:rPr>
                  </w:pPr>
                  <w:r w:rsidRPr="00E550FA">
                    <w:rPr>
                      <w:color w:val="auto"/>
                    </w:rPr>
                    <w:t xml:space="preserve">лит.утро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23.05. </w:t>
                  </w:r>
                </w:p>
              </w:tc>
              <w:tc>
                <w:tcPr>
                  <w:tcW w:w="663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„24 май”- ден на Славянската писменост с  членове от клубове и групи към читалището </w:t>
                  </w:r>
                </w:p>
              </w:tc>
            </w:tr>
            <w:tr w:rsidR="00E550FA" w:rsidRPr="00E550FA" w:rsidTr="00164B1C">
              <w:trPr>
                <w:trHeight w:val="595"/>
              </w:trPr>
              <w:tc>
                <w:tcPr>
                  <w:tcW w:w="2354" w:type="dxa"/>
                  <w:gridSpan w:val="2"/>
                  <w:tcBorders>
                    <w:top w:val="single" w:sz="4" w:space="0" w:color="000000"/>
                    <w:left w:val="nil"/>
                    <w:bottom w:val="single" w:sz="4" w:space="0" w:color="000000"/>
                    <w:right w:val="nil"/>
                  </w:tcBorders>
                </w:tcPr>
                <w:p w:rsidR="00E550FA" w:rsidRPr="00E550FA" w:rsidRDefault="00E550FA" w:rsidP="00164B1C">
                  <w:pPr>
                    <w:spacing w:after="0" w:line="259" w:lineRule="auto"/>
                    <w:ind w:left="-4" w:firstLine="0"/>
                    <w:jc w:val="left"/>
                    <w:rPr>
                      <w:color w:val="auto"/>
                    </w:rPr>
                  </w:pPr>
                  <w:r w:rsidRPr="00E550FA">
                    <w:rPr>
                      <w:color w:val="auto"/>
                    </w:rPr>
                    <w:t xml:space="preserve"> </w:t>
                  </w:r>
                </w:p>
                <w:p w:rsidR="00E550FA" w:rsidRPr="00E550FA" w:rsidRDefault="00E550FA" w:rsidP="00164B1C">
                  <w:pPr>
                    <w:spacing w:after="0" w:line="259" w:lineRule="auto"/>
                    <w:ind w:left="-4" w:firstLine="0"/>
                    <w:jc w:val="left"/>
                    <w:rPr>
                      <w:color w:val="auto"/>
                    </w:rPr>
                  </w:pPr>
                  <w:r w:rsidRPr="00E550FA">
                    <w:rPr>
                      <w:color w:val="auto"/>
                      <w:u w:val="single" w:color="000000"/>
                    </w:rPr>
                    <w:t>МЕСЕЦ ЮНИ:</w:t>
                  </w:r>
                  <w:r w:rsidRPr="00E550FA">
                    <w:rPr>
                      <w:color w:val="auto"/>
                    </w:rPr>
                    <w:t xml:space="preserve"> </w:t>
                  </w:r>
                </w:p>
              </w:tc>
              <w:tc>
                <w:tcPr>
                  <w:tcW w:w="6635" w:type="dxa"/>
                  <w:tcBorders>
                    <w:top w:val="single" w:sz="4" w:space="0" w:color="000000"/>
                    <w:left w:val="nil"/>
                    <w:bottom w:val="single" w:sz="4" w:space="0" w:color="000000"/>
                    <w:right w:val="nil"/>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118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7" w:firstLine="0"/>
                    <w:jc w:val="center"/>
                    <w:rPr>
                      <w:color w:val="auto"/>
                    </w:rPr>
                  </w:pPr>
                  <w:r w:rsidRPr="00E550FA">
                    <w:rPr>
                      <w:b/>
                      <w:i/>
                      <w:color w:val="auto"/>
                    </w:rPr>
                    <w:t xml:space="preserve">дата </w:t>
                  </w:r>
                </w:p>
              </w:tc>
              <w:tc>
                <w:tcPr>
                  <w:tcW w:w="663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2" w:firstLine="0"/>
                    <w:jc w:val="center"/>
                    <w:rPr>
                      <w:color w:val="auto"/>
                    </w:rPr>
                  </w:pPr>
                  <w:r w:rsidRPr="00E550FA">
                    <w:rPr>
                      <w:b/>
                      <w:i/>
                      <w:color w:val="auto"/>
                    </w:rPr>
                    <w:t xml:space="preserve">мото </w:t>
                  </w:r>
                </w:p>
              </w:tc>
            </w:tr>
            <w:tr w:rsidR="00E550FA" w:rsidRPr="00E550FA" w:rsidTr="00164B1C">
              <w:trPr>
                <w:trHeight w:val="305"/>
              </w:trPr>
              <w:tc>
                <w:tcPr>
                  <w:tcW w:w="118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9" w:firstLine="0"/>
                    <w:jc w:val="left"/>
                    <w:rPr>
                      <w:color w:val="auto"/>
                    </w:rPr>
                  </w:pPr>
                  <w:r w:rsidRPr="00E550FA">
                    <w:rPr>
                      <w:color w:val="auto"/>
                    </w:rPr>
                    <w:t xml:space="preserve">онлайн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01.</w:t>
                  </w:r>
                  <w:r w:rsidRPr="00E550FA">
                    <w:rPr>
                      <w:color w:val="auto"/>
                    </w:rPr>
                    <w:lastRenderedPageBreak/>
                    <w:t xml:space="preserve">06. </w:t>
                  </w:r>
                </w:p>
              </w:tc>
              <w:tc>
                <w:tcPr>
                  <w:tcW w:w="663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„Децата от читалището” </w:t>
                  </w:r>
                </w:p>
              </w:tc>
            </w:tr>
          </w:tbl>
          <w:p w:rsidR="00E550FA" w:rsidRPr="00E550FA" w:rsidRDefault="00E550FA" w:rsidP="00164B1C">
            <w:pPr>
              <w:spacing w:after="0" w:line="259" w:lineRule="auto"/>
              <w:ind w:left="0" w:firstLine="0"/>
              <w:jc w:val="left"/>
              <w:rPr>
                <w:color w:val="auto"/>
              </w:rPr>
            </w:pP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МЕСЕЦ ЮЛИ:</w:t>
            </w:r>
            <w:r w:rsidRPr="00E550FA">
              <w:rPr>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0" w:type="dxa"/>
          <w:left w:w="0" w:type="dxa"/>
          <w:bottom w:w="0" w:type="dxa"/>
          <w:right w:w="0" w:type="dxa"/>
        </w:tblCellMar>
        <w:tblLook w:val="04A0" w:firstRow="1" w:lastRow="0" w:firstColumn="1" w:lastColumn="0" w:noHBand="0" w:noVBand="1"/>
      </w:tblPr>
      <w:tblGrid>
        <w:gridCol w:w="127"/>
        <w:gridCol w:w="536"/>
        <w:gridCol w:w="794"/>
        <w:gridCol w:w="466"/>
        <w:gridCol w:w="694"/>
        <w:gridCol w:w="747"/>
        <w:gridCol w:w="4164"/>
        <w:gridCol w:w="1587"/>
        <w:gridCol w:w="1375"/>
        <w:gridCol w:w="144"/>
      </w:tblGrid>
      <w:tr w:rsidR="00E550FA" w:rsidRPr="00E550FA" w:rsidTr="00164B1C">
        <w:trPr>
          <w:trHeight w:val="307"/>
        </w:trPr>
        <w:tc>
          <w:tcPr>
            <w:tcW w:w="113" w:type="dxa"/>
            <w:vMerge w:val="restart"/>
            <w:tcBorders>
              <w:top w:val="single" w:sz="8" w:space="0" w:color="000000"/>
              <w:left w:val="single" w:sz="4" w:space="0" w:color="000000"/>
              <w:bottom w:val="nil"/>
              <w:right w:val="nil"/>
            </w:tcBorders>
            <w:vAlign w:val="bottom"/>
          </w:tcPr>
          <w:p w:rsidR="00E550FA" w:rsidRPr="00E550FA" w:rsidRDefault="00E550FA" w:rsidP="00164B1C">
            <w:pPr>
              <w:spacing w:after="0" w:line="259" w:lineRule="auto"/>
              <w:ind w:left="108" w:right="-5" w:firstLine="0"/>
              <w:jc w:val="left"/>
              <w:rPr>
                <w:color w:val="auto"/>
              </w:rPr>
            </w:pPr>
            <w:r w:rsidRPr="00E550FA">
              <w:rPr>
                <w:noProof/>
                <w:color w:val="auto"/>
                <w:sz w:val="22"/>
              </w:rPr>
              <mc:AlternateContent>
                <mc:Choice Requires="wpg">
                  <w:drawing>
                    <wp:inline distT="0" distB="0" distL="0" distR="0" wp14:anchorId="774C1505" wp14:editId="3CCF4CDD">
                      <wp:extent cx="6096" cy="390144"/>
                      <wp:effectExtent l="0" t="0" r="0" b="0"/>
                      <wp:docPr id="222662" name="Group 222662"/>
                      <wp:cNvGraphicFramePr/>
                      <a:graphic xmlns:a="http://schemas.openxmlformats.org/drawingml/2006/main">
                        <a:graphicData uri="http://schemas.microsoft.com/office/word/2010/wordprocessingGroup">
                          <wpg:wgp>
                            <wpg:cNvGrpSpPr/>
                            <wpg:grpSpPr>
                              <a:xfrm>
                                <a:off x="0" y="0"/>
                                <a:ext cx="6096" cy="390144"/>
                                <a:chOff x="0" y="0"/>
                                <a:chExt cx="6096" cy="390144"/>
                              </a:xfrm>
                            </wpg:grpSpPr>
                            <wps:wsp>
                              <wps:cNvPr id="256967" name="Shape 25696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68" name="Shape 256968"/>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69" name="Shape 256969"/>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70" name="Shape 256970"/>
                              <wps:cNvSpPr/>
                              <wps:spPr>
                                <a:xfrm>
                                  <a:off x="0" y="19812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71" name="Shape 256971"/>
                              <wps:cNvSpPr/>
                              <wps:spPr>
                                <a:xfrm>
                                  <a:off x="0"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3361A2E" id="Group 222662" o:spid="_x0000_s1026" style="width:.5pt;height:30.7pt;mso-position-horizontal-relative:char;mso-position-vertical-relative:line" coordsize="609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">
                      <v:shape id="Shape 25696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" path="m,l9144,r,9144l,9144,,e" fillcolor="black" stroked="f" strokeweight="0">
                        <v:stroke miterlimit="83231f" joinstyle="miter"/>
                        <v:path arrowok="t" textboxrect="0,0,9144,9144"/>
                      </v:shape>
                      <v:shape id="Shape 256968" o:spid="_x0000_s1028" style="position:absolute;top:6096;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" path="m,l9144,r,185928l,185928,,e" fillcolor="black" stroked="f" strokeweight="0">
                        <v:stroke miterlimit="83231f" joinstyle="miter"/>
                        <v:path arrowok="t" textboxrect="0,0,9144,185928"/>
                      </v:shape>
                      <v:shape id="Shape 256969" o:spid="_x0000_s1029" style="position:absolute;top:1920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" path="m,l9144,r,9144l,9144,,e" fillcolor="black" stroked="f" strokeweight="0">
                        <v:stroke miterlimit="83231f" joinstyle="miter"/>
                        <v:path arrowok="t" textboxrect="0,0,9144,9144"/>
                      </v:shape>
                      <v:shape id="Shape 256970" o:spid="_x0000_s1030" style="position:absolute;top:198120;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" path="m,l9144,r,185928l,185928,,e" fillcolor="black" stroked="f" strokeweight="0">
                        <v:stroke miterlimit="83231f" joinstyle="miter"/>
                        <v:path arrowok="t" textboxrect="0,0,9144,185928"/>
                      </v:shape>
                      <v:shape id="Shape 256971" o:spid="_x0000_s1031" style="position:absolute;top:3840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" path="m,l9144,r,9144l,9144,,e" fillcolor="black" stroked="f" strokeweight="0">
                        <v:stroke miterlimit="83231f" joinstyle="miter"/>
                        <v:path arrowok="t" textboxrect="0,0,9144,9144"/>
                      </v:shape>
                      <w10:anchorlock/>
                    </v:group>
                  </w:pict>
                </mc:Fallback>
              </mc:AlternateContent>
            </w:r>
          </w:p>
        </w:tc>
        <w:tc>
          <w:tcPr>
            <w:tcW w:w="1330" w:type="dxa"/>
            <w:gridSpan w:val="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 w:firstLine="0"/>
              <w:jc w:val="center"/>
              <w:rPr>
                <w:color w:val="auto"/>
              </w:rPr>
            </w:pPr>
            <w:r w:rsidRPr="00E550FA">
              <w:rPr>
                <w:b/>
                <w:i/>
                <w:color w:val="auto"/>
              </w:rPr>
              <w:t xml:space="preserve">вид </w:t>
            </w:r>
          </w:p>
        </w:tc>
        <w:tc>
          <w:tcPr>
            <w:tcW w:w="1159" w:type="dxa"/>
            <w:gridSpan w:val="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дата </w:t>
            </w:r>
          </w:p>
        </w:tc>
        <w:tc>
          <w:tcPr>
            <w:tcW w:w="6498" w:type="dxa"/>
            <w:gridSpan w:val="3"/>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 w:firstLine="0"/>
              <w:jc w:val="center"/>
              <w:rPr>
                <w:color w:val="auto"/>
              </w:rPr>
            </w:pPr>
            <w:r w:rsidRPr="00E550FA">
              <w:rPr>
                <w:b/>
                <w:i/>
                <w:color w:val="auto"/>
              </w:rPr>
              <w:t xml:space="preserve">мото </w:t>
            </w:r>
          </w:p>
        </w:tc>
        <w:tc>
          <w:tcPr>
            <w:tcW w:w="1534" w:type="dxa"/>
            <w:gridSpan w:val="2"/>
            <w:vMerge w:val="restart"/>
            <w:tcBorders>
              <w:top w:val="single" w:sz="8" w:space="0" w:color="000000"/>
              <w:left w:val="nil"/>
              <w:bottom w:val="nil"/>
              <w:right w:val="single" w:sz="4" w:space="0" w:color="000000"/>
            </w:tcBorders>
            <w:vAlign w:val="bottom"/>
          </w:tcPr>
          <w:p w:rsidR="00E550FA" w:rsidRPr="00E550FA" w:rsidRDefault="00E550FA" w:rsidP="00164B1C">
            <w:pPr>
              <w:spacing w:after="0" w:line="259" w:lineRule="auto"/>
              <w:ind w:left="-5" w:firstLine="0"/>
              <w:jc w:val="left"/>
              <w:rPr>
                <w:color w:val="auto"/>
              </w:rPr>
            </w:pPr>
            <w:r w:rsidRPr="00E550FA">
              <w:rPr>
                <w:noProof/>
                <w:color w:val="auto"/>
                <w:sz w:val="22"/>
              </w:rPr>
              <mc:AlternateContent>
                <mc:Choice Requires="wpg">
                  <w:drawing>
                    <wp:inline distT="0" distB="0" distL="0" distR="0" wp14:anchorId="77C4916C" wp14:editId="4B0BE5F4">
                      <wp:extent cx="6096" cy="390144"/>
                      <wp:effectExtent l="0" t="0" r="0" b="0"/>
                      <wp:docPr id="222695" name="Group 222695"/>
                      <wp:cNvGraphicFramePr/>
                      <a:graphic xmlns:a="http://schemas.openxmlformats.org/drawingml/2006/main">
                        <a:graphicData uri="http://schemas.microsoft.com/office/word/2010/wordprocessingGroup">
                          <wpg:wgp>
                            <wpg:cNvGrpSpPr/>
                            <wpg:grpSpPr>
                              <a:xfrm>
                                <a:off x="0" y="0"/>
                                <a:ext cx="6096" cy="390144"/>
                                <a:chOff x="0" y="0"/>
                                <a:chExt cx="6096" cy="390144"/>
                              </a:xfrm>
                            </wpg:grpSpPr>
                            <wps:wsp>
                              <wps:cNvPr id="256977" name="Shape 25697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78" name="Shape 256978"/>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79" name="Shape 256979"/>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80" name="Shape 256980"/>
                              <wps:cNvSpPr/>
                              <wps:spPr>
                                <a:xfrm>
                                  <a:off x="0" y="198120"/>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81" name="Shape 256981"/>
                              <wps:cNvSpPr/>
                              <wps:spPr>
                                <a:xfrm>
                                  <a:off x="0" y="3840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961D7E" id="Group 222695" o:spid="_x0000_s1026" style="width:.5pt;height:30.7pt;mso-position-horizontal-relative:char;mso-position-vertical-relative:line" coordsize="609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">
                      <v:shape id="Shape 256977" o:spid="_x0000_s1027" style="position:absolute;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" path="m,l9144,r,9144l,9144,,e" fillcolor="black" stroked="f" strokeweight="0">
                        <v:stroke miterlimit="83231f" joinstyle="miter"/>
                        <v:path arrowok="t" textboxrect="0,0,9144,9144"/>
                      </v:shape>
                      <v:shape id="Shape 256978" o:spid="_x0000_s1028" style="position:absolute;top:6096;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" path="m,l9144,r,185928l,185928,,e" fillcolor="black" stroked="f" strokeweight="0">
                        <v:stroke miterlimit="83231f" joinstyle="miter"/>
                        <v:path arrowok="t" textboxrect="0,0,9144,185928"/>
                      </v:shape>
                      <v:shape id="Shape 256979" o:spid="_x0000_s1029" style="position:absolute;top:192024;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" path="m,l9144,r,9144l,9144,,e" fillcolor="black" stroked="f" strokeweight="0">
                        <v:stroke miterlimit="83231f" joinstyle="miter"/>
                        <v:path arrowok="t" textboxrect="0,0,9144,9144"/>
                      </v:shape>
                      <v:shape id="Shape 256980" o:spid="_x0000_s1030" style="position:absolute;top:198120;width:9144;height:185928;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" path="m,l9144,r,185928l,185928,,e" fillcolor="black" stroked="f" strokeweight="0">
                        <v:stroke miterlimit="83231f" joinstyle="miter"/>
                        <v:path arrowok="t" textboxrect="0,0,9144,185928"/>
                      </v:shape>
                      <v:shape id="Shape 256981" o:spid="_x0000_s1031" style="position:absolute;top:384048;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" path="m,l9144,r,9144l,9144,,e" fillcolor="black" stroked="f" strokeweight="0">
                        <v:stroke miterlimit="83231f" joinstyle="miter"/>
                        <v:path arrowok="t" textboxrect="0,0,9144,9144"/>
                      </v:shape>
                      <w10:anchorlock/>
                    </v:group>
                  </w:pict>
                </mc:Fallback>
              </mc:AlternateContent>
            </w:r>
          </w:p>
        </w:tc>
      </w:tr>
      <w:tr w:rsidR="00E550FA" w:rsidRPr="00E550FA" w:rsidTr="00164B1C">
        <w:trPr>
          <w:trHeight w:val="596"/>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133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състезани</w:t>
            </w:r>
          </w:p>
          <w:p w:rsidR="00E550FA" w:rsidRPr="00E550FA" w:rsidRDefault="00E550FA" w:rsidP="00164B1C">
            <w:pPr>
              <w:spacing w:after="0" w:line="259" w:lineRule="auto"/>
              <w:ind w:left="108" w:firstLine="0"/>
              <w:jc w:val="left"/>
              <w:rPr>
                <w:color w:val="auto"/>
              </w:rPr>
            </w:pPr>
            <w:r w:rsidRPr="00E550FA">
              <w:rPr>
                <w:color w:val="auto"/>
              </w:rPr>
              <w:t xml:space="preserve">е </w:t>
            </w:r>
          </w:p>
        </w:tc>
        <w:tc>
          <w:tcPr>
            <w:tcW w:w="1159"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01.07. </w:t>
            </w:r>
          </w:p>
        </w:tc>
        <w:tc>
          <w:tcPr>
            <w:tcW w:w="6498"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„Маратон на лятно четене” – за деца. </w:t>
            </w:r>
          </w:p>
        </w:tc>
        <w:tc>
          <w:tcPr>
            <w:tcW w:w="0" w:type="auto"/>
            <w:gridSpan w:val="2"/>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1373"/>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2489" w:type="dxa"/>
            <w:gridSpan w:val="4"/>
            <w:tcBorders>
              <w:top w:val="single" w:sz="4" w:space="0" w:color="000000"/>
              <w:left w:val="nil"/>
              <w:bottom w:val="nil"/>
              <w:right w:val="nil"/>
            </w:tcBorders>
          </w:tcPr>
          <w:p w:rsidR="00E550FA" w:rsidRPr="00E550FA" w:rsidRDefault="00E550FA" w:rsidP="00164B1C">
            <w:pPr>
              <w:spacing w:after="0" w:line="259" w:lineRule="auto"/>
              <w:ind w:left="-5" w:firstLine="0"/>
              <w:jc w:val="left"/>
              <w:rPr>
                <w:color w:val="auto"/>
              </w:rPr>
            </w:pPr>
            <w:r w:rsidRPr="00E550FA">
              <w:rPr>
                <w:color w:val="auto"/>
              </w:rPr>
              <w:t xml:space="preserve"> </w:t>
            </w:r>
          </w:p>
          <w:p w:rsidR="00E550FA" w:rsidRPr="00E550FA" w:rsidRDefault="00E550FA" w:rsidP="00164B1C">
            <w:pPr>
              <w:spacing w:after="0" w:line="259" w:lineRule="auto"/>
              <w:ind w:left="-5" w:firstLine="0"/>
              <w:jc w:val="left"/>
              <w:rPr>
                <w:color w:val="auto"/>
              </w:rPr>
            </w:pPr>
            <w:r w:rsidRPr="00E550FA">
              <w:rPr>
                <w:color w:val="auto"/>
                <w:u w:val="single" w:color="000000"/>
              </w:rPr>
              <w:t>МЕСЕЦ АВГУСТ:</w:t>
            </w:r>
            <w:r w:rsidRPr="00E550FA">
              <w:rPr>
                <w:color w:val="auto"/>
              </w:rPr>
              <w:t xml:space="preserve"> </w:t>
            </w:r>
          </w:p>
          <w:tbl>
            <w:tblPr>
              <w:tblStyle w:val="TableGrid"/>
              <w:tblW w:w="2348" w:type="dxa"/>
              <w:tblInd w:w="5" w:type="dxa"/>
              <w:tblCellMar>
                <w:top w:w="53" w:type="dxa"/>
                <w:left w:w="103" w:type="dxa"/>
                <w:bottom w:w="0" w:type="dxa"/>
                <w:right w:w="115" w:type="dxa"/>
              </w:tblCellMar>
              <w:tblLook w:val="04A0" w:firstRow="1" w:lastRow="0" w:firstColumn="1" w:lastColumn="0" w:noHBand="0" w:noVBand="1"/>
            </w:tblPr>
            <w:tblGrid>
              <w:gridCol w:w="1179"/>
              <w:gridCol w:w="1169"/>
            </w:tblGrid>
            <w:tr w:rsidR="00E550FA" w:rsidRPr="00E550FA" w:rsidTr="00164B1C">
              <w:trPr>
                <w:trHeight w:val="302"/>
              </w:trPr>
              <w:tc>
                <w:tcPr>
                  <w:tcW w:w="1179"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4" w:firstLine="0"/>
                    <w:jc w:val="center"/>
                    <w:rPr>
                      <w:color w:val="auto"/>
                    </w:rPr>
                  </w:pPr>
                  <w:r w:rsidRPr="00E550FA">
                    <w:rPr>
                      <w:b/>
                      <w:i/>
                      <w:color w:val="auto"/>
                    </w:rPr>
                    <w:t xml:space="preserve">дата </w:t>
                  </w:r>
                </w:p>
              </w:tc>
            </w:tr>
            <w:tr w:rsidR="00E550FA" w:rsidRPr="00E550FA" w:rsidTr="00164B1C">
              <w:trPr>
                <w:trHeight w:val="302"/>
              </w:trPr>
              <w:tc>
                <w:tcPr>
                  <w:tcW w:w="1179"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кът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color w:val="auto"/>
                    </w:rPr>
                    <w:t xml:space="preserve">06.08. </w:t>
                  </w:r>
                </w:p>
              </w:tc>
            </w:tr>
          </w:tbl>
          <w:p w:rsidR="00E550FA" w:rsidRPr="00E550FA" w:rsidRDefault="00E550FA" w:rsidP="00164B1C">
            <w:pPr>
              <w:spacing w:after="160" w:line="259" w:lineRule="auto"/>
              <w:ind w:left="0" w:firstLine="0"/>
              <w:jc w:val="left"/>
              <w:rPr>
                <w:color w:val="auto"/>
              </w:rPr>
            </w:pPr>
          </w:p>
        </w:tc>
        <w:tc>
          <w:tcPr>
            <w:tcW w:w="6498" w:type="dxa"/>
            <w:gridSpan w:val="3"/>
            <w:tcBorders>
              <w:top w:val="single" w:sz="4" w:space="0" w:color="000000"/>
              <w:left w:val="nil"/>
              <w:bottom w:val="nil"/>
              <w:right w:val="nil"/>
            </w:tcBorders>
            <w:vAlign w:val="bottom"/>
          </w:tcPr>
          <w:p w:rsidR="00E550FA" w:rsidRPr="00E550FA" w:rsidRDefault="00E550FA" w:rsidP="00164B1C">
            <w:pPr>
              <w:spacing w:after="0" w:line="259" w:lineRule="auto"/>
              <w:ind w:left="0" w:right="140" w:firstLine="0"/>
              <w:jc w:val="center"/>
              <w:rPr>
                <w:color w:val="auto"/>
              </w:rPr>
            </w:pPr>
            <w:r w:rsidRPr="00E550FA">
              <w:rPr>
                <w:b/>
                <w:i/>
                <w:color w:val="auto"/>
              </w:rPr>
              <w:t xml:space="preserve">мото </w:t>
            </w:r>
          </w:p>
          <w:p w:rsidR="00E550FA" w:rsidRPr="00E550FA" w:rsidRDefault="00E550FA" w:rsidP="00164B1C">
            <w:pPr>
              <w:spacing w:after="0" w:line="259" w:lineRule="auto"/>
              <w:ind w:left="-29" w:firstLine="0"/>
              <w:rPr>
                <w:color w:val="auto"/>
              </w:rPr>
            </w:pPr>
            <w:r w:rsidRPr="00E550FA">
              <w:rPr>
                <w:noProof/>
                <w:color w:val="auto"/>
                <w:sz w:val="22"/>
              </w:rPr>
              <mc:AlternateContent>
                <mc:Choice Requires="wpg">
                  <w:drawing>
                    <wp:anchor distT="0" distB="0" distL="114300" distR="114300" simplePos="0" relativeHeight="251661312" behindDoc="1" locked="0" layoutInCell="1" allowOverlap="1" wp14:anchorId="22819616" wp14:editId="606798AA">
                      <wp:simplePos x="0" y="0"/>
                      <wp:positionH relativeFrom="column">
                        <wp:posOffset>-83819</wp:posOffset>
                      </wp:positionH>
                      <wp:positionV relativeFrom="paragraph">
                        <wp:posOffset>-228599</wp:posOffset>
                      </wp:positionV>
                      <wp:extent cx="4207129" cy="390144"/>
                      <wp:effectExtent l="0" t="0" r="0" b="0"/>
                      <wp:wrapNone/>
                      <wp:docPr id="222822" name="Group 222822"/>
                      <wp:cNvGraphicFramePr/>
                      <a:graphic xmlns:a="http://schemas.openxmlformats.org/drawingml/2006/main">
                        <a:graphicData uri="http://schemas.microsoft.com/office/word/2010/wordprocessingGroup">
                          <wpg:wgp>
                            <wpg:cNvGrpSpPr/>
                            <wpg:grpSpPr>
                              <a:xfrm>
                                <a:off x="0" y="0"/>
                                <a:ext cx="4207129" cy="390144"/>
                                <a:chOff x="0" y="0"/>
                                <a:chExt cx="4207129" cy="390144"/>
                              </a:xfrm>
                            </wpg:grpSpPr>
                            <wps:wsp>
                              <wps:cNvPr id="256987" name="Shape 256987"/>
                              <wps:cNvSpPr/>
                              <wps:spPr>
                                <a:xfrm>
                                  <a:off x="0" y="0"/>
                                  <a:ext cx="4207129" cy="9144"/>
                                </a:xfrm>
                                <a:custGeom>
                                  <a:avLst/>
                                  <a:gdLst/>
                                  <a:ahLst/>
                                  <a:cxnLst/>
                                  <a:rect l="0" t="0" r="0" b="0"/>
                                  <a:pathLst>
                                    <a:path w="4207129" h="9144">
                                      <a:moveTo>
                                        <a:pt x="0" y="0"/>
                                      </a:moveTo>
                                      <a:lnTo>
                                        <a:pt x="4207129" y="0"/>
                                      </a:lnTo>
                                      <a:lnTo>
                                        <a:pt x="4207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88" name="Shape 256988"/>
                              <wps:cNvSpPr/>
                              <wps:spPr>
                                <a:xfrm>
                                  <a:off x="0" y="192024"/>
                                  <a:ext cx="4207129" cy="9144"/>
                                </a:xfrm>
                                <a:custGeom>
                                  <a:avLst/>
                                  <a:gdLst/>
                                  <a:ahLst/>
                                  <a:cxnLst/>
                                  <a:rect l="0" t="0" r="0" b="0"/>
                                  <a:pathLst>
                                    <a:path w="4207129" h="9144">
                                      <a:moveTo>
                                        <a:pt x="0" y="0"/>
                                      </a:moveTo>
                                      <a:lnTo>
                                        <a:pt x="4207129" y="0"/>
                                      </a:lnTo>
                                      <a:lnTo>
                                        <a:pt x="4207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89" name="Shape 256989"/>
                              <wps:cNvSpPr/>
                              <wps:spPr>
                                <a:xfrm>
                                  <a:off x="0" y="384048"/>
                                  <a:ext cx="4207129" cy="9144"/>
                                </a:xfrm>
                                <a:custGeom>
                                  <a:avLst/>
                                  <a:gdLst/>
                                  <a:ahLst/>
                                  <a:cxnLst/>
                                  <a:rect l="0" t="0" r="0" b="0"/>
                                  <a:pathLst>
                                    <a:path w="4207129" h="9144">
                                      <a:moveTo>
                                        <a:pt x="0" y="0"/>
                                      </a:moveTo>
                                      <a:lnTo>
                                        <a:pt x="4207129" y="0"/>
                                      </a:lnTo>
                                      <a:lnTo>
                                        <a:pt x="42071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2C1F1CD" id="Group 222822" o:spid="_x0000_s1026" style="position:absolute;margin-left:-6.6pt;margin-top:-18pt;width:331.25pt;height:30.7pt;z-index:-251655168" coordsize="42071,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">
                      <v:shape id="Shape 256987" o:spid="_x0000_s1027" style="position:absolute;width:42071;height:91;visibility:visible;mso-wrap-style:square;v-text-anchor:top" coordsize="42071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" path="m,l4207129,r,9144l,9144,,e" fillcolor="black" stroked="f" strokeweight="0">
                        <v:stroke miterlimit="83231f" joinstyle="miter"/>
                        <v:path arrowok="t" textboxrect="0,0,4207129,9144"/>
                      </v:shape>
                      <v:shape id="Shape 256988" o:spid="_x0000_s1028" style="position:absolute;top:1920;width:42071;height:91;visibility:visible;mso-wrap-style:square;v-text-anchor:top" coordsize="42071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" path="m,l4207129,r,9144l,9144,,e" fillcolor="black" stroked="f" strokeweight="0">
                        <v:stroke miterlimit="83231f" joinstyle="miter"/>
                        <v:path arrowok="t" textboxrect="0,0,4207129,9144"/>
                      </v:shape>
                      <v:shape id="Shape 256989" o:spid="_x0000_s1029" style="position:absolute;top:3840;width:42071;height:91;visibility:visible;mso-wrap-style:square;v-text-anchor:top" coordsize="42071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" path="m,l4207129,r,9144l,9144,,e" fillcolor="black" stroked="f" strokeweight="0">
                        <v:stroke miterlimit="83231f" joinstyle="miter"/>
                        <v:path arrowok="t" textboxrect="0,0,4207129,9144"/>
                      </v:shape>
                    </v:group>
                  </w:pict>
                </mc:Fallback>
              </mc:AlternateContent>
            </w:r>
            <w:r w:rsidRPr="00E550FA">
              <w:rPr>
                <w:color w:val="auto"/>
              </w:rPr>
              <w:t xml:space="preserve">„Работилница за деца” – от членовете на клуб”Лятна читалня” </w:t>
            </w:r>
          </w:p>
        </w:tc>
        <w:tc>
          <w:tcPr>
            <w:tcW w:w="0" w:type="auto"/>
            <w:gridSpan w:val="2"/>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2981"/>
        </w:trPr>
        <w:tc>
          <w:tcPr>
            <w:tcW w:w="2602" w:type="dxa"/>
            <w:gridSpan w:val="5"/>
            <w:tcBorders>
              <w:top w:val="nil"/>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p w:rsidR="00E550FA" w:rsidRPr="00E550FA" w:rsidRDefault="00E550FA" w:rsidP="00164B1C">
            <w:pPr>
              <w:spacing w:after="0" w:line="259" w:lineRule="auto"/>
              <w:ind w:left="108" w:firstLine="0"/>
              <w:jc w:val="left"/>
              <w:rPr>
                <w:color w:val="auto"/>
              </w:rPr>
            </w:pPr>
            <w:r w:rsidRPr="00E550FA">
              <w:rPr>
                <w:color w:val="auto"/>
                <w:u w:val="single" w:color="000000"/>
              </w:rPr>
              <w:t>МЕСЕЦ СЕПТЕМВРИ:</w:t>
            </w:r>
            <w:r w:rsidRPr="00E550FA">
              <w:rPr>
                <w:color w:val="auto"/>
              </w:rPr>
              <w:t xml:space="preserve"> </w:t>
            </w:r>
          </w:p>
          <w:tbl>
            <w:tblPr>
              <w:tblStyle w:val="TableGrid"/>
              <w:tblW w:w="2352" w:type="dxa"/>
              <w:tblInd w:w="113" w:type="dxa"/>
              <w:tblCellMar>
                <w:top w:w="53" w:type="dxa"/>
                <w:left w:w="108" w:type="dxa"/>
                <w:bottom w:w="0" w:type="dxa"/>
                <w:right w:w="115" w:type="dxa"/>
              </w:tblCellMar>
              <w:tblLook w:val="04A0" w:firstRow="1" w:lastRow="0" w:firstColumn="1" w:lastColumn="0" w:noHBand="0" w:noVBand="1"/>
            </w:tblPr>
            <w:tblGrid>
              <w:gridCol w:w="1525"/>
              <w:gridCol w:w="831"/>
            </w:tblGrid>
            <w:tr w:rsidR="00E550FA" w:rsidRPr="00E550FA" w:rsidTr="00164B1C">
              <w:trPr>
                <w:trHeight w:val="305"/>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9" w:firstLine="0"/>
                    <w:jc w:val="center"/>
                    <w:rPr>
                      <w:color w:val="auto"/>
                    </w:rPr>
                  </w:pPr>
                  <w:r w:rsidRPr="00E550FA">
                    <w:rPr>
                      <w:b/>
                      <w:i/>
                      <w:color w:val="auto"/>
                    </w:rPr>
                    <w:t xml:space="preserve">дата </w:t>
                  </w:r>
                </w:p>
              </w:tc>
            </w:tr>
            <w:tr w:rsidR="00E550FA" w:rsidRPr="00E550FA" w:rsidTr="00164B1C">
              <w:trPr>
                <w:trHeight w:val="595"/>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презентация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05.09. </w:t>
                  </w:r>
                </w:p>
              </w:tc>
            </w:tr>
            <w:tr w:rsidR="00E550FA" w:rsidRPr="00E550FA" w:rsidTr="00164B1C">
              <w:trPr>
                <w:trHeight w:val="889"/>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лит. четене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10.09. </w:t>
                  </w:r>
                </w:p>
              </w:tc>
            </w:tr>
            <w:tr w:rsidR="00E550FA" w:rsidRPr="00E550FA" w:rsidTr="00164B1C">
              <w:trPr>
                <w:trHeight w:val="598"/>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презентация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21.09. </w:t>
                  </w:r>
                </w:p>
              </w:tc>
            </w:tr>
          </w:tbl>
          <w:p w:rsidR="00E550FA" w:rsidRPr="00E550FA" w:rsidRDefault="00E550FA" w:rsidP="00164B1C">
            <w:pPr>
              <w:spacing w:after="160" w:line="259" w:lineRule="auto"/>
              <w:ind w:left="0" w:firstLine="0"/>
              <w:jc w:val="left"/>
              <w:rPr>
                <w:color w:val="auto"/>
              </w:rPr>
            </w:pPr>
          </w:p>
        </w:tc>
        <w:tc>
          <w:tcPr>
            <w:tcW w:w="8032" w:type="dxa"/>
            <w:gridSpan w:val="5"/>
            <w:tcBorders>
              <w:top w:val="nil"/>
              <w:left w:val="nil"/>
              <w:bottom w:val="nil"/>
              <w:right w:val="single" w:sz="4" w:space="0" w:color="000000"/>
            </w:tcBorders>
          </w:tcPr>
          <w:p w:rsidR="00E550FA" w:rsidRPr="00E550FA" w:rsidRDefault="00E550FA" w:rsidP="00164B1C">
            <w:pPr>
              <w:spacing w:after="0" w:line="259" w:lineRule="auto"/>
              <w:ind w:left="-3310" w:right="1534" w:firstLine="0"/>
              <w:jc w:val="left"/>
              <w:rPr>
                <w:color w:val="auto"/>
              </w:rPr>
            </w:pPr>
          </w:p>
          <w:tbl>
            <w:tblPr>
              <w:tblStyle w:val="TableGrid"/>
              <w:tblW w:w="6630" w:type="dxa"/>
              <w:tblInd w:w="0" w:type="dxa"/>
              <w:tblCellMar>
                <w:top w:w="53" w:type="dxa"/>
                <w:left w:w="103" w:type="dxa"/>
                <w:bottom w:w="0" w:type="dxa"/>
                <w:right w:w="113" w:type="dxa"/>
              </w:tblCellMar>
              <w:tblLook w:val="04A0" w:firstRow="1" w:lastRow="0" w:firstColumn="1" w:lastColumn="0" w:noHBand="0" w:noVBand="1"/>
            </w:tblPr>
            <w:tblGrid>
              <w:gridCol w:w="6630"/>
            </w:tblGrid>
            <w:tr w:rsidR="00E550FA" w:rsidRPr="00E550FA" w:rsidTr="00164B1C">
              <w:trPr>
                <w:trHeight w:val="305"/>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мото </w:t>
                  </w:r>
                </w:p>
              </w:tc>
            </w:tr>
            <w:tr w:rsidR="00E550FA" w:rsidRPr="00E550FA" w:rsidTr="00164B1C">
              <w:trPr>
                <w:trHeight w:val="595"/>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„Съединението 1885 г. ...” с членовете на клуб „Млад приятел на книгата” </w:t>
                  </w:r>
                </w:p>
              </w:tc>
            </w:tr>
            <w:tr w:rsidR="00E550FA" w:rsidRPr="00E550FA" w:rsidTr="00164B1C">
              <w:trPr>
                <w:trHeight w:val="889"/>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55"/>
                    <w:jc w:val="left"/>
                    <w:rPr>
                      <w:color w:val="auto"/>
                    </w:rPr>
                  </w:pPr>
                  <w:r w:rsidRPr="00E550FA">
                    <w:rPr>
                      <w:color w:val="auto"/>
                    </w:rPr>
                    <w:t xml:space="preserve">„Моят читателски дневник” – закриване на лятната читалня с членовете на клуб”Лятна читалня” </w:t>
                  </w:r>
                </w:p>
              </w:tc>
            </w:tr>
            <w:tr w:rsidR="00E550FA" w:rsidRPr="00E550FA" w:rsidTr="00164B1C">
              <w:trPr>
                <w:trHeight w:val="598"/>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„Денят на независимостта 1908 г. ...” с членовете на клуб </w:t>
                  </w:r>
                </w:p>
                <w:p w:rsidR="00E550FA" w:rsidRPr="00E550FA" w:rsidRDefault="00E550FA" w:rsidP="00164B1C">
                  <w:pPr>
                    <w:spacing w:after="0" w:line="259" w:lineRule="auto"/>
                    <w:ind w:left="0" w:firstLine="0"/>
                    <w:jc w:val="left"/>
                    <w:rPr>
                      <w:color w:val="auto"/>
                    </w:rPr>
                  </w:pPr>
                  <w:r w:rsidRPr="00E550FA">
                    <w:rPr>
                      <w:color w:val="auto"/>
                    </w:rPr>
                    <w:t xml:space="preserve">„Млад приятел на книгата”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1787"/>
        </w:trPr>
        <w:tc>
          <w:tcPr>
            <w:tcW w:w="2602" w:type="dxa"/>
            <w:gridSpan w:val="5"/>
            <w:tcBorders>
              <w:top w:val="nil"/>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p w:rsidR="00E550FA" w:rsidRPr="00E550FA" w:rsidRDefault="00E550FA" w:rsidP="00164B1C">
            <w:pPr>
              <w:spacing w:after="0" w:line="259" w:lineRule="auto"/>
              <w:ind w:left="108" w:firstLine="0"/>
              <w:jc w:val="left"/>
              <w:rPr>
                <w:color w:val="auto"/>
              </w:rPr>
            </w:pPr>
            <w:r w:rsidRPr="00E550FA">
              <w:rPr>
                <w:color w:val="auto"/>
                <w:u w:val="single" w:color="000000"/>
              </w:rPr>
              <w:t>МЕСЕЦ ОКТОМВРИ:</w:t>
            </w:r>
            <w:r w:rsidRPr="00E550FA">
              <w:rPr>
                <w:color w:val="auto"/>
              </w:rPr>
              <w:t xml:space="preserve"> </w:t>
            </w:r>
          </w:p>
          <w:tbl>
            <w:tblPr>
              <w:tblStyle w:val="TableGrid"/>
              <w:tblW w:w="2352" w:type="dxa"/>
              <w:tblInd w:w="113" w:type="dxa"/>
              <w:tblCellMar>
                <w:top w:w="53" w:type="dxa"/>
                <w:left w:w="108" w:type="dxa"/>
                <w:bottom w:w="0" w:type="dxa"/>
                <w:right w:w="115" w:type="dxa"/>
              </w:tblCellMar>
              <w:tblLook w:val="04A0" w:firstRow="1" w:lastRow="0" w:firstColumn="1" w:lastColumn="0" w:noHBand="0" w:noVBand="1"/>
            </w:tblPr>
            <w:tblGrid>
              <w:gridCol w:w="1184"/>
              <w:gridCol w:w="1168"/>
            </w:tblGrid>
            <w:tr w:rsidR="00E550FA" w:rsidRPr="00E550FA" w:rsidTr="00164B1C">
              <w:trPr>
                <w:trHeight w:val="302"/>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9" w:firstLine="0"/>
                    <w:jc w:val="center"/>
                    <w:rPr>
                      <w:color w:val="auto"/>
                    </w:rPr>
                  </w:pPr>
                  <w:r w:rsidRPr="00E550FA">
                    <w:rPr>
                      <w:b/>
                      <w:i/>
                      <w:color w:val="auto"/>
                    </w:rPr>
                    <w:t xml:space="preserve">дата </w:t>
                  </w:r>
                </w:p>
              </w:tc>
            </w:tr>
            <w:tr w:rsidR="00E550FA" w:rsidRPr="00E550FA" w:rsidTr="00164B1C">
              <w:trPr>
                <w:trHeight w:val="890"/>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лит.муз. програм</w:t>
                  </w:r>
                </w:p>
                <w:p w:rsidR="00E550FA" w:rsidRPr="00E550FA" w:rsidRDefault="00E550FA" w:rsidP="00164B1C">
                  <w:pPr>
                    <w:spacing w:after="0" w:line="259" w:lineRule="auto"/>
                    <w:ind w:left="0" w:firstLine="0"/>
                    <w:jc w:val="left"/>
                    <w:rPr>
                      <w:color w:val="auto"/>
                    </w:rPr>
                  </w:pPr>
                  <w:r w:rsidRPr="00E550FA">
                    <w:rPr>
                      <w:color w:val="auto"/>
                    </w:rPr>
                    <w:t xml:space="preserve">а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03.10. </w:t>
                  </w:r>
                </w:p>
              </w:tc>
            </w:tr>
          </w:tbl>
          <w:p w:rsidR="00E550FA" w:rsidRPr="00E550FA" w:rsidRDefault="00E550FA" w:rsidP="00164B1C">
            <w:pPr>
              <w:spacing w:after="160" w:line="259" w:lineRule="auto"/>
              <w:ind w:left="0" w:firstLine="0"/>
              <w:jc w:val="left"/>
              <w:rPr>
                <w:color w:val="auto"/>
              </w:rPr>
            </w:pPr>
          </w:p>
        </w:tc>
        <w:tc>
          <w:tcPr>
            <w:tcW w:w="8032" w:type="dxa"/>
            <w:gridSpan w:val="5"/>
            <w:tcBorders>
              <w:top w:val="nil"/>
              <w:left w:val="nil"/>
              <w:bottom w:val="nil"/>
              <w:right w:val="single" w:sz="4" w:space="0" w:color="000000"/>
            </w:tcBorders>
          </w:tcPr>
          <w:p w:rsidR="00E550FA" w:rsidRPr="00E550FA" w:rsidRDefault="00E550FA" w:rsidP="00164B1C">
            <w:pPr>
              <w:spacing w:after="0" w:line="259" w:lineRule="auto"/>
              <w:ind w:left="-3310" w:right="1534" w:firstLine="0"/>
              <w:jc w:val="left"/>
              <w:rPr>
                <w:color w:val="auto"/>
              </w:rPr>
            </w:pPr>
          </w:p>
          <w:tbl>
            <w:tblPr>
              <w:tblStyle w:val="TableGrid"/>
              <w:tblW w:w="6630" w:type="dxa"/>
              <w:tblInd w:w="0" w:type="dxa"/>
              <w:tblCellMar>
                <w:top w:w="53" w:type="dxa"/>
                <w:left w:w="103" w:type="dxa"/>
                <w:bottom w:w="0" w:type="dxa"/>
                <w:right w:w="115" w:type="dxa"/>
              </w:tblCellMar>
              <w:tblLook w:val="04A0" w:firstRow="1" w:lastRow="0" w:firstColumn="1" w:lastColumn="0" w:noHBand="0" w:noVBand="1"/>
            </w:tblPr>
            <w:tblGrid>
              <w:gridCol w:w="6630"/>
            </w:tblGrid>
            <w:tr w:rsidR="00E550FA" w:rsidRPr="00E550FA" w:rsidTr="00164B1C">
              <w:trPr>
                <w:trHeight w:val="302"/>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4" w:firstLine="0"/>
                    <w:jc w:val="center"/>
                    <w:rPr>
                      <w:color w:val="auto"/>
                    </w:rPr>
                  </w:pPr>
                  <w:r w:rsidRPr="00E550FA">
                    <w:rPr>
                      <w:b/>
                      <w:i/>
                      <w:color w:val="auto"/>
                    </w:rPr>
                    <w:t xml:space="preserve">мото </w:t>
                  </w:r>
                </w:p>
              </w:tc>
            </w:tr>
            <w:tr w:rsidR="00E550FA" w:rsidRPr="00E550FA" w:rsidTr="00164B1C">
              <w:trPr>
                <w:trHeight w:val="890"/>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Откриване на новия работен сезон. Международен ден на музиката и поезията, и възрастните хора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1799"/>
        </w:trPr>
        <w:tc>
          <w:tcPr>
            <w:tcW w:w="2602" w:type="dxa"/>
            <w:gridSpan w:val="5"/>
            <w:tcBorders>
              <w:top w:val="nil"/>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p w:rsidR="00E550FA" w:rsidRPr="00E550FA" w:rsidRDefault="00E550FA" w:rsidP="00164B1C">
            <w:pPr>
              <w:spacing w:after="0" w:line="259" w:lineRule="auto"/>
              <w:ind w:left="108" w:firstLine="0"/>
              <w:jc w:val="left"/>
              <w:rPr>
                <w:color w:val="auto"/>
              </w:rPr>
            </w:pPr>
            <w:r w:rsidRPr="00E550FA">
              <w:rPr>
                <w:color w:val="auto"/>
                <w:u w:val="single" w:color="000000"/>
              </w:rPr>
              <w:t>МЕСЕЦ НОЕМВРИ:</w:t>
            </w:r>
            <w:r w:rsidRPr="00E550FA">
              <w:rPr>
                <w:color w:val="auto"/>
              </w:rPr>
              <w:t xml:space="preserve"> </w:t>
            </w:r>
          </w:p>
          <w:tbl>
            <w:tblPr>
              <w:tblStyle w:val="TableGrid"/>
              <w:tblW w:w="2388" w:type="dxa"/>
              <w:tblInd w:w="113" w:type="dxa"/>
              <w:tblCellMar>
                <w:top w:w="53" w:type="dxa"/>
                <w:left w:w="108" w:type="dxa"/>
                <w:bottom w:w="0" w:type="dxa"/>
                <w:right w:w="115" w:type="dxa"/>
              </w:tblCellMar>
              <w:tblLook w:val="04A0" w:firstRow="1" w:lastRow="0" w:firstColumn="1" w:lastColumn="0" w:noHBand="0" w:noVBand="1"/>
            </w:tblPr>
            <w:tblGrid>
              <w:gridCol w:w="1222"/>
              <w:gridCol w:w="1166"/>
            </w:tblGrid>
            <w:tr w:rsidR="00E550FA" w:rsidRPr="00E550FA" w:rsidTr="00164B1C">
              <w:trPr>
                <w:trHeight w:val="302"/>
              </w:trPr>
              <w:tc>
                <w:tcPr>
                  <w:tcW w:w="122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вид </w:t>
                  </w:r>
                </w:p>
              </w:tc>
              <w:tc>
                <w:tcPr>
                  <w:tcW w:w="116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center"/>
                    <w:rPr>
                      <w:color w:val="auto"/>
                    </w:rPr>
                  </w:pPr>
                  <w:r w:rsidRPr="00E550FA">
                    <w:rPr>
                      <w:b/>
                      <w:i/>
                      <w:color w:val="auto"/>
                    </w:rPr>
                    <w:t xml:space="preserve">дата </w:t>
                  </w:r>
                </w:p>
              </w:tc>
            </w:tr>
            <w:tr w:rsidR="00E550FA" w:rsidRPr="00E550FA" w:rsidTr="00164B1C">
              <w:trPr>
                <w:trHeight w:val="595"/>
              </w:trPr>
              <w:tc>
                <w:tcPr>
                  <w:tcW w:w="122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беседа </w:t>
                  </w:r>
                </w:p>
              </w:tc>
              <w:tc>
                <w:tcPr>
                  <w:tcW w:w="116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01.11. </w:t>
                  </w:r>
                </w:p>
              </w:tc>
            </w:tr>
            <w:tr w:rsidR="00E550FA" w:rsidRPr="00E550FA" w:rsidTr="00164B1C">
              <w:trPr>
                <w:trHeight w:val="305"/>
              </w:trPr>
              <w:tc>
                <w:tcPr>
                  <w:tcW w:w="122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беседа </w:t>
                  </w:r>
                </w:p>
              </w:tc>
              <w:tc>
                <w:tcPr>
                  <w:tcW w:w="116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21.11. </w:t>
                  </w:r>
                </w:p>
              </w:tc>
            </w:tr>
          </w:tbl>
          <w:p w:rsidR="00E550FA" w:rsidRPr="00E550FA" w:rsidRDefault="00E550FA" w:rsidP="00164B1C">
            <w:pPr>
              <w:spacing w:after="160" w:line="259" w:lineRule="auto"/>
              <w:ind w:left="0" w:firstLine="0"/>
              <w:jc w:val="left"/>
              <w:rPr>
                <w:color w:val="auto"/>
              </w:rPr>
            </w:pPr>
          </w:p>
        </w:tc>
        <w:tc>
          <w:tcPr>
            <w:tcW w:w="8032" w:type="dxa"/>
            <w:gridSpan w:val="5"/>
            <w:tcBorders>
              <w:top w:val="nil"/>
              <w:left w:val="nil"/>
              <w:bottom w:val="nil"/>
              <w:right w:val="single" w:sz="4" w:space="0" w:color="000000"/>
            </w:tcBorders>
          </w:tcPr>
          <w:p w:rsidR="00E550FA" w:rsidRPr="00E550FA" w:rsidRDefault="00E550FA" w:rsidP="00164B1C">
            <w:pPr>
              <w:spacing w:after="0" w:line="259" w:lineRule="auto"/>
              <w:ind w:left="-3310" w:right="1534" w:firstLine="0"/>
              <w:jc w:val="left"/>
              <w:rPr>
                <w:color w:val="auto"/>
              </w:rPr>
            </w:pPr>
          </w:p>
          <w:tbl>
            <w:tblPr>
              <w:tblStyle w:val="TableGrid"/>
              <w:tblW w:w="6594" w:type="dxa"/>
              <w:tblInd w:w="0" w:type="dxa"/>
              <w:tblCellMar>
                <w:top w:w="53" w:type="dxa"/>
                <w:left w:w="103" w:type="dxa"/>
                <w:bottom w:w="0" w:type="dxa"/>
                <w:right w:w="115" w:type="dxa"/>
              </w:tblCellMar>
              <w:tblLook w:val="04A0" w:firstRow="1" w:lastRow="0" w:firstColumn="1" w:lastColumn="0" w:noHBand="0" w:noVBand="1"/>
            </w:tblPr>
            <w:tblGrid>
              <w:gridCol w:w="6594"/>
            </w:tblGrid>
            <w:tr w:rsidR="00E550FA" w:rsidRPr="00E550FA" w:rsidTr="00164B1C">
              <w:trPr>
                <w:trHeight w:val="302"/>
              </w:trPr>
              <w:tc>
                <w:tcPr>
                  <w:tcW w:w="6594"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6" w:firstLine="0"/>
                    <w:jc w:val="center"/>
                    <w:rPr>
                      <w:color w:val="auto"/>
                    </w:rPr>
                  </w:pPr>
                  <w:r w:rsidRPr="00E550FA">
                    <w:rPr>
                      <w:b/>
                      <w:i/>
                      <w:color w:val="auto"/>
                    </w:rPr>
                    <w:t xml:space="preserve">мото </w:t>
                  </w:r>
                </w:p>
              </w:tc>
            </w:tr>
            <w:tr w:rsidR="00E550FA" w:rsidRPr="00E550FA" w:rsidTr="00164B1C">
              <w:trPr>
                <w:trHeight w:val="595"/>
              </w:trPr>
              <w:tc>
                <w:tcPr>
                  <w:tcW w:w="6594"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„България и будителите...”-  с членовете на клуб „Млад приятел на книгата” </w:t>
                  </w:r>
                </w:p>
              </w:tc>
            </w:tr>
            <w:tr w:rsidR="00E550FA" w:rsidRPr="00E550FA" w:rsidTr="00164B1C">
              <w:trPr>
                <w:trHeight w:val="305"/>
              </w:trPr>
              <w:tc>
                <w:tcPr>
                  <w:tcW w:w="6594"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„Семейство и традиции”- с групата за автентичен фолклор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2686"/>
        </w:trPr>
        <w:tc>
          <w:tcPr>
            <w:tcW w:w="2602" w:type="dxa"/>
            <w:gridSpan w:val="5"/>
            <w:tcBorders>
              <w:top w:val="nil"/>
              <w:left w:val="single" w:sz="4" w:space="0" w:color="000000"/>
              <w:bottom w:val="nil"/>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p w:rsidR="00E550FA" w:rsidRPr="00E550FA" w:rsidRDefault="00E550FA" w:rsidP="00164B1C">
            <w:pPr>
              <w:spacing w:after="0" w:line="259" w:lineRule="auto"/>
              <w:ind w:left="108" w:firstLine="0"/>
              <w:jc w:val="left"/>
              <w:rPr>
                <w:color w:val="auto"/>
              </w:rPr>
            </w:pPr>
            <w:r w:rsidRPr="00E550FA">
              <w:rPr>
                <w:color w:val="auto"/>
                <w:u w:val="single" w:color="000000"/>
              </w:rPr>
              <w:t>МЕСЕЦ ДЕКЕМВРИ:</w:t>
            </w:r>
            <w:r w:rsidRPr="00E550FA">
              <w:rPr>
                <w:color w:val="auto"/>
              </w:rPr>
              <w:t xml:space="preserve"> </w:t>
            </w:r>
          </w:p>
          <w:tbl>
            <w:tblPr>
              <w:tblStyle w:val="TableGrid"/>
              <w:tblW w:w="2352" w:type="dxa"/>
              <w:tblInd w:w="113" w:type="dxa"/>
              <w:tblCellMar>
                <w:top w:w="53" w:type="dxa"/>
                <w:left w:w="108" w:type="dxa"/>
                <w:bottom w:w="0" w:type="dxa"/>
                <w:right w:w="115" w:type="dxa"/>
              </w:tblCellMar>
              <w:tblLook w:val="04A0" w:firstRow="1" w:lastRow="0" w:firstColumn="1" w:lastColumn="0" w:noHBand="0" w:noVBand="1"/>
            </w:tblPr>
            <w:tblGrid>
              <w:gridCol w:w="1184"/>
              <w:gridCol w:w="1168"/>
            </w:tblGrid>
            <w:tr w:rsidR="00E550FA" w:rsidRPr="00E550FA" w:rsidTr="00164B1C">
              <w:trPr>
                <w:trHeight w:val="302"/>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center"/>
                    <w:rPr>
                      <w:color w:val="auto"/>
                    </w:rPr>
                  </w:pPr>
                  <w:r w:rsidRPr="00E550FA">
                    <w:rPr>
                      <w:b/>
                      <w:i/>
                      <w:color w:val="auto"/>
                    </w:rPr>
                    <w:t xml:space="preserve">вид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9" w:firstLine="0"/>
                    <w:jc w:val="center"/>
                    <w:rPr>
                      <w:color w:val="auto"/>
                    </w:rPr>
                  </w:pPr>
                  <w:r w:rsidRPr="00E550FA">
                    <w:rPr>
                      <w:b/>
                      <w:i/>
                      <w:color w:val="auto"/>
                    </w:rPr>
                    <w:t xml:space="preserve">дата </w:t>
                  </w:r>
                </w:p>
              </w:tc>
            </w:tr>
            <w:tr w:rsidR="00E550FA" w:rsidRPr="00E550FA" w:rsidTr="00164B1C">
              <w:trPr>
                <w:trHeight w:val="595"/>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беседа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05.12. </w:t>
                  </w:r>
                </w:p>
              </w:tc>
            </w:tr>
            <w:tr w:rsidR="00E550FA" w:rsidRPr="00E550FA" w:rsidTr="00164B1C">
              <w:trPr>
                <w:trHeight w:val="891"/>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лит. </w:t>
                  </w:r>
                </w:p>
                <w:p w:rsidR="00E550FA" w:rsidRPr="00E550FA" w:rsidRDefault="00E550FA" w:rsidP="00164B1C">
                  <w:pPr>
                    <w:spacing w:after="0" w:line="259" w:lineRule="auto"/>
                    <w:ind w:left="0" w:firstLine="0"/>
                    <w:jc w:val="left"/>
                    <w:rPr>
                      <w:color w:val="auto"/>
                    </w:rPr>
                  </w:pPr>
                  <w:r w:rsidRPr="00E550FA">
                    <w:rPr>
                      <w:color w:val="auto"/>
                    </w:rPr>
                    <w:t>тържеств</w:t>
                  </w:r>
                </w:p>
                <w:p w:rsidR="00E550FA" w:rsidRPr="00E550FA" w:rsidRDefault="00E550FA" w:rsidP="00164B1C">
                  <w:pPr>
                    <w:spacing w:after="0" w:line="259" w:lineRule="auto"/>
                    <w:ind w:left="0" w:firstLine="0"/>
                    <w:jc w:val="left"/>
                    <w:rPr>
                      <w:color w:val="auto"/>
                    </w:rPr>
                  </w:pPr>
                  <w:r w:rsidRPr="00E550FA">
                    <w:rPr>
                      <w:color w:val="auto"/>
                    </w:rPr>
                    <w:t xml:space="preserve">о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19.12. </w:t>
                  </w:r>
                </w:p>
              </w:tc>
            </w:tr>
            <w:tr w:rsidR="00E550FA" w:rsidRPr="00E550FA" w:rsidTr="00164B1C">
              <w:trPr>
                <w:trHeight w:val="302"/>
              </w:trPr>
              <w:tc>
                <w:tcPr>
                  <w:tcW w:w="118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онлайн </w:t>
                  </w:r>
                </w:p>
              </w:tc>
              <w:tc>
                <w:tcPr>
                  <w:tcW w:w="116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24.12. </w:t>
                  </w:r>
                </w:p>
              </w:tc>
            </w:tr>
          </w:tbl>
          <w:p w:rsidR="00E550FA" w:rsidRPr="00E550FA" w:rsidRDefault="00E550FA" w:rsidP="00164B1C">
            <w:pPr>
              <w:spacing w:after="160" w:line="259" w:lineRule="auto"/>
              <w:ind w:left="0" w:firstLine="0"/>
              <w:jc w:val="left"/>
              <w:rPr>
                <w:color w:val="auto"/>
              </w:rPr>
            </w:pPr>
          </w:p>
        </w:tc>
        <w:tc>
          <w:tcPr>
            <w:tcW w:w="8032" w:type="dxa"/>
            <w:gridSpan w:val="5"/>
            <w:tcBorders>
              <w:top w:val="nil"/>
              <w:left w:val="nil"/>
              <w:bottom w:val="nil"/>
              <w:right w:val="single" w:sz="4" w:space="0" w:color="000000"/>
            </w:tcBorders>
          </w:tcPr>
          <w:p w:rsidR="00E550FA" w:rsidRPr="00E550FA" w:rsidRDefault="00E550FA" w:rsidP="00164B1C">
            <w:pPr>
              <w:spacing w:after="0" w:line="259" w:lineRule="auto"/>
              <w:ind w:left="-3310" w:right="1534" w:firstLine="0"/>
              <w:jc w:val="left"/>
              <w:rPr>
                <w:color w:val="auto"/>
              </w:rPr>
            </w:pPr>
          </w:p>
          <w:tbl>
            <w:tblPr>
              <w:tblStyle w:val="TableGrid"/>
              <w:tblW w:w="6630" w:type="dxa"/>
              <w:tblInd w:w="0" w:type="dxa"/>
              <w:tblCellMar>
                <w:top w:w="53" w:type="dxa"/>
                <w:left w:w="103" w:type="dxa"/>
                <w:bottom w:w="0" w:type="dxa"/>
                <w:right w:w="115" w:type="dxa"/>
              </w:tblCellMar>
              <w:tblLook w:val="04A0" w:firstRow="1" w:lastRow="0" w:firstColumn="1" w:lastColumn="0" w:noHBand="0" w:noVBand="1"/>
            </w:tblPr>
            <w:tblGrid>
              <w:gridCol w:w="6630"/>
            </w:tblGrid>
            <w:tr w:rsidR="00E550FA" w:rsidRPr="00E550FA" w:rsidTr="00164B1C">
              <w:trPr>
                <w:trHeight w:val="302"/>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4" w:firstLine="0"/>
                    <w:jc w:val="center"/>
                    <w:rPr>
                      <w:color w:val="auto"/>
                    </w:rPr>
                  </w:pPr>
                  <w:r w:rsidRPr="00E550FA">
                    <w:rPr>
                      <w:b/>
                      <w:i/>
                      <w:color w:val="auto"/>
                    </w:rPr>
                    <w:t xml:space="preserve">мото </w:t>
                  </w:r>
                </w:p>
              </w:tc>
            </w:tr>
            <w:tr w:rsidR="00E550FA" w:rsidRPr="00E550FA" w:rsidTr="00164B1C">
              <w:trPr>
                <w:trHeight w:val="595"/>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„От Димитров ден до Никул ден”- с групата за автентичен фолклор </w:t>
                  </w:r>
                </w:p>
              </w:tc>
            </w:tr>
            <w:tr w:rsidR="00E550FA" w:rsidRPr="00E550FA" w:rsidTr="00164B1C">
              <w:trPr>
                <w:trHeight w:val="891"/>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„Да празнуваме заедно...”    </w:t>
                  </w:r>
                </w:p>
              </w:tc>
            </w:tr>
            <w:tr w:rsidR="00E550FA" w:rsidRPr="00E550FA" w:rsidTr="00164B1C">
              <w:trPr>
                <w:trHeight w:val="302"/>
              </w:trPr>
              <w:tc>
                <w:tcPr>
                  <w:tcW w:w="6630"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„Стани Нине...” - коледуване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425"/>
        </w:trPr>
        <w:tc>
          <w:tcPr>
            <w:tcW w:w="2602" w:type="dxa"/>
            <w:gridSpan w:val="5"/>
            <w:tcBorders>
              <w:top w:val="nil"/>
              <w:left w:val="single" w:sz="4" w:space="0" w:color="000000"/>
              <w:bottom w:val="single" w:sz="4" w:space="0" w:color="000000"/>
              <w:right w:val="nil"/>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p w:rsidR="00E550FA" w:rsidRPr="00E550FA" w:rsidRDefault="00E550FA" w:rsidP="00164B1C">
            <w:pPr>
              <w:spacing w:after="0" w:line="259" w:lineRule="auto"/>
              <w:ind w:left="108" w:firstLine="0"/>
              <w:jc w:val="left"/>
              <w:rPr>
                <w:color w:val="auto"/>
              </w:rPr>
            </w:pPr>
            <w:r w:rsidRPr="00E550FA">
              <w:rPr>
                <w:i/>
                <w:color w:val="auto"/>
              </w:rPr>
              <w:t xml:space="preserve">ОБЩО:     </w:t>
            </w:r>
            <w:r w:rsidRPr="00E550FA">
              <w:rPr>
                <w:i/>
                <w:color w:val="auto"/>
              </w:rPr>
              <w:lastRenderedPageBreak/>
              <w:t xml:space="preserve">               </w:t>
            </w:r>
            <w:r w:rsidRPr="00E550FA">
              <w:rPr>
                <w:i/>
                <w:color w:val="auto"/>
              </w:rPr>
              <w:lastRenderedPageBreak/>
              <w:t xml:space="preserve"> </w:t>
            </w:r>
          </w:p>
        </w:tc>
        <w:tc>
          <w:tcPr>
            <w:tcW w:w="8032" w:type="dxa"/>
            <w:gridSpan w:val="5"/>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113"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 w:firstLine="0"/>
              <w:jc w:val="center"/>
              <w:rPr>
                <w:color w:val="auto"/>
              </w:rPr>
            </w:pPr>
            <w:r w:rsidRPr="00E550FA">
              <w:rPr>
                <w:b/>
                <w:i/>
                <w:color w:val="auto"/>
              </w:rPr>
              <w:t xml:space="preserve">вид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0" w:line="259" w:lineRule="auto"/>
              <w:ind w:left="0" w:right="100" w:firstLine="0"/>
              <w:jc w:val="right"/>
              <w:rPr>
                <w:color w:val="auto"/>
              </w:rPr>
            </w:pPr>
            <w:r w:rsidRPr="00E550FA">
              <w:rPr>
                <w:b/>
                <w:i/>
                <w:color w:val="auto"/>
              </w:rPr>
              <w:t>б</w:t>
            </w: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100" w:firstLine="0"/>
              <w:jc w:val="left"/>
              <w:rPr>
                <w:color w:val="auto"/>
              </w:rPr>
            </w:pPr>
            <w:r w:rsidRPr="00E550FA">
              <w:rPr>
                <w:b/>
                <w:i/>
                <w:color w:val="auto"/>
              </w:rPr>
              <w:t xml:space="preserve">рой </w:t>
            </w:r>
          </w:p>
        </w:tc>
        <w:tc>
          <w:tcPr>
            <w:tcW w:w="7285" w:type="dxa"/>
            <w:gridSpan w:val="4"/>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кът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2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беседа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4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59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лит.муз. програма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4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конкурс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5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онлайн </w:t>
            </w:r>
          </w:p>
        </w:tc>
        <w:tc>
          <w:tcPr>
            <w:tcW w:w="694"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3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8"/>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изложба </w:t>
            </w:r>
          </w:p>
        </w:tc>
        <w:tc>
          <w:tcPr>
            <w:tcW w:w="694" w:type="dxa"/>
            <w:tcBorders>
              <w:top w:val="single" w:sz="4" w:space="0" w:color="000000"/>
              <w:left w:val="single" w:sz="4" w:space="0" w:color="000000"/>
              <w:bottom w:val="single" w:sz="8" w:space="0" w:color="000000"/>
              <w:right w:val="nil"/>
            </w:tcBorders>
          </w:tcPr>
          <w:p w:rsidR="00E550FA" w:rsidRPr="00E550FA" w:rsidRDefault="00E550FA" w:rsidP="00164B1C">
            <w:pPr>
              <w:spacing w:after="160" w:line="259" w:lineRule="auto"/>
              <w:ind w:left="0" w:firstLine="0"/>
              <w:jc w:val="left"/>
              <w:rPr>
                <w:color w:val="auto"/>
              </w:rPr>
            </w:pPr>
          </w:p>
        </w:tc>
        <w:tc>
          <w:tcPr>
            <w:tcW w:w="747" w:type="dxa"/>
            <w:tcBorders>
              <w:top w:val="single" w:sz="4" w:space="0" w:color="000000"/>
              <w:left w:val="nil"/>
              <w:bottom w:val="single" w:sz="8" w:space="0" w:color="000000"/>
              <w:right w:val="single" w:sz="4" w:space="0" w:color="000000"/>
            </w:tcBorders>
          </w:tcPr>
          <w:p w:rsidR="00E550FA" w:rsidRPr="00E550FA" w:rsidRDefault="00E550FA" w:rsidP="00164B1C">
            <w:pPr>
              <w:spacing w:after="0" w:line="259" w:lineRule="auto"/>
              <w:ind w:left="-36" w:firstLine="0"/>
              <w:jc w:val="left"/>
              <w:rPr>
                <w:color w:val="auto"/>
              </w:rPr>
            </w:pPr>
            <w:r w:rsidRPr="00E550FA">
              <w:rPr>
                <w:color w:val="auto"/>
              </w:rPr>
              <w:t xml:space="preserve">1 </w:t>
            </w:r>
          </w:p>
        </w:tc>
        <w:tc>
          <w:tcPr>
            <w:tcW w:w="0" w:type="auto"/>
            <w:gridSpan w:val="4"/>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600"/>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color w:val="auto"/>
                <w:sz w:val="2"/>
              </w:rPr>
              <w:t xml:space="preserve"> </w:t>
            </w:r>
          </w:p>
        </w:tc>
        <w:tc>
          <w:tcPr>
            <w:tcW w:w="1796" w:type="dxa"/>
            <w:gridSpan w:val="3"/>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right="535" w:firstLine="0"/>
              <w:jc w:val="left"/>
              <w:rPr>
                <w:color w:val="auto"/>
              </w:rPr>
            </w:pPr>
            <w:r w:rsidRPr="00E550FA">
              <w:rPr>
                <w:color w:val="auto"/>
              </w:rPr>
              <w:t xml:space="preserve">лит. четене </w:t>
            </w:r>
          </w:p>
        </w:tc>
        <w:tc>
          <w:tcPr>
            <w:tcW w:w="1441" w:type="dxa"/>
            <w:gridSpan w:val="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 w:firstLine="0"/>
              <w:jc w:val="center"/>
              <w:rPr>
                <w:color w:val="auto"/>
              </w:rPr>
            </w:pPr>
            <w:r w:rsidRPr="00E550FA">
              <w:rPr>
                <w:color w:val="auto"/>
              </w:rPr>
              <w:t xml:space="preserve">4 </w:t>
            </w:r>
          </w:p>
        </w:tc>
        <w:tc>
          <w:tcPr>
            <w:tcW w:w="7285" w:type="dxa"/>
            <w:gridSpan w:val="4"/>
            <w:vMerge w:val="restart"/>
            <w:tcBorders>
              <w:top w:val="single" w:sz="8" w:space="0" w:color="000000"/>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презентация </w:t>
            </w:r>
          </w:p>
        </w:tc>
        <w:tc>
          <w:tcPr>
            <w:tcW w:w="1441"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 w:firstLine="0"/>
              <w:jc w:val="center"/>
              <w:rPr>
                <w:color w:val="auto"/>
              </w:rPr>
            </w:pPr>
            <w:r w:rsidRPr="00E550FA">
              <w:rPr>
                <w:color w:val="auto"/>
              </w:rPr>
              <w:t xml:space="preserve">2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състезание </w:t>
            </w:r>
          </w:p>
        </w:tc>
        <w:tc>
          <w:tcPr>
            <w:tcW w:w="1441"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4" w:firstLine="0"/>
              <w:jc w:val="center"/>
              <w:rPr>
                <w:color w:val="auto"/>
              </w:rPr>
            </w:pPr>
            <w:r w:rsidRPr="00E550FA">
              <w:rPr>
                <w:color w:val="auto"/>
              </w:rPr>
              <w:t xml:space="preserve">1 </w:t>
            </w:r>
          </w:p>
        </w:tc>
        <w:tc>
          <w:tcPr>
            <w:tcW w:w="0" w:type="auto"/>
            <w:gridSpan w:val="4"/>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796" w:type="dxa"/>
            <w:gridSpan w:val="3"/>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w:t>
            </w:r>
          </w:p>
        </w:tc>
        <w:tc>
          <w:tcPr>
            <w:tcW w:w="1441"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 w:firstLine="0"/>
              <w:jc w:val="center"/>
              <w:rPr>
                <w:color w:val="auto"/>
              </w:rPr>
            </w:pPr>
            <w:r w:rsidRPr="00E550FA">
              <w:rPr>
                <w:b/>
                <w:color w:val="auto"/>
              </w:rPr>
              <w:t xml:space="preserve">23 </w:t>
            </w:r>
          </w:p>
        </w:tc>
        <w:tc>
          <w:tcPr>
            <w:tcW w:w="0" w:type="auto"/>
            <w:gridSpan w:val="4"/>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1186"/>
        </w:trPr>
        <w:tc>
          <w:tcPr>
            <w:tcW w:w="113" w:type="dxa"/>
            <w:tcBorders>
              <w:top w:val="single" w:sz="8"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10521" w:type="dxa"/>
            <w:gridSpan w:val="9"/>
            <w:tcBorders>
              <w:top w:val="single" w:sz="8" w:space="0" w:color="000000"/>
              <w:left w:val="nil"/>
              <w:bottom w:val="single" w:sz="4" w:space="0" w:color="000000"/>
              <w:right w:val="single" w:sz="4" w:space="0" w:color="000000"/>
            </w:tcBorders>
          </w:tcPr>
          <w:p w:rsidR="00E550FA" w:rsidRPr="00E550FA" w:rsidRDefault="00E550FA" w:rsidP="00164B1C">
            <w:pPr>
              <w:spacing w:after="0" w:line="240" w:lineRule="auto"/>
              <w:ind w:left="-5"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13" w:line="259" w:lineRule="auto"/>
              <w:ind w:left="-5" w:firstLine="0"/>
              <w:jc w:val="left"/>
              <w:rPr>
                <w:color w:val="auto"/>
              </w:rPr>
            </w:pPr>
            <w:r w:rsidRPr="00E550FA">
              <w:rPr>
                <w:color w:val="auto"/>
                <w:u w:val="single" w:color="000000"/>
              </w:rPr>
              <w:t>Регионални фестивали на читалищата от Община Русе</w:t>
            </w:r>
            <w:r w:rsidRPr="00E550FA">
              <w:rPr>
                <w:color w:val="auto"/>
              </w:rPr>
              <w:t xml:space="preserve">: </w:t>
            </w:r>
          </w:p>
          <w:p w:rsidR="00E550FA" w:rsidRPr="00E550FA" w:rsidRDefault="00E550FA" w:rsidP="00164B1C">
            <w:pPr>
              <w:spacing w:after="0" w:line="259" w:lineRule="auto"/>
              <w:ind w:left="75" w:firstLine="0"/>
              <w:jc w:val="center"/>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Бабово -  На греяна ракийка и зелева чорба… Награда Най-напет юнак и мома – 28.02.2020 г. </w:t>
            </w:r>
            <w:r w:rsidRPr="00E550FA">
              <w:rPr>
                <w:b/>
                <w:color w:val="auto"/>
              </w:rPr>
              <w:t xml:space="preserve"> </w:t>
            </w:r>
          </w:p>
        </w:tc>
      </w:tr>
      <w:tr w:rsidR="00E550FA" w:rsidRPr="00E550FA" w:rsidTr="00164B1C">
        <w:trPr>
          <w:trHeight w:val="1769"/>
        </w:trPr>
        <w:tc>
          <w:tcPr>
            <w:tcW w:w="113"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10521" w:type="dxa"/>
            <w:gridSpan w:val="9"/>
            <w:tcBorders>
              <w:top w:val="single" w:sz="4" w:space="0" w:color="000000"/>
              <w:left w:val="nil"/>
              <w:bottom w:val="single" w:sz="4" w:space="0" w:color="000000"/>
              <w:right w:val="single" w:sz="4" w:space="0" w:color="000000"/>
            </w:tcBorders>
          </w:tcPr>
          <w:p w:rsidR="00E550FA" w:rsidRPr="00E550FA" w:rsidRDefault="00E550FA" w:rsidP="00164B1C">
            <w:pPr>
              <w:spacing w:after="37" w:line="240" w:lineRule="auto"/>
              <w:ind w:left="-5"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i/>
                <w:color w:val="auto"/>
              </w:rPr>
              <w:t xml:space="preserve"> </w:t>
            </w:r>
          </w:p>
          <w:p w:rsidR="00E550FA" w:rsidRPr="00E550FA" w:rsidRDefault="00E550FA" w:rsidP="00164B1C">
            <w:pPr>
              <w:numPr>
                <w:ilvl w:val="0"/>
                <w:numId w:val="139"/>
              </w:numPr>
              <w:spacing w:after="13" w:line="259" w:lineRule="auto"/>
              <w:ind w:left="703" w:hanging="348"/>
              <w:jc w:val="left"/>
              <w:rPr>
                <w:color w:val="auto"/>
              </w:rPr>
            </w:pPr>
            <w:r w:rsidRPr="00E550FA">
              <w:rPr>
                <w:color w:val="auto"/>
              </w:rPr>
              <w:t xml:space="preserve">Бабово -  На греяна ракийка и зелева чорба…Най-напет юнак – 28 февруари 2020 г.  </w:t>
            </w:r>
          </w:p>
          <w:p w:rsidR="00E550FA" w:rsidRPr="00E550FA" w:rsidRDefault="00E550FA" w:rsidP="00164B1C">
            <w:pPr>
              <w:numPr>
                <w:ilvl w:val="0"/>
                <w:numId w:val="139"/>
              </w:numPr>
              <w:spacing w:after="14" w:line="259" w:lineRule="auto"/>
              <w:ind w:left="703" w:hanging="348"/>
              <w:jc w:val="left"/>
              <w:rPr>
                <w:color w:val="auto"/>
              </w:rPr>
            </w:pPr>
            <w:r w:rsidRPr="00E550FA">
              <w:rPr>
                <w:color w:val="auto"/>
              </w:rPr>
              <w:t xml:space="preserve">Велимир Ганов – 1 място грамота </w:t>
            </w:r>
          </w:p>
          <w:p w:rsidR="00E550FA" w:rsidRPr="00E550FA" w:rsidRDefault="00E550FA" w:rsidP="00164B1C">
            <w:pPr>
              <w:numPr>
                <w:ilvl w:val="0"/>
                <w:numId w:val="139"/>
              </w:numPr>
              <w:spacing w:after="13" w:line="259" w:lineRule="auto"/>
              <w:ind w:left="703" w:hanging="348"/>
              <w:jc w:val="left"/>
              <w:rPr>
                <w:color w:val="auto"/>
              </w:rPr>
            </w:pPr>
            <w:r w:rsidRPr="00E550FA">
              <w:rPr>
                <w:color w:val="auto"/>
              </w:rPr>
              <w:t xml:space="preserve">Зоя Ганова – 1 място грамота </w:t>
            </w:r>
          </w:p>
          <w:p w:rsidR="00E550FA" w:rsidRPr="00E550FA" w:rsidRDefault="00E550FA" w:rsidP="00164B1C">
            <w:pPr>
              <w:numPr>
                <w:ilvl w:val="0"/>
                <w:numId w:val="139"/>
              </w:numPr>
              <w:spacing w:after="0" w:line="259" w:lineRule="auto"/>
              <w:ind w:left="703" w:hanging="348"/>
              <w:jc w:val="left"/>
              <w:rPr>
                <w:color w:val="auto"/>
              </w:rPr>
            </w:pPr>
            <w:r w:rsidRPr="00E550FA">
              <w:rPr>
                <w:color w:val="auto"/>
              </w:rPr>
              <w:t xml:space="preserve">Читалище – грамота за участие </w:t>
            </w:r>
          </w:p>
        </w:tc>
      </w:tr>
      <w:tr w:rsidR="00E550FA" w:rsidRPr="00E550FA" w:rsidTr="00164B1C">
        <w:trPr>
          <w:trHeight w:val="595"/>
        </w:trPr>
        <w:tc>
          <w:tcPr>
            <w:tcW w:w="113"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10521" w:type="dxa"/>
            <w:gridSpan w:val="9"/>
            <w:tcBorders>
              <w:top w:val="single" w:sz="4" w:space="0" w:color="000000"/>
              <w:left w:val="nil"/>
              <w:bottom w:val="single" w:sz="4" w:space="0" w:color="000000"/>
              <w:right w:val="single" w:sz="4" w:space="0" w:color="000000"/>
            </w:tcBorders>
          </w:tcPr>
          <w:p w:rsidR="00E550FA" w:rsidRPr="00E550FA" w:rsidRDefault="00E550FA" w:rsidP="00164B1C">
            <w:pPr>
              <w:spacing w:after="13" w:line="259" w:lineRule="auto"/>
              <w:ind w:left="-5"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spacing w:after="0" w:line="259" w:lineRule="auto"/>
              <w:ind w:left="355"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„Българските библиотеки съвременни центрове за четене и информираност 2020”</w:t>
            </w:r>
            <w:r w:rsidRPr="00E550FA">
              <w:rPr>
                <w:b/>
                <w:color w:val="auto"/>
              </w:rPr>
              <w:t xml:space="preserve"> </w:t>
            </w:r>
          </w:p>
        </w:tc>
      </w:tr>
      <w:tr w:rsidR="00E550FA" w:rsidRPr="00E550FA" w:rsidTr="00164B1C">
        <w:trPr>
          <w:trHeight w:val="890"/>
        </w:trPr>
        <w:tc>
          <w:tcPr>
            <w:tcW w:w="113"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10521" w:type="dxa"/>
            <w:gridSpan w:val="9"/>
            <w:tcBorders>
              <w:top w:val="single" w:sz="4" w:space="0" w:color="000000"/>
              <w:left w:val="nil"/>
              <w:bottom w:val="single" w:sz="4" w:space="0" w:color="000000"/>
              <w:right w:val="single" w:sz="4" w:space="0" w:color="000000"/>
            </w:tcBorders>
          </w:tcPr>
          <w:p w:rsidR="00E550FA" w:rsidRPr="00E550FA" w:rsidRDefault="00E550FA" w:rsidP="00164B1C">
            <w:pPr>
              <w:spacing w:after="15" w:line="259" w:lineRule="auto"/>
              <w:ind w:left="-5"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w:t>
            </w:r>
            <w:r w:rsidRPr="00E550FA">
              <w:rPr>
                <w:i/>
                <w:color w:val="auto"/>
              </w:rPr>
              <w:t xml:space="preserve"> </w:t>
            </w:r>
          </w:p>
          <w:p w:rsidR="00E550FA" w:rsidRPr="00E550FA" w:rsidRDefault="00E550FA" w:rsidP="00164B1C">
            <w:pPr>
              <w:numPr>
                <w:ilvl w:val="0"/>
                <w:numId w:val="140"/>
              </w:numPr>
              <w:spacing w:after="0" w:line="259" w:lineRule="auto"/>
              <w:ind w:left="703" w:hanging="348"/>
              <w:jc w:val="left"/>
              <w:rPr>
                <w:color w:val="auto"/>
              </w:rPr>
            </w:pPr>
            <w:r w:rsidRPr="00E550FA">
              <w:rPr>
                <w:color w:val="auto"/>
              </w:rPr>
              <w:t>„Стихове и песни за България.” Празник на Патриотичната песен</w:t>
            </w:r>
            <w:r w:rsidRPr="00E550FA">
              <w:rPr>
                <w:b/>
                <w:color w:val="auto"/>
                <w:sz w:val="28"/>
              </w:rPr>
              <w:t xml:space="preserve"> </w:t>
            </w:r>
          </w:p>
          <w:p w:rsidR="00E550FA" w:rsidRPr="00E550FA" w:rsidRDefault="00E550FA" w:rsidP="00164B1C">
            <w:pPr>
              <w:numPr>
                <w:ilvl w:val="0"/>
                <w:numId w:val="140"/>
              </w:numPr>
              <w:spacing w:after="0" w:line="259" w:lineRule="auto"/>
              <w:ind w:left="703" w:hanging="348"/>
              <w:jc w:val="left"/>
              <w:rPr>
                <w:color w:val="auto"/>
              </w:rPr>
            </w:pPr>
            <w:r w:rsidRPr="00E550FA">
              <w:rPr>
                <w:color w:val="auto"/>
              </w:rPr>
              <w:t>„Завръщане в миналото, заедно към бъдещето” – съвместно с клуб „Краезнание”</w:t>
            </w:r>
            <w:r w:rsidRPr="00E550FA">
              <w:rPr>
                <w:b/>
                <w:color w:val="auto"/>
              </w:rPr>
              <w:t xml:space="preserve"> </w:t>
            </w:r>
          </w:p>
        </w:tc>
      </w:tr>
      <w:tr w:rsidR="00E550FA" w:rsidRPr="00E550FA" w:rsidTr="00164B1C">
        <w:trPr>
          <w:trHeight w:val="310"/>
        </w:trPr>
        <w:tc>
          <w:tcPr>
            <w:tcW w:w="113" w:type="dxa"/>
            <w:tcBorders>
              <w:top w:val="single" w:sz="4" w:space="0" w:color="000000"/>
              <w:left w:val="single" w:sz="4" w:space="0" w:color="000000"/>
              <w:bottom w:val="single" w:sz="4" w:space="0" w:color="000000"/>
              <w:right w:val="nil"/>
            </w:tcBorders>
          </w:tcPr>
          <w:p w:rsidR="00E550FA" w:rsidRPr="00E550FA" w:rsidRDefault="00E550FA" w:rsidP="00164B1C">
            <w:pPr>
              <w:spacing w:after="160" w:line="259" w:lineRule="auto"/>
              <w:ind w:left="0" w:firstLine="0"/>
              <w:jc w:val="left"/>
              <w:rPr>
                <w:color w:val="auto"/>
              </w:rPr>
            </w:pPr>
          </w:p>
        </w:tc>
        <w:tc>
          <w:tcPr>
            <w:tcW w:w="10521" w:type="dxa"/>
            <w:gridSpan w:val="9"/>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b/>
                <w:color w:val="auto"/>
              </w:rPr>
              <w:t xml:space="preserve">12. Въведени нови художествени и/или образователни форми през 2020 г.  </w:t>
            </w:r>
          </w:p>
        </w:tc>
      </w:tr>
      <w:tr w:rsidR="00E550FA" w:rsidRPr="00E550FA" w:rsidTr="00164B1C">
        <w:trPr>
          <w:trHeight w:val="510"/>
        </w:trPr>
        <w:tc>
          <w:tcPr>
            <w:tcW w:w="113" w:type="dxa"/>
            <w:tcBorders>
              <w:top w:val="single" w:sz="4" w:space="0" w:color="000000"/>
              <w:left w:val="single" w:sz="4" w:space="0" w:color="000000"/>
              <w:bottom w:val="single" w:sz="4" w:space="0" w:color="000000"/>
              <w:right w:val="nil"/>
            </w:tcBorders>
            <w:shd w:val="clear" w:color="auto" w:fill="C0C0C0"/>
          </w:tcPr>
          <w:p w:rsidR="00E550FA" w:rsidRPr="00E550FA" w:rsidRDefault="00E550FA" w:rsidP="00164B1C">
            <w:pPr>
              <w:spacing w:after="160" w:line="259" w:lineRule="auto"/>
              <w:ind w:left="0" w:firstLine="0"/>
              <w:jc w:val="left"/>
              <w:rPr>
                <w:color w:val="auto"/>
              </w:rPr>
            </w:pPr>
          </w:p>
        </w:tc>
        <w:tc>
          <w:tcPr>
            <w:tcW w:w="10521" w:type="dxa"/>
            <w:gridSpan w:val="9"/>
            <w:tcBorders>
              <w:top w:val="single" w:sz="4" w:space="0" w:color="000000"/>
              <w:left w:val="nil"/>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5" w:firstLine="0"/>
              <w:jc w:val="left"/>
              <w:rPr>
                <w:color w:val="auto"/>
              </w:rPr>
            </w:pPr>
            <w:r w:rsidRPr="00E550FA">
              <w:rPr>
                <w:b/>
                <w:color w:val="auto"/>
              </w:rPr>
              <w:t xml:space="preserve">ФИНАНСОВ ОТЧЕТ ЗА 2020 ГОДИНА </w:t>
            </w:r>
          </w:p>
        </w:tc>
      </w:tr>
      <w:tr w:rsidR="00E550FA" w:rsidRPr="00E550FA" w:rsidTr="00164B1C">
        <w:trPr>
          <w:trHeight w:val="4200"/>
        </w:trPr>
        <w:tc>
          <w:tcPr>
            <w:tcW w:w="113" w:type="dxa"/>
            <w:vMerge w:val="restart"/>
            <w:tcBorders>
              <w:top w:val="single" w:sz="4" w:space="0" w:color="000000"/>
              <w:left w:val="single" w:sz="4" w:space="0" w:color="000000"/>
              <w:bottom w:val="single" w:sz="8" w:space="0" w:color="000000"/>
              <w:right w:val="nil"/>
            </w:tcBorders>
            <w:vAlign w:val="bottom"/>
          </w:tcPr>
          <w:p w:rsidR="00E550FA" w:rsidRPr="00E550FA" w:rsidRDefault="00E550FA" w:rsidP="00164B1C">
            <w:pPr>
              <w:spacing w:after="1205" w:line="259" w:lineRule="auto"/>
              <w:ind w:left="107" w:right="-5" w:firstLine="0"/>
              <w:jc w:val="left"/>
              <w:rPr>
                <w:color w:val="auto"/>
              </w:rPr>
            </w:pPr>
            <w:r w:rsidRPr="00E550FA">
              <w:rPr>
                <w:noProof/>
                <w:color w:val="auto"/>
                <w:sz w:val="22"/>
              </w:rPr>
              <mc:AlternateContent>
                <mc:Choice Requires="wpg">
                  <w:drawing>
                    <wp:inline distT="0" distB="0" distL="0" distR="0" wp14:anchorId="0158A753" wp14:editId="4117CE67">
                      <wp:extent cx="6096" cy="1930909"/>
                      <wp:effectExtent l="0" t="0" r="0" b="0"/>
                      <wp:docPr id="225861" name="Group 225861"/>
                      <wp:cNvGraphicFramePr/>
                      <a:graphic xmlns:a="http://schemas.openxmlformats.org/drawingml/2006/main">
                        <a:graphicData uri="http://schemas.microsoft.com/office/word/2010/wordprocessingGroup">
                          <wpg:wgp>
                            <wpg:cNvGrpSpPr/>
                            <wpg:grpSpPr>
                              <a:xfrm>
                                <a:off x="0" y="0"/>
                                <a:ext cx="6096" cy="1930909"/>
                                <a:chOff x="0" y="0"/>
                                <a:chExt cx="6096" cy="1930909"/>
                              </a:xfrm>
                            </wpg:grpSpPr>
                            <wps:wsp>
                              <wps:cNvPr id="256993" name="Shape 2569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4" name="Shape 256994"/>
                              <wps:cNvSpPr/>
                              <wps:spPr>
                                <a:xfrm>
                                  <a:off x="0" y="6096"/>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5" name="Shape 256995"/>
                              <wps:cNvSpPr/>
                              <wps:spPr>
                                <a:xfrm>
                                  <a:off x="0" y="1935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6" name="Shape 256996"/>
                              <wps:cNvSpPr/>
                              <wps:spPr>
                                <a:xfrm>
                                  <a:off x="0" y="199644"/>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7" name="Shape 256997"/>
                              <wps:cNvSpPr/>
                              <wps:spPr>
                                <a:xfrm>
                                  <a:off x="0"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8" name="Shape 256998"/>
                              <wps:cNvSpPr/>
                              <wps:spPr>
                                <a:xfrm>
                                  <a:off x="0"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99" name="Shape 256999"/>
                              <wps:cNvSpPr/>
                              <wps:spPr>
                                <a:xfrm>
                                  <a:off x="0"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0" name="Shape 257000"/>
                              <wps:cNvSpPr/>
                              <wps:spPr>
                                <a:xfrm>
                                  <a:off x="0" y="58369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1" name="Shape 257001"/>
                              <wps:cNvSpPr/>
                              <wps:spPr>
                                <a:xfrm>
                                  <a:off x="0" y="7696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2" name="Shape 257002"/>
                              <wps:cNvSpPr/>
                              <wps:spPr>
                                <a:xfrm>
                                  <a:off x="0" y="775716"/>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3" name="Shape 257003"/>
                              <wps:cNvSpPr/>
                              <wps:spPr>
                                <a:xfrm>
                                  <a:off x="0" y="96316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4" name="Shape 257004"/>
                              <wps:cNvSpPr/>
                              <wps:spPr>
                                <a:xfrm>
                                  <a:off x="0" y="1155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5" name="Shape 257005"/>
                              <wps:cNvSpPr/>
                              <wps:spPr>
                                <a:xfrm>
                                  <a:off x="0" y="116128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6" name="Shape 257006"/>
                              <wps:cNvSpPr/>
                              <wps:spPr>
                                <a:xfrm>
                                  <a:off x="0" y="13472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7" name="Shape 257007"/>
                              <wps:cNvSpPr/>
                              <wps:spPr>
                                <a:xfrm>
                                  <a:off x="0" y="135331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8" name="Shape 257008"/>
                              <wps:cNvSpPr/>
                              <wps:spPr>
                                <a:xfrm>
                                  <a:off x="0" y="1539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09" name="Shape 257009"/>
                              <wps:cNvSpPr/>
                              <wps:spPr>
                                <a:xfrm>
                                  <a:off x="0" y="1545336"/>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10" name="Shape 257010"/>
                              <wps:cNvSpPr/>
                              <wps:spPr>
                                <a:xfrm>
                                  <a:off x="0" y="173278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11" name="Shape 257011"/>
                              <wps:cNvSpPr/>
                              <wps:spPr>
                                <a:xfrm>
                                  <a:off x="0" y="192481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E12E89" id="Group 225861" o:spid="_x0000_s1026" style="width:.5pt;height:152.05pt;mso-position-horizontal-relative:char;mso-position-vertical-relative:line" coordsize="60,1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">
                      <v:shape id="Shape 256993"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" path="m,l9144,r,9144l,9144,,e" fillcolor="black" stroked="f" strokeweight="0">
                        <v:stroke miterlimit="83231f" joinstyle="miter"/>
                        <v:path arrowok="t" textboxrect="0,0,9144,9144"/>
                      </v:shape>
                      <v:shape id="Shape 256994" o:spid="_x0000_s1028" style="position:absolute;top:60;width:91;height:1875;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" path="m,l9144,r,187452l,187452,,e" fillcolor="black" stroked="f" strokeweight="0">
                        <v:stroke miterlimit="83231f" joinstyle="miter"/>
                        <v:path arrowok="t" textboxrect="0,0,9144,187452"/>
                      </v:shape>
                      <v:shape id="Shape 256995" o:spid="_x0000_s1029" style="position:absolute;top:193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" path="m,l9144,r,9144l,9144,,e" fillcolor="black" stroked="f" strokeweight="0">
                        <v:stroke miterlimit="83231f" joinstyle="miter"/>
                        <v:path arrowok="t" textboxrect="0,0,9144,9144"/>
                      </v:shape>
                      <v:shape id="Shape 256996" o:spid="_x0000_s1030" style="position:absolute;top:199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" path="m,l9144,r,185928l,185928,,e" fillcolor="black" stroked="f" strokeweight="0">
                        <v:stroke miterlimit="83231f" joinstyle="miter"/>
                        <v:path arrowok="t" textboxrect="0,0,9144,185928"/>
                      </v:shape>
                      <v:shape id="Shape 256997" o:spid="_x0000_s1031" style="position:absolute;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" path="m,l9144,r,9144l,9144,,e" fillcolor="black" stroked="f" strokeweight="0">
                        <v:stroke miterlimit="83231f" joinstyle="miter"/>
                        <v:path arrowok="t" textboxrect="0,0,9144,9144"/>
                      </v:shape>
                      <v:shape id="Shape 256998" o:spid="_x0000_s1032" style="position:absolute;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" path="m,l9144,r,185928l,185928,,e" fillcolor="black" stroked="f" strokeweight="0">
                        <v:stroke miterlimit="83231f" joinstyle="miter"/>
                        <v:path arrowok="t" textboxrect="0,0,9144,185928"/>
                      </v:shape>
                      <v:shape id="Shape 256999" o:spid="_x0000_s1033" style="position:absolute;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" path="m,l9144,r,9144l,9144,,e" fillcolor="black" stroked="f" strokeweight="0">
                        <v:stroke miterlimit="83231f" joinstyle="miter"/>
                        <v:path arrowok="t" textboxrect="0,0,9144,9144"/>
                      </v:shape>
                      <v:shape id="Shape 257000" o:spid="_x0000_s1034" style="position:absolute;top:5836;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" path="m,l9144,r,185928l,185928,,e" fillcolor="black" stroked="f" strokeweight="0">
                        <v:stroke miterlimit="83231f" joinstyle="miter"/>
                        <v:path arrowok="t" textboxrect="0,0,9144,185928"/>
                      </v:shape>
                      <v:shape id="Shape 257001" o:spid="_x0000_s1035" style="position:absolute;top:769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" path="m,l9144,r,9144l,9144,,e" fillcolor="black" stroked="f" strokeweight="0">
                        <v:stroke miterlimit="83231f" joinstyle="miter"/>
                        <v:path arrowok="t" textboxrect="0,0,9144,9144"/>
                      </v:shape>
                      <v:shape id="Shape 257002" o:spid="_x0000_s1036" style="position:absolute;top:7757;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" path="m,l9144,r,187452l,187452,,e" fillcolor="black" stroked="f" strokeweight="0">
                        <v:stroke miterlimit="83231f" joinstyle="miter"/>
                        <v:path arrowok="t" textboxrect="0,0,9144,187452"/>
                      </v:shape>
                      <v:shape id="Shape 257003" o:spid="_x0000_s1037" style="position:absolute;top:963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" path="m,l9144,r,9144l,9144,,e" fillcolor="black" stroked="f" strokeweight="0">
                        <v:stroke miterlimit="83231f" joinstyle="miter"/>
                        <v:path arrowok="t" textboxrect="0,0,9144,9144"/>
                      </v:shape>
                      <v:shape id="Shape 257004" o:spid="_x0000_s1038" style="position:absolute;top:11551;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" path="m,l9144,r,9144l,9144,,e" fillcolor="black" stroked="f" strokeweight="0">
                        <v:stroke miterlimit="83231f" joinstyle="miter"/>
                        <v:path arrowok="t" textboxrect="0,0,9144,9144"/>
                      </v:shape>
                      <v:shape id="Shape 257005" o:spid="_x0000_s1039" style="position:absolute;top:11612;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" path="m,l9144,r,185928l,185928,,e" fillcolor="black" stroked="f" strokeweight="0">
                        <v:stroke miterlimit="83231f" joinstyle="miter"/>
                        <v:path arrowok="t" textboxrect="0,0,9144,185928"/>
                      </v:shape>
                      <v:shape id="Shape 257006" o:spid="_x0000_s1040" style="position:absolute;top:1347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" path="m,l9144,r,9144l,9144,,e" fillcolor="black" stroked="f" strokeweight="0">
                        <v:stroke miterlimit="83231f" joinstyle="miter"/>
                        <v:path arrowok="t" textboxrect="0,0,9144,9144"/>
                      </v:shape>
                      <v:shape id="Shape 257007" o:spid="_x0000_s1041" style="position:absolute;top:13533;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" path="m,l9144,r,185928l,185928,,e" fillcolor="black" stroked="f" strokeweight="0">
                        <v:stroke miterlimit="83231f" joinstyle="miter"/>
                        <v:path arrowok="t" textboxrect="0,0,9144,185928"/>
                      </v:shape>
                      <v:shape id="Shape 257008" o:spid="_x0000_s1042" style="position:absolute;top:1539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" path="m,l9144,r,9144l,9144,,e" fillcolor="black" stroked="f" strokeweight="0">
                        <v:stroke miterlimit="83231f" joinstyle="miter"/>
                        <v:path arrowok="t" textboxrect="0,0,9144,9144"/>
                      </v:shape>
                      <v:shape id="Shape 257009" o:spid="_x0000_s1043" style="position:absolute;top:15453;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" path="m,l9144,r,187452l,187452,,e" fillcolor="black" stroked="f" strokeweight="0">
                        <v:stroke miterlimit="83231f" joinstyle="miter"/>
                        <v:path arrowok="t" textboxrect="0,0,9144,187452"/>
                      </v:shape>
                      <v:shape id="Shape 257010" o:spid="_x0000_s1044" style="position:absolute;top:17327;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" path="m,l9144,r,9144l,9144,,e" fillcolor="black" stroked="f" strokeweight="0">
                        <v:stroke miterlimit="83231f" joinstyle="miter"/>
                        <v:path arrowok="t" textboxrect="0,0,9144,9144"/>
                      </v:shape>
                      <v:shape id="Shape 257011" o:spid="_x0000_s1045" style="position:absolute;top:1924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spacing w:after="0" w:line="259" w:lineRule="auto"/>
              <w:ind w:left="0" w:right="3" w:firstLine="0"/>
              <w:jc w:val="right"/>
              <w:rPr>
                <w:color w:val="auto"/>
              </w:rPr>
            </w:pPr>
            <w:r w:rsidRPr="00E550FA">
              <w:rPr>
                <w:b/>
                <w:color w:val="auto"/>
                <w:sz w:val="2"/>
              </w:rPr>
              <w:lastRenderedPageBreak/>
              <w:t xml:space="preserve"> </w:t>
            </w:r>
          </w:p>
        </w:tc>
        <w:tc>
          <w:tcPr>
            <w:tcW w:w="10521" w:type="dxa"/>
            <w:gridSpan w:val="9"/>
            <w:tcBorders>
              <w:top w:val="single" w:sz="4" w:space="0" w:color="000000"/>
              <w:left w:val="nil"/>
              <w:bottom w:val="single" w:sz="4" w:space="0" w:color="000000"/>
              <w:right w:val="single" w:sz="4" w:space="0" w:color="000000"/>
            </w:tcBorders>
          </w:tcPr>
          <w:p w:rsidR="00E550FA" w:rsidRPr="00E550FA" w:rsidRDefault="00E550FA" w:rsidP="00164B1C">
            <w:pPr>
              <w:spacing w:after="140" w:line="259" w:lineRule="auto"/>
              <w:ind w:left="-5" w:firstLine="0"/>
              <w:jc w:val="left"/>
              <w:rPr>
                <w:color w:val="auto"/>
              </w:rPr>
            </w:pPr>
            <w:r w:rsidRPr="00E550FA">
              <w:rPr>
                <w:b/>
                <w:color w:val="auto"/>
                <w:sz w:val="10"/>
              </w:rPr>
              <w:lastRenderedPageBreak/>
              <w:t xml:space="preserve"> </w:t>
            </w:r>
          </w:p>
          <w:p w:rsidR="00E550FA" w:rsidRPr="00E550FA" w:rsidRDefault="00E550FA" w:rsidP="00164B1C">
            <w:pPr>
              <w:tabs>
                <w:tab w:val="center" w:pos="5667"/>
              </w:tabs>
              <w:spacing w:after="0" w:line="259" w:lineRule="auto"/>
              <w:ind w:left="-5" w:firstLine="0"/>
              <w:jc w:val="left"/>
              <w:rPr>
                <w:color w:val="auto"/>
              </w:rPr>
            </w:pPr>
            <w:r w:rsidRPr="00E550FA">
              <w:rPr>
                <w:b/>
                <w:color w:val="auto"/>
              </w:rPr>
              <w:t xml:space="preserve">ОБЩО ПРИХОДИ ЗА 2020 г.: 31 514,64 лв., в т.ч.:  </w:t>
            </w:r>
            <w:r w:rsidRPr="00E550FA">
              <w:rPr>
                <w:b/>
                <w:color w:val="auto"/>
              </w:rPr>
              <w:tab/>
              <w:t xml:space="preserve"> </w:t>
            </w:r>
          </w:p>
          <w:p w:rsidR="00E550FA" w:rsidRPr="00E550FA" w:rsidRDefault="00E550FA" w:rsidP="00164B1C">
            <w:pPr>
              <w:spacing w:after="101" w:line="259" w:lineRule="auto"/>
              <w:ind w:left="-5" w:firstLine="0"/>
              <w:jc w:val="left"/>
              <w:rPr>
                <w:color w:val="auto"/>
              </w:rPr>
            </w:pPr>
            <w:r w:rsidRPr="00E550FA">
              <w:rPr>
                <w:b/>
                <w:color w:val="auto"/>
                <w:sz w:val="12"/>
              </w:rPr>
              <w:t xml:space="preserve"> </w:t>
            </w:r>
          </w:p>
          <w:p w:rsidR="00E550FA" w:rsidRPr="00E550FA" w:rsidRDefault="00E550FA" w:rsidP="00164B1C">
            <w:pPr>
              <w:numPr>
                <w:ilvl w:val="0"/>
                <w:numId w:val="141"/>
              </w:numPr>
              <w:spacing w:after="0" w:line="259" w:lineRule="auto"/>
              <w:ind w:hanging="242"/>
              <w:jc w:val="left"/>
              <w:rPr>
                <w:color w:val="auto"/>
              </w:rPr>
            </w:pPr>
            <w:r w:rsidRPr="00E550FA">
              <w:rPr>
                <w:b/>
                <w:color w:val="auto"/>
              </w:rPr>
              <w:t xml:space="preserve">Субсидии: </w:t>
            </w:r>
          </w:p>
          <w:tbl>
            <w:tblPr>
              <w:tblStyle w:val="TableGrid"/>
              <w:tblW w:w="10372" w:type="dxa"/>
              <w:tblInd w:w="5" w:type="dxa"/>
              <w:tblCellMar>
                <w:top w:w="53" w:type="dxa"/>
                <w:left w:w="108" w:type="dxa"/>
                <w:bottom w:w="0" w:type="dxa"/>
                <w:right w:w="0" w:type="dxa"/>
              </w:tblCellMar>
              <w:tblLook w:val="04A0" w:firstRow="1" w:lastRow="0" w:firstColumn="1" w:lastColumn="0" w:noHBand="0" w:noVBand="1"/>
            </w:tblPr>
            <w:tblGrid>
              <w:gridCol w:w="591"/>
              <w:gridCol w:w="6804"/>
              <w:gridCol w:w="2977"/>
            </w:tblGrid>
            <w:tr w:rsidR="00E550FA" w:rsidRPr="00E550FA" w:rsidTr="00164B1C">
              <w:trPr>
                <w:trHeight w:val="305"/>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25837  </w:t>
                  </w:r>
                </w:p>
              </w:tc>
            </w:tr>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1115  </w:t>
                  </w:r>
                </w:p>
              </w:tc>
            </w:tr>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1213.45 </w:t>
                  </w:r>
                </w:p>
              </w:tc>
            </w:tr>
            <w:tr w:rsidR="00E550FA" w:rsidRPr="00E550FA" w:rsidTr="00164B1C">
              <w:trPr>
                <w:trHeight w:val="305"/>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141"/>
              </w:numPr>
              <w:spacing w:after="0" w:line="259" w:lineRule="auto"/>
              <w:ind w:hanging="242"/>
              <w:jc w:val="left"/>
              <w:rPr>
                <w:color w:val="auto"/>
              </w:rPr>
            </w:pPr>
            <w:r w:rsidRPr="00E550FA">
              <w:rPr>
                <w:b/>
                <w:color w:val="auto"/>
              </w:rPr>
              <w:t xml:space="preserve">Други приходи   </w:t>
            </w:r>
          </w:p>
          <w:tbl>
            <w:tblPr>
              <w:tblStyle w:val="TableGrid"/>
              <w:tblW w:w="10372" w:type="dxa"/>
              <w:tblInd w:w="5" w:type="dxa"/>
              <w:tblCellMar>
                <w:top w:w="53" w:type="dxa"/>
                <w:left w:w="108" w:type="dxa"/>
                <w:bottom w:w="0" w:type="dxa"/>
                <w:right w:w="1" w:type="dxa"/>
              </w:tblCellMar>
              <w:tblLook w:val="04A0" w:firstRow="1" w:lastRow="0" w:firstColumn="1" w:lastColumn="0" w:noHBand="0" w:noVBand="1"/>
            </w:tblPr>
            <w:tblGrid>
              <w:gridCol w:w="591"/>
              <w:gridCol w:w="6804"/>
              <w:gridCol w:w="2977"/>
            </w:tblGrid>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2850  </w:t>
                  </w:r>
                </w:p>
              </w:tc>
            </w:tr>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w:t>
                  </w:r>
                  <w:r w:rsidRPr="00E550FA">
                    <w:rPr>
                      <w:color w:val="auto"/>
                    </w:rPr>
                    <w:lastRenderedPageBreak/>
                    <w:t xml:space="preserve">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381.19  </w:t>
                  </w:r>
                </w:p>
              </w:tc>
            </w:tr>
            <w:tr w:rsidR="00E550FA" w:rsidRPr="00E550FA" w:rsidTr="00164B1C">
              <w:trPr>
                <w:trHeight w:val="305"/>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118  </w:t>
                  </w:r>
                </w:p>
              </w:tc>
            </w:tr>
          </w:tbl>
          <w:p w:rsidR="00E550FA" w:rsidRPr="00E550FA" w:rsidRDefault="00E550FA" w:rsidP="00164B1C">
            <w:pPr>
              <w:spacing w:after="0" w:line="259" w:lineRule="auto"/>
              <w:ind w:left="-5" w:firstLine="0"/>
              <w:jc w:val="left"/>
              <w:rPr>
                <w:color w:val="auto"/>
              </w:rPr>
            </w:pPr>
            <w:r w:rsidRPr="00E550FA">
              <w:rPr>
                <w:b/>
                <w:color w:val="auto"/>
              </w:rPr>
              <w:t xml:space="preserve">ОБЩО РАЗХОДИ за 2020 г.: 31 340,60 лв., в т.ч.: </w:t>
            </w:r>
          </w:p>
          <w:p w:rsidR="00E550FA" w:rsidRPr="00E550FA" w:rsidRDefault="00E550FA" w:rsidP="00164B1C">
            <w:pPr>
              <w:spacing w:after="49" w:line="259" w:lineRule="auto"/>
              <w:ind w:left="5" w:firstLine="0"/>
              <w:jc w:val="left"/>
              <w:rPr>
                <w:color w:val="auto"/>
              </w:rPr>
            </w:pPr>
            <w:r w:rsidRPr="00E550FA">
              <w:rPr>
                <w:noProof/>
                <w:color w:val="auto"/>
                <w:sz w:val="22"/>
              </w:rPr>
              <mc:AlternateContent>
                <mc:Choice Requires="wpg">
                  <w:drawing>
                    <wp:inline distT="0" distB="0" distL="0" distR="0" wp14:anchorId="4956288D" wp14:editId="095E7414">
                      <wp:extent cx="6589522" cy="6096"/>
                      <wp:effectExtent l="0" t="0" r="0" b="0"/>
                      <wp:docPr id="226446" name="Group 226446"/>
                      <wp:cNvGraphicFramePr/>
                      <a:graphic xmlns:a="http://schemas.openxmlformats.org/drawingml/2006/main">
                        <a:graphicData uri="http://schemas.microsoft.com/office/word/2010/wordprocessingGroup">
                          <wpg:wgp>
                            <wpg:cNvGrpSpPr/>
                            <wpg:grpSpPr>
                              <a:xfrm>
                                <a:off x="0" y="0"/>
                                <a:ext cx="6589522" cy="6096"/>
                                <a:chOff x="0" y="0"/>
                                <a:chExt cx="6589522" cy="6096"/>
                              </a:xfrm>
                            </wpg:grpSpPr>
                            <wps:wsp>
                              <wps:cNvPr id="257035" name="Shape 257035"/>
                              <wps:cNvSpPr/>
                              <wps:spPr>
                                <a:xfrm>
                                  <a:off x="0" y="0"/>
                                  <a:ext cx="334061" cy="9144"/>
                                </a:xfrm>
                                <a:custGeom>
                                  <a:avLst/>
                                  <a:gdLst/>
                                  <a:ahLst/>
                                  <a:cxnLst/>
                                  <a:rect l="0" t="0" r="0" b="0"/>
                                  <a:pathLst>
                                    <a:path w="334061" h="9144">
                                      <a:moveTo>
                                        <a:pt x="0" y="0"/>
                                      </a:moveTo>
                                      <a:lnTo>
                                        <a:pt x="334061" y="0"/>
                                      </a:lnTo>
                                      <a:lnTo>
                                        <a:pt x="334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36" name="Shape 257036"/>
                              <wps:cNvSpPr/>
                              <wps:spPr>
                                <a:xfrm>
                                  <a:off x="3340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37" name="Shape 257037"/>
                              <wps:cNvSpPr/>
                              <wps:spPr>
                                <a:xfrm>
                                  <a:off x="340157" y="0"/>
                                  <a:ext cx="4353179" cy="9144"/>
                                </a:xfrm>
                                <a:custGeom>
                                  <a:avLst/>
                                  <a:gdLst/>
                                  <a:ahLst/>
                                  <a:cxnLst/>
                                  <a:rect l="0" t="0" r="0" b="0"/>
                                  <a:pathLst>
                                    <a:path w="4353179" h="9144">
                                      <a:moveTo>
                                        <a:pt x="0" y="0"/>
                                      </a:moveTo>
                                      <a:lnTo>
                                        <a:pt x="4353179" y="0"/>
                                      </a:lnTo>
                                      <a:lnTo>
                                        <a:pt x="43531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38" name="Shape 257038"/>
                              <wps:cNvSpPr/>
                              <wps:spPr>
                                <a:xfrm>
                                  <a:off x="469328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39" name="Shape 257039"/>
                              <wps:cNvSpPr/>
                              <wps:spPr>
                                <a:xfrm>
                                  <a:off x="4699381"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40" name="Shape 257040"/>
                              <wps:cNvSpPr/>
                              <wps:spPr>
                                <a:xfrm>
                                  <a:off x="65834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26F6CA" id="Group 226446" o:spid="_x0000_s1026" style="width:518.85pt;height:.5pt;mso-position-horizontal-relative:char;mso-position-vertical-relative:line" coordsize="6589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">
                      <v:shape id="Shape 257035" o:spid="_x0000_s1027" style="position:absolute;width:3340;height:91;visibility:visible;mso-wrap-style:square;v-text-anchor:top" coordsize="334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" path="m,l334061,r,9144l,9144,,e" fillcolor="black" stroked="f" strokeweight="0">
                        <v:stroke miterlimit="83231f" joinstyle="miter"/>
                        <v:path arrowok="t" textboxrect="0,0,334061,9144"/>
                      </v:shape>
                      <v:shape id="Shape 257036" o:spid="_x0000_s1028" style="position:absolute;left:334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" path="m,l9144,r,9144l,9144,,e" fillcolor="black" stroked="f" strokeweight="0">
                        <v:stroke miterlimit="83231f" joinstyle="miter"/>
                        <v:path arrowok="t" textboxrect="0,0,9144,9144"/>
                      </v:shape>
                      <v:shape id="Shape 257037" o:spid="_x0000_s1029" style="position:absolute;left:3401;width:43532;height:91;visibility:visible;mso-wrap-style:square;v-text-anchor:top" coordsize="43531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" path="m,l4353179,r,9144l,9144,,e" fillcolor="black" stroked="f" strokeweight="0">
                        <v:stroke miterlimit="83231f" joinstyle="miter"/>
                        <v:path arrowok="t" textboxrect="0,0,4353179,9144"/>
                      </v:shape>
                      <v:shape id="Shape 257038" o:spid="_x0000_s1030" style="position:absolute;left:469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" path="m,l9144,r,9144l,9144,,e" fillcolor="black" stroked="f" strokeweight="0">
                        <v:stroke miterlimit="83231f" joinstyle="miter"/>
                        <v:path arrowok="t" textboxrect="0,0,9144,9144"/>
                      </v:shape>
                      <v:shape id="Shape 257039" o:spid="_x0000_s1031" style="position:absolute;left:46993;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" path="m,l1883918,r,9144l,9144,,e" fillcolor="black" stroked="f" strokeweight="0">
                        <v:stroke miterlimit="83231f" joinstyle="miter"/>
                        <v:path arrowok="t" textboxrect="0,0,1883918,9144"/>
                      </v:shape>
                      <v:shape id="Shape 257040" o:spid="_x0000_s1032" style="position:absolute;left:6583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tabs>
                <w:tab w:val="center" w:pos="2322"/>
                <w:tab w:val="right" w:pos="10521"/>
              </w:tabs>
              <w:spacing w:after="0" w:line="259" w:lineRule="auto"/>
              <w:ind w:left="0" w:firstLine="0"/>
              <w:jc w:val="left"/>
              <w:rPr>
                <w:color w:val="auto"/>
              </w:rPr>
            </w:pPr>
            <w:r w:rsidRPr="00E550FA">
              <w:rPr>
                <w:b/>
                <w:color w:val="auto"/>
              </w:rPr>
              <w:t xml:space="preserve"> </w:t>
            </w:r>
            <w:r w:rsidRPr="00E550FA">
              <w:rPr>
                <w:color w:val="auto"/>
              </w:rPr>
              <w:t xml:space="preserve">1. </w:t>
            </w:r>
            <w:r w:rsidRPr="00E550FA">
              <w:rPr>
                <w:color w:val="auto"/>
              </w:rPr>
              <w:lastRenderedPageBreak/>
              <w:tab/>
              <w:t xml:space="preserve">Разходи за заплати и осигуровки </w:t>
            </w:r>
            <w:r w:rsidRPr="00E550FA">
              <w:rPr>
                <w:color w:val="auto"/>
              </w:rPr>
              <w:tab/>
            </w:r>
            <w:r w:rsidRPr="00E550FA">
              <w:rPr>
                <w:b/>
                <w:color w:val="auto"/>
              </w:rPr>
              <w:t xml:space="preserve">20513.67  </w:t>
            </w:r>
          </w:p>
        </w:tc>
      </w:tr>
      <w:tr w:rsidR="00E550FA" w:rsidRPr="00E550FA" w:rsidTr="00164B1C">
        <w:trPr>
          <w:trHeight w:val="302"/>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2. </w:t>
            </w:r>
          </w:p>
        </w:tc>
        <w:tc>
          <w:tcPr>
            <w:tcW w:w="68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книги и абонамент </w:t>
            </w:r>
          </w:p>
        </w:tc>
        <w:tc>
          <w:tcPr>
            <w:tcW w:w="2977"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2826.76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3. </w:t>
            </w:r>
          </w:p>
        </w:tc>
        <w:tc>
          <w:tcPr>
            <w:tcW w:w="68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стопанска издръжка  </w:t>
            </w:r>
          </w:p>
        </w:tc>
        <w:tc>
          <w:tcPr>
            <w:tcW w:w="2977"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5041.57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0" w:type="auto"/>
            <w:vMerge/>
            <w:tcBorders>
              <w:top w:val="nil"/>
              <w:left w:val="single" w:sz="4" w:space="0" w:color="000000"/>
              <w:bottom w:val="single" w:sz="8" w:space="0" w:color="000000"/>
              <w:right w:val="nil"/>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4. </w:t>
            </w:r>
          </w:p>
        </w:tc>
        <w:tc>
          <w:tcPr>
            <w:tcW w:w="6865" w:type="dxa"/>
            <w:gridSpan w:val="5"/>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материали и външни услуги </w:t>
            </w:r>
          </w:p>
        </w:tc>
        <w:tc>
          <w:tcPr>
            <w:tcW w:w="2977"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2958.60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4" w:type="dxa"/>
            <w:gridSpan w:val="10"/>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68"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420"/>
        <w:jc w:val="right"/>
        <w:rPr>
          <w:color w:val="auto"/>
        </w:rPr>
      </w:pPr>
      <w:r w:rsidRPr="00E550FA">
        <w:rPr>
          <w:b/>
          <w:color w:val="auto"/>
          <w:sz w:val="28"/>
        </w:rPr>
        <w:t xml:space="preserve">НЧ „МАКСИМ ГОРКИ 1928“ С. ПРОСЕНА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„Максим Горки 1928“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4" w:type="dxa"/>
        </w:tblCellMar>
        <w:tblLook w:val="04A0" w:firstRow="1" w:lastRow="0" w:firstColumn="1" w:lastColumn="0" w:noHBand="0" w:noVBand="1"/>
      </w:tblPr>
      <w:tblGrid>
        <w:gridCol w:w="10632"/>
      </w:tblGrid>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Просена</w:t>
            </w:r>
            <w:r w:rsidRPr="00E550FA">
              <w:rPr>
                <w:b/>
                <w:color w:val="auto"/>
              </w:rPr>
              <w:t xml:space="preserve">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50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300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04.12.2018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5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1,25 бр.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76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Обща  площ: 310 кв. м.                     </w:t>
            </w:r>
          </w:p>
          <w:p w:rsidR="00E550FA" w:rsidRPr="00E550FA" w:rsidRDefault="00E550FA" w:rsidP="00164B1C">
            <w:pPr>
              <w:spacing w:after="0" w:line="259" w:lineRule="auto"/>
              <w:ind w:left="0" w:firstLine="0"/>
              <w:jc w:val="left"/>
              <w:rPr>
                <w:color w:val="auto"/>
              </w:rPr>
            </w:pPr>
            <w:r w:rsidRPr="00E550FA">
              <w:rPr>
                <w:color w:val="auto"/>
              </w:rPr>
              <w:t xml:space="preserve">Зали: 3 бр. </w:t>
            </w:r>
          </w:p>
          <w:p w:rsidR="00E550FA" w:rsidRPr="00E550FA" w:rsidRDefault="00E550FA" w:rsidP="00164B1C">
            <w:pPr>
              <w:spacing w:after="0" w:line="259" w:lineRule="auto"/>
              <w:ind w:left="0" w:firstLine="0"/>
              <w:jc w:val="left"/>
              <w:rPr>
                <w:color w:val="auto"/>
              </w:rPr>
            </w:pPr>
            <w:r w:rsidRPr="00E550FA">
              <w:rPr>
                <w:color w:val="auto"/>
              </w:rPr>
              <w:t xml:space="preserve">Кабинети: 6 бр.  </w:t>
            </w:r>
          </w:p>
          <w:p w:rsidR="00E550FA" w:rsidRPr="00E550FA" w:rsidRDefault="00E550FA" w:rsidP="00164B1C">
            <w:pPr>
              <w:spacing w:after="0" w:line="259" w:lineRule="auto"/>
              <w:ind w:left="0" w:firstLine="0"/>
              <w:jc w:val="left"/>
              <w:rPr>
                <w:color w:val="auto"/>
              </w:rPr>
            </w:pPr>
            <w:r w:rsidRPr="00E550FA">
              <w:rPr>
                <w:color w:val="auto"/>
              </w:rPr>
              <w:t xml:space="preserve">Акт  №  3885 / 20.06.2002 г.   </w:t>
            </w:r>
          </w:p>
          <w:p w:rsidR="00E550FA" w:rsidRPr="00E550FA" w:rsidRDefault="00E550FA" w:rsidP="00164B1C">
            <w:pPr>
              <w:spacing w:after="0" w:line="259" w:lineRule="auto"/>
              <w:ind w:left="0" w:firstLine="0"/>
              <w:jc w:val="left"/>
              <w:rPr>
                <w:color w:val="auto"/>
              </w:rPr>
            </w:pPr>
            <w:r w:rsidRPr="00E550FA">
              <w:rPr>
                <w:color w:val="auto"/>
              </w:rPr>
              <w:lastRenderedPageBreak/>
              <w:t>отопление –  ел. е</w:t>
            </w:r>
            <w:r w:rsidRPr="00E550FA">
              <w:rPr>
                <w:color w:val="auto"/>
              </w:rPr>
              <w:lastRenderedPageBreak/>
              <w:t>нергия  и  твърдо  гориво /дърва и въглища/</w:t>
            </w:r>
            <w:r w:rsidRPr="00E550FA">
              <w:rPr>
                <w:b/>
                <w:color w:val="auto"/>
              </w:rPr>
              <w:t xml:space="preserve"> </w:t>
            </w:r>
          </w:p>
        </w:tc>
      </w:tr>
      <w:tr w:rsidR="00E550FA" w:rsidRPr="00E550FA" w:rsidTr="00164B1C">
        <w:trPr>
          <w:trHeight w:val="59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222"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Осигурен е парапет за помощ на трудно подвижни хора.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7389</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9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251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3 </w:t>
            </w:r>
          </w:p>
        </w:tc>
      </w:tr>
      <w:tr w:rsidR="00E550FA" w:rsidRPr="00E550FA" w:rsidTr="00164B1C">
        <w:trPr>
          <w:trHeight w:val="32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1350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995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42"/>
              </w:numPr>
              <w:spacing w:after="0" w:line="259" w:lineRule="auto"/>
              <w:ind w:hanging="348"/>
              <w:jc w:val="left"/>
              <w:rPr>
                <w:color w:val="auto"/>
              </w:rPr>
            </w:pPr>
            <w:r w:rsidRPr="00E550FA">
              <w:rPr>
                <w:color w:val="auto"/>
              </w:rPr>
              <w:t xml:space="preserve">1 бр. компютър </w:t>
            </w:r>
          </w:p>
          <w:p w:rsidR="00E550FA" w:rsidRPr="00E550FA" w:rsidRDefault="00E550FA" w:rsidP="00164B1C">
            <w:pPr>
              <w:numPr>
                <w:ilvl w:val="0"/>
                <w:numId w:val="142"/>
              </w:numPr>
              <w:spacing w:after="0" w:line="259" w:lineRule="auto"/>
              <w:ind w:hanging="348"/>
              <w:jc w:val="left"/>
              <w:rPr>
                <w:color w:val="auto"/>
              </w:rPr>
            </w:pPr>
            <w:r w:rsidRPr="00E550FA">
              <w:rPr>
                <w:color w:val="auto"/>
              </w:rPr>
              <w:t xml:space="preserve">скенер 3/1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Закупена нова техника през 2020 г.: НЕ</w:t>
            </w:r>
            <w:r w:rsidRPr="00E550FA">
              <w:rPr>
                <w:color w:val="auto"/>
                <w:sz w:val="22"/>
              </w:rPr>
              <w:t xml:space="preserve"> </w:t>
            </w:r>
            <w:r w:rsidRPr="00E550FA">
              <w:rPr>
                <w:color w:val="auto"/>
              </w:rPr>
              <w:t xml:space="preserve">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  Да, Софтлиб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НЕ</w:t>
            </w:r>
            <w:r w:rsidRPr="00E550FA">
              <w:rPr>
                <w:i/>
                <w:color w:val="auto"/>
              </w:rPr>
              <w:t xml:space="preserve"> </w:t>
            </w:r>
            <w:r w:rsidRPr="00E550FA">
              <w:rPr>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w:t>
            </w:r>
            <w:r w:rsidRPr="00E550FA">
              <w:rPr>
                <w:i/>
                <w:color w:val="auto"/>
              </w:rPr>
              <w:t xml:space="preserve"> </w:t>
            </w:r>
            <w:r w:rsidRPr="00E550FA">
              <w:rPr>
                <w:color w:val="auto"/>
              </w:rPr>
              <w:t xml:space="preserve">Да, фейсбук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30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w:t>
            </w:r>
          </w:p>
        </w:tc>
      </w:tr>
    </w:tbl>
    <w:p w:rsidR="00E550FA" w:rsidRPr="00E550FA" w:rsidRDefault="00E550FA" w:rsidP="00E550FA">
      <w:pPr>
        <w:spacing w:after="0" w:line="259" w:lineRule="auto"/>
        <w:ind w:left="-778" w:right="36" w:firstLine="0"/>
        <w:rPr>
          <w:color w:val="auto"/>
        </w:rPr>
      </w:pPr>
    </w:p>
    <w:tbl>
      <w:tblPr>
        <w:tblStyle w:val="TableGrid"/>
        <w:tblW w:w="10634" w:type="dxa"/>
        <w:tblInd w:w="-70" w:type="dxa"/>
        <w:tblCellMar>
          <w:top w:w="53" w:type="dxa"/>
          <w:left w:w="108" w:type="dxa"/>
          <w:bottom w:w="0" w:type="dxa"/>
          <w:right w:w="41" w:type="dxa"/>
        </w:tblCellMar>
        <w:tblLook w:val="04A0" w:firstRow="1" w:lastRow="0" w:firstColumn="1" w:lastColumn="0" w:noHBand="0" w:noVBand="1"/>
      </w:tblPr>
      <w:tblGrid>
        <w:gridCol w:w="10634"/>
      </w:tblGrid>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lastRenderedPageBreak/>
              <w:t xml:space="preserve">информационното обслужване през 2020 г.: НЕ </w:t>
            </w:r>
          </w:p>
        </w:tc>
      </w:tr>
      <w:tr w:rsidR="00E550FA" w:rsidRPr="00E550FA" w:rsidTr="00164B1C">
        <w:trPr>
          <w:trHeight w:val="176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43"/>
              </w:numPr>
              <w:spacing w:after="13" w:line="259" w:lineRule="auto"/>
              <w:ind w:hanging="348"/>
              <w:jc w:val="left"/>
              <w:rPr>
                <w:color w:val="auto"/>
              </w:rPr>
            </w:pPr>
            <w:r w:rsidRPr="00E550FA">
              <w:rPr>
                <w:color w:val="auto"/>
              </w:rPr>
              <w:t xml:space="preserve">Вокална група с р-л Марийка Узунова – 9  </w:t>
            </w:r>
          </w:p>
          <w:p w:rsidR="00E550FA" w:rsidRPr="00E550FA" w:rsidRDefault="00E550FA" w:rsidP="00164B1C">
            <w:pPr>
              <w:numPr>
                <w:ilvl w:val="0"/>
                <w:numId w:val="143"/>
              </w:numPr>
              <w:spacing w:after="13" w:line="259" w:lineRule="auto"/>
              <w:ind w:hanging="348"/>
              <w:jc w:val="left"/>
              <w:rPr>
                <w:color w:val="auto"/>
              </w:rPr>
            </w:pPr>
            <w:r w:rsidRPr="00E550FA">
              <w:rPr>
                <w:color w:val="auto"/>
              </w:rPr>
              <w:t xml:space="preserve">Коледарска група с р-л  Кольо Донков – 5  </w:t>
            </w:r>
          </w:p>
          <w:p w:rsidR="00E550FA" w:rsidRPr="00E550FA" w:rsidRDefault="00E550FA" w:rsidP="00164B1C">
            <w:pPr>
              <w:numPr>
                <w:ilvl w:val="0"/>
                <w:numId w:val="143"/>
              </w:numPr>
              <w:spacing w:after="13" w:line="259" w:lineRule="auto"/>
              <w:ind w:hanging="348"/>
              <w:jc w:val="left"/>
              <w:rPr>
                <w:color w:val="auto"/>
              </w:rPr>
            </w:pPr>
            <w:r w:rsidRPr="00E550FA">
              <w:rPr>
                <w:color w:val="auto"/>
              </w:rPr>
              <w:t xml:space="preserve">Театрална трупа с р-л Цветанка Лазарова – 5  </w:t>
            </w:r>
          </w:p>
          <w:p w:rsidR="00E550FA" w:rsidRPr="00E550FA" w:rsidRDefault="00E550FA" w:rsidP="00164B1C">
            <w:pPr>
              <w:numPr>
                <w:ilvl w:val="0"/>
                <w:numId w:val="143"/>
              </w:numPr>
              <w:spacing w:after="13" w:line="259" w:lineRule="auto"/>
              <w:ind w:hanging="348"/>
              <w:jc w:val="left"/>
              <w:rPr>
                <w:color w:val="auto"/>
              </w:rPr>
            </w:pPr>
            <w:r w:rsidRPr="00E550FA">
              <w:rPr>
                <w:color w:val="auto"/>
              </w:rPr>
              <w:t xml:space="preserve">Детска група „Лазарки” с р-л Цветанка Тодорова – 9  </w:t>
            </w:r>
          </w:p>
          <w:p w:rsidR="00E550FA" w:rsidRPr="00E550FA" w:rsidRDefault="00E550FA" w:rsidP="00164B1C">
            <w:pPr>
              <w:numPr>
                <w:ilvl w:val="0"/>
                <w:numId w:val="143"/>
              </w:numPr>
              <w:spacing w:after="0" w:line="259" w:lineRule="auto"/>
              <w:ind w:hanging="348"/>
              <w:jc w:val="left"/>
              <w:rPr>
                <w:color w:val="auto"/>
              </w:rPr>
            </w:pPr>
            <w:r w:rsidRPr="00E550FA">
              <w:rPr>
                <w:color w:val="auto"/>
              </w:rPr>
              <w:t>Клуб за хора и танци с р-л Величка Бистрашка</w:t>
            </w:r>
            <w:r w:rsidRPr="00E550FA">
              <w:rPr>
                <w:b/>
                <w:color w:val="auto"/>
              </w:rPr>
              <w:t xml:space="preserve"> </w:t>
            </w:r>
            <w:r w:rsidRPr="00E550FA">
              <w:rPr>
                <w:color w:val="auto"/>
              </w:rPr>
              <w:t>– 12</w:t>
            </w:r>
            <w:r w:rsidRPr="00E550FA">
              <w:rPr>
                <w:b/>
                <w:color w:val="auto"/>
              </w:rPr>
              <w:t xml:space="preserve">  </w:t>
            </w:r>
          </w:p>
        </w:tc>
      </w:tr>
      <w:tr w:rsidR="00E550FA" w:rsidRPr="00E550FA" w:rsidTr="00164B1C">
        <w:trPr>
          <w:trHeight w:val="147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67"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44"/>
              </w:numPr>
              <w:spacing w:after="13" w:line="259" w:lineRule="auto"/>
              <w:ind w:hanging="348"/>
              <w:jc w:val="left"/>
              <w:rPr>
                <w:color w:val="auto"/>
              </w:rPr>
            </w:pPr>
            <w:r w:rsidRPr="00E550FA">
              <w:rPr>
                <w:color w:val="auto"/>
              </w:rPr>
              <w:t xml:space="preserve">Клуб „Млад рецитатор”    -  8 бр. </w:t>
            </w:r>
          </w:p>
          <w:p w:rsidR="00E550FA" w:rsidRPr="00E550FA" w:rsidRDefault="00E550FA" w:rsidP="00164B1C">
            <w:pPr>
              <w:numPr>
                <w:ilvl w:val="0"/>
                <w:numId w:val="144"/>
              </w:numPr>
              <w:spacing w:after="0" w:line="259" w:lineRule="auto"/>
              <w:ind w:hanging="348"/>
              <w:jc w:val="left"/>
              <w:rPr>
                <w:color w:val="auto"/>
              </w:rPr>
            </w:pPr>
            <w:r w:rsidRPr="00E550FA">
              <w:rPr>
                <w:color w:val="auto"/>
              </w:rPr>
              <w:t>Клуб „Ръкоделие”               -  8 бр.</w:t>
            </w:r>
            <w:r w:rsidRPr="00E550FA">
              <w:rPr>
                <w:b/>
                <w:color w:val="auto"/>
              </w:rPr>
              <w:t xml:space="preserve"> </w:t>
            </w:r>
          </w:p>
        </w:tc>
      </w:tr>
      <w:tr w:rsidR="00E550FA" w:rsidRPr="00E550FA" w:rsidTr="00164B1C">
        <w:trPr>
          <w:trHeight w:val="88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59" w:lineRule="auto"/>
              <w:ind w:left="0" w:firstLine="0"/>
              <w:jc w:val="left"/>
              <w:rPr>
                <w:color w:val="auto"/>
              </w:rPr>
            </w:pPr>
            <w:r w:rsidRPr="00E550FA">
              <w:rPr>
                <w:color w:val="auto"/>
              </w:rPr>
              <w:t xml:space="preserve">Работа с различни възрастови групи. Привличане на доброволци.  </w:t>
            </w:r>
          </w:p>
          <w:p w:rsidR="00E550FA" w:rsidRPr="00E550FA" w:rsidRDefault="00E550FA" w:rsidP="00164B1C">
            <w:pPr>
              <w:spacing w:after="0" w:line="259" w:lineRule="auto"/>
              <w:ind w:left="0" w:firstLine="0"/>
              <w:jc w:val="left"/>
              <w:rPr>
                <w:color w:val="auto"/>
              </w:rPr>
            </w:pPr>
            <w:r w:rsidRPr="00E550FA">
              <w:rPr>
                <w:color w:val="auto"/>
              </w:rPr>
              <w:t xml:space="preserve">Работа с представители на етническите групи. </w:t>
            </w:r>
          </w:p>
        </w:tc>
      </w:tr>
      <w:tr w:rsidR="00E550FA" w:rsidRPr="00E550FA" w:rsidTr="00164B1C">
        <w:trPr>
          <w:trHeight w:val="890"/>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5" w:line="242" w:lineRule="auto"/>
              <w:ind w:left="0" w:right="11"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Етнографска колекция създадена </w:t>
            </w:r>
            <w:r w:rsidRPr="00E550FA">
              <w:rPr>
                <w:color w:val="auto"/>
              </w:rPr>
              <w:lastRenderedPageBreak/>
              <w:t xml:space="preserve">през 2004 г., която допълваме всяка година. </w:t>
            </w:r>
          </w:p>
        </w:tc>
      </w:tr>
      <w:tr w:rsidR="00E550FA" w:rsidRPr="00E550FA" w:rsidTr="00164B1C">
        <w:trPr>
          <w:trHeight w:val="909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682"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170 години от рождението на Захари Стоянов /1850 – 1889/ - революционер и писател – кът. </w:t>
            </w:r>
          </w:p>
          <w:p w:rsidR="00E550FA" w:rsidRPr="00E550FA" w:rsidRDefault="00E550FA" w:rsidP="00164B1C">
            <w:pPr>
              <w:numPr>
                <w:ilvl w:val="0"/>
                <w:numId w:val="145"/>
              </w:numPr>
              <w:spacing w:after="37" w:line="240" w:lineRule="auto"/>
              <w:ind w:hanging="348"/>
              <w:jc w:val="left"/>
              <w:rPr>
                <w:color w:val="auto"/>
              </w:rPr>
            </w:pPr>
            <w:r w:rsidRPr="00E550FA">
              <w:rPr>
                <w:color w:val="auto"/>
              </w:rPr>
              <w:t xml:space="preserve">125 години от рождението и 90 години от смъртта на Гео Милев /1895 -1925/ - поет  и  публицист – кът.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15 години от смъртта на Ивайло Петров /1923 – 2005/, писател – кът. </w:t>
            </w:r>
          </w:p>
          <w:p w:rsidR="00E550FA" w:rsidRPr="00E550FA" w:rsidRDefault="00E550FA" w:rsidP="00164B1C">
            <w:pPr>
              <w:numPr>
                <w:ilvl w:val="0"/>
                <w:numId w:val="145"/>
              </w:numPr>
              <w:spacing w:after="14" w:line="259" w:lineRule="auto"/>
              <w:ind w:hanging="348"/>
              <w:jc w:val="left"/>
              <w:rPr>
                <w:color w:val="auto"/>
              </w:rPr>
            </w:pPr>
            <w:r w:rsidRPr="00E550FA">
              <w:rPr>
                <w:color w:val="auto"/>
              </w:rPr>
              <w:t xml:space="preserve">Бабинден – общоселски празник.  </w:t>
            </w:r>
          </w:p>
          <w:p w:rsidR="00E550FA" w:rsidRPr="00E550FA" w:rsidRDefault="00E550FA" w:rsidP="00164B1C">
            <w:pPr>
              <w:numPr>
                <w:ilvl w:val="0"/>
                <w:numId w:val="145"/>
              </w:numPr>
              <w:spacing w:after="0" w:line="259" w:lineRule="auto"/>
              <w:ind w:hanging="348"/>
              <w:jc w:val="left"/>
              <w:rPr>
                <w:color w:val="auto"/>
              </w:rPr>
            </w:pPr>
            <w:r w:rsidRPr="00E550FA">
              <w:rPr>
                <w:color w:val="auto"/>
              </w:rPr>
              <w:t xml:space="preserve">40 г. от смъртта на Георги Караславов, бълг. писател (1904 - 1980) – кът. </w:t>
            </w:r>
          </w:p>
          <w:p w:rsidR="00E550FA" w:rsidRPr="00E550FA" w:rsidRDefault="00E550FA" w:rsidP="00164B1C">
            <w:pPr>
              <w:spacing w:after="16"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Свети Валентин и Трифон Зарезан – зарязване на лозе със самодейци на     читалището.              </w:t>
            </w:r>
          </w:p>
          <w:p w:rsidR="00E550FA" w:rsidRPr="00E550FA" w:rsidRDefault="00E550FA" w:rsidP="00164B1C">
            <w:pPr>
              <w:numPr>
                <w:ilvl w:val="0"/>
                <w:numId w:val="145"/>
              </w:numPr>
              <w:spacing w:after="0" w:line="240" w:lineRule="auto"/>
              <w:ind w:hanging="348"/>
              <w:jc w:val="left"/>
              <w:rPr>
                <w:color w:val="auto"/>
              </w:rPr>
            </w:pPr>
            <w:r w:rsidRPr="00E550FA">
              <w:rPr>
                <w:color w:val="auto"/>
              </w:rPr>
              <w:t xml:space="preserve">147 години от гибелта на Васил Левски /1837 – 1873/, революционер, демократ, стратег и вожд на българската национал-освободителна революция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45"/>
              </w:numPr>
              <w:spacing w:after="14" w:line="259" w:lineRule="auto"/>
              <w:ind w:hanging="348"/>
              <w:jc w:val="left"/>
              <w:rPr>
                <w:color w:val="auto"/>
              </w:rPr>
            </w:pPr>
            <w:r w:rsidRPr="00E550FA">
              <w:rPr>
                <w:color w:val="auto"/>
              </w:rPr>
              <w:t xml:space="preserve">Баба Марта –тържество с ЦДГ„Лилия“. </w:t>
            </w:r>
          </w:p>
          <w:p w:rsidR="00E550FA" w:rsidRPr="00E550FA" w:rsidRDefault="00E550FA" w:rsidP="00164B1C">
            <w:pPr>
              <w:numPr>
                <w:ilvl w:val="0"/>
                <w:numId w:val="145"/>
              </w:numPr>
              <w:spacing w:after="37" w:line="240" w:lineRule="auto"/>
              <w:ind w:hanging="348"/>
              <w:jc w:val="left"/>
              <w:rPr>
                <w:color w:val="auto"/>
              </w:rPr>
            </w:pPr>
            <w:r w:rsidRPr="00E550FA">
              <w:rPr>
                <w:color w:val="auto"/>
              </w:rPr>
              <w:t xml:space="preserve">142 години от Руско-турската освободителна война – национален  празник – кът, изява на Клуб „Млад  рецитатор“.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Тодоров ден – музикална програма, състезания с коне, стрелба, бягане. </w:t>
            </w:r>
          </w:p>
          <w:p w:rsidR="00E550FA" w:rsidRPr="00E550FA" w:rsidRDefault="00E550FA" w:rsidP="00164B1C">
            <w:pPr>
              <w:numPr>
                <w:ilvl w:val="0"/>
                <w:numId w:val="145"/>
              </w:numPr>
              <w:spacing w:after="36" w:line="240" w:lineRule="auto"/>
              <w:ind w:hanging="348"/>
              <w:jc w:val="left"/>
              <w:rPr>
                <w:color w:val="auto"/>
              </w:rPr>
            </w:pPr>
            <w:r w:rsidRPr="00E550FA">
              <w:rPr>
                <w:color w:val="auto"/>
              </w:rPr>
              <w:t xml:space="preserve">Международен ден на  жената – празнична вечер с изява на Вокалната група. Театралната трупа и Клуб„Млад рецитатор“, изложба от Клуб„Ръкоделие“.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115 години от смъртта на Жул Верн /1828 -1905/, френски писател - кът. </w:t>
            </w:r>
          </w:p>
          <w:p w:rsidR="00E550FA" w:rsidRPr="00E550FA" w:rsidRDefault="00E550FA" w:rsidP="00164B1C">
            <w:pPr>
              <w:numPr>
                <w:ilvl w:val="0"/>
                <w:numId w:val="145"/>
              </w:numPr>
              <w:spacing w:after="37" w:line="240" w:lineRule="auto"/>
              <w:ind w:hanging="348"/>
              <w:jc w:val="left"/>
              <w:rPr>
                <w:color w:val="auto"/>
              </w:rPr>
            </w:pPr>
            <w:r w:rsidRPr="00E550FA">
              <w:rPr>
                <w:color w:val="auto"/>
              </w:rPr>
              <w:t xml:space="preserve">130 год. от рождението на Чудомир /Димитър Чорбаджийски 1890 - 1967/, български писател хуморист, художник и краевед. </w:t>
            </w:r>
          </w:p>
          <w:p w:rsidR="00E550FA" w:rsidRPr="00E550FA" w:rsidRDefault="00E550FA" w:rsidP="00164B1C">
            <w:pPr>
              <w:numPr>
                <w:ilvl w:val="0"/>
                <w:numId w:val="145"/>
              </w:numPr>
              <w:spacing w:after="0" w:line="242" w:lineRule="auto"/>
              <w:ind w:hanging="348"/>
              <w:jc w:val="left"/>
              <w:rPr>
                <w:color w:val="auto"/>
              </w:rPr>
            </w:pPr>
            <w:r w:rsidRPr="00E550FA">
              <w:rPr>
                <w:color w:val="auto"/>
              </w:rPr>
              <w:t>152 години от рождението на Максим Горки /1868 - 1936/, руски писател, патрон  на</w:t>
            </w:r>
            <w:r w:rsidRPr="00E550FA">
              <w:rPr>
                <w:b/>
                <w:color w:val="auto"/>
              </w:rPr>
              <w:t xml:space="preserve">  </w:t>
            </w:r>
            <w:r w:rsidRPr="00E550FA">
              <w:rPr>
                <w:color w:val="auto"/>
              </w:rPr>
              <w:t xml:space="preserve">нашето  читалище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Международен ден на детската книга - среща-четене в библиотеката с деца. </w:t>
            </w:r>
          </w:p>
          <w:p w:rsidR="00E550FA" w:rsidRPr="00E550FA" w:rsidRDefault="00E550FA" w:rsidP="00164B1C">
            <w:pPr>
              <w:numPr>
                <w:ilvl w:val="0"/>
                <w:numId w:val="145"/>
              </w:numPr>
              <w:spacing w:after="13" w:line="259" w:lineRule="auto"/>
              <w:ind w:hanging="348"/>
              <w:jc w:val="left"/>
              <w:rPr>
                <w:color w:val="auto"/>
              </w:rPr>
            </w:pPr>
            <w:r w:rsidRPr="00E550FA">
              <w:rPr>
                <w:color w:val="auto"/>
              </w:rPr>
              <w:t xml:space="preserve">Международен ден на ромите – празник с деца от ромската общност. </w:t>
            </w:r>
          </w:p>
          <w:p w:rsidR="00E550FA" w:rsidRPr="00E550FA" w:rsidRDefault="00E550FA" w:rsidP="00164B1C">
            <w:pPr>
              <w:numPr>
                <w:ilvl w:val="0"/>
                <w:numId w:val="145"/>
              </w:numPr>
              <w:spacing w:after="37" w:line="240" w:lineRule="auto"/>
              <w:ind w:hanging="348"/>
              <w:jc w:val="left"/>
              <w:rPr>
                <w:color w:val="auto"/>
              </w:rPr>
            </w:pPr>
            <w:r w:rsidRPr="00E550FA">
              <w:rPr>
                <w:color w:val="auto"/>
              </w:rPr>
              <w:t xml:space="preserve">15 г. от смъртта на Ивайло Петров /Продан Петров Кючуков - 1923-2005/, български писател – кът. </w:t>
            </w:r>
          </w:p>
          <w:p w:rsidR="00E550FA" w:rsidRPr="00E550FA" w:rsidRDefault="00E550FA" w:rsidP="00164B1C">
            <w:pPr>
              <w:numPr>
                <w:ilvl w:val="0"/>
                <w:numId w:val="145"/>
              </w:numPr>
              <w:spacing w:after="0" w:line="259" w:lineRule="auto"/>
              <w:ind w:hanging="348"/>
              <w:jc w:val="left"/>
              <w:rPr>
                <w:color w:val="auto"/>
              </w:rPr>
            </w:pPr>
            <w:r w:rsidRPr="00E550FA">
              <w:rPr>
                <w:color w:val="auto"/>
              </w:rPr>
              <w:t xml:space="preserve">Великденска изложба на боядисани яйца.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0" w:type="dxa"/>
          <w:bottom w:w="0" w:type="dxa"/>
          <w:right w:w="0" w:type="dxa"/>
        </w:tblCellMar>
        <w:tblLook w:val="04A0" w:firstRow="1" w:lastRow="0" w:firstColumn="1" w:lastColumn="0" w:noHBand="0" w:noVBand="1"/>
      </w:tblPr>
      <w:tblGrid>
        <w:gridCol w:w="160"/>
        <w:gridCol w:w="750"/>
        <w:gridCol w:w="6695"/>
        <w:gridCol w:w="2892"/>
        <w:gridCol w:w="137"/>
      </w:tblGrid>
      <w:tr w:rsidR="00E550FA" w:rsidRPr="00E550FA" w:rsidTr="00164B1C">
        <w:trPr>
          <w:trHeight w:val="1231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46"/>
              </w:numPr>
              <w:spacing w:after="14" w:line="259" w:lineRule="auto"/>
              <w:ind w:hanging="348"/>
              <w:jc w:val="left"/>
              <w:rPr>
                <w:color w:val="auto"/>
              </w:rPr>
            </w:pPr>
            <w:r w:rsidRPr="00E550FA">
              <w:rPr>
                <w:color w:val="auto"/>
              </w:rPr>
              <w:lastRenderedPageBreak/>
              <w:t xml:space="preserve">144 г. от Априлско въстание – витрина. </w:t>
            </w:r>
          </w:p>
          <w:p w:rsidR="00E550FA" w:rsidRPr="00E550FA" w:rsidRDefault="00E550FA" w:rsidP="00164B1C">
            <w:pPr>
              <w:numPr>
                <w:ilvl w:val="0"/>
                <w:numId w:val="146"/>
              </w:numPr>
              <w:spacing w:after="0" w:line="240" w:lineRule="auto"/>
              <w:ind w:hanging="348"/>
              <w:jc w:val="left"/>
              <w:rPr>
                <w:color w:val="auto"/>
              </w:rPr>
            </w:pPr>
            <w:r w:rsidRPr="00E550FA">
              <w:rPr>
                <w:color w:val="auto"/>
              </w:rPr>
              <w:t xml:space="preserve">100 г. от рождението на Валери Петров /1920-2014/, български поет, сценарист, драматург и преводач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46"/>
              </w:numPr>
              <w:spacing w:after="14" w:line="259" w:lineRule="auto"/>
              <w:ind w:hanging="348"/>
              <w:jc w:val="left"/>
              <w:rPr>
                <w:color w:val="auto"/>
              </w:rPr>
            </w:pPr>
            <w:r w:rsidRPr="00E550FA">
              <w:rPr>
                <w:color w:val="auto"/>
              </w:rPr>
              <w:t xml:space="preserve">Св. Св. Кирил и Методий – кът.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180 години от рождението на Стефан Караджа /Стефан Тодоров Димов /1840 - 1868/,  революционер и войвода – кът.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135 г. от смъртта на Виктор Юго – френски писател, автор на романи за деца и юноши (18021885) – кът.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Ден  на славянската  писменост и  култура - програма  на  Клуб „Млад рецитатор“.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135 год. от рождението и 60 години от смъртта на Николай Лилиев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146"/>
              </w:numPr>
              <w:spacing w:after="14" w:line="259" w:lineRule="auto"/>
              <w:ind w:hanging="348"/>
              <w:jc w:val="left"/>
              <w:rPr>
                <w:color w:val="auto"/>
              </w:rPr>
            </w:pPr>
            <w:r w:rsidRPr="00E550FA">
              <w:rPr>
                <w:color w:val="auto"/>
              </w:rPr>
              <w:t xml:space="preserve">Ден на Ботев и падналите за свободата – кът.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84 години от смъртта на Алексей Максимович Пешков (М. Горки)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125 години от смъртта на Петко Рачов Славейков /1827 – 1895/, виден български  първенец  и  творец – кът.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Лятно четене в библиотеката с деца от 7 до 14 год. възраст.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170 г. от рождението на Иван Вазов /1850-1921/, народен  поет и  патриарх на българската литература – кът.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10 г. от смъртта на Дончо Цончев /1933 - 2010/, писател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Излет сред природата с четящите деца.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170 г. от смъртта на Оноре дьо Балзак, френски писател/1799-1850/ - кът. </w:t>
            </w:r>
          </w:p>
          <w:p w:rsidR="00E550FA" w:rsidRPr="00E550FA" w:rsidRDefault="00E550FA" w:rsidP="00164B1C">
            <w:pPr>
              <w:spacing w:after="16"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170 г. от рождението на Захарий Стоянов (Джендо Стоянов Джедев), български </w:t>
            </w:r>
          </w:p>
          <w:p w:rsidR="00E550FA" w:rsidRPr="00E550FA" w:rsidRDefault="00E550FA" w:rsidP="00164B1C">
            <w:pPr>
              <w:spacing w:after="13" w:line="259" w:lineRule="auto"/>
              <w:ind w:left="0" w:right="2982" w:firstLine="0"/>
              <w:jc w:val="right"/>
              <w:rPr>
                <w:color w:val="auto"/>
              </w:rPr>
            </w:pPr>
            <w:r w:rsidRPr="00E550FA">
              <w:rPr>
                <w:color w:val="auto"/>
              </w:rPr>
              <w:t xml:space="preserve">революционер, политик, журналист и писател  (1850 – 1889) – кът.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135 години от Съединението на България с Източна Ромелия – витрина.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Ден на независимостта – кът.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Ден на възрастните хора - празник с пенсионери, самодейци.  </w:t>
            </w:r>
          </w:p>
          <w:p w:rsidR="00E550FA" w:rsidRPr="00E550FA" w:rsidRDefault="00E550FA" w:rsidP="00164B1C">
            <w:pPr>
              <w:numPr>
                <w:ilvl w:val="0"/>
                <w:numId w:val="146"/>
              </w:numPr>
              <w:spacing w:after="13" w:line="259" w:lineRule="auto"/>
              <w:ind w:hanging="348"/>
              <w:jc w:val="left"/>
              <w:rPr>
                <w:color w:val="auto"/>
              </w:rPr>
            </w:pPr>
            <w:r w:rsidRPr="00E550FA">
              <w:rPr>
                <w:color w:val="auto"/>
              </w:rPr>
              <w:t xml:space="preserve">Петковден - храмов празник на селото - изява на Вокалната група в църквата „Св.Параскева”.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Традиционeн събор на селото – концерт, общоселско хоро с оркестър, участие на самодейните групи към читалището.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Международен ден на четенето - среща с ученици от ОУ в библиотеката.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46"/>
              </w:numPr>
              <w:spacing w:after="14" w:line="259" w:lineRule="auto"/>
              <w:ind w:hanging="348"/>
              <w:jc w:val="left"/>
              <w:rPr>
                <w:color w:val="auto"/>
              </w:rPr>
            </w:pPr>
            <w:r w:rsidRPr="00E550FA">
              <w:rPr>
                <w:color w:val="auto"/>
              </w:rPr>
              <w:t xml:space="preserve">Ден на народните будители – кът. </w:t>
            </w:r>
          </w:p>
          <w:p w:rsidR="00E550FA" w:rsidRPr="00E550FA" w:rsidRDefault="00E550FA" w:rsidP="00164B1C">
            <w:pPr>
              <w:numPr>
                <w:ilvl w:val="0"/>
                <w:numId w:val="146"/>
              </w:numPr>
              <w:spacing w:after="37" w:line="240" w:lineRule="auto"/>
              <w:ind w:hanging="348"/>
              <w:jc w:val="left"/>
              <w:rPr>
                <w:color w:val="auto"/>
              </w:rPr>
            </w:pPr>
            <w:r w:rsidRPr="00E550FA">
              <w:rPr>
                <w:color w:val="auto"/>
              </w:rPr>
              <w:t xml:space="preserve">140 години от рождението на Йордан Йовков /1880 - 1937/, писател - класик,  художник  на  селския  бит  и  култура – кът. </w:t>
            </w:r>
          </w:p>
          <w:p w:rsidR="00E550FA" w:rsidRPr="00E550FA" w:rsidRDefault="00E550FA" w:rsidP="00164B1C">
            <w:pPr>
              <w:numPr>
                <w:ilvl w:val="0"/>
                <w:numId w:val="146"/>
              </w:numPr>
              <w:spacing w:after="34" w:line="242" w:lineRule="auto"/>
              <w:ind w:hanging="348"/>
              <w:jc w:val="left"/>
              <w:rPr>
                <w:color w:val="auto"/>
              </w:rPr>
            </w:pPr>
            <w:r w:rsidRPr="00E550FA">
              <w:rPr>
                <w:color w:val="auto"/>
              </w:rPr>
              <w:t xml:space="preserve">110 години от смъртта на Лев Николаевич Толстой /1828 - 1910/, руски писател, публицист – кът. </w:t>
            </w:r>
          </w:p>
          <w:p w:rsidR="00E550FA" w:rsidRPr="00E550FA" w:rsidRDefault="00E550FA" w:rsidP="00164B1C">
            <w:pPr>
              <w:numPr>
                <w:ilvl w:val="0"/>
                <w:numId w:val="146"/>
              </w:numPr>
              <w:spacing w:after="0" w:line="259" w:lineRule="auto"/>
              <w:ind w:hanging="348"/>
              <w:jc w:val="left"/>
              <w:rPr>
                <w:color w:val="auto"/>
              </w:rPr>
            </w:pPr>
            <w:r w:rsidRPr="00E550FA">
              <w:rPr>
                <w:color w:val="auto"/>
              </w:rPr>
              <w:t xml:space="preserve">Ден на християнското семейство – изложба от Клуб „Ръкоделие“. </w:t>
            </w:r>
          </w:p>
        </w:tc>
      </w:tr>
      <w:tr w:rsidR="00E550FA" w:rsidRPr="00E550FA" w:rsidTr="00164B1C">
        <w:trPr>
          <w:trHeight w:val="88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0" w:lineRule="auto"/>
              <w:ind w:left="0" w:firstLine="0"/>
              <w:jc w:val="left"/>
              <w:rPr>
                <w:color w:val="auto"/>
              </w:rPr>
            </w:pPr>
            <w:r w:rsidRPr="00E550FA">
              <w:rPr>
                <w:b/>
                <w:color w:val="auto"/>
              </w:rPr>
              <w:t>8. Участия на ваши художествени състави в общински и регионални, национални и международни форуми, съб</w:t>
            </w:r>
            <w:r w:rsidRPr="00E550FA">
              <w:rPr>
                <w:b/>
                <w:color w:val="auto"/>
              </w:rPr>
              <w:lastRenderedPageBreak/>
              <w:t xml:space="preserve">ори, конкурси. </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Откриване на Кея - Русе </w:t>
            </w:r>
          </w:p>
        </w:tc>
      </w:tr>
      <w:tr w:rsidR="00E550FA" w:rsidRPr="00E550FA" w:rsidTr="00164B1C">
        <w:trPr>
          <w:trHeight w:val="65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4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НЕ</w:t>
            </w:r>
            <w:r w:rsidRPr="00E550FA">
              <w:rPr>
                <w:b/>
                <w:color w:val="auto"/>
              </w:rPr>
              <w:t xml:space="preserve"> </w:t>
            </w:r>
          </w:p>
        </w:tc>
      </w:tr>
      <w:tr w:rsidR="00E550FA" w:rsidRPr="00E550FA" w:rsidTr="00164B1C">
        <w:trPr>
          <w:trHeight w:val="597"/>
        </w:trPr>
        <w:tc>
          <w:tcPr>
            <w:tcW w:w="7513" w:type="dxa"/>
            <w:gridSpan w:val="3"/>
            <w:tcBorders>
              <w:top w:val="single" w:sz="4" w:space="0" w:color="000000"/>
              <w:left w:val="single" w:sz="4" w:space="0" w:color="000000"/>
              <w:bottom w:val="single" w:sz="4" w:space="0" w:color="000000"/>
              <w:right w:val="nil"/>
            </w:tcBorders>
          </w:tcPr>
          <w:p w:rsidR="00E550FA" w:rsidRPr="00E550FA" w:rsidRDefault="00E550FA" w:rsidP="00164B1C">
            <w:pPr>
              <w:spacing w:after="13" w:line="259" w:lineRule="auto"/>
              <w:ind w:left="107" w:firstLine="0"/>
              <w:rPr>
                <w:color w:val="auto"/>
              </w:rPr>
            </w:pPr>
            <w:r w:rsidRPr="00E550FA">
              <w:rPr>
                <w:b/>
                <w:color w:val="auto"/>
              </w:rPr>
              <w:t>12. Въведени нови художествени и/или образователни форми през 2</w:t>
            </w:r>
          </w:p>
          <w:p w:rsidR="00E550FA" w:rsidRPr="00E550FA" w:rsidRDefault="00E550FA" w:rsidP="00164B1C">
            <w:pPr>
              <w:spacing w:after="0" w:line="259" w:lineRule="auto"/>
              <w:ind w:left="467"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Клуб за хора и танци Просена</w:t>
            </w:r>
            <w:r w:rsidRPr="00E550FA">
              <w:rPr>
                <w:b/>
                <w:color w:val="auto"/>
              </w:rPr>
              <w:t xml:space="preserve"> </w:t>
            </w:r>
          </w:p>
        </w:tc>
        <w:tc>
          <w:tcPr>
            <w:tcW w:w="3121" w:type="dxa"/>
            <w:gridSpan w:val="2"/>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86" w:firstLine="0"/>
              <w:jc w:val="left"/>
              <w:rPr>
                <w:color w:val="auto"/>
              </w:rPr>
            </w:pPr>
            <w:r w:rsidRPr="00E550FA">
              <w:rPr>
                <w:b/>
                <w:color w:val="auto"/>
              </w:rPr>
              <w:t xml:space="preserve">020 г. </w:t>
            </w:r>
            <w:r w:rsidRPr="00E550FA">
              <w:rPr>
                <w:i/>
                <w:color w:val="auto"/>
              </w:rPr>
              <w:t xml:space="preserve"> </w:t>
            </w:r>
          </w:p>
        </w:tc>
      </w:tr>
      <w:tr w:rsidR="00E550FA" w:rsidRPr="00E550FA" w:rsidTr="00164B1C">
        <w:trPr>
          <w:trHeight w:val="511"/>
        </w:trPr>
        <w:tc>
          <w:tcPr>
            <w:tcW w:w="7513" w:type="dxa"/>
            <w:gridSpan w:val="3"/>
            <w:tcBorders>
              <w:top w:val="single" w:sz="4" w:space="0" w:color="000000"/>
              <w:left w:val="single" w:sz="4" w:space="0" w:color="000000"/>
              <w:bottom w:val="single" w:sz="4" w:space="0" w:color="000000"/>
              <w:right w:val="nil"/>
            </w:tcBorders>
            <w:shd w:val="clear" w:color="auto" w:fill="C0C0C0"/>
            <w:vAlign w:val="center"/>
          </w:tcPr>
          <w:p w:rsidR="00E550FA" w:rsidRPr="00E550FA" w:rsidRDefault="00E550FA" w:rsidP="00164B1C">
            <w:pPr>
              <w:spacing w:after="0" w:line="259" w:lineRule="auto"/>
              <w:ind w:left="107" w:firstLine="0"/>
              <w:jc w:val="left"/>
              <w:rPr>
                <w:color w:val="auto"/>
              </w:rPr>
            </w:pPr>
            <w:r w:rsidRPr="00E550FA">
              <w:rPr>
                <w:b/>
                <w:color w:val="auto"/>
              </w:rPr>
              <w:t xml:space="preserve">ФИНАНСОВ ОТЧЕТ ЗА 2020 ГОДИНА </w:t>
            </w:r>
          </w:p>
        </w:tc>
        <w:tc>
          <w:tcPr>
            <w:tcW w:w="3121" w:type="dxa"/>
            <w:gridSpan w:val="2"/>
            <w:tcBorders>
              <w:top w:val="single" w:sz="4" w:space="0" w:color="000000"/>
              <w:left w:val="nil"/>
              <w:bottom w:val="single" w:sz="4" w:space="0" w:color="000000"/>
              <w:right w:val="single" w:sz="4" w:space="0" w:color="000000"/>
            </w:tcBorders>
            <w:shd w:val="clear" w:color="auto" w:fill="C0C0C0"/>
          </w:tcPr>
          <w:p w:rsidR="00E550FA" w:rsidRPr="00E550FA" w:rsidRDefault="00E550FA" w:rsidP="00164B1C">
            <w:pPr>
              <w:spacing w:after="160" w:line="259" w:lineRule="auto"/>
              <w:ind w:left="0" w:firstLine="0"/>
              <w:jc w:val="left"/>
              <w:rPr>
                <w:color w:val="auto"/>
              </w:rPr>
            </w:pPr>
          </w:p>
        </w:tc>
      </w:tr>
      <w:tr w:rsidR="00E550FA" w:rsidRPr="00E550FA" w:rsidTr="00164B1C">
        <w:trPr>
          <w:trHeight w:val="2403"/>
        </w:trPr>
        <w:tc>
          <w:tcPr>
            <w:tcW w:w="7513" w:type="dxa"/>
            <w:gridSpan w:val="3"/>
            <w:tcBorders>
              <w:top w:val="single" w:sz="4" w:space="0" w:color="000000"/>
              <w:left w:val="single" w:sz="4" w:space="0" w:color="000000"/>
              <w:bottom w:val="nil"/>
              <w:right w:val="nil"/>
            </w:tcBorders>
          </w:tcPr>
          <w:p w:rsidR="00E550FA" w:rsidRPr="00E550FA" w:rsidRDefault="00E550FA" w:rsidP="00164B1C">
            <w:pPr>
              <w:spacing w:after="124" w:line="259" w:lineRule="auto"/>
              <w:ind w:left="107" w:firstLine="0"/>
              <w:jc w:val="left"/>
              <w:rPr>
                <w:color w:val="auto"/>
              </w:rPr>
            </w:pPr>
            <w:r w:rsidRPr="00E550FA">
              <w:rPr>
                <w:b/>
                <w:color w:val="auto"/>
                <w:sz w:val="10"/>
              </w:rPr>
              <w:t xml:space="preserve"> </w:t>
            </w:r>
          </w:p>
          <w:p w:rsidR="00E550FA" w:rsidRPr="00E550FA" w:rsidRDefault="00E550FA" w:rsidP="00164B1C">
            <w:pPr>
              <w:spacing w:after="0" w:line="259" w:lineRule="auto"/>
              <w:ind w:left="107" w:firstLine="0"/>
              <w:jc w:val="left"/>
              <w:rPr>
                <w:color w:val="auto"/>
              </w:rPr>
            </w:pPr>
            <w:r w:rsidRPr="00E550FA">
              <w:rPr>
                <w:b/>
                <w:color w:val="auto"/>
              </w:rPr>
              <w:t xml:space="preserve">ОБЩО ПРИХОДИ ЗА 2020 г.: 21 069 лв., в т.ч. </w:t>
            </w:r>
          </w:p>
          <w:p w:rsidR="00E550FA" w:rsidRPr="00E550FA" w:rsidRDefault="00E550FA" w:rsidP="00164B1C">
            <w:pPr>
              <w:spacing w:after="101" w:line="259" w:lineRule="auto"/>
              <w:ind w:left="107" w:firstLine="0"/>
              <w:jc w:val="left"/>
              <w:rPr>
                <w:color w:val="auto"/>
              </w:rPr>
            </w:pPr>
            <w:r w:rsidRPr="00E550FA">
              <w:rPr>
                <w:b/>
                <w:color w:val="auto"/>
                <w:sz w:val="12"/>
              </w:rPr>
              <w:t xml:space="preserve"> </w:t>
            </w:r>
            <w:r w:rsidRPr="00E550FA">
              <w:rPr>
                <w:b/>
                <w:color w:val="auto"/>
                <w:sz w:val="12"/>
              </w:rPr>
              <w:tab/>
              <w:t xml:space="preserve"> </w:t>
            </w:r>
          </w:p>
          <w:p w:rsidR="00E550FA" w:rsidRPr="00E550FA" w:rsidRDefault="00E550FA" w:rsidP="00164B1C">
            <w:pPr>
              <w:spacing w:after="0" w:line="259" w:lineRule="auto"/>
              <w:ind w:left="107" w:firstLine="0"/>
              <w:jc w:val="left"/>
              <w:rPr>
                <w:color w:val="auto"/>
              </w:rPr>
            </w:pPr>
            <w:r w:rsidRPr="00E550FA">
              <w:rPr>
                <w:b/>
                <w:color w:val="auto"/>
              </w:rPr>
              <w:t xml:space="preserve">1. Субсидии: </w:t>
            </w:r>
          </w:p>
          <w:tbl>
            <w:tblPr>
              <w:tblStyle w:val="TableGrid"/>
              <w:tblW w:w="7401" w:type="dxa"/>
              <w:tblInd w:w="112" w:type="dxa"/>
              <w:tblCellMar>
                <w:top w:w="53" w:type="dxa"/>
                <w:left w:w="108" w:type="dxa"/>
                <w:bottom w:w="0" w:type="dxa"/>
                <w:right w:w="61" w:type="dxa"/>
              </w:tblCellMar>
              <w:tblLook w:val="04A0" w:firstRow="1" w:lastRow="0" w:firstColumn="1" w:lastColumn="0" w:noHBand="0" w:noVBand="1"/>
            </w:tblPr>
            <w:tblGrid>
              <w:gridCol w:w="596"/>
              <w:gridCol w:w="6805"/>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r>
          </w:tbl>
          <w:p w:rsidR="00E550FA" w:rsidRPr="00E550FA" w:rsidRDefault="00E550FA" w:rsidP="00164B1C">
            <w:pPr>
              <w:spacing w:after="160" w:line="259" w:lineRule="auto"/>
              <w:ind w:left="0" w:firstLine="0"/>
              <w:jc w:val="left"/>
              <w:rPr>
                <w:color w:val="auto"/>
              </w:rPr>
            </w:pPr>
          </w:p>
        </w:tc>
        <w:tc>
          <w:tcPr>
            <w:tcW w:w="3121" w:type="dxa"/>
            <w:gridSpan w:val="2"/>
            <w:tcBorders>
              <w:top w:val="single" w:sz="4" w:space="0" w:color="000000"/>
              <w:left w:val="nil"/>
              <w:bottom w:val="nil"/>
              <w:right w:val="single" w:sz="4" w:space="0" w:color="000000"/>
            </w:tcBorders>
          </w:tcPr>
          <w:p w:rsidR="00E550FA" w:rsidRPr="00E550FA" w:rsidRDefault="00E550FA" w:rsidP="00164B1C">
            <w:pPr>
              <w:spacing w:after="0" w:line="259" w:lineRule="auto"/>
              <w:ind w:left="-8221" w:right="143" w:firstLine="0"/>
              <w:jc w:val="left"/>
              <w:rPr>
                <w:color w:val="auto"/>
              </w:rPr>
            </w:pPr>
          </w:p>
          <w:tbl>
            <w:tblPr>
              <w:tblStyle w:val="TableGrid"/>
              <w:tblW w:w="2972" w:type="dxa"/>
              <w:tblInd w:w="5" w:type="dxa"/>
              <w:tblCellMar>
                <w:top w:w="53" w:type="dxa"/>
                <w:left w:w="115" w:type="dxa"/>
                <w:bottom w:w="0" w:type="dxa"/>
                <w:right w:w="0" w:type="dxa"/>
              </w:tblCellMar>
              <w:tblLook w:val="04A0" w:firstRow="1" w:lastRow="0" w:firstColumn="1" w:lastColumn="0" w:noHBand="0" w:noVBand="1"/>
            </w:tblPr>
            <w:tblGrid>
              <w:gridCol w:w="2972"/>
            </w:tblGrid>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16579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645  </w:t>
                  </w:r>
                </w:p>
              </w:tc>
            </w:tr>
            <w:tr w:rsidR="00E550FA" w:rsidRPr="00E550FA" w:rsidTr="00164B1C">
              <w:trPr>
                <w:trHeight w:val="305"/>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1213"/>
        </w:trPr>
        <w:tc>
          <w:tcPr>
            <w:tcW w:w="7513" w:type="dxa"/>
            <w:gridSpan w:val="3"/>
            <w:tcBorders>
              <w:top w:val="nil"/>
              <w:left w:val="single" w:sz="4" w:space="0" w:color="000000"/>
              <w:bottom w:val="nil"/>
              <w:right w:val="nil"/>
            </w:tcBorders>
          </w:tcPr>
          <w:p w:rsidR="00E550FA" w:rsidRPr="00E550FA" w:rsidRDefault="00E550FA" w:rsidP="00164B1C">
            <w:pPr>
              <w:spacing w:after="0" w:line="259" w:lineRule="auto"/>
              <w:ind w:left="107" w:firstLine="0"/>
              <w:jc w:val="left"/>
              <w:rPr>
                <w:color w:val="auto"/>
              </w:rPr>
            </w:pPr>
            <w:r w:rsidRPr="00E550FA">
              <w:rPr>
                <w:b/>
                <w:color w:val="auto"/>
              </w:rPr>
              <w:t xml:space="preserve">2. Други приходи   </w:t>
            </w:r>
          </w:p>
          <w:tbl>
            <w:tblPr>
              <w:tblStyle w:val="TableGrid"/>
              <w:tblW w:w="7401" w:type="dxa"/>
              <w:tblInd w:w="112" w:type="dxa"/>
              <w:tblCellMar>
                <w:top w:w="53" w:type="dxa"/>
                <w:left w:w="108" w:type="dxa"/>
                <w:bottom w:w="0" w:type="dxa"/>
                <w:right w:w="61" w:type="dxa"/>
              </w:tblCellMar>
              <w:tblLook w:val="04A0" w:firstRow="1" w:lastRow="0" w:firstColumn="1" w:lastColumn="0" w:noHBand="0" w:noVBand="1"/>
            </w:tblPr>
            <w:tblGrid>
              <w:gridCol w:w="596"/>
              <w:gridCol w:w="6805"/>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r>
          </w:tbl>
          <w:p w:rsidR="00E550FA" w:rsidRPr="00E550FA" w:rsidRDefault="00E550FA" w:rsidP="00164B1C">
            <w:pPr>
              <w:spacing w:after="160" w:line="259" w:lineRule="auto"/>
              <w:ind w:left="0" w:firstLine="0"/>
              <w:jc w:val="left"/>
              <w:rPr>
                <w:color w:val="auto"/>
              </w:rPr>
            </w:pPr>
          </w:p>
        </w:tc>
        <w:tc>
          <w:tcPr>
            <w:tcW w:w="3121" w:type="dxa"/>
            <w:gridSpan w:val="2"/>
            <w:tcBorders>
              <w:top w:val="nil"/>
              <w:left w:val="nil"/>
              <w:bottom w:val="nil"/>
              <w:right w:val="single" w:sz="4" w:space="0" w:color="000000"/>
            </w:tcBorders>
          </w:tcPr>
          <w:p w:rsidR="00E550FA" w:rsidRPr="00E550FA" w:rsidRDefault="00E550FA" w:rsidP="00164B1C">
            <w:pPr>
              <w:spacing w:after="0" w:line="259" w:lineRule="auto"/>
              <w:ind w:left="-8221" w:right="143" w:firstLine="0"/>
              <w:jc w:val="left"/>
              <w:rPr>
                <w:color w:val="auto"/>
              </w:rPr>
            </w:pPr>
          </w:p>
          <w:tbl>
            <w:tblPr>
              <w:tblStyle w:val="TableGrid"/>
              <w:tblW w:w="2972" w:type="dxa"/>
              <w:tblInd w:w="5" w:type="dxa"/>
              <w:tblCellMar>
                <w:top w:w="53" w:type="dxa"/>
                <w:left w:w="115" w:type="dxa"/>
                <w:bottom w:w="0" w:type="dxa"/>
                <w:right w:w="0" w:type="dxa"/>
              </w:tblCellMar>
              <w:tblLook w:val="04A0" w:firstRow="1" w:lastRow="0" w:firstColumn="1" w:lastColumn="0" w:noHBand="0" w:noVBand="1"/>
            </w:tblPr>
            <w:tblGrid>
              <w:gridCol w:w="2972"/>
            </w:tblGrid>
            <w:tr w:rsidR="00E550FA" w:rsidRPr="00E550FA" w:rsidTr="00164B1C">
              <w:trPr>
                <w:trHeight w:val="305"/>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3790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2972"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55  </w:t>
                  </w:r>
                </w:p>
              </w:tc>
            </w:tr>
          </w:tbl>
          <w:p w:rsidR="00E550FA" w:rsidRPr="00E550FA" w:rsidRDefault="00E550FA" w:rsidP="00164B1C">
            <w:pPr>
              <w:spacing w:after="160" w:line="259" w:lineRule="auto"/>
              <w:ind w:left="0" w:firstLine="0"/>
              <w:jc w:val="left"/>
              <w:rPr>
                <w:color w:val="auto"/>
              </w:rPr>
            </w:pPr>
          </w:p>
        </w:tc>
      </w:tr>
      <w:tr w:rsidR="00E550FA" w:rsidRPr="00E550FA" w:rsidTr="00164B1C">
        <w:trPr>
          <w:trHeight w:val="279"/>
        </w:trPr>
        <w:tc>
          <w:tcPr>
            <w:tcW w:w="7513" w:type="dxa"/>
            <w:gridSpan w:val="3"/>
            <w:tcBorders>
              <w:top w:val="nil"/>
              <w:left w:val="single" w:sz="4" w:space="0" w:color="000000"/>
              <w:bottom w:val="single" w:sz="4" w:space="0" w:color="000000"/>
              <w:right w:val="nil"/>
            </w:tcBorders>
          </w:tcPr>
          <w:p w:rsidR="00E550FA" w:rsidRPr="00E550FA" w:rsidRDefault="00E550FA" w:rsidP="00164B1C">
            <w:pPr>
              <w:spacing w:after="0" w:line="259" w:lineRule="auto"/>
              <w:ind w:left="107" w:firstLine="0"/>
              <w:jc w:val="left"/>
              <w:rPr>
                <w:color w:val="auto"/>
              </w:rPr>
            </w:pPr>
            <w:r w:rsidRPr="00E550FA">
              <w:rPr>
                <w:b/>
                <w:color w:val="auto"/>
              </w:rPr>
              <w:t xml:space="preserve">ОБЩО РАЗХОДИ за 2020 г.: 19 395 лв., в т.ч.  </w:t>
            </w:r>
          </w:p>
        </w:tc>
        <w:tc>
          <w:tcPr>
            <w:tcW w:w="3121" w:type="dxa"/>
            <w:gridSpan w:val="2"/>
            <w:tcBorders>
              <w:top w:val="nil"/>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16652,30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147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236,10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10" w:firstLine="0"/>
              <w:jc w:val="right"/>
              <w:rPr>
                <w:color w:val="auto"/>
              </w:rPr>
            </w:pPr>
            <w:r w:rsidRPr="00E550FA">
              <w:rPr>
                <w:b/>
                <w:color w:val="auto"/>
              </w:rPr>
              <w:t xml:space="preserve">2359,60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7513"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68" w:firstLine="0"/>
              <w:jc w:val="left"/>
              <w:rPr>
                <w:color w:val="auto"/>
              </w:rPr>
            </w:pPr>
            <w:r w:rsidRPr="00E550FA">
              <w:rPr>
                <w:color w:val="auto"/>
              </w:rPr>
              <w:t xml:space="preserve"> </w:t>
            </w:r>
          </w:p>
        </w:tc>
        <w:tc>
          <w:tcPr>
            <w:tcW w:w="3121"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t>ОТЧЕТ ЗА ДЕЙНОСТТА НА</w:t>
      </w:r>
      <w:r w:rsidRPr="00E550FA">
        <w:rPr>
          <w:b w:val="0"/>
          <w:color w:val="auto"/>
          <w:sz w:val="24"/>
        </w:rPr>
        <w:t xml:space="preserve"> </w:t>
      </w:r>
    </w:p>
    <w:p w:rsidR="00E550FA" w:rsidRPr="00E550FA" w:rsidRDefault="00E550FA" w:rsidP="00E550FA">
      <w:pPr>
        <w:spacing w:after="0" w:line="259" w:lineRule="auto"/>
        <w:ind w:left="10" w:right="2357"/>
        <w:jc w:val="right"/>
        <w:rPr>
          <w:color w:val="auto"/>
        </w:rPr>
      </w:pPr>
      <w:r w:rsidRPr="00E550FA">
        <w:rPr>
          <w:b/>
          <w:color w:val="auto"/>
          <w:sz w:val="28"/>
        </w:rPr>
        <w:t xml:space="preserve">НЧ «ВАСИЛ ЛЕВСКИ 1928» С. САНДРОВО ЗА 2020 г. </w:t>
      </w:r>
      <w:r w:rsidRPr="00E550FA">
        <w:rPr>
          <w:color w:val="auto"/>
        </w:rPr>
        <w:t xml:space="preserve"> </w:t>
      </w:r>
    </w:p>
    <w:p w:rsidR="00E550FA" w:rsidRPr="00E550FA" w:rsidRDefault="00E550FA" w:rsidP="00E550FA">
      <w:pPr>
        <w:spacing w:after="0" w:line="259" w:lineRule="auto"/>
        <w:ind w:left="639" w:firstLine="0"/>
        <w:jc w:val="left"/>
        <w:rPr>
          <w:color w:val="auto"/>
        </w:rPr>
      </w:pPr>
      <w:r w:rsidRPr="00E550FA">
        <w:rPr>
          <w:b/>
          <w:color w:val="auto"/>
          <w:sz w:val="28"/>
        </w:rPr>
        <w:t xml:space="preserve"> </w:t>
      </w:r>
    </w:p>
    <w:tbl>
      <w:tblPr>
        <w:tblStyle w:val="TableGrid"/>
        <w:tblW w:w="10662" w:type="dxa"/>
        <w:tblInd w:w="-84" w:type="dxa"/>
        <w:tblCellMar>
          <w:top w:w="53" w:type="dxa"/>
          <w:left w:w="108" w:type="dxa"/>
          <w:bottom w:w="0" w:type="dxa"/>
          <w:right w:w="115" w:type="dxa"/>
        </w:tblCellMar>
        <w:tblLook w:val="04A0" w:firstRow="1" w:lastRow="0" w:firstColumn="1" w:lastColumn="0" w:noHBand="0" w:noVBand="1"/>
      </w:tblPr>
      <w:tblGrid>
        <w:gridCol w:w="10662"/>
      </w:tblGrid>
      <w:tr w:rsidR="00E550FA" w:rsidRPr="00E550FA" w:rsidTr="00164B1C">
        <w:trPr>
          <w:trHeight w:val="301"/>
        </w:trPr>
        <w:tc>
          <w:tcPr>
            <w:tcW w:w="1066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ОБЩА ИНФОРМАЦИЯ</w:t>
            </w:r>
            <w:r w:rsidRPr="00E550FA">
              <w:rPr>
                <w:color w:val="auto"/>
              </w:rPr>
              <w:t xml:space="preserve"> </w:t>
            </w:r>
          </w:p>
        </w:tc>
      </w:tr>
      <w:tr w:rsidR="00E550FA" w:rsidRPr="00E550FA" w:rsidTr="00164B1C">
        <w:trPr>
          <w:trHeight w:val="304"/>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«Васил Левски – 1928» </w:t>
            </w:r>
          </w:p>
        </w:tc>
      </w:tr>
      <w:tr w:rsidR="00E550FA" w:rsidRPr="00E550FA" w:rsidTr="00164B1C">
        <w:trPr>
          <w:trHeight w:val="353"/>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Сандрово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79 </w:t>
            </w:r>
          </w:p>
        </w:tc>
      </w:tr>
      <w:tr w:rsidR="00E550FA" w:rsidRPr="00E550FA" w:rsidTr="00164B1C">
        <w:trPr>
          <w:trHeight w:val="37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1025 </w:t>
            </w:r>
          </w:p>
        </w:tc>
      </w:tr>
      <w:tr w:rsidR="00E550FA" w:rsidRPr="00E550FA" w:rsidTr="00164B1C">
        <w:trPr>
          <w:trHeight w:val="353"/>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НЕ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Проведени събрани</w:t>
            </w:r>
            <w:r w:rsidRPr="00E550FA">
              <w:rPr>
                <w:color w:val="auto"/>
              </w:rPr>
              <w:lastRenderedPageBreak/>
              <w:t xml:space="preserve">я – общи и на настоятелството: 13 заседания </w:t>
            </w:r>
          </w:p>
        </w:tc>
      </w:tr>
      <w:tr w:rsidR="00E550FA" w:rsidRPr="00E550FA" w:rsidTr="00164B1C">
        <w:trPr>
          <w:trHeight w:val="30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1,75 бр. </w:t>
            </w:r>
          </w:p>
        </w:tc>
      </w:tr>
      <w:tr w:rsidR="00E550FA" w:rsidRPr="00E550FA" w:rsidTr="00164B1C">
        <w:trPr>
          <w:trHeight w:val="9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629"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2 бр. обучение - РБ „Любен Каравелов“ гр. Русе </w:t>
            </w:r>
          </w:p>
        </w:tc>
      </w:tr>
      <w:tr w:rsidR="00E550FA" w:rsidRPr="00E550FA" w:rsidTr="00164B1C">
        <w:trPr>
          <w:trHeight w:val="3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III. Материална база</w:t>
            </w:r>
            <w:r w:rsidRPr="00E550FA">
              <w:rPr>
                <w:color w:val="auto"/>
              </w:rPr>
              <w:t xml:space="preserve"> </w:t>
            </w:r>
          </w:p>
        </w:tc>
      </w:tr>
      <w:tr w:rsidR="00E550FA" w:rsidRPr="00E550FA" w:rsidTr="00164B1C">
        <w:trPr>
          <w:trHeight w:val="1769"/>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r w:rsidRPr="00E550FA">
              <w:rPr>
                <w:color w:val="auto"/>
              </w:rPr>
              <w:t xml:space="preserve"> </w:t>
            </w:r>
          </w:p>
          <w:p w:rsidR="00E550FA" w:rsidRPr="00E550FA" w:rsidRDefault="00E550FA" w:rsidP="00164B1C">
            <w:pPr>
              <w:spacing w:after="0" w:line="240" w:lineRule="auto"/>
              <w:ind w:left="0" w:right="7090" w:firstLine="0"/>
              <w:jc w:val="left"/>
              <w:rPr>
                <w:color w:val="auto"/>
              </w:rPr>
            </w:pPr>
            <w:r w:rsidRPr="00E550FA">
              <w:rPr>
                <w:color w:val="auto"/>
              </w:rPr>
              <w:t xml:space="preserve">Квадратура - 577 м2 Помещения - 5 бр. </w:t>
            </w:r>
          </w:p>
          <w:p w:rsidR="00E550FA" w:rsidRPr="00E550FA" w:rsidRDefault="00E550FA" w:rsidP="00164B1C">
            <w:pPr>
              <w:spacing w:after="3" w:line="240" w:lineRule="auto"/>
              <w:ind w:left="0" w:right="6227" w:firstLine="0"/>
              <w:jc w:val="left"/>
              <w:rPr>
                <w:color w:val="auto"/>
              </w:rPr>
            </w:pPr>
            <w:r w:rsidRPr="00E550FA">
              <w:rPr>
                <w:color w:val="auto"/>
              </w:rPr>
              <w:t xml:space="preserve">Читалищни салони – 1 бр. 240 места Акт за бредоставяне- №561/25.04.2005 г. </w:t>
            </w:r>
          </w:p>
          <w:p w:rsidR="00E550FA" w:rsidRPr="00E550FA" w:rsidRDefault="00E550FA" w:rsidP="00164B1C">
            <w:pPr>
              <w:spacing w:after="0" w:line="259" w:lineRule="auto"/>
              <w:ind w:left="0" w:firstLine="0"/>
              <w:jc w:val="left"/>
              <w:rPr>
                <w:color w:val="auto"/>
              </w:rPr>
            </w:pPr>
            <w:r w:rsidRPr="00E550FA">
              <w:rPr>
                <w:color w:val="auto"/>
              </w:rPr>
              <w:t xml:space="preserve">Отопление- ел. енергия                    </w:t>
            </w:r>
            <w:r w:rsidRPr="00E550FA">
              <w:rPr>
                <w:b/>
                <w:color w:val="auto"/>
              </w:rPr>
              <w:t xml:space="preserve">                                                                    </w:t>
            </w:r>
            <w:r w:rsidRPr="00E550FA">
              <w:rPr>
                <w:color w:val="auto"/>
              </w:rPr>
              <w:t xml:space="preserve"> </w:t>
            </w:r>
          </w:p>
        </w:tc>
      </w:tr>
    </w:tbl>
    <w:p w:rsidR="00E550FA" w:rsidRPr="00E550FA" w:rsidRDefault="00E550FA" w:rsidP="00E550FA">
      <w:pPr>
        <w:spacing w:after="0" w:line="259" w:lineRule="auto"/>
        <w:ind w:left="-778" w:right="23" w:firstLine="0"/>
        <w:jc w:val="left"/>
        <w:rPr>
          <w:color w:val="auto"/>
        </w:rPr>
      </w:pPr>
    </w:p>
    <w:tbl>
      <w:tblPr>
        <w:tblStyle w:val="TableGrid"/>
        <w:tblW w:w="10662" w:type="dxa"/>
        <w:tblInd w:w="-84" w:type="dxa"/>
        <w:tblCellMar>
          <w:top w:w="52" w:type="dxa"/>
          <w:left w:w="108" w:type="dxa"/>
          <w:bottom w:w="0" w:type="dxa"/>
          <w:right w:w="82" w:type="dxa"/>
        </w:tblCellMar>
        <w:tblLook w:val="04A0" w:firstRow="1" w:lastRow="0" w:firstColumn="1" w:lastColumn="0" w:noHBand="0" w:noVBand="1"/>
      </w:tblPr>
      <w:tblGrid>
        <w:gridCol w:w="10662"/>
      </w:tblGrid>
      <w:tr w:rsidR="00E550FA" w:rsidRPr="00E550FA" w:rsidTr="00164B1C">
        <w:trPr>
          <w:trHeight w:val="35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НЕ </w:t>
            </w:r>
          </w:p>
        </w:tc>
      </w:tr>
      <w:tr w:rsidR="00E550FA" w:rsidRPr="00E550FA" w:rsidTr="00164B1C">
        <w:trPr>
          <w:trHeight w:val="300"/>
        </w:trPr>
        <w:tc>
          <w:tcPr>
            <w:tcW w:w="1066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РЕАЛИЗИРАНИ ДЕЙНОСТИ ПО ПРОГРАМАТА ЗА 2020</w:t>
            </w:r>
            <w:r w:rsidRPr="00E550FA">
              <w:rPr>
                <w:color w:val="auto"/>
              </w:rPr>
              <w:t xml:space="preserve"> </w:t>
            </w:r>
          </w:p>
        </w:tc>
      </w:tr>
      <w:tr w:rsidR="00E550FA" w:rsidRPr="00E550FA" w:rsidTr="00164B1C">
        <w:trPr>
          <w:trHeight w:val="304"/>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 Библиотечно и информационно обслужване</w:t>
            </w:r>
            <w:r w:rsidRPr="00E550FA">
              <w:rPr>
                <w:color w:val="auto"/>
              </w:rPr>
              <w:t xml:space="preserve"> </w:t>
            </w:r>
          </w:p>
        </w:tc>
      </w:tr>
      <w:tr w:rsidR="00E550FA" w:rsidRPr="00E550FA" w:rsidTr="00164B1C">
        <w:trPr>
          <w:trHeight w:val="30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7811 </w:t>
            </w:r>
          </w:p>
        </w:tc>
      </w:tr>
      <w:tr w:rsidR="00E550FA" w:rsidRPr="00E550FA" w:rsidTr="00164B1C">
        <w:trPr>
          <w:trHeight w:val="33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164 </w:t>
            </w:r>
          </w:p>
        </w:tc>
      </w:tr>
      <w:tr w:rsidR="00E550FA" w:rsidRPr="00E550FA" w:rsidTr="00164B1C">
        <w:trPr>
          <w:trHeight w:val="3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577 </w:t>
            </w:r>
          </w:p>
        </w:tc>
      </w:tr>
      <w:tr w:rsidR="00E550FA" w:rsidRPr="00E550FA" w:rsidTr="00164B1C">
        <w:trPr>
          <w:trHeight w:val="30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3 </w:t>
            </w:r>
          </w:p>
        </w:tc>
      </w:tr>
      <w:tr w:rsidR="00E550FA" w:rsidRPr="00E550FA" w:rsidTr="00164B1C">
        <w:trPr>
          <w:trHeight w:val="324"/>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2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730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1707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8"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47"/>
              </w:numPr>
              <w:spacing w:after="0" w:line="259" w:lineRule="auto"/>
              <w:ind w:hanging="348"/>
              <w:jc w:val="left"/>
              <w:rPr>
                <w:color w:val="auto"/>
              </w:rPr>
            </w:pPr>
            <w:r w:rsidRPr="00E550FA">
              <w:rPr>
                <w:color w:val="auto"/>
              </w:rPr>
              <w:t xml:space="preserve">3 бр. Компютри </w:t>
            </w:r>
          </w:p>
          <w:p w:rsidR="00E550FA" w:rsidRPr="00E550FA" w:rsidRDefault="00E550FA" w:rsidP="00164B1C">
            <w:pPr>
              <w:numPr>
                <w:ilvl w:val="0"/>
                <w:numId w:val="147"/>
              </w:numPr>
              <w:spacing w:after="0" w:line="259" w:lineRule="auto"/>
              <w:ind w:hanging="348"/>
              <w:jc w:val="left"/>
              <w:rPr>
                <w:color w:val="auto"/>
              </w:rPr>
            </w:pPr>
            <w:r w:rsidRPr="00E550FA">
              <w:rPr>
                <w:color w:val="auto"/>
              </w:rPr>
              <w:t xml:space="preserve">2 бр. принтери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 e-Lib </w:t>
            </w:r>
          </w:p>
        </w:tc>
      </w:tr>
      <w:tr w:rsidR="00E550FA" w:rsidRPr="00E550FA" w:rsidTr="00164B1C">
        <w:trPr>
          <w:trHeight w:val="59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6"/>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Дигитализация на фондове - брой диги</w:t>
            </w:r>
            <w:r w:rsidRPr="00E550FA">
              <w:rPr>
                <w:color w:val="auto"/>
              </w:rPr>
              <w:lastRenderedPageBreak/>
              <w:t xml:space="preserve">тализирани фондови единици през 2020 г.: НЕ </w:t>
            </w:r>
          </w:p>
        </w:tc>
      </w:tr>
      <w:tr w:rsidR="00E550FA" w:rsidRPr="00E550FA" w:rsidTr="00164B1C">
        <w:trPr>
          <w:trHeight w:val="88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74"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Страница на читалището във фейсбук </w:t>
            </w:r>
          </w:p>
        </w:tc>
      </w:tr>
      <w:tr w:rsidR="00E550FA" w:rsidRPr="00E550FA" w:rsidTr="00164B1C">
        <w:trPr>
          <w:trHeight w:val="302"/>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2645"/>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Вокална група за народно пеене с р-л Румянка Иванова – 15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Певческа група за автентичен фолклор с р-л Румянка Иванова – 15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Група за стари градски песни с р-л Радка Митева – 6 </w:t>
            </w:r>
          </w:p>
          <w:p w:rsidR="00E550FA" w:rsidRPr="00E550FA" w:rsidRDefault="00E550FA" w:rsidP="00164B1C">
            <w:pPr>
              <w:numPr>
                <w:ilvl w:val="0"/>
                <w:numId w:val="148"/>
              </w:numPr>
              <w:spacing w:after="14" w:line="259" w:lineRule="auto"/>
              <w:ind w:hanging="348"/>
              <w:jc w:val="left"/>
              <w:rPr>
                <w:color w:val="auto"/>
              </w:rPr>
            </w:pPr>
            <w:r w:rsidRPr="00E550FA">
              <w:rPr>
                <w:color w:val="auto"/>
              </w:rPr>
              <w:t xml:space="preserve">Мъжка певчеста група с р-л Ивайло Лазаров – 6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Коледарска група с р-л Стоян Баев – 6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Лазарска група с р-л Магдалена Димитрова – 12  </w:t>
            </w:r>
          </w:p>
          <w:p w:rsidR="00E550FA" w:rsidRPr="00E550FA" w:rsidRDefault="00E550FA" w:rsidP="00164B1C">
            <w:pPr>
              <w:numPr>
                <w:ilvl w:val="0"/>
                <w:numId w:val="148"/>
              </w:numPr>
              <w:spacing w:after="13" w:line="259" w:lineRule="auto"/>
              <w:ind w:hanging="348"/>
              <w:jc w:val="left"/>
              <w:rPr>
                <w:color w:val="auto"/>
              </w:rPr>
            </w:pPr>
            <w:r w:rsidRPr="00E550FA">
              <w:rPr>
                <w:color w:val="auto"/>
              </w:rPr>
              <w:t xml:space="preserve">Група за обичаи с р-л Магдалена Димитрова – 20  </w:t>
            </w:r>
          </w:p>
          <w:p w:rsidR="00E550FA" w:rsidRPr="00E550FA" w:rsidRDefault="00E550FA" w:rsidP="00164B1C">
            <w:pPr>
              <w:numPr>
                <w:ilvl w:val="0"/>
                <w:numId w:val="148"/>
              </w:numPr>
              <w:spacing w:after="0" w:line="259" w:lineRule="auto"/>
              <w:ind w:hanging="348"/>
              <w:jc w:val="left"/>
              <w:rPr>
                <w:color w:val="auto"/>
              </w:rPr>
            </w:pPr>
            <w:r w:rsidRPr="00E550FA">
              <w:rPr>
                <w:color w:val="auto"/>
              </w:rPr>
              <w:t xml:space="preserve">Фолклорен състав „Сандровска шевица“ с р-л Венелин Руменов – 25  </w:t>
            </w:r>
          </w:p>
        </w:tc>
      </w:tr>
      <w:tr w:rsidR="00E550FA" w:rsidRPr="00E550FA" w:rsidTr="00164B1C">
        <w:trPr>
          <w:trHeight w:val="1476"/>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rPr>
                <w:color w:val="auto"/>
              </w:rPr>
            </w:pPr>
            <w:r w:rsidRPr="00E550FA">
              <w:rPr>
                <w:b/>
                <w:color w:val="auto"/>
              </w:rPr>
              <w:t xml:space="preserve">4. Колективни и индивидуални форми на обучение – клубове, школи, курсове, кръжоци, ателиета, </w:t>
            </w:r>
          </w:p>
          <w:p w:rsidR="00E550FA" w:rsidRPr="00E550FA" w:rsidRDefault="00E550FA" w:rsidP="00164B1C">
            <w:pPr>
              <w:spacing w:after="37" w:line="240" w:lineRule="auto"/>
              <w:ind w:left="0" w:right="18" w:firstLine="0"/>
              <w:jc w:val="left"/>
              <w:rPr>
                <w:color w:val="auto"/>
              </w:rPr>
            </w:pPr>
            <w:r w:rsidRPr="00E550FA">
              <w:rPr>
                <w:b/>
                <w:color w:val="auto"/>
              </w:rPr>
              <w:t>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p>
          <w:p w:rsidR="00E550FA" w:rsidRPr="00E550FA" w:rsidRDefault="00E550FA" w:rsidP="00164B1C">
            <w:pPr>
              <w:spacing w:after="0" w:line="259" w:lineRule="auto"/>
              <w:ind w:left="360" w:right="4982"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Клуб „Млад художник“- деца и ученици - 10 2.</w:t>
            </w:r>
            <w:r w:rsidRPr="00E550FA">
              <w:rPr>
                <w:rFonts w:ascii="Arial" w:eastAsia="Arial" w:hAnsi="Arial" w:cs="Arial"/>
                <w:color w:val="auto"/>
              </w:rPr>
              <w:t xml:space="preserve"> </w:t>
            </w:r>
            <w:r w:rsidRPr="00E550FA">
              <w:rPr>
                <w:color w:val="auto"/>
              </w:rPr>
              <w:t xml:space="preserve">Клуб „Йога“ - 10 </w:t>
            </w:r>
          </w:p>
        </w:tc>
      </w:tr>
      <w:tr w:rsidR="00E550FA" w:rsidRPr="00E550FA" w:rsidTr="00164B1C">
        <w:trPr>
          <w:trHeight w:val="888"/>
        </w:trPr>
        <w:tc>
          <w:tcPr>
            <w:tcW w:w="1066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p>
          <w:p w:rsidR="00E550FA" w:rsidRPr="00E550FA" w:rsidRDefault="00E550FA" w:rsidP="00164B1C">
            <w:pPr>
              <w:spacing w:after="0" w:line="259" w:lineRule="auto"/>
              <w:ind w:left="0" w:firstLine="0"/>
              <w:jc w:val="left"/>
              <w:rPr>
                <w:color w:val="auto"/>
              </w:rPr>
            </w:pPr>
            <w:r w:rsidRPr="00E550FA">
              <w:rPr>
                <w:color w:val="auto"/>
              </w:rPr>
              <w:t xml:space="preserve">Привличане на доброволци за облагородяване на населеното място и читалището. Обогатяване на фонда на библиотеката с литература, подходяща и търсена от различните възрастови групи. </w:t>
            </w:r>
          </w:p>
        </w:tc>
      </w:tr>
    </w:tbl>
    <w:p w:rsidR="00E550FA" w:rsidRPr="00E550FA" w:rsidRDefault="00E550FA" w:rsidP="00E550FA">
      <w:pPr>
        <w:spacing w:after="0" w:line="259" w:lineRule="auto"/>
        <w:ind w:left="-778" w:right="22" w:firstLine="0"/>
        <w:jc w:val="left"/>
        <w:rPr>
          <w:color w:val="auto"/>
        </w:rPr>
      </w:pPr>
    </w:p>
    <w:tbl>
      <w:tblPr>
        <w:tblStyle w:val="TableGrid"/>
        <w:tblW w:w="10665" w:type="dxa"/>
        <w:tblInd w:w="-86" w:type="dxa"/>
        <w:tblCellMar>
          <w:top w:w="24" w:type="dxa"/>
          <w:left w:w="70" w:type="dxa"/>
          <w:bottom w:w="0" w:type="dxa"/>
          <w:right w:w="0" w:type="dxa"/>
        </w:tblCellMar>
        <w:tblLook w:val="04A0" w:firstRow="1" w:lastRow="0" w:firstColumn="1" w:lastColumn="0" w:noHBand="0" w:noVBand="1"/>
      </w:tblPr>
      <w:tblGrid>
        <w:gridCol w:w="115"/>
        <w:gridCol w:w="536"/>
        <w:gridCol w:w="6865"/>
        <w:gridCol w:w="3007"/>
        <w:gridCol w:w="142"/>
      </w:tblGrid>
      <w:tr w:rsidR="00E550FA" w:rsidRPr="00E550FA" w:rsidTr="00164B1C">
        <w:trPr>
          <w:trHeight w:val="596"/>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Възпроизвеждане на стари традиции и обичаи и осигуряване на достъп на всички възрастови групи и хората с увреждания. </w:t>
            </w:r>
          </w:p>
        </w:tc>
      </w:tr>
      <w:tr w:rsidR="00E550FA" w:rsidRPr="00E550FA" w:rsidTr="00164B1C">
        <w:trPr>
          <w:trHeight w:val="888"/>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22" w:firstLine="0"/>
              <w:jc w:val="left"/>
              <w:rPr>
                <w:color w:val="auto"/>
              </w:rPr>
            </w:pPr>
            <w:r w:rsidRPr="00E550FA">
              <w:rPr>
                <w:b/>
                <w:color w:val="auto"/>
              </w:rPr>
              <w:t>6. Музейна или eтнографска сбирка: обновяване на музейни или етнографски колекции, създаване на нови.</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Етногра</w:t>
            </w:r>
            <w:r w:rsidRPr="00E550FA">
              <w:rPr>
                <w:color w:val="auto"/>
              </w:rPr>
              <w:lastRenderedPageBreak/>
              <w:t xml:space="preserve">фска музейна сбирка, създадена през 1978 г. </w:t>
            </w:r>
          </w:p>
        </w:tc>
      </w:tr>
      <w:tr w:rsidR="00E550FA" w:rsidRPr="00E550FA" w:rsidTr="00164B1C">
        <w:trPr>
          <w:trHeight w:val="10314"/>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2" w:lineRule="auto"/>
              <w:ind w:left="0" w:right="4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p>
          <w:p w:rsidR="00E550FA" w:rsidRPr="00E550FA" w:rsidRDefault="00E550FA" w:rsidP="00164B1C">
            <w:pPr>
              <w:spacing w:after="0" w:line="240" w:lineRule="auto"/>
              <w:ind w:left="0" w:firstLine="0"/>
              <w:jc w:val="left"/>
              <w:rPr>
                <w:color w:val="auto"/>
              </w:rPr>
            </w:pPr>
            <w:r w:rsidRPr="00E550FA">
              <w:rPr>
                <w:color w:val="auto"/>
              </w:rPr>
              <w:t xml:space="preserve">Основа на културно-просветната дейност през 2020 г. беше съвместната с кметство Сандрово инициатива „Да възродим българските празници и традиции.“ За първи път беше организирано „Хвърляне на кръста“ на брега на р. Дунав на Йордановден. Празникът беше съпроводен с литургия, музика и народни танци. Участниците в спасяването на кръста бяха наградени. </w:t>
            </w:r>
          </w:p>
          <w:p w:rsidR="00E550FA" w:rsidRPr="00E550FA" w:rsidRDefault="00E550FA" w:rsidP="00164B1C">
            <w:pPr>
              <w:spacing w:after="13" w:line="259" w:lineRule="auto"/>
              <w:ind w:left="0" w:firstLine="0"/>
              <w:jc w:val="left"/>
              <w:rPr>
                <w:color w:val="auto"/>
              </w:rPr>
            </w:pPr>
            <w:r w:rsidRPr="00E550FA">
              <w:rPr>
                <w:color w:val="auto"/>
              </w:rPr>
              <w:t xml:space="preserve"> </w:t>
            </w:r>
          </w:p>
          <w:p w:rsidR="00E550FA" w:rsidRPr="00E550FA" w:rsidRDefault="00E550FA" w:rsidP="00164B1C">
            <w:pPr>
              <w:numPr>
                <w:ilvl w:val="0"/>
                <w:numId w:val="149"/>
              </w:numPr>
              <w:spacing w:after="14" w:line="259" w:lineRule="auto"/>
              <w:ind w:hanging="348"/>
              <w:jc w:val="left"/>
              <w:rPr>
                <w:color w:val="auto"/>
              </w:rPr>
            </w:pPr>
            <w:r w:rsidRPr="00E550FA">
              <w:rPr>
                <w:color w:val="auto"/>
              </w:rPr>
              <w:t xml:space="preserve">Отбелязване на Бабинден, като бяха изкъпани 6 бебета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Празник Трифон Зарезан – възпроизведен ритуал по зарязване на лозите, мачкане на грозде и излъчване на цар на виното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Със саморъчно изработени мартеници от деца от селото и самодейци Баба Марта закичи децата от детската градина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Празникът Сирни Заговезни- проведен за първи път в селото, бе красив и вълнуващ. Станахме свидетели на голяма активност от населението и всички се възхитиха на кукерите и нестинарите, които обогатиха празника. </w:t>
            </w:r>
          </w:p>
          <w:p w:rsidR="00E550FA" w:rsidRPr="00E550FA" w:rsidRDefault="00E550FA" w:rsidP="00164B1C">
            <w:pPr>
              <w:numPr>
                <w:ilvl w:val="0"/>
                <w:numId w:val="149"/>
              </w:numPr>
              <w:spacing w:after="34" w:line="242" w:lineRule="auto"/>
              <w:ind w:hanging="348"/>
              <w:jc w:val="left"/>
              <w:rPr>
                <w:color w:val="auto"/>
              </w:rPr>
            </w:pPr>
            <w:r w:rsidRPr="00E550FA">
              <w:rPr>
                <w:color w:val="auto"/>
              </w:rPr>
              <w:t xml:space="preserve">На 3 март деца от селото изнесоха литературна програма а последвалата заря- проверка отдаде почит на загиналите в руско-турската освободителна война.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Тържество по случай международния ден на жената 8 март беше организирано като празник за всички жени в селото - танци, забавни игри под звуците на оркестър. </w:t>
            </w:r>
          </w:p>
          <w:p w:rsidR="00E550FA" w:rsidRPr="00E550FA" w:rsidRDefault="00E550FA" w:rsidP="00164B1C">
            <w:pPr>
              <w:numPr>
                <w:ilvl w:val="0"/>
                <w:numId w:val="149"/>
              </w:numPr>
              <w:spacing w:after="18" w:line="255" w:lineRule="auto"/>
              <w:ind w:hanging="348"/>
              <w:jc w:val="left"/>
              <w:rPr>
                <w:color w:val="auto"/>
              </w:rPr>
            </w:pPr>
            <w:r w:rsidRPr="00E550FA">
              <w:rPr>
                <w:color w:val="auto"/>
              </w:rPr>
              <w:t>В условията на пандемия се проведе фото-конкурсът „Улови красотата, въпреки епидемиологичната обстановка. Природата около нас“</w:t>
            </w:r>
            <w:r w:rsidRPr="00E550FA">
              <w:rPr>
                <w:color w:val="auto"/>
                <w:sz w:val="28"/>
              </w:rPr>
              <w:t xml:space="preserve">. </w:t>
            </w:r>
            <w:r w:rsidRPr="00E550FA">
              <w:rPr>
                <w:color w:val="auto"/>
              </w:rPr>
              <w:t xml:space="preserve">Много деца се включиха с прекрасни фотографии, а победителите бяха наградени на 1 юни. </w:t>
            </w:r>
          </w:p>
          <w:p w:rsidR="00E550FA" w:rsidRPr="00E550FA" w:rsidRDefault="00E550FA" w:rsidP="00164B1C">
            <w:pPr>
              <w:numPr>
                <w:ilvl w:val="0"/>
                <w:numId w:val="149"/>
              </w:numPr>
              <w:spacing w:after="36" w:line="241" w:lineRule="auto"/>
              <w:ind w:hanging="348"/>
              <w:jc w:val="left"/>
              <w:rPr>
                <w:color w:val="auto"/>
              </w:rPr>
            </w:pPr>
            <w:r w:rsidRPr="00E550FA">
              <w:rPr>
                <w:color w:val="auto"/>
              </w:rPr>
              <w:t xml:space="preserve">При спазване на всички епидемиологични мерки през летните месеци децата бяха поканени да се включат в лятната работа в клуб „Млад художник“. Участниците в клуба бяха от 5годишни до 13-годишни и всички се забавляваха, а и научаваха много нови и интересни техники за рисуване.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През летните месеци се излъчваше и читател на месеца, за всички ученици, в 2 възрастови групи и победителите за всеки месец бяха награждавани и оповестявани във фейсбук групата на читалището. </w:t>
            </w:r>
          </w:p>
          <w:p w:rsidR="00E550FA" w:rsidRPr="00E550FA" w:rsidRDefault="00E550FA" w:rsidP="00164B1C">
            <w:pPr>
              <w:numPr>
                <w:ilvl w:val="0"/>
                <w:numId w:val="149"/>
              </w:numPr>
              <w:spacing w:after="38" w:line="240" w:lineRule="auto"/>
              <w:ind w:hanging="348"/>
              <w:jc w:val="left"/>
              <w:rPr>
                <w:color w:val="auto"/>
              </w:rPr>
            </w:pPr>
            <w:r w:rsidRPr="00E550FA">
              <w:rPr>
                <w:color w:val="auto"/>
              </w:rPr>
              <w:t xml:space="preserve">Създадена беше и нова група за народни танци „Сандровска шевица“, която за краткото време от сформирането си успя да участва във фестивала за народни хора и танци „Хайдушка софра“ в гр. Хасково и да се представи достойно. </w:t>
            </w:r>
          </w:p>
          <w:p w:rsidR="00E550FA" w:rsidRPr="00E550FA" w:rsidRDefault="00E550FA" w:rsidP="00164B1C">
            <w:pPr>
              <w:numPr>
                <w:ilvl w:val="0"/>
                <w:numId w:val="149"/>
              </w:numPr>
              <w:spacing w:after="37" w:line="240" w:lineRule="auto"/>
              <w:ind w:hanging="348"/>
              <w:jc w:val="left"/>
              <w:rPr>
                <w:color w:val="auto"/>
              </w:rPr>
            </w:pPr>
            <w:r w:rsidRPr="00E550FA">
              <w:rPr>
                <w:color w:val="auto"/>
              </w:rPr>
              <w:t xml:space="preserve">За жителите на селото беше организирана и проведена двудневна екскурзия до гр. Казанлък с посещение на „Дамасцена“ и Музея на розата </w:t>
            </w:r>
          </w:p>
          <w:p w:rsidR="00E550FA" w:rsidRPr="00E550FA" w:rsidRDefault="00E550FA" w:rsidP="00164B1C">
            <w:pPr>
              <w:numPr>
                <w:ilvl w:val="0"/>
                <w:numId w:val="149"/>
              </w:numPr>
              <w:spacing w:after="0" w:line="259" w:lineRule="auto"/>
              <w:ind w:hanging="348"/>
              <w:jc w:val="left"/>
              <w:rPr>
                <w:color w:val="auto"/>
              </w:rPr>
            </w:pPr>
            <w:r w:rsidRPr="00E550FA">
              <w:rPr>
                <w:color w:val="auto"/>
              </w:rPr>
              <w:t xml:space="preserve">Ново за селото бе и „Лятното кино“, което се очакваше с интерес от малки и големи.  </w:t>
            </w:r>
          </w:p>
        </w:tc>
      </w:tr>
      <w:tr w:rsidR="00E550FA" w:rsidRPr="00E550FA" w:rsidTr="00164B1C">
        <w:trPr>
          <w:trHeight w:val="890"/>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9" w:line="240" w:lineRule="auto"/>
              <w:ind w:left="0" w:firstLine="0"/>
              <w:jc w:val="left"/>
              <w:rPr>
                <w:color w:val="auto"/>
              </w:rPr>
            </w:pPr>
            <w:r w:rsidRPr="00E550FA">
              <w:rPr>
                <w:b/>
                <w:color w:val="auto"/>
              </w:rPr>
              <w:t>8.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Фестивал за народни хора и танци „Хайдушка софра“ в гр. Хасково </w:t>
            </w:r>
          </w:p>
        </w:tc>
      </w:tr>
      <w:tr w:rsidR="00E550FA" w:rsidRPr="00E550FA" w:rsidTr="00164B1C">
        <w:trPr>
          <w:trHeight w:val="655"/>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888"/>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10. Проекти, реализирани през 2020 г.</w:t>
            </w:r>
            <w:r w:rsidRPr="00E550FA">
              <w:rPr>
                <w:color w:val="auto"/>
              </w:rPr>
              <w:t xml:space="preserve"> </w:t>
            </w:r>
          </w:p>
          <w:p w:rsidR="00E550FA" w:rsidRPr="00E550FA" w:rsidRDefault="00E550FA" w:rsidP="00164B1C">
            <w:pPr>
              <w:spacing w:after="0" w:line="259" w:lineRule="auto"/>
              <w:ind w:left="720"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Проект „Българските библиотеки – съвременни центрове за четене и информираност“ по програма на Министерство на културата </w:t>
            </w:r>
          </w:p>
        </w:tc>
      </w:tr>
      <w:tr w:rsidR="00E550FA" w:rsidRPr="00E550FA" w:rsidTr="00164B1C">
        <w:trPr>
          <w:trHeight w:val="341"/>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НЕ </w:t>
            </w:r>
          </w:p>
        </w:tc>
      </w:tr>
      <w:tr w:rsidR="00E550FA" w:rsidRPr="00E550FA" w:rsidTr="00164B1C">
        <w:trPr>
          <w:trHeight w:val="597"/>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12. Въведени нови художествени и/или образователни </w:t>
            </w:r>
            <w:r w:rsidRPr="00E550FA">
              <w:rPr>
                <w:b/>
                <w:color w:val="auto"/>
              </w:rPr>
              <w:lastRenderedPageBreak/>
              <w:t>форми през 2020 г.</w:t>
            </w:r>
            <w:r w:rsidRPr="00E550FA">
              <w:rPr>
                <w:color w:val="auto"/>
              </w:rPr>
              <w:t xml:space="preserve"> </w:t>
            </w:r>
          </w:p>
          <w:p w:rsidR="00E550FA" w:rsidRPr="00E550FA" w:rsidRDefault="00E550FA" w:rsidP="00164B1C">
            <w:pPr>
              <w:spacing w:after="0" w:line="259" w:lineRule="auto"/>
              <w:ind w:left="398"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Клуб „Млад художник“ </w:t>
            </w:r>
          </w:p>
        </w:tc>
      </w:tr>
      <w:tr w:rsidR="00E550FA" w:rsidRPr="00E550FA" w:rsidTr="00164B1C">
        <w:trPr>
          <w:trHeight w:val="511"/>
        </w:trPr>
        <w:tc>
          <w:tcPr>
            <w:tcW w:w="10665"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ФИНАНСОВ ОТЧЕТ ЗА 2020 ГОДИНА</w:t>
            </w:r>
            <w:r w:rsidRPr="00E550FA">
              <w:rPr>
                <w:color w:val="auto"/>
              </w:rPr>
              <w:t xml:space="preserve"> </w:t>
            </w:r>
          </w:p>
        </w:tc>
      </w:tr>
      <w:tr w:rsidR="00E550FA" w:rsidRPr="00E550FA" w:rsidTr="00164B1C">
        <w:trPr>
          <w:trHeight w:val="3895"/>
        </w:trPr>
        <w:tc>
          <w:tcPr>
            <w:tcW w:w="10665"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4295"/>
              </w:tabs>
              <w:spacing w:after="0" w:line="259" w:lineRule="auto"/>
              <w:ind w:left="0" w:firstLine="0"/>
              <w:jc w:val="left"/>
              <w:rPr>
                <w:color w:val="auto"/>
              </w:rPr>
            </w:pPr>
            <w:r w:rsidRPr="00E550FA">
              <w:rPr>
                <w:b/>
                <w:color w:val="auto"/>
              </w:rPr>
              <w:t xml:space="preserve">ОБЩО ПРИХОДИ ЗА 2020 г., в т.ч.:  </w:t>
            </w:r>
            <w:r w:rsidRPr="00E550FA">
              <w:rPr>
                <w:b/>
                <w:color w:val="auto"/>
              </w:rPr>
              <w:tab/>
            </w:r>
            <w:r w:rsidRPr="00E550FA">
              <w:rPr>
                <w:color w:val="auto"/>
              </w:rPr>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50"/>
              </w:numPr>
              <w:spacing w:after="0" w:line="259" w:lineRule="auto"/>
              <w:ind w:left="275" w:hanging="237"/>
              <w:jc w:val="left"/>
              <w:rPr>
                <w:color w:val="auto"/>
              </w:rPr>
            </w:pPr>
            <w:r w:rsidRPr="00E550FA">
              <w:rPr>
                <w:color w:val="auto"/>
              </w:rPr>
              <w:t xml:space="preserve">Субсидии: </w:t>
            </w:r>
          </w:p>
          <w:tbl>
            <w:tblPr>
              <w:tblStyle w:val="TableGrid"/>
              <w:tblW w:w="10408"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3008"/>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18086 </w:t>
                  </w:r>
                  <w:r w:rsidRPr="00E550FA">
                    <w:rPr>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местния бюджет (общинско дофинансиране)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826 </w:t>
                  </w:r>
                  <w:r w:rsidRPr="00E550FA">
                    <w:rPr>
                      <w:color w:val="auto"/>
                    </w:rPr>
                    <w:t xml:space="preserve">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975,87</w:t>
                  </w:r>
                  <w:r w:rsidRPr="00E550FA">
                    <w:rPr>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28650</w:t>
                  </w:r>
                  <w:r w:rsidRPr="00E550FA">
                    <w:rPr>
                      <w:color w:val="auto"/>
                    </w:rPr>
                    <w:t xml:space="preserve"> </w:t>
                  </w:r>
                </w:p>
              </w:tc>
            </w:tr>
          </w:tbl>
          <w:p w:rsidR="00E550FA" w:rsidRPr="00E550FA" w:rsidRDefault="00E550FA" w:rsidP="00164B1C">
            <w:pPr>
              <w:numPr>
                <w:ilvl w:val="0"/>
                <w:numId w:val="150"/>
              </w:numPr>
              <w:spacing w:after="0" w:line="259" w:lineRule="auto"/>
              <w:ind w:left="275" w:hanging="237"/>
              <w:jc w:val="left"/>
              <w:rPr>
                <w:color w:val="auto"/>
              </w:rPr>
            </w:pPr>
            <w:r w:rsidRPr="00E550FA">
              <w:rPr>
                <w:color w:val="auto"/>
              </w:rPr>
              <w:t xml:space="preserve">Други приходи   </w:t>
            </w:r>
          </w:p>
          <w:tbl>
            <w:tblPr>
              <w:tblStyle w:val="TableGrid"/>
              <w:tblW w:w="10408"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3008"/>
            </w:tblGrid>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допълнителна стопанска дейност и/или наеми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15227,56 </w:t>
                  </w:r>
                  <w:r w:rsidRPr="00E550FA">
                    <w:rPr>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r w:rsidRPr="00E550FA">
                    <w:rPr>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членски внос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386  </w:t>
                  </w:r>
                </w:p>
              </w:tc>
            </w:tr>
          </w:tbl>
          <w:p w:rsidR="00E550FA" w:rsidRPr="00E550FA" w:rsidRDefault="00E550FA" w:rsidP="00164B1C">
            <w:pPr>
              <w:spacing w:after="0" w:line="259" w:lineRule="auto"/>
              <w:ind w:left="38" w:firstLine="0"/>
              <w:jc w:val="left"/>
              <w:rPr>
                <w:color w:val="auto"/>
              </w:rPr>
            </w:pPr>
            <w:r w:rsidRPr="00E550FA">
              <w:rPr>
                <w:b/>
                <w:color w:val="auto"/>
              </w:rPr>
              <w:t>ОБЩО РАЗХОДИ за 2020 г., в т.ч.:</w:t>
            </w:r>
            <w:r w:rsidRPr="00E550FA">
              <w:rPr>
                <w:color w:val="auto"/>
              </w:rPr>
              <w:t xml:space="preserve"> </w:t>
            </w:r>
          </w:p>
        </w:tc>
      </w:tr>
      <w:tr w:rsidR="00E550FA" w:rsidRPr="00E550FA" w:rsidTr="00164B1C">
        <w:trPr>
          <w:trHeight w:val="302"/>
        </w:trPr>
        <w:tc>
          <w:tcPr>
            <w:tcW w:w="115"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заплати и осигуровки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15149,40 </w:t>
            </w:r>
            <w:r w:rsidRPr="00E550FA">
              <w:rPr>
                <w:color w:val="auto"/>
              </w:rPr>
              <w:t xml:space="preserve"> </w:t>
            </w:r>
          </w:p>
        </w:tc>
        <w:tc>
          <w:tcPr>
            <w:tcW w:w="142"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книги и абонамент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right"/>
              <w:rPr>
                <w:color w:val="auto"/>
              </w:rPr>
            </w:pPr>
            <w:r w:rsidRPr="00E550FA">
              <w:rPr>
                <w:b/>
                <w:color w:val="auto"/>
              </w:rPr>
              <w:t xml:space="preserve">2002,53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стопанска издръжка  </w:t>
            </w:r>
          </w:p>
        </w:tc>
        <w:tc>
          <w:tcPr>
            <w:tcW w:w="300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2936 </w:t>
            </w:r>
            <w:r w:rsidRPr="00E550FA">
              <w:rPr>
                <w:color w:val="auto"/>
              </w:rPr>
              <w:t xml:space="preserve">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color w:val="auto"/>
              </w:rPr>
              <w:t xml:space="preserve">Разходи за материали и външни услуги </w:t>
            </w:r>
          </w:p>
        </w:tc>
        <w:tc>
          <w:tcPr>
            <w:tcW w:w="3008"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35950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65"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386"/>
        <w:jc w:val="right"/>
        <w:rPr>
          <w:color w:val="auto"/>
        </w:rPr>
      </w:pPr>
      <w:r w:rsidRPr="00E550FA">
        <w:rPr>
          <w:b/>
          <w:color w:val="auto"/>
          <w:sz w:val="28"/>
        </w:rPr>
        <w:t xml:space="preserve">НЧ «ПРОСВЕТА 1927» С. СЕМЕРДЖИЕВО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„Просвета 1927”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Семерджиево, Община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52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726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Решенията за промени в обстоятелствата, вписани 20191213143420/13.12.2019 г.- Агенция по вписванията  </w:t>
            </w:r>
          </w:p>
        </w:tc>
      </w:tr>
      <w:tr w:rsidR="00E550FA" w:rsidRPr="00E550FA" w:rsidTr="00164B1C">
        <w:trPr>
          <w:trHeight w:val="183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6" w:line="259" w:lineRule="auto"/>
              <w:ind w:left="0" w:firstLine="0"/>
              <w:jc w:val="left"/>
              <w:rPr>
                <w:color w:val="auto"/>
              </w:rPr>
            </w:pPr>
            <w:r w:rsidRPr="00E550FA">
              <w:rPr>
                <w:b/>
                <w:color w:val="auto"/>
              </w:rPr>
              <w:t>6</w:t>
            </w:r>
            <w:r w:rsidRPr="00E550FA">
              <w:rPr>
                <w:color w:val="auto"/>
              </w:rPr>
              <w:t>. Проведени събрания – общи и на настоятелството: 5 бр.</w:t>
            </w:r>
            <w:r w:rsidRPr="00E550FA">
              <w:rPr>
                <w:b/>
                <w:color w:val="auto"/>
              </w:rPr>
              <w:t xml:space="preserve"> </w:t>
            </w:r>
          </w:p>
          <w:p w:rsidR="00E550FA" w:rsidRPr="00E550FA" w:rsidRDefault="00E550FA" w:rsidP="00164B1C">
            <w:pPr>
              <w:numPr>
                <w:ilvl w:val="0"/>
                <w:numId w:val="151"/>
              </w:numPr>
              <w:spacing w:after="0" w:line="259" w:lineRule="auto"/>
              <w:ind w:hanging="348"/>
              <w:jc w:val="left"/>
              <w:rPr>
                <w:color w:val="auto"/>
              </w:rPr>
            </w:pPr>
            <w:r w:rsidRPr="00E550FA">
              <w:rPr>
                <w:color w:val="auto"/>
              </w:rPr>
              <w:t xml:space="preserve">10.01.2020 г. - заседание на Настоятелството </w:t>
            </w:r>
          </w:p>
          <w:p w:rsidR="00E550FA" w:rsidRPr="00E550FA" w:rsidRDefault="00E550FA" w:rsidP="00164B1C">
            <w:pPr>
              <w:numPr>
                <w:ilvl w:val="0"/>
                <w:numId w:val="151"/>
              </w:numPr>
              <w:spacing w:after="0" w:line="259" w:lineRule="auto"/>
              <w:ind w:hanging="348"/>
              <w:jc w:val="left"/>
              <w:rPr>
                <w:color w:val="auto"/>
              </w:rPr>
            </w:pPr>
            <w:r w:rsidRPr="00E550FA">
              <w:rPr>
                <w:color w:val="auto"/>
              </w:rPr>
              <w:t xml:space="preserve">19.02.2020 г. - годишно отчетно събрание </w:t>
            </w:r>
          </w:p>
          <w:p w:rsidR="00E550FA" w:rsidRPr="00E550FA" w:rsidRDefault="00E550FA" w:rsidP="00164B1C">
            <w:pPr>
              <w:numPr>
                <w:ilvl w:val="0"/>
                <w:numId w:val="151"/>
              </w:numPr>
              <w:spacing w:after="0" w:line="259" w:lineRule="auto"/>
              <w:ind w:hanging="348"/>
              <w:jc w:val="left"/>
              <w:rPr>
                <w:color w:val="auto"/>
              </w:rPr>
            </w:pPr>
            <w:r w:rsidRPr="00E550FA">
              <w:rPr>
                <w:color w:val="auto"/>
              </w:rPr>
              <w:t xml:space="preserve">01.04.2020 г. - заседание на Настоятелството </w:t>
            </w:r>
          </w:p>
          <w:p w:rsidR="00E550FA" w:rsidRPr="00E550FA" w:rsidRDefault="00E550FA" w:rsidP="00164B1C">
            <w:pPr>
              <w:numPr>
                <w:ilvl w:val="0"/>
                <w:numId w:val="151"/>
              </w:numPr>
              <w:spacing w:after="0" w:line="259" w:lineRule="auto"/>
              <w:ind w:hanging="348"/>
              <w:jc w:val="left"/>
              <w:rPr>
                <w:color w:val="auto"/>
              </w:rPr>
            </w:pPr>
            <w:r w:rsidRPr="00E550FA">
              <w:rPr>
                <w:color w:val="auto"/>
              </w:rPr>
              <w:t xml:space="preserve">13.05.2020 г. - заседание на Настоятелството </w:t>
            </w:r>
          </w:p>
          <w:p w:rsidR="00E550FA" w:rsidRPr="00E550FA" w:rsidRDefault="00E550FA" w:rsidP="00164B1C">
            <w:pPr>
              <w:numPr>
                <w:ilvl w:val="0"/>
                <w:numId w:val="151"/>
              </w:numPr>
              <w:spacing w:after="0" w:line="259" w:lineRule="auto"/>
              <w:ind w:hanging="348"/>
              <w:jc w:val="left"/>
              <w:rPr>
                <w:color w:val="auto"/>
              </w:rPr>
            </w:pPr>
            <w:r w:rsidRPr="00E550FA">
              <w:rPr>
                <w:color w:val="auto"/>
              </w:rPr>
              <w:t>10.09.2020 г. - заседание на Наст</w:t>
            </w:r>
            <w:r w:rsidRPr="00E550FA">
              <w:rPr>
                <w:color w:val="auto"/>
              </w:rPr>
              <w:lastRenderedPageBreak/>
              <w:t>оятелството</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176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5152" w:firstLine="0"/>
              <w:jc w:val="left"/>
              <w:rPr>
                <w:color w:val="auto"/>
              </w:rPr>
            </w:pPr>
            <w:r w:rsidRPr="00E550FA">
              <w:rPr>
                <w:color w:val="auto"/>
              </w:rPr>
              <w:t xml:space="preserve">Субсидирана численост на персонала през 2020 г.    - субсидираната численост на персонала: 1,5 бр. </w:t>
            </w:r>
          </w:p>
          <w:p w:rsidR="00E550FA" w:rsidRPr="00E550FA" w:rsidRDefault="00E550FA" w:rsidP="00164B1C">
            <w:pPr>
              <w:spacing w:after="0" w:line="259" w:lineRule="auto"/>
              <w:ind w:left="0" w:firstLine="0"/>
              <w:jc w:val="left"/>
              <w:rPr>
                <w:color w:val="auto"/>
              </w:rPr>
            </w:pPr>
            <w:r w:rsidRPr="00E550FA">
              <w:rPr>
                <w:color w:val="auto"/>
                <w:u w:val="single" w:color="000000"/>
              </w:rPr>
              <w:t>Длъжност: Библиотекар – 1 бр.</w:t>
            </w: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-висше-Бакалавър по „ЕООС” от 2007 г., </w:t>
            </w:r>
          </w:p>
          <w:p w:rsidR="00E550FA" w:rsidRPr="00E550FA" w:rsidRDefault="00E550FA" w:rsidP="00164B1C">
            <w:pPr>
              <w:spacing w:after="0" w:line="259" w:lineRule="auto"/>
              <w:ind w:left="0" w:firstLine="0"/>
              <w:jc w:val="left"/>
              <w:rPr>
                <w:color w:val="auto"/>
              </w:rPr>
            </w:pPr>
            <w:r w:rsidRPr="00E550FA">
              <w:rPr>
                <w:color w:val="auto"/>
              </w:rPr>
              <w:t xml:space="preserve">-висше-специалист  по “Биотехника”- от 1997 г. </w:t>
            </w:r>
          </w:p>
          <w:p w:rsidR="00E550FA" w:rsidRPr="00E550FA" w:rsidRDefault="00E550FA" w:rsidP="00164B1C">
            <w:pPr>
              <w:spacing w:after="0" w:line="259" w:lineRule="auto"/>
              <w:ind w:left="0" w:firstLine="0"/>
              <w:jc w:val="left"/>
              <w:rPr>
                <w:color w:val="auto"/>
              </w:rPr>
            </w:pPr>
            <w:r w:rsidRPr="00E550FA">
              <w:rPr>
                <w:color w:val="auto"/>
                <w:u w:val="single" w:color="000000"/>
              </w:rPr>
              <w:t>Квалификация</w:t>
            </w:r>
            <w:r w:rsidRPr="00E550FA">
              <w:rPr>
                <w:color w:val="auto"/>
              </w:rPr>
              <w:t xml:space="preserve">: професия”Оператор на компютър” специалност ”Текстообработване”- 2005 г.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74" w:type="dxa"/>
        </w:tblCellMar>
        <w:tblLook w:val="04A0" w:firstRow="1" w:lastRow="0" w:firstColumn="1" w:lastColumn="0" w:noHBand="0" w:noVBand="1"/>
      </w:tblPr>
      <w:tblGrid>
        <w:gridCol w:w="10632"/>
      </w:tblGrid>
      <w:tr w:rsidR="00E550FA" w:rsidRPr="00E550FA" w:rsidTr="00164B1C">
        <w:trPr>
          <w:trHeight w:val="118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u w:val="single" w:color="000000"/>
              </w:rPr>
              <w:t>Квалификация</w:t>
            </w:r>
            <w:r w:rsidRPr="00E550FA">
              <w:rPr>
                <w:color w:val="auto"/>
              </w:rPr>
              <w:t>: професия” Библиотекар” - 2015 г.</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u w:val="single" w:color="000000"/>
              </w:rPr>
              <w:t>Длъжност: Танцов художествен ръководител</w:t>
            </w:r>
            <w:r w:rsidRPr="00E550FA">
              <w:rPr>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-висше-Педагогика., </w:t>
            </w:r>
          </w:p>
          <w:p w:rsidR="00E550FA" w:rsidRPr="00E550FA" w:rsidRDefault="00E550FA" w:rsidP="00164B1C">
            <w:pPr>
              <w:spacing w:after="0" w:line="259" w:lineRule="auto"/>
              <w:ind w:left="0" w:firstLine="0"/>
              <w:jc w:val="left"/>
              <w:rPr>
                <w:color w:val="auto"/>
              </w:rPr>
            </w:pPr>
            <w:r w:rsidRPr="00E550FA">
              <w:rPr>
                <w:color w:val="auto"/>
                <w:u w:val="single" w:color="000000"/>
              </w:rPr>
              <w:t>Квалификация</w:t>
            </w:r>
            <w:r w:rsidRPr="00E550FA">
              <w:rPr>
                <w:color w:val="auto"/>
              </w:rPr>
              <w:t xml:space="preserve">: професия-ръководител на български народни танци </w:t>
            </w:r>
          </w:p>
        </w:tc>
      </w:tr>
      <w:tr w:rsidR="00E550FA" w:rsidRPr="00E550FA" w:rsidTr="00164B1C">
        <w:trPr>
          <w:trHeight w:val="211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numPr>
                <w:ilvl w:val="0"/>
                <w:numId w:val="152"/>
              </w:numPr>
              <w:spacing w:after="0" w:line="259" w:lineRule="auto"/>
              <w:ind w:hanging="348"/>
              <w:jc w:val="left"/>
              <w:rPr>
                <w:color w:val="auto"/>
              </w:rPr>
            </w:pPr>
            <w:r w:rsidRPr="00E550FA">
              <w:rPr>
                <w:color w:val="auto"/>
              </w:rPr>
              <w:t xml:space="preserve">Обучения организирани от РБ”Л.Каравелов” гр. Русе </w:t>
            </w:r>
          </w:p>
          <w:p w:rsidR="00E550FA" w:rsidRPr="00E550FA" w:rsidRDefault="00E550FA" w:rsidP="00164B1C">
            <w:pPr>
              <w:numPr>
                <w:ilvl w:val="0"/>
                <w:numId w:val="152"/>
              </w:numPr>
              <w:spacing w:after="0" w:line="259" w:lineRule="auto"/>
              <w:ind w:hanging="348"/>
              <w:jc w:val="left"/>
              <w:rPr>
                <w:color w:val="auto"/>
              </w:rPr>
            </w:pPr>
            <w:r w:rsidRPr="00E550FA">
              <w:rPr>
                <w:color w:val="auto"/>
              </w:rPr>
              <w:t xml:space="preserve">Обучения организирани от РЕКИЦ” Читалища”- Русе </w:t>
            </w:r>
          </w:p>
          <w:p w:rsidR="00E550FA" w:rsidRPr="00E550FA" w:rsidRDefault="00E550FA" w:rsidP="00164B1C">
            <w:pPr>
              <w:numPr>
                <w:ilvl w:val="0"/>
                <w:numId w:val="152"/>
              </w:numPr>
              <w:spacing w:after="0" w:line="259" w:lineRule="auto"/>
              <w:ind w:hanging="348"/>
              <w:jc w:val="left"/>
              <w:rPr>
                <w:color w:val="auto"/>
              </w:rPr>
            </w:pPr>
            <w:r w:rsidRPr="00E550FA">
              <w:rPr>
                <w:color w:val="auto"/>
              </w:rPr>
              <w:t xml:space="preserve">Обучения организирани от Областен информационен център - Русе </w:t>
            </w:r>
          </w:p>
          <w:p w:rsidR="00E550FA" w:rsidRPr="00E550FA" w:rsidRDefault="00E550FA" w:rsidP="00164B1C">
            <w:pPr>
              <w:numPr>
                <w:ilvl w:val="0"/>
                <w:numId w:val="152"/>
              </w:numPr>
              <w:spacing w:after="0" w:line="259" w:lineRule="auto"/>
              <w:ind w:hanging="348"/>
              <w:jc w:val="left"/>
              <w:rPr>
                <w:color w:val="auto"/>
              </w:rPr>
            </w:pPr>
            <w:r w:rsidRPr="00E550FA">
              <w:rPr>
                <w:color w:val="auto"/>
              </w:rPr>
              <w:t>Обучението Сдружение БРТИМ „Адаптиране на работните места в читалищата и библиотеките в извънредна и епидемична обстановка”</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w:t>
            </w:r>
            <w:r w:rsidRPr="00E550FA">
              <w:rPr>
                <w:b/>
                <w:color w:val="auto"/>
              </w:rPr>
              <w:t xml:space="preserve"> </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89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89</w:t>
            </w:r>
            <w:r w:rsidRPr="00E550FA">
              <w:rPr>
                <w:i/>
                <w:color w:val="auto"/>
              </w:rPr>
              <w:t xml:space="preserve"> </w:t>
            </w:r>
            <w:r w:rsidRPr="00E550FA">
              <w:rPr>
                <w:color w:val="auto"/>
              </w:rPr>
              <w:t>м</w:t>
            </w:r>
            <w:r w:rsidRPr="00E550FA">
              <w:rPr>
                <w:i/>
                <w:color w:val="auto"/>
                <w:vertAlign w:val="superscript"/>
              </w:rPr>
              <w:t xml:space="preserve">2 </w:t>
            </w:r>
            <w:r w:rsidRPr="00E550FA">
              <w:rPr>
                <w:color w:val="auto"/>
              </w:rPr>
              <w:t xml:space="preserve">- АКТ за публична общинска собственост №3872/12.06.2002г. – </w:t>
            </w:r>
            <w:r w:rsidRPr="00E550FA">
              <w:rPr>
                <w:color w:val="auto"/>
                <w:sz w:val="20"/>
              </w:rPr>
              <w:t xml:space="preserve">1-етажна сграда. </w:t>
            </w:r>
          </w:p>
          <w:p w:rsidR="00E550FA" w:rsidRPr="00E550FA" w:rsidRDefault="00E550FA" w:rsidP="00164B1C">
            <w:pPr>
              <w:spacing w:after="0" w:line="259" w:lineRule="auto"/>
              <w:ind w:left="0" w:firstLine="0"/>
              <w:jc w:val="left"/>
              <w:rPr>
                <w:color w:val="auto"/>
              </w:rPr>
            </w:pPr>
            <w:r w:rsidRPr="00E550FA">
              <w:rPr>
                <w:color w:val="auto"/>
              </w:rPr>
              <w:t>Отоплява се на твърдо гориво и климатици</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7226 </w:t>
            </w:r>
            <w:r w:rsidRPr="00E550FA">
              <w:rPr>
                <w:b/>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97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0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6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2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3171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3327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1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53"/>
              </w:numPr>
              <w:spacing w:after="1" w:line="259" w:lineRule="auto"/>
              <w:ind w:firstLine="0"/>
              <w:jc w:val="left"/>
              <w:rPr>
                <w:color w:val="auto"/>
              </w:rPr>
            </w:pPr>
            <w:r w:rsidRPr="00E550FA">
              <w:rPr>
                <w:color w:val="auto"/>
              </w:rPr>
              <w:t xml:space="preserve">3 бр. компютри </w:t>
            </w:r>
          </w:p>
          <w:p w:rsidR="00E550FA" w:rsidRPr="00E550FA" w:rsidRDefault="00E550FA" w:rsidP="00164B1C">
            <w:pPr>
              <w:numPr>
                <w:ilvl w:val="0"/>
                <w:numId w:val="153"/>
              </w:numPr>
              <w:spacing w:after="0" w:line="259" w:lineRule="auto"/>
              <w:ind w:firstLine="0"/>
              <w:jc w:val="left"/>
              <w:rPr>
                <w:color w:val="auto"/>
              </w:rPr>
            </w:pPr>
            <w:r w:rsidRPr="00E550FA">
              <w:rPr>
                <w:color w:val="auto"/>
              </w:rPr>
              <w:t xml:space="preserve">1 бр. мултифункционално устройство </w:t>
            </w:r>
          </w:p>
          <w:p w:rsidR="00E550FA" w:rsidRPr="00E550FA" w:rsidRDefault="00E550FA" w:rsidP="00164B1C">
            <w:pPr>
              <w:numPr>
                <w:ilvl w:val="0"/>
                <w:numId w:val="153"/>
              </w:numPr>
              <w:spacing w:after="0" w:line="259" w:lineRule="auto"/>
              <w:ind w:firstLine="0"/>
              <w:jc w:val="left"/>
              <w:rPr>
                <w:color w:val="auto"/>
              </w:rPr>
            </w:pPr>
            <w:r w:rsidRPr="00E550FA">
              <w:rPr>
                <w:color w:val="auto"/>
              </w:rPr>
              <w:t xml:space="preserve">1 бр. мултимедия с екран по програма Глобални библиотеки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Внедрен библиотечен софтуер</w:t>
            </w:r>
            <w:r w:rsidRPr="00E550FA">
              <w:rPr>
                <w:color w:val="auto"/>
              </w:rPr>
              <w:lastRenderedPageBreak/>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НЕ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88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Автоматизирана библиотека PC-TM, e-Lib PRIMA или др.): ДА - внедрен библиотечен софтуер - Софт-</w:t>
            </w:r>
          </w:p>
          <w:p w:rsidR="00E550FA" w:rsidRPr="00E550FA" w:rsidRDefault="00E550FA" w:rsidP="00164B1C">
            <w:pPr>
              <w:spacing w:after="0" w:line="259" w:lineRule="auto"/>
              <w:ind w:left="0" w:firstLine="0"/>
              <w:jc w:val="left"/>
              <w:rPr>
                <w:color w:val="auto"/>
              </w:rPr>
            </w:pPr>
            <w:r w:rsidRPr="00E550FA">
              <w:rPr>
                <w:color w:val="auto"/>
              </w:rPr>
              <w:t>Либ</w:t>
            </w:r>
            <w:r w:rsidRPr="00E550FA">
              <w:rPr>
                <w:b/>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НЕ</w:t>
            </w:r>
            <w:r w:rsidRPr="00E550FA">
              <w:rPr>
                <w:i/>
                <w:color w:val="auto"/>
              </w:rPr>
              <w:t xml:space="preserve">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r w:rsidRPr="00E550FA">
              <w:rPr>
                <w:i/>
                <w:color w:val="auto"/>
              </w:rPr>
              <w:t xml:space="preserve"> - </w:t>
            </w:r>
            <w:r w:rsidRPr="00E550FA">
              <w:rPr>
                <w:color w:val="auto"/>
              </w:rPr>
              <w:t>уебсайт, фейсбук на читалището</w:t>
            </w:r>
            <w:r w:rsidRPr="00E550FA">
              <w:rPr>
                <w:b/>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35" w:type="dxa"/>
          <w:left w:w="107" w:type="dxa"/>
          <w:bottom w:w="0" w:type="dxa"/>
          <w:right w:w="4" w:type="dxa"/>
        </w:tblCellMar>
        <w:tblLook w:val="04A0" w:firstRow="1" w:lastRow="0" w:firstColumn="1" w:lastColumn="0" w:noHBand="0" w:noVBand="1"/>
      </w:tblPr>
      <w:tblGrid>
        <w:gridCol w:w="118"/>
        <w:gridCol w:w="557"/>
        <w:gridCol w:w="78"/>
        <w:gridCol w:w="2518"/>
        <w:gridCol w:w="1269"/>
        <w:gridCol w:w="170"/>
        <w:gridCol w:w="820"/>
        <w:gridCol w:w="977"/>
        <w:gridCol w:w="440"/>
        <w:gridCol w:w="460"/>
        <w:gridCol w:w="991"/>
        <w:gridCol w:w="721"/>
        <w:gridCol w:w="900"/>
        <w:gridCol w:w="230"/>
        <w:gridCol w:w="385"/>
      </w:tblGrid>
      <w:tr w:rsidR="00E550FA" w:rsidRPr="00E550FA" w:rsidTr="00164B1C">
        <w:trPr>
          <w:trHeight w:val="302"/>
        </w:trPr>
        <w:tc>
          <w:tcPr>
            <w:tcW w:w="10634" w:type="dxa"/>
            <w:gridSpan w:val="1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информационното обслужване през 2020 г.: НЕ </w:t>
            </w:r>
          </w:p>
        </w:tc>
      </w:tr>
      <w:tr w:rsidR="00E550FA" w:rsidRPr="00E550FA" w:rsidTr="00164B1C">
        <w:trPr>
          <w:trHeight w:val="2340"/>
        </w:trPr>
        <w:tc>
          <w:tcPr>
            <w:tcW w:w="10634" w:type="dxa"/>
            <w:gridSpan w:val="15"/>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tbl>
            <w:tblPr>
              <w:tblStyle w:val="TableGrid"/>
              <w:tblW w:w="10135" w:type="dxa"/>
              <w:tblInd w:w="7" w:type="dxa"/>
              <w:tblCellMar>
                <w:top w:w="44" w:type="dxa"/>
                <w:left w:w="107" w:type="dxa"/>
                <w:bottom w:w="0" w:type="dxa"/>
                <w:right w:w="115" w:type="dxa"/>
              </w:tblCellMar>
              <w:tblLook w:val="04A0" w:firstRow="1" w:lastRow="0" w:firstColumn="1" w:lastColumn="0" w:noHBand="0" w:noVBand="1"/>
            </w:tblPr>
            <w:tblGrid>
              <w:gridCol w:w="558"/>
              <w:gridCol w:w="2956"/>
              <w:gridCol w:w="1351"/>
              <w:gridCol w:w="2789"/>
              <w:gridCol w:w="2481"/>
            </w:tblGrid>
            <w:tr w:rsidR="00E550FA" w:rsidRPr="00E550FA" w:rsidTr="00164B1C">
              <w:trPr>
                <w:trHeight w:val="545"/>
              </w:trPr>
              <w:tc>
                <w:tcPr>
                  <w:tcW w:w="557"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0" w:firstLine="0"/>
                    <w:jc w:val="left"/>
                    <w:rPr>
                      <w:color w:val="auto"/>
                    </w:rPr>
                  </w:pPr>
                  <w:r w:rsidRPr="00E550FA">
                    <w:rPr>
                      <w:b/>
                      <w:color w:val="auto"/>
                      <w:sz w:val="22"/>
                    </w:rPr>
                    <w:t xml:space="preserve">№ </w:t>
                  </w:r>
                </w:p>
              </w:tc>
              <w:tc>
                <w:tcPr>
                  <w:tcW w:w="2956"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2" w:firstLine="0"/>
                    <w:jc w:val="left"/>
                    <w:rPr>
                      <w:color w:val="auto"/>
                    </w:rPr>
                  </w:pPr>
                  <w:r w:rsidRPr="00E550FA">
                    <w:rPr>
                      <w:b/>
                      <w:color w:val="auto"/>
                      <w:sz w:val="22"/>
                    </w:rPr>
                    <w:t xml:space="preserve">Състав или група </w:t>
                  </w:r>
                </w:p>
              </w:tc>
              <w:tc>
                <w:tcPr>
                  <w:tcW w:w="1351"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sz w:val="22"/>
                    </w:rPr>
                    <w:t xml:space="preserve">Бр. </w:t>
                  </w:r>
                </w:p>
                <w:p w:rsidR="00E550FA" w:rsidRPr="00E550FA" w:rsidRDefault="00E550FA" w:rsidP="00164B1C">
                  <w:pPr>
                    <w:spacing w:after="0" w:line="259" w:lineRule="auto"/>
                    <w:ind w:left="1" w:firstLine="0"/>
                    <w:jc w:val="left"/>
                    <w:rPr>
                      <w:color w:val="auto"/>
                    </w:rPr>
                  </w:pPr>
                  <w:r w:rsidRPr="00E550FA">
                    <w:rPr>
                      <w:b/>
                      <w:color w:val="auto"/>
                      <w:sz w:val="22"/>
                    </w:rPr>
                    <w:t xml:space="preserve">участници </w:t>
                  </w:r>
                </w:p>
              </w:tc>
              <w:tc>
                <w:tcPr>
                  <w:tcW w:w="2789"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sz w:val="22"/>
                    </w:rPr>
                    <w:t xml:space="preserve">възраст </w:t>
                  </w:r>
                </w:p>
              </w:tc>
              <w:tc>
                <w:tcPr>
                  <w:tcW w:w="2481"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sz w:val="22"/>
                    </w:rPr>
                    <w:t xml:space="preserve">Хореограф/  ръководител  </w:t>
                  </w:r>
                </w:p>
              </w:tc>
            </w:tr>
            <w:tr w:rsidR="00E550FA" w:rsidRPr="00E550FA" w:rsidTr="00164B1C">
              <w:trPr>
                <w:trHeight w:val="596"/>
              </w:trPr>
              <w:tc>
                <w:tcPr>
                  <w:tcW w:w="55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sz w:val="22"/>
                    </w:rPr>
                    <w:t xml:space="preserve">1 </w:t>
                  </w:r>
                </w:p>
              </w:tc>
              <w:tc>
                <w:tcPr>
                  <w:tcW w:w="295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фолклорна група за пресъздаване на обичаи </w:t>
                  </w:r>
                </w:p>
              </w:tc>
              <w:tc>
                <w:tcPr>
                  <w:tcW w:w="135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8 </w:t>
                  </w:r>
                </w:p>
              </w:tc>
              <w:tc>
                <w:tcPr>
                  <w:tcW w:w="2789"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10-14 г. </w:t>
                  </w:r>
                </w:p>
              </w:tc>
              <w:tc>
                <w:tcPr>
                  <w:tcW w:w="248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Виктория Христова </w:t>
                  </w:r>
                </w:p>
                <w:p w:rsidR="00E550FA" w:rsidRPr="00E550FA" w:rsidRDefault="00E550FA" w:rsidP="00164B1C">
                  <w:pPr>
                    <w:spacing w:after="0" w:line="259" w:lineRule="auto"/>
                    <w:ind w:left="1" w:firstLine="0"/>
                    <w:jc w:val="left"/>
                    <w:rPr>
                      <w:color w:val="auto"/>
                    </w:rPr>
                  </w:pPr>
                  <w:r w:rsidRPr="00E550FA">
                    <w:rPr>
                      <w:color w:val="auto"/>
                    </w:rPr>
                    <w:t xml:space="preserve"> </w:t>
                  </w:r>
                </w:p>
              </w:tc>
            </w:tr>
            <w:tr w:rsidR="00E550FA" w:rsidRPr="00E550FA" w:rsidTr="00164B1C">
              <w:trPr>
                <w:trHeight w:val="886"/>
              </w:trPr>
              <w:tc>
                <w:tcPr>
                  <w:tcW w:w="55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sz w:val="22"/>
                    </w:rPr>
                    <w:t xml:space="preserve">2 </w:t>
                  </w:r>
                </w:p>
              </w:tc>
              <w:tc>
                <w:tcPr>
                  <w:tcW w:w="295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ТС „Слънце”за народни танци </w:t>
                  </w:r>
                </w:p>
              </w:tc>
              <w:tc>
                <w:tcPr>
                  <w:tcW w:w="1351"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30 </w:t>
                  </w:r>
                </w:p>
              </w:tc>
              <w:tc>
                <w:tcPr>
                  <w:tcW w:w="2789" w:type="dxa"/>
                  <w:tcBorders>
                    <w:top w:val="single" w:sz="4" w:space="0" w:color="000000"/>
                    <w:left w:val="single" w:sz="4" w:space="0" w:color="000000"/>
                    <w:bottom w:val="nil"/>
                    <w:right w:val="single" w:sz="4" w:space="0" w:color="000000"/>
                  </w:tcBorders>
                </w:tcPr>
                <w:p w:rsidR="00E550FA" w:rsidRPr="00E550FA" w:rsidRDefault="00E550FA" w:rsidP="00164B1C">
                  <w:pPr>
                    <w:numPr>
                      <w:ilvl w:val="0"/>
                      <w:numId w:val="210"/>
                    </w:numPr>
                    <w:spacing w:after="0" w:line="259" w:lineRule="auto"/>
                    <w:ind w:hanging="130"/>
                    <w:jc w:val="left"/>
                    <w:rPr>
                      <w:color w:val="auto"/>
                    </w:rPr>
                  </w:pPr>
                  <w:r w:rsidRPr="00E550FA">
                    <w:rPr>
                      <w:color w:val="auto"/>
                    </w:rPr>
                    <w:t xml:space="preserve">4-8г- първа група </w:t>
                  </w:r>
                </w:p>
                <w:p w:rsidR="00E550FA" w:rsidRPr="00E550FA" w:rsidRDefault="00E550FA" w:rsidP="00164B1C">
                  <w:pPr>
                    <w:spacing w:after="0" w:line="259" w:lineRule="auto"/>
                    <w:ind w:left="1" w:firstLine="0"/>
                    <w:jc w:val="left"/>
                    <w:rPr>
                      <w:color w:val="auto"/>
                    </w:rPr>
                  </w:pPr>
                  <w:r w:rsidRPr="00E550FA">
                    <w:rPr>
                      <w:color w:val="auto"/>
                    </w:rPr>
                    <w:t xml:space="preserve">-9-1-  втора група </w:t>
                  </w:r>
                </w:p>
                <w:p w:rsidR="00E550FA" w:rsidRPr="00E550FA" w:rsidRDefault="00E550FA" w:rsidP="00164B1C">
                  <w:pPr>
                    <w:numPr>
                      <w:ilvl w:val="0"/>
                      <w:numId w:val="210"/>
                    </w:numPr>
                    <w:spacing w:after="0" w:line="259" w:lineRule="auto"/>
                    <w:ind w:hanging="130"/>
                    <w:jc w:val="left"/>
                    <w:rPr>
                      <w:color w:val="auto"/>
                    </w:rPr>
                  </w:pPr>
                  <w:r w:rsidRPr="00E550FA">
                    <w:rPr>
                      <w:color w:val="auto"/>
                    </w:rPr>
                    <w:t xml:space="preserve">над 15- трета група </w:t>
                  </w:r>
                </w:p>
              </w:tc>
              <w:tc>
                <w:tcPr>
                  <w:tcW w:w="2481"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Росица Калайджиева </w:t>
                  </w:r>
                </w:p>
              </w:tc>
            </w:tr>
          </w:tbl>
          <w:p w:rsidR="00E550FA" w:rsidRPr="00E550FA" w:rsidRDefault="00E550FA" w:rsidP="00164B1C">
            <w:pPr>
              <w:spacing w:after="0" w:line="259" w:lineRule="auto"/>
              <w:ind w:left="1" w:firstLine="0"/>
              <w:jc w:val="left"/>
              <w:rPr>
                <w:color w:val="auto"/>
              </w:rPr>
            </w:pPr>
            <w:r w:rsidRPr="00E550FA">
              <w:rPr>
                <w:b/>
                <w:color w:val="auto"/>
                <w:sz w:val="2"/>
              </w:rPr>
              <w:t xml:space="preserve"> </w:t>
            </w:r>
          </w:p>
        </w:tc>
      </w:tr>
      <w:tr w:rsidR="00E550FA" w:rsidRPr="00E550FA" w:rsidTr="00164B1C">
        <w:trPr>
          <w:trHeight w:val="894"/>
        </w:trPr>
        <w:tc>
          <w:tcPr>
            <w:tcW w:w="10634" w:type="dxa"/>
            <w:gridSpan w:val="1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right="104"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tc>
      </w:tr>
      <w:tr w:rsidR="00E550FA" w:rsidRPr="00E550FA" w:rsidTr="00164B1C">
        <w:trPr>
          <w:trHeight w:val="889"/>
        </w:trPr>
        <w:tc>
          <w:tcPr>
            <w:tcW w:w="114"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firstLine="0"/>
              <w:jc w:val="right"/>
              <w:rPr>
                <w:color w:val="auto"/>
              </w:rPr>
            </w:pPr>
            <w:r w:rsidRPr="00E550FA">
              <w:rPr>
                <w:b/>
                <w:color w:val="auto"/>
                <w:sz w:val="2"/>
              </w:rPr>
              <w:t xml:space="preserve"> </w:t>
            </w:r>
          </w:p>
        </w:tc>
        <w:tc>
          <w:tcPr>
            <w:tcW w:w="557" w:type="dxa"/>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0" w:firstLine="0"/>
              <w:rPr>
                <w:color w:val="auto"/>
              </w:rPr>
            </w:pPr>
            <w:r w:rsidRPr="00E550FA">
              <w:rPr>
                <w:b/>
                <w:color w:val="auto"/>
              </w:rPr>
              <w:t xml:space="preserve">№ </w:t>
            </w:r>
          </w:p>
        </w:tc>
        <w:tc>
          <w:tcPr>
            <w:tcW w:w="3866" w:type="dxa"/>
            <w:gridSpan w:val="3"/>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2" w:firstLine="0"/>
              <w:jc w:val="left"/>
              <w:rPr>
                <w:color w:val="auto"/>
              </w:rPr>
            </w:pPr>
            <w:r w:rsidRPr="00E550FA">
              <w:rPr>
                <w:b/>
                <w:color w:val="auto"/>
              </w:rPr>
              <w:t xml:space="preserve">Състав или група </w:t>
            </w:r>
          </w:p>
        </w:tc>
        <w:tc>
          <w:tcPr>
            <w:tcW w:w="991" w:type="dxa"/>
            <w:gridSpan w:val="2"/>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rPr>
              <w:t xml:space="preserve">Брой участн ици </w:t>
            </w: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rPr>
              <w:t xml:space="preserve">възраст </w:t>
            </w:r>
          </w:p>
        </w:tc>
        <w:tc>
          <w:tcPr>
            <w:tcW w:w="3302" w:type="dxa"/>
            <w:gridSpan w:val="5"/>
            <w:tcBorders>
              <w:top w:val="single" w:sz="4" w:space="0" w:color="000000"/>
              <w:left w:val="single" w:sz="4" w:space="0" w:color="000000"/>
              <w:bottom w:val="single" w:sz="4" w:space="0" w:color="000000"/>
              <w:right w:val="single" w:sz="4" w:space="0" w:color="000000"/>
            </w:tcBorders>
            <w:shd w:val="clear" w:color="auto" w:fill="BFBFBF"/>
          </w:tcPr>
          <w:p w:rsidR="00E550FA" w:rsidRPr="00E550FA" w:rsidRDefault="00E550FA" w:rsidP="00164B1C">
            <w:pPr>
              <w:spacing w:after="0" w:line="259" w:lineRule="auto"/>
              <w:ind w:left="1" w:firstLine="0"/>
              <w:jc w:val="left"/>
              <w:rPr>
                <w:color w:val="auto"/>
              </w:rPr>
            </w:pPr>
            <w:r w:rsidRPr="00E550FA">
              <w:rPr>
                <w:b/>
                <w:color w:val="auto"/>
              </w:rPr>
              <w:t xml:space="preserve">Хореограф/  ръководител  </w:t>
            </w:r>
          </w:p>
        </w:tc>
        <w:tc>
          <w:tcPr>
            <w:tcW w:w="385"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596"/>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5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1 </w:t>
            </w:r>
          </w:p>
        </w:tc>
        <w:tc>
          <w:tcPr>
            <w:tcW w:w="386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Клуб „Млад приятел на книгата” </w:t>
            </w:r>
          </w:p>
        </w:tc>
        <w:tc>
          <w:tcPr>
            <w:tcW w:w="991"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8 </w:t>
            </w:r>
          </w:p>
        </w:tc>
        <w:tc>
          <w:tcPr>
            <w:tcW w:w="1419"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10-14 г. </w:t>
            </w:r>
          </w:p>
        </w:tc>
        <w:tc>
          <w:tcPr>
            <w:tcW w:w="330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Виктория Христова </w:t>
            </w:r>
          </w:p>
          <w:p w:rsidR="00E550FA" w:rsidRPr="00E550FA" w:rsidRDefault="00E550FA" w:rsidP="00164B1C">
            <w:pPr>
              <w:spacing w:after="0" w:line="259" w:lineRule="auto"/>
              <w:ind w:left="1" w:firstLine="0"/>
              <w:jc w:val="left"/>
              <w:rPr>
                <w:color w:val="auto"/>
              </w:rPr>
            </w:pPr>
            <w:r w:rsidRPr="00E550FA">
              <w:rPr>
                <w:color w:val="auto"/>
              </w:rPr>
              <w:t xml:space="preserve">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59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5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2 </w:t>
            </w:r>
          </w:p>
        </w:tc>
        <w:tc>
          <w:tcPr>
            <w:tcW w:w="386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Клуб „Роден край” </w:t>
            </w:r>
          </w:p>
        </w:tc>
        <w:tc>
          <w:tcPr>
            <w:tcW w:w="991"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5 </w:t>
            </w:r>
          </w:p>
        </w:tc>
        <w:tc>
          <w:tcPr>
            <w:tcW w:w="1419"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10-14 г. </w:t>
            </w:r>
          </w:p>
        </w:tc>
        <w:tc>
          <w:tcPr>
            <w:tcW w:w="330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Виктория Христова </w:t>
            </w:r>
          </w:p>
          <w:p w:rsidR="00E550FA" w:rsidRPr="00E550FA" w:rsidRDefault="00E550FA" w:rsidP="00164B1C">
            <w:pPr>
              <w:spacing w:after="0" w:line="259" w:lineRule="auto"/>
              <w:ind w:left="1" w:firstLine="0"/>
              <w:jc w:val="left"/>
              <w:rPr>
                <w:color w:val="auto"/>
              </w:rPr>
            </w:pPr>
            <w:r w:rsidRPr="00E550FA">
              <w:rPr>
                <w:color w:val="auto"/>
              </w:rPr>
              <w:t xml:space="preserve">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598"/>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5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3 </w:t>
            </w:r>
          </w:p>
        </w:tc>
        <w:tc>
          <w:tcPr>
            <w:tcW w:w="3866"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Клуб „Изобразително и приложно изкуство” </w:t>
            </w:r>
          </w:p>
        </w:tc>
        <w:tc>
          <w:tcPr>
            <w:tcW w:w="991"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8 </w:t>
            </w:r>
          </w:p>
        </w:tc>
        <w:tc>
          <w:tcPr>
            <w:tcW w:w="1419"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7-14 г. </w:t>
            </w:r>
          </w:p>
        </w:tc>
        <w:tc>
          <w:tcPr>
            <w:tcW w:w="330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Виктория Христова </w:t>
            </w:r>
          </w:p>
          <w:p w:rsidR="00E550FA" w:rsidRPr="00E550FA" w:rsidRDefault="00E550FA" w:rsidP="00164B1C">
            <w:pPr>
              <w:spacing w:after="0" w:line="259" w:lineRule="auto"/>
              <w:ind w:left="1" w:firstLine="0"/>
              <w:jc w:val="left"/>
              <w:rPr>
                <w:color w:val="auto"/>
              </w:rPr>
            </w:pPr>
            <w:r w:rsidRPr="00E550FA">
              <w:rPr>
                <w:color w:val="auto"/>
              </w:rPr>
              <w:t xml:space="preserve">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600"/>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5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4 </w:t>
            </w:r>
          </w:p>
        </w:tc>
        <w:tc>
          <w:tcPr>
            <w:tcW w:w="3866" w:type="dxa"/>
            <w:gridSpan w:val="3"/>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Курсове по Начална компютърна </w:t>
            </w:r>
            <w:r w:rsidRPr="00E550FA">
              <w:rPr>
                <w:color w:val="auto"/>
              </w:rPr>
              <w:lastRenderedPageBreak/>
              <w:t xml:space="preserve">грамотност </w:t>
            </w:r>
          </w:p>
        </w:tc>
        <w:tc>
          <w:tcPr>
            <w:tcW w:w="991"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5 </w:t>
            </w:r>
          </w:p>
        </w:tc>
        <w:tc>
          <w:tcPr>
            <w:tcW w:w="1419"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52-57 г. </w:t>
            </w:r>
          </w:p>
        </w:tc>
        <w:tc>
          <w:tcPr>
            <w:tcW w:w="3302" w:type="dxa"/>
            <w:gridSpan w:val="5"/>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Виктория Христова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2652"/>
        </w:trPr>
        <w:tc>
          <w:tcPr>
            <w:tcW w:w="10634" w:type="dxa"/>
            <w:gridSpan w:val="1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40" w:lineRule="auto"/>
              <w:ind w:left="1" w:right="34" w:firstLine="0"/>
              <w:jc w:val="left"/>
              <w:rPr>
                <w:color w:val="auto"/>
              </w:rPr>
            </w:pPr>
            <w:r w:rsidRPr="00E550FA">
              <w:rPr>
                <w:color w:val="auto"/>
              </w:rPr>
              <w:t xml:space="preserve">В курс”Начална компютърна грамотност” са обучени хора в пенсионна възраст от различен етнически състав. </w:t>
            </w:r>
          </w:p>
          <w:p w:rsidR="00E550FA" w:rsidRPr="00E550FA" w:rsidRDefault="00E550FA" w:rsidP="00164B1C">
            <w:pPr>
              <w:spacing w:after="2" w:line="240" w:lineRule="auto"/>
              <w:ind w:left="1" w:firstLine="0"/>
              <w:jc w:val="left"/>
              <w:rPr>
                <w:color w:val="auto"/>
              </w:rPr>
            </w:pPr>
            <w:r w:rsidRPr="00E550FA">
              <w:rPr>
                <w:color w:val="auto"/>
              </w:rPr>
              <w:t xml:space="preserve">Читалището ни организира съвместни събития заедно с Клуб на пенсионера и ОУ ”Св. Св. Кирил и Методий”. </w:t>
            </w:r>
          </w:p>
          <w:p w:rsidR="00E550FA" w:rsidRPr="00E550FA" w:rsidRDefault="00E550FA" w:rsidP="00164B1C">
            <w:pPr>
              <w:spacing w:after="0" w:line="259" w:lineRule="auto"/>
              <w:ind w:left="1" w:right="57" w:firstLine="0"/>
              <w:jc w:val="left"/>
              <w:rPr>
                <w:color w:val="auto"/>
              </w:rPr>
            </w:pPr>
            <w:r w:rsidRPr="00E550FA">
              <w:rPr>
                <w:color w:val="auto"/>
              </w:rPr>
              <w:t xml:space="preserve">В клубовете и съставите към читалището участват деца и младежи от различен етнически състав, работят заедно и съхраняват традициите и обичаите на всички етноси в нашето населено място. През лятото имаме двама доброволци, които се включват в работата в Лятната читалня и работят с членовете на клубовете и групите. </w:t>
            </w:r>
          </w:p>
        </w:tc>
      </w:tr>
      <w:tr w:rsidR="00E550FA" w:rsidRPr="00E550FA" w:rsidTr="00164B1C">
        <w:trPr>
          <w:trHeight w:val="595"/>
        </w:trPr>
        <w:tc>
          <w:tcPr>
            <w:tcW w:w="10634" w:type="dxa"/>
            <w:gridSpan w:val="1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right="14" w:firstLine="0"/>
              <w:jc w:val="left"/>
              <w:rPr>
                <w:color w:val="auto"/>
              </w:rPr>
            </w:pPr>
            <w:r w:rsidRPr="00E550FA">
              <w:rPr>
                <w:b/>
                <w:color w:val="auto"/>
              </w:rPr>
              <w:t>6</w:t>
            </w:r>
            <w:r w:rsidRPr="00E550FA">
              <w:rPr>
                <w:color w:val="auto"/>
              </w:rPr>
              <w:t>. Музейна или eтнографска сбирка: обновяване на музейни или етнографски колекции, създаване на нови</w:t>
            </w:r>
            <w:r w:rsidRPr="00E550FA">
              <w:rPr>
                <w:b/>
                <w:color w:val="auto"/>
              </w:rPr>
              <w:t xml:space="preserve">: </w:t>
            </w:r>
            <w:r w:rsidRPr="00E550FA">
              <w:rPr>
                <w:color w:val="auto"/>
              </w:rPr>
              <w:t>НЕ</w:t>
            </w:r>
            <w:r w:rsidRPr="00E550FA">
              <w:rPr>
                <w:b/>
                <w:color w:val="auto"/>
              </w:rPr>
              <w:t xml:space="preserve"> </w:t>
            </w:r>
          </w:p>
        </w:tc>
      </w:tr>
      <w:tr w:rsidR="00E550FA" w:rsidRPr="00E550FA" w:rsidTr="00164B1C">
        <w:trPr>
          <w:trHeight w:val="982"/>
        </w:trPr>
        <w:tc>
          <w:tcPr>
            <w:tcW w:w="10634" w:type="dxa"/>
            <w:gridSpan w:val="15"/>
            <w:tcBorders>
              <w:top w:val="single" w:sz="4" w:space="0" w:color="000000"/>
              <w:left w:val="single" w:sz="4" w:space="0" w:color="000000"/>
              <w:bottom w:val="nil"/>
              <w:right w:val="single" w:sz="4" w:space="0" w:color="000000"/>
            </w:tcBorders>
          </w:tcPr>
          <w:p w:rsidR="00E550FA" w:rsidRPr="00E550FA" w:rsidRDefault="00E550FA" w:rsidP="00164B1C">
            <w:pPr>
              <w:spacing w:after="0" w:line="240" w:lineRule="auto"/>
              <w:ind w:left="1" w:right="66"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33" w:line="259" w:lineRule="auto"/>
              <w:ind w:left="1" w:firstLine="0"/>
              <w:jc w:val="left"/>
              <w:rPr>
                <w:color w:val="auto"/>
              </w:rPr>
            </w:pPr>
            <w:r w:rsidRPr="00E550FA">
              <w:rPr>
                <w:noProof/>
                <w:color w:val="auto"/>
                <w:sz w:val="22"/>
              </w:rPr>
              <mc:AlternateContent>
                <mc:Choice Requires="wpg">
                  <w:drawing>
                    <wp:inline distT="0" distB="0" distL="0" distR="0" wp14:anchorId="0797E85A" wp14:editId="69B98A4D">
                      <wp:extent cx="6296915" cy="6096"/>
                      <wp:effectExtent l="0" t="0" r="0" b="0"/>
                      <wp:docPr id="234356" name="Group 234356"/>
                      <wp:cNvGraphicFramePr/>
                      <a:graphic xmlns:a="http://schemas.openxmlformats.org/drawingml/2006/main">
                        <a:graphicData uri="http://schemas.microsoft.com/office/word/2010/wordprocessingGroup">
                          <wpg:wgp>
                            <wpg:cNvGrpSpPr/>
                            <wpg:grpSpPr>
                              <a:xfrm>
                                <a:off x="0" y="0"/>
                                <a:ext cx="6296915" cy="6096"/>
                                <a:chOff x="0" y="0"/>
                                <a:chExt cx="6296915" cy="6096"/>
                              </a:xfrm>
                            </wpg:grpSpPr>
                            <wps:wsp>
                              <wps:cNvPr id="257051" name="Shape 2570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2" name="Shape 257052"/>
                              <wps:cNvSpPr/>
                              <wps:spPr>
                                <a:xfrm>
                                  <a:off x="6096" y="0"/>
                                  <a:ext cx="398069" cy="9144"/>
                                </a:xfrm>
                                <a:custGeom>
                                  <a:avLst/>
                                  <a:gdLst/>
                                  <a:ahLst/>
                                  <a:cxnLst/>
                                  <a:rect l="0" t="0" r="0" b="0"/>
                                  <a:pathLst>
                                    <a:path w="398069" h="9144">
                                      <a:moveTo>
                                        <a:pt x="0" y="0"/>
                                      </a:moveTo>
                                      <a:lnTo>
                                        <a:pt x="398069" y="0"/>
                                      </a:lnTo>
                                      <a:lnTo>
                                        <a:pt x="3980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3" name="Shape 257053"/>
                              <wps:cNvSpPr/>
                              <wps:spPr>
                                <a:xfrm>
                                  <a:off x="4041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4" name="Shape 257054"/>
                              <wps:cNvSpPr/>
                              <wps:spPr>
                                <a:xfrm>
                                  <a:off x="410261" y="0"/>
                                  <a:ext cx="1592834" cy="9144"/>
                                </a:xfrm>
                                <a:custGeom>
                                  <a:avLst/>
                                  <a:gdLst/>
                                  <a:ahLst/>
                                  <a:cxnLst/>
                                  <a:rect l="0" t="0" r="0" b="0"/>
                                  <a:pathLst>
                                    <a:path w="1592834" h="9144">
                                      <a:moveTo>
                                        <a:pt x="0" y="0"/>
                                      </a:moveTo>
                                      <a:lnTo>
                                        <a:pt x="1592834" y="0"/>
                                      </a:lnTo>
                                      <a:lnTo>
                                        <a:pt x="15928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5" name="Shape 257055"/>
                              <wps:cNvSpPr/>
                              <wps:spPr>
                                <a:xfrm>
                                  <a:off x="20031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6" name="Shape 257056"/>
                              <wps:cNvSpPr/>
                              <wps:spPr>
                                <a:xfrm>
                                  <a:off x="2009267" y="0"/>
                                  <a:ext cx="908304" cy="9144"/>
                                </a:xfrm>
                                <a:custGeom>
                                  <a:avLst/>
                                  <a:gdLst/>
                                  <a:ahLst/>
                                  <a:cxnLst/>
                                  <a:rect l="0" t="0" r="0" b="0"/>
                                  <a:pathLst>
                                    <a:path w="908304" h="9144">
                                      <a:moveTo>
                                        <a:pt x="0" y="0"/>
                                      </a:moveTo>
                                      <a:lnTo>
                                        <a:pt x="908304" y="0"/>
                                      </a:lnTo>
                                      <a:lnTo>
                                        <a:pt x="9083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7" name="Shape 257057"/>
                              <wps:cNvSpPr/>
                              <wps:spPr>
                                <a:xfrm>
                                  <a:off x="291757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8" name="Shape 257058"/>
                              <wps:cNvSpPr/>
                              <wps:spPr>
                                <a:xfrm>
                                  <a:off x="2923667" y="0"/>
                                  <a:ext cx="1137209" cy="9144"/>
                                </a:xfrm>
                                <a:custGeom>
                                  <a:avLst/>
                                  <a:gdLst/>
                                  <a:ahLst/>
                                  <a:cxnLst/>
                                  <a:rect l="0" t="0" r="0" b="0"/>
                                  <a:pathLst>
                                    <a:path w="1137209" h="9144">
                                      <a:moveTo>
                                        <a:pt x="0" y="0"/>
                                      </a:moveTo>
                                      <a:lnTo>
                                        <a:pt x="1137209" y="0"/>
                                      </a:lnTo>
                                      <a:lnTo>
                                        <a:pt x="11372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59" name="Shape 257059"/>
                              <wps:cNvSpPr/>
                              <wps:spPr>
                                <a:xfrm>
                                  <a:off x="406082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60" name="Shape 257060"/>
                              <wps:cNvSpPr/>
                              <wps:spPr>
                                <a:xfrm>
                                  <a:off x="4066921" y="0"/>
                                  <a:ext cx="2223770" cy="9144"/>
                                </a:xfrm>
                                <a:custGeom>
                                  <a:avLst/>
                                  <a:gdLst/>
                                  <a:ahLst/>
                                  <a:cxnLst/>
                                  <a:rect l="0" t="0" r="0" b="0"/>
                                  <a:pathLst>
                                    <a:path w="2223770" h="9144">
                                      <a:moveTo>
                                        <a:pt x="0" y="0"/>
                                      </a:moveTo>
                                      <a:lnTo>
                                        <a:pt x="2223770" y="0"/>
                                      </a:lnTo>
                                      <a:lnTo>
                                        <a:pt x="222377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061" name="Shape 257061"/>
                              <wps:cNvSpPr/>
                              <wps:spPr>
                                <a:xfrm>
                                  <a:off x="629081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3408060" id="Group 234356" o:spid="_x0000_s1026" style="width:495.8pt;height:.5pt;mso-position-horizontal-relative:char;mso-position-vertical-relative:line" coordsize="629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">
                      <v:shape id="Shape 25705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" path="m,l9144,r,9144l,9144,,e" fillcolor="black" stroked="f" strokeweight="0">
                        <v:stroke miterlimit="83231f" joinstyle="miter"/>
                        <v:path arrowok="t" textboxrect="0,0,9144,9144"/>
                      </v:shape>
                      <v:shape id="Shape 257052" o:spid="_x0000_s1028" style="position:absolute;left:60;width:3981;height:91;visibility:visible;mso-wrap-style:square;v-text-anchor:top" coordsize="39806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" path="m,l398069,r,9144l,9144,,e" fillcolor="black" stroked="f" strokeweight="0">
                        <v:stroke miterlimit="83231f" joinstyle="miter"/>
                        <v:path arrowok="t" textboxrect="0,0,398069,9144"/>
                      </v:shape>
                      <v:shape id="Shape 257053" o:spid="_x0000_s1029" style="position:absolute;left:404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" path="m,l9144,r,9144l,9144,,e" fillcolor="black" stroked="f" strokeweight="0">
                        <v:stroke miterlimit="83231f" joinstyle="miter"/>
                        <v:path arrowok="t" textboxrect="0,0,9144,9144"/>
                      </v:shape>
                      <v:shape id="Shape 257054" o:spid="_x0000_s1030" style="position:absolute;left:4102;width:15928;height:91;visibility:visible;mso-wrap-style:square;v-text-anchor:top" coordsize="15928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" path="m,l1592834,r,9144l,9144,,e" fillcolor="black" stroked="f" strokeweight="0">
                        <v:stroke miterlimit="83231f" joinstyle="miter"/>
                        <v:path arrowok="t" textboxrect="0,0,1592834,9144"/>
                      </v:shape>
                      <v:shape id="Shape 257055" o:spid="_x0000_s1031" style="position:absolute;left:2003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" path="m,l9144,r,9144l,9144,,e" fillcolor="black" stroked="f" strokeweight="0">
                        <v:stroke miterlimit="83231f" joinstyle="miter"/>
                        <v:path arrowok="t" textboxrect="0,0,9144,9144"/>
                      </v:shape>
                      <v:shape id="Shape 257056" o:spid="_x0000_s1032" style="position:absolute;left:20092;width:9083;height:91;visibility:visible;mso-wrap-style:square;v-text-anchor:top" coordsize="908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" path="m,l908304,r,9144l,9144,,e" fillcolor="black" stroked="f" strokeweight="0">
                        <v:stroke miterlimit="83231f" joinstyle="miter"/>
                        <v:path arrowok="t" textboxrect="0,0,908304,9144"/>
                      </v:shape>
                      <v:shape id="Shape 257057" o:spid="_x0000_s1033" style="position:absolute;left:2917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" path="m,l9144,r,9144l,9144,,e" fillcolor="black" stroked="f" strokeweight="0">
                        <v:stroke miterlimit="83231f" joinstyle="miter"/>
                        <v:path arrowok="t" textboxrect="0,0,9144,9144"/>
                      </v:shape>
                      <v:shape id="Shape 257058" o:spid="_x0000_s1034" style="position:absolute;left:29236;width:11372;height:91;visibility:visible;mso-wrap-style:square;v-text-anchor:top" coordsize="11372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" path="m,l1137209,r,9144l,9144,,e" fillcolor="black" stroked="f" strokeweight="0">
                        <v:stroke miterlimit="83231f" joinstyle="miter"/>
                        <v:path arrowok="t" textboxrect="0,0,1137209,9144"/>
                      </v:shape>
                      <v:shape id="Shape 257059" o:spid="_x0000_s1035" style="position:absolute;left:406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" path="m,l9144,r,9144l,9144,,e" fillcolor="black" stroked="f" strokeweight="0">
                        <v:stroke miterlimit="83231f" joinstyle="miter"/>
                        <v:path arrowok="t" textboxrect="0,0,9144,9144"/>
                      </v:shape>
                      <v:shape id="Shape 257060" o:spid="_x0000_s1036" style="position:absolute;left:40669;width:22237;height:91;visibility:visible;mso-wrap-style:square;v-text-anchor:top" coordsize="222377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" path="m,l2223770,r,9144l,9144,,e" fillcolor="black" stroked="f" strokeweight="0">
                        <v:stroke miterlimit="83231f" joinstyle="miter"/>
                        <v:path arrowok="t" textboxrect="0,0,2223770,9144"/>
                      </v:shape>
                      <v:shape id="Shape 257061" o:spid="_x0000_s1037" style="position:absolute;left:6290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tabs>
                <w:tab w:val="center" w:pos="196"/>
                <w:tab w:val="center" w:pos="1452"/>
                <w:tab w:val="center" w:pos="3453"/>
                <w:tab w:val="center" w:pos="5071"/>
              </w:tabs>
              <w:spacing w:after="0" w:line="259" w:lineRule="auto"/>
              <w:ind w:left="0" w:firstLine="0"/>
              <w:jc w:val="left"/>
              <w:rPr>
                <w:color w:val="auto"/>
              </w:rPr>
            </w:pPr>
            <w:r w:rsidRPr="00E550FA">
              <w:rPr>
                <w:color w:val="auto"/>
                <w:sz w:val="22"/>
              </w:rPr>
              <w:tab/>
            </w:r>
            <w:r w:rsidRPr="00E550FA">
              <w:rPr>
                <w:color w:val="auto"/>
                <w:sz w:val="16"/>
              </w:rPr>
              <w:t xml:space="preserve">№   </w:t>
            </w:r>
            <w:r w:rsidRPr="00E550FA">
              <w:rPr>
                <w:color w:val="auto"/>
                <w:sz w:val="16"/>
              </w:rPr>
              <w:tab/>
              <w:t xml:space="preserve">ВИД  МЕРОПРИЯТИЕ                       </w:t>
            </w:r>
            <w:r w:rsidRPr="00E550FA">
              <w:rPr>
                <w:color w:val="auto"/>
                <w:sz w:val="16"/>
              </w:rPr>
              <w:tab/>
              <w:t xml:space="preserve">ДАТА </w:t>
            </w:r>
            <w:r w:rsidRPr="00E550FA">
              <w:rPr>
                <w:color w:val="auto"/>
                <w:sz w:val="16"/>
              </w:rPr>
              <w:tab/>
              <w:t xml:space="preserve">МЯСТО НА </w:t>
            </w:r>
          </w:p>
          <w:p w:rsidR="00E550FA" w:rsidRPr="00E550FA" w:rsidRDefault="00E550FA" w:rsidP="00164B1C">
            <w:pPr>
              <w:tabs>
                <w:tab w:val="center" w:pos="5187"/>
                <w:tab w:val="center" w:pos="8156"/>
              </w:tabs>
              <w:spacing w:after="0" w:line="259" w:lineRule="auto"/>
              <w:ind w:left="0" w:firstLine="0"/>
              <w:jc w:val="left"/>
              <w:rPr>
                <w:color w:val="auto"/>
              </w:rPr>
            </w:pPr>
            <w:r w:rsidRPr="00E550FA">
              <w:rPr>
                <w:color w:val="auto"/>
                <w:sz w:val="22"/>
              </w:rPr>
              <w:tab/>
            </w:r>
            <w:r w:rsidRPr="00E550FA">
              <w:rPr>
                <w:color w:val="auto"/>
                <w:sz w:val="16"/>
              </w:rPr>
              <w:t xml:space="preserve">ПРОВЕЖДАНЕ </w:t>
            </w:r>
            <w:r w:rsidRPr="00E550FA">
              <w:rPr>
                <w:color w:val="auto"/>
                <w:sz w:val="16"/>
              </w:rPr>
              <w:tab/>
              <w:t xml:space="preserve">БРОЙ НА УЧАСТНИЦИТЕ, ПОСЕТИТЕЛИТЕ </w:t>
            </w:r>
          </w:p>
        </w:tc>
      </w:tr>
      <w:tr w:rsidR="00E550FA" w:rsidRPr="00E550FA" w:rsidTr="00164B1C">
        <w:trPr>
          <w:trHeight w:val="401"/>
        </w:trPr>
        <w:tc>
          <w:tcPr>
            <w:tcW w:w="11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635" w:type="dxa"/>
            <w:gridSpan w:val="2"/>
            <w:vMerge w:val="restart"/>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2518" w:type="dxa"/>
            <w:vMerge w:val="restart"/>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440" w:type="dxa"/>
            <w:gridSpan w:val="2"/>
            <w:vMerge w:val="restart"/>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800" w:type="dxa"/>
            <w:gridSpan w:val="2"/>
            <w:vMerge w:val="restart"/>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900" w:type="dxa"/>
            <w:gridSpan w:val="2"/>
            <w:vMerge w:val="restart"/>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189" w:line="259" w:lineRule="auto"/>
              <w:ind w:left="0" w:right="69" w:firstLine="0"/>
              <w:jc w:val="center"/>
              <w:rPr>
                <w:color w:val="auto"/>
              </w:rPr>
            </w:pPr>
            <w:r w:rsidRPr="00E550FA">
              <w:rPr>
                <w:color w:val="auto"/>
                <w:sz w:val="16"/>
              </w:rPr>
              <w:t xml:space="preserve"> </w:t>
            </w:r>
          </w:p>
          <w:p w:rsidR="00E550FA" w:rsidRPr="00E550FA" w:rsidRDefault="00E550FA" w:rsidP="00164B1C">
            <w:pPr>
              <w:spacing w:after="0" w:line="259" w:lineRule="auto"/>
              <w:ind w:left="0" w:right="106" w:firstLine="0"/>
              <w:jc w:val="center"/>
              <w:rPr>
                <w:color w:val="auto"/>
              </w:rPr>
            </w:pPr>
            <w:r w:rsidRPr="00E550FA">
              <w:rPr>
                <w:color w:val="auto"/>
                <w:sz w:val="16"/>
              </w:rPr>
              <w:t xml:space="preserve">ОБЩ </w:t>
            </w:r>
          </w:p>
          <w:p w:rsidR="00E550FA" w:rsidRPr="00E550FA" w:rsidRDefault="00E550FA" w:rsidP="00164B1C">
            <w:pPr>
              <w:spacing w:after="0" w:line="259" w:lineRule="auto"/>
              <w:ind w:left="0" w:right="101" w:firstLine="0"/>
              <w:jc w:val="center"/>
              <w:rPr>
                <w:color w:val="auto"/>
              </w:rPr>
            </w:pPr>
            <w:r w:rsidRPr="00E550FA">
              <w:rPr>
                <w:color w:val="auto"/>
                <w:sz w:val="16"/>
              </w:rPr>
              <w:t xml:space="preserve">БРОЙ </w:t>
            </w:r>
          </w:p>
        </w:tc>
        <w:tc>
          <w:tcPr>
            <w:tcW w:w="2612" w:type="dxa"/>
            <w:gridSpan w:val="3"/>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center"/>
              <w:rPr>
                <w:color w:val="auto"/>
              </w:rPr>
            </w:pPr>
            <w:r w:rsidRPr="00E550FA">
              <w:rPr>
                <w:color w:val="auto"/>
                <w:sz w:val="16"/>
              </w:rPr>
              <w:t xml:space="preserve">СЪСТАВ ПО ВЪЗРАСТ </w:t>
            </w:r>
          </w:p>
          <w:p w:rsidR="00E550FA" w:rsidRPr="00E550FA" w:rsidRDefault="00E550FA" w:rsidP="00164B1C">
            <w:pPr>
              <w:spacing w:after="0" w:line="259" w:lineRule="auto"/>
              <w:ind w:left="0" w:right="71" w:firstLine="0"/>
              <w:jc w:val="center"/>
              <w:rPr>
                <w:color w:val="auto"/>
              </w:rPr>
            </w:pPr>
            <w:r w:rsidRPr="00E550FA">
              <w:rPr>
                <w:color w:val="auto"/>
                <w:sz w:val="16"/>
              </w:rPr>
              <w:t xml:space="preserve"> </w:t>
            </w:r>
          </w:p>
        </w:tc>
        <w:tc>
          <w:tcPr>
            <w:tcW w:w="614" w:type="dxa"/>
            <w:gridSpan w:val="2"/>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59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0" w:type="auto"/>
            <w:gridSpan w:val="2"/>
            <w:vMerge/>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0" w:type="auto"/>
            <w:vMerge/>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0" w:type="auto"/>
            <w:gridSpan w:val="2"/>
            <w:vMerge/>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0" w:type="auto"/>
            <w:gridSpan w:val="2"/>
            <w:vMerge/>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0" w:type="auto"/>
            <w:gridSpan w:val="2"/>
            <w:vMerge/>
            <w:tcBorders>
              <w:top w:val="nil"/>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6" w:firstLine="0"/>
              <w:jc w:val="left"/>
              <w:rPr>
                <w:color w:val="auto"/>
              </w:rPr>
            </w:pPr>
            <w:r w:rsidRPr="00E550FA">
              <w:rPr>
                <w:color w:val="auto"/>
                <w:sz w:val="16"/>
              </w:rPr>
              <w:t xml:space="preserve">ДО 14 ГОД. </w:t>
            </w:r>
          </w:p>
          <w:p w:rsidR="00E550FA" w:rsidRPr="00E550FA" w:rsidRDefault="00E550FA" w:rsidP="00164B1C">
            <w:pPr>
              <w:spacing w:after="0" w:line="259" w:lineRule="auto"/>
              <w:ind w:left="0" w:right="69" w:firstLine="0"/>
              <w:jc w:val="center"/>
              <w:rPr>
                <w:color w:val="auto"/>
              </w:rPr>
            </w:pPr>
            <w:r w:rsidRPr="00E550FA">
              <w:rPr>
                <w:color w:val="auto"/>
                <w:sz w:val="16"/>
              </w:rPr>
              <w:t xml:space="preserve"> </w:t>
            </w:r>
          </w:p>
        </w:tc>
        <w:tc>
          <w:tcPr>
            <w:tcW w:w="72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38" w:lineRule="auto"/>
              <w:ind w:left="0" w:firstLine="0"/>
              <w:jc w:val="center"/>
              <w:rPr>
                <w:color w:val="auto"/>
              </w:rPr>
            </w:pPr>
            <w:r w:rsidRPr="00E550FA">
              <w:rPr>
                <w:color w:val="auto"/>
                <w:sz w:val="16"/>
              </w:rPr>
              <w:t xml:space="preserve">15-18 ГОД. </w:t>
            </w:r>
          </w:p>
          <w:p w:rsidR="00E550FA" w:rsidRPr="00E550FA" w:rsidRDefault="00E550FA" w:rsidP="00164B1C">
            <w:pPr>
              <w:spacing w:after="0" w:line="259" w:lineRule="auto"/>
              <w:ind w:left="0" w:right="66" w:firstLine="0"/>
              <w:jc w:val="center"/>
              <w:rPr>
                <w:color w:val="auto"/>
              </w:rPr>
            </w:pPr>
            <w:r w:rsidRPr="00E550FA">
              <w:rPr>
                <w:color w:val="auto"/>
                <w:sz w:val="16"/>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38" w:lineRule="auto"/>
              <w:ind w:left="1" w:firstLine="0"/>
              <w:jc w:val="left"/>
              <w:rPr>
                <w:color w:val="auto"/>
              </w:rPr>
            </w:pPr>
            <w:r w:rsidRPr="00E550FA">
              <w:rPr>
                <w:color w:val="auto"/>
                <w:sz w:val="16"/>
              </w:rPr>
              <w:t xml:space="preserve">НАД 18 ГОД. </w:t>
            </w:r>
          </w:p>
          <w:p w:rsidR="00E550FA" w:rsidRPr="00E550FA" w:rsidRDefault="00E550FA" w:rsidP="00164B1C">
            <w:pPr>
              <w:spacing w:after="0" w:line="259" w:lineRule="auto"/>
              <w:ind w:left="0" w:right="69" w:firstLine="0"/>
              <w:jc w:val="center"/>
              <w:rPr>
                <w:color w:val="auto"/>
              </w:rPr>
            </w:pPr>
            <w:r w:rsidRPr="00E550FA">
              <w:rPr>
                <w:color w:val="auto"/>
                <w:sz w:val="16"/>
              </w:rPr>
              <w:t xml:space="preserve">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9"/>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5"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b/>
                <w:color w:val="auto"/>
                <w:sz w:val="20"/>
              </w:rPr>
              <w:t xml:space="preserve">1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center"/>
              <w:rPr>
                <w:color w:val="auto"/>
              </w:rPr>
            </w:pPr>
            <w:r w:rsidRPr="00E550FA">
              <w:rPr>
                <w:b/>
                <w:color w:val="auto"/>
                <w:sz w:val="20"/>
              </w:rPr>
              <w:t xml:space="preserve">„Бабин ден”-общоселско тържество.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center"/>
              <w:rPr>
                <w:color w:val="auto"/>
              </w:rPr>
            </w:pPr>
            <w:r w:rsidRPr="00E550FA">
              <w:rPr>
                <w:color w:val="auto"/>
                <w:sz w:val="20"/>
              </w:rPr>
              <w:t xml:space="preserve">21.01.2020г. </w:t>
            </w:r>
          </w:p>
        </w:tc>
        <w:tc>
          <w:tcPr>
            <w:tcW w:w="180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9" w:firstLine="0"/>
              <w:jc w:val="center"/>
              <w:rPr>
                <w:color w:val="auto"/>
              </w:rPr>
            </w:pPr>
            <w:r w:rsidRPr="00E550FA">
              <w:rPr>
                <w:color w:val="auto"/>
                <w:sz w:val="20"/>
              </w:rPr>
              <w:t xml:space="preserve">Клуб на пенсионера </w:t>
            </w:r>
          </w:p>
        </w:tc>
        <w:tc>
          <w:tcPr>
            <w:tcW w:w="900" w:type="dxa"/>
            <w:gridSpan w:val="2"/>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53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57"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53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5"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b/>
                <w:color w:val="auto"/>
                <w:sz w:val="20"/>
              </w:rPr>
              <w:t xml:space="preserve">2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9" w:firstLine="0"/>
              <w:jc w:val="center"/>
              <w:rPr>
                <w:color w:val="auto"/>
              </w:rPr>
            </w:pPr>
            <w:r w:rsidRPr="00E550FA">
              <w:rPr>
                <w:b/>
                <w:color w:val="auto"/>
                <w:sz w:val="20"/>
              </w:rPr>
              <w:t xml:space="preserve">14-февруари деня на лозаря и винаря-витрина  и тържество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color w:val="auto"/>
                <w:sz w:val="20"/>
              </w:rPr>
              <w:t>01.-</w:t>
            </w:r>
          </w:p>
          <w:p w:rsidR="00E550FA" w:rsidRPr="00E550FA" w:rsidRDefault="00E550FA" w:rsidP="00164B1C">
            <w:pPr>
              <w:spacing w:after="0" w:line="259" w:lineRule="auto"/>
              <w:ind w:left="0" w:right="106" w:firstLine="0"/>
              <w:jc w:val="center"/>
              <w:rPr>
                <w:color w:val="auto"/>
              </w:rPr>
            </w:pPr>
            <w:r w:rsidRPr="00E550FA">
              <w:rPr>
                <w:color w:val="auto"/>
                <w:sz w:val="20"/>
              </w:rPr>
              <w:t xml:space="preserve">14.02.2020г. </w:t>
            </w:r>
          </w:p>
        </w:tc>
        <w:tc>
          <w:tcPr>
            <w:tcW w:w="180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2" w:lineRule="auto"/>
              <w:ind w:left="0" w:right="19" w:firstLine="0"/>
              <w:jc w:val="center"/>
              <w:rPr>
                <w:color w:val="auto"/>
              </w:rPr>
            </w:pPr>
            <w:r w:rsidRPr="00E550FA">
              <w:rPr>
                <w:color w:val="auto"/>
                <w:sz w:val="20"/>
              </w:rPr>
              <w:t xml:space="preserve">Клуб на пенсионера </w:t>
            </w:r>
          </w:p>
          <w:p w:rsidR="00E550FA" w:rsidRPr="00E550FA" w:rsidRDefault="00E550FA" w:rsidP="00164B1C">
            <w:pPr>
              <w:spacing w:after="0" w:line="259" w:lineRule="auto"/>
              <w:ind w:left="0" w:right="107" w:firstLine="0"/>
              <w:jc w:val="center"/>
              <w:rPr>
                <w:color w:val="auto"/>
              </w:rPr>
            </w:pPr>
            <w:r w:rsidRPr="00E550FA">
              <w:rPr>
                <w:color w:val="auto"/>
                <w:sz w:val="20"/>
              </w:rPr>
              <w:t xml:space="preserve">ЧИТАЛИЩЕ </w:t>
            </w:r>
          </w:p>
        </w:tc>
        <w:tc>
          <w:tcPr>
            <w:tcW w:w="900" w:type="dxa"/>
            <w:gridSpan w:val="2"/>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37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57"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37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5"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b/>
                <w:color w:val="auto"/>
                <w:sz w:val="20"/>
              </w:rPr>
              <w:t xml:space="preserve">3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8" w:firstLine="0"/>
              <w:jc w:val="center"/>
              <w:rPr>
                <w:color w:val="auto"/>
              </w:rPr>
            </w:pPr>
            <w:r w:rsidRPr="00E550FA">
              <w:rPr>
                <w:b/>
                <w:color w:val="auto"/>
                <w:sz w:val="20"/>
              </w:rPr>
              <w:t xml:space="preserve">85-години от рождението на Дамян Дамянов витрина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center"/>
              <w:rPr>
                <w:color w:val="auto"/>
              </w:rPr>
            </w:pPr>
            <w:r w:rsidRPr="00E550FA">
              <w:rPr>
                <w:color w:val="auto"/>
                <w:sz w:val="20"/>
              </w:rPr>
              <w:t xml:space="preserve">16.02.20г. </w:t>
            </w:r>
          </w:p>
        </w:tc>
        <w:tc>
          <w:tcPr>
            <w:tcW w:w="180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читалище </w:t>
            </w:r>
          </w:p>
        </w:tc>
        <w:tc>
          <w:tcPr>
            <w:tcW w:w="900" w:type="dxa"/>
            <w:gridSpan w:val="2"/>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23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57"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23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5"/>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635"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b/>
                <w:color w:val="auto"/>
                <w:sz w:val="20"/>
              </w:rPr>
              <w:t xml:space="preserve">4 </w:t>
            </w:r>
          </w:p>
        </w:tc>
        <w:tc>
          <w:tcPr>
            <w:tcW w:w="2518"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firstLine="0"/>
              <w:jc w:val="center"/>
              <w:rPr>
                <w:color w:val="auto"/>
              </w:rPr>
            </w:pPr>
            <w:r w:rsidRPr="00E550FA">
              <w:rPr>
                <w:b/>
                <w:color w:val="auto"/>
                <w:sz w:val="20"/>
              </w:rPr>
              <w:t>80-години от рождението на Недялко Йорданов-</w:t>
            </w:r>
          </w:p>
        </w:tc>
        <w:tc>
          <w:tcPr>
            <w:tcW w:w="1440"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6" w:firstLine="0"/>
              <w:jc w:val="center"/>
              <w:rPr>
                <w:color w:val="auto"/>
              </w:rPr>
            </w:pPr>
            <w:r w:rsidRPr="00E550FA">
              <w:rPr>
                <w:color w:val="auto"/>
                <w:sz w:val="20"/>
              </w:rPr>
              <w:t xml:space="preserve">17.02.20г. </w:t>
            </w:r>
          </w:p>
        </w:tc>
        <w:tc>
          <w:tcPr>
            <w:tcW w:w="1800"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читалище </w:t>
            </w:r>
          </w:p>
        </w:tc>
        <w:tc>
          <w:tcPr>
            <w:tcW w:w="900" w:type="dxa"/>
            <w:gridSpan w:val="2"/>
            <w:tcBorders>
              <w:top w:val="single" w:sz="4"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17 </w:t>
            </w:r>
          </w:p>
        </w:tc>
        <w:tc>
          <w:tcPr>
            <w:tcW w:w="991" w:type="dxa"/>
            <w:tcBorders>
              <w:top w:val="single" w:sz="4"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57"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17 </w:t>
            </w:r>
          </w:p>
        </w:tc>
        <w:tc>
          <w:tcPr>
            <w:tcW w:w="0" w:type="auto"/>
            <w:gridSpan w:val="2"/>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3" w:type="dxa"/>
        </w:tblCellMar>
        <w:tblLook w:val="04A0" w:firstRow="1" w:lastRow="0" w:firstColumn="1" w:lastColumn="0" w:noHBand="0" w:noVBand="1"/>
      </w:tblPr>
      <w:tblGrid>
        <w:gridCol w:w="113"/>
        <w:gridCol w:w="636"/>
        <w:gridCol w:w="2519"/>
        <w:gridCol w:w="720"/>
        <w:gridCol w:w="720"/>
        <w:gridCol w:w="1800"/>
        <w:gridCol w:w="900"/>
        <w:gridCol w:w="991"/>
        <w:gridCol w:w="721"/>
        <w:gridCol w:w="900"/>
        <w:gridCol w:w="89"/>
        <w:gridCol w:w="525"/>
      </w:tblGrid>
      <w:tr w:rsidR="00E550FA" w:rsidRPr="00E550FA" w:rsidTr="00164B1C">
        <w:trPr>
          <w:trHeight w:val="259"/>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firstLine="0"/>
              <w:jc w:val="right"/>
              <w:rPr>
                <w:color w:val="auto"/>
              </w:rPr>
            </w:pPr>
            <w:r w:rsidRPr="00E550FA">
              <w:rPr>
                <w:color w:val="auto"/>
                <w:sz w:val="2"/>
              </w:rPr>
              <w:t xml:space="preserve"> </w:t>
            </w:r>
          </w:p>
        </w:tc>
        <w:tc>
          <w:tcPr>
            <w:tcW w:w="636"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2518"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b/>
                <w:color w:val="auto"/>
                <w:sz w:val="20"/>
              </w:rPr>
              <w:t xml:space="preserve">четене </w:t>
            </w:r>
          </w:p>
        </w:tc>
        <w:tc>
          <w:tcPr>
            <w:tcW w:w="1440" w:type="dxa"/>
            <w:gridSpan w:val="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1800"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900"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991"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721"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900"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614" w:type="dxa"/>
            <w:gridSpan w:val="2"/>
            <w:vMerge w:val="restart"/>
            <w:tcBorders>
              <w:top w:val="single" w:sz="8" w:space="0" w:color="000000"/>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7"/>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5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center"/>
              <w:rPr>
                <w:color w:val="auto"/>
              </w:rPr>
            </w:pPr>
            <w:r w:rsidRPr="00E550FA">
              <w:rPr>
                <w:b/>
                <w:color w:val="auto"/>
                <w:sz w:val="20"/>
              </w:rPr>
              <w:t xml:space="preserve">“Обесването на ЛЕВСКИ.”- презентация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19.02.2020г.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75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52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0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9"/>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6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6" w:firstLine="0"/>
              <w:jc w:val="center"/>
              <w:rPr>
                <w:color w:val="auto"/>
              </w:rPr>
            </w:pPr>
            <w:r w:rsidRPr="00E550FA">
              <w:rPr>
                <w:b/>
                <w:color w:val="auto"/>
                <w:sz w:val="20"/>
              </w:rPr>
              <w:t xml:space="preserve">„Етно поети”-презентация и творческа среща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20.02.2020г.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32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7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12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7"/>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7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9" w:right="82" w:firstLine="0"/>
              <w:jc w:val="center"/>
              <w:rPr>
                <w:color w:val="auto"/>
              </w:rPr>
            </w:pPr>
            <w:r w:rsidRPr="00E550FA">
              <w:rPr>
                <w:b/>
                <w:color w:val="auto"/>
                <w:sz w:val="20"/>
              </w:rPr>
              <w:t xml:space="preserve">Творческа работилница за мартеници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25.02.20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56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8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48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989"/>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8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39" w:lineRule="auto"/>
              <w:ind w:left="0" w:firstLine="0"/>
              <w:jc w:val="center"/>
              <w:rPr>
                <w:color w:val="auto"/>
              </w:rPr>
            </w:pPr>
            <w:r w:rsidRPr="00E550FA">
              <w:rPr>
                <w:b/>
                <w:color w:val="auto"/>
                <w:sz w:val="20"/>
              </w:rPr>
              <w:t xml:space="preserve">3-март поднасяне венци пред паметника на </w:t>
            </w:r>
          </w:p>
          <w:p w:rsidR="00E550FA" w:rsidRPr="00E550FA" w:rsidRDefault="00E550FA" w:rsidP="00164B1C">
            <w:pPr>
              <w:spacing w:after="0" w:line="259" w:lineRule="auto"/>
              <w:ind w:left="0" w:right="109" w:firstLine="0"/>
              <w:jc w:val="center"/>
              <w:rPr>
                <w:color w:val="auto"/>
              </w:rPr>
            </w:pPr>
            <w:r w:rsidRPr="00E550FA">
              <w:rPr>
                <w:b/>
                <w:color w:val="auto"/>
                <w:sz w:val="20"/>
              </w:rPr>
              <w:t xml:space="preserve">загиналите жители на </w:t>
            </w:r>
          </w:p>
          <w:p w:rsidR="00E550FA" w:rsidRPr="00E550FA" w:rsidRDefault="00E550FA" w:rsidP="00164B1C">
            <w:pPr>
              <w:spacing w:after="0" w:line="259" w:lineRule="auto"/>
              <w:ind w:left="5" w:firstLine="0"/>
              <w:jc w:val="left"/>
              <w:rPr>
                <w:color w:val="auto"/>
              </w:rPr>
            </w:pPr>
            <w:r w:rsidRPr="00E550FA">
              <w:rPr>
                <w:b/>
                <w:color w:val="auto"/>
                <w:sz w:val="20"/>
              </w:rPr>
              <w:t xml:space="preserve">с.Семерджиево и рецитал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color w:val="auto"/>
                <w:sz w:val="20"/>
              </w:rPr>
              <w:t xml:space="preserve">02.03.2020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61"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89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56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7"/>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9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center"/>
              <w:rPr>
                <w:color w:val="auto"/>
              </w:rPr>
            </w:pPr>
            <w:r w:rsidRPr="00E550FA">
              <w:rPr>
                <w:b/>
                <w:color w:val="auto"/>
                <w:sz w:val="20"/>
              </w:rPr>
              <w:t xml:space="preserve">”Бъдете благословени скъпи майки”-концерт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05.03.2020г.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63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21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11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firstLine="0"/>
              <w:jc w:val="left"/>
              <w:rPr>
                <w:color w:val="auto"/>
              </w:rPr>
            </w:pPr>
            <w:r w:rsidRPr="00E550FA">
              <w:rPr>
                <w:color w:val="auto"/>
                <w:sz w:val="20"/>
              </w:rPr>
              <w:t xml:space="preserve">     31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254"/>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10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24-май-презентация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24.05.2020г.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27 </w:t>
            </w:r>
          </w:p>
        </w:tc>
        <w:tc>
          <w:tcPr>
            <w:tcW w:w="99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12 </w:t>
            </w:r>
          </w:p>
        </w:tc>
        <w:tc>
          <w:tcPr>
            <w:tcW w:w="721"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center"/>
              <w:rPr>
                <w:color w:val="auto"/>
              </w:rPr>
            </w:pPr>
            <w:r w:rsidRPr="00E550FA">
              <w:rPr>
                <w:color w:val="auto"/>
                <w:sz w:val="20"/>
              </w:rPr>
              <w:t xml:space="preserve">3 </w:t>
            </w:r>
          </w:p>
        </w:tc>
        <w:tc>
          <w:tcPr>
            <w:tcW w:w="9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12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987"/>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11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 w:line="242" w:lineRule="auto"/>
              <w:ind w:left="7" w:firstLine="288"/>
              <w:rPr>
                <w:color w:val="auto"/>
              </w:rPr>
            </w:pPr>
            <w:r w:rsidRPr="00E550FA">
              <w:rPr>
                <w:b/>
                <w:color w:val="auto"/>
                <w:sz w:val="20"/>
              </w:rPr>
              <w:t xml:space="preserve">”Денят на Ботев...”презентация  и поднасяне </w:t>
            </w:r>
          </w:p>
          <w:p w:rsidR="00E550FA" w:rsidRPr="00E550FA" w:rsidRDefault="00E550FA" w:rsidP="00164B1C">
            <w:pPr>
              <w:spacing w:after="0" w:line="259" w:lineRule="auto"/>
              <w:ind w:left="0" w:right="38" w:firstLine="0"/>
              <w:jc w:val="center"/>
              <w:rPr>
                <w:color w:val="auto"/>
              </w:rPr>
            </w:pPr>
            <w:r w:rsidRPr="00E550FA">
              <w:rPr>
                <w:b/>
                <w:color w:val="auto"/>
                <w:sz w:val="20"/>
              </w:rPr>
              <w:lastRenderedPageBreak/>
              <w:t>на венци пред паметника в центъра на сел</w:t>
            </w:r>
            <w:r w:rsidRPr="00E550FA">
              <w:rPr>
                <w:b/>
                <w:color w:val="auto"/>
                <w:sz w:val="20"/>
              </w:rPr>
              <w:lastRenderedPageBreak/>
              <w:t xml:space="preserve">ото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lastRenderedPageBreak/>
              <w:t xml:space="preserve">02.06.2020г.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p w:rsidR="00E550FA" w:rsidRPr="00E550FA" w:rsidRDefault="00E550FA" w:rsidP="00164B1C">
            <w:pPr>
              <w:spacing w:after="0" w:line="259" w:lineRule="auto"/>
              <w:ind w:left="0" w:right="61"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36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30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6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2453"/>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12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39" w:lineRule="auto"/>
              <w:ind w:left="0" w:right="266" w:firstLine="708"/>
              <w:rPr>
                <w:color w:val="auto"/>
              </w:rPr>
            </w:pPr>
            <w:r w:rsidRPr="00E550FA">
              <w:rPr>
                <w:b/>
                <w:color w:val="auto"/>
                <w:sz w:val="20"/>
              </w:rPr>
              <w:t xml:space="preserve">Лятна читалня с деца от клуб"МЛАД ПРИЯТЕЛ НА КНИГАТА" </w:t>
            </w:r>
            <w:r w:rsidRPr="00E550FA">
              <w:rPr>
                <w:b/>
                <w:color w:val="auto"/>
              </w:rPr>
              <w:t xml:space="preserve">часове по български език,математика, анатомия,музика , изобразително и приложно изкуство- </w:t>
            </w:r>
          </w:p>
          <w:p w:rsidR="00E550FA" w:rsidRPr="00E550FA" w:rsidRDefault="00E550FA" w:rsidP="00164B1C">
            <w:pPr>
              <w:spacing w:after="0" w:line="259" w:lineRule="auto"/>
              <w:ind w:left="0" w:firstLine="0"/>
              <w:jc w:val="left"/>
              <w:rPr>
                <w:color w:val="auto"/>
              </w:rPr>
            </w:pPr>
            <w:r w:rsidRPr="00E550FA">
              <w:rPr>
                <w:b/>
                <w:color w:val="auto"/>
                <w:sz w:val="20"/>
              </w:rPr>
              <w:t xml:space="preserve">творческа среща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3" w:firstLine="0"/>
              <w:jc w:val="left"/>
              <w:rPr>
                <w:color w:val="auto"/>
              </w:rPr>
            </w:pPr>
            <w:r w:rsidRPr="00E550FA">
              <w:rPr>
                <w:color w:val="auto"/>
                <w:sz w:val="20"/>
                <w:u w:val="single" w:color="000000"/>
              </w:rPr>
              <w:t>МЕСЕЦ  ЮЛИ</w:t>
            </w:r>
            <w:r w:rsidRPr="00E550FA">
              <w:rPr>
                <w:color w:val="auto"/>
                <w:sz w:val="20"/>
              </w:rPr>
              <w:t xml:space="preserve"> </w:t>
            </w:r>
          </w:p>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17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12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13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76" w:firstLine="0"/>
              <w:jc w:val="left"/>
              <w:rPr>
                <w:color w:val="auto"/>
              </w:rPr>
            </w:pPr>
            <w:r w:rsidRPr="00E550FA">
              <w:rPr>
                <w:b/>
                <w:color w:val="auto"/>
                <w:sz w:val="20"/>
              </w:rPr>
              <w:t xml:space="preserve">170 години от рождението на Иван Вазов-четене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color w:val="auto"/>
                <w:sz w:val="20"/>
              </w:rPr>
              <w:t xml:space="preserve">09.07.20г.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12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12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9"/>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14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center"/>
              <w:rPr>
                <w:color w:val="auto"/>
              </w:rPr>
            </w:pPr>
            <w:r w:rsidRPr="00E550FA">
              <w:rPr>
                <w:b/>
                <w:color w:val="auto"/>
                <w:sz w:val="20"/>
              </w:rPr>
              <w:t xml:space="preserve">”Денят на независимостта ”- презентация и беседа .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20.09.2020г. </w:t>
            </w:r>
          </w:p>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36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30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6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15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99" w:firstLine="0"/>
              <w:jc w:val="center"/>
              <w:rPr>
                <w:color w:val="auto"/>
              </w:rPr>
            </w:pPr>
            <w:r w:rsidRPr="00E550FA">
              <w:rPr>
                <w:b/>
                <w:color w:val="auto"/>
                <w:sz w:val="20"/>
              </w:rPr>
              <w:t xml:space="preserve">100години от рождението на Джани Родаривитрина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color w:val="auto"/>
                <w:sz w:val="20"/>
              </w:rPr>
              <w:t xml:space="preserve">23.10.20г.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18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18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16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30" w:firstLine="0"/>
              <w:jc w:val="center"/>
              <w:rPr>
                <w:color w:val="auto"/>
              </w:rPr>
            </w:pPr>
            <w:r w:rsidRPr="00E550FA">
              <w:rPr>
                <w:b/>
                <w:color w:val="auto"/>
                <w:sz w:val="20"/>
              </w:rPr>
              <w:t xml:space="preserve">”България и будителите...”- презентация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p w:rsidR="00E550FA" w:rsidRPr="00E550FA" w:rsidRDefault="00E550FA" w:rsidP="00164B1C">
            <w:pPr>
              <w:spacing w:after="0" w:line="259" w:lineRule="auto"/>
              <w:ind w:left="0" w:right="108" w:firstLine="0"/>
              <w:jc w:val="center"/>
              <w:rPr>
                <w:color w:val="auto"/>
              </w:rPr>
            </w:pPr>
            <w:r w:rsidRPr="00E550FA">
              <w:rPr>
                <w:color w:val="auto"/>
                <w:sz w:val="20"/>
              </w:rPr>
              <w:t xml:space="preserve">01.11.2020г. </w:t>
            </w:r>
          </w:p>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37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37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4"/>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17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6" w:right="70" w:firstLine="0"/>
              <w:jc w:val="center"/>
              <w:rPr>
                <w:color w:val="auto"/>
              </w:rPr>
            </w:pPr>
            <w:r w:rsidRPr="00E550FA">
              <w:rPr>
                <w:b/>
                <w:color w:val="auto"/>
                <w:sz w:val="20"/>
              </w:rPr>
              <w:t xml:space="preserve">140 години от рождението на Йордан Йовков-четене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center"/>
              <w:rPr>
                <w:color w:val="auto"/>
              </w:rPr>
            </w:pPr>
            <w:r w:rsidRPr="00E550FA">
              <w:rPr>
                <w:color w:val="auto"/>
                <w:sz w:val="20"/>
              </w:rPr>
              <w:t xml:space="preserve">09.11.20г.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читалище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21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21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97"/>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18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8" w:firstLine="0"/>
              <w:jc w:val="left"/>
              <w:rPr>
                <w:color w:val="auto"/>
              </w:rPr>
            </w:pPr>
            <w:r w:rsidRPr="00E550FA">
              <w:rPr>
                <w:b/>
                <w:color w:val="auto"/>
                <w:sz w:val="20"/>
              </w:rPr>
              <w:t xml:space="preserve">Коледен онлайн конкурс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center"/>
              <w:rPr>
                <w:color w:val="auto"/>
              </w:rPr>
            </w:pPr>
            <w:r w:rsidRPr="00E550FA">
              <w:rPr>
                <w:color w:val="auto"/>
                <w:sz w:val="20"/>
              </w:rPr>
              <w:t>01.12-</w:t>
            </w:r>
          </w:p>
          <w:p w:rsidR="00E550FA" w:rsidRPr="00E550FA" w:rsidRDefault="00E550FA" w:rsidP="00164B1C">
            <w:pPr>
              <w:spacing w:after="0" w:line="259" w:lineRule="auto"/>
              <w:ind w:left="0" w:right="108" w:firstLine="0"/>
              <w:jc w:val="center"/>
              <w:rPr>
                <w:color w:val="auto"/>
              </w:rPr>
            </w:pPr>
            <w:r w:rsidRPr="00E550FA">
              <w:rPr>
                <w:color w:val="auto"/>
                <w:sz w:val="20"/>
              </w:rPr>
              <w:t xml:space="preserve">20.12.2020г.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61"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53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53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744"/>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19 </w:t>
            </w:r>
          </w:p>
        </w:tc>
        <w:tc>
          <w:tcPr>
            <w:tcW w:w="251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2" w:lineRule="auto"/>
              <w:ind w:left="0" w:right="22" w:firstLine="0"/>
              <w:jc w:val="center"/>
              <w:rPr>
                <w:color w:val="auto"/>
              </w:rPr>
            </w:pPr>
            <w:r w:rsidRPr="00E550FA">
              <w:rPr>
                <w:b/>
                <w:color w:val="auto"/>
                <w:sz w:val="20"/>
              </w:rPr>
              <w:t xml:space="preserve">Коледен онлайн поздрав за жителите на </w:t>
            </w:r>
          </w:p>
          <w:p w:rsidR="00E550FA" w:rsidRPr="00E550FA" w:rsidRDefault="00E550FA" w:rsidP="00164B1C">
            <w:pPr>
              <w:spacing w:after="0" w:line="259" w:lineRule="auto"/>
              <w:ind w:left="0" w:right="112" w:firstLine="0"/>
              <w:jc w:val="center"/>
              <w:rPr>
                <w:color w:val="auto"/>
              </w:rPr>
            </w:pPr>
            <w:r w:rsidRPr="00E550FA">
              <w:rPr>
                <w:b/>
                <w:color w:val="auto"/>
                <w:sz w:val="20"/>
              </w:rPr>
              <w:t xml:space="preserve">с.Семерджиево </w:t>
            </w:r>
          </w:p>
        </w:tc>
        <w:tc>
          <w:tcPr>
            <w:tcW w:w="1440" w:type="dxa"/>
            <w:gridSpan w:val="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center"/>
              <w:rPr>
                <w:color w:val="auto"/>
              </w:rPr>
            </w:pPr>
            <w:r w:rsidRPr="00E550FA">
              <w:rPr>
                <w:color w:val="auto"/>
                <w:sz w:val="20"/>
              </w:rPr>
              <w:t xml:space="preserve">18.12.2020г </w:t>
            </w:r>
          </w:p>
        </w:tc>
        <w:tc>
          <w:tcPr>
            <w:tcW w:w="1800"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61"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24 </w:t>
            </w:r>
          </w:p>
        </w:tc>
        <w:tc>
          <w:tcPr>
            <w:tcW w:w="99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3" w:firstLine="0"/>
              <w:jc w:val="center"/>
              <w:rPr>
                <w:color w:val="auto"/>
              </w:rPr>
            </w:pPr>
            <w:r w:rsidRPr="00E550FA">
              <w:rPr>
                <w:color w:val="auto"/>
                <w:sz w:val="20"/>
              </w:rPr>
              <w:t xml:space="preserve"> </w:t>
            </w:r>
          </w:p>
        </w:tc>
        <w:tc>
          <w:tcPr>
            <w:tcW w:w="721"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60" w:firstLine="0"/>
              <w:jc w:val="center"/>
              <w:rPr>
                <w:color w:val="auto"/>
              </w:rPr>
            </w:pPr>
            <w:r w:rsidRPr="00E550FA">
              <w:rPr>
                <w:color w:val="auto"/>
                <w:sz w:val="20"/>
              </w:rPr>
              <w:t xml:space="preserve"> </w:t>
            </w:r>
          </w:p>
        </w:tc>
        <w:tc>
          <w:tcPr>
            <w:tcW w:w="900" w:type="dxa"/>
            <w:tcBorders>
              <w:top w:val="single" w:sz="4" w:space="0" w:color="000000"/>
              <w:left w:val="single" w:sz="4" w:space="0" w:color="000000"/>
              <w:bottom w:val="single" w:sz="4" w:space="0" w:color="000000"/>
              <w:right w:val="single" w:sz="4" w:space="0" w:color="000000"/>
            </w:tcBorders>
            <w:vAlign w:val="bottom"/>
          </w:tcPr>
          <w:p w:rsidR="00E550FA" w:rsidRPr="00E550FA" w:rsidRDefault="00E550FA" w:rsidP="00164B1C">
            <w:pPr>
              <w:spacing w:after="0" w:line="259" w:lineRule="auto"/>
              <w:ind w:left="0" w:right="108" w:firstLine="0"/>
              <w:jc w:val="center"/>
              <w:rPr>
                <w:color w:val="auto"/>
              </w:rPr>
            </w:pPr>
            <w:r w:rsidRPr="00E550FA">
              <w:rPr>
                <w:color w:val="auto"/>
                <w:sz w:val="20"/>
              </w:rPr>
              <w:t xml:space="preserve">2 </w:t>
            </w:r>
          </w:p>
        </w:tc>
        <w:tc>
          <w:tcPr>
            <w:tcW w:w="0" w:type="auto"/>
            <w:gridSpan w:val="2"/>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259"/>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6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63" w:firstLine="0"/>
              <w:jc w:val="center"/>
              <w:rPr>
                <w:color w:val="auto"/>
              </w:rPr>
            </w:pPr>
            <w:r w:rsidRPr="00E550FA">
              <w:rPr>
                <w:b/>
                <w:color w:val="auto"/>
                <w:sz w:val="20"/>
              </w:rPr>
              <w:t xml:space="preserve"> </w:t>
            </w:r>
          </w:p>
        </w:tc>
        <w:tc>
          <w:tcPr>
            <w:tcW w:w="2518"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63" w:firstLine="0"/>
              <w:jc w:val="center"/>
              <w:rPr>
                <w:color w:val="auto"/>
              </w:rPr>
            </w:pPr>
            <w:r w:rsidRPr="00E550FA">
              <w:rPr>
                <w:b/>
                <w:color w:val="auto"/>
                <w:sz w:val="20"/>
              </w:rPr>
              <w:t xml:space="preserve"> </w:t>
            </w:r>
          </w:p>
        </w:tc>
        <w:tc>
          <w:tcPr>
            <w:tcW w:w="1440"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60" w:firstLine="0"/>
              <w:jc w:val="center"/>
              <w:rPr>
                <w:color w:val="auto"/>
              </w:rPr>
            </w:pPr>
            <w:r w:rsidRPr="00E550FA">
              <w:rPr>
                <w:b/>
                <w:color w:val="auto"/>
                <w:sz w:val="20"/>
              </w:rPr>
              <w:t xml:space="preserve"> </w:t>
            </w:r>
          </w:p>
        </w:tc>
        <w:tc>
          <w:tcPr>
            <w:tcW w:w="1800"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61" w:firstLine="0"/>
              <w:jc w:val="center"/>
              <w:rPr>
                <w:color w:val="auto"/>
              </w:rPr>
            </w:pPr>
            <w:r w:rsidRPr="00E550FA">
              <w:rPr>
                <w:b/>
                <w:color w:val="auto"/>
                <w:sz w:val="20"/>
              </w:rPr>
              <w:t xml:space="preserve"> </w:t>
            </w:r>
          </w:p>
        </w:tc>
        <w:tc>
          <w:tcPr>
            <w:tcW w:w="900"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726 </w:t>
            </w:r>
          </w:p>
        </w:tc>
        <w:tc>
          <w:tcPr>
            <w:tcW w:w="991"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12" w:firstLine="0"/>
              <w:jc w:val="center"/>
              <w:rPr>
                <w:color w:val="auto"/>
              </w:rPr>
            </w:pPr>
            <w:r w:rsidRPr="00E550FA">
              <w:rPr>
                <w:b/>
                <w:color w:val="auto"/>
                <w:sz w:val="20"/>
              </w:rPr>
              <w:t xml:space="preserve">283 </w:t>
            </w:r>
          </w:p>
        </w:tc>
        <w:tc>
          <w:tcPr>
            <w:tcW w:w="721"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5" w:firstLine="0"/>
              <w:jc w:val="center"/>
              <w:rPr>
                <w:color w:val="auto"/>
              </w:rPr>
            </w:pPr>
            <w:r w:rsidRPr="00E550FA">
              <w:rPr>
                <w:b/>
                <w:color w:val="auto"/>
                <w:sz w:val="20"/>
              </w:rPr>
              <w:t xml:space="preserve">26 </w:t>
            </w:r>
          </w:p>
        </w:tc>
        <w:tc>
          <w:tcPr>
            <w:tcW w:w="900"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center"/>
              <w:rPr>
                <w:color w:val="auto"/>
              </w:rPr>
            </w:pPr>
            <w:r w:rsidRPr="00E550FA">
              <w:rPr>
                <w:b/>
                <w:color w:val="auto"/>
                <w:sz w:val="20"/>
              </w:rPr>
              <w:t xml:space="preserve">394 </w:t>
            </w:r>
          </w:p>
        </w:tc>
        <w:tc>
          <w:tcPr>
            <w:tcW w:w="0" w:type="auto"/>
            <w:gridSpan w:val="2"/>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600"/>
        </w:trPr>
        <w:tc>
          <w:tcPr>
            <w:tcW w:w="10634" w:type="dxa"/>
            <w:gridSpan w:val="1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tc>
      </w:tr>
      <w:tr w:rsidR="00E550FA" w:rsidRPr="00E550FA" w:rsidTr="00164B1C">
        <w:trPr>
          <w:trHeight w:val="552"/>
        </w:trPr>
        <w:tc>
          <w:tcPr>
            <w:tcW w:w="113" w:type="dxa"/>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3155"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sz w:val="22"/>
              </w:rPr>
              <w:t>регионални събития</w:t>
            </w:r>
            <w:r w:rsidRPr="00E550FA">
              <w:rPr>
                <w:color w:val="auto"/>
                <w:sz w:val="20"/>
              </w:rPr>
              <w:t xml:space="preserve"> </w:t>
            </w:r>
          </w:p>
        </w:tc>
        <w:tc>
          <w:tcPr>
            <w:tcW w:w="720"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w:t>
            </w:r>
          </w:p>
        </w:tc>
        <w:tc>
          <w:tcPr>
            <w:tcW w:w="6121" w:type="dxa"/>
            <w:gridSpan w:val="7"/>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sz w:val="22"/>
              </w:rPr>
              <w:t>1. Регионален конкурс за детска рисунка на РИОСВ-Русе по повод Световния ден на влажните зони</w:t>
            </w:r>
            <w:r w:rsidRPr="00E550FA">
              <w:rPr>
                <w:b/>
                <w:color w:val="auto"/>
                <w:sz w:val="18"/>
              </w:rPr>
              <w:t xml:space="preserve"> </w:t>
            </w:r>
          </w:p>
        </w:tc>
        <w:tc>
          <w:tcPr>
            <w:tcW w:w="526" w:type="dxa"/>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238"/>
        </w:trPr>
        <w:tc>
          <w:tcPr>
            <w:tcW w:w="113" w:type="dxa"/>
            <w:vMerge w:val="restart"/>
            <w:tcBorders>
              <w:top w:val="single" w:sz="8" w:space="0" w:color="000000"/>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firstLine="0"/>
              <w:jc w:val="right"/>
              <w:rPr>
                <w:color w:val="auto"/>
              </w:rPr>
            </w:pPr>
            <w:r w:rsidRPr="00E550FA">
              <w:rPr>
                <w:color w:val="auto"/>
                <w:sz w:val="2"/>
              </w:rPr>
              <w:t xml:space="preserve"> </w:t>
            </w:r>
          </w:p>
        </w:tc>
        <w:tc>
          <w:tcPr>
            <w:tcW w:w="3155" w:type="dxa"/>
            <w:gridSpan w:val="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sz w:val="22"/>
              </w:rPr>
              <w:t xml:space="preserve">национални събития </w:t>
            </w:r>
          </w:p>
        </w:tc>
        <w:tc>
          <w:tcPr>
            <w:tcW w:w="720"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5 </w:t>
            </w:r>
          </w:p>
          <w:p w:rsidR="00E550FA" w:rsidRPr="00E550FA" w:rsidRDefault="00E550FA" w:rsidP="00164B1C">
            <w:pPr>
              <w:spacing w:after="0" w:line="259" w:lineRule="auto"/>
              <w:ind w:left="40" w:firstLine="0"/>
              <w:jc w:val="left"/>
              <w:rPr>
                <w:color w:val="auto"/>
              </w:rPr>
            </w:pPr>
            <w:r w:rsidRPr="00E550FA">
              <w:rPr>
                <w:b/>
                <w:color w:val="auto"/>
              </w:rPr>
              <w:t xml:space="preserve"> </w:t>
            </w:r>
          </w:p>
        </w:tc>
        <w:tc>
          <w:tcPr>
            <w:tcW w:w="6121" w:type="dxa"/>
            <w:gridSpan w:val="7"/>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40" w:right="388" w:firstLine="0"/>
              <w:jc w:val="left"/>
              <w:rPr>
                <w:color w:val="auto"/>
              </w:rPr>
            </w:pPr>
            <w:r w:rsidRPr="00E550FA">
              <w:rPr>
                <w:color w:val="auto"/>
              </w:rPr>
              <w:t xml:space="preserve">1. XXIII Национален конкурс „Любовта в нас” за литературно творчество и за компютърна рисунка 2. Национални конкурси „Водата – извор на живот”: за рисунка и приложно изкуство </w:t>
            </w:r>
          </w:p>
          <w:p w:rsidR="00E550FA" w:rsidRPr="00E550FA" w:rsidRDefault="00E550FA" w:rsidP="00164B1C">
            <w:pPr>
              <w:numPr>
                <w:ilvl w:val="0"/>
                <w:numId w:val="154"/>
              </w:numPr>
              <w:spacing w:after="0" w:line="240" w:lineRule="auto"/>
              <w:ind w:firstLine="0"/>
              <w:jc w:val="left"/>
              <w:rPr>
                <w:color w:val="auto"/>
              </w:rPr>
            </w:pPr>
            <w:r w:rsidRPr="00E550FA">
              <w:rPr>
                <w:color w:val="auto"/>
              </w:rPr>
              <w:t xml:space="preserve">XXIII Национален конкурс „Малките нашенци” за весела детска рисунка </w:t>
            </w:r>
          </w:p>
          <w:p w:rsidR="00E550FA" w:rsidRPr="00E550FA" w:rsidRDefault="00E550FA" w:rsidP="00164B1C">
            <w:pPr>
              <w:numPr>
                <w:ilvl w:val="0"/>
                <w:numId w:val="154"/>
              </w:numPr>
              <w:spacing w:after="0" w:line="240" w:lineRule="auto"/>
              <w:ind w:firstLine="0"/>
              <w:jc w:val="left"/>
              <w:rPr>
                <w:color w:val="auto"/>
              </w:rPr>
            </w:pPr>
            <w:r w:rsidRPr="00E550FA">
              <w:rPr>
                <w:color w:val="auto"/>
              </w:rPr>
              <w:t xml:space="preserve">Национален конкурс за литературно творчество и изобразително изкуство „Вълшебният свят на Ангел </w:t>
            </w:r>
          </w:p>
          <w:p w:rsidR="00E550FA" w:rsidRPr="00E550FA" w:rsidRDefault="00E550FA" w:rsidP="00164B1C">
            <w:pPr>
              <w:spacing w:after="0" w:line="259" w:lineRule="auto"/>
              <w:ind w:left="40" w:firstLine="0"/>
              <w:jc w:val="left"/>
              <w:rPr>
                <w:color w:val="auto"/>
              </w:rPr>
            </w:pPr>
            <w:r w:rsidRPr="00E550FA">
              <w:rPr>
                <w:color w:val="auto"/>
              </w:rPr>
              <w:t>Каралийчев”</w:t>
            </w:r>
            <w:r w:rsidRPr="00E550FA">
              <w:rPr>
                <w:b/>
                <w:i/>
                <w:color w:val="auto"/>
              </w:rPr>
              <w:t xml:space="preserve"> </w:t>
            </w:r>
          </w:p>
          <w:p w:rsidR="00E550FA" w:rsidRPr="00E550FA" w:rsidRDefault="00E550FA" w:rsidP="00164B1C">
            <w:pPr>
              <w:numPr>
                <w:ilvl w:val="0"/>
                <w:numId w:val="154"/>
              </w:numPr>
              <w:spacing w:after="0" w:line="259" w:lineRule="auto"/>
              <w:ind w:firstLine="0"/>
              <w:jc w:val="left"/>
              <w:rPr>
                <w:color w:val="auto"/>
              </w:rPr>
            </w:pPr>
            <w:r w:rsidRPr="00E550FA">
              <w:rPr>
                <w:color w:val="auto"/>
              </w:rPr>
              <w:t xml:space="preserve">Национален конкурс за детска рисунка „Пролет </w:t>
            </w:r>
            <w:r w:rsidRPr="00E550FA">
              <w:rPr>
                <w:color w:val="auto"/>
              </w:rPr>
              <w:lastRenderedPageBreak/>
              <w:t>върху листа”</w:t>
            </w:r>
            <w:r w:rsidRPr="00E550FA">
              <w:rPr>
                <w:b/>
                <w:i/>
                <w:color w:val="auto"/>
              </w:rPr>
              <w:t xml:space="preserve"> </w:t>
            </w:r>
          </w:p>
        </w:tc>
        <w:tc>
          <w:tcPr>
            <w:tcW w:w="526" w:type="dxa"/>
            <w:vMerge w:val="restart"/>
            <w:tcBorders>
              <w:top w:val="single" w:sz="8" w:space="0" w:color="000000"/>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82"/>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3155" w:type="dxa"/>
            <w:gridSpan w:val="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sz w:val="22"/>
              </w:rPr>
              <w:t xml:space="preserve">международни събития </w:t>
            </w:r>
          </w:p>
        </w:tc>
        <w:tc>
          <w:tcPr>
            <w:tcW w:w="720"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0 </w:t>
            </w:r>
          </w:p>
        </w:tc>
        <w:tc>
          <w:tcPr>
            <w:tcW w:w="6121" w:type="dxa"/>
            <w:gridSpan w:val="7"/>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613"/>
        </w:trPr>
        <w:tc>
          <w:tcPr>
            <w:tcW w:w="10634" w:type="dxa"/>
            <w:gridSpan w:val="1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right="20" w:firstLine="0"/>
              <w:jc w:val="left"/>
              <w:rPr>
                <w:color w:val="auto"/>
              </w:rPr>
            </w:pPr>
            <w:r w:rsidRPr="00E550FA">
              <w:rPr>
                <w:b/>
                <w:color w:val="auto"/>
              </w:rPr>
              <w:t>9.</w:t>
            </w:r>
            <w:r w:rsidRPr="00E550FA">
              <w:rPr>
                <w:color w:val="auto"/>
              </w:rPr>
              <w:t xml:space="preserve"> </w:t>
            </w:r>
            <w:r w:rsidRPr="00E550FA">
              <w:rPr>
                <w:b/>
                <w:color w:val="auto"/>
              </w:rPr>
              <w:t xml:space="preserve">Получени отличия и награди от участия на ваши художествени състави в общински и </w:t>
            </w:r>
            <w:r w:rsidRPr="00E550FA">
              <w:rPr>
                <w:color w:val="auto"/>
              </w:rPr>
              <w:t>регионални, национални и международни форуми, събори, конкурси през 2020 г.: НЕ</w:t>
            </w:r>
            <w:r w:rsidRPr="00E550FA">
              <w:rPr>
                <w:i/>
                <w:color w:val="auto"/>
              </w:rPr>
              <w:t xml:space="preserve"> </w:t>
            </w:r>
          </w:p>
        </w:tc>
      </w:tr>
      <w:tr w:rsidR="00E550FA" w:rsidRPr="00E550FA" w:rsidTr="00164B1C">
        <w:trPr>
          <w:trHeight w:val="1474"/>
        </w:trPr>
        <w:tc>
          <w:tcPr>
            <w:tcW w:w="10634" w:type="dxa"/>
            <w:gridSpan w:val="1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numPr>
                <w:ilvl w:val="0"/>
                <w:numId w:val="155"/>
              </w:numPr>
              <w:spacing w:after="37" w:line="240" w:lineRule="auto"/>
              <w:ind w:left="746" w:hanging="348"/>
              <w:jc w:val="left"/>
              <w:rPr>
                <w:color w:val="auto"/>
              </w:rPr>
            </w:pPr>
            <w:r w:rsidRPr="00E550FA">
              <w:rPr>
                <w:color w:val="auto"/>
              </w:rPr>
              <w:t xml:space="preserve">„Българските библиотеки - съвременни центрове за четене и информираност” за 2020 г. като основен бенефициент </w:t>
            </w:r>
          </w:p>
          <w:p w:rsidR="00E550FA" w:rsidRPr="00E550FA" w:rsidRDefault="00E550FA" w:rsidP="00164B1C">
            <w:pPr>
              <w:numPr>
                <w:ilvl w:val="0"/>
                <w:numId w:val="155"/>
              </w:numPr>
              <w:spacing w:after="0" w:line="259" w:lineRule="auto"/>
              <w:ind w:left="746" w:hanging="348"/>
              <w:jc w:val="left"/>
              <w:rPr>
                <w:color w:val="auto"/>
              </w:rPr>
            </w:pPr>
            <w:r w:rsidRPr="00E550FA">
              <w:rPr>
                <w:color w:val="auto"/>
              </w:rPr>
              <w:t>„От векове за векове”- традиции и обичаи – НЧ „Н. Й. Вапцаров - 1951” с. Ястребово - като партньор - КРЪГЛА МАСА НА ТЕМА: „Читалищата пазители на българщината”</w:t>
            </w:r>
            <w:r w:rsidRPr="00E550FA">
              <w:rPr>
                <w:b/>
                <w:color w:val="auto"/>
              </w:rPr>
              <w:t xml:space="preserve"> </w:t>
            </w:r>
          </w:p>
        </w:tc>
      </w:tr>
      <w:tr w:rsidR="00E550FA" w:rsidRPr="00E550FA" w:rsidTr="00164B1C">
        <w:trPr>
          <w:trHeight w:val="1181"/>
        </w:trPr>
        <w:tc>
          <w:tcPr>
            <w:tcW w:w="10634" w:type="dxa"/>
            <w:gridSpan w:val="1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w:t>
            </w:r>
            <w:r w:rsidRPr="00E550FA">
              <w:rPr>
                <w:i/>
                <w:color w:val="auto"/>
              </w:rPr>
              <w:t xml:space="preserve"> </w:t>
            </w:r>
          </w:p>
          <w:p w:rsidR="00E550FA" w:rsidRPr="00E550FA" w:rsidRDefault="00E550FA" w:rsidP="00164B1C">
            <w:pPr>
              <w:numPr>
                <w:ilvl w:val="0"/>
                <w:numId w:val="156"/>
              </w:numPr>
              <w:spacing w:after="14" w:line="259" w:lineRule="auto"/>
              <w:ind w:left="746" w:hanging="348"/>
              <w:jc w:val="left"/>
              <w:rPr>
                <w:color w:val="auto"/>
              </w:rPr>
            </w:pPr>
            <w:r w:rsidRPr="00E550FA">
              <w:rPr>
                <w:color w:val="auto"/>
              </w:rPr>
              <w:t xml:space="preserve">„Глобални библиотеки”- България </w:t>
            </w:r>
          </w:p>
          <w:p w:rsidR="00E550FA" w:rsidRPr="00E550FA" w:rsidRDefault="00E550FA" w:rsidP="00164B1C">
            <w:pPr>
              <w:numPr>
                <w:ilvl w:val="0"/>
                <w:numId w:val="156"/>
              </w:numPr>
              <w:spacing w:after="0" w:line="259" w:lineRule="auto"/>
              <w:ind w:left="746" w:hanging="348"/>
              <w:jc w:val="left"/>
              <w:rPr>
                <w:color w:val="auto"/>
              </w:rPr>
            </w:pPr>
            <w:r w:rsidRPr="00E550FA">
              <w:rPr>
                <w:color w:val="auto"/>
              </w:rPr>
              <w:t>„От векове за векове”- традиции и обичаи – НЧ „Н. Й. Вапцаров - 1951” с. Ястребово - като партньор</w:t>
            </w:r>
            <w:r w:rsidRPr="00E550FA">
              <w:rPr>
                <w:b/>
                <w:color w:val="auto"/>
              </w:rPr>
              <w:t xml:space="preserve"> </w:t>
            </w:r>
          </w:p>
        </w:tc>
      </w:tr>
      <w:tr w:rsidR="00E550FA" w:rsidRPr="00E550FA" w:rsidTr="00164B1C">
        <w:trPr>
          <w:trHeight w:val="311"/>
        </w:trPr>
        <w:tc>
          <w:tcPr>
            <w:tcW w:w="10634" w:type="dxa"/>
            <w:gridSpan w:val="12"/>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color w:val="auto"/>
              </w:rPr>
              <w:t>НЕ</w:t>
            </w:r>
            <w:r w:rsidRPr="00E550FA">
              <w:rPr>
                <w:b/>
                <w:color w:val="auto"/>
              </w:rPr>
              <w:t xml:space="preserve"> </w:t>
            </w:r>
          </w:p>
        </w:tc>
      </w:tr>
      <w:tr w:rsidR="00E550FA" w:rsidRPr="00E550FA" w:rsidTr="00164B1C">
        <w:trPr>
          <w:trHeight w:val="512"/>
        </w:trPr>
        <w:tc>
          <w:tcPr>
            <w:tcW w:w="10634" w:type="dxa"/>
            <w:gridSpan w:val="12"/>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5114"/>
        </w:trPr>
        <w:tc>
          <w:tcPr>
            <w:tcW w:w="10634" w:type="dxa"/>
            <w:gridSpan w:val="12"/>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19 852 лв., в т.ч.: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57"/>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15502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1033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1214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157"/>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5" w:firstLine="0"/>
                    <w:jc w:val="right"/>
                    <w:rPr>
                      <w:color w:val="auto"/>
                    </w:rPr>
                  </w:pPr>
                  <w:r w:rsidRPr="00E550FA">
                    <w:rPr>
                      <w:b/>
                      <w:color w:val="auto"/>
                    </w:rPr>
                    <w:t xml:space="preserve">2000 </w:t>
                  </w:r>
                </w:p>
              </w:tc>
            </w:tr>
            <w:tr w:rsidR="00E550FA" w:rsidRPr="00E550FA" w:rsidTr="00164B1C">
              <w:trPr>
                <w:trHeight w:val="303"/>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103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19 852 лв., в т.ч.: </w:t>
            </w:r>
          </w:p>
          <w:tbl>
            <w:tblPr>
              <w:tblStyle w:val="TableGrid"/>
              <w:tblW w:w="10377" w:type="dxa"/>
              <w:tblInd w:w="43" w:type="dxa"/>
              <w:tblCellMar>
                <w:top w:w="53" w:type="dxa"/>
                <w:left w:w="108" w:type="dxa"/>
                <w:bottom w:w="0" w:type="dxa"/>
                <w:right w:w="54" w:type="dxa"/>
              </w:tblCellMar>
              <w:tblLook w:val="04A0" w:firstRow="1" w:lastRow="0" w:firstColumn="1" w:lastColumn="0" w:noHBand="0" w:noVBand="1"/>
            </w:tblPr>
            <w:tblGrid>
              <w:gridCol w:w="536"/>
              <w:gridCol w:w="6864"/>
              <w:gridCol w:w="2977"/>
            </w:tblGrid>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3" w:firstLine="0"/>
                    <w:jc w:val="right"/>
                    <w:rPr>
                      <w:color w:val="auto"/>
                    </w:rPr>
                  </w:pPr>
                  <w:r w:rsidRPr="00E550FA">
                    <w:rPr>
                      <w:b/>
                      <w:color w:val="auto"/>
                    </w:rPr>
                    <w:t xml:space="preserve">12898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3" w:firstLine="0"/>
                    <w:jc w:val="right"/>
                    <w:rPr>
                      <w:color w:val="auto"/>
                    </w:rPr>
                  </w:pPr>
                  <w:r w:rsidRPr="00E550FA">
                    <w:rPr>
                      <w:b/>
                      <w:color w:val="auto"/>
                    </w:rPr>
                    <w:t xml:space="preserve">1944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3" w:firstLine="0"/>
                    <w:jc w:val="right"/>
                    <w:rPr>
                      <w:color w:val="auto"/>
                    </w:rPr>
                  </w:pPr>
                  <w:r w:rsidRPr="00E550FA">
                    <w:rPr>
                      <w:b/>
                      <w:color w:val="auto"/>
                    </w:rPr>
                    <w:t xml:space="preserve">2110 </w:t>
                  </w:r>
                </w:p>
              </w:tc>
            </w:tr>
            <w:tr w:rsidR="00E550FA" w:rsidRPr="00E550FA" w:rsidTr="00164B1C">
              <w:trPr>
                <w:trHeight w:val="300"/>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right="53" w:firstLine="0"/>
                    <w:jc w:val="right"/>
                    <w:rPr>
                      <w:color w:val="auto"/>
                    </w:rPr>
                  </w:pPr>
                  <w:r w:rsidRPr="00E550FA">
                    <w:rPr>
                      <w:b/>
                      <w:color w:val="auto"/>
                    </w:rPr>
                    <w:t xml:space="preserve">2900 </w:t>
                  </w:r>
                </w:p>
              </w:tc>
            </w:tr>
          </w:tbl>
          <w:p w:rsidR="00E550FA" w:rsidRPr="00E550FA" w:rsidRDefault="00E550FA" w:rsidP="00164B1C">
            <w:pPr>
              <w:spacing w:after="0" w:line="259" w:lineRule="auto"/>
              <w:ind w:left="38" w:firstLine="0"/>
              <w:jc w:val="left"/>
              <w:rPr>
                <w:color w:val="auto"/>
              </w:rPr>
            </w:pPr>
            <w:r w:rsidRPr="00E550FA">
              <w:rPr>
                <w:b/>
                <w:color w:val="auto"/>
                <w:sz w:val="2"/>
              </w:rPr>
              <w:t xml:space="preserve"> </w:t>
            </w:r>
          </w:p>
        </w:tc>
      </w:tr>
      <w:tr w:rsidR="00E550FA" w:rsidRPr="00E550FA" w:rsidTr="00164B1C">
        <w:trPr>
          <w:trHeight w:val="398"/>
        </w:trPr>
        <w:tc>
          <w:tcPr>
            <w:tcW w:w="10634" w:type="dxa"/>
            <w:gridSpan w:val="12"/>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spacing w:after="0" w:line="259" w:lineRule="auto"/>
        <w:ind w:left="0" w:right="5362" w:firstLine="0"/>
        <w:jc w:val="right"/>
        <w:rPr>
          <w:color w:val="auto"/>
        </w:rPr>
      </w:pPr>
      <w:r w:rsidRPr="00E550FA">
        <w:rPr>
          <w:b/>
          <w:color w:val="auto"/>
          <w:sz w:val="28"/>
        </w:rPr>
        <w:t xml:space="preserve"> </w:t>
      </w:r>
    </w:p>
    <w:p w:rsidR="00E550FA" w:rsidRPr="00E550FA" w:rsidRDefault="00E550FA" w:rsidP="00E550FA">
      <w:pPr>
        <w:spacing w:after="0" w:line="259" w:lineRule="auto"/>
        <w:ind w:left="0" w:right="5362" w:firstLine="0"/>
        <w:jc w:val="right"/>
        <w:rPr>
          <w:color w:val="auto"/>
        </w:rPr>
      </w:pPr>
      <w:r w:rsidRPr="00E550FA">
        <w:rPr>
          <w:b/>
          <w:color w:val="auto"/>
          <w:sz w:val="28"/>
        </w:rPr>
        <w:t xml:space="preserve"> </w:t>
      </w:r>
    </w:p>
    <w:p w:rsidR="00E550FA" w:rsidRPr="00E550FA" w:rsidRDefault="00E550FA" w:rsidP="00E550FA">
      <w:pPr>
        <w:spacing w:after="0" w:line="259" w:lineRule="auto"/>
        <w:ind w:left="0" w:right="5362" w:firstLine="0"/>
        <w:jc w:val="right"/>
        <w:rPr>
          <w:color w:val="auto"/>
        </w:rPr>
      </w:pPr>
      <w:r w:rsidRPr="00E550FA">
        <w:rPr>
          <w:b/>
          <w:color w:val="auto"/>
          <w:sz w:val="28"/>
        </w:rPr>
        <w:t xml:space="preserve"> </w:t>
      </w:r>
    </w:p>
    <w:p w:rsidR="00E550FA" w:rsidRPr="00E550FA" w:rsidRDefault="00E550FA" w:rsidP="00E550FA">
      <w:pPr>
        <w:pStyle w:val="1"/>
        <w:ind w:left="2561" w:right="2803"/>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1385"/>
        <w:jc w:val="right"/>
        <w:rPr>
          <w:color w:val="auto"/>
        </w:rPr>
      </w:pPr>
      <w:r w:rsidRPr="00E550FA">
        <w:rPr>
          <w:b/>
          <w:color w:val="auto"/>
          <w:sz w:val="28"/>
        </w:rPr>
        <w:t xml:space="preserve">НЧ «СВ. СВ. КИРИЛ И МЕТОДИЙ 1924» КВ. СРЕДНА КУЛА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„Св. Св. Кирил и Методий - 1924“</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 7008, ул. „Димитър Талев“ № 22</w:t>
            </w:r>
            <w:r w:rsidRPr="00E550FA">
              <w:rPr>
                <w:b/>
                <w:color w:val="auto"/>
              </w:rPr>
              <w:t xml:space="preserve">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151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3700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27.08.2018 г.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отчетно и 1 изборно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4 бр.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40" w:lineRule="auto"/>
              <w:ind w:left="0" w:right="6902" w:firstLine="0"/>
              <w:jc w:val="left"/>
              <w:rPr>
                <w:color w:val="auto"/>
              </w:rPr>
            </w:pPr>
            <w:r w:rsidRPr="00E550FA">
              <w:rPr>
                <w:color w:val="auto"/>
              </w:rPr>
              <w:t xml:space="preserve">Читалищна сграда – 999 кв. м киносалон – 500 места гримьорни – 6 бр. </w:t>
            </w:r>
          </w:p>
          <w:p w:rsidR="00E550FA" w:rsidRPr="00E550FA" w:rsidRDefault="00E550FA" w:rsidP="00164B1C">
            <w:pPr>
              <w:spacing w:after="0" w:line="259" w:lineRule="auto"/>
              <w:ind w:left="0" w:right="7434" w:firstLine="0"/>
              <w:jc w:val="left"/>
              <w:rPr>
                <w:color w:val="auto"/>
              </w:rPr>
            </w:pPr>
            <w:r w:rsidRPr="00E550FA">
              <w:rPr>
                <w:color w:val="auto"/>
              </w:rPr>
              <w:t>библиотека – 90 кв. м детски отдел – 30кв. м книгохранилище – 50 кв.м кабинети – 2 бр.</w:t>
            </w:r>
            <w:r w:rsidRPr="00E550FA">
              <w:rPr>
                <w:b/>
                <w:color w:val="auto"/>
              </w:rPr>
              <w:t xml:space="preserve"> </w:t>
            </w:r>
          </w:p>
        </w:tc>
      </w:tr>
      <w:tr w:rsidR="00E550FA" w:rsidRPr="00E550FA" w:rsidTr="00164B1C">
        <w:trPr>
          <w:trHeight w:val="35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НЕ </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19980</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24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173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4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3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2600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3395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51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58"/>
              </w:numPr>
              <w:spacing w:after="0" w:line="259" w:lineRule="auto"/>
              <w:ind w:hanging="348"/>
              <w:jc w:val="left"/>
              <w:rPr>
                <w:color w:val="auto"/>
              </w:rPr>
            </w:pPr>
            <w:r w:rsidRPr="00E550FA">
              <w:rPr>
                <w:color w:val="auto"/>
              </w:rPr>
              <w:t xml:space="preserve">Компютри – 3 бр. </w:t>
            </w:r>
          </w:p>
          <w:p w:rsidR="00E550FA" w:rsidRPr="00E550FA" w:rsidRDefault="00E550FA" w:rsidP="00164B1C">
            <w:pPr>
              <w:numPr>
                <w:ilvl w:val="0"/>
                <w:numId w:val="158"/>
              </w:numPr>
              <w:spacing w:after="0" w:line="259" w:lineRule="auto"/>
              <w:ind w:hanging="348"/>
              <w:jc w:val="left"/>
              <w:rPr>
                <w:color w:val="auto"/>
              </w:rPr>
            </w:pPr>
            <w:r w:rsidRPr="00E550FA">
              <w:rPr>
                <w:color w:val="auto"/>
              </w:rPr>
              <w:t xml:space="preserve">Принтери – 2 бр. </w:t>
            </w:r>
          </w:p>
          <w:p w:rsidR="00E550FA" w:rsidRPr="00E550FA" w:rsidRDefault="00E550FA" w:rsidP="00164B1C">
            <w:pPr>
              <w:numPr>
                <w:ilvl w:val="0"/>
                <w:numId w:val="158"/>
              </w:numPr>
              <w:spacing w:after="0" w:line="259" w:lineRule="auto"/>
              <w:ind w:hanging="348"/>
              <w:jc w:val="left"/>
              <w:rPr>
                <w:color w:val="auto"/>
              </w:rPr>
            </w:pPr>
            <w:r w:rsidRPr="00E550FA">
              <w:rPr>
                <w:color w:val="auto"/>
              </w:rPr>
              <w:t xml:space="preserve">Скенер – 2 бр. </w:t>
            </w:r>
            <w:r w:rsidRPr="00E550FA">
              <w:rPr>
                <w:color w:val="auto"/>
              </w:rPr>
              <w:lastRenderedPageBreak/>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5" w:type="dxa"/>
          <w:left w:w="68" w:type="dxa"/>
          <w:bottom w:w="0" w:type="dxa"/>
          <w:right w:w="0" w:type="dxa"/>
        </w:tblCellMar>
        <w:tblLook w:val="04A0" w:firstRow="1" w:lastRow="0" w:firstColumn="1" w:lastColumn="0" w:noHBand="0" w:noVBand="1"/>
      </w:tblPr>
      <w:tblGrid>
        <w:gridCol w:w="113"/>
        <w:gridCol w:w="536"/>
        <w:gridCol w:w="6865"/>
        <w:gridCol w:w="2976"/>
        <w:gridCol w:w="144"/>
      </w:tblGrid>
      <w:tr w:rsidR="00E550FA" w:rsidRPr="00E550FA" w:rsidTr="00164B1C">
        <w:trPr>
          <w:trHeight w:val="353"/>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зададени от потребителя параметри: НЕ </w:t>
            </w:r>
          </w:p>
        </w:tc>
      </w:tr>
      <w:tr w:rsidR="00E550FA" w:rsidRPr="00E550FA" w:rsidTr="00164B1C">
        <w:trPr>
          <w:trHeight w:val="59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0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 фейсбук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1474"/>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59"/>
              </w:numPr>
              <w:spacing w:after="13" w:line="259" w:lineRule="auto"/>
              <w:ind w:hanging="348"/>
              <w:jc w:val="left"/>
              <w:rPr>
                <w:color w:val="auto"/>
              </w:rPr>
            </w:pPr>
            <w:r w:rsidRPr="00E550FA">
              <w:rPr>
                <w:color w:val="auto"/>
              </w:rPr>
              <w:t xml:space="preserve">Група за изворен фолклор - 12 уч. - Ръководител: Елена Виденова </w:t>
            </w:r>
          </w:p>
          <w:p w:rsidR="00E550FA" w:rsidRPr="00E550FA" w:rsidRDefault="00E550FA" w:rsidP="00164B1C">
            <w:pPr>
              <w:numPr>
                <w:ilvl w:val="0"/>
                <w:numId w:val="159"/>
              </w:numPr>
              <w:spacing w:after="13" w:line="259" w:lineRule="auto"/>
              <w:ind w:hanging="348"/>
              <w:jc w:val="left"/>
              <w:rPr>
                <w:color w:val="auto"/>
              </w:rPr>
            </w:pPr>
            <w:r w:rsidRPr="00E550FA">
              <w:rPr>
                <w:color w:val="auto"/>
              </w:rPr>
              <w:t xml:space="preserve">Женска певческа група - 10 уч.  - Ръководител: Иванка Петрова </w:t>
            </w:r>
          </w:p>
          <w:p w:rsidR="00E550FA" w:rsidRPr="00E550FA" w:rsidRDefault="00E550FA" w:rsidP="00164B1C">
            <w:pPr>
              <w:numPr>
                <w:ilvl w:val="0"/>
                <w:numId w:val="159"/>
              </w:numPr>
              <w:spacing w:after="14" w:line="259" w:lineRule="auto"/>
              <w:ind w:hanging="348"/>
              <w:jc w:val="left"/>
              <w:rPr>
                <w:color w:val="auto"/>
              </w:rPr>
            </w:pPr>
            <w:r w:rsidRPr="00E550FA">
              <w:rPr>
                <w:color w:val="auto"/>
              </w:rPr>
              <w:t xml:space="preserve">Клуб за народни танци -20 уч. - Ръководител: Катя Георгиева </w:t>
            </w:r>
          </w:p>
          <w:p w:rsidR="00E550FA" w:rsidRPr="00E550FA" w:rsidRDefault="00E550FA" w:rsidP="00164B1C">
            <w:pPr>
              <w:numPr>
                <w:ilvl w:val="0"/>
                <w:numId w:val="159"/>
              </w:numPr>
              <w:spacing w:after="0" w:line="259" w:lineRule="auto"/>
              <w:ind w:hanging="348"/>
              <w:jc w:val="left"/>
              <w:rPr>
                <w:color w:val="auto"/>
              </w:rPr>
            </w:pPr>
            <w:r w:rsidRPr="00E550FA">
              <w:rPr>
                <w:color w:val="auto"/>
              </w:rPr>
              <w:t>Коледарска група -10 уч. - Ръководител Славчо Славов</w:t>
            </w:r>
            <w:r w:rsidRPr="00E550FA">
              <w:rPr>
                <w:b/>
                <w:color w:val="auto"/>
              </w:rPr>
              <w:t xml:space="preserve"> </w:t>
            </w:r>
          </w:p>
        </w:tc>
      </w:tr>
      <w:tr w:rsidR="00E550FA" w:rsidRPr="00E550FA" w:rsidTr="00164B1C">
        <w:trPr>
          <w:trHeight w:val="147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2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60"/>
              </w:numPr>
              <w:spacing w:after="15" w:line="259" w:lineRule="auto"/>
              <w:ind w:hanging="348"/>
              <w:jc w:val="left"/>
              <w:rPr>
                <w:color w:val="auto"/>
              </w:rPr>
            </w:pPr>
            <w:r w:rsidRPr="00E550FA">
              <w:rPr>
                <w:color w:val="auto"/>
              </w:rPr>
              <w:t xml:space="preserve">Кръжок по художествено слово – Елена Виденова </w:t>
            </w:r>
          </w:p>
          <w:p w:rsidR="00E550FA" w:rsidRPr="00E550FA" w:rsidRDefault="00E550FA" w:rsidP="00164B1C">
            <w:pPr>
              <w:numPr>
                <w:ilvl w:val="0"/>
                <w:numId w:val="160"/>
              </w:numPr>
              <w:spacing w:after="0" w:line="259" w:lineRule="auto"/>
              <w:ind w:hanging="348"/>
              <w:jc w:val="left"/>
              <w:rPr>
                <w:color w:val="auto"/>
              </w:rPr>
            </w:pPr>
            <w:r w:rsidRPr="00E550FA">
              <w:rPr>
                <w:color w:val="auto"/>
              </w:rPr>
              <w:t>Курс по англ. език – Емил Енчев</w:t>
            </w:r>
            <w:r w:rsidRPr="00E550FA">
              <w:rPr>
                <w:b/>
                <w:color w:val="auto"/>
              </w:rPr>
              <w:t xml:space="preserve">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Работа с различни възрастови групи /ученици, работещи и пенсионери/ </w:t>
            </w:r>
          </w:p>
        </w:tc>
      </w:tr>
      <w:tr w:rsidR="00E550FA" w:rsidRPr="00E550FA" w:rsidTr="00164B1C">
        <w:trPr>
          <w:trHeight w:val="5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 Музейна или eтнографска сбирка: обновяване на музейни и</w:t>
            </w:r>
            <w:r w:rsidRPr="00E550FA">
              <w:rPr>
                <w:b/>
                <w:color w:val="auto"/>
              </w:rPr>
              <w:lastRenderedPageBreak/>
              <w:t xml:space="preserve">ли етнографски колекции, създаване на нови. </w:t>
            </w:r>
          </w:p>
        </w:tc>
      </w:tr>
      <w:tr w:rsidR="00E550FA" w:rsidRPr="00E550FA" w:rsidTr="00164B1C">
        <w:trPr>
          <w:trHeight w:val="7629"/>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2" w:line="240" w:lineRule="auto"/>
              <w:ind w:left="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61"/>
              </w:numPr>
              <w:spacing w:after="13" w:line="259" w:lineRule="auto"/>
              <w:ind w:hanging="348"/>
              <w:jc w:val="left"/>
              <w:rPr>
                <w:color w:val="auto"/>
              </w:rPr>
            </w:pPr>
            <w:r w:rsidRPr="00E550FA">
              <w:rPr>
                <w:color w:val="auto"/>
              </w:rPr>
              <w:t xml:space="preserve">Бабинден - публично мероприятие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Бабинден - представен в у-ще Й. Йовков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61"/>
              </w:numPr>
              <w:spacing w:after="13" w:line="259" w:lineRule="auto"/>
              <w:ind w:hanging="348"/>
              <w:jc w:val="left"/>
              <w:rPr>
                <w:color w:val="auto"/>
              </w:rPr>
            </w:pPr>
            <w:r w:rsidRPr="00E550FA">
              <w:rPr>
                <w:color w:val="auto"/>
              </w:rPr>
              <w:t xml:space="preserve">„Традиция за лозарството“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Тематична вечер „Обесването на В. Левски“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61"/>
              </w:numPr>
              <w:spacing w:after="13" w:line="259" w:lineRule="auto"/>
              <w:ind w:hanging="348"/>
              <w:jc w:val="left"/>
              <w:rPr>
                <w:color w:val="auto"/>
              </w:rPr>
            </w:pPr>
            <w:r w:rsidRPr="00E550FA">
              <w:rPr>
                <w:color w:val="auto"/>
              </w:rPr>
              <w:t xml:space="preserve">Литературна програма за 3 март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„Осмомартенска седянка“ </w:t>
            </w:r>
          </w:p>
          <w:p w:rsidR="00E550FA" w:rsidRPr="00E550FA" w:rsidRDefault="00E550FA" w:rsidP="00164B1C">
            <w:pPr>
              <w:spacing w:after="12"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Ден на хумора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Честване на 24 май /онлайн/ </w:t>
            </w:r>
          </w:p>
          <w:p w:rsidR="00E550FA" w:rsidRPr="00E550FA" w:rsidRDefault="00E550FA" w:rsidP="00164B1C">
            <w:pPr>
              <w:spacing w:after="15"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161"/>
              </w:numPr>
              <w:spacing w:after="12" w:line="259" w:lineRule="auto"/>
              <w:ind w:hanging="348"/>
              <w:jc w:val="left"/>
              <w:rPr>
                <w:color w:val="auto"/>
              </w:rPr>
            </w:pPr>
            <w:r w:rsidRPr="00E550FA">
              <w:rPr>
                <w:color w:val="auto"/>
              </w:rPr>
              <w:t xml:space="preserve">2 юни „Венец за Ботев“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„Еньовден“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90-годишен юбилей на самодейка </w:t>
            </w:r>
          </w:p>
          <w:p w:rsidR="00E550FA" w:rsidRPr="00E550FA" w:rsidRDefault="00E550FA" w:rsidP="00164B1C">
            <w:pPr>
              <w:spacing w:after="13"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Екскурзия до гр. Трявна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Ден на плодородието /Празник на квартала/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61"/>
              </w:numPr>
              <w:spacing w:after="0" w:line="259" w:lineRule="auto"/>
              <w:ind w:hanging="348"/>
              <w:jc w:val="left"/>
              <w:rPr>
                <w:color w:val="auto"/>
              </w:rPr>
            </w:pPr>
            <w:r w:rsidRPr="00E550FA">
              <w:rPr>
                <w:color w:val="auto"/>
              </w:rPr>
              <w:t xml:space="preserve">Ден на будителите </w:t>
            </w:r>
          </w:p>
        </w:tc>
      </w:tr>
      <w:tr w:rsidR="00E550FA" w:rsidRPr="00E550FA" w:rsidTr="00164B1C">
        <w:trPr>
          <w:trHeight w:val="118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162"/>
              </w:numPr>
              <w:spacing w:after="14" w:line="259" w:lineRule="auto"/>
              <w:ind w:left="746" w:hanging="348"/>
              <w:jc w:val="left"/>
              <w:rPr>
                <w:color w:val="auto"/>
              </w:rPr>
            </w:pPr>
            <w:r w:rsidRPr="00E550FA">
              <w:rPr>
                <w:color w:val="auto"/>
              </w:rPr>
              <w:t xml:space="preserve">Участие в Коледната програма на Община Русе </w:t>
            </w:r>
          </w:p>
          <w:p w:rsidR="00E550FA" w:rsidRPr="00E550FA" w:rsidRDefault="00E550FA" w:rsidP="00164B1C">
            <w:pPr>
              <w:numPr>
                <w:ilvl w:val="0"/>
                <w:numId w:val="162"/>
              </w:numPr>
              <w:spacing w:after="14" w:line="259" w:lineRule="auto"/>
              <w:ind w:left="746" w:hanging="348"/>
              <w:jc w:val="left"/>
              <w:rPr>
                <w:color w:val="auto"/>
              </w:rPr>
            </w:pPr>
            <w:r w:rsidRPr="00E550FA">
              <w:rPr>
                <w:color w:val="auto"/>
              </w:rPr>
              <w:t xml:space="preserve">Изложба „От Игнажден до Коледа“ </w:t>
            </w:r>
          </w:p>
          <w:p w:rsidR="00E550FA" w:rsidRPr="00E550FA" w:rsidRDefault="00E550FA" w:rsidP="00164B1C">
            <w:pPr>
              <w:numPr>
                <w:ilvl w:val="0"/>
                <w:numId w:val="162"/>
              </w:numPr>
              <w:spacing w:after="0" w:line="259" w:lineRule="auto"/>
              <w:ind w:left="746" w:hanging="348"/>
              <w:jc w:val="left"/>
              <w:rPr>
                <w:color w:val="auto"/>
              </w:rPr>
            </w:pPr>
            <w:r w:rsidRPr="00E550FA">
              <w:rPr>
                <w:color w:val="auto"/>
              </w:rPr>
              <w:t xml:space="preserve">Участие в онлайн конкурс за автентична сурвакница - гр. Велики Преслав </w:t>
            </w:r>
          </w:p>
        </w:tc>
      </w:tr>
      <w:tr w:rsidR="00E550FA" w:rsidRPr="00E550FA" w:rsidTr="00164B1C">
        <w:trPr>
          <w:trHeight w:val="66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color w:val="auto"/>
              </w:rPr>
              <w:t>НЕ</w:t>
            </w:r>
            <w:r w:rsidRPr="00E550FA">
              <w:rPr>
                <w:i/>
                <w:color w:val="auto"/>
              </w:rPr>
              <w:t xml:space="preserve"> </w:t>
            </w:r>
          </w:p>
        </w:tc>
      </w:tr>
      <w:tr w:rsidR="00E550FA" w:rsidRPr="00E550FA" w:rsidTr="00164B1C">
        <w:trPr>
          <w:trHeight w:val="65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през 2020 г.:</w:t>
            </w:r>
            <w:r w:rsidRPr="00E550FA">
              <w:rPr>
                <w:color w:val="auto"/>
              </w:rPr>
              <w:t xml:space="preserve"> НЕ </w:t>
            </w:r>
          </w:p>
        </w:tc>
      </w:tr>
      <w:tr w:rsidR="00E550FA" w:rsidRPr="00E550FA" w:rsidTr="00164B1C">
        <w:trPr>
          <w:trHeight w:val="302"/>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10. Проекти, реализирани през 2020 г.: </w:t>
            </w:r>
            <w:r w:rsidRPr="00E550FA">
              <w:rPr>
                <w:color w:val="auto"/>
              </w:rPr>
              <w:t>НЕ</w:t>
            </w:r>
            <w:r w:rsidRPr="00E550FA">
              <w:rPr>
                <w:b/>
                <w:color w:val="auto"/>
              </w:rPr>
              <w:t xml:space="preserve"> </w:t>
            </w:r>
          </w:p>
        </w:tc>
      </w:tr>
      <w:tr w:rsidR="00E550FA" w:rsidRPr="00E550FA" w:rsidTr="00164B1C">
        <w:trPr>
          <w:trHeight w:val="33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НЕ</w:t>
            </w:r>
            <w:r w:rsidRPr="00E550FA">
              <w:rPr>
                <w:b/>
                <w:color w:val="auto"/>
              </w:rPr>
              <w:t xml:space="preserve"> </w:t>
            </w:r>
          </w:p>
        </w:tc>
      </w:tr>
      <w:tr w:rsidR="00E550FA" w:rsidRPr="00E550FA" w:rsidTr="00164B1C">
        <w:trPr>
          <w:trHeight w:val="311"/>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12. Въведени нови художествени и/или образователни форми през </w:t>
            </w:r>
            <w:r w:rsidRPr="00E550FA">
              <w:rPr>
                <w:b/>
                <w:color w:val="auto"/>
              </w:rPr>
              <w:lastRenderedPageBreak/>
              <w:t xml:space="preserve">2020 г.: </w:t>
            </w:r>
            <w:r w:rsidRPr="00E550FA">
              <w:rPr>
                <w:color w:val="auto"/>
              </w:rPr>
              <w:t>НЕ</w:t>
            </w:r>
            <w:r w:rsidRPr="00E550FA">
              <w:rPr>
                <w:b/>
                <w:color w:val="auto"/>
              </w:rPr>
              <w:t xml:space="preserve"> </w:t>
            </w:r>
          </w:p>
        </w:tc>
      </w:tr>
      <w:tr w:rsidR="00E550FA" w:rsidRPr="00E550FA" w:rsidTr="00164B1C">
        <w:trPr>
          <w:trHeight w:val="51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5004"/>
              </w:tabs>
              <w:spacing w:after="0" w:line="259" w:lineRule="auto"/>
              <w:ind w:left="0" w:firstLine="0"/>
              <w:jc w:val="left"/>
              <w:rPr>
                <w:color w:val="auto"/>
              </w:rPr>
            </w:pPr>
            <w:r w:rsidRPr="00E550FA">
              <w:rPr>
                <w:b/>
                <w:color w:val="auto"/>
              </w:rPr>
              <w:t xml:space="preserve">ОБЩО ПРИХОДИ ЗА 2020 г., в т.ч.: 45 680 лв.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63"/>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45000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230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163"/>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3"/>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450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45 680 лв.  </w:t>
            </w:r>
          </w:p>
        </w:tc>
      </w:tr>
      <w:tr w:rsidR="00E550FA" w:rsidRPr="00E550FA" w:rsidTr="00164B1C">
        <w:trPr>
          <w:trHeight w:val="302"/>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35823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230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5497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10"/>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4130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98"/>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spacing w:after="12" w:line="249" w:lineRule="auto"/>
        <w:ind w:left="2458" w:right="2698"/>
        <w:jc w:val="center"/>
        <w:rPr>
          <w:color w:val="auto"/>
        </w:rPr>
      </w:pPr>
      <w:r w:rsidRPr="00E550FA">
        <w:rPr>
          <w:b/>
          <w:color w:val="auto"/>
          <w:sz w:val="28"/>
        </w:rPr>
        <w:t xml:space="preserve">ОТЧЕТ ЗА ДЕЙНОСТТА НА НЧ „СТЕФАН КАРАДЖА 2018”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3"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w:t>
            </w:r>
            <w:r w:rsidRPr="00E550FA">
              <w:rPr>
                <w:b/>
                <w:color w:val="auto"/>
              </w:rPr>
              <w:t xml:space="preserve"> </w:t>
            </w:r>
            <w:r w:rsidRPr="00E550FA">
              <w:rPr>
                <w:color w:val="auto"/>
              </w:rPr>
              <w:t xml:space="preserve">Народно читалище „Стефан Караджа 2018“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172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120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ДА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общо и 4 на настоятелството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0 </w:t>
            </w:r>
          </w:p>
        </w:tc>
      </w:tr>
      <w:tr w:rsidR="00E550FA" w:rsidRPr="00E550FA" w:rsidTr="00164B1C">
        <w:trPr>
          <w:trHeight w:val="53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24" w:type="dxa"/>
          <w:left w:w="68" w:type="dxa"/>
          <w:bottom w:w="0" w:type="dxa"/>
          <w:right w:w="0" w:type="dxa"/>
        </w:tblCellMar>
        <w:tblLook w:val="04A0" w:firstRow="1" w:lastRow="0" w:firstColumn="1" w:lastColumn="0" w:noHBand="0" w:noVBand="1"/>
      </w:tblPr>
      <w:tblGrid>
        <w:gridCol w:w="112"/>
        <w:gridCol w:w="536"/>
        <w:gridCol w:w="6865"/>
        <w:gridCol w:w="2976"/>
        <w:gridCol w:w="143"/>
      </w:tblGrid>
      <w:tr w:rsidR="00E550FA" w:rsidRPr="00E550FA" w:rsidTr="00164B1C">
        <w:trPr>
          <w:trHeight w:val="533"/>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срещи, дискусии и други форми за развитие на капацитета на служителите: НЕ </w:t>
            </w:r>
          </w:p>
        </w:tc>
      </w:tr>
      <w:tr w:rsidR="00E550FA" w:rsidRPr="00E550FA" w:rsidTr="00164B1C">
        <w:trPr>
          <w:trHeight w:val="30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w:t>
            </w:r>
            <w:r w:rsidRPr="00E550FA">
              <w:rPr>
                <w:color w:val="auto"/>
              </w:rPr>
              <w:lastRenderedPageBreak/>
              <w:t>32 и 33 от Закона за народните читалища: НЕ</w:t>
            </w:r>
            <w:r w:rsidRPr="00E550FA">
              <w:rPr>
                <w:color w:val="auto"/>
                <w:sz w:val="28"/>
              </w:rPr>
              <w:t xml:space="preserve"> </w:t>
            </w:r>
          </w:p>
        </w:tc>
      </w:tr>
      <w:tr w:rsidR="00E550FA" w:rsidRPr="00E550FA" w:rsidTr="00164B1C">
        <w:trPr>
          <w:trHeight w:val="30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06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През декември 2020 г. читалището спечели търг, проведен от Община Русе за ползване на 4 помещения (стаи), от сградата на бившето училище „Пейо Яворов” с приблизително 120 кв.м площ около и 850 лв. годишен наем, дължим на Община Русе. Ел. инсталацията е компроментирана, а водната инсталация на сградата не работи и няма вода, нито за битови, нито за санитарни нужди, главният вход на сградата също не е действащ, а се заобикаля отзад, течовете от покрива вече достигат до втория етаж, а липсата на улуци руши фасадата. </w:t>
            </w:r>
          </w:p>
        </w:tc>
      </w:tr>
      <w:tr w:rsidR="00E550FA" w:rsidRPr="00E550FA" w:rsidTr="00164B1C">
        <w:trPr>
          <w:trHeight w:val="35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3000</w:t>
            </w:r>
            <w:r w:rsidRPr="00E550FA">
              <w:rPr>
                <w:b/>
                <w:color w:val="auto"/>
              </w:rPr>
              <w:t xml:space="preserve"> </w:t>
            </w:r>
          </w:p>
        </w:tc>
      </w:tr>
      <w:tr w:rsidR="00E550FA" w:rsidRPr="00E550FA" w:rsidTr="00164B1C">
        <w:trPr>
          <w:trHeight w:val="33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0 </w:t>
            </w:r>
          </w:p>
        </w:tc>
      </w:tr>
      <w:tr w:rsidR="00E550FA" w:rsidRPr="00E550FA" w:rsidTr="00164B1C">
        <w:trPr>
          <w:trHeight w:val="30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500 </w:t>
            </w:r>
          </w:p>
        </w:tc>
      </w:tr>
      <w:tr w:rsidR="00E550FA" w:rsidRPr="00E550FA" w:rsidTr="00164B1C">
        <w:trPr>
          <w:trHeight w:val="30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0 </w:t>
            </w:r>
          </w:p>
        </w:tc>
      </w:tr>
      <w:tr w:rsidR="00E550FA" w:rsidRPr="00E550FA" w:rsidTr="00164B1C">
        <w:trPr>
          <w:trHeight w:val="324"/>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0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0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0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0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64"/>
              </w:numPr>
              <w:spacing w:after="1" w:line="259" w:lineRule="auto"/>
              <w:ind w:hanging="348"/>
              <w:jc w:val="left"/>
              <w:rPr>
                <w:color w:val="auto"/>
              </w:rPr>
            </w:pPr>
            <w:r w:rsidRPr="00E550FA">
              <w:rPr>
                <w:color w:val="auto"/>
              </w:rPr>
              <w:t xml:space="preserve">1 бр. компютър </w:t>
            </w:r>
          </w:p>
          <w:p w:rsidR="00E550FA" w:rsidRPr="00E550FA" w:rsidRDefault="00E550FA" w:rsidP="00164B1C">
            <w:pPr>
              <w:numPr>
                <w:ilvl w:val="0"/>
                <w:numId w:val="164"/>
              </w:numPr>
              <w:spacing w:after="0" w:line="259" w:lineRule="auto"/>
              <w:ind w:hanging="348"/>
              <w:jc w:val="left"/>
              <w:rPr>
                <w:color w:val="auto"/>
              </w:rPr>
            </w:pPr>
            <w:r w:rsidRPr="00E550FA">
              <w:rPr>
                <w:color w:val="auto"/>
              </w:rPr>
              <w:t xml:space="preserve">1 бр. комбиниран скенер копир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0</w:t>
            </w:r>
            <w:r w:rsidRPr="00E550FA">
              <w:rPr>
                <w:color w:val="auto"/>
              </w:rPr>
              <w:t xml:space="preserve">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6"/>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НЕ </w:t>
            </w:r>
          </w:p>
        </w:tc>
      </w:tr>
      <w:tr w:rsidR="00E550FA" w:rsidRPr="00E550FA" w:rsidTr="00164B1C">
        <w:trPr>
          <w:trHeight w:val="302"/>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w:t>
            </w:r>
            <w:r w:rsidRPr="00E550FA">
              <w:rPr>
                <w:b/>
                <w:color w:val="auto"/>
              </w:rPr>
              <w:lastRenderedPageBreak/>
              <w:t>0 г.</w:t>
            </w:r>
            <w:r w:rsidRPr="00E550FA">
              <w:rPr>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Гайдарски състав „Стефан Караджа”</w:t>
            </w:r>
            <w:r w:rsidRPr="00E550FA">
              <w:rPr>
                <w:b/>
                <w:color w:val="auto"/>
              </w:rPr>
              <w:t xml:space="preserve"> </w:t>
            </w:r>
          </w:p>
        </w:tc>
      </w:tr>
      <w:tr w:rsidR="00E550FA" w:rsidRPr="00E550FA" w:rsidTr="00164B1C">
        <w:trPr>
          <w:trHeight w:val="1476"/>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2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65"/>
              </w:numPr>
              <w:spacing w:after="13" w:line="259" w:lineRule="auto"/>
              <w:ind w:hanging="348"/>
              <w:jc w:val="left"/>
              <w:rPr>
                <w:color w:val="auto"/>
              </w:rPr>
            </w:pPr>
            <w:r w:rsidRPr="00E550FA">
              <w:rPr>
                <w:color w:val="auto"/>
              </w:rPr>
              <w:t xml:space="preserve">Клуб „Любители на народната музика” </w:t>
            </w:r>
          </w:p>
          <w:p w:rsidR="00E550FA" w:rsidRPr="00E550FA" w:rsidRDefault="00E550FA" w:rsidP="00164B1C">
            <w:pPr>
              <w:numPr>
                <w:ilvl w:val="0"/>
                <w:numId w:val="165"/>
              </w:numPr>
              <w:spacing w:after="0" w:line="259" w:lineRule="auto"/>
              <w:ind w:hanging="348"/>
              <w:jc w:val="left"/>
              <w:rPr>
                <w:color w:val="auto"/>
              </w:rPr>
            </w:pPr>
            <w:r w:rsidRPr="00E550FA">
              <w:rPr>
                <w:color w:val="auto"/>
              </w:rPr>
              <w:t>Клуб „Старо Русе”</w:t>
            </w:r>
            <w:r w:rsidRPr="00E550FA">
              <w:rPr>
                <w:b/>
                <w:color w:val="auto"/>
              </w:rPr>
              <w:t xml:space="preserve"> </w:t>
            </w:r>
          </w:p>
        </w:tc>
      </w:tr>
      <w:tr w:rsidR="00E550FA" w:rsidRPr="00E550FA" w:rsidTr="00164B1C">
        <w:trPr>
          <w:trHeight w:val="88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5. Социална политика на читалището:</w:t>
            </w:r>
            <w:r w:rsidRPr="00E550FA">
              <w:rPr>
                <w:i/>
                <w:color w:val="auto"/>
              </w:rPr>
              <w:t xml:space="preserve"> </w:t>
            </w:r>
          </w:p>
          <w:p w:rsidR="00E550FA" w:rsidRPr="00E550FA" w:rsidRDefault="00E550FA" w:rsidP="00164B1C">
            <w:pPr>
              <w:spacing w:after="0" w:line="259" w:lineRule="auto"/>
              <w:ind w:left="38" w:right="89" w:firstLine="0"/>
              <w:jc w:val="left"/>
              <w:rPr>
                <w:color w:val="auto"/>
              </w:rPr>
            </w:pPr>
            <w:r w:rsidRPr="00E550FA">
              <w:rPr>
                <w:color w:val="auto"/>
              </w:rPr>
              <w:t xml:space="preserve">Фокусът на читалището е към хора от различни социални групи и възрасти, но обединени от любовта към историята, българските народни песни, култура и обичаи. </w:t>
            </w:r>
          </w:p>
        </w:tc>
      </w:tr>
      <w:tr w:rsidR="00E550FA" w:rsidRPr="00E550FA" w:rsidTr="00164B1C">
        <w:trPr>
          <w:trHeight w:val="88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38" w:right="5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38" w:firstLine="0"/>
              <w:jc w:val="left"/>
              <w:rPr>
                <w:color w:val="auto"/>
              </w:rPr>
            </w:pPr>
            <w:r w:rsidRPr="00E550FA">
              <w:rPr>
                <w:b/>
                <w:color w:val="auto"/>
              </w:rPr>
              <w:t xml:space="preserve"> </w:t>
            </w:r>
            <w:r w:rsidRPr="00E550FA">
              <w:rPr>
                <w:color w:val="auto"/>
              </w:rPr>
              <w:t xml:space="preserve">В процес е създаването на етнографска сбирка </w:t>
            </w:r>
          </w:p>
        </w:tc>
      </w:tr>
      <w:tr w:rsidR="00E550FA" w:rsidRPr="00E550FA" w:rsidTr="00164B1C">
        <w:trPr>
          <w:trHeight w:val="23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38" w:right="6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numPr>
                <w:ilvl w:val="0"/>
                <w:numId w:val="166"/>
              </w:numPr>
              <w:spacing w:after="37" w:line="240" w:lineRule="auto"/>
              <w:ind w:left="746" w:hanging="348"/>
              <w:jc w:val="left"/>
              <w:rPr>
                <w:color w:val="auto"/>
              </w:rPr>
            </w:pPr>
            <w:r w:rsidRPr="00E550FA">
              <w:rPr>
                <w:color w:val="auto"/>
              </w:rPr>
              <w:t xml:space="preserve">Изпълнение на Гайдарски състав „Стефан Караджа” при откриването на изложба в малката изложбена зала на „Борисова“ 6.  </w:t>
            </w:r>
          </w:p>
          <w:p w:rsidR="00E550FA" w:rsidRPr="00E550FA" w:rsidRDefault="00E550FA" w:rsidP="00164B1C">
            <w:pPr>
              <w:numPr>
                <w:ilvl w:val="0"/>
                <w:numId w:val="166"/>
              </w:numPr>
              <w:spacing w:after="13" w:line="259" w:lineRule="auto"/>
              <w:ind w:left="746" w:hanging="348"/>
              <w:jc w:val="left"/>
              <w:rPr>
                <w:color w:val="auto"/>
              </w:rPr>
            </w:pPr>
            <w:r w:rsidRPr="00E550FA">
              <w:rPr>
                <w:color w:val="auto"/>
              </w:rPr>
              <w:t xml:space="preserve">Организация на  общоградското честване на 180 години от рождението на Стефан Караджа </w:t>
            </w:r>
          </w:p>
          <w:p w:rsidR="00E550FA" w:rsidRPr="00E550FA" w:rsidRDefault="00E550FA" w:rsidP="00164B1C">
            <w:pPr>
              <w:numPr>
                <w:ilvl w:val="0"/>
                <w:numId w:val="166"/>
              </w:numPr>
              <w:spacing w:after="13" w:line="259" w:lineRule="auto"/>
              <w:ind w:left="746" w:hanging="348"/>
              <w:jc w:val="left"/>
              <w:rPr>
                <w:color w:val="auto"/>
              </w:rPr>
            </w:pPr>
            <w:r w:rsidRPr="00E550FA">
              <w:rPr>
                <w:color w:val="auto"/>
              </w:rPr>
              <w:t xml:space="preserve">Организация на  общоградското честване на 152 години от гибелта на Стефан Караджа  </w:t>
            </w:r>
          </w:p>
          <w:p w:rsidR="00E550FA" w:rsidRPr="00E550FA" w:rsidRDefault="00E550FA" w:rsidP="00164B1C">
            <w:pPr>
              <w:numPr>
                <w:ilvl w:val="0"/>
                <w:numId w:val="166"/>
              </w:numPr>
              <w:spacing w:after="0" w:line="259" w:lineRule="auto"/>
              <w:ind w:left="746" w:hanging="348"/>
              <w:jc w:val="left"/>
              <w:rPr>
                <w:color w:val="auto"/>
              </w:rPr>
            </w:pPr>
            <w:r w:rsidRPr="00E550FA">
              <w:rPr>
                <w:color w:val="auto"/>
              </w:rPr>
              <w:t xml:space="preserve">Онлайн представяне на книгата издадена от читалището, чрез лайф стрийм от Регионална библиотека „Любен Каравелов” </w:t>
            </w:r>
          </w:p>
        </w:tc>
      </w:tr>
      <w:tr w:rsidR="00E550FA" w:rsidRPr="00E550FA" w:rsidTr="00164B1C">
        <w:trPr>
          <w:trHeight w:val="88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38"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0" w:line="259" w:lineRule="auto"/>
              <w:ind w:left="38" w:firstLine="0"/>
              <w:jc w:val="left"/>
              <w:rPr>
                <w:color w:val="auto"/>
              </w:rPr>
            </w:pPr>
            <w:r w:rsidRPr="00E550FA">
              <w:rPr>
                <w:color w:val="auto"/>
              </w:rPr>
              <w:t xml:space="preserve">Участие на гайдарският състав в „Комитския събор” с. Червена вода </w:t>
            </w:r>
          </w:p>
        </w:tc>
      </w:tr>
      <w:tr w:rsidR="00E550FA" w:rsidRPr="00E550FA" w:rsidTr="00164B1C">
        <w:trPr>
          <w:trHeight w:val="6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 </w:t>
            </w:r>
          </w:p>
        </w:tc>
      </w:tr>
      <w:tr w:rsidR="00E550FA" w:rsidRPr="00E550FA" w:rsidTr="00164B1C">
        <w:trPr>
          <w:trHeight w:val="890"/>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10. Проекти, реализирани през 2020 г.  </w:t>
            </w:r>
          </w:p>
          <w:p w:rsidR="00E550FA" w:rsidRPr="00E550FA" w:rsidRDefault="00E550FA" w:rsidP="00164B1C">
            <w:pPr>
              <w:spacing w:after="0" w:line="259" w:lineRule="auto"/>
              <w:ind w:left="758"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Проект финансиран от община  Русе по програма „Култура” направление  „Малки творчески проекти“ - „Стефан Караджа - паметникът в Русе” </w:t>
            </w:r>
          </w:p>
        </w:tc>
      </w:tr>
      <w:tr w:rsidR="00E550FA" w:rsidRPr="00E550FA" w:rsidTr="00164B1C">
        <w:trPr>
          <w:trHeight w:val="88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11. Проекти, чиято реализация продължава през 2020 </w:t>
            </w:r>
          </w:p>
          <w:p w:rsidR="00E550FA" w:rsidRPr="00E550FA" w:rsidRDefault="00E550FA" w:rsidP="00164B1C">
            <w:pPr>
              <w:spacing w:after="0" w:line="259" w:lineRule="auto"/>
              <w:ind w:left="758" w:hanging="360"/>
              <w:jc w:val="left"/>
              <w:rPr>
                <w:color w:val="auto"/>
              </w:rPr>
            </w:pPr>
            <w:r w:rsidRPr="00E550FA">
              <w:rPr>
                <w:color w:val="auto"/>
              </w:rPr>
              <w:t>1.</w:t>
            </w:r>
            <w:r w:rsidRPr="00E550FA">
              <w:rPr>
                <w:rFonts w:ascii="Arial" w:eastAsia="Arial" w:hAnsi="Arial" w:cs="Arial"/>
                <w:color w:val="auto"/>
              </w:rPr>
              <w:t xml:space="preserve"> </w:t>
            </w:r>
            <w:r w:rsidRPr="00E550FA">
              <w:rPr>
                <w:color w:val="auto"/>
              </w:rPr>
              <w:t>Последният етап от проекта „Стефан Караджа - паметникът в Русе”,  а именно представянето на книгата за Стефан Караджа в русенските училища.</w:t>
            </w:r>
            <w:r w:rsidRPr="00E550FA">
              <w:rPr>
                <w:b/>
                <w:color w:val="auto"/>
              </w:rPr>
              <w:t xml:space="preserve"> </w:t>
            </w:r>
          </w:p>
        </w:tc>
      </w:tr>
      <w:tr w:rsidR="00E550FA" w:rsidRPr="00E550FA" w:rsidTr="00164B1C">
        <w:trPr>
          <w:trHeight w:val="311"/>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color w:val="auto"/>
              </w:rPr>
              <w:t>НЕ</w:t>
            </w:r>
            <w:r w:rsidRPr="00E550FA">
              <w:rPr>
                <w:b/>
                <w:color w:val="auto"/>
              </w:rPr>
              <w:t xml:space="preserve"> </w:t>
            </w:r>
          </w:p>
        </w:tc>
      </w:tr>
      <w:tr w:rsidR="00E550FA" w:rsidRPr="00E550FA" w:rsidTr="00164B1C">
        <w:trPr>
          <w:trHeight w:val="51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38" w:firstLine="0"/>
              <w:jc w:val="left"/>
              <w:rPr>
                <w:color w:val="auto"/>
              </w:rPr>
            </w:pPr>
            <w:r w:rsidRPr="00E550FA">
              <w:rPr>
                <w:b/>
                <w:color w:val="auto"/>
                <w:sz w:val="10"/>
              </w:rPr>
              <w:t xml:space="preserve"> </w:t>
            </w:r>
          </w:p>
          <w:p w:rsidR="00E550FA" w:rsidRPr="00E550FA" w:rsidRDefault="00E550FA" w:rsidP="00164B1C">
            <w:pPr>
              <w:tabs>
                <w:tab w:val="center" w:pos="4292"/>
              </w:tabs>
              <w:spacing w:after="0" w:line="259" w:lineRule="auto"/>
              <w:ind w:left="0" w:firstLine="0"/>
              <w:jc w:val="left"/>
              <w:rPr>
                <w:color w:val="auto"/>
              </w:rPr>
            </w:pPr>
            <w:r w:rsidRPr="00E550FA">
              <w:rPr>
                <w:b/>
                <w:color w:val="auto"/>
              </w:rPr>
              <w:t xml:space="preserve">ОБЩО ПРИХОДИ ЗА 2020 г., в т. ч.:  </w:t>
            </w:r>
            <w:r w:rsidRPr="00E550FA">
              <w:rPr>
                <w:b/>
                <w:color w:val="auto"/>
              </w:rPr>
              <w:tab/>
              <w:t xml:space="preserve">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67"/>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1502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bl>
          <w:p w:rsidR="00E550FA" w:rsidRPr="00E550FA" w:rsidRDefault="00E550FA" w:rsidP="00164B1C">
            <w:pPr>
              <w:numPr>
                <w:ilvl w:val="0"/>
                <w:numId w:val="167"/>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1"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lastRenderedPageBreak/>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100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w:t>
                  </w:r>
                  <w:r w:rsidRPr="00E550FA">
                    <w:rPr>
                      <w:color w:val="auto"/>
                    </w:rPr>
                    <w:lastRenderedPageBreak/>
                    <w:t>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750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 ч.: </w:t>
            </w:r>
          </w:p>
        </w:tc>
      </w:tr>
      <w:tr w:rsidR="00E550FA" w:rsidRPr="00E550FA" w:rsidTr="00164B1C">
        <w:trPr>
          <w:trHeight w:val="302"/>
        </w:trPr>
        <w:tc>
          <w:tcPr>
            <w:tcW w:w="112"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c>
          <w:tcPr>
            <w:tcW w:w="143"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150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2202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2"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0" w:line="259" w:lineRule="auto"/>
        <w:ind w:left="639" w:firstLine="0"/>
        <w:rPr>
          <w:color w:val="auto"/>
        </w:rPr>
      </w:pPr>
      <w:r w:rsidRPr="00E550FA">
        <w:rPr>
          <w:color w:val="auto"/>
        </w:rPr>
        <w:t xml:space="preserve"> </w:t>
      </w:r>
    </w:p>
    <w:p w:rsidR="00E550FA" w:rsidRPr="00E550FA" w:rsidRDefault="00E550FA" w:rsidP="00E550FA">
      <w:pPr>
        <w:spacing w:after="0" w:line="259" w:lineRule="auto"/>
        <w:ind w:left="639" w:firstLine="0"/>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929"/>
        <w:jc w:val="right"/>
        <w:rPr>
          <w:color w:val="auto"/>
        </w:rPr>
      </w:pPr>
      <w:r w:rsidRPr="00E550FA">
        <w:rPr>
          <w:b/>
          <w:color w:val="auto"/>
          <w:sz w:val="28"/>
        </w:rPr>
        <w:t xml:space="preserve">НЧ "ПРОБУДА 1907" С. ТЕТОВО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773" w:type="dxa"/>
        <w:tblInd w:w="-68" w:type="dxa"/>
        <w:tblCellMar>
          <w:top w:w="52" w:type="dxa"/>
          <w:left w:w="107" w:type="dxa"/>
          <w:bottom w:w="0" w:type="dxa"/>
          <w:right w:w="115" w:type="dxa"/>
        </w:tblCellMar>
        <w:tblLook w:val="04A0" w:firstRow="1" w:lastRow="0" w:firstColumn="1" w:lastColumn="0" w:noHBand="0" w:noVBand="1"/>
      </w:tblPr>
      <w:tblGrid>
        <w:gridCol w:w="10773"/>
      </w:tblGrid>
      <w:tr w:rsidR="00E550FA" w:rsidRPr="00E550FA" w:rsidTr="00164B1C">
        <w:trPr>
          <w:trHeight w:val="301"/>
        </w:trPr>
        <w:tc>
          <w:tcPr>
            <w:tcW w:w="10773"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„Пробуда 1907“ </w:t>
            </w:r>
          </w:p>
        </w:tc>
      </w:tr>
      <w:tr w:rsidR="00E550FA" w:rsidRPr="00E550FA" w:rsidTr="00164B1C">
        <w:trPr>
          <w:trHeight w:val="35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Тетово, общ. Русе</w:t>
            </w:r>
            <w:r w:rsidRPr="00E550FA">
              <w:rPr>
                <w:b/>
                <w:color w:val="auto"/>
              </w:rPr>
              <w:t xml:space="preserve"> </w:t>
            </w:r>
          </w:p>
        </w:tc>
      </w:tr>
      <w:tr w:rsidR="00E550FA" w:rsidRPr="00E550FA" w:rsidTr="00164B1C">
        <w:trPr>
          <w:trHeight w:val="353"/>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56  </w:t>
            </w:r>
          </w:p>
        </w:tc>
      </w:tr>
      <w:tr w:rsidR="00E550FA" w:rsidRPr="00E550FA" w:rsidTr="00164B1C">
        <w:trPr>
          <w:trHeight w:val="372"/>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w:t>
            </w:r>
          </w:p>
        </w:tc>
      </w:tr>
      <w:tr w:rsidR="00E550FA" w:rsidRPr="00E550FA" w:rsidTr="00164B1C">
        <w:trPr>
          <w:trHeight w:val="35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w:t>
            </w:r>
          </w:p>
        </w:tc>
      </w:tr>
      <w:tr w:rsidR="00E550FA" w:rsidRPr="00E550FA" w:rsidTr="00164B1C">
        <w:trPr>
          <w:trHeight w:val="353"/>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общо и 4 на настоятелството </w:t>
            </w:r>
          </w:p>
        </w:tc>
      </w:tr>
      <w:tr w:rsidR="00E550FA" w:rsidRPr="00E550FA" w:rsidTr="00164B1C">
        <w:trPr>
          <w:trHeight w:val="30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1766"/>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5 бр. </w:t>
            </w:r>
          </w:p>
          <w:p w:rsidR="00E550FA" w:rsidRPr="00E550FA" w:rsidRDefault="00E550FA" w:rsidP="00164B1C">
            <w:pPr>
              <w:numPr>
                <w:ilvl w:val="0"/>
                <w:numId w:val="168"/>
              </w:numPr>
              <w:spacing w:after="0" w:line="259" w:lineRule="auto"/>
              <w:ind w:hanging="238"/>
              <w:jc w:val="left"/>
              <w:rPr>
                <w:color w:val="auto"/>
              </w:rPr>
            </w:pPr>
            <w:r w:rsidRPr="00E550FA">
              <w:rPr>
                <w:color w:val="auto"/>
              </w:rPr>
              <w:t xml:space="preserve">Адриана Иванова Друмева – Счетоводител, магистър, изучавала счетоводство и одит </w:t>
            </w:r>
          </w:p>
          <w:p w:rsidR="00E550FA" w:rsidRPr="00E550FA" w:rsidRDefault="00E550FA" w:rsidP="00164B1C">
            <w:pPr>
              <w:numPr>
                <w:ilvl w:val="0"/>
                <w:numId w:val="168"/>
              </w:numPr>
              <w:spacing w:after="0" w:line="259" w:lineRule="auto"/>
              <w:ind w:hanging="238"/>
              <w:jc w:val="left"/>
              <w:rPr>
                <w:color w:val="auto"/>
              </w:rPr>
            </w:pPr>
            <w:r w:rsidRPr="00E550FA">
              <w:rPr>
                <w:color w:val="auto"/>
              </w:rPr>
              <w:t xml:space="preserve">Павлина Петрова Андреева – Секретар, магистър Бизнес администрация </w:t>
            </w:r>
          </w:p>
          <w:p w:rsidR="00E550FA" w:rsidRPr="00E550FA" w:rsidRDefault="00E550FA" w:rsidP="00164B1C">
            <w:pPr>
              <w:numPr>
                <w:ilvl w:val="0"/>
                <w:numId w:val="168"/>
              </w:numPr>
              <w:spacing w:after="0" w:line="259" w:lineRule="auto"/>
              <w:ind w:hanging="238"/>
              <w:jc w:val="left"/>
              <w:rPr>
                <w:color w:val="auto"/>
              </w:rPr>
            </w:pPr>
            <w:r w:rsidRPr="00E550FA">
              <w:rPr>
                <w:color w:val="auto"/>
              </w:rPr>
              <w:t xml:space="preserve">Росица Димитрова Янакиева – работник – библиотека </w:t>
            </w:r>
          </w:p>
          <w:p w:rsidR="00E550FA" w:rsidRPr="00E550FA" w:rsidRDefault="00E550FA" w:rsidP="00164B1C">
            <w:pPr>
              <w:numPr>
                <w:ilvl w:val="0"/>
                <w:numId w:val="168"/>
              </w:numPr>
              <w:spacing w:after="0" w:line="259" w:lineRule="auto"/>
              <w:ind w:hanging="238"/>
              <w:jc w:val="left"/>
              <w:rPr>
                <w:color w:val="auto"/>
              </w:rPr>
            </w:pPr>
            <w:r w:rsidRPr="00E550FA">
              <w:rPr>
                <w:color w:val="auto"/>
              </w:rPr>
              <w:t xml:space="preserve">Анета Милчева Димитрова – чистач </w:t>
            </w:r>
          </w:p>
          <w:p w:rsidR="00E550FA" w:rsidRPr="00E550FA" w:rsidRDefault="00E550FA" w:rsidP="00164B1C">
            <w:pPr>
              <w:numPr>
                <w:ilvl w:val="0"/>
                <w:numId w:val="168"/>
              </w:numPr>
              <w:spacing w:after="0" w:line="259" w:lineRule="auto"/>
              <w:ind w:hanging="238"/>
              <w:jc w:val="left"/>
              <w:rPr>
                <w:color w:val="auto"/>
              </w:rPr>
            </w:pPr>
            <w:r w:rsidRPr="00E550FA">
              <w:rPr>
                <w:color w:val="auto"/>
              </w:rPr>
              <w:t xml:space="preserve">Диляна Ангелова-Асланян – хореограф </w:t>
            </w:r>
          </w:p>
        </w:tc>
      </w:tr>
      <w:tr w:rsidR="00E550FA" w:rsidRPr="00E550FA" w:rsidTr="00164B1C">
        <w:trPr>
          <w:trHeight w:val="1183"/>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2"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numPr>
                <w:ilvl w:val="0"/>
                <w:numId w:val="169"/>
              </w:numPr>
              <w:spacing w:after="0" w:line="259" w:lineRule="auto"/>
              <w:ind w:hanging="130"/>
              <w:jc w:val="left"/>
              <w:rPr>
                <w:color w:val="auto"/>
              </w:rPr>
            </w:pPr>
            <w:r w:rsidRPr="00E550FA">
              <w:rPr>
                <w:color w:val="auto"/>
              </w:rPr>
              <w:t xml:space="preserve">Обучение за работа с Интегрирана библиотечна система "KOHA" </w:t>
            </w:r>
          </w:p>
          <w:p w:rsidR="00E550FA" w:rsidRPr="00E550FA" w:rsidRDefault="00E550FA" w:rsidP="00164B1C">
            <w:pPr>
              <w:numPr>
                <w:ilvl w:val="0"/>
                <w:numId w:val="169"/>
              </w:numPr>
              <w:spacing w:after="0" w:line="259" w:lineRule="auto"/>
              <w:ind w:hanging="130"/>
              <w:jc w:val="left"/>
              <w:rPr>
                <w:color w:val="auto"/>
              </w:rPr>
            </w:pPr>
            <w:r w:rsidRPr="00E550FA">
              <w:rPr>
                <w:color w:val="auto"/>
              </w:rPr>
              <w:t>Работна сре</w:t>
            </w:r>
            <w:r w:rsidRPr="00E550FA">
              <w:rPr>
                <w:color w:val="auto"/>
              </w:rPr>
              <w:lastRenderedPageBreak/>
              <w:t xml:space="preserve">ща на тема "Инвентаризация в библиотеката"  </w:t>
            </w:r>
          </w:p>
        </w:tc>
      </w:tr>
      <w:tr w:rsidR="00E550FA" w:rsidRPr="00E550FA" w:rsidTr="00164B1C">
        <w:trPr>
          <w:trHeight w:val="302"/>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3"/>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476"/>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Акт за собственост № 3819/04.03.2002 год. </w:t>
            </w:r>
          </w:p>
          <w:p w:rsidR="00E550FA" w:rsidRPr="00E550FA" w:rsidRDefault="00E550FA" w:rsidP="00164B1C">
            <w:pPr>
              <w:spacing w:after="0" w:line="259" w:lineRule="auto"/>
              <w:ind w:left="0" w:firstLine="0"/>
              <w:jc w:val="left"/>
              <w:rPr>
                <w:color w:val="auto"/>
              </w:rPr>
            </w:pPr>
            <w:r w:rsidRPr="00E550FA">
              <w:rPr>
                <w:color w:val="auto"/>
              </w:rPr>
              <w:t xml:space="preserve">Удостоверение за търпимост № 387/23.04.2004 год. </w:t>
            </w:r>
          </w:p>
          <w:p w:rsidR="00E550FA" w:rsidRPr="00E550FA" w:rsidRDefault="00E550FA" w:rsidP="00164B1C">
            <w:pPr>
              <w:spacing w:after="0" w:line="259" w:lineRule="auto"/>
              <w:ind w:left="0" w:right="75" w:firstLine="0"/>
              <w:jc w:val="left"/>
              <w:rPr>
                <w:color w:val="auto"/>
              </w:rPr>
            </w:pPr>
            <w:r w:rsidRPr="00E550FA">
              <w:rPr>
                <w:color w:val="auto"/>
              </w:rPr>
              <w:t>630 кв. м. застроена площ, голяма зала в добре пъддържано състояние с 280 седящи места. Отоплява се с климатици</w:t>
            </w:r>
            <w:r w:rsidRPr="00E550FA">
              <w:rPr>
                <w:b/>
                <w:color w:val="auto"/>
              </w:rPr>
              <w:t xml:space="preserve"> </w:t>
            </w:r>
          </w:p>
        </w:tc>
      </w:tr>
      <w:tr w:rsidR="00E550FA" w:rsidRPr="00E550FA" w:rsidTr="00164B1C">
        <w:trPr>
          <w:trHeight w:val="352"/>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 </w:t>
            </w:r>
            <w:r w:rsidRPr="00E550FA">
              <w:rPr>
                <w:b/>
                <w:color w:val="auto"/>
              </w:rPr>
              <w:t xml:space="preserve"> </w:t>
            </w:r>
          </w:p>
        </w:tc>
      </w:tr>
      <w:tr w:rsidR="00E550FA" w:rsidRPr="00E550FA" w:rsidTr="00164B1C">
        <w:trPr>
          <w:trHeight w:val="300"/>
        </w:trPr>
        <w:tc>
          <w:tcPr>
            <w:tcW w:w="10773"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21319</w:t>
            </w:r>
            <w:r w:rsidRPr="00E550FA">
              <w:rPr>
                <w:b/>
                <w:color w:val="auto"/>
              </w:rPr>
              <w:t xml:space="preserve"> </w:t>
            </w:r>
          </w:p>
        </w:tc>
      </w:tr>
      <w:tr w:rsidR="00E550FA" w:rsidRPr="00E550FA" w:rsidTr="00164B1C">
        <w:trPr>
          <w:trHeight w:val="338"/>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76 </w:t>
            </w:r>
          </w:p>
        </w:tc>
      </w:tr>
      <w:tr w:rsidR="00E550FA" w:rsidRPr="00E550FA" w:rsidTr="00164B1C">
        <w:trPr>
          <w:trHeight w:val="30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79 </w:t>
            </w:r>
          </w:p>
        </w:tc>
      </w:tr>
      <w:tr w:rsidR="00E550FA" w:rsidRPr="00E550FA" w:rsidTr="00164B1C">
        <w:trPr>
          <w:trHeight w:val="302"/>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10 </w:t>
            </w:r>
          </w:p>
        </w:tc>
      </w:tr>
      <w:tr w:rsidR="00E550FA" w:rsidRPr="00E550FA" w:rsidTr="00164B1C">
        <w:trPr>
          <w:trHeight w:val="324"/>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4 </w:t>
            </w:r>
          </w:p>
        </w:tc>
      </w:tr>
      <w:tr w:rsidR="00E550FA" w:rsidRPr="00E550FA" w:rsidTr="00164B1C">
        <w:trPr>
          <w:trHeight w:val="35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3172 </w:t>
            </w:r>
          </w:p>
        </w:tc>
      </w:tr>
      <w:tr w:rsidR="00E550FA" w:rsidRPr="00E550FA" w:rsidTr="00164B1C">
        <w:trPr>
          <w:trHeight w:val="35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3596 </w:t>
            </w:r>
          </w:p>
        </w:tc>
      </w:tr>
      <w:tr w:rsidR="00E550FA" w:rsidRPr="00E550FA" w:rsidTr="00164B1C">
        <w:trPr>
          <w:trHeight w:val="355"/>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512"/>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70"/>
              </w:numPr>
              <w:spacing w:after="0" w:line="259" w:lineRule="auto"/>
              <w:ind w:hanging="348"/>
              <w:jc w:val="left"/>
              <w:rPr>
                <w:color w:val="auto"/>
              </w:rPr>
            </w:pPr>
            <w:r w:rsidRPr="00E550FA">
              <w:rPr>
                <w:color w:val="auto"/>
              </w:rPr>
              <w:t xml:space="preserve">5 бр. компютри </w:t>
            </w:r>
          </w:p>
          <w:p w:rsidR="00E550FA" w:rsidRPr="00E550FA" w:rsidRDefault="00E550FA" w:rsidP="00164B1C">
            <w:pPr>
              <w:numPr>
                <w:ilvl w:val="0"/>
                <w:numId w:val="170"/>
              </w:numPr>
              <w:spacing w:after="0" w:line="259" w:lineRule="auto"/>
              <w:ind w:hanging="348"/>
              <w:jc w:val="left"/>
              <w:rPr>
                <w:color w:val="auto"/>
              </w:rPr>
            </w:pPr>
            <w:r w:rsidRPr="00E550FA">
              <w:rPr>
                <w:color w:val="auto"/>
              </w:rPr>
              <w:t xml:space="preserve">1 бр. мултифункционално у-во </w:t>
            </w:r>
          </w:p>
          <w:p w:rsidR="00E550FA" w:rsidRPr="00E550FA" w:rsidRDefault="00E550FA" w:rsidP="00164B1C">
            <w:pPr>
              <w:numPr>
                <w:ilvl w:val="0"/>
                <w:numId w:val="170"/>
              </w:numPr>
              <w:spacing w:after="0" w:line="259" w:lineRule="auto"/>
              <w:ind w:hanging="348"/>
              <w:jc w:val="left"/>
              <w:rPr>
                <w:color w:val="auto"/>
              </w:rPr>
            </w:pPr>
            <w:r w:rsidRPr="00E550FA">
              <w:rPr>
                <w:color w:val="auto"/>
              </w:rPr>
              <w:t xml:space="preserve">1 бр. мултимедия </w:t>
            </w:r>
          </w:p>
        </w:tc>
      </w:tr>
      <w:tr w:rsidR="00E550FA" w:rsidRPr="00E550FA" w:rsidTr="00164B1C">
        <w:trPr>
          <w:trHeight w:val="358"/>
        </w:trPr>
        <w:tc>
          <w:tcPr>
            <w:tcW w:w="10773"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bl>
    <w:p w:rsidR="00E550FA" w:rsidRPr="00E550FA" w:rsidRDefault="00E550FA" w:rsidP="00E550FA">
      <w:pPr>
        <w:spacing w:after="0" w:line="259" w:lineRule="auto"/>
        <w:ind w:left="-778" w:right="11378" w:firstLine="0"/>
        <w:jc w:val="left"/>
        <w:rPr>
          <w:color w:val="auto"/>
        </w:rPr>
      </w:pPr>
    </w:p>
    <w:tbl>
      <w:tblPr>
        <w:tblStyle w:val="TableGrid"/>
        <w:tblW w:w="10776" w:type="dxa"/>
        <w:tblInd w:w="-70" w:type="dxa"/>
        <w:tblCellMar>
          <w:top w:w="53" w:type="dxa"/>
          <w:left w:w="108" w:type="dxa"/>
          <w:bottom w:w="0" w:type="dxa"/>
          <w:right w:w="134" w:type="dxa"/>
        </w:tblCellMar>
        <w:tblLook w:val="04A0" w:firstRow="1" w:lastRow="0" w:firstColumn="1" w:lastColumn="0" w:noHBand="0" w:noVBand="1"/>
      </w:tblPr>
      <w:tblGrid>
        <w:gridCol w:w="10776"/>
      </w:tblGrid>
      <w:tr w:rsidR="00E550FA" w:rsidRPr="00E550FA" w:rsidTr="00164B1C">
        <w:trPr>
          <w:trHeight w:val="353"/>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891"/>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Автоматизирана библиотека PC-TM, e-Lib PRIMA или др.): ДА - Библиотеката работи с Интегрирана библиотечна система „KOHA“ </w:t>
            </w:r>
          </w:p>
        </w:tc>
      </w:tr>
      <w:tr w:rsidR="00E550FA" w:rsidRPr="00E550FA" w:rsidTr="00164B1C">
        <w:trPr>
          <w:trHeight w:val="595"/>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електронен каталог и възможност за автоматизирано търсене на информация по зададени от потребителя параметри: ДА – ИБС</w:t>
            </w:r>
            <w:r w:rsidRPr="00E550FA">
              <w:rPr>
                <w:i/>
                <w:color w:val="auto"/>
              </w:rPr>
              <w:t xml:space="preserve"> </w:t>
            </w:r>
            <w:r w:rsidRPr="00E550FA">
              <w:rPr>
                <w:color w:val="auto"/>
              </w:rPr>
              <w:t>„КOHA“</w:t>
            </w:r>
            <w:r w:rsidRPr="00E550FA">
              <w:rPr>
                <w:i/>
                <w:color w:val="auto"/>
              </w:rPr>
              <w:t xml:space="preserve"> </w:t>
            </w:r>
          </w:p>
        </w:tc>
      </w:tr>
      <w:tr w:rsidR="00E550FA" w:rsidRPr="00E550FA" w:rsidTr="00164B1C">
        <w:trPr>
          <w:trHeight w:val="595"/>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1183"/>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r w:rsidRPr="00E550FA">
              <w:rPr>
                <w:i/>
                <w:color w:val="auto"/>
              </w:rPr>
              <w:t xml:space="preserve">– </w:t>
            </w:r>
            <w:r w:rsidRPr="00E550FA">
              <w:rPr>
                <w:color w:val="auto"/>
              </w:rPr>
              <w:t>читалището използва сайт и страница във фейсбук за комуникация с потребителите и обратна връзка; използва ИБС "KOHA" – достъп на читателите до фонда на читалището, презапис на книги, комуникация с библиотекаря и др.</w:t>
            </w:r>
            <w:r w:rsidRPr="00E550FA">
              <w:rPr>
                <w:i/>
                <w:color w:val="auto"/>
              </w:rPr>
              <w:t xml:space="preserve"> </w:t>
            </w:r>
            <w:r w:rsidRPr="00E550FA">
              <w:rPr>
                <w:color w:val="auto"/>
              </w:rPr>
              <w:t xml:space="preserve"> </w:t>
            </w:r>
          </w:p>
        </w:tc>
      </w:tr>
      <w:tr w:rsidR="00E550FA" w:rsidRPr="00E550FA" w:rsidTr="00164B1C">
        <w:trPr>
          <w:trHeight w:val="303"/>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адаптирани библи</w:t>
            </w:r>
            <w:r w:rsidRPr="00E550FA">
              <w:rPr>
                <w:color w:val="auto"/>
              </w:rPr>
              <w:lastRenderedPageBreak/>
              <w:t xml:space="preserve">отечни услуги за хора с намалено зрение: НЕ </w:t>
            </w:r>
          </w:p>
        </w:tc>
      </w:tr>
      <w:tr w:rsidR="00E550FA" w:rsidRPr="00E550FA" w:rsidTr="00164B1C">
        <w:trPr>
          <w:trHeight w:val="595"/>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 ДА – въвеждане на ИБС "KOHA"</w:t>
            </w:r>
            <w:r w:rsidRPr="00E550FA">
              <w:rPr>
                <w:i/>
                <w:color w:val="auto"/>
              </w:rPr>
              <w:t xml:space="preserve">  </w:t>
            </w:r>
          </w:p>
        </w:tc>
      </w:tr>
      <w:tr w:rsidR="00E550FA" w:rsidRPr="00E550FA" w:rsidTr="00164B1C">
        <w:trPr>
          <w:trHeight w:val="2648"/>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Женска вокална група за обработен фолклор „Авлигите“ с р-л Павлина Андреева – 12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Вокален квартет с р-л Павлина Андреева – 4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Детски танцов състав „Тетовче“ с р-л Диляна Ангелова-Асланян – 15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Клуб за народни танци „Анесица“ с р-л Диляна Ангелова-Асланян – 15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Група за изворен фолклор с р-л Стефка Русева </w:t>
            </w:r>
          </w:p>
          <w:p w:rsidR="00E550FA" w:rsidRPr="00E550FA" w:rsidRDefault="00E550FA" w:rsidP="00164B1C">
            <w:pPr>
              <w:numPr>
                <w:ilvl w:val="0"/>
                <w:numId w:val="171"/>
              </w:numPr>
              <w:spacing w:after="13" w:line="259" w:lineRule="auto"/>
              <w:ind w:hanging="348"/>
              <w:jc w:val="left"/>
              <w:rPr>
                <w:color w:val="auto"/>
              </w:rPr>
            </w:pPr>
            <w:r w:rsidRPr="00E550FA">
              <w:rPr>
                <w:color w:val="auto"/>
              </w:rPr>
              <w:t xml:space="preserve">Дамски клуб „Настроение“ </w:t>
            </w:r>
          </w:p>
          <w:p w:rsidR="00E550FA" w:rsidRPr="00E550FA" w:rsidRDefault="00E550FA" w:rsidP="00164B1C">
            <w:pPr>
              <w:numPr>
                <w:ilvl w:val="0"/>
                <w:numId w:val="171"/>
              </w:numPr>
              <w:spacing w:after="14" w:line="259" w:lineRule="auto"/>
              <w:ind w:hanging="348"/>
              <w:jc w:val="left"/>
              <w:rPr>
                <w:color w:val="auto"/>
              </w:rPr>
            </w:pPr>
            <w:r w:rsidRPr="00E550FA">
              <w:rPr>
                <w:color w:val="auto"/>
              </w:rPr>
              <w:t xml:space="preserve">Мъжка вокална група с р-л Павлина Андреева </w:t>
            </w:r>
          </w:p>
          <w:p w:rsidR="00E550FA" w:rsidRPr="00E550FA" w:rsidRDefault="00E550FA" w:rsidP="00164B1C">
            <w:pPr>
              <w:numPr>
                <w:ilvl w:val="0"/>
                <w:numId w:val="171"/>
              </w:numPr>
              <w:spacing w:after="0" w:line="259" w:lineRule="auto"/>
              <w:ind w:hanging="348"/>
              <w:jc w:val="left"/>
              <w:rPr>
                <w:color w:val="auto"/>
              </w:rPr>
            </w:pPr>
            <w:r w:rsidRPr="00E550FA">
              <w:rPr>
                <w:color w:val="auto"/>
              </w:rPr>
              <w:t>Детска вокална група „Звъниче“ с р-л Павлина Андреева</w:t>
            </w:r>
            <w:r w:rsidRPr="00E550FA">
              <w:rPr>
                <w:b/>
                <w:color w:val="auto"/>
              </w:rPr>
              <w:t xml:space="preserve"> </w:t>
            </w:r>
          </w:p>
        </w:tc>
      </w:tr>
      <w:tr w:rsidR="00E550FA" w:rsidRPr="00E550FA" w:rsidTr="00164B1C">
        <w:trPr>
          <w:trHeight w:val="2647"/>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6" w:line="241" w:lineRule="auto"/>
              <w:ind w:left="0"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72"/>
              </w:numPr>
              <w:spacing w:after="37" w:line="240" w:lineRule="auto"/>
              <w:ind w:hanging="348"/>
              <w:jc w:val="left"/>
              <w:rPr>
                <w:color w:val="auto"/>
              </w:rPr>
            </w:pPr>
            <w:r w:rsidRPr="00E550FA">
              <w:rPr>
                <w:color w:val="auto"/>
              </w:rPr>
              <w:t xml:space="preserve">Е-обучение: 2 групови обучения, 9 обучени лица, 3 индивидуално-консултирани в следните направления: /Е- правителство / Е - здраве / Е - умения/ </w:t>
            </w:r>
          </w:p>
          <w:p w:rsidR="00E550FA" w:rsidRPr="00E550FA" w:rsidRDefault="00E550FA" w:rsidP="00164B1C">
            <w:pPr>
              <w:numPr>
                <w:ilvl w:val="0"/>
                <w:numId w:val="172"/>
              </w:numPr>
              <w:spacing w:after="37" w:line="240" w:lineRule="auto"/>
              <w:ind w:hanging="348"/>
              <w:jc w:val="left"/>
              <w:rPr>
                <w:color w:val="auto"/>
              </w:rPr>
            </w:pPr>
            <w:r w:rsidRPr="00E550FA">
              <w:rPr>
                <w:color w:val="auto"/>
              </w:rPr>
              <w:t xml:space="preserve">Ателие за образование "Часът на здравето" – проведени 4 срещи с лектори пред аудитория, подходяща за темите - с около 130 души присъстващи. </w:t>
            </w:r>
          </w:p>
          <w:p w:rsidR="00E550FA" w:rsidRPr="00E550FA" w:rsidRDefault="00E550FA" w:rsidP="00164B1C">
            <w:pPr>
              <w:numPr>
                <w:ilvl w:val="0"/>
                <w:numId w:val="172"/>
              </w:numPr>
              <w:spacing w:after="0" w:line="259" w:lineRule="auto"/>
              <w:ind w:hanging="348"/>
              <w:jc w:val="left"/>
              <w:rPr>
                <w:color w:val="auto"/>
              </w:rPr>
            </w:pPr>
            <w:r w:rsidRPr="00E550FA">
              <w:rPr>
                <w:color w:val="auto"/>
              </w:rPr>
              <w:t>Работилничка за децата - 10 работилнички с различна насоченост – мартеници, заговезни - 2, опознай BG, сувенири-2, оригами, маски - covid 19, „Фестивал на тиквата“ 2</w:t>
            </w:r>
            <w:r w:rsidRPr="00E550FA">
              <w:rPr>
                <w:b/>
                <w:color w:val="auto"/>
              </w:rPr>
              <w:t xml:space="preserve">              </w:t>
            </w:r>
          </w:p>
        </w:tc>
      </w:tr>
      <w:tr w:rsidR="00E550FA" w:rsidRPr="00E550FA" w:rsidTr="00164B1C">
        <w:trPr>
          <w:trHeight w:val="1769"/>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27" w:lineRule="auto"/>
              <w:ind w:left="0" w:firstLine="0"/>
              <w:jc w:val="left"/>
              <w:rPr>
                <w:color w:val="auto"/>
              </w:rPr>
            </w:pPr>
            <w:r w:rsidRPr="00E550FA">
              <w:rPr>
                <w:color w:val="auto"/>
              </w:rPr>
              <w:t>Читалището предлага равен достъп на всички етноси  в клубовете по интереси, в самодейните състави,  в празничните и концертни изяви.</w:t>
            </w:r>
            <w:r w:rsidRPr="00E550FA">
              <w:rPr>
                <w:color w:val="auto"/>
                <w:sz w:val="28"/>
              </w:rPr>
              <w:t xml:space="preserve"> </w:t>
            </w:r>
          </w:p>
          <w:p w:rsidR="00E550FA" w:rsidRPr="00E550FA" w:rsidRDefault="00E550FA" w:rsidP="00164B1C">
            <w:pPr>
              <w:spacing w:after="0" w:line="226" w:lineRule="auto"/>
              <w:ind w:left="0" w:firstLine="0"/>
              <w:jc w:val="left"/>
              <w:rPr>
                <w:color w:val="auto"/>
              </w:rPr>
            </w:pPr>
            <w:r w:rsidRPr="00E550FA">
              <w:rPr>
                <w:color w:val="auto"/>
              </w:rPr>
              <w:t>В съставите участват както хора от различни възрастови групи, така и хора от различни етноси. Няма ограничения по пол, образование и религия.</w:t>
            </w:r>
            <w:r w:rsidRPr="00E550FA">
              <w:rPr>
                <w:color w:val="auto"/>
                <w:sz w:val="28"/>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Залагаме на естествената интеграция на хората от различните етноси или на хората с увреждания. </w:t>
            </w:r>
          </w:p>
        </w:tc>
      </w:tr>
      <w:tr w:rsidR="00E550FA" w:rsidRPr="00E550FA" w:rsidTr="00164B1C">
        <w:trPr>
          <w:trHeight w:val="888"/>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Музейна колекция от тъканен материал, оръдия на труда и вещи от бита </w:t>
            </w:r>
          </w:p>
        </w:tc>
      </w:tr>
      <w:tr w:rsidR="00E550FA" w:rsidRPr="00E550FA" w:rsidTr="00164B1C">
        <w:trPr>
          <w:trHeight w:val="1769"/>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i/>
                <w:color w:val="auto"/>
              </w:rPr>
              <w:t xml:space="preserve"> </w:t>
            </w:r>
          </w:p>
          <w:p w:rsidR="00E550FA" w:rsidRPr="00E550FA" w:rsidRDefault="00E550FA" w:rsidP="00164B1C">
            <w:pPr>
              <w:numPr>
                <w:ilvl w:val="0"/>
                <w:numId w:val="173"/>
              </w:numPr>
              <w:spacing w:after="0" w:line="259" w:lineRule="auto"/>
              <w:ind w:hanging="348"/>
              <w:jc w:val="left"/>
              <w:rPr>
                <w:color w:val="auto"/>
              </w:rPr>
            </w:pPr>
            <w:r w:rsidRPr="00E550FA">
              <w:rPr>
                <w:color w:val="auto"/>
              </w:rPr>
              <w:t xml:space="preserve">Бабинден – общоселско  отпразнуване на традицията </w:t>
            </w:r>
          </w:p>
          <w:p w:rsidR="00E550FA" w:rsidRPr="00E550FA" w:rsidRDefault="00E550FA" w:rsidP="00164B1C">
            <w:pPr>
              <w:spacing w:after="14"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73"/>
              </w:numPr>
              <w:spacing w:after="0" w:line="259" w:lineRule="auto"/>
              <w:ind w:hanging="348"/>
              <w:jc w:val="left"/>
              <w:rPr>
                <w:color w:val="auto"/>
              </w:rPr>
            </w:pPr>
            <w:r w:rsidRPr="00E550FA">
              <w:rPr>
                <w:color w:val="auto"/>
              </w:rPr>
              <w:t xml:space="preserve">Клуб „Настроение“ – работилница за мартеници </w:t>
            </w:r>
          </w:p>
        </w:tc>
      </w:tr>
    </w:tbl>
    <w:p w:rsidR="00E550FA" w:rsidRPr="00E550FA" w:rsidRDefault="00E550FA" w:rsidP="00E550FA">
      <w:pPr>
        <w:spacing w:after="0" w:line="259" w:lineRule="auto"/>
        <w:ind w:left="-778" w:right="11378" w:firstLine="0"/>
        <w:jc w:val="left"/>
        <w:rPr>
          <w:color w:val="auto"/>
        </w:rPr>
      </w:pPr>
    </w:p>
    <w:tbl>
      <w:tblPr>
        <w:tblStyle w:val="TableGrid"/>
        <w:tblW w:w="10776" w:type="dxa"/>
        <w:tblInd w:w="-70" w:type="dxa"/>
        <w:tblCellMar>
          <w:top w:w="52" w:type="dxa"/>
          <w:left w:w="108" w:type="dxa"/>
          <w:bottom w:w="0" w:type="dxa"/>
          <w:right w:w="53" w:type="dxa"/>
        </w:tblCellMar>
        <w:tblLook w:val="04A0" w:firstRow="1" w:lastRow="0" w:firstColumn="1" w:lastColumn="0" w:noHBand="0" w:noVBand="1"/>
      </w:tblPr>
      <w:tblGrid>
        <w:gridCol w:w="10776"/>
      </w:tblGrid>
      <w:tr w:rsidR="00E550FA" w:rsidRPr="00E550FA" w:rsidTr="00164B1C">
        <w:trPr>
          <w:trHeight w:val="14659"/>
        </w:trPr>
        <w:tc>
          <w:tcPr>
            <w:tcW w:w="1077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74"/>
              </w:numPr>
              <w:spacing w:after="14" w:line="259" w:lineRule="auto"/>
              <w:ind w:firstLine="0"/>
              <w:jc w:val="left"/>
              <w:rPr>
                <w:color w:val="auto"/>
              </w:rPr>
            </w:pPr>
            <w:r w:rsidRPr="00E550FA">
              <w:rPr>
                <w:color w:val="auto"/>
              </w:rPr>
              <w:lastRenderedPageBreak/>
              <w:t xml:space="preserve">Традиционен конкурс за вино  </w:t>
            </w:r>
          </w:p>
          <w:p w:rsidR="00E550FA" w:rsidRPr="00E550FA" w:rsidRDefault="00E550FA" w:rsidP="00164B1C">
            <w:pPr>
              <w:numPr>
                <w:ilvl w:val="0"/>
                <w:numId w:val="174"/>
              </w:numPr>
              <w:spacing w:after="14" w:line="259" w:lineRule="auto"/>
              <w:ind w:firstLine="0"/>
              <w:jc w:val="left"/>
              <w:rPr>
                <w:color w:val="auto"/>
              </w:rPr>
            </w:pPr>
            <w:r w:rsidRPr="00E550FA">
              <w:rPr>
                <w:color w:val="auto"/>
              </w:rPr>
              <w:t xml:space="preserve">Клуб „Настроение“ – „Часът на здравето“ - презентация, разговор на здравна тема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Трифон Зарезан – общоселски празник на лозарите и винарите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Радиопредаване „Поклон Апостоле“ – местен радиовъзел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„Поклон Апостоле“ - честване, разгоров, поклон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„Работилничка с идеи“ – „Заговезни иде“ - І част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„Час в библиотеката“ – разговор за 3 март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„Работилничка с идеи“ – „Заговезни иде“ – ІІ част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Баба Марта и внуците закичват тетовчани </w:t>
            </w:r>
          </w:p>
          <w:p w:rsidR="00E550FA" w:rsidRPr="00E550FA" w:rsidRDefault="00E550FA" w:rsidP="00164B1C">
            <w:pPr>
              <w:numPr>
                <w:ilvl w:val="0"/>
                <w:numId w:val="174"/>
              </w:numPr>
              <w:spacing w:after="0" w:line="259" w:lineRule="auto"/>
              <w:ind w:firstLine="0"/>
              <w:jc w:val="left"/>
              <w:rPr>
                <w:color w:val="auto"/>
              </w:rPr>
            </w:pPr>
            <w:r w:rsidRPr="00E550FA">
              <w:rPr>
                <w:color w:val="auto"/>
              </w:rPr>
              <w:t xml:space="preserve">Открит урок на Фондация „AMAKids“ – ментална аритметика </w:t>
            </w:r>
          </w:p>
          <w:p w:rsidR="00E550FA" w:rsidRPr="00E550FA" w:rsidRDefault="00E550FA" w:rsidP="00164B1C">
            <w:pPr>
              <w:spacing w:after="16"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„Урале брателе“/Маскинден/ - Сирни Заговезни – общоселски празник </w:t>
            </w:r>
          </w:p>
          <w:p w:rsidR="00E550FA" w:rsidRPr="00E550FA" w:rsidRDefault="00E550FA" w:rsidP="00164B1C">
            <w:pPr>
              <w:numPr>
                <w:ilvl w:val="0"/>
                <w:numId w:val="174"/>
              </w:numPr>
              <w:spacing w:after="14" w:line="259" w:lineRule="auto"/>
              <w:ind w:firstLine="0"/>
              <w:jc w:val="left"/>
              <w:rPr>
                <w:color w:val="auto"/>
              </w:rPr>
            </w:pPr>
            <w:r w:rsidRPr="00E550FA">
              <w:rPr>
                <w:color w:val="auto"/>
              </w:rPr>
              <w:t xml:space="preserve">3 март – тържествен поклон </w:t>
            </w:r>
          </w:p>
          <w:p w:rsidR="00E550FA" w:rsidRPr="00E550FA" w:rsidRDefault="00E550FA" w:rsidP="00164B1C">
            <w:pPr>
              <w:numPr>
                <w:ilvl w:val="0"/>
                <w:numId w:val="174"/>
              </w:numPr>
              <w:spacing w:after="14" w:line="259" w:lineRule="auto"/>
              <w:ind w:firstLine="0"/>
              <w:jc w:val="left"/>
              <w:rPr>
                <w:color w:val="auto"/>
              </w:rPr>
            </w:pPr>
            <w:r w:rsidRPr="00E550FA">
              <w:rPr>
                <w:color w:val="auto"/>
              </w:rPr>
              <w:t xml:space="preserve">Общоселски празник за тетовските жени </w:t>
            </w:r>
          </w:p>
          <w:p w:rsidR="00E550FA" w:rsidRPr="00E550FA" w:rsidRDefault="00E550FA" w:rsidP="00164B1C">
            <w:pPr>
              <w:numPr>
                <w:ilvl w:val="0"/>
                <w:numId w:val="174"/>
              </w:numPr>
              <w:spacing w:after="37" w:line="240" w:lineRule="auto"/>
              <w:ind w:firstLine="0"/>
              <w:jc w:val="left"/>
              <w:rPr>
                <w:color w:val="auto"/>
              </w:rPr>
            </w:pPr>
            <w:r w:rsidRPr="00E550FA">
              <w:rPr>
                <w:color w:val="auto"/>
              </w:rPr>
              <w:t xml:space="preserve">„Работилничка с идеи“ – изработване на "covid-19" маски – безвъзмездно за нуждаещи се хора от селото </w:t>
            </w:r>
            <w:r w:rsidRPr="00E550FA">
              <w:rPr>
                <w:b/>
                <w:color w:val="auto"/>
                <w:u w:val="single" w:color="000000"/>
              </w:rPr>
              <w:t>Май</w:t>
            </w:r>
            <w:r w:rsidRPr="00E550FA">
              <w:rPr>
                <w:b/>
                <w:color w:val="auto"/>
              </w:rPr>
              <w:t xml:space="preserve">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„Работилничка с идеи“ – изработване на сувенири за самодейците по случай 24 май </w:t>
            </w:r>
          </w:p>
          <w:p w:rsidR="00E550FA" w:rsidRPr="00E550FA" w:rsidRDefault="00E550FA" w:rsidP="00164B1C">
            <w:pPr>
              <w:numPr>
                <w:ilvl w:val="0"/>
                <w:numId w:val="174"/>
              </w:numPr>
              <w:spacing w:after="37" w:line="240" w:lineRule="auto"/>
              <w:ind w:firstLine="0"/>
              <w:jc w:val="left"/>
              <w:rPr>
                <w:color w:val="auto"/>
              </w:rPr>
            </w:pPr>
            <w:r w:rsidRPr="00E550FA">
              <w:rPr>
                <w:color w:val="auto"/>
              </w:rPr>
              <w:t xml:space="preserve">Честване на 24 май – Деня на християнската писменост – тържество - годишно събрание на читалището </w:t>
            </w:r>
            <w:r w:rsidRPr="00E550FA">
              <w:rPr>
                <w:b/>
                <w:color w:val="auto"/>
                <w:u w:val="single" w:color="000000"/>
              </w:rPr>
              <w:t>Юни</w:t>
            </w:r>
            <w:r w:rsidRPr="00E550FA">
              <w:rPr>
                <w:b/>
                <w:color w:val="auto"/>
              </w:rPr>
              <w:t xml:space="preserve"> </w:t>
            </w:r>
          </w:p>
          <w:p w:rsidR="00E550FA" w:rsidRPr="00E550FA" w:rsidRDefault="00E550FA" w:rsidP="00164B1C">
            <w:pPr>
              <w:numPr>
                <w:ilvl w:val="0"/>
                <w:numId w:val="174"/>
              </w:numPr>
              <w:spacing w:after="37" w:line="240" w:lineRule="auto"/>
              <w:ind w:firstLine="0"/>
              <w:jc w:val="left"/>
              <w:rPr>
                <w:color w:val="auto"/>
              </w:rPr>
            </w:pPr>
            <w:r w:rsidRPr="00E550FA">
              <w:rPr>
                <w:color w:val="auto"/>
              </w:rPr>
              <w:t xml:space="preserve">Ден на Ботев – поклон пред паметта на Ботев и загиналите – цветя и венци пред паметните плочи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„Часът на здравето“ – здравни беседи </w:t>
            </w:r>
          </w:p>
          <w:p w:rsidR="00E550FA" w:rsidRPr="00E550FA" w:rsidRDefault="00E550FA" w:rsidP="00164B1C">
            <w:pPr>
              <w:numPr>
                <w:ilvl w:val="0"/>
                <w:numId w:val="174"/>
              </w:numPr>
              <w:spacing w:after="16" w:line="259" w:lineRule="auto"/>
              <w:ind w:firstLine="0"/>
              <w:jc w:val="left"/>
              <w:rPr>
                <w:color w:val="auto"/>
              </w:rPr>
            </w:pPr>
            <w:r w:rsidRPr="00E550FA">
              <w:rPr>
                <w:color w:val="auto"/>
              </w:rPr>
              <w:t xml:space="preserve">„Работилничка с идеи“ – сувенири за самодейците </w:t>
            </w:r>
          </w:p>
          <w:p w:rsidR="00E550FA" w:rsidRPr="00E550FA" w:rsidRDefault="00E550FA" w:rsidP="00164B1C">
            <w:pPr>
              <w:numPr>
                <w:ilvl w:val="0"/>
                <w:numId w:val="174"/>
              </w:numPr>
              <w:spacing w:after="14" w:line="259" w:lineRule="auto"/>
              <w:ind w:firstLine="0"/>
              <w:jc w:val="left"/>
              <w:rPr>
                <w:color w:val="auto"/>
              </w:rPr>
            </w:pPr>
            <w:r w:rsidRPr="00E550FA">
              <w:rPr>
                <w:color w:val="auto"/>
              </w:rPr>
              <w:t xml:space="preserve">Краезнание – Еньовден – поход за билки – празник </w:t>
            </w:r>
          </w:p>
          <w:p w:rsidR="00E550FA" w:rsidRPr="00E550FA" w:rsidRDefault="00E550FA" w:rsidP="00164B1C">
            <w:pPr>
              <w:numPr>
                <w:ilvl w:val="0"/>
                <w:numId w:val="174"/>
              </w:numPr>
              <w:spacing w:after="37" w:line="240" w:lineRule="auto"/>
              <w:ind w:firstLine="0"/>
              <w:jc w:val="left"/>
              <w:rPr>
                <w:color w:val="auto"/>
              </w:rPr>
            </w:pPr>
            <w:r w:rsidRPr="00E550FA">
              <w:rPr>
                <w:color w:val="auto"/>
              </w:rPr>
              <w:t xml:space="preserve">„Арнаудови срещи“ – финал – участие на читалището като партньор по проект на Ася и Симона Андрееви </w:t>
            </w:r>
          </w:p>
          <w:p w:rsidR="00E550FA" w:rsidRPr="00E550FA" w:rsidRDefault="00E550FA" w:rsidP="00164B1C">
            <w:pPr>
              <w:numPr>
                <w:ilvl w:val="0"/>
                <w:numId w:val="174"/>
              </w:numPr>
              <w:spacing w:after="0" w:line="259" w:lineRule="auto"/>
              <w:ind w:firstLine="0"/>
              <w:jc w:val="left"/>
              <w:rPr>
                <w:color w:val="auto"/>
              </w:rPr>
            </w:pPr>
            <w:r w:rsidRPr="00E550FA">
              <w:rPr>
                <w:color w:val="auto"/>
              </w:rPr>
              <w:t xml:space="preserve">„Час в библиотеката“ – 3 клас на тема: „Млад библиотекар“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74"/>
              </w:numPr>
              <w:spacing w:after="13" w:line="259" w:lineRule="auto"/>
              <w:ind w:firstLine="0"/>
              <w:jc w:val="left"/>
              <w:rPr>
                <w:color w:val="auto"/>
              </w:rPr>
            </w:pPr>
            <w:r w:rsidRPr="00E550FA">
              <w:rPr>
                <w:color w:val="auto"/>
              </w:rPr>
              <w:t xml:space="preserve">„Мамо, прочети ми“ – тема: 170 г. от рождението на Иван Вазов </w:t>
            </w:r>
          </w:p>
          <w:p w:rsidR="00E550FA" w:rsidRPr="00E550FA" w:rsidRDefault="00E550FA" w:rsidP="00164B1C">
            <w:pPr>
              <w:numPr>
                <w:ilvl w:val="0"/>
                <w:numId w:val="174"/>
              </w:numPr>
              <w:spacing w:after="1" w:line="270" w:lineRule="auto"/>
              <w:ind w:firstLine="0"/>
              <w:jc w:val="left"/>
              <w:rPr>
                <w:color w:val="auto"/>
              </w:rPr>
            </w:pPr>
            <w:r w:rsidRPr="00E550FA">
              <w:rPr>
                <w:color w:val="auto"/>
              </w:rPr>
              <w:t>„Българският фолклор“ – І част – Северняшка и Добруджанска фолкл. области 27.</w:t>
            </w:r>
            <w:r w:rsidRPr="00E550FA">
              <w:rPr>
                <w:rFonts w:ascii="Arial" w:eastAsia="Arial" w:hAnsi="Arial" w:cs="Arial"/>
                <w:color w:val="auto"/>
              </w:rPr>
              <w:t xml:space="preserve"> </w:t>
            </w:r>
            <w:r w:rsidRPr="00E550FA">
              <w:rPr>
                <w:color w:val="auto"/>
              </w:rPr>
              <w:t xml:space="preserve">Рисунка на асфалт </w:t>
            </w:r>
          </w:p>
          <w:p w:rsidR="00E550FA" w:rsidRPr="00E550FA" w:rsidRDefault="00E550FA" w:rsidP="00164B1C">
            <w:pPr>
              <w:numPr>
                <w:ilvl w:val="0"/>
                <w:numId w:val="175"/>
              </w:numPr>
              <w:spacing w:after="37" w:line="240" w:lineRule="auto"/>
              <w:ind w:firstLine="360"/>
              <w:jc w:val="left"/>
              <w:rPr>
                <w:color w:val="auto"/>
              </w:rPr>
            </w:pPr>
            <w:r w:rsidRPr="00E550FA">
              <w:rPr>
                <w:color w:val="auto"/>
              </w:rPr>
              <w:t xml:space="preserve">„Лятна сцена“ – „Лято, здравей“ </w:t>
            </w: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Посещение на часовниковата кула в РБ „Л. Каравелов“ и Екомузей - гр. Русе </w:t>
            </w:r>
          </w:p>
          <w:p w:rsidR="00E550FA" w:rsidRPr="00E550FA" w:rsidRDefault="00E550FA" w:rsidP="00164B1C">
            <w:pPr>
              <w:numPr>
                <w:ilvl w:val="0"/>
                <w:numId w:val="175"/>
              </w:numPr>
              <w:spacing w:after="14" w:line="259" w:lineRule="auto"/>
              <w:ind w:firstLine="360"/>
              <w:jc w:val="left"/>
              <w:rPr>
                <w:color w:val="auto"/>
              </w:rPr>
            </w:pPr>
            <w:r w:rsidRPr="00E550FA">
              <w:rPr>
                <w:color w:val="auto"/>
              </w:rPr>
              <w:t xml:space="preserve">„Работилничка с идеи“ – изработка на оригами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„Краезнание“ – направление от „Опознай BG“ – Тетово – моето село </w:t>
            </w:r>
          </w:p>
          <w:p w:rsidR="00E550FA" w:rsidRPr="00E550FA" w:rsidRDefault="00E550FA" w:rsidP="00164B1C">
            <w:pPr>
              <w:numPr>
                <w:ilvl w:val="0"/>
                <w:numId w:val="175"/>
              </w:numPr>
              <w:spacing w:after="0" w:line="259" w:lineRule="auto"/>
              <w:ind w:firstLine="360"/>
              <w:jc w:val="left"/>
              <w:rPr>
                <w:color w:val="auto"/>
              </w:rPr>
            </w:pPr>
            <w:r w:rsidRPr="00E550FA">
              <w:rPr>
                <w:color w:val="auto"/>
              </w:rPr>
              <w:t xml:space="preserve">„Часът на здравето“ – презентация на добавки-суперхрани „AMWАY“ </w:t>
            </w:r>
          </w:p>
          <w:p w:rsidR="00E550FA" w:rsidRPr="00E550FA" w:rsidRDefault="00E550FA" w:rsidP="00164B1C">
            <w:pPr>
              <w:spacing w:after="16"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„Работилничка с идеи“ по „Опознай BG“ – изработване карта на Б-я-с природни м-ли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„Работилничка с идеи“ – експонати – „Фестивал на тиквата“ – 1 част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„Работилничка с идеи“ – експонати – „Фестивал на тиквата“ – 2 част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Конкурс „Нейно величество тиквата“ </w:t>
            </w:r>
          </w:p>
          <w:p w:rsidR="00E550FA" w:rsidRPr="00E550FA" w:rsidRDefault="00E550FA" w:rsidP="00164B1C">
            <w:pPr>
              <w:numPr>
                <w:ilvl w:val="0"/>
                <w:numId w:val="175"/>
              </w:numPr>
              <w:spacing w:after="13" w:line="259" w:lineRule="auto"/>
              <w:ind w:firstLine="360"/>
              <w:jc w:val="left"/>
              <w:rPr>
                <w:color w:val="auto"/>
              </w:rPr>
            </w:pPr>
            <w:r w:rsidRPr="00E550FA">
              <w:rPr>
                <w:color w:val="auto"/>
              </w:rPr>
              <w:t xml:space="preserve">Трети фестивал на тиквата </w:t>
            </w:r>
          </w:p>
          <w:p w:rsidR="00E550FA" w:rsidRPr="00E550FA" w:rsidRDefault="00E550FA" w:rsidP="00164B1C">
            <w:pPr>
              <w:numPr>
                <w:ilvl w:val="0"/>
                <w:numId w:val="175"/>
              </w:numPr>
              <w:spacing w:after="14" w:line="259" w:lineRule="auto"/>
              <w:ind w:firstLine="360"/>
              <w:jc w:val="left"/>
              <w:rPr>
                <w:color w:val="auto"/>
              </w:rPr>
            </w:pPr>
            <w:r w:rsidRPr="00E550FA">
              <w:rPr>
                <w:color w:val="auto"/>
              </w:rPr>
              <w:t xml:space="preserve">Радиопредаване – Св. Петка – празник на църквата </w:t>
            </w:r>
          </w:p>
          <w:p w:rsidR="00E550FA" w:rsidRPr="00E550FA" w:rsidRDefault="00E550FA" w:rsidP="00164B1C">
            <w:pPr>
              <w:numPr>
                <w:ilvl w:val="0"/>
                <w:numId w:val="175"/>
              </w:numPr>
              <w:spacing w:after="37" w:line="240" w:lineRule="auto"/>
              <w:ind w:firstLine="360"/>
              <w:jc w:val="left"/>
              <w:rPr>
                <w:color w:val="auto"/>
              </w:rPr>
            </w:pPr>
            <w:r w:rsidRPr="00E550FA">
              <w:rPr>
                <w:color w:val="auto"/>
              </w:rPr>
              <w:lastRenderedPageBreak/>
              <w:t xml:space="preserve">„Часът на здравето“ – представяне на книгата „Наръчник за постигане на здраве“ – автор Димитър Миленков </w:t>
            </w:r>
          </w:p>
          <w:p w:rsidR="00E550FA" w:rsidRPr="00E550FA" w:rsidRDefault="00E550FA" w:rsidP="00164B1C">
            <w:pPr>
              <w:numPr>
                <w:ilvl w:val="0"/>
                <w:numId w:val="175"/>
              </w:numPr>
              <w:spacing w:after="0" w:line="259" w:lineRule="auto"/>
              <w:ind w:firstLine="360"/>
              <w:jc w:val="left"/>
              <w:rPr>
                <w:color w:val="auto"/>
              </w:rPr>
            </w:pPr>
            <w:r w:rsidRPr="00E550FA">
              <w:rPr>
                <w:color w:val="auto"/>
              </w:rPr>
              <w:t>„Българският фолклор“ – ІІ част – Шопска, Трак</w:t>
            </w:r>
            <w:r w:rsidRPr="00E550FA">
              <w:rPr>
                <w:color w:val="auto"/>
              </w:rPr>
              <w:lastRenderedPageBreak/>
              <w:t xml:space="preserve">ийска и Странджанска фолкл. области </w:t>
            </w:r>
            <w:r w:rsidRPr="00E550FA">
              <w:rPr>
                <w:b/>
                <w:color w:val="auto"/>
                <w:u w:val="single" w:color="000000"/>
              </w:rPr>
              <w:t>Ноември</w:t>
            </w:r>
            <w:r w:rsidRPr="00E550FA">
              <w:rPr>
                <w:b/>
                <w:color w:val="auto"/>
              </w:rPr>
              <w:t xml:space="preserve"> </w:t>
            </w:r>
          </w:p>
        </w:tc>
      </w:tr>
    </w:tbl>
    <w:p w:rsidR="00E550FA" w:rsidRPr="00E550FA" w:rsidRDefault="00E550FA" w:rsidP="00E550FA">
      <w:pPr>
        <w:ind w:left="357"/>
        <w:rPr>
          <w:color w:val="auto"/>
        </w:rPr>
      </w:pPr>
      <w:r w:rsidRPr="00E550FA">
        <w:rPr>
          <w:color w:val="auto"/>
        </w:rPr>
        <w:t>41.</w:t>
      </w:r>
      <w:r w:rsidRPr="00E550FA">
        <w:rPr>
          <w:rFonts w:ascii="Arial" w:eastAsia="Arial" w:hAnsi="Arial" w:cs="Arial"/>
          <w:color w:val="auto"/>
        </w:rPr>
        <w:t xml:space="preserve"> </w:t>
      </w:r>
      <w:r w:rsidRPr="00E550FA">
        <w:rPr>
          <w:color w:val="auto"/>
        </w:rPr>
        <w:t xml:space="preserve">Ден на християнското семейство – изложба на плетива на Анна Енчева </w:t>
      </w:r>
    </w:p>
    <w:p w:rsidR="00E550FA" w:rsidRPr="00E550FA" w:rsidRDefault="00E550FA" w:rsidP="00E550FA">
      <w:pPr>
        <w:pStyle w:val="2"/>
        <w:rPr>
          <w:color w:val="auto"/>
        </w:rPr>
      </w:pPr>
      <w:r w:rsidRPr="00E550FA">
        <w:rPr>
          <w:color w:val="auto"/>
        </w:rPr>
        <w:t>01 – 11.2020 г.: 17 витрини в библиотеката</w:t>
      </w:r>
      <w:r w:rsidRPr="00E550FA">
        <w:rPr>
          <w:color w:val="auto"/>
          <w:u w:val="none"/>
        </w:rPr>
        <w:t xml:space="preserve"> </w:t>
      </w:r>
    </w:p>
    <w:p w:rsidR="00E550FA" w:rsidRPr="00E550FA" w:rsidRDefault="00E550FA" w:rsidP="00E550FA">
      <w:pPr>
        <w:ind w:left="48"/>
        <w:rPr>
          <w:color w:val="auto"/>
        </w:rPr>
      </w:pPr>
      <w:r w:rsidRPr="00E550FA">
        <w:rPr>
          <w:noProof/>
          <w:color w:val="auto"/>
        </w:rPr>
        <w:drawing>
          <wp:anchor distT="0" distB="0" distL="114300" distR="114300" simplePos="0" relativeHeight="251662336" behindDoc="1" locked="0" layoutInCell="1" allowOverlap="0" wp14:anchorId="0DFBA25D" wp14:editId="09907CF7">
            <wp:simplePos x="0" y="0"/>
            <wp:positionH relativeFrom="column">
              <wp:posOffset>-53847</wp:posOffset>
            </wp:positionH>
            <wp:positionV relativeFrom="paragraph">
              <wp:posOffset>-412749</wp:posOffset>
            </wp:positionV>
            <wp:extent cx="7101840" cy="9025128"/>
            <wp:effectExtent l="0" t="0" r="0" b="0"/>
            <wp:wrapNone/>
            <wp:docPr id="246388" name="Picture 246388"/>
            <wp:cNvGraphicFramePr/>
            <a:graphic xmlns:a="http://schemas.openxmlformats.org/drawingml/2006/main">
              <a:graphicData uri="http://schemas.openxmlformats.org/drawingml/2006/picture">
                <pic:pic xmlns:pic="http://schemas.openxmlformats.org/drawingml/2006/picture">
                  <pic:nvPicPr>
                    <pic:cNvPr id="246388" name="Picture 246388"/>
                    <pic:cNvPicPr/>
                  </pic:nvPicPr>
                  <pic:blipFill>
                    <a:blip r:embed="rId9"/>
                    <a:stretch>
                      <a:fillRect/>
                    </a:stretch>
                  </pic:blipFill>
                  <pic:spPr>
                    <a:xfrm>
                      <a:off x="0" y="0"/>
                      <a:ext cx="7101840" cy="9025128"/>
                    </a:xfrm>
                    <a:prstGeom prst="rect">
                      <a:avLst/>
                    </a:prstGeom>
                  </pic:spPr>
                </pic:pic>
              </a:graphicData>
            </a:graphic>
          </wp:anchor>
        </w:drawing>
      </w:r>
      <w:r w:rsidRPr="00E550FA">
        <w:rPr>
          <w:color w:val="auto"/>
        </w:rPr>
        <w:t>125 г. от рожд. на Гео Милев, 85 г. от рожд. на Дамян Дамянов, 160 г. от рожд. на Антон Чехов, 100 г. от рожд. на Леда Милева, 130 г. от рожд. на Борис Пастернак, 147 г. от гибелта на Васил Левски, Ден на славянската писменост и култура, 144 г. от гибелта на Христо Ботев, 145 г.  от рожд. на Томас Ман, книги за лятото, 170 г. от рожд. на Иван Вазов, 95 г. от рожд. на Георги Джагаров, 85 г. от рожд. на Владимир Башев, 90 г.от рожд. Антон Дончев, 100 г. от рожд на Джани Родари, Ден на народните будители, Коледна витрина.</w:t>
      </w:r>
      <w:r w:rsidRPr="00E550FA">
        <w:rPr>
          <w:i/>
          <w:color w:val="auto"/>
        </w:rPr>
        <w:t xml:space="preserve"> </w:t>
      </w:r>
    </w:p>
    <w:p w:rsidR="00E550FA" w:rsidRPr="00E550FA" w:rsidRDefault="00E550FA" w:rsidP="00E550FA">
      <w:pPr>
        <w:numPr>
          <w:ilvl w:val="0"/>
          <w:numId w:val="5"/>
        </w:numPr>
        <w:spacing w:after="12" w:line="250" w:lineRule="auto"/>
        <w:ind w:right="20"/>
        <w:jc w:val="left"/>
        <w:rPr>
          <w:color w:val="auto"/>
        </w:rPr>
      </w:pPr>
      <w:r w:rsidRPr="00E550FA">
        <w:rPr>
          <w:b/>
          <w:color w:val="auto"/>
        </w:rPr>
        <w:t xml:space="preserve">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E550FA">
      <w:pPr>
        <w:numPr>
          <w:ilvl w:val="1"/>
          <w:numId w:val="5"/>
        </w:numPr>
        <w:ind w:left="695" w:hanging="348"/>
        <w:rPr>
          <w:color w:val="auto"/>
        </w:rPr>
      </w:pPr>
      <w:r w:rsidRPr="00E550FA">
        <w:rPr>
          <w:color w:val="auto"/>
        </w:rPr>
        <w:t xml:space="preserve">„Работилница за комикси“ – съвместен проект с РБ „Любен Каравелов“ – Русе </w:t>
      </w:r>
    </w:p>
    <w:p w:rsidR="00E550FA" w:rsidRPr="00E550FA" w:rsidRDefault="00E550FA" w:rsidP="00E550FA">
      <w:pPr>
        <w:numPr>
          <w:ilvl w:val="1"/>
          <w:numId w:val="5"/>
        </w:numPr>
        <w:ind w:left="695" w:hanging="348"/>
        <w:rPr>
          <w:color w:val="auto"/>
        </w:rPr>
      </w:pPr>
      <w:r w:rsidRPr="00E550FA">
        <w:rPr>
          <w:color w:val="auto"/>
        </w:rPr>
        <w:t xml:space="preserve">„Плиска – Велики Преслав“ – старите бълг. столици – посещение – конференция </w:t>
      </w:r>
    </w:p>
    <w:p w:rsidR="00E550FA" w:rsidRPr="00E550FA" w:rsidRDefault="00E550FA" w:rsidP="00E550FA">
      <w:pPr>
        <w:numPr>
          <w:ilvl w:val="1"/>
          <w:numId w:val="5"/>
        </w:numPr>
        <w:ind w:left="695" w:hanging="348"/>
        <w:rPr>
          <w:color w:val="auto"/>
        </w:rPr>
      </w:pPr>
      <w:r w:rsidRPr="00E550FA">
        <w:rPr>
          <w:color w:val="auto"/>
        </w:rPr>
        <w:t>„Велико Търново“ – старите бълг. столици – участие в Нац. тържества</w:t>
      </w:r>
      <w:r w:rsidRPr="00E550FA">
        <w:rPr>
          <w:i/>
          <w:color w:val="auto"/>
        </w:rPr>
        <w:t xml:space="preserve"> </w:t>
      </w:r>
    </w:p>
    <w:p w:rsidR="00E550FA" w:rsidRPr="00E550FA" w:rsidRDefault="00E550FA" w:rsidP="00E550FA">
      <w:pPr>
        <w:numPr>
          <w:ilvl w:val="0"/>
          <w:numId w:val="5"/>
        </w:numPr>
        <w:spacing w:after="12" w:line="250" w:lineRule="auto"/>
        <w:ind w:right="20"/>
        <w:jc w:val="left"/>
        <w:rPr>
          <w:color w:val="auto"/>
        </w:rPr>
      </w:pP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r w:rsidRPr="00E550FA">
        <w:rPr>
          <w:b/>
          <w:color w:val="auto"/>
        </w:rPr>
        <w:t xml:space="preserve">10. Проекти, реализирани през 2020 г. </w:t>
      </w:r>
      <w:r w:rsidRPr="00E550FA">
        <w:rPr>
          <w:i/>
          <w:color w:val="auto"/>
        </w:rPr>
        <w:t xml:space="preserve"> </w:t>
      </w:r>
    </w:p>
    <w:p w:rsidR="00E550FA" w:rsidRPr="00E550FA" w:rsidRDefault="00E550FA" w:rsidP="00E550FA">
      <w:pPr>
        <w:numPr>
          <w:ilvl w:val="1"/>
          <w:numId w:val="5"/>
        </w:numPr>
        <w:ind w:left="695" w:hanging="348"/>
        <w:rPr>
          <w:color w:val="auto"/>
        </w:rPr>
      </w:pPr>
      <w:r w:rsidRPr="00E550FA">
        <w:rPr>
          <w:color w:val="auto"/>
        </w:rPr>
        <w:t xml:space="preserve">Трети фестивал на тиквата – Тетово 2020 </w:t>
      </w:r>
    </w:p>
    <w:p w:rsidR="00E550FA" w:rsidRPr="00E550FA" w:rsidRDefault="00E550FA" w:rsidP="00E550FA">
      <w:pPr>
        <w:numPr>
          <w:ilvl w:val="1"/>
          <w:numId w:val="5"/>
        </w:numPr>
        <w:ind w:left="695" w:hanging="348"/>
        <w:rPr>
          <w:color w:val="auto"/>
        </w:rPr>
      </w:pPr>
      <w:r w:rsidRPr="00E550FA">
        <w:rPr>
          <w:color w:val="auto"/>
        </w:rPr>
        <w:t xml:space="preserve">Първи национален младежки форум „Арнаудови срещи – пътят към познанието“ </w:t>
      </w:r>
    </w:p>
    <w:p w:rsidR="00E550FA" w:rsidRPr="00E550FA" w:rsidRDefault="00E550FA" w:rsidP="00E550FA">
      <w:pPr>
        <w:numPr>
          <w:ilvl w:val="1"/>
          <w:numId w:val="5"/>
        </w:numPr>
        <w:ind w:left="695" w:hanging="348"/>
        <w:rPr>
          <w:color w:val="auto"/>
        </w:rPr>
      </w:pPr>
      <w:r w:rsidRPr="00E550FA">
        <w:rPr>
          <w:color w:val="auto"/>
        </w:rPr>
        <w:t>„Читалището – прозорец към знание и успех“ – Интергриране на библиотечна система „KOHA“</w:t>
      </w:r>
      <w:r w:rsidRPr="00E550FA">
        <w:rPr>
          <w:i/>
          <w:color w:val="auto"/>
        </w:rPr>
        <w:t xml:space="preserve"> </w:t>
      </w:r>
    </w:p>
    <w:p w:rsidR="00E550FA" w:rsidRPr="00E550FA" w:rsidRDefault="00E550FA" w:rsidP="00E550FA">
      <w:pPr>
        <w:numPr>
          <w:ilvl w:val="0"/>
          <w:numId w:val="6"/>
        </w:numPr>
        <w:spacing w:after="12" w:line="250" w:lineRule="auto"/>
        <w:ind w:right="20" w:hanging="364"/>
        <w:jc w:val="left"/>
        <w:rPr>
          <w:color w:val="auto"/>
        </w:rPr>
      </w:pPr>
      <w:r w:rsidRPr="00E550FA">
        <w:rPr>
          <w:b/>
          <w:color w:val="auto"/>
        </w:rPr>
        <w:t xml:space="preserve">Проекти, чиято реализация продължава през 2020 г.: </w:t>
      </w:r>
      <w:r w:rsidRPr="00E550FA">
        <w:rPr>
          <w:color w:val="auto"/>
        </w:rPr>
        <w:t xml:space="preserve"> </w:t>
      </w:r>
      <w:r w:rsidRPr="00E550FA">
        <w:rPr>
          <w:i/>
          <w:color w:val="auto"/>
        </w:rPr>
        <w:t xml:space="preserve"> </w:t>
      </w:r>
    </w:p>
    <w:p w:rsidR="00E550FA" w:rsidRPr="00E550FA" w:rsidRDefault="00E550FA" w:rsidP="00E550FA">
      <w:pPr>
        <w:numPr>
          <w:ilvl w:val="1"/>
          <w:numId w:val="6"/>
        </w:numPr>
        <w:ind w:firstLine="360"/>
        <w:rPr>
          <w:color w:val="auto"/>
        </w:rPr>
      </w:pPr>
      <w:r w:rsidRPr="00E550FA">
        <w:rPr>
          <w:color w:val="auto"/>
        </w:rPr>
        <w:t xml:space="preserve">Глобални библиотеки </w:t>
      </w:r>
    </w:p>
    <w:p w:rsidR="00E550FA" w:rsidRPr="00E550FA" w:rsidRDefault="00E550FA" w:rsidP="00E550FA">
      <w:pPr>
        <w:numPr>
          <w:ilvl w:val="1"/>
          <w:numId w:val="6"/>
        </w:numPr>
        <w:ind w:firstLine="360"/>
        <w:rPr>
          <w:color w:val="auto"/>
        </w:rPr>
      </w:pPr>
      <w:r w:rsidRPr="00E550FA">
        <w:rPr>
          <w:color w:val="auto"/>
        </w:rPr>
        <w:t xml:space="preserve">„Лятна сцена“ </w:t>
      </w:r>
    </w:p>
    <w:p w:rsidR="00E550FA" w:rsidRPr="00E550FA" w:rsidRDefault="00E550FA" w:rsidP="00E550FA">
      <w:pPr>
        <w:numPr>
          <w:ilvl w:val="1"/>
          <w:numId w:val="6"/>
        </w:numPr>
        <w:ind w:firstLine="360"/>
        <w:rPr>
          <w:color w:val="auto"/>
        </w:rPr>
      </w:pPr>
      <w:r w:rsidRPr="00E550FA">
        <w:rPr>
          <w:color w:val="auto"/>
        </w:rPr>
        <w:t xml:space="preserve">Фестивал на тиквата </w:t>
      </w:r>
    </w:p>
    <w:p w:rsidR="00E550FA" w:rsidRPr="00E550FA" w:rsidRDefault="00E550FA" w:rsidP="00E550FA">
      <w:pPr>
        <w:numPr>
          <w:ilvl w:val="1"/>
          <w:numId w:val="6"/>
        </w:numPr>
        <w:ind w:firstLine="360"/>
        <w:rPr>
          <w:color w:val="auto"/>
        </w:rPr>
      </w:pPr>
      <w:r w:rsidRPr="00E550FA">
        <w:rPr>
          <w:color w:val="auto"/>
        </w:rPr>
        <w:t xml:space="preserve">ИБС „KOHA“ </w:t>
      </w:r>
    </w:p>
    <w:p w:rsidR="00E550FA" w:rsidRPr="00E550FA" w:rsidRDefault="00E550FA" w:rsidP="00E550FA">
      <w:pPr>
        <w:numPr>
          <w:ilvl w:val="1"/>
          <w:numId w:val="6"/>
        </w:numPr>
        <w:ind w:firstLine="360"/>
        <w:rPr>
          <w:color w:val="auto"/>
        </w:rPr>
      </w:pPr>
      <w:r w:rsidRPr="00E550FA">
        <w:rPr>
          <w:color w:val="auto"/>
        </w:rPr>
        <w:t>„Българския фолклор“</w:t>
      </w:r>
      <w:r w:rsidRPr="00E550FA">
        <w:rPr>
          <w:b/>
          <w:color w:val="auto"/>
        </w:rPr>
        <w:t xml:space="preserve"> </w:t>
      </w:r>
    </w:p>
    <w:p w:rsidR="00E550FA" w:rsidRPr="00E550FA" w:rsidRDefault="00E550FA" w:rsidP="00E550FA">
      <w:pPr>
        <w:numPr>
          <w:ilvl w:val="0"/>
          <w:numId w:val="6"/>
        </w:numPr>
        <w:spacing w:after="12" w:line="250" w:lineRule="auto"/>
        <w:ind w:right="20" w:hanging="364"/>
        <w:jc w:val="left"/>
        <w:rPr>
          <w:color w:val="auto"/>
        </w:rPr>
      </w:pPr>
      <w:r w:rsidRPr="00E550FA">
        <w:rPr>
          <w:b/>
          <w:color w:val="auto"/>
        </w:rPr>
        <w:t xml:space="preserve">Въведени нови художествени и/или образователни форми през 2020 г. </w:t>
      </w:r>
      <w:r w:rsidRPr="00E550FA">
        <w:rPr>
          <w:i/>
          <w:color w:val="auto"/>
        </w:rPr>
        <w:t xml:space="preserve"> </w:t>
      </w:r>
    </w:p>
    <w:p w:rsidR="00E550FA" w:rsidRPr="00E550FA" w:rsidRDefault="00E550FA" w:rsidP="00E550FA">
      <w:pPr>
        <w:numPr>
          <w:ilvl w:val="1"/>
          <w:numId w:val="6"/>
        </w:numPr>
        <w:spacing w:line="334" w:lineRule="auto"/>
        <w:ind w:firstLine="360"/>
        <w:rPr>
          <w:color w:val="auto"/>
        </w:rPr>
      </w:pPr>
      <w:r w:rsidRPr="00E550FA">
        <w:rPr>
          <w:color w:val="auto"/>
        </w:rPr>
        <w:t>Ментална аритметика – „АМАКids“</w:t>
      </w:r>
      <w:r w:rsidRPr="00E550FA">
        <w:rPr>
          <w:b/>
          <w:color w:val="auto"/>
        </w:rPr>
        <w:t xml:space="preserve"> ФИНАНСОВ ОТЧЕТ ЗА 2020 ГОДИНА </w:t>
      </w:r>
    </w:p>
    <w:p w:rsidR="00E550FA" w:rsidRPr="00E550FA" w:rsidRDefault="00E550FA" w:rsidP="00E550FA">
      <w:pPr>
        <w:spacing w:after="140" w:line="259" w:lineRule="auto"/>
        <w:ind w:left="38" w:firstLine="0"/>
        <w:jc w:val="left"/>
        <w:rPr>
          <w:color w:val="auto"/>
        </w:rPr>
      </w:pPr>
      <w:r w:rsidRPr="00E550FA">
        <w:rPr>
          <w:b/>
          <w:color w:val="auto"/>
          <w:sz w:val="10"/>
        </w:rPr>
        <w:t xml:space="preserve"> </w:t>
      </w:r>
    </w:p>
    <w:p w:rsidR="00E550FA" w:rsidRPr="00E550FA" w:rsidRDefault="00E550FA" w:rsidP="00E550FA">
      <w:pPr>
        <w:tabs>
          <w:tab w:val="center" w:pos="5003"/>
        </w:tabs>
        <w:spacing w:after="12" w:line="250" w:lineRule="auto"/>
        <w:ind w:left="-13" w:firstLine="0"/>
        <w:jc w:val="left"/>
        <w:rPr>
          <w:color w:val="auto"/>
        </w:rPr>
      </w:pPr>
      <w:r w:rsidRPr="00E550FA">
        <w:rPr>
          <w:b/>
          <w:color w:val="auto"/>
        </w:rPr>
        <w:t xml:space="preserve">ОБЩО ПРИХОДИ ЗА 2020 г., в т.ч.: 62390.99 </w:t>
      </w:r>
      <w:r w:rsidRPr="00E550FA">
        <w:rPr>
          <w:b/>
          <w:color w:val="auto"/>
        </w:rPr>
        <w:tab/>
        <w:t xml:space="preserve"> </w:t>
      </w:r>
    </w:p>
    <w:p w:rsidR="00E550FA" w:rsidRPr="00E550FA" w:rsidRDefault="00E550FA" w:rsidP="00E550FA">
      <w:pPr>
        <w:spacing w:after="101" w:line="259" w:lineRule="auto"/>
        <w:ind w:left="38" w:firstLine="0"/>
        <w:jc w:val="left"/>
        <w:rPr>
          <w:color w:val="auto"/>
        </w:rPr>
      </w:pPr>
      <w:r w:rsidRPr="00E550FA">
        <w:rPr>
          <w:b/>
          <w:color w:val="auto"/>
          <w:sz w:val="12"/>
        </w:rPr>
        <w:t xml:space="preserve"> </w:t>
      </w:r>
    </w:p>
    <w:p w:rsidR="00E550FA" w:rsidRPr="00E550FA" w:rsidRDefault="00E550FA" w:rsidP="00E550FA">
      <w:pPr>
        <w:numPr>
          <w:ilvl w:val="0"/>
          <w:numId w:val="7"/>
        </w:numPr>
        <w:spacing w:after="12" w:line="250" w:lineRule="auto"/>
        <w:ind w:right="20" w:hanging="242"/>
        <w:jc w:val="left"/>
        <w:rPr>
          <w:color w:val="auto"/>
        </w:rPr>
      </w:pPr>
      <w:r w:rsidRPr="00E550FA">
        <w:rPr>
          <w:b/>
          <w:color w:val="auto"/>
        </w:rPr>
        <w:t xml:space="preserve">Субсидии: </w:t>
      </w:r>
    </w:p>
    <w:p w:rsidR="00E550FA" w:rsidRPr="00E550FA" w:rsidRDefault="00E550FA" w:rsidP="00E550FA">
      <w:pPr>
        <w:numPr>
          <w:ilvl w:val="1"/>
          <w:numId w:val="7"/>
        </w:numPr>
        <w:ind w:left="746" w:hanging="588"/>
        <w:rPr>
          <w:color w:val="auto"/>
        </w:rPr>
      </w:pPr>
      <w:r w:rsidRPr="00E550FA">
        <w:rPr>
          <w:color w:val="auto"/>
        </w:rPr>
        <w:t xml:space="preserve">Субсидия от държавния бюджет </w:t>
      </w:r>
      <w:r w:rsidRPr="00E550FA">
        <w:rPr>
          <w:b/>
          <w:color w:val="auto"/>
        </w:rPr>
        <w:t xml:space="preserve"> </w:t>
      </w:r>
      <w:r w:rsidRPr="00E550FA">
        <w:rPr>
          <w:b/>
          <w:color w:val="auto"/>
        </w:rPr>
        <w:tab/>
        <w:t xml:space="preserve">51675  </w:t>
      </w:r>
    </w:p>
    <w:p w:rsidR="00E550FA" w:rsidRPr="00E550FA" w:rsidRDefault="00E550FA" w:rsidP="00E550FA">
      <w:pPr>
        <w:numPr>
          <w:ilvl w:val="1"/>
          <w:numId w:val="7"/>
        </w:numPr>
        <w:ind w:left="746" w:hanging="588"/>
        <w:rPr>
          <w:color w:val="auto"/>
        </w:rPr>
      </w:pPr>
      <w:r w:rsidRPr="00E550FA">
        <w:rPr>
          <w:color w:val="auto"/>
        </w:rPr>
        <w:t>Субсидия от местния бюджет (общинско дофинансиране)</w:t>
      </w:r>
      <w:r w:rsidRPr="00E550FA">
        <w:rPr>
          <w:b/>
          <w:color w:val="auto"/>
        </w:rPr>
        <w:t xml:space="preserve"> </w:t>
      </w:r>
      <w:r w:rsidRPr="00E550FA">
        <w:rPr>
          <w:b/>
          <w:color w:val="auto"/>
        </w:rPr>
        <w:tab/>
        <w:t xml:space="preserve">1246 </w:t>
      </w:r>
    </w:p>
    <w:p w:rsidR="00E550FA" w:rsidRPr="00E550FA" w:rsidRDefault="00E550FA" w:rsidP="00E550FA">
      <w:pPr>
        <w:numPr>
          <w:ilvl w:val="1"/>
          <w:numId w:val="7"/>
        </w:numPr>
        <w:ind w:left="746" w:hanging="588"/>
        <w:rPr>
          <w:color w:val="auto"/>
        </w:rPr>
      </w:pPr>
      <w:r w:rsidRPr="00E550FA">
        <w:rPr>
          <w:color w:val="auto"/>
        </w:rPr>
        <w:t xml:space="preserve">Получени бюджетни средства по проекти от общината  </w:t>
      </w:r>
      <w:r w:rsidRPr="00E550FA">
        <w:rPr>
          <w:b/>
          <w:color w:val="auto"/>
        </w:rPr>
        <w:t xml:space="preserve"> </w:t>
      </w:r>
      <w:r w:rsidRPr="00E550FA">
        <w:rPr>
          <w:b/>
          <w:color w:val="auto"/>
        </w:rPr>
        <w:tab/>
        <w:t xml:space="preserve">5267.43  </w:t>
      </w:r>
    </w:p>
    <w:p w:rsidR="00E550FA" w:rsidRPr="00E550FA" w:rsidRDefault="00E550FA" w:rsidP="00E550FA">
      <w:pPr>
        <w:numPr>
          <w:ilvl w:val="1"/>
          <w:numId w:val="7"/>
        </w:numPr>
        <w:ind w:left="746" w:hanging="588"/>
        <w:rPr>
          <w:color w:val="auto"/>
        </w:rPr>
      </w:pPr>
      <w:r w:rsidRPr="00E550FA">
        <w:rPr>
          <w:color w:val="auto"/>
        </w:rPr>
        <w:t xml:space="preserve">Получени бюджетни средства по проекти от Мин. на културата </w:t>
      </w:r>
      <w:r w:rsidRPr="00E550FA">
        <w:rPr>
          <w:color w:val="auto"/>
        </w:rPr>
        <w:tab/>
      </w:r>
      <w:r w:rsidRPr="00E550FA">
        <w:rPr>
          <w:b/>
          <w:color w:val="auto"/>
        </w:rPr>
        <w:t xml:space="preserve">4202.56 </w:t>
      </w:r>
    </w:p>
    <w:p w:rsidR="00E550FA" w:rsidRPr="00E550FA" w:rsidRDefault="00E550FA" w:rsidP="00E550FA">
      <w:pPr>
        <w:numPr>
          <w:ilvl w:val="1"/>
          <w:numId w:val="7"/>
        </w:numPr>
        <w:ind w:left="746" w:hanging="588"/>
        <w:rPr>
          <w:color w:val="auto"/>
        </w:rPr>
      </w:pPr>
      <w:r w:rsidRPr="00E550FA">
        <w:rPr>
          <w:color w:val="auto"/>
        </w:rPr>
        <w:t xml:space="preserve">Получени бюджетни средства за ремонти и климатици </w:t>
      </w:r>
      <w:r w:rsidRPr="00E550FA">
        <w:rPr>
          <w:color w:val="auto"/>
        </w:rPr>
        <w:tab/>
      </w:r>
      <w:r w:rsidRPr="00E550FA">
        <w:rPr>
          <w:b/>
          <w:color w:val="auto"/>
        </w:rPr>
        <w:t xml:space="preserve">0 </w:t>
      </w:r>
    </w:p>
    <w:p w:rsidR="00E550FA" w:rsidRPr="00E550FA" w:rsidRDefault="00E550FA" w:rsidP="00E550FA">
      <w:pPr>
        <w:numPr>
          <w:ilvl w:val="0"/>
          <w:numId w:val="7"/>
        </w:numPr>
        <w:spacing w:after="12" w:line="250" w:lineRule="auto"/>
        <w:ind w:right="20" w:hanging="242"/>
        <w:jc w:val="left"/>
        <w:rPr>
          <w:color w:val="auto"/>
        </w:rPr>
      </w:pPr>
      <w:r w:rsidRPr="00E550FA">
        <w:rPr>
          <w:b/>
          <w:color w:val="auto"/>
        </w:rPr>
        <w:t xml:space="preserve">Други приходи   </w:t>
      </w:r>
    </w:p>
    <w:p w:rsidR="00E550FA" w:rsidRPr="00E550FA" w:rsidRDefault="00E550FA" w:rsidP="00E550FA">
      <w:pPr>
        <w:numPr>
          <w:ilvl w:val="1"/>
          <w:numId w:val="7"/>
        </w:numPr>
        <w:ind w:left="746" w:hanging="588"/>
        <w:rPr>
          <w:color w:val="auto"/>
        </w:rPr>
      </w:pPr>
      <w:r w:rsidRPr="00E550FA">
        <w:rPr>
          <w:color w:val="auto"/>
        </w:rPr>
        <w:t>Приходи от допълнителна стопанска дейност и/или наеми</w:t>
      </w:r>
      <w:r w:rsidRPr="00E550FA">
        <w:rPr>
          <w:b/>
          <w:color w:val="auto"/>
        </w:rPr>
        <w:t xml:space="preserve"> </w:t>
      </w:r>
      <w:r w:rsidRPr="00E550FA">
        <w:rPr>
          <w:b/>
          <w:color w:val="auto"/>
        </w:rPr>
        <w:tab/>
        <w:t xml:space="preserve">4831.43  </w:t>
      </w:r>
    </w:p>
    <w:p w:rsidR="00E550FA" w:rsidRPr="00E550FA" w:rsidRDefault="00E550FA" w:rsidP="00E550FA">
      <w:pPr>
        <w:numPr>
          <w:ilvl w:val="1"/>
          <w:numId w:val="7"/>
        </w:numPr>
        <w:ind w:left="746" w:hanging="588"/>
        <w:rPr>
          <w:color w:val="auto"/>
        </w:rPr>
      </w:pPr>
      <w:r w:rsidRPr="00E550FA">
        <w:rPr>
          <w:color w:val="auto"/>
        </w:rPr>
        <w:t xml:space="preserve">Приходи от парични дарения и/или спонсорство </w:t>
      </w:r>
      <w:r w:rsidRPr="00E550FA">
        <w:rPr>
          <w:color w:val="auto"/>
        </w:rPr>
        <w:tab/>
      </w:r>
      <w:r w:rsidRPr="00E550FA">
        <w:rPr>
          <w:b/>
          <w:color w:val="auto"/>
        </w:rPr>
        <w:t xml:space="preserve">0  </w:t>
      </w:r>
    </w:p>
    <w:p w:rsidR="00E550FA" w:rsidRPr="00E550FA" w:rsidRDefault="00E550FA" w:rsidP="00E550FA">
      <w:pPr>
        <w:numPr>
          <w:ilvl w:val="1"/>
          <w:numId w:val="7"/>
        </w:numPr>
        <w:ind w:left="746" w:hanging="588"/>
        <w:rPr>
          <w:color w:val="auto"/>
        </w:rPr>
      </w:pPr>
      <w:r w:rsidRPr="00E550FA">
        <w:rPr>
          <w:color w:val="auto"/>
        </w:rPr>
        <w:t>Приходи от членски внос</w:t>
      </w:r>
      <w:r w:rsidRPr="00E550FA">
        <w:rPr>
          <w:b/>
          <w:color w:val="auto"/>
        </w:rPr>
        <w:t xml:space="preserve"> </w:t>
      </w:r>
      <w:r w:rsidRPr="00E550FA">
        <w:rPr>
          <w:b/>
          <w:color w:val="auto"/>
        </w:rPr>
        <w:tab/>
        <w:t xml:space="preserve">436  </w:t>
      </w:r>
    </w:p>
    <w:p w:rsidR="00E550FA" w:rsidRPr="00E550FA" w:rsidRDefault="00E550FA" w:rsidP="00E550FA">
      <w:pPr>
        <w:spacing w:after="12" w:line="250" w:lineRule="auto"/>
        <w:ind w:left="-3" w:right="20"/>
        <w:jc w:val="left"/>
        <w:rPr>
          <w:color w:val="auto"/>
        </w:rPr>
      </w:pPr>
      <w:r w:rsidRPr="00E550FA">
        <w:rPr>
          <w:b/>
          <w:color w:val="auto"/>
        </w:rPr>
        <w:t xml:space="preserve">ОБЩО РАЗХОДИ за 2020 г., в т.ч.: 52933.68 </w:t>
      </w:r>
    </w:p>
    <w:p w:rsidR="00E550FA" w:rsidRPr="00E550FA" w:rsidRDefault="00E550FA" w:rsidP="00E550FA">
      <w:pPr>
        <w:numPr>
          <w:ilvl w:val="0"/>
          <w:numId w:val="8"/>
        </w:numPr>
        <w:ind w:left="631" w:hanging="480"/>
        <w:rPr>
          <w:color w:val="auto"/>
        </w:rPr>
      </w:pPr>
      <w:r w:rsidRPr="00E550FA">
        <w:rPr>
          <w:color w:val="auto"/>
        </w:rPr>
        <w:t xml:space="preserve">Разходи за заплати и осигуровки </w:t>
      </w:r>
      <w:r w:rsidRPr="00E550FA">
        <w:rPr>
          <w:color w:val="auto"/>
        </w:rPr>
        <w:tab/>
      </w:r>
      <w:r w:rsidRPr="00E550FA">
        <w:rPr>
          <w:b/>
          <w:color w:val="auto"/>
        </w:rPr>
        <w:t xml:space="preserve">42023.58  </w:t>
      </w:r>
    </w:p>
    <w:p w:rsidR="00E550FA" w:rsidRPr="00E550FA" w:rsidRDefault="00E550FA" w:rsidP="00E550FA">
      <w:pPr>
        <w:numPr>
          <w:ilvl w:val="0"/>
          <w:numId w:val="8"/>
        </w:numPr>
        <w:ind w:left="631" w:hanging="480"/>
        <w:rPr>
          <w:color w:val="auto"/>
        </w:rPr>
      </w:pPr>
      <w:r w:rsidRPr="00E550FA">
        <w:rPr>
          <w:color w:val="auto"/>
        </w:rPr>
        <w:t xml:space="preserve">Разходи за книги и абонамент </w:t>
      </w:r>
      <w:r w:rsidRPr="00E550FA">
        <w:rPr>
          <w:color w:val="auto"/>
        </w:rPr>
        <w:tab/>
      </w:r>
      <w:r w:rsidRPr="00E550FA">
        <w:rPr>
          <w:b/>
          <w:color w:val="auto"/>
        </w:rPr>
        <w:t xml:space="preserve">1518.79  </w:t>
      </w:r>
    </w:p>
    <w:p w:rsidR="00E550FA" w:rsidRPr="00E550FA" w:rsidRDefault="00E550FA" w:rsidP="00E550FA">
      <w:pPr>
        <w:numPr>
          <w:ilvl w:val="0"/>
          <w:numId w:val="8"/>
        </w:numPr>
        <w:ind w:left="631" w:hanging="480"/>
        <w:rPr>
          <w:color w:val="auto"/>
        </w:rPr>
      </w:pPr>
      <w:r w:rsidRPr="00E550FA">
        <w:rPr>
          <w:color w:val="auto"/>
        </w:rPr>
        <w:t xml:space="preserve">Разходи за стопанска издръжка  </w:t>
      </w:r>
      <w:r w:rsidRPr="00E550FA">
        <w:rPr>
          <w:color w:val="auto"/>
        </w:rPr>
        <w:tab/>
      </w:r>
      <w:r w:rsidRPr="00E550FA">
        <w:rPr>
          <w:b/>
          <w:color w:val="auto"/>
        </w:rPr>
        <w:t xml:space="preserve">1458.96  </w:t>
      </w:r>
      <w:r w:rsidRPr="00E550FA">
        <w:rPr>
          <w:color w:val="auto"/>
        </w:rPr>
        <w:t xml:space="preserve"> 4. </w:t>
      </w:r>
      <w:r w:rsidRPr="00E550FA">
        <w:rPr>
          <w:color w:val="auto"/>
        </w:rPr>
        <w:tab/>
        <w:t xml:space="preserve">Разходи за материали и външни услуги </w:t>
      </w:r>
      <w:r w:rsidRPr="00E550FA">
        <w:rPr>
          <w:color w:val="auto"/>
        </w:rPr>
        <w:tab/>
      </w:r>
      <w:r w:rsidRPr="00E550FA">
        <w:rPr>
          <w:b/>
          <w:color w:val="auto"/>
        </w:rPr>
        <w:t xml:space="preserve">7932.35  </w:t>
      </w:r>
    </w:p>
    <w:p w:rsidR="00E550FA" w:rsidRPr="00E550FA" w:rsidRDefault="00E550FA" w:rsidP="00E550FA">
      <w:pPr>
        <w:spacing w:after="225" w:line="259" w:lineRule="auto"/>
        <w:ind w:left="38" w:firstLine="0"/>
        <w:jc w:val="left"/>
        <w:rPr>
          <w:color w:val="auto"/>
        </w:rPr>
      </w:pPr>
      <w:r w:rsidRPr="00E550FA">
        <w:rPr>
          <w:b/>
          <w:color w:val="auto"/>
          <w:sz w:val="2"/>
        </w:rPr>
        <w:lastRenderedPageBreak/>
        <w:t xml:space="preserve"> </w:t>
      </w:r>
    </w:p>
    <w:p w:rsidR="00E550FA" w:rsidRPr="00E550FA" w:rsidRDefault="00E550FA" w:rsidP="00E550FA">
      <w:pPr>
        <w:spacing w:after="0" w:line="259" w:lineRule="auto"/>
        <w:ind w:left="0" w:firstLine="0"/>
        <w:jc w:val="left"/>
        <w:rPr>
          <w:color w:val="auto"/>
        </w:rPr>
      </w:pPr>
      <w:r w:rsidRPr="00E550FA">
        <w:rPr>
          <w:color w:val="auto"/>
        </w:rPr>
        <w:t xml:space="preserve"> </w:t>
      </w:r>
    </w:p>
    <w:p w:rsidR="00E550FA" w:rsidRPr="00E550FA" w:rsidRDefault="00E550FA" w:rsidP="00E550FA">
      <w:pPr>
        <w:ind w:left="10"/>
        <w:rPr>
          <w:color w:val="auto"/>
        </w:rPr>
      </w:pPr>
      <w:r w:rsidRPr="00E550FA">
        <w:rPr>
          <w:color w:val="auto"/>
        </w:rPr>
        <w:t xml:space="preserve">Дата: 15.03.2021 г.                                          Председател на читалището:         </w:t>
      </w:r>
    </w:p>
    <w:p w:rsidR="00E550FA" w:rsidRPr="00E550FA" w:rsidRDefault="00E550FA" w:rsidP="00E550FA">
      <w:pPr>
        <w:spacing w:after="0" w:line="259" w:lineRule="auto"/>
        <w:ind w:left="639" w:firstLine="0"/>
        <w:jc w:val="left"/>
        <w:rPr>
          <w:color w:val="auto"/>
        </w:rPr>
      </w:pPr>
      <w:r w:rsidRPr="00E550FA">
        <w:rPr>
          <w:color w:val="auto"/>
        </w:rPr>
        <w:t xml:space="preserve"> </w:t>
      </w:r>
    </w:p>
    <w:p w:rsidR="00E550FA" w:rsidRPr="00E550FA" w:rsidRDefault="00E550FA" w:rsidP="00E550FA">
      <w:pPr>
        <w:spacing w:after="12" w:line="249" w:lineRule="auto"/>
        <w:ind w:left="2492" w:right="2734"/>
        <w:jc w:val="center"/>
        <w:rPr>
          <w:color w:val="auto"/>
        </w:rPr>
      </w:pPr>
      <w:r w:rsidRPr="00E550FA">
        <w:rPr>
          <w:b/>
          <w:color w:val="auto"/>
          <w:sz w:val="28"/>
        </w:rPr>
        <w:t xml:space="preserve">ОТЧЕТ ЗА ДЕЙНОСТТА НА НЧ «СВЕТЛИНА 1928» С. ХОТАНЦА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1"/>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„Светлина 1928“</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Хотанца, общ. Русе</w:t>
            </w:r>
            <w:r w:rsidRPr="00E550FA">
              <w:rPr>
                <w:b/>
                <w:color w:val="auto"/>
              </w:rPr>
              <w:t xml:space="preserve">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53  </w:t>
            </w:r>
          </w:p>
        </w:tc>
      </w:tr>
      <w:tr w:rsidR="00E550FA" w:rsidRPr="00E550FA" w:rsidTr="00164B1C">
        <w:trPr>
          <w:trHeight w:val="37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1800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20.07.2020 г. </w:t>
            </w:r>
          </w:p>
        </w:tc>
      </w:tr>
      <w:tr w:rsidR="00E550FA" w:rsidRPr="00E550FA" w:rsidTr="00164B1C">
        <w:trPr>
          <w:trHeight w:val="35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бр и 5 бр. на настоятелството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1,5 бр.   </w:t>
            </w:r>
          </w:p>
        </w:tc>
      </w:tr>
      <w:tr w:rsidR="00E550FA" w:rsidRPr="00E550FA" w:rsidTr="00164B1C">
        <w:trPr>
          <w:trHeight w:val="9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95"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РЕКИЦ – Русе и РБ „Любен Каравелов“ гр. Русе – работни срещи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47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2" w:line="240" w:lineRule="auto"/>
              <w:ind w:left="0" w:firstLine="0"/>
              <w:jc w:val="left"/>
              <w:rPr>
                <w:color w:val="auto"/>
              </w:rPr>
            </w:pPr>
            <w:r w:rsidRPr="00E550FA">
              <w:rPr>
                <w:color w:val="auto"/>
              </w:rPr>
              <w:t xml:space="preserve">Читалището е с обща площ – 1130 кв.м. Салон със сцена за публични прояви – 220 места. Отоплява се с климатици. Библиотека, читалня, компютърна зала, хранилище, гримьорна, зала за репетиции всички помещения се отопляват на твърдо гориво. </w:t>
            </w:r>
          </w:p>
          <w:p w:rsidR="00E550FA" w:rsidRPr="00E550FA" w:rsidRDefault="00E550FA" w:rsidP="00164B1C">
            <w:pPr>
              <w:spacing w:after="0" w:line="259" w:lineRule="auto"/>
              <w:ind w:left="0" w:firstLine="0"/>
              <w:jc w:val="left"/>
              <w:rPr>
                <w:color w:val="auto"/>
              </w:rPr>
            </w:pPr>
            <w:r w:rsidRPr="00E550FA">
              <w:rPr>
                <w:color w:val="auto"/>
              </w:rPr>
              <w:t>Акт № 4376/21.03.2005 г.</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7664 </w:t>
            </w:r>
            <w:r w:rsidRPr="00E550FA">
              <w:rPr>
                <w:b/>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10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250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2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12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1960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3560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w:t>
            </w:r>
            <w:r w:rsidRPr="00E550FA">
              <w:rPr>
                <w:b/>
                <w:color w:val="auto"/>
              </w:rPr>
              <w:lastRenderedPageBreak/>
              <w:t>я на библиотечно-информационното обслужване</w:t>
            </w:r>
            <w:r w:rsidRPr="00E550FA">
              <w:rPr>
                <w:color w:val="auto"/>
              </w:rPr>
              <w:t xml:space="preserve"> </w:t>
            </w:r>
          </w:p>
        </w:tc>
      </w:tr>
      <w:tr w:rsidR="00E550FA" w:rsidRPr="00E550FA" w:rsidTr="00164B1C">
        <w:trPr>
          <w:trHeight w:val="151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76"/>
              </w:numPr>
              <w:spacing w:after="0" w:line="259" w:lineRule="auto"/>
              <w:ind w:hanging="348"/>
              <w:jc w:val="left"/>
              <w:rPr>
                <w:color w:val="auto"/>
              </w:rPr>
            </w:pPr>
            <w:r w:rsidRPr="00E550FA">
              <w:rPr>
                <w:color w:val="auto"/>
              </w:rPr>
              <w:t xml:space="preserve">Компютри – 4 бр. </w:t>
            </w:r>
          </w:p>
          <w:p w:rsidR="00E550FA" w:rsidRPr="00E550FA" w:rsidRDefault="00E550FA" w:rsidP="00164B1C">
            <w:pPr>
              <w:numPr>
                <w:ilvl w:val="0"/>
                <w:numId w:val="176"/>
              </w:numPr>
              <w:spacing w:after="0" w:line="259" w:lineRule="auto"/>
              <w:ind w:hanging="348"/>
              <w:jc w:val="left"/>
              <w:rPr>
                <w:color w:val="auto"/>
              </w:rPr>
            </w:pPr>
            <w:r w:rsidRPr="00E550FA">
              <w:rPr>
                <w:color w:val="auto"/>
              </w:rPr>
              <w:t xml:space="preserve">Принтер - 2 бр. </w:t>
            </w:r>
          </w:p>
          <w:p w:rsidR="00E550FA" w:rsidRPr="00E550FA" w:rsidRDefault="00E550FA" w:rsidP="00164B1C">
            <w:pPr>
              <w:numPr>
                <w:ilvl w:val="0"/>
                <w:numId w:val="176"/>
              </w:numPr>
              <w:spacing w:after="0" w:line="259" w:lineRule="auto"/>
              <w:ind w:hanging="348"/>
              <w:jc w:val="left"/>
              <w:rPr>
                <w:color w:val="auto"/>
              </w:rPr>
            </w:pPr>
            <w:r w:rsidRPr="00E550FA">
              <w:rPr>
                <w:color w:val="auto"/>
              </w:rPr>
              <w:t xml:space="preserve">Скенер – 2 бр.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w:t>
            </w:r>
            <w:r w:rsidRPr="00E550FA">
              <w:rPr>
                <w:color w:val="auto"/>
                <w:sz w:val="22"/>
              </w:rPr>
              <w:t>НЕ</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НЕ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80" w:type="dxa"/>
        </w:tblCellMar>
        <w:tblLook w:val="04A0" w:firstRow="1" w:lastRow="0" w:firstColumn="1" w:lastColumn="0" w:noHBand="0" w:noVBand="1"/>
      </w:tblPr>
      <w:tblGrid>
        <w:gridCol w:w="10634"/>
      </w:tblGrid>
      <w:tr w:rsidR="00E550FA" w:rsidRPr="00E550FA" w:rsidTr="00164B1C">
        <w:trPr>
          <w:trHeight w:val="35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през 2020 г.: НЕ </w:t>
            </w:r>
          </w:p>
        </w:tc>
      </w:tr>
      <w:tr w:rsidR="00E550FA" w:rsidRPr="00E550FA" w:rsidTr="00164B1C">
        <w:trPr>
          <w:trHeight w:val="35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118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ДА</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Използваме фейсбук за популяризиране на библиотечните услуги, за новополучени книги, празници и събития, които предстоят от културния календар.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118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 Извършени дейности за оптимизиране и повишаване степента на автоматизация на библиотечноинформационното обслужване през 2020 г.: ДА</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Изучава читателските потребности в училището за да им отговаря с информация, консултации и обучение. Формира култура на информационно търсене и ползване на информация. </w:t>
            </w:r>
          </w:p>
        </w:tc>
      </w:tr>
      <w:tr w:rsidR="00E550FA" w:rsidRPr="00E550FA" w:rsidTr="00164B1C">
        <w:trPr>
          <w:trHeight w:val="293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77"/>
              </w:numPr>
              <w:spacing w:after="14" w:line="259" w:lineRule="auto"/>
              <w:ind w:hanging="348"/>
              <w:jc w:val="left"/>
              <w:rPr>
                <w:color w:val="auto"/>
              </w:rPr>
            </w:pPr>
            <w:r w:rsidRPr="00E550FA">
              <w:rPr>
                <w:color w:val="auto"/>
              </w:rPr>
              <w:t xml:space="preserve">Група за изворен фолклор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за стари градски песни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за пресъздаване на традиции и обичаи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„Лазарки“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за народни танци – 10 и 15 год.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за модерен балет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Група „Коледари“ </w:t>
            </w:r>
          </w:p>
          <w:p w:rsidR="00E550FA" w:rsidRPr="00E550FA" w:rsidRDefault="00E550FA" w:rsidP="00164B1C">
            <w:pPr>
              <w:numPr>
                <w:ilvl w:val="0"/>
                <w:numId w:val="177"/>
              </w:numPr>
              <w:spacing w:after="13" w:line="259" w:lineRule="auto"/>
              <w:ind w:hanging="348"/>
              <w:jc w:val="left"/>
              <w:rPr>
                <w:color w:val="auto"/>
              </w:rPr>
            </w:pPr>
            <w:r w:rsidRPr="00E550FA">
              <w:rPr>
                <w:color w:val="auto"/>
              </w:rPr>
              <w:t xml:space="preserve">Детска вокална група </w:t>
            </w:r>
          </w:p>
          <w:p w:rsidR="00E550FA" w:rsidRPr="00E550FA" w:rsidRDefault="00E550FA" w:rsidP="00164B1C">
            <w:pPr>
              <w:numPr>
                <w:ilvl w:val="0"/>
                <w:numId w:val="177"/>
              </w:numPr>
              <w:spacing w:after="0" w:line="259" w:lineRule="auto"/>
              <w:ind w:hanging="348"/>
              <w:jc w:val="left"/>
              <w:rPr>
                <w:color w:val="auto"/>
              </w:rPr>
            </w:pPr>
            <w:r w:rsidRPr="00E550FA">
              <w:rPr>
                <w:color w:val="auto"/>
              </w:rPr>
              <w:t xml:space="preserve">Група за художествено слово </w:t>
            </w:r>
          </w:p>
        </w:tc>
      </w:tr>
      <w:tr w:rsidR="00E550FA" w:rsidRPr="00E550FA" w:rsidTr="00164B1C">
        <w:trPr>
          <w:trHeight w:val="2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2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78"/>
              </w:numPr>
              <w:spacing w:after="12" w:line="259" w:lineRule="auto"/>
              <w:ind w:hanging="348"/>
              <w:jc w:val="left"/>
              <w:rPr>
                <w:color w:val="auto"/>
              </w:rPr>
            </w:pPr>
            <w:r w:rsidRPr="00E550FA">
              <w:rPr>
                <w:color w:val="auto"/>
              </w:rPr>
              <w:t xml:space="preserve">Клуб „Лятна читалня за деца“ </w:t>
            </w:r>
          </w:p>
          <w:p w:rsidR="00E550FA" w:rsidRPr="00E550FA" w:rsidRDefault="00E550FA" w:rsidP="00164B1C">
            <w:pPr>
              <w:numPr>
                <w:ilvl w:val="0"/>
                <w:numId w:val="178"/>
              </w:numPr>
              <w:spacing w:after="13" w:line="259" w:lineRule="auto"/>
              <w:ind w:hanging="348"/>
              <w:jc w:val="left"/>
              <w:rPr>
                <w:color w:val="auto"/>
              </w:rPr>
            </w:pPr>
            <w:r w:rsidRPr="00E550FA">
              <w:rPr>
                <w:color w:val="auto"/>
              </w:rPr>
              <w:t xml:space="preserve">Клуб „Знание“ </w:t>
            </w:r>
          </w:p>
          <w:p w:rsidR="00E550FA" w:rsidRPr="00E550FA" w:rsidRDefault="00E550FA" w:rsidP="00164B1C">
            <w:pPr>
              <w:numPr>
                <w:ilvl w:val="0"/>
                <w:numId w:val="178"/>
              </w:numPr>
              <w:spacing w:after="13" w:line="259" w:lineRule="auto"/>
              <w:ind w:hanging="348"/>
              <w:jc w:val="left"/>
              <w:rPr>
                <w:color w:val="auto"/>
              </w:rPr>
            </w:pPr>
            <w:r w:rsidRPr="00E550FA">
              <w:rPr>
                <w:color w:val="auto"/>
              </w:rPr>
              <w:t xml:space="preserve">Клуб „Сръчни ръце“ </w:t>
            </w:r>
          </w:p>
          <w:p w:rsidR="00E550FA" w:rsidRPr="00E550FA" w:rsidRDefault="00E550FA" w:rsidP="00164B1C">
            <w:pPr>
              <w:numPr>
                <w:ilvl w:val="0"/>
                <w:numId w:val="178"/>
              </w:numPr>
              <w:spacing w:after="13" w:line="259" w:lineRule="auto"/>
              <w:ind w:hanging="348"/>
              <w:jc w:val="left"/>
              <w:rPr>
                <w:color w:val="auto"/>
              </w:rPr>
            </w:pPr>
            <w:r w:rsidRPr="00E550FA">
              <w:rPr>
                <w:color w:val="auto"/>
              </w:rPr>
              <w:t>Клуб „Млад любител на книгат</w:t>
            </w:r>
            <w:r w:rsidRPr="00E550FA">
              <w:rPr>
                <w:color w:val="auto"/>
              </w:rPr>
              <w:lastRenderedPageBreak/>
              <w:t xml:space="preserve">а“ </w:t>
            </w:r>
          </w:p>
          <w:p w:rsidR="00E550FA" w:rsidRPr="00E550FA" w:rsidRDefault="00E550FA" w:rsidP="00164B1C">
            <w:pPr>
              <w:numPr>
                <w:ilvl w:val="0"/>
                <w:numId w:val="178"/>
              </w:numPr>
              <w:spacing w:after="0" w:line="259" w:lineRule="auto"/>
              <w:ind w:hanging="348"/>
              <w:jc w:val="left"/>
              <w:rPr>
                <w:color w:val="auto"/>
              </w:rPr>
            </w:pPr>
            <w:r w:rsidRPr="00E550FA">
              <w:rPr>
                <w:color w:val="auto"/>
              </w:rPr>
              <w:t>„Да поработим от дома“- онлайн програма</w:t>
            </w:r>
            <w:r w:rsidRPr="00E550FA">
              <w:rPr>
                <w:b/>
                <w:color w:val="auto"/>
              </w:rPr>
              <w:t xml:space="preserve"> </w:t>
            </w:r>
          </w:p>
        </w:tc>
      </w:tr>
      <w:tr w:rsidR="00E550FA" w:rsidRPr="00E550FA" w:rsidTr="00164B1C">
        <w:trPr>
          <w:trHeight w:val="206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41" w:lineRule="auto"/>
              <w:ind w:left="0" w:right="612" w:firstLine="0"/>
              <w:jc w:val="left"/>
              <w:rPr>
                <w:color w:val="auto"/>
              </w:rPr>
            </w:pPr>
            <w:r w:rsidRPr="00E550FA">
              <w:rPr>
                <w:color w:val="auto"/>
              </w:rPr>
              <w:t xml:space="preserve">Привличане на доброволци. Работа с различни възрастови групи. Работа с хора с увреждания и осигуряване на достъп на тези хора до дейността на читалището. Работа с различни възрастови групи от етническата общност роми. </w:t>
            </w:r>
          </w:p>
          <w:p w:rsidR="00E550FA" w:rsidRPr="00E550FA" w:rsidRDefault="00E550FA" w:rsidP="00164B1C">
            <w:pPr>
              <w:spacing w:after="0" w:line="240" w:lineRule="auto"/>
              <w:ind w:left="0" w:firstLine="0"/>
              <w:jc w:val="left"/>
              <w:rPr>
                <w:color w:val="auto"/>
              </w:rPr>
            </w:pPr>
            <w:r w:rsidRPr="00E550FA">
              <w:rPr>
                <w:color w:val="auto"/>
              </w:rPr>
              <w:t xml:space="preserve">Приобщаване към ценностите на българското  традиционно изкуство и създаване на траен интерес Помощ в учебния процес и адаптиране към училищната среда. </w:t>
            </w:r>
          </w:p>
          <w:p w:rsidR="00E550FA" w:rsidRPr="00E550FA" w:rsidRDefault="00E550FA" w:rsidP="00164B1C">
            <w:pPr>
              <w:spacing w:after="0" w:line="259" w:lineRule="auto"/>
              <w:ind w:left="0" w:firstLine="0"/>
              <w:jc w:val="left"/>
              <w:rPr>
                <w:color w:val="auto"/>
              </w:rPr>
            </w:pPr>
            <w:r w:rsidRPr="00E550FA">
              <w:rPr>
                <w:color w:val="auto"/>
              </w:rPr>
              <w:t>Социално и културно приобщаване на ромското население.</w:t>
            </w:r>
            <w:r w:rsidRPr="00E550FA">
              <w:rPr>
                <w:i/>
                <w:color w:val="auto"/>
              </w:rPr>
              <w:t xml:space="preserve"> </w:t>
            </w:r>
          </w:p>
        </w:tc>
      </w:tr>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ДА</w:t>
            </w:r>
            <w:r w:rsidRPr="00E550FA">
              <w:rPr>
                <w:b/>
                <w:color w:val="auto"/>
              </w:rPr>
              <w:t xml:space="preserve"> </w:t>
            </w:r>
          </w:p>
        </w:tc>
      </w:tr>
      <w:tr w:rsidR="00E550FA" w:rsidRPr="00E550FA" w:rsidTr="00164B1C">
        <w:trPr>
          <w:trHeight w:val="323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79"/>
              </w:numPr>
              <w:spacing w:after="34" w:line="242" w:lineRule="auto"/>
              <w:ind w:hanging="348"/>
              <w:jc w:val="left"/>
              <w:rPr>
                <w:color w:val="auto"/>
              </w:rPr>
            </w:pPr>
            <w:r w:rsidRPr="00E550FA">
              <w:rPr>
                <w:color w:val="auto"/>
              </w:rPr>
              <w:t xml:space="preserve">Витрина – изложба послучай годишнина от рождението на Христо Ботев и Стоян Михайловски </w:t>
            </w:r>
          </w:p>
          <w:p w:rsidR="00E550FA" w:rsidRPr="00E550FA" w:rsidRDefault="00E550FA" w:rsidP="00164B1C">
            <w:pPr>
              <w:numPr>
                <w:ilvl w:val="0"/>
                <w:numId w:val="179"/>
              </w:numPr>
              <w:spacing w:after="13" w:line="259" w:lineRule="auto"/>
              <w:ind w:hanging="348"/>
              <w:jc w:val="left"/>
              <w:rPr>
                <w:color w:val="auto"/>
              </w:rPr>
            </w:pPr>
            <w:r w:rsidRPr="00E550FA">
              <w:rPr>
                <w:color w:val="auto"/>
              </w:rPr>
              <w:t xml:space="preserve">Бабинден – възстановка на обичая „къпане на бабата“ от младите майки </w:t>
            </w:r>
          </w:p>
          <w:p w:rsidR="00E550FA" w:rsidRPr="00E550FA" w:rsidRDefault="00E550FA" w:rsidP="00164B1C">
            <w:pPr>
              <w:numPr>
                <w:ilvl w:val="0"/>
                <w:numId w:val="179"/>
              </w:numPr>
              <w:spacing w:after="0" w:line="259" w:lineRule="auto"/>
              <w:ind w:hanging="348"/>
              <w:jc w:val="left"/>
              <w:rPr>
                <w:color w:val="auto"/>
              </w:rPr>
            </w:pPr>
            <w:r w:rsidRPr="00E550FA">
              <w:rPr>
                <w:color w:val="auto"/>
              </w:rPr>
              <w:t xml:space="preserve">Изложба, представена от женския клуб. Изложба на шевици „Нека съхраним за бъдещето“ </w:t>
            </w:r>
          </w:p>
          <w:p w:rsidR="00E550FA" w:rsidRPr="00E550FA" w:rsidRDefault="00E550FA" w:rsidP="00164B1C">
            <w:pPr>
              <w:spacing w:after="13" w:line="259" w:lineRule="auto"/>
              <w:ind w:left="0" w:firstLine="0"/>
              <w:jc w:val="left"/>
              <w:rPr>
                <w:color w:val="auto"/>
              </w:rPr>
            </w:pP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80"/>
              </w:numPr>
              <w:spacing w:after="37" w:line="240" w:lineRule="auto"/>
              <w:ind w:hanging="348"/>
              <w:jc w:val="left"/>
              <w:rPr>
                <w:color w:val="auto"/>
              </w:rPr>
            </w:pPr>
            <w:r w:rsidRPr="00E550FA">
              <w:rPr>
                <w:color w:val="auto"/>
              </w:rPr>
              <w:t xml:space="preserve">Трифон Зарезан – Конкурс за най-хубаво вино. Възстановка на обичая „Цар на лозето и виното“ </w:t>
            </w:r>
          </w:p>
          <w:p w:rsidR="00E550FA" w:rsidRPr="00E550FA" w:rsidRDefault="00E550FA" w:rsidP="00164B1C">
            <w:pPr>
              <w:numPr>
                <w:ilvl w:val="0"/>
                <w:numId w:val="180"/>
              </w:numPr>
              <w:spacing w:after="0" w:line="259" w:lineRule="auto"/>
              <w:ind w:hanging="348"/>
              <w:jc w:val="left"/>
              <w:rPr>
                <w:color w:val="auto"/>
              </w:rPr>
            </w:pPr>
            <w:r w:rsidRPr="00E550FA">
              <w:rPr>
                <w:color w:val="auto"/>
              </w:rPr>
              <w:t>Св. Валентин и Трифон Зарезан - „Любовта е вино – виното е любов“</w:t>
            </w:r>
            <w:r w:rsidRPr="00E550FA">
              <w:rPr>
                <w:i/>
                <w:color w:val="auto"/>
              </w:rPr>
              <w:t xml:space="preserve"> </w:t>
            </w:r>
            <w:r w:rsidRPr="00E550FA">
              <w:rPr>
                <w:color w:val="auto"/>
              </w:rPr>
              <w:t xml:space="preserve">Как празнуваме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135" w:type="dxa"/>
        </w:tblCellMar>
        <w:tblLook w:val="04A0" w:firstRow="1" w:lastRow="0" w:firstColumn="1" w:lastColumn="0" w:noHBand="0" w:noVBand="1"/>
      </w:tblPr>
      <w:tblGrid>
        <w:gridCol w:w="10634"/>
      </w:tblGrid>
      <w:tr w:rsidR="00E550FA" w:rsidRPr="00E550FA" w:rsidTr="00164B1C">
        <w:trPr>
          <w:trHeight w:val="1465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720" w:firstLine="0"/>
              <w:jc w:val="left"/>
              <w:rPr>
                <w:color w:val="auto"/>
              </w:rPr>
            </w:pPr>
            <w:r w:rsidRPr="00E550FA">
              <w:rPr>
                <w:color w:val="auto"/>
              </w:rPr>
              <w:lastRenderedPageBreak/>
              <w:t xml:space="preserve">Зарезан?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Годишнина от гибелта на Васил Левски – Историческа презентация „Васил Левски“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„Аз съм Левски“ – конкурс за рисунка </w:t>
            </w:r>
          </w:p>
          <w:p w:rsidR="00E550FA" w:rsidRPr="00E550FA" w:rsidRDefault="00E550FA" w:rsidP="00164B1C">
            <w:pPr>
              <w:numPr>
                <w:ilvl w:val="0"/>
                <w:numId w:val="181"/>
              </w:numPr>
              <w:spacing w:after="0" w:line="259" w:lineRule="auto"/>
              <w:ind w:hanging="348"/>
              <w:jc w:val="left"/>
              <w:rPr>
                <w:color w:val="auto"/>
              </w:rPr>
            </w:pPr>
            <w:r w:rsidRPr="00E550FA">
              <w:rPr>
                <w:color w:val="auto"/>
              </w:rPr>
              <w:t xml:space="preserve">Битова презентация „Сирни заговезни“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Ден на самодееца – честване </w:t>
            </w:r>
          </w:p>
          <w:p w:rsidR="00E550FA" w:rsidRPr="00E550FA" w:rsidRDefault="00E550FA" w:rsidP="00164B1C">
            <w:pPr>
              <w:numPr>
                <w:ilvl w:val="0"/>
                <w:numId w:val="181"/>
              </w:numPr>
              <w:spacing w:after="37" w:line="240" w:lineRule="auto"/>
              <w:ind w:hanging="348"/>
              <w:jc w:val="left"/>
              <w:rPr>
                <w:color w:val="auto"/>
              </w:rPr>
            </w:pPr>
            <w:r w:rsidRPr="00E550FA">
              <w:rPr>
                <w:color w:val="auto"/>
              </w:rPr>
              <w:t xml:space="preserve">Работна среща с децата – изработване на мартенички и мартенски сувенири за всички самодейци. Организиране на изложба „Мартеничката – българският амулет за здраве“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Посрещане на Баба Марта с децата от детската градина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3 март – годишнина от Освобождението на България </w:t>
            </w:r>
          </w:p>
          <w:p w:rsidR="00E550FA" w:rsidRPr="00E550FA" w:rsidRDefault="00E550FA" w:rsidP="00164B1C">
            <w:pPr>
              <w:numPr>
                <w:ilvl w:val="0"/>
                <w:numId w:val="181"/>
              </w:numPr>
              <w:spacing w:after="16" w:line="259" w:lineRule="auto"/>
              <w:ind w:hanging="348"/>
              <w:jc w:val="left"/>
              <w:rPr>
                <w:color w:val="auto"/>
              </w:rPr>
            </w:pPr>
            <w:r w:rsidRPr="00E550FA">
              <w:rPr>
                <w:color w:val="auto"/>
              </w:rPr>
              <w:t xml:space="preserve">8 март: „Благодаря ти мамо“ – осмомартенска седянка и концерт от самодейците </w:t>
            </w:r>
          </w:p>
          <w:p w:rsidR="00E550FA" w:rsidRPr="00E550FA" w:rsidRDefault="00E550FA" w:rsidP="00164B1C">
            <w:pPr>
              <w:numPr>
                <w:ilvl w:val="0"/>
                <w:numId w:val="181"/>
              </w:numPr>
              <w:spacing w:after="37" w:line="240" w:lineRule="auto"/>
              <w:ind w:hanging="348"/>
              <w:jc w:val="left"/>
              <w:rPr>
                <w:color w:val="auto"/>
              </w:rPr>
            </w:pPr>
            <w:r w:rsidRPr="00E550FA">
              <w:rPr>
                <w:color w:val="auto"/>
              </w:rPr>
              <w:t xml:space="preserve">„Жената днес“ – конкурс за най-оригинални ръкоделия и най-добре приготвено домашно ястие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Тодоровден: Надбягване с коне на поляната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„Цветна пролет“ – викторина, отбелязване на Първа пролет </w:t>
            </w:r>
          </w:p>
          <w:p w:rsidR="00E550FA" w:rsidRPr="00E550FA" w:rsidRDefault="00E550FA" w:rsidP="00164B1C">
            <w:pPr>
              <w:numPr>
                <w:ilvl w:val="0"/>
                <w:numId w:val="181"/>
              </w:numPr>
              <w:spacing w:after="0" w:line="259" w:lineRule="auto"/>
              <w:ind w:hanging="348"/>
              <w:jc w:val="left"/>
              <w:rPr>
                <w:color w:val="auto"/>
              </w:rPr>
            </w:pPr>
            <w:r w:rsidRPr="00E550FA">
              <w:rPr>
                <w:color w:val="auto"/>
              </w:rPr>
              <w:t xml:space="preserve">„Слънчеви цветя“ – посрещане на Първа пролет с изработване на апликация от хартия </w:t>
            </w:r>
          </w:p>
          <w:p w:rsidR="00E550FA" w:rsidRPr="00E550FA" w:rsidRDefault="00E550FA" w:rsidP="00164B1C">
            <w:pPr>
              <w:spacing w:after="13"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181"/>
              </w:numPr>
              <w:spacing w:after="37" w:line="240" w:lineRule="auto"/>
              <w:ind w:hanging="348"/>
              <w:jc w:val="left"/>
              <w:rPr>
                <w:color w:val="auto"/>
              </w:rPr>
            </w:pPr>
            <w:r w:rsidRPr="00E550FA">
              <w:rPr>
                <w:color w:val="auto"/>
              </w:rPr>
              <w:t xml:space="preserve">Седмица на детската книга и изкуствата за деца. Дни на отворените врати за безплатно ползване на библиотеката от деца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Изложба на детски рисунки и апликации. Светът през погледа на децата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Един учебен час в библиотеката. В приказния свят на Шарл Перо.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Пътуваща библиотека. В царството на приказките. Драматизация на детски приказки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Изложба с нови детски книги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Цветница – възстановка на обреди и обичаи </w:t>
            </w:r>
          </w:p>
          <w:p w:rsidR="00E550FA" w:rsidRPr="00E550FA" w:rsidRDefault="00E550FA" w:rsidP="00164B1C">
            <w:pPr>
              <w:numPr>
                <w:ilvl w:val="0"/>
                <w:numId w:val="181"/>
              </w:numPr>
              <w:spacing w:after="16" w:line="259" w:lineRule="auto"/>
              <w:ind w:hanging="348"/>
              <w:jc w:val="left"/>
              <w:rPr>
                <w:color w:val="auto"/>
              </w:rPr>
            </w:pPr>
            <w:r w:rsidRPr="00E550FA">
              <w:rPr>
                <w:color w:val="auto"/>
              </w:rPr>
              <w:t xml:space="preserve">Конкурс „Цветята в моя дом“ – изложба на стайни цветя „Цветница – красота и вдъхновение“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Лазаруване – пресъздаване на обичая с групата Лазарки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Великденски празници „Да нашарим яйцата“ конкурс за най-шарено и най-здраво яйце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Великденска изложба на яйца и козунаци и Великденски концерт </w:t>
            </w:r>
          </w:p>
          <w:p w:rsidR="00E550FA" w:rsidRPr="00E550FA" w:rsidRDefault="00E550FA" w:rsidP="00164B1C">
            <w:pPr>
              <w:numPr>
                <w:ilvl w:val="0"/>
                <w:numId w:val="181"/>
              </w:numPr>
              <w:spacing w:after="0" w:line="259" w:lineRule="auto"/>
              <w:ind w:hanging="348"/>
              <w:jc w:val="left"/>
              <w:rPr>
                <w:color w:val="auto"/>
              </w:rPr>
            </w:pPr>
            <w:r w:rsidRPr="00E550FA">
              <w:rPr>
                <w:color w:val="auto"/>
              </w:rPr>
              <w:t xml:space="preserve">Априлско въстание – историческа презентация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81"/>
              </w:numPr>
              <w:spacing w:after="13" w:line="259" w:lineRule="auto"/>
              <w:ind w:hanging="348"/>
              <w:jc w:val="left"/>
              <w:rPr>
                <w:color w:val="auto"/>
              </w:rPr>
            </w:pPr>
            <w:r w:rsidRPr="00E550FA">
              <w:rPr>
                <w:color w:val="auto"/>
              </w:rPr>
              <w:t>Спортни състезания с мама, татко и аз.</w:t>
            </w:r>
            <w:r w:rsidRPr="00E550FA">
              <w:rPr>
                <w:b/>
                <w:color w:val="auto"/>
              </w:rPr>
              <w:t xml:space="preserve">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Хоро на мегдана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Изложба „Гергьовден“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Участие на деца от всички състави в с. Ново село „От Великден до Гергьовден“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11 май: Ден на библиотекаря /седмица/ </w:t>
            </w:r>
          </w:p>
          <w:p w:rsidR="00E550FA" w:rsidRPr="00E550FA" w:rsidRDefault="00E550FA" w:rsidP="00164B1C">
            <w:pPr>
              <w:numPr>
                <w:ilvl w:val="0"/>
                <w:numId w:val="181"/>
              </w:numPr>
              <w:spacing w:after="37" w:line="240" w:lineRule="auto"/>
              <w:ind w:hanging="348"/>
              <w:jc w:val="left"/>
              <w:rPr>
                <w:color w:val="auto"/>
              </w:rPr>
            </w:pPr>
            <w:r w:rsidRPr="00E550FA">
              <w:rPr>
                <w:color w:val="auto"/>
              </w:rPr>
              <w:t xml:space="preserve">Литературно четене „Маратон на четенето“, „Стани библиотекар за един ден“, „Подари книга, стани приятел“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Библиотеката гостува на ДГ „Роза“, с. Хотанца – деца четоха приказки на деца </w:t>
            </w:r>
          </w:p>
          <w:p w:rsidR="00E550FA" w:rsidRPr="00E550FA" w:rsidRDefault="00E550FA" w:rsidP="00164B1C">
            <w:pPr>
              <w:numPr>
                <w:ilvl w:val="0"/>
                <w:numId w:val="181"/>
              </w:numPr>
              <w:spacing w:after="14" w:line="259" w:lineRule="auto"/>
              <w:ind w:hanging="348"/>
              <w:jc w:val="left"/>
              <w:rPr>
                <w:color w:val="auto"/>
              </w:rPr>
            </w:pPr>
            <w:r w:rsidRPr="00E550FA">
              <w:rPr>
                <w:color w:val="auto"/>
              </w:rPr>
              <w:t xml:space="preserve">24 май: Ден на българската просвета и култура </w:t>
            </w:r>
          </w:p>
          <w:p w:rsidR="00E550FA" w:rsidRPr="00E550FA" w:rsidRDefault="00E550FA" w:rsidP="00164B1C">
            <w:pPr>
              <w:numPr>
                <w:ilvl w:val="0"/>
                <w:numId w:val="181"/>
              </w:numPr>
              <w:spacing w:after="34" w:line="242" w:lineRule="auto"/>
              <w:ind w:hanging="348"/>
              <w:jc w:val="left"/>
              <w:rPr>
                <w:color w:val="auto"/>
              </w:rPr>
            </w:pPr>
            <w:r w:rsidRPr="00E550FA">
              <w:rPr>
                <w:color w:val="auto"/>
              </w:rPr>
              <w:t xml:space="preserve">„Кой написа нашата азбука?“ – Тържество с учениците от първи клас „Аз съм вече грамотен, мога да чета“ – детска пиеса </w:t>
            </w:r>
          </w:p>
          <w:p w:rsidR="00E550FA" w:rsidRPr="00E550FA" w:rsidRDefault="00E550FA" w:rsidP="00164B1C">
            <w:pPr>
              <w:numPr>
                <w:ilvl w:val="0"/>
                <w:numId w:val="181"/>
              </w:numPr>
              <w:spacing w:after="0" w:line="259" w:lineRule="auto"/>
              <w:ind w:hanging="348"/>
              <w:jc w:val="left"/>
              <w:rPr>
                <w:color w:val="auto"/>
              </w:rPr>
            </w:pPr>
            <w:r w:rsidRPr="00E550FA">
              <w:rPr>
                <w:color w:val="auto"/>
              </w:rPr>
              <w:t xml:space="preserve">„С дъх на лято“ – програма на самодейците към читалището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1 юни: Ден на детето – куклен спектакъл </w:t>
            </w:r>
          </w:p>
          <w:p w:rsidR="00E550FA" w:rsidRPr="00E550FA" w:rsidRDefault="00E550FA" w:rsidP="00164B1C">
            <w:pPr>
              <w:numPr>
                <w:ilvl w:val="0"/>
                <w:numId w:val="181"/>
              </w:numPr>
              <w:spacing w:after="13" w:line="259" w:lineRule="auto"/>
              <w:ind w:hanging="348"/>
              <w:jc w:val="left"/>
              <w:rPr>
                <w:color w:val="auto"/>
              </w:rPr>
            </w:pPr>
            <w:r w:rsidRPr="00E550FA">
              <w:rPr>
                <w:color w:val="auto"/>
              </w:rPr>
              <w:t xml:space="preserve">Конкурс на детска рисунка на асфалт и карнавал с любими приказни герои </w:t>
            </w:r>
          </w:p>
          <w:p w:rsidR="00E550FA" w:rsidRPr="00E550FA" w:rsidRDefault="00E550FA" w:rsidP="00164B1C">
            <w:pPr>
              <w:numPr>
                <w:ilvl w:val="0"/>
                <w:numId w:val="181"/>
              </w:numPr>
              <w:spacing w:after="14" w:line="259" w:lineRule="auto"/>
              <w:ind w:hanging="348"/>
              <w:jc w:val="left"/>
              <w:rPr>
                <w:color w:val="auto"/>
              </w:rPr>
            </w:pPr>
            <w:r w:rsidRPr="00E550FA">
              <w:rPr>
                <w:color w:val="auto"/>
              </w:rPr>
              <w:lastRenderedPageBreak/>
              <w:t xml:space="preserve">Спортни игри с децата </w:t>
            </w:r>
          </w:p>
          <w:p w:rsidR="00E550FA" w:rsidRPr="00E550FA" w:rsidRDefault="00E550FA" w:rsidP="00164B1C">
            <w:pPr>
              <w:numPr>
                <w:ilvl w:val="0"/>
                <w:numId w:val="181"/>
              </w:numPr>
              <w:spacing w:after="37" w:line="240" w:lineRule="auto"/>
              <w:ind w:hanging="348"/>
              <w:jc w:val="left"/>
              <w:rPr>
                <w:color w:val="auto"/>
              </w:rPr>
            </w:pPr>
            <w:r w:rsidRPr="00E550FA">
              <w:rPr>
                <w:color w:val="auto"/>
              </w:rPr>
              <w:t xml:space="preserve">Втори юни: Ден на Ботев и падналите за свободата на България. Изложба с материали за Ботев - „Живеем в страната на Ботев“ </w:t>
            </w:r>
          </w:p>
          <w:p w:rsidR="00E550FA" w:rsidRPr="00E550FA" w:rsidRDefault="00E550FA" w:rsidP="00164B1C">
            <w:pPr>
              <w:numPr>
                <w:ilvl w:val="0"/>
                <w:numId w:val="181"/>
              </w:numPr>
              <w:spacing w:after="0" w:line="259" w:lineRule="auto"/>
              <w:ind w:hanging="348"/>
              <w:jc w:val="left"/>
              <w:rPr>
                <w:color w:val="auto"/>
              </w:rPr>
            </w:pPr>
            <w:r w:rsidRPr="00E550FA">
              <w:rPr>
                <w:color w:val="auto"/>
              </w:rPr>
              <w:t>24 юни: Еньовден – Билките в нашия жив</w:t>
            </w:r>
            <w:r w:rsidRPr="00E550FA">
              <w:rPr>
                <w:color w:val="auto"/>
              </w:rPr>
              <w:lastRenderedPageBreak/>
              <w:t xml:space="preserve">от, беседа за тяхното опадване </w:t>
            </w:r>
            <w:r w:rsidRPr="00E550FA">
              <w:rPr>
                <w:b/>
                <w:color w:val="auto"/>
                <w:u w:val="single" w:color="000000"/>
              </w:rPr>
              <w:t>Юли и Август</w:t>
            </w:r>
            <w:r w:rsidRPr="00E550FA">
              <w:rPr>
                <w:b/>
                <w:color w:val="auto"/>
              </w:rPr>
              <w:t xml:space="preserve">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0" w:type="dxa"/>
          <w:left w:w="0" w:type="dxa"/>
          <w:bottom w:w="0" w:type="dxa"/>
          <w:right w:w="0" w:type="dxa"/>
        </w:tblCellMar>
        <w:tblLook w:val="04A0" w:firstRow="1" w:lastRow="0" w:firstColumn="1" w:lastColumn="0" w:noHBand="0" w:noVBand="1"/>
      </w:tblPr>
      <w:tblGrid>
        <w:gridCol w:w="127"/>
        <w:gridCol w:w="606"/>
        <w:gridCol w:w="6801"/>
        <w:gridCol w:w="2977"/>
        <w:gridCol w:w="121"/>
      </w:tblGrid>
      <w:tr w:rsidR="00E550FA" w:rsidRPr="00E550FA" w:rsidTr="00164B1C">
        <w:trPr>
          <w:trHeight w:val="733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numPr>
                <w:ilvl w:val="0"/>
                <w:numId w:val="182"/>
              </w:numPr>
              <w:spacing w:after="0" w:line="240" w:lineRule="auto"/>
              <w:ind w:hanging="348"/>
              <w:jc w:val="left"/>
              <w:rPr>
                <w:color w:val="auto"/>
              </w:rPr>
            </w:pPr>
            <w:r w:rsidRPr="00E550FA">
              <w:rPr>
                <w:color w:val="auto"/>
              </w:rPr>
              <w:t xml:space="preserve">Здравей любимо лято. Лято в библиотеката. Лятна занималня. Летен културен отдих. Развлекателни и забавни игри с децата. </w:t>
            </w:r>
          </w:p>
          <w:p w:rsidR="00E550FA" w:rsidRPr="00E550FA" w:rsidRDefault="00E550FA" w:rsidP="00164B1C">
            <w:pPr>
              <w:spacing w:after="13"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6 септември: Съединението на България. Историческа презентация. Табло със снимки.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Кампания „Всички деца готови за училище“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15 септември: Отново на училище. Посрещане на първокласниците.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22 септември: Независимостта на България – витрина </w:t>
            </w:r>
          </w:p>
          <w:p w:rsidR="00E550FA" w:rsidRPr="00E550FA" w:rsidRDefault="00E550FA" w:rsidP="00164B1C">
            <w:pPr>
              <w:numPr>
                <w:ilvl w:val="0"/>
                <w:numId w:val="182"/>
              </w:numPr>
              <w:spacing w:after="0" w:line="259" w:lineRule="auto"/>
              <w:ind w:hanging="348"/>
              <w:jc w:val="left"/>
              <w:rPr>
                <w:color w:val="auto"/>
              </w:rPr>
            </w:pPr>
            <w:r w:rsidRPr="00E550FA">
              <w:rPr>
                <w:color w:val="auto"/>
              </w:rPr>
              <w:t xml:space="preserve">„Как прекарах моето лято“ – изложба на детски рисунки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Откриване на нов творчески сезон </w:t>
            </w:r>
          </w:p>
          <w:p w:rsidR="00E550FA" w:rsidRPr="00E550FA" w:rsidRDefault="00E550FA" w:rsidP="00164B1C">
            <w:pPr>
              <w:numPr>
                <w:ilvl w:val="0"/>
                <w:numId w:val="182"/>
              </w:numPr>
              <w:spacing w:after="16" w:line="259" w:lineRule="auto"/>
              <w:ind w:hanging="348"/>
              <w:jc w:val="left"/>
              <w:rPr>
                <w:color w:val="auto"/>
              </w:rPr>
            </w:pPr>
            <w:r w:rsidRPr="00E550FA">
              <w:rPr>
                <w:color w:val="auto"/>
              </w:rPr>
              <w:t xml:space="preserve">1 октомври – Международен ден на музиката и поезията </w:t>
            </w:r>
          </w:p>
          <w:p w:rsidR="00E550FA" w:rsidRPr="00E550FA" w:rsidRDefault="00E550FA" w:rsidP="00164B1C">
            <w:pPr>
              <w:numPr>
                <w:ilvl w:val="0"/>
                <w:numId w:val="182"/>
              </w:numPr>
              <w:spacing w:after="0" w:line="259" w:lineRule="auto"/>
              <w:ind w:hanging="348"/>
              <w:jc w:val="left"/>
              <w:rPr>
                <w:color w:val="auto"/>
              </w:rPr>
            </w:pPr>
            <w:r w:rsidRPr="00E550FA">
              <w:rPr>
                <w:color w:val="auto"/>
              </w:rPr>
              <w:t xml:space="preserve">Зимни празници. Димитровден. Битова презентация </w:t>
            </w:r>
          </w:p>
          <w:p w:rsidR="00E550FA" w:rsidRPr="00E550FA" w:rsidRDefault="00E550FA" w:rsidP="00164B1C">
            <w:pPr>
              <w:spacing w:after="14"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1 ноември – Ден на народните будители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„Родолюбието в нас“- честване и беседа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Историческа презентация </w:t>
            </w:r>
          </w:p>
          <w:p w:rsidR="00E550FA" w:rsidRPr="00E550FA" w:rsidRDefault="00E550FA" w:rsidP="00164B1C">
            <w:pPr>
              <w:numPr>
                <w:ilvl w:val="0"/>
                <w:numId w:val="182"/>
              </w:numPr>
              <w:spacing w:after="14" w:line="259" w:lineRule="auto"/>
              <w:ind w:hanging="348"/>
              <w:jc w:val="left"/>
              <w:rPr>
                <w:color w:val="auto"/>
              </w:rPr>
            </w:pPr>
            <w:r w:rsidRPr="00E550FA">
              <w:rPr>
                <w:color w:val="auto"/>
              </w:rPr>
              <w:t xml:space="preserve">„Кои са нашите будители?“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Празник на селото – участие на самодейните колективи с празнична програма </w:t>
            </w:r>
          </w:p>
          <w:p w:rsidR="00E550FA" w:rsidRPr="00E550FA" w:rsidRDefault="00E550FA" w:rsidP="00164B1C">
            <w:pPr>
              <w:numPr>
                <w:ilvl w:val="0"/>
                <w:numId w:val="182"/>
              </w:numPr>
              <w:spacing w:after="0" w:line="259" w:lineRule="auto"/>
              <w:ind w:hanging="348"/>
              <w:jc w:val="left"/>
              <w:rPr>
                <w:color w:val="auto"/>
              </w:rPr>
            </w:pPr>
            <w:r w:rsidRPr="00E550FA">
              <w:rPr>
                <w:color w:val="auto"/>
              </w:rPr>
              <w:t xml:space="preserve">21 ноември – Кулинарна изложба и вечер, посветена на християнското семейство </w:t>
            </w:r>
          </w:p>
          <w:p w:rsidR="00E550FA" w:rsidRPr="00E550FA" w:rsidRDefault="00E550FA" w:rsidP="00164B1C">
            <w:pPr>
              <w:spacing w:after="13" w:line="259" w:lineRule="auto"/>
              <w:ind w:left="0"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1 декември – Световен ден за борба със СПИН – раздаване на информационни материали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Коледни тържества с участието на самодейците към читалището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Конкурс за новогодишна картичка и сурвакница </w:t>
            </w:r>
          </w:p>
          <w:p w:rsidR="00E550FA" w:rsidRPr="00E550FA" w:rsidRDefault="00E550FA" w:rsidP="00164B1C">
            <w:pPr>
              <w:numPr>
                <w:ilvl w:val="0"/>
                <w:numId w:val="182"/>
              </w:numPr>
              <w:spacing w:after="13" w:line="259" w:lineRule="auto"/>
              <w:ind w:hanging="348"/>
              <w:jc w:val="left"/>
              <w:rPr>
                <w:color w:val="auto"/>
              </w:rPr>
            </w:pPr>
            <w:r w:rsidRPr="00E550FA">
              <w:rPr>
                <w:color w:val="auto"/>
              </w:rPr>
              <w:t xml:space="preserve">Коледно парти с децата </w:t>
            </w:r>
          </w:p>
          <w:p w:rsidR="00E550FA" w:rsidRPr="00E550FA" w:rsidRDefault="00E550FA" w:rsidP="00164B1C">
            <w:pPr>
              <w:numPr>
                <w:ilvl w:val="0"/>
                <w:numId w:val="182"/>
              </w:numPr>
              <w:spacing w:after="0" w:line="259" w:lineRule="auto"/>
              <w:ind w:hanging="348"/>
              <w:jc w:val="left"/>
              <w:rPr>
                <w:color w:val="auto"/>
              </w:rPr>
            </w:pPr>
            <w:r w:rsidRPr="00E550FA">
              <w:rPr>
                <w:color w:val="auto"/>
              </w:rPr>
              <w:t xml:space="preserve">Коледуване с Коледарската група по домовете </w:t>
            </w:r>
          </w:p>
        </w:tc>
      </w:tr>
      <w:tr w:rsidR="00E550FA" w:rsidRPr="00E550FA" w:rsidTr="00164B1C">
        <w:trPr>
          <w:trHeight w:val="1767"/>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numPr>
                <w:ilvl w:val="0"/>
                <w:numId w:val="183"/>
              </w:numPr>
              <w:spacing w:after="13" w:line="259" w:lineRule="auto"/>
              <w:ind w:hanging="348"/>
              <w:jc w:val="left"/>
              <w:rPr>
                <w:color w:val="auto"/>
              </w:rPr>
            </w:pPr>
            <w:r w:rsidRPr="00E550FA">
              <w:rPr>
                <w:color w:val="auto"/>
              </w:rPr>
              <w:t xml:space="preserve">Детски танцов състав взе участие в с. Борисово откриване на „Спорт за цялото семейство“ </w:t>
            </w:r>
          </w:p>
          <w:p w:rsidR="00E550FA" w:rsidRPr="00E550FA" w:rsidRDefault="00E550FA" w:rsidP="00164B1C">
            <w:pPr>
              <w:numPr>
                <w:ilvl w:val="0"/>
                <w:numId w:val="183"/>
              </w:numPr>
              <w:spacing w:after="13" w:line="259" w:lineRule="auto"/>
              <w:ind w:hanging="348"/>
              <w:jc w:val="left"/>
              <w:rPr>
                <w:color w:val="auto"/>
              </w:rPr>
            </w:pPr>
            <w:r w:rsidRPr="00E550FA">
              <w:rPr>
                <w:color w:val="auto"/>
              </w:rPr>
              <w:t xml:space="preserve">Детския танцов състав имаше участие „Откриване на КЕЯ“ в град Русе </w:t>
            </w:r>
          </w:p>
          <w:p w:rsidR="00E550FA" w:rsidRPr="00E550FA" w:rsidRDefault="00E550FA" w:rsidP="00164B1C">
            <w:pPr>
              <w:numPr>
                <w:ilvl w:val="0"/>
                <w:numId w:val="183"/>
              </w:numPr>
              <w:spacing w:after="0" w:line="259" w:lineRule="auto"/>
              <w:ind w:hanging="348"/>
              <w:jc w:val="left"/>
              <w:rPr>
                <w:color w:val="auto"/>
              </w:rPr>
            </w:pPr>
            <w:r w:rsidRPr="00E550FA">
              <w:rPr>
                <w:color w:val="auto"/>
              </w:rPr>
              <w:t>Женската вокална група и детския танцов състав имаха участие в град Жеравна – Празник на носиите</w:t>
            </w:r>
            <w:r w:rsidRPr="00E550FA">
              <w:rPr>
                <w:i/>
                <w:color w:val="auto"/>
              </w:rPr>
              <w:t xml:space="preserve"> </w:t>
            </w:r>
          </w:p>
        </w:tc>
      </w:tr>
      <w:tr w:rsidR="00E550FA" w:rsidRPr="00E550FA" w:rsidTr="00164B1C">
        <w:trPr>
          <w:trHeight w:val="65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595"/>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 xml:space="preserve">Читалището участва като партньор с НУ “Валил Априлов“, с. Хотанца </w:t>
            </w:r>
          </w:p>
        </w:tc>
      </w:tr>
      <w:tr w:rsidR="00E550FA" w:rsidRPr="00E550FA" w:rsidTr="00164B1C">
        <w:trPr>
          <w:trHeight w:val="59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6"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С НУ „Васил Априлов“ и кметство село Хотанца</w:t>
            </w:r>
            <w:r w:rsidRPr="00E550FA">
              <w:rPr>
                <w:b/>
                <w:color w:val="auto"/>
              </w:rPr>
              <w:t xml:space="preserve"> </w:t>
            </w:r>
          </w:p>
        </w:tc>
      </w:tr>
      <w:tr w:rsidR="00E550FA" w:rsidRPr="00E550FA" w:rsidTr="00164B1C">
        <w:trPr>
          <w:trHeight w:val="889"/>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12. Въведени нови художествени и/или образователни форми през 2020 г.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Работа с НУ „Валил Априлов“ с. Хотанца – танцова група, детска вокална група и група за художес</w:t>
            </w:r>
            <w:r w:rsidRPr="00E550FA">
              <w:rPr>
                <w:color w:val="auto"/>
              </w:rPr>
              <w:lastRenderedPageBreak/>
              <w:t xml:space="preserve">твено слово </w:t>
            </w:r>
          </w:p>
        </w:tc>
      </w:tr>
      <w:tr w:rsidR="00E550FA" w:rsidRPr="00E550FA" w:rsidTr="00164B1C">
        <w:trPr>
          <w:trHeight w:val="511"/>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1168"/>
        </w:trPr>
        <w:tc>
          <w:tcPr>
            <w:tcW w:w="1063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0" w:line="259" w:lineRule="auto"/>
              <w:ind w:left="0" w:firstLine="0"/>
              <w:jc w:val="left"/>
              <w:rPr>
                <w:color w:val="auto"/>
              </w:rPr>
            </w:pPr>
            <w:r w:rsidRPr="00E550FA">
              <w:rPr>
                <w:b/>
                <w:color w:val="auto"/>
                <w:sz w:val="10"/>
              </w:rPr>
              <w:t xml:space="preserve"> </w:t>
            </w:r>
          </w:p>
          <w:p w:rsidR="00E550FA" w:rsidRPr="00E550FA" w:rsidRDefault="00E550FA" w:rsidP="00164B1C">
            <w:pPr>
              <w:tabs>
                <w:tab w:val="center" w:pos="2449"/>
                <w:tab w:val="center" w:pos="5071"/>
              </w:tabs>
              <w:spacing w:after="0" w:line="259" w:lineRule="auto"/>
              <w:ind w:left="0" w:firstLine="0"/>
              <w:jc w:val="left"/>
              <w:rPr>
                <w:color w:val="auto"/>
              </w:rPr>
            </w:pPr>
            <w:r w:rsidRPr="00E550FA">
              <w:rPr>
                <w:color w:val="auto"/>
                <w:sz w:val="22"/>
              </w:rPr>
              <w:tab/>
            </w:r>
            <w:r w:rsidRPr="00E550FA">
              <w:rPr>
                <w:b/>
                <w:color w:val="auto"/>
              </w:rPr>
              <w:t xml:space="preserve">ОБЩО ПРИХОДИ ЗА 2020 г.: 29 668 лв., в т.ч.:  </w:t>
            </w:r>
            <w:r w:rsidRPr="00E550FA">
              <w:rPr>
                <w:b/>
                <w:color w:val="auto"/>
              </w:rPr>
              <w:tab/>
              <w:t xml:space="preserve"> </w:t>
            </w:r>
          </w:p>
          <w:p w:rsidR="00E550FA" w:rsidRPr="00E550FA" w:rsidRDefault="00E550FA" w:rsidP="00164B1C">
            <w:pPr>
              <w:spacing w:after="101" w:line="259" w:lineRule="auto"/>
              <w:ind w:left="0" w:firstLine="0"/>
              <w:jc w:val="left"/>
              <w:rPr>
                <w:color w:val="auto"/>
              </w:rPr>
            </w:pPr>
            <w:r w:rsidRPr="00E550FA">
              <w:rPr>
                <w:b/>
                <w:color w:val="auto"/>
                <w:sz w:val="12"/>
              </w:rPr>
              <w:t xml:space="preserve"> </w:t>
            </w:r>
          </w:p>
          <w:p w:rsidR="00E550FA" w:rsidRPr="00E550FA" w:rsidRDefault="00E550FA" w:rsidP="00164B1C">
            <w:pPr>
              <w:numPr>
                <w:ilvl w:val="0"/>
                <w:numId w:val="184"/>
              </w:numPr>
              <w:spacing w:after="0" w:line="259" w:lineRule="auto"/>
              <w:ind w:hanging="242"/>
              <w:jc w:val="left"/>
              <w:rPr>
                <w:color w:val="auto"/>
              </w:rPr>
            </w:pPr>
            <w:r w:rsidRPr="00E550FA">
              <w:rPr>
                <w:b/>
                <w:color w:val="auto"/>
              </w:rPr>
              <w:t xml:space="preserve">Субсидии: </w:t>
            </w:r>
          </w:p>
          <w:p w:rsidR="00E550FA" w:rsidRPr="00E550FA" w:rsidRDefault="00E550FA" w:rsidP="00164B1C">
            <w:pPr>
              <w:spacing w:after="48" w:line="259" w:lineRule="auto"/>
              <w:ind w:left="0" w:firstLine="0"/>
              <w:jc w:val="left"/>
              <w:rPr>
                <w:color w:val="auto"/>
              </w:rPr>
            </w:pPr>
            <w:r w:rsidRPr="00E550FA">
              <w:rPr>
                <w:noProof/>
                <w:color w:val="auto"/>
                <w:sz w:val="22"/>
              </w:rPr>
              <mc:AlternateContent>
                <mc:Choice Requires="wpg">
                  <w:drawing>
                    <wp:inline distT="0" distB="0" distL="0" distR="0" wp14:anchorId="0716C588" wp14:editId="0FA4B5EB">
                      <wp:extent cx="6595618" cy="6097"/>
                      <wp:effectExtent l="0" t="0" r="0" b="0"/>
                      <wp:docPr id="240530" name="Group 240530"/>
                      <wp:cNvGraphicFramePr/>
                      <a:graphic xmlns:a="http://schemas.openxmlformats.org/drawingml/2006/main">
                        <a:graphicData uri="http://schemas.microsoft.com/office/word/2010/wordprocessingGroup">
                          <wpg:wgp>
                            <wpg:cNvGrpSpPr/>
                            <wpg:grpSpPr>
                              <a:xfrm>
                                <a:off x="0" y="0"/>
                                <a:ext cx="6595618" cy="6097"/>
                                <a:chOff x="0" y="0"/>
                                <a:chExt cx="6595618" cy="6097"/>
                              </a:xfrm>
                            </wpg:grpSpPr>
                            <wps:wsp>
                              <wps:cNvPr id="257111" name="Shape 2571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2" name="Shape 257112"/>
                              <wps:cNvSpPr/>
                              <wps:spPr>
                                <a:xfrm>
                                  <a:off x="6096" y="0"/>
                                  <a:ext cx="372161" cy="9144"/>
                                </a:xfrm>
                                <a:custGeom>
                                  <a:avLst/>
                                  <a:gdLst/>
                                  <a:ahLst/>
                                  <a:cxnLst/>
                                  <a:rect l="0" t="0" r="0" b="0"/>
                                  <a:pathLst>
                                    <a:path w="372161" h="9144">
                                      <a:moveTo>
                                        <a:pt x="0" y="0"/>
                                      </a:moveTo>
                                      <a:lnTo>
                                        <a:pt x="372161" y="0"/>
                                      </a:lnTo>
                                      <a:lnTo>
                                        <a:pt x="3721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3" name="Shape 257113"/>
                              <wps:cNvSpPr/>
                              <wps:spPr>
                                <a:xfrm>
                                  <a:off x="37825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4" name="Shape 257114"/>
                              <wps:cNvSpPr/>
                              <wps:spPr>
                                <a:xfrm>
                                  <a:off x="384353" y="0"/>
                                  <a:ext cx="4315079" cy="9144"/>
                                </a:xfrm>
                                <a:custGeom>
                                  <a:avLst/>
                                  <a:gdLst/>
                                  <a:ahLst/>
                                  <a:cxnLst/>
                                  <a:rect l="0" t="0" r="0" b="0"/>
                                  <a:pathLst>
                                    <a:path w="4315079" h="9144">
                                      <a:moveTo>
                                        <a:pt x="0" y="0"/>
                                      </a:moveTo>
                                      <a:lnTo>
                                        <a:pt x="4315079" y="0"/>
                                      </a:lnTo>
                                      <a:lnTo>
                                        <a:pt x="431507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5" name="Shape 257115"/>
                              <wps:cNvSpPr/>
                              <wps:spPr>
                                <a:xfrm>
                                  <a:off x="46993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6" name="Shape 257116"/>
                              <wps:cNvSpPr/>
                              <wps:spPr>
                                <a:xfrm>
                                  <a:off x="4705477"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17" name="Shape 257117"/>
                              <wps:cNvSpPr/>
                              <wps:spPr>
                                <a:xfrm>
                                  <a:off x="658952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25943" id="Group 240530" o:spid="_x0000_s1026" style="width:519.35pt;height:.5pt;mso-position-horizontal-relative:char;mso-position-vertical-relative:line" coordsize="659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">
                      <v:shape id="Shape 257111"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" path="m,l9144,r,9144l,9144,,e" fillcolor="black" stroked="f" strokeweight="0">
                        <v:stroke miterlimit="83231f" joinstyle="miter"/>
                        <v:path arrowok="t" textboxrect="0,0,9144,9144"/>
                      </v:shape>
                      <v:shape id="Shape 257112" o:spid="_x0000_s1028" style="position:absolute;left:60;width:3722;height:91;visibility:visible;mso-wrap-style:square;v-text-anchor:top" coordsize="3721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" path="m,l372161,r,9144l,9144,,e" fillcolor="black" stroked="f" strokeweight="0">
                        <v:stroke miterlimit="83231f" joinstyle="miter"/>
                        <v:path arrowok="t" textboxrect="0,0,372161,9144"/>
                      </v:shape>
                      <v:shape id="Shape 257113" o:spid="_x0000_s1029" style="position:absolute;left:37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" path="m,l9144,r,9144l,9144,,e" fillcolor="black" stroked="f" strokeweight="0">
                        <v:stroke miterlimit="83231f" joinstyle="miter"/>
                        <v:path arrowok="t" textboxrect="0,0,9144,9144"/>
                      </v:shape>
                      <v:shape id="Shape 257114" o:spid="_x0000_s1030" style="position:absolute;left:3843;width:43151;height:91;visibility:visible;mso-wrap-style:square;v-text-anchor:top" coordsize="431507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" path="m,l4315079,r,9144l,9144,,e" fillcolor="black" stroked="f" strokeweight="0">
                        <v:stroke miterlimit="83231f" joinstyle="miter"/>
                        <v:path arrowok="t" textboxrect="0,0,4315079,9144"/>
                      </v:shape>
                      <v:shape id="Shape 257115" o:spid="_x0000_s1031" style="position:absolute;left:4699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" path="m,l9144,r,9144l,9144,,e" fillcolor="black" stroked="f" strokeweight="0">
                        <v:stroke miterlimit="83231f" joinstyle="miter"/>
                        <v:path arrowok="t" textboxrect="0,0,9144,9144"/>
                      </v:shape>
                      <v:shape id="Shape 257116" o:spid="_x0000_s1032" style="position:absolute;left:47054;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" path="m,l1883918,r,9144l,9144,,e" fillcolor="black" stroked="f" strokeweight="0">
                        <v:stroke miterlimit="83231f" joinstyle="miter"/>
                        <v:path arrowok="t" textboxrect="0,0,1883918,9144"/>
                      </v:shape>
                      <v:shape id="Shape 257117" o:spid="_x0000_s1033" style="position:absolute;left:6589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p w:rsidR="00E550FA" w:rsidRPr="00E550FA" w:rsidRDefault="00E550FA" w:rsidP="00164B1C">
            <w:pPr>
              <w:tabs>
                <w:tab w:val="center" w:pos="409"/>
                <w:tab w:val="center" w:pos="2476"/>
                <w:tab w:val="center" w:pos="10076"/>
              </w:tabs>
              <w:spacing w:after="0" w:line="259" w:lineRule="auto"/>
              <w:ind w:left="0" w:firstLine="0"/>
              <w:jc w:val="left"/>
              <w:rPr>
                <w:color w:val="auto"/>
              </w:rPr>
            </w:pPr>
            <w:r w:rsidRPr="00E550FA">
              <w:rPr>
                <w:color w:val="auto"/>
                <w:sz w:val="22"/>
              </w:rPr>
              <w:tab/>
            </w:r>
            <w:r w:rsidRPr="00E550FA">
              <w:rPr>
                <w:color w:val="auto"/>
              </w:rPr>
              <w:t xml:space="preserve">1.1. </w:t>
            </w:r>
            <w:r w:rsidRPr="00E550FA">
              <w:rPr>
                <w:color w:val="auto"/>
              </w:rPr>
              <w:tab/>
              <w:t xml:space="preserve">Субсидия от държавния бюджет </w:t>
            </w:r>
            <w:r w:rsidRPr="00E550FA">
              <w:rPr>
                <w:b/>
                <w:color w:val="auto"/>
              </w:rPr>
              <w:t xml:space="preserve"> </w:t>
            </w:r>
            <w:r w:rsidRPr="00E550FA">
              <w:rPr>
                <w:b/>
                <w:color w:val="auto"/>
              </w:rPr>
              <w:tab/>
              <w:t xml:space="preserve">15502  </w:t>
            </w:r>
          </w:p>
        </w:tc>
      </w:tr>
      <w:tr w:rsidR="00E550FA" w:rsidRPr="00E550FA" w:rsidTr="00164B1C">
        <w:trPr>
          <w:trHeight w:val="302"/>
        </w:trPr>
        <w:tc>
          <w:tcPr>
            <w:tcW w:w="112"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8"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1126  </w:t>
            </w:r>
          </w:p>
        </w:tc>
        <w:tc>
          <w:tcPr>
            <w:tcW w:w="143"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8"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8"/>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9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8"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1"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112" w:type="dxa"/>
            <w:vMerge w:val="restart"/>
            <w:tcBorders>
              <w:top w:val="single" w:sz="8" w:space="0" w:color="000000"/>
              <w:left w:val="single" w:sz="4" w:space="0" w:color="000000"/>
              <w:bottom w:val="nil"/>
              <w:right w:val="nil"/>
            </w:tcBorders>
          </w:tcPr>
          <w:p w:rsidR="00E550FA" w:rsidRPr="00E550FA" w:rsidRDefault="00E550FA" w:rsidP="00164B1C">
            <w:pPr>
              <w:spacing w:after="0" w:line="259" w:lineRule="auto"/>
              <w:ind w:left="108" w:right="-5" w:firstLine="0"/>
              <w:jc w:val="left"/>
              <w:rPr>
                <w:color w:val="auto"/>
              </w:rPr>
            </w:pPr>
            <w:r w:rsidRPr="00E550FA">
              <w:rPr>
                <w:noProof/>
                <w:color w:val="auto"/>
                <w:sz w:val="22"/>
              </w:rPr>
              <mc:AlternateContent>
                <mc:Choice Requires="wpg">
                  <w:drawing>
                    <wp:inline distT="0" distB="0" distL="0" distR="0" wp14:anchorId="3CE3C519" wp14:editId="090D29ED">
                      <wp:extent cx="6096" cy="583692"/>
                      <wp:effectExtent l="0" t="0" r="0" b="0"/>
                      <wp:docPr id="241241" name="Group 241241"/>
                      <wp:cNvGraphicFramePr/>
                      <a:graphic xmlns:a="http://schemas.openxmlformats.org/drawingml/2006/main">
                        <a:graphicData uri="http://schemas.microsoft.com/office/word/2010/wordprocessingGroup">
                          <wpg:wgp>
                            <wpg:cNvGrpSpPr/>
                            <wpg:grpSpPr>
                              <a:xfrm>
                                <a:off x="0" y="0"/>
                                <a:ext cx="6096" cy="583692"/>
                                <a:chOff x="0" y="0"/>
                                <a:chExt cx="6096" cy="583692"/>
                              </a:xfrm>
                            </wpg:grpSpPr>
                            <wps:wsp>
                              <wps:cNvPr id="257125" name="Shape 25712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26" name="Shape 257126"/>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27" name="Shape 257127"/>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28" name="Shape 257128"/>
                              <wps:cNvSpPr/>
                              <wps:spPr>
                                <a:xfrm>
                                  <a:off x="0" y="1981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29" name="Shape 257129"/>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30" name="Shape 257130"/>
                              <wps:cNvSpPr/>
                              <wps:spPr>
                                <a:xfrm>
                                  <a:off x="0"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31" name="Shape 257131"/>
                              <wps:cNvSpPr/>
                              <wps:spPr>
                                <a:xfrm>
                                  <a:off x="0"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D73B6B" id="Group 241241" o:spid="_x0000_s1026" style="width:.5pt;height:45.95pt;mso-position-horizontal-relative:char;mso-position-vertical-relative:line" coordsize="60,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">
                      <v:shape id="Shape 25712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" path="m,l9144,r,9144l,9144,,e" fillcolor="black" stroked="f" strokeweight="0">
                        <v:stroke miterlimit="83231f" joinstyle="miter"/>
                        <v:path arrowok="t" textboxrect="0,0,9144,9144"/>
                      </v:shape>
                      <v:shape id="Shape 257126" o:spid="_x0000_s1028" style="position:absolute;top:60;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" path="m,l9144,r,185928l,185928,,e" fillcolor="black" stroked="f" strokeweight="0">
                        <v:stroke miterlimit="83231f" joinstyle="miter"/>
                        <v:path arrowok="t" textboxrect="0,0,9144,185928"/>
                      </v:shape>
                      <v:shape id="Shape 257127" o:spid="_x0000_s1029" style="position:absolute;top:1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" path="m,l9144,r,9144l,9144,,e" fillcolor="black" stroked="f" strokeweight="0">
                        <v:stroke miterlimit="83231f" joinstyle="miter"/>
                        <v:path arrowok="t" textboxrect="0,0,9144,9144"/>
                      </v:shape>
                      <v:shape id="Shape 257128" o:spid="_x0000_s1030" style="position:absolute;top:198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" path="m,l9144,r,187452l,187452,,e" fillcolor="black" stroked="f" strokeweight="0">
                        <v:stroke miterlimit="83231f" joinstyle="miter"/>
                        <v:path arrowok="t" textboxrect="0,0,9144,187452"/>
                      </v:shape>
                      <v:shape id="Shape 257129" o:spid="_x0000_s1031" style="position:absolute;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" path="m,l9144,r,9144l,9144,,e" fillcolor="black" stroked="f" strokeweight="0">
                        <v:stroke miterlimit="83231f" joinstyle="miter"/>
                        <v:path arrowok="t" textboxrect="0,0,9144,9144"/>
                      </v:shape>
                      <v:shape id="Shape 257130" o:spid="_x0000_s1032" style="position:absolute;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" path="m,l9144,r,185928l,185928,,e" fillcolor="black" stroked="f" strokeweight="0">
                        <v:stroke miterlimit="83231f" joinstyle="miter"/>
                        <v:path arrowok="t" textboxrect="0,0,9144,185928"/>
                      </v:shape>
                      <v:shape id="Shape 257131" o:spid="_x0000_s1033" style="position:absolute;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" path="m,l9144,r,9144l,9144,,e" fillcolor="black" stroked="f" strokeweight="0">
                        <v:stroke miterlimit="83231f" joinstyle="miter"/>
                        <v:path arrowok="t" textboxrect="0,0,9144,9144"/>
                      </v:shape>
                      <w10:anchorlock/>
                    </v:group>
                  </w:pict>
                </mc:Fallback>
              </mc:AlternateContent>
            </w:r>
          </w:p>
        </w:tc>
        <w:tc>
          <w:tcPr>
            <w:tcW w:w="596"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15" w:firstLine="0"/>
              <w:jc w:val="left"/>
              <w:rPr>
                <w:color w:val="auto"/>
              </w:rPr>
            </w:pPr>
            <w:r w:rsidRPr="00E550FA">
              <w:rPr>
                <w:color w:val="auto"/>
              </w:rPr>
              <w:t xml:space="preserve">1.5. </w:t>
            </w:r>
          </w:p>
        </w:tc>
        <w:tc>
          <w:tcPr>
            <w:tcW w:w="6805"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08"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11840 </w:t>
            </w:r>
          </w:p>
        </w:tc>
        <w:tc>
          <w:tcPr>
            <w:tcW w:w="143" w:type="dxa"/>
            <w:vMerge w:val="restart"/>
            <w:tcBorders>
              <w:top w:val="single" w:sz="8" w:space="0" w:color="000000"/>
              <w:left w:val="nil"/>
              <w:bottom w:val="nil"/>
              <w:right w:val="single" w:sz="4" w:space="0" w:color="000000"/>
            </w:tcBorders>
          </w:tcPr>
          <w:p w:rsidR="00E550FA" w:rsidRPr="00E550FA" w:rsidRDefault="00E550FA" w:rsidP="00164B1C">
            <w:pPr>
              <w:spacing w:after="0" w:line="259" w:lineRule="auto"/>
              <w:ind w:left="-5" w:firstLine="0"/>
              <w:jc w:val="left"/>
              <w:rPr>
                <w:color w:val="auto"/>
              </w:rPr>
            </w:pPr>
            <w:r w:rsidRPr="00E550FA">
              <w:rPr>
                <w:noProof/>
                <w:color w:val="auto"/>
                <w:sz w:val="22"/>
              </w:rPr>
              <mc:AlternateContent>
                <mc:Choice Requires="wpg">
                  <w:drawing>
                    <wp:inline distT="0" distB="0" distL="0" distR="0" wp14:anchorId="590E1468" wp14:editId="0C31B32D">
                      <wp:extent cx="6096" cy="583692"/>
                      <wp:effectExtent l="0" t="0" r="0" b="0"/>
                      <wp:docPr id="241266" name="Group 241266"/>
                      <wp:cNvGraphicFramePr/>
                      <a:graphic xmlns:a="http://schemas.openxmlformats.org/drawingml/2006/main">
                        <a:graphicData uri="http://schemas.microsoft.com/office/word/2010/wordprocessingGroup">
                          <wpg:wgp>
                            <wpg:cNvGrpSpPr/>
                            <wpg:grpSpPr>
                              <a:xfrm>
                                <a:off x="0" y="0"/>
                                <a:ext cx="6096" cy="583692"/>
                                <a:chOff x="0" y="0"/>
                                <a:chExt cx="6096" cy="583692"/>
                              </a:xfrm>
                            </wpg:grpSpPr>
                            <wps:wsp>
                              <wps:cNvPr id="257139" name="Shape 25713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0" name="Shape 257140"/>
                              <wps:cNvSpPr/>
                              <wps:spPr>
                                <a:xfrm>
                                  <a:off x="0"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1" name="Shape 257141"/>
                              <wps:cNvSpPr/>
                              <wps:spPr>
                                <a:xfrm>
                                  <a:off x="0"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2" name="Shape 257142"/>
                              <wps:cNvSpPr/>
                              <wps:spPr>
                                <a:xfrm>
                                  <a:off x="0" y="1981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3" name="Shape 257143"/>
                              <wps:cNvSpPr/>
                              <wps:spPr>
                                <a:xfrm>
                                  <a:off x="0" y="3855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4" name="Shape 257144"/>
                              <wps:cNvSpPr/>
                              <wps:spPr>
                                <a:xfrm>
                                  <a:off x="0"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45" name="Shape 257145"/>
                              <wps:cNvSpPr/>
                              <wps:spPr>
                                <a:xfrm>
                                  <a:off x="0"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1653E94" id="Group 241266" o:spid="_x0000_s1026" style="width:.5pt;height:45.95pt;mso-position-horizontal-relative:char;mso-position-vertical-relative:line" coordsize="60,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">
                      <v:shape id="Shape 25713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" path="m,l9144,r,9144l,9144,,e" fillcolor="black" stroked="f" strokeweight="0">
                        <v:stroke miterlimit="83231f" joinstyle="miter"/>
                        <v:path arrowok="t" textboxrect="0,0,9144,9144"/>
                      </v:shape>
                      <v:shape id="Shape 257140" o:spid="_x0000_s1028" style="position:absolute;top:60;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" path="m,l9144,r,185928l,185928,,e" fillcolor="black" stroked="f" strokeweight="0">
                        <v:stroke miterlimit="83231f" joinstyle="miter"/>
                        <v:path arrowok="t" textboxrect="0,0,9144,185928"/>
                      </v:shape>
                      <v:shape id="Shape 257141" o:spid="_x0000_s1029" style="position:absolute;top:1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" path="m,l9144,r,9144l,9144,,e" fillcolor="black" stroked="f" strokeweight="0">
                        <v:stroke miterlimit="83231f" joinstyle="miter"/>
                        <v:path arrowok="t" textboxrect="0,0,9144,9144"/>
                      </v:shape>
                      <v:shape id="Shape 257142" o:spid="_x0000_s1030" style="position:absolute;top:198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" path="m,l9144,r,187452l,187452,,e" fillcolor="black" stroked="f" strokeweight="0">
                        <v:stroke miterlimit="83231f" joinstyle="miter"/>
                        <v:path arrowok="t" textboxrect="0,0,9144,187452"/>
                      </v:shape>
                      <v:shape id="Shape 257143" o:spid="_x0000_s1031" style="position:absolute;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" path="m,l9144,r,9144l,9144,,e" fillcolor="black" stroked="f" strokeweight="0">
                        <v:stroke miterlimit="83231f" joinstyle="miter"/>
                        <v:path arrowok="t" textboxrect="0,0,9144,9144"/>
                      </v:shape>
                      <v:shape id="Shape 257144" o:spid="_x0000_s1032" style="position:absolute;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" path="m,l9144,r,185928l,185928,,e" fillcolor="black" stroked="f" strokeweight="0">
                        <v:stroke miterlimit="83231f" joinstyle="miter"/>
                        <v:path arrowok="t" textboxrect="0,0,9144,185928"/>
                      </v:shape>
                      <v:shape id="Shape 257145" o:spid="_x0000_s1033" style="position:absolute;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" path="m,l9144,r,9144l,9144,,e" fillcolor="black" stroked="f" strokeweight="0">
                        <v:stroke miterlimit="83231f" joinstyle="miter"/>
                        <v:path arrowok="t" textboxrect="0,0,9144,9144"/>
                      </v:shape>
                      <w10:anchorlock/>
                    </v:group>
                  </w:pict>
                </mc:Fallback>
              </mc:AlternateContent>
            </w:r>
          </w:p>
        </w:tc>
      </w:tr>
      <w:tr w:rsidR="00E550FA" w:rsidRPr="00E550FA" w:rsidTr="00164B1C">
        <w:trPr>
          <w:trHeight w:val="1383"/>
        </w:trPr>
        <w:tc>
          <w:tcPr>
            <w:tcW w:w="0" w:type="auto"/>
            <w:vMerge/>
            <w:tcBorders>
              <w:top w:val="nil"/>
              <w:left w:val="single" w:sz="4" w:space="0" w:color="000000"/>
              <w:bottom w:val="nil"/>
              <w:right w:val="nil"/>
            </w:tcBorders>
          </w:tcPr>
          <w:p w:rsidR="00E550FA" w:rsidRPr="00E550FA" w:rsidRDefault="00E550FA" w:rsidP="00164B1C">
            <w:pPr>
              <w:spacing w:after="160" w:line="259" w:lineRule="auto"/>
              <w:ind w:left="0" w:firstLine="0"/>
              <w:jc w:val="left"/>
              <w:rPr>
                <w:color w:val="auto"/>
              </w:rPr>
            </w:pPr>
          </w:p>
        </w:tc>
        <w:tc>
          <w:tcPr>
            <w:tcW w:w="7401" w:type="dxa"/>
            <w:gridSpan w:val="2"/>
            <w:tcBorders>
              <w:top w:val="single" w:sz="4" w:space="0" w:color="000000"/>
              <w:left w:val="nil"/>
              <w:bottom w:val="nil"/>
              <w:right w:val="nil"/>
            </w:tcBorders>
          </w:tcPr>
          <w:p w:rsidR="00E550FA" w:rsidRPr="00E550FA" w:rsidRDefault="00E550FA" w:rsidP="00164B1C">
            <w:pPr>
              <w:spacing w:after="0" w:line="259" w:lineRule="auto"/>
              <w:ind w:left="-5" w:firstLine="0"/>
              <w:jc w:val="left"/>
              <w:rPr>
                <w:color w:val="auto"/>
              </w:rPr>
            </w:pPr>
            <w:r w:rsidRPr="00E550FA">
              <w:rPr>
                <w:b/>
                <w:color w:val="auto"/>
              </w:rPr>
              <w:t xml:space="preserve">2. Други приходи   </w:t>
            </w:r>
          </w:p>
          <w:tbl>
            <w:tblPr>
              <w:tblStyle w:val="TableGrid"/>
              <w:tblW w:w="7396" w:type="dxa"/>
              <w:tblInd w:w="5" w:type="dxa"/>
              <w:tblCellMar>
                <w:top w:w="53" w:type="dxa"/>
                <w:left w:w="108" w:type="dxa"/>
                <w:bottom w:w="0" w:type="dxa"/>
                <w:right w:w="61" w:type="dxa"/>
              </w:tblCellMar>
              <w:tblLook w:val="04A0" w:firstRow="1" w:lastRow="0" w:firstColumn="1" w:lastColumn="0" w:noHBand="0" w:noVBand="1"/>
            </w:tblPr>
            <w:tblGrid>
              <w:gridCol w:w="591"/>
              <w:gridCol w:w="6805"/>
            </w:tblGrid>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r>
            <w:tr w:rsidR="00E550FA" w:rsidRPr="00E550FA" w:rsidTr="00164B1C">
              <w:trPr>
                <w:trHeight w:val="305"/>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r>
            <w:tr w:rsidR="00E550FA" w:rsidRPr="00E550FA" w:rsidTr="00164B1C">
              <w:trPr>
                <w:trHeight w:val="302"/>
              </w:trPr>
              <w:tc>
                <w:tcPr>
                  <w:tcW w:w="591" w:type="dxa"/>
                  <w:tcBorders>
                    <w:top w:val="single" w:sz="4" w:space="0" w:color="000000"/>
                    <w:left w:val="nil"/>
                    <w:bottom w:val="single" w:sz="4" w:space="0" w:color="000000"/>
                    <w:right w:val="single" w:sz="4" w:space="0" w:color="000000"/>
                  </w:tcBorders>
                </w:tcPr>
                <w:p w:rsidR="00E550FA" w:rsidRPr="00E550FA" w:rsidRDefault="00E550FA" w:rsidP="00164B1C">
                  <w:pPr>
                    <w:spacing w:after="0" w:line="259" w:lineRule="auto"/>
                    <w:ind w:left="2"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r>
          </w:tbl>
          <w:p w:rsidR="00E550FA" w:rsidRPr="00E550FA" w:rsidRDefault="00E550FA" w:rsidP="00164B1C">
            <w:pPr>
              <w:spacing w:after="160" w:line="259" w:lineRule="auto"/>
              <w:ind w:left="0" w:firstLine="0"/>
              <w:jc w:val="left"/>
              <w:rPr>
                <w:color w:val="auto"/>
              </w:rPr>
            </w:pPr>
          </w:p>
        </w:tc>
        <w:tc>
          <w:tcPr>
            <w:tcW w:w="2977" w:type="dxa"/>
            <w:tcBorders>
              <w:top w:val="single" w:sz="4" w:space="0" w:color="000000"/>
              <w:left w:val="nil"/>
              <w:bottom w:val="nil"/>
              <w:right w:val="nil"/>
            </w:tcBorders>
            <w:vAlign w:val="bottom"/>
          </w:tcPr>
          <w:p w:rsidR="00E550FA" w:rsidRPr="00E550FA" w:rsidRDefault="00E550FA" w:rsidP="00164B1C">
            <w:pPr>
              <w:spacing w:after="0" w:line="259" w:lineRule="auto"/>
              <w:ind w:left="0" w:right="1" w:firstLine="0"/>
              <w:jc w:val="right"/>
              <w:rPr>
                <w:color w:val="auto"/>
              </w:rPr>
            </w:pPr>
            <w:r w:rsidRPr="00E550FA">
              <w:rPr>
                <w:noProof/>
                <w:color w:val="auto"/>
                <w:sz w:val="22"/>
              </w:rPr>
              <mc:AlternateContent>
                <mc:Choice Requires="wpg">
                  <w:drawing>
                    <wp:inline distT="0" distB="0" distL="0" distR="0" wp14:anchorId="69B36D35" wp14:editId="23717C5F">
                      <wp:extent cx="1886483" cy="583692"/>
                      <wp:effectExtent l="0" t="0" r="0" b="0"/>
                      <wp:docPr id="241433" name="Group 241433"/>
                      <wp:cNvGraphicFramePr/>
                      <a:graphic xmlns:a="http://schemas.openxmlformats.org/drawingml/2006/main">
                        <a:graphicData uri="http://schemas.microsoft.com/office/word/2010/wordprocessingGroup">
                          <wpg:wgp>
                            <wpg:cNvGrpSpPr/>
                            <wpg:grpSpPr>
                              <a:xfrm>
                                <a:off x="0" y="0"/>
                                <a:ext cx="1886483" cy="583692"/>
                                <a:chOff x="0" y="0"/>
                                <a:chExt cx="1886483" cy="583692"/>
                              </a:xfrm>
                            </wpg:grpSpPr>
                            <wps:wsp>
                              <wps:cNvPr id="240809" name="Rectangle 240809"/>
                              <wps:cNvSpPr/>
                              <wps:spPr>
                                <a:xfrm>
                                  <a:off x="1509141" y="36576"/>
                                  <a:ext cx="412073" cy="206453"/>
                                </a:xfrm>
                                <a:prstGeom prst="rect">
                                  <a:avLst/>
                                </a:prstGeom>
                                <a:ln>
                                  <a:noFill/>
                                </a:ln>
                              </wps:spPr>
                              <wps:txbx>
                                <w:txbxContent>
                                  <w:p w:rsidR="00E550FA" w:rsidRDefault="00E550FA" w:rsidP="00E550FA">
                                    <w:pPr>
                                      <w:spacing w:after="160" w:line="259" w:lineRule="auto"/>
                                      <w:ind w:left="0" w:firstLine="0"/>
                                      <w:jc w:val="left"/>
                                    </w:pPr>
                                    <w:r>
                                      <w:rPr>
                                        <w:b/>
                                      </w:rPr>
                                      <w:t>1100</w:t>
                                    </w:r>
                                  </w:p>
                                </w:txbxContent>
                              </wps:txbx>
                              <wps:bodyPr horzOverflow="overflow" vert="horz" lIns="0" tIns="0" rIns="0" bIns="0" rtlCol="0">
                                <a:noAutofit/>
                              </wps:bodyPr>
                            </wps:wsp>
                            <wps:wsp>
                              <wps:cNvPr id="240810" name="Rectangle 240810"/>
                              <wps:cNvSpPr/>
                              <wps:spPr>
                                <a:xfrm>
                                  <a:off x="1818361" y="36576"/>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33726" name="Rectangle 33726"/>
                              <wps:cNvSpPr/>
                              <wps:spPr>
                                <a:xfrm>
                                  <a:off x="1852041" y="36576"/>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53" name="Shape 257153"/>
                              <wps:cNvSpPr/>
                              <wps:spPr>
                                <a:xfrm>
                                  <a:off x="0"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54" name="Shape 257154"/>
                              <wps:cNvSpPr/>
                              <wps:spPr>
                                <a:xfrm>
                                  <a:off x="0" y="192024"/>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63" name="Rectangle 33763"/>
                              <wps:cNvSpPr/>
                              <wps:spPr>
                                <a:xfrm>
                                  <a:off x="1585341" y="422148"/>
                                  <a:ext cx="309510" cy="206453"/>
                                </a:xfrm>
                                <a:prstGeom prst="rect">
                                  <a:avLst/>
                                </a:prstGeom>
                                <a:ln>
                                  <a:noFill/>
                                </a:ln>
                              </wps:spPr>
                              <wps:txbx>
                                <w:txbxContent>
                                  <w:p w:rsidR="00E550FA" w:rsidRDefault="00E550FA" w:rsidP="00E550FA">
                                    <w:pPr>
                                      <w:spacing w:after="160" w:line="259" w:lineRule="auto"/>
                                      <w:ind w:left="0" w:firstLine="0"/>
                                      <w:jc w:val="left"/>
                                    </w:pPr>
                                    <w:r>
                                      <w:rPr>
                                        <w:b/>
                                      </w:rPr>
                                      <w:t>100</w:t>
                                    </w:r>
                                  </w:p>
                                </w:txbxContent>
                              </wps:txbx>
                              <wps:bodyPr horzOverflow="overflow" vert="horz" lIns="0" tIns="0" rIns="0" bIns="0" rtlCol="0">
                                <a:noAutofit/>
                              </wps:bodyPr>
                            </wps:wsp>
                            <wps:wsp>
                              <wps:cNvPr id="33764" name="Rectangle 33764"/>
                              <wps:cNvSpPr/>
                              <wps:spPr>
                                <a:xfrm>
                                  <a:off x="1818513" y="422148"/>
                                  <a:ext cx="90400"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55" name="Shape 257155"/>
                              <wps:cNvSpPr/>
                              <wps:spPr>
                                <a:xfrm>
                                  <a:off x="0" y="385572"/>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56" name="Shape 257156"/>
                              <wps:cNvSpPr/>
                              <wps:spPr>
                                <a:xfrm>
                                  <a:off x="0" y="577597"/>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B36D35" id="Group 241433" o:spid="_x0000_s1049" style="width:148.55pt;height:45.95pt;mso-position-horizontal-relative:char;mso-position-vertical-relative:line" coordsize="18864,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">
                      <v:rect id="Rectangle 240809" o:spid="_x0000_s1050" style="position:absolute;left:15091;top:365;width:41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1100</w:t>
                              </w:r>
                            </w:p>
                          </w:txbxContent>
                        </v:textbox>
                      </v:rect>
                      <v:rect id="Rectangle 240810" o:spid="_x0000_s1051" style="position:absolute;left:18183;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" filled="f" stroked="f">
                        <v:textbox inset="0,0,0,0">
                          <w:txbxContent>
                            <w:p w:rsidR="00E550FA" w:rsidRDefault="00E550FA" w:rsidP="00E550FA">
                              <w:pPr>
                                <w:spacing w:after="160" w:line="259" w:lineRule="auto"/>
                                <w:ind w:left="0" w:firstLine="0"/>
                                <w:jc w:val="left"/>
                              </w:pPr>
                              <w:r>
                                <w:rPr>
                                  <w:b/>
                                </w:rPr>
                                <w:t xml:space="preserve"> </w:t>
                              </w:r>
                            </w:p>
                          </w:txbxContent>
                        </v:textbox>
                      </v:rect>
                      <v:rect id="Rectangle 33726" o:spid="_x0000_s1052" style="position:absolute;left:18520;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53" o:spid="_x0000_s1053" style="position:absolute;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" path="m,l1883918,r,9144l,9144,,e" fillcolor="black" stroked="f" strokeweight="0">
                        <v:stroke miterlimit="83231f" joinstyle="miter"/>
                        <v:path arrowok="t" textboxrect="0,0,1883918,9144"/>
                      </v:shape>
                      <v:shape id="Shape 257154" o:spid="_x0000_s1054" style="position:absolute;top:1920;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" path="m,l1883918,r,9144l,9144,,e" fillcolor="black" stroked="f" strokeweight="0">
                        <v:stroke miterlimit="83231f" joinstyle="miter"/>
                        <v:path arrowok="t" textboxrect="0,0,1883918,9144"/>
                      </v:shape>
                      <v:rect id="Rectangle 33763" o:spid="_x0000_s1055" style="position:absolute;left:15853;top:4221;width:309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100</w:t>
                              </w:r>
                            </w:p>
                          </w:txbxContent>
                        </v:textbox>
                      </v:rect>
                      <v:rect id="Rectangle 33764" o:spid="_x0000_s1056" style="position:absolute;left:18185;top:4221;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55" o:spid="_x0000_s1057" style="position:absolute;top:385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" path="m,l1883918,r,9144l,9144,,e" fillcolor="black" stroked="f" strokeweight="0">
                        <v:stroke miterlimit="83231f" joinstyle="miter"/>
                        <v:path arrowok="t" textboxrect="0,0,1883918,9144"/>
                      </v:shape>
                      <v:shape id="Shape 257156" o:spid="_x0000_s1058" style="position:absolute;top:577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" path="m,l1883918,r,9144l,9144,,e" fillcolor="black" stroked="f" strokeweight="0">
                        <v:stroke miterlimit="83231f" joinstyle="miter"/>
                        <v:path arrowok="t" textboxrect="0,0,1883918,9144"/>
                      </v:shape>
                      <w10:anchorlock/>
                    </v:group>
                  </w:pict>
                </mc:Fallback>
              </mc:AlternateContent>
            </w:r>
            <w:r w:rsidRPr="00E550FA">
              <w:rPr>
                <w:b/>
                <w:color w:val="auto"/>
              </w:rPr>
              <w:t xml:space="preserve">0  </w:t>
            </w:r>
          </w:p>
        </w:tc>
        <w:tc>
          <w:tcPr>
            <w:tcW w:w="0" w:type="auto"/>
            <w:vMerge/>
            <w:tcBorders>
              <w:top w:val="nil"/>
              <w:left w:val="nil"/>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1642"/>
        </w:trPr>
        <w:tc>
          <w:tcPr>
            <w:tcW w:w="7512" w:type="dxa"/>
            <w:gridSpan w:val="3"/>
            <w:tcBorders>
              <w:top w:val="nil"/>
              <w:left w:val="single" w:sz="4" w:space="0" w:color="000000"/>
              <w:bottom w:val="single" w:sz="8" w:space="0" w:color="000000"/>
              <w:right w:val="nil"/>
            </w:tcBorders>
          </w:tcPr>
          <w:p w:rsidR="00E550FA" w:rsidRPr="00E550FA" w:rsidRDefault="00E550FA" w:rsidP="00164B1C">
            <w:pPr>
              <w:spacing w:after="0" w:line="259" w:lineRule="auto"/>
              <w:ind w:left="108" w:firstLine="0"/>
              <w:jc w:val="left"/>
              <w:rPr>
                <w:color w:val="auto"/>
              </w:rPr>
            </w:pPr>
            <w:r w:rsidRPr="00E550FA">
              <w:rPr>
                <w:b/>
                <w:color w:val="auto"/>
              </w:rPr>
              <w:t xml:space="preserve"> </w:t>
            </w:r>
          </w:p>
          <w:p w:rsidR="00E550FA" w:rsidRPr="00E550FA" w:rsidRDefault="00E550FA" w:rsidP="00164B1C">
            <w:pPr>
              <w:spacing w:after="0" w:line="259" w:lineRule="auto"/>
              <w:ind w:left="108" w:firstLine="0"/>
              <w:jc w:val="left"/>
              <w:rPr>
                <w:color w:val="auto"/>
              </w:rPr>
            </w:pPr>
            <w:r w:rsidRPr="00E550FA">
              <w:rPr>
                <w:b/>
                <w:color w:val="auto"/>
              </w:rPr>
              <w:t xml:space="preserve">ОБЩО РАЗХОДИ за 2020 г.: 29 668 лв., в т.ч.: </w:t>
            </w:r>
          </w:p>
          <w:tbl>
            <w:tblPr>
              <w:tblStyle w:val="TableGrid"/>
              <w:tblW w:w="7401" w:type="dxa"/>
              <w:tblInd w:w="113" w:type="dxa"/>
              <w:tblCellMar>
                <w:top w:w="53" w:type="dxa"/>
                <w:left w:w="108" w:type="dxa"/>
                <w:bottom w:w="0" w:type="dxa"/>
                <w:right w:w="115" w:type="dxa"/>
              </w:tblCellMar>
              <w:tblLook w:val="04A0" w:firstRow="1" w:lastRow="0" w:firstColumn="1" w:lastColumn="0" w:noHBand="0" w:noVBand="1"/>
            </w:tblPr>
            <w:tblGrid>
              <w:gridCol w:w="536"/>
              <w:gridCol w:w="6865"/>
            </w:tblGrid>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r>
            <w:tr w:rsidR="00E550FA" w:rsidRPr="00E550FA" w:rsidTr="00164B1C">
              <w:trPr>
                <w:trHeight w:val="305"/>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r>
            <w:tr w:rsidR="00E550FA" w:rsidRPr="00E550FA" w:rsidTr="00164B1C">
              <w:trPr>
                <w:trHeight w:val="298"/>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r>
          </w:tbl>
          <w:p w:rsidR="00E550FA" w:rsidRPr="00E550FA" w:rsidRDefault="00E550FA" w:rsidP="00164B1C">
            <w:pPr>
              <w:spacing w:after="0" w:line="259" w:lineRule="auto"/>
              <w:ind w:left="108" w:firstLine="0"/>
              <w:jc w:val="left"/>
              <w:rPr>
                <w:color w:val="auto"/>
              </w:rPr>
            </w:pPr>
            <w:r w:rsidRPr="00E550FA">
              <w:rPr>
                <w:b/>
                <w:color w:val="auto"/>
                <w:sz w:val="2"/>
              </w:rPr>
              <w:t xml:space="preserve"> </w:t>
            </w:r>
          </w:p>
        </w:tc>
        <w:tc>
          <w:tcPr>
            <w:tcW w:w="3119" w:type="dxa"/>
            <w:gridSpan w:val="2"/>
            <w:tcBorders>
              <w:top w:val="nil"/>
              <w:left w:val="nil"/>
              <w:bottom w:val="single" w:sz="8" w:space="0" w:color="000000"/>
              <w:right w:val="single" w:sz="4" w:space="0" w:color="000000"/>
            </w:tcBorders>
          </w:tcPr>
          <w:p w:rsidR="00E550FA" w:rsidRPr="00E550FA" w:rsidRDefault="00E550FA" w:rsidP="00164B1C">
            <w:pPr>
              <w:spacing w:after="0" w:line="259" w:lineRule="auto"/>
              <w:ind w:left="5" w:firstLine="0"/>
              <w:jc w:val="left"/>
              <w:rPr>
                <w:color w:val="auto"/>
              </w:rPr>
            </w:pPr>
            <w:r w:rsidRPr="00E550FA">
              <w:rPr>
                <w:noProof/>
                <w:color w:val="auto"/>
                <w:sz w:val="22"/>
              </w:rPr>
              <mc:AlternateContent>
                <mc:Choice Requires="wpg">
                  <w:drawing>
                    <wp:inline distT="0" distB="0" distL="0" distR="0" wp14:anchorId="53BD147D" wp14:editId="17C7E04C">
                      <wp:extent cx="1890141" cy="769620"/>
                      <wp:effectExtent l="0" t="0" r="0" b="0"/>
                      <wp:docPr id="241790" name="Group 241790"/>
                      <wp:cNvGraphicFramePr/>
                      <a:graphic xmlns:a="http://schemas.openxmlformats.org/drawingml/2006/main">
                        <a:graphicData uri="http://schemas.microsoft.com/office/word/2010/wordprocessingGroup">
                          <wpg:wgp>
                            <wpg:cNvGrpSpPr/>
                            <wpg:grpSpPr>
                              <a:xfrm>
                                <a:off x="0" y="0"/>
                                <a:ext cx="1890141" cy="769620"/>
                                <a:chOff x="0" y="0"/>
                                <a:chExt cx="1890141" cy="769620"/>
                              </a:xfrm>
                            </wpg:grpSpPr>
                            <wps:wsp>
                              <wps:cNvPr id="240813" name="Rectangle 240813"/>
                              <wps:cNvSpPr/>
                              <wps:spPr>
                                <a:xfrm>
                                  <a:off x="1431417" y="36576"/>
                                  <a:ext cx="514027" cy="206453"/>
                                </a:xfrm>
                                <a:prstGeom prst="rect">
                                  <a:avLst/>
                                </a:prstGeom>
                                <a:ln>
                                  <a:noFill/>
                                </a:ln>
                              </wps:spPr>
                              <wps:txbx>
                                <w:txbxContent>
                                  <w:p w:rsidR="00E550FA" w:rsidRDefault="00E550FA" w:rsidP="00E550FA">
                                    <w:pPr>
                                      <w:spacing w:after="160" w:line="259" w:lineRule="auto"/>
                                      <w:ind w:left="0" w:firstLine="0"/>
                                      <w:jc w:val="left"/>
                                    </w:pPr>
                                    <w:r>
                                      <w:rPr>
                                        <w:b/>
                                      </w:rPr>
                                      <w:t>15502</w:t>
                                    </w:r>
                                  </w:p>
                                </w:txbxContent>
                              </wps:txbx>
                              <wps:bodyPr horzOverflow="overflow" vert="horz" lIns="0" tIns="0" rIns="0" bIns="0" rtlCol="0">
                                <a:noAutofit/>
                              </wps:bodyPr>
                            </wps:wsp>
                            <wps:wsp>
                              <wps:cNvPr id="240814" name="Rectangle 240814"/>
                              <wps:cNvSpPr/>
                              <wps:spPr>
                                <a:xfrm>
                                  <a:off x="1817904" y="36576"/>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33799" name="Rectangle 33799"/>
                              <wps:cNvSpPr/>
                              <wps:spPr>
                                <a:xfrm>
                                  <a:off x="1852041" y="36576"/>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61" name="Shape 257161"/>
                              <wps:cNvSpPr/>
                              <wps:spPr>
                                <a:xfrm>
                                  <a:off x="0" y="0"/>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2" name="Shape 257162"/>
                              <wps:cNvSpPr/>
                              <wps:spPr>
                                <a:xfrm>
                                  <a:off x="18840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3" name="Shape 257163"/>
                              <wps:cNvSpPr/>
                              <wps:spPr>
                                <a:xfrm>
                                  <a:off x="1884045" y="6096"/>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8" name="Rectangle 33818"/>
                              <wps:cNvSpPr/>
                              <wps:spPr>
                                <a:xfrm>
                                  <a:off x="1509141" y="230124"/>
                                  <a:ext cx="412884" cy="206453"/>
                                </a:xfrm>
                                <a:prstGeom prst="rect">
                                  <a:avLst/>
                                </a:prstGeom>
                                <a:ln>
                                  <a:noFill/>
                                </a:ln>
                              </wps:spPr>
                              <wps:txbx>
                                <w:txbxContent>
                                  <w:p w:rsidR="00E550FA" w:rsidRDefault="00E550FA" w:rsidP="00E550FA">
                                    <w:pPr>
                                      <w:spacing w:after="160" w:line="259" w:lineRule="auto"/>
                                      <w:ind w:left="0" w:firstLine="0"/>
                                      <w:jc w:val="left"/>
                                    </w:pPr>
                                    <w:r>
                                      <w:rPr>
                                        <w:b/>
                                      </w:rPr>
                                      <w:t>1000</w:t>
                                    </w:r>
                                  </w:p>
                                </w:txbxContent>
                              </wps:txbx>
                              <wps:bodyPr horzOverflow="overflow" vert="horz" lIns="0" tIns="0" rIns="0" bIns="0" rtlCol="0">
                                <a:noAutofit/>
                              </wps:bodyPr>
                            </wps:wsp>
                            <wps:wsp>
                              <wps:cNvPr id="33820" name="Rectangle 33820"/>
                              <wps:cNvSpPr/>
                              <wps:spPr>
                                <a:xfrm>
                                  <a:off x="1818513" y="230124"/>
                                  <a:ext cx="92427"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64" name="Shape 257164"/>
                              <wps:cNvSpPr/>
                              <wps:spPr>
                                <a:xfrm>
                                  <a:off x="0" y="192024"/>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5" name="Shape 257165"/>
                              <wps:cNvSpPr/>
                              <wps:spPr>
                                <a:xfrm>
                                  <a:off x="1884045" y="1920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6" name="Shape 257166"/>
                              <wps:cNvSpPr/>
                              <wps:spPr>
                                <a:xfrm>
                                  <a:off x="1884045" y="198120"/>
                                  <a:ext cx="9144" cy="187452"/>
                                </a:xfrm>
                                <a:custGeom>
                                  <a:avLst/>
                                  <a:gdLst/>
                                  <a:ahLst/>
                                  <a:cxnLst/>
                                  <a:rect l="0" t="0" r="0" b="0"/>
                                  <a:pathLst>
                                    <a:path w="9144" h="187452">
                                      <a:moveTo>
                                        <a:pt x="0" y="0"/>
                                      </a:moveTo>
                                      <a:lnTo>
                                        <a:pt x="9144" y="0"/>
                                      </a:lnTo>
                                      <a:lnTo>
                                        <a:pt x="9144" y="187452"/>
                                      </a:lnTo>
                                      <a:lnTo>
                                        <a:pt x="0" y="1874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15" name="Rectangle 240815"/>
                              <wps:cNvSpPr/>
                              <wps:spPr>
                                <a:xfrm>
                                  <a:off x="1509141" y="422148"/>
                                  <a:ext cx="412073" cy="206453"/>
                                </a:xfrm>
                                <a:prstGeom prst="rect">
                                  <a:avLst/>
                                </a:prstGeom>
                                <a:ln>
                                  <a:noFill/>
                                </a:ln>
                              </wps:spPr>
                              <wps:txbx>
                                <w:txbxContent>
                                  <w:p w:rsidR="00E550FA" w:rsidRDefault="00E550FA" w:rsidP="00E550FA">
                                    <w:pPr>
                                      <w:spacing w:after="160" w:line="259" w:lineRule="auto"/>
                                      <w:ind w:left="0" w:firstLine="0"/>
                                      <w:jc w:val="left"/>
                                    </w:pPr>
                                    <w:r>
                                      <w:rPr>
                                        <w:b/>
                                      </w:rPr>
                                      <w:t>1326</w:t>
                                    </w:r>
                                  </w:p>
                                </w:txbxContent>
                              </wps:txbx>
                              <wps:bodyPr horzOverflow="overflow" vert="horz" lIns="0" tIns="0" rIns="0" bIns="0" rtlCol="0">
                                <a:noAutofit/>
                              </wps:bodyPr>
                            </wps:wsp>
                            <wps:wsp>
                              <wps:cNvPr id="240816" name="Rectangle 240816"/>
                              <wps:cNvSpPr/>
                              <wps:spPr>
                                <a:xfrm>
                                  <a:off x="1818361" y="422148"/>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33838" name="Rectangle 33838"/>
                              <wps:cNvSpPr/>
                              <wps:spPr>
                                <a:xfrm>
                                  <a:off x="1852041" y="422148"/>
                                  <a:ext cx="45808"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67" name="Shape 257167"/>
                              <wps:cNvSpPr/>
                              <wps:spPr>
                                <a:xfrm>
                                  <a:off x="0" y="385573"/>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8" name="Shape 257168"/>
                              <wps:cNvSpPr/>
                              <wps:spPr>
                                <a:xfrm>
                                  <a:off x="1884045" y="385573"/>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69" name="Shape 257169"/>
                              <wps:cNvSpPr/>
                              <wps:spPr>
                                <a:xfrm>
                                  <a:off x="1884045" y="391668"/>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55" name="Rectangle 33855"/>
                              <wps:cNvSpPr/>
                              <wps:spPr>
                                <a:xfrm>
                                  <a:off x="1396365" y="614172"/>
                                  <a:ext cx="559835" cy="206453"/>
                                </a:xfrm>
                                <a:prstGeom prst="rect">
                                  <a:avLst/>
                                </a:prstGeom>
                                <a:ln>
                                  <a:noFill/>
                                </a:ln>
                              </wps:spPr>
                              <wps:txbx>
                                <w:txbxContent>
                                  <w:p w:rsidR="00E550FA" w:rsidRDefault="00E550FA" w:rsidP="00E550FA">
                                    <w:pPr>
                                      <w:spacing w:after="160" w:line="259" w:lineRule="auto"/>
                                      <w:ind w:left="0" w:firstLine="0"/>
                                      <w:jc w:val="left"/>
                                    </w:pPr>
                                    <w:r>
                                      <w:rPr>
                                        <w:b/>
                                      </w:rPr>
                                      <w:t>11 840</w:t>
                                    </w:r>
                                  </w:p>
                                </w:txbxContent>
                              </wps:txbx>
                              <wps:bodyPr horzOverflow="overflow" vert="horz" lIns="0" tIns="0" rIns="0" bIns="0" rtlCol="0">
                                <a:noAutofit/>
                              </wps:bodyPr>
                            </wps:wsp>
                            <wps:wsp>
                              <wps:cNvPr id="33857" name="Rectangle 33857"/>
                              <wps:cNvSpPr/>
                              <wps:spPr>
                                <a:xfrm>
                                  <a:off x="1818513" y="614172"/>
                                  <a:ext cx="90400" cy="206453"/>
                                </a:xfrm>
                                <a:prstGeom prst="rect">
                                  <a:avLst/>
                                </a:prstGeom>
                                <a:ln>
                                  <a:noFill/>
                                </a:ln>
                              </wps:spPr>
                              <wps:txbx>
                                <w:txbxContent>
                                  <w:p w:rsidR="00E550FA" w:rsidRDefault="00E550FA" w:rsidP="00E550FA">
                                    <w:pPr>
                                      <w:spacing w:after="160" w:line="259" w:lineRule="auto"/>
                                      <w:ind w:left="0" w:firstLine="0"/>
                                      <w:jc w:val="left"/>
                                    </w:pPr>
                                    <w:r>
                                      <w:rPr>
                                        <w:b/>
                                      </w:rPr>
                                      <w:t xml:space="preserve">  </w:t>
                                    </w:r>
                                  </w:p>
                                </w:txbxContent>
                              </wps:txbx>
                              <wps:bodyPr horzOverflow="overflow" vert="horz" lIns="0" tIns="0" rIns="0" bIns="0" rtlCol="0">
                                <a:noAutofit/>
                              </wps:bodyPr>
                            </wps:wsp>
                            <wps:wsp>
                              <wps:cNvPr id="257170" name="Shape 257170"/>
                              <wps:cNvSpPr/>
                              <wps:spPr>
                                <a:xfrm>
                                  <a:off x="0" y="577597"/>
                                  <a:ext cx="1883918" cy="9144"/>
                                </a:xfrm>
                                <a:custGeom>
                                  <a:avLst/>
                                  <a:gdLst/>
                                  <a:ahLst/>
                                  <a:cxnLst/>
                                  <a:rect l="0" t="0" r="0" b="0"/>
                                  <a:pathLst>
                                    <a:path w="1883918" h="9144">
                                      <a:moveTo>
                                        <a:pt x="0" y="0"/>
                                      </a:moveTo>
                                      <a:lnTo>
                                        <a:pt x="1883918" y="0"/>
                                      </a:lnTo>
                                      <a:lnTo>
                                        <a:pt x="18839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71" name="Shape 257171"/>
                              <wps:cNvSpPr/>
                              <wps:spPr>
                                <a:xfrm>
                                  <a:off x="1884045" y="57759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72" name="Shape 257172"/>
                              <wps:cNvSpPr/>
                              <wps:spPr>
                                <a:xfrm>
                                  <a:off x="1884045" y="583692"/>
                                  <a:ext cx="9144" cy="185928"/>
                                </a:xfrm>
                                <a:custGeom>
                                  <a:avLst/>
                                  <a:gdLst/>
                                  <a:ahLst/>
                                  <a:cxnLst/>
                                  <a:rect l="0" t="0" r="0" b="0"/>
                                  <a:pathLst>
                                    <a:path w="9144" h="185928">
                                      <a:moveTo>
                                        <a:pt x="0" y="0"/>
                                      </a:moveTo>
                                      <a:lnTo>
                                        <a:pt x="9144" y="0"/>
                                      </a:lnTo>
                                      <a:lnTo>
                                        <a:pt x="9144" y="185928"/>
                                      </a:lnTo>
                                      <a:lnTo>
                                        <a:pt x="0" y="1859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BD147D" id="Group 241790" o:spid="_x0000_s1059" style="width:148.85pt;height:60.6pt;mso-position-horizontal-relative:char;mso-position-vertical-relative:line" coordsize="18901,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">
                      <v:rect id="Rectangle 240813" o:spid="_x0000_s1060" style="position:absolute;left:14314;top:365;width:514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15502</w:t>
                              </w:r>
                            </w:p>
                          </w:txbxContent>
                        </v:textbox>
                      </v:rect>
                      <v:rect id="Rectangle 240814" o:spid="_x0000_s1061" style="position:absolute;left:18179;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 xml:space="preserve"> </w:t>
                              </w:r>
                            </w:p>
                          </w:txbxContent>
                        </v:textbox>
                      </v:rect>
                      <v:rect id="Rectangle 33799" o:spid="_x0000_s1062" style="position:absolute;left:18520;top:365;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61" o:spid="_x0000_s1063" style="position:absolute;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" path="m,l1883918,r,9144l,9144,,e" fillcolor="black" stroked="f" strokeweight="0">
                        <v:stroke miterlimit="83231f" joinstyle="miter"/>
                        <v:path arrowok="t" textboxrect="0,0,1883918,9144"/>
                      </v:shape>
                      <v:shape id="Shape 257162" o:spid="_x0000_s1064" style="position:absolute;left:1884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" path="m,l9144,r,9144l,9144,,e" fillcolor="black" stroked="f" strokeweight="0">
                        <v:stroke miterlimit="83231f" joinstyle="miter"/>
                        <v:path arrowok="t" textboxrect="0,0,9144,9144"/>
                      </v:shape>
                      <v:shape id="Shape 257163" o:spid="_x0000_s1065" style="position:absolute;left:18840;top:60;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" path="m,l9144,r,185928l,185928,,e" fillcolor="black" stroked="f" strokeweight="0">
                        <v:stroke miterlimit="83231f" joinstyle="miter"/>
                        <v:path arrowok="t" textboxrect="0,0,9144,185928"/>
                      </v:shape>
                      <v:rect id="Rectangle 33818" o:spid="_x0000_s1066" style="position:absolute;left:15091;top:2301;width:412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" filled="f" stroked="f">
                        <v:textbox inset="0,0,0,0">
                          <w:txbxContent>
                            <w:p w:rsidR="00E550FA" w:rsidRDefault="00E550FA" w:rsidP="00E550FA">
                              <w:pPr>
                                <w:spacing w:after="160" w:line="259" w:lineRule="auto"/>
                                <w:ind w:left="0" w:firstLine="0"/>
                                <w:jc w:val="left"/>
                              </w:pPr>
                              <w:r>
                                <w:rPr>
                                  <w:b/>
                                </w:rPr>
                                <w:t>1000</w:t>
                              </w:r>
                            </w:p>
                          </w:txbxContent>
                        </v:textbox>
                      </v:rect>
                      <v:rect id="Rectangle 33820" o:spid="_x0000_s1067" style="position:absolute;left:18185;top:2301;width:92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64" o:spid="_x0000_s1068" style="position:absolute;top:1920;width:18839;height:91;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" path="m,l1883918,r,9144l,9144,,e" fillcolor="black" stroked="f" strokeweight="0">
                        <v:stroke miterlimit="83231f" joinstyle="miter"/>
                        <v:path arrowok="t" textboxrect="0,0,1883918,9144"/>
                      </v:shape>
                      <v:shape id="Shape 257165" o:spid="_x0000_s1069" style="position:absolute;left:18840;top:192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" path="m,l9144,r,9144l,9144,,e" fillcolor="black" stroked="f" strokeweight="0">
                        <v:stroke miterlimit="83231f" joinstyle="miter"/>
                        <v:path arrowok="t" textboxrect="0,0,9144,9144"/>
                      </v:shape>
                      <v:shape id="Shape 257166" o:spid="_x0000_s1070" style="position:absolute;left:18840;top:1981;width:91;height:1874;visibility:visible;mso-wrap-style:square;v-text-anchor:top" coordsize="9144,18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" path="m,l9144,r,187452l,187452,,e" fillcolor="black" stroked="f" strokeweight="0">
                        <v:stroke miterlimit="83231f" joinstyle="miter"/>
                        <v:path arrowok="t" textboxrect="0,0,9144,187452"/>
                      </v:shape>
                      <v:rect id="Rectangle 240815" o:spid="_x0000_s1071" style="position:absolute;left:15091;top:4221;width:412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" filled="f" stroked="f">
                        <v:textbox inset="0,0,0,0">
                          <w:txbxContent>
                            <w:p w:rsidR="00E550FA" w:rsidRDefault="00E550FA" w:rsidP="00E550FA">
                              <w:pPr>
                                <w:spacing w:after="160" w:line="259" w:lineRule="auto"/>
                                <w:ind w:left="0" w:firstLine="0"/>
                                <w:jc w:val="left"/>
                              </w:pPr>
                              <w:r>
                                <w:rPr>
                                  <w:b/>
                                </w:rPr>
                                <w:t>1326</w:t>
                              </w:r>
                            </w:p>
                          </w:txbxContent>
                        </v:textbox>
                      </v:rect>
                      <v:rect id="Rectangle 240816" o:spid="_x0000_s1072" style="position:absolute;left:18183;top:42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 xml:space="preserve"> </w:t>
                              </w:r>
                            </w:p>
                          </w:txbxContent>
                        </v:textbox>
                      </v:rect>
                      <v:rect id="Rectangle 33838" o:spid="_x0000_s1073" style="position:absolute;left:18520;top:422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67" o:spid="_x0000_s1074" style="position:absolute;top:385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" path="m,l1883918,r,9144l,9144,,e" fillcolor="black" stroked="f" strokeweight="0">
                        <v:stroke miterlimit="83231f" joinstyle="miter"/>
                        <v:path arrowok="t" textboxrect="0,0,1883918,9144"/>
                      </v:shape>
                      <v:shape id="Shape 257168" o:spid="_x0000_s1075" style="position:absolute;left:18840;top:385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" path="m,l9144,r,9144l,9144,,e" fillcolor="black" stroked="f" strokeweight="0">
                        <v:stroke miterlimit="83231f" joinstyle="miter"/>
                        <v:path arrowok="t" textboxrect="0,0,9144,9144"/>
                      </v:shape>
                      <v:shape id="Shape 257169" o:spid="_x0000_s1076" style="position:absolute;left:18840;top:3916;width:91;height:1859;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" path="m,l9144,r,185928l,185928,,e" fillcolor="black" stroked="f" strokeweight="0">
                        <v:stroke miterlimit="83231f" joinstyle="miter"/>
                        <v:path arrowok="t" textboxrect="0,0,9144,185928"/>
                      </v:shape>
                      <v:rect id="Rectangle 33855" o:spid="_x0000_s1077" style="position:absolute;left:13963;top:6141;width:55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11 840</w:t>
                              </w:r>
                            </w:p>
                          </w:txbxContent>
                        </v:textbox>
                      </v:rect>
                      <v:rect id="Rectangle 33857" o:spid="_x0000_s1078" style="position:absolute;left:18185;top:6141;width:90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" filled="f" stroked="f">
                        <v:textbox inset="0,0,0,0">
                          <w:txbxContent>
                            <w:p w:rsidR="00E550FA" w:rsidRDefault="00E550FA" w:rsidP="00E550FA">
                              <w:pPr>
                                <w:spacing w:after="160" w:line="259" w:lineRule="auto"/>
                                <w:ind w:left="0" w:firstLine="0"/>
                                <w:jc w:val="left"/>
                              </w:pPr>
                              <w:r>
                                <w:rPr>
                                  <w:b/>
                                </w:rPr>
                                <w:t xml:space="preserve">  </w:t>
                              </w:r>
                            </w:p>
                          </w:txbxContent>
                        </v:textbox>
                      </v:rect>
                      <v:shape id="Shape 257170" o:spid="_x0000_s1079" style="position:absolute;top:5775;width:18839;height:92;visibility:visible;mso-wrap-style:square;v-text-anchor:top" coordsize="188391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" path="m,l1883918,r,9144l,9144,,e" fillcolor="black" stroked="f" strokeweight="0">
                        <v:stroke miterlimit="83231f" joinstyle="miter"/>
                        <v:path arrowok="t" textboxrect="0,0,1883918,9144"/>
                      </v:shape>
                      <v:shape id="Shape 257171" o:spid="_x0000_s1080" style="position:absolute;left:18840;top:5775;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" path="m,l9144,r,9144l,9144,,e" fillcolor="black" stroked="f" strokeweight="0">
                        <v:stroke miterlimit="83231f" joinstyle="miter"/>
                        <v:path arrowok="t" textboxrect="0,0,9144,9144"/>
                      </v:shape>
                      <v:shape id="Shape 257172" o:spid="_x0000_s1081" style="position:absolute;left:18840;top:5836;width:91;height:1860;visibility:visible;mso-wrap-style:square;v-text-anchor:top" coordsize="9144,185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" path="m,l9144,r,185928l,185928,,e" fillcolor="black" stroked="f" strokeweight="0">
                        <v:stroke miterlimit="83231f" joinstyle="miter"/>
                        <v:path arrowok="t" textboxrect="0,0,9144,185928"/>
                      </v:shape>
                      <w10:anchorlock/>
                    </v:group>
                  </w:pict>
                </mc:Fallback>
              </mc:AlternateContent>
            </w:r>
          </w:p>
        </w:tc>
      </w:tr>
      <w:tr w:rsidR="00E550FA" w:rsidRPr="00E550FA" w:rsidTr="00164B1C">
        <w:trPr>
          <w:trHeight w:val="401"/>
        </w:trPr>
        <w:tc>
          <w:tcPr>
            <w:tcW w:w="7512" w:type="dxa"/>
            <w:gridSpan w:val="3"/>
            <w:tcBorders>
              <w:top w:val="single" w:sz="8" w:space="0" w:color="000000"/>
              <w:left w:val="single" w:sz="4" w:space="0" w:color="000000"/>
              <w:bottom w:val="single" w:sz="4" w:space="0" w:color="000000"/>
              <w:right w:val="nil"/>
            </w:tcBorders>
          </w:tcPr>
          <w:p w:rsidR="00E550FA" w:rsidRPr="00E550FA" w:rsidRDefault="00E550FA" w:rsidP="00164B1C">
            <w:pPr>
              <w:spacing w:after="0" w:line="259" w:lineRule="auto"/>
              <w:ind w:left="70" w:firstLine="0"/>
              <w:jc w:val="left"/>
              <w:rPr>
                <w:color w:val="auto"/>
              </w:rPr>
            </w:pPr>
            <w:r w:rsidRPr="00E550FA">
              <w:rPr>
                <w:color w:val="auto"/>
              </w:rPr>
              <w:t xml:space="preserve"> </w:t>
            </w:r>
          </w:p>
        </w:tc>
        <w:tc>
          <w:tcPr>
            <w:tcW w:w="3119" w:type="dxa"/>
            <w:gridSpan w:val="2"/>
            <w:tcBorders>
              <w:top w:val="single" w:sz="8" w:space="0" w:color="000000"/>
              <w:left w:val="nil"/>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spacing w:after="0" w:line="259" w:lineRule="auto"/>
        <w:ind w:left="3634" w:right="0"/>
        <w:jc w:val="left"/>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913"/>
        <w:jc w:val="right"/>
        <w:rPr>
          <w:color w:val="auto"/>
        </w:rPr>
      </w:pPr>
      <w:r w:rsidRPr="00E550FA">
        <w:rPr>
          <w:b/>
          <w:color w:val="auto"/>
          <w:sz w:val="28"/>
        </w:rPr>
        <w:t xml:space="preserve">НЧ «ХРИСТО БОТЕВ 1908» РУСЕ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54"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„Христо Ботев 1908“</w:t>
            </w:r>
            <w:r w:rsidRPr="00E550FA">
              <w:rPr>
                <w:b/>
                <w:color w:val="auto"/>
              </w:rPr>
              <w:t xml:space="preserve"> </w:t>
            </w:r>
            <w:r w:rsidRPr="00E550FA">
              <w:rPr>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гр.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156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м. март 2020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 отчетно изборно и 2 заседания на Настоятелството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5 бр.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w:t>
            </w:r>
            <w:r w:rsidRPr="00E550FA">
              <w:rPr>
                <w:color w:val="auto"/>
              </w:rPr>
              <w:lastRenderedPageBreak/>
              <w:t xml:space="preserve">а развитие на капацитета на служителите: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206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1.Сграден фонд </w:t>
            </w:r>
          </w:p>
          <w:p w:rsidR="00E550FA" w:rsidRPr="00E550FA" w:rsidRDefault="00E550FA" w:rsidP="00164B1C">
            <w:pPr>
              <w:numPr>
                <w:ilvl w:val="0"/>
                <w:numId w:val="185"/>
              </w:numPr>
              <w:spacing w:after="0" w:line="259" w:lineRule="auto"/>
              <w:ind w:right="400" w:firstLine="360"/>
              <w:jc w:val="left"/>
              <w:rPr>
                <w:color w:val="auto"/>
              </w:rPr>
            </w:pPr>
            <w:r w:rsidRPr="00E550FA">
              <w:rPr>
                <w:color w:val="auto"/>
              </w:rPr>
              <w:t xml:space="preserve">Заповед № 181 / 13.02.1998 г. на Община Русе за подблоково помещение от 145,5 кв. м. в </w:t>
            </w:r>
          </w:p>
          <w:p w:rsidR="00E550FA" w:rsidRPr="00E550FA" w:rsidRDefault="00E550FA" w:rsidP="00164B1C">
            <w:pPr>
              <w:spacing w:after="36" w:line="240" w:lineRule="auto"/>
              <w:ind w:left="0" w:firstLine="0"/>
              <w:rPr>
                <w:color w:val="auto"/>
              </w:rPr>
            </w:pPr>
            <w:r w:rsidRPr="00E550FA">
              <w:rPr>
                <w:color w:val="auto"/>
              </w:rPr>
              <w:t xml:space="preserve">ж.б. Вида на ул. Плиска № 43. Брой помещения - 4 /библиотека, читалня-коридор, канцелария, килер/ и сервизни. Няма салон за публични прояви, ползваме залата на библиотеката. </w:t>
            </w:r>
          </w:p>
          <w:p w:rsidR="00E550FA" w:rsidRPr="00E550FA" w:rsidRDefault="00E550FA" w:rsidP="00164B1C">
            <w:pPr>
              <w:numPr>
                <w:ilvl w:val="0"/>
                <w:numId w:val="185"/>
              </w:numPr>
              <w:spacing w:after="0" w:line="259" w:lineRule="auto"/>
              <w:ind w:right="400" w:firstLine="360"/>
              <w:jc w:val="left"/>
              <w:rPr>
                <w:color w:val="auto"/>
              </w:rPr>
            </w:pPr>
            <w:r w:rsidRPr="00E550FA">
              <w:rPr>
                <w:color w:val="auto"/>
              </w:rPr>
              <w:t>Заповед № РД-01-2694/03.10.2007 на Община Русе за подблоково помещение от 176 кв. м. под бл. Гривица на ул. Доростол 45. Брой помещения - 3 /репетиционна  зала и  2 канцеларии/, коридор и сервизни. Няма салон за публични изяви.</w:t>
            </w:r>
            <w:r w:rsidRPr="00E550FA">
              <w:rPr>
                <w:b/>
                <w:color w:val="auto"/>
              </w:rPr>
              <w:t xml:space="preserve"> </w:t>
            </w:r>
          </w:p>
        </w:tc>
      </w:tr>
      <w:tr w:rsidR="00E550FA" w:rsidRPr="00E550FA" w:rsidTr="00164B1C">
        <w:trPr>
          <w:trHeight w:val="35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 xml:space="preserve">ДА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Брой на библиотечните единици във Вашия библиотечен фонд: 22890</w:t>
            </w:r>
            <w:r w:rsidRPr="00E550FA">
              <w:rPr>
                <w:b/>
                <w:color w:val="auto"/>
              </w:rPr>
              <w:t xml:space="preserve"> </w:t>
            </w:r>
          </w:p>
        </w:tc>
      </w:tr>
      <w:tr w:rsidR="00E550FA" w:rsidRPr="00E550FA" w:rsidTr="00164B1C">
        <w:trPr>
          <w:trHeight w:val="34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174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18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8 </w:t>
            </w:r>
          </w:p>
        </w:tc>
      </w:tr>
      <w:tr w:rsidR="00E550FA" w:rsidRPr="00E550FA" w:rsidTr="00164B1C">
        <w:trPr>
          <w:trHeight w:val="327"/>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3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80" w:type="dxa"/>
        </w:tblCellMar>
        <w:tblLook w:val="04A0" w:firstRow="1" w:lastRow="0" w:firstColumn="1" w:lastColumn="0" w:noHBand="0" w:noVBand="1"/>
      </w:tblPr>
      <w:tblGrid>
        <w:gridCol w:w="10634"/>
      </w:tblGrid>
      <w:tr w:rsidR="00E550FA" w:rsidRPr="00E550FA" w:rsidTr="00164B1C">
        <w:trPr>
          <w:trHeight w:val="35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3680 </w:t>
            </w:r>
          </w:p>
        </w:tc>
      </w:tr>
      <w:tr w:rsidR="00E550FA" w:rsidRPr="00E550FA" w:rsidTr="00164B1C">
        <w:trPr>
          <w:trHeight w:val="35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20350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18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4" w:line="242"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86"/>
              </w:numPr>
              <w:spacing w:after="13" w:line="259" w:lineRule="auto"/>
              <w:ind w:hanging="348"/>
              <w:jc w:val="left"/>
              <w:rPr>
                <w:color w:val="auto"/>
              </w:rPr>
            </w:pPr>
            <w:r w:rsidRPr="00E550FA">
              <w:rPr>
                <w:color w:val="auto"/>
              </w:rPr>
              <w:t xml:space="preserve">Компютри - 3 бр. </w:t>
            </w:r>
          </w:p>
          <w:p w:rsidR="00E550FA" w:rsidRPr="00E550FA" w:rsidRDefault="00E550FA" w:rsidP="00164B1C">
            <w:pPr>
              <w:numPr>
                <w:ilvl w:val="0"/>
                <w:numId w:val="186"/>
              </w:numPr>
              <w:spacing w:after="0" w:line="259" w:lineRule="auto"/>
              <w:ind w:hanging="348"/>
              <w:jc w:val="left"/>
              <w:rPr>
                <w:color w:val="auto"/>
              </w:rPr>
            </w:pPr>
            <w:r w:rsidRPr="00E550FA">
              <w:rPr>
                <w:color w:val="auto"/>
              </w:rPr>
              <w:t xml:space="preserve">Принтери - 3 бр.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Закупена нова техника през 2020 г</w:t>
            </w:r>
            <w:r w:rsidRPr="00E550FA">
              <w:rPr>
                <w:b/>
                <w:color w:val="auto"/>
              </w:rPr>
              <w:t xml:space="preserve">.: </w:t>
            </w:r>
            <w:r w:rsidRPr="00E550FA">
              <w:rPr>
                <w:color w:val="auto"/>
              </w:rPr>
              <w:t xml:space="preserve">1 принтер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Осигурен достъп до интернет</w:t>
            </w:r>
            <w:r w:rsidRPr="00E550FA">
              <w:rPr>
                <w:b/>
                <w:color w:val="auto"/>
              </w:rPr>
              <w:t xml:space="preserve">: </w:t>
            </w:r>
            <w:r w:rsidRPr="00E550FA">
              <w:rPr>
                <w:color w:val="auto"/>
              </w:rPr>
              <w:t xml:space="preserve">ДА </w:t>
            </w:r>
          </w:p>
        </w:tc>
      </w:tr>
      <w:tr w:rsidR="00E550FA" w:rsidRPr="00E550FA" w:rsidTr="00164B1C">
        <w:trPr>
          <w:trHeight w:val="88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92" w:firstLine="0"/>
              <w:rPr>
                <w:color w:val="auto"/>
              </w:rPr>
            </w:pPr>
            <w:r w:rsidRPr="00E550FA">
              <w:rPr>
                <w:color w:val="auto"/>
              </w:rPr>
              <w:t>- Наличие и употреба на специализиран софтуерен продукт за библиотечно обслужване (напр. Автоматизирана библиотека PC-TM, e-Lib PRIMA или др.): ДА - Автоматизирана библиотека РС-ТМ – три  модула</w:t>
            </w:r>
            <w:r w:rsidRPr="00E550FA">
              <w:rPr>
                <w:b/>
                <w:color w:val="auto"/>
              </w:rPr>
              <w:t xml:space="preserve"> </w:t>
            </w:r>
            <w:r w:rsidRPr="00E550FA">
              <w:rPr>
                <w:color w:val="auto"/>
              </w:rPr>
              <w:t xml:space="preserve"> </w:t>
            </w:r>
          </w:p>
        </w:tc>
      </w:tr>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88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Използване на уебсайт, фейсбук или други електронни комуникационни канали за популяризиране на библиотечните услуги и обратна връзка с потребителя: Информационен портали Инфокол, Онлайн България и Фейсбук</w:t>
            </w:r>
            <w:r w:rsidRPr="00E550FA">
              <w:rPr>
                <w:b/>
                <w:color w:val="auto"/>
              </w:rPr>
              <w:t xml:space="preserve"> </w:t>
            </w:r>
            <w:r w:rsidRPr="00E550FA">
              <w:rPr>
                <w:i/>
                <w:color w:val="auto"/>
              </w:rPr>
              <w:t xml:space="preserve">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Наличие на адаптирани библи</w:t>
            </w:r>
            <w:r w:rsidRPr="00E550FA">
              <w:rPr>
                <w:color w:val="auto"/>
              </w:rPr>
              <w:lastRenderedPageBreak/>
              <w:t xml:space="preserve">отечни услуги за хора с намалено зрение: НЕ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 поради липса на средства </w:t>
            </w:r>
          </w:p>
        </w:tc>
      </w:tr>
      <w:tr w:rsidR="00E550FA" w:rsidRPr="00E550FA" w:rsidTr="00164B1C">
        <w:trPr>
          <w:trHeight w:val="176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4"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87"/>
              </w:numPr>
              <w:spacing w:after="0" w:line="240" w:lineRule="auto"/>
              <w:ind w:right="233" w:firstLine="360"/>
              <w:jc w:val="left"/>
              <w:rPr>
                <w:color w:val="auto"/>
              </w:rPr>
            </w:pPr>
            <w:r w:rsidRPr="00E550FA">
              <w:rPr>
                <w:color w:val="auto"/>
              </w:rPr>
              <w:t xml:space="preserve">Танцова формация за модерен балет „Star dance“  /деца/ с р-л Антония Косева – 50  Група 7 – 10 г.; Група 10-15 г.; Група 15 – 18 г. </w:t>
            </w:r>
          </w:p>
          <w:p w:rsidR="00E550FA" w:rsidRPr="00E550FA" w:rsidRDefault="00E550FA" w:rsidP="00164B1C">
            <w:pPr>
              <w:spacing w:after="0" w:line="259" w:lineRule="auto"/>
              <w:ind w:left="0" w:firstLine="0"/>
              <w:jc w:val="left"/>
              <w:rPr>
                <w:color w:val="auto"/>
              </w:rPr>
            </w:pPr>
            <w:r w:rsidRPr="00E550FA">
              <w:rPr>
                <w:color w:val="auto"/>
              </w:rPr>
              <w:t xml:space="preserve">От 2016 г. имаме и група над 18 г. -  участици – 6 </w:t>
            </w:r>
          </w:p>
          <w:p w:rsidR="00E550FA" w:rsidRPr="00E550FA" w:rsidRDefault="00E550FA" w:rsidP="00164B1C">
            <w:pPr>
              <w:spacing w:after="13" w:line="259" w:lineRule="auto"/>
              <w:ind w:left="0" w:firstLine="0"/>
              <w:jc w:val="left"/>
              <w:rPr>
                <w:color w:val="auto"/>
              </w:rPr>
            </w:pPr>
            <w:r w:rsidRPr="00E550FA">
              <w:rPr>
                <w:color w:val="auto"/>
              </w:rPr>
              <w:t xml:space="preserve">От 2018 г. имаме група на майките, която взема участие в годишните концерти – 8 </w:t>
            </w:r>
          </w:p>
          <w:p w:rsidR="00E550FA" w:rsidRPr="00E550FA" w:rsidRDefault="00E550FA" w:rsidP="00164B1C">
            <w:pPr>
              <w:numPr>
                <w:ilvl w:val="0"/>
                <w:numId w:val="187"/>
              </w:numPr>
              <w:spacing w:after="0" w:line="259" w:lineRule="auto"/>
              <w:ind w:right="233" w:firstLine="360"/>
              <w:jc w:val="left"/>
              <w:rPr>
                <w:color w:val="auto"/>
              </w:rPr>
            </w:pPr>
            <w:r w:rsidRPr="00E550FA">
              <w:rPr>
                <w:color w:val="auto"/>
              </w:rPr>
              <w:t xml:space="preserve">Женска певческа група за народни и популярни песни с р-л Мария Райкова – 10  </w:t>
            </w:r>
          </w:p>
        </w:tc>
      </w:tr>
      <w:tr w:rsidR="00E550FA" w:rsidRPr="00E550FA" w:rsidTr="00164B1C">
        <w:trPr>
          <w:trHeight w:val="5579"/>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right="28"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rPr>
              <w:t xml:space="preserve"> </w:t>
            </w:r>
          </w:p>
          <w:p w:rsidR="00E550FA" w:rsidRPr="00E550FA" w:rsidRDefault="00E550FA" w:rsidP="00164B1C">
            <w:pPr>
              <w:numPr>
                <w:ilvl w:val="0"/>
                <w:numId w:val="188"/>
              </w:numPr>
              <w:spacing w:after="0" w:line="259" w:lineRule="auto"/>
              <w:ind w:hanging="348"/>
              <w:jc w:val="left"/>
              <w:rPr>
                <w:color w:val="auto"/>
              </w:rPr>
            </w:pPr>
            <w:r w:rsidRPr="00E550FA">
              <w:rPr>
                <w:b/>
                <w:color w:val="auto"/>
              </w:rPr>
              <w:t xml:space="preserve">Школа за модерни танци (за деца до 10 г.) с р-л Ралица Красимирова – 7  </w:t>
            </w:r>
          </w:p>
          <w:p w:rsidR="00E550FA" w:rsidRPr="00E550FA" w:rsidRDefault="00E550FA" w:rsidP="00164B1C">
            <w:pPr>
              <w:spacing w:after="36" w:line="240" w:lineRule="auto"/>
              <w:ind w:left="0" w:firstLine="0"/>
              <w:jc w:val="left"/>
              <w:rPr>
                <w:color w:val="auto"/>
              </w:rPr>
            </w:pPr>
            <w:r w:rsidRPr="00E550FA">
              <w:rPr>
                <w:color w:val="auto"/>
              </w:rPr>
              <w:t xml:space="preserve">Обучават се начинаещи танцьори в най-малката възрастова група. Подготвят се като резерви в танците на по-големите. </w:t>
            </w:r>
          </w:p>
          <w:p w:rsidR="00E550FA" w:rsidRPr="00E550FA" w:rsidRDefault="00E550FA" w:rsidP="00164B1C">
            <w:pPr>
              <w:numPr>
                <w:ilvl w:val="0"/>
                <w:numId w:val="188"/>
              </w:numPr>
              <w:spacing w:after="0" w:line="259" w:lineRule="auto"/>
              <w:ind w:hanging="348"/>
              <w:jc w:val="left"/>
              <w:rPr>
                <w:color w:val="auto"/>
              </w:rPr>
            </w:pPr>
            <w:r w:rsidRPr="00E550FA">
              <w:rPr>
                <w:b/>
                <w:color w:val="auto"/>
              </w:rPr>
              <w:t xml:space="preserve">Клуб „Читалищно междучасие“ с р-л Иваничка Георгиева – 18   </w:t>
            </w:r>
          </w:p>
          <w:p w:rsidR="00E550FA" w:rsidRPr="00E550FA" w:rsidRDefault="00E550FA" w:rsidP="00164B1C">
            <w:pPr>
              <w:spacing w:after="37" w:line="240" w:lineRule="auto"/>
              <w:ind w:left="0" w:firstLine="0"/>
              <w:jc w:val="left"/>
              <w:rPr>
                <w:color w:val="auto"/>
              </w:rPr>
            </w:pPr>
            <w:r w:rsidRPr="00E550FA">
              <w:rPr>
                <w:color w:val="auto"/>
              </w:rPr>
              <w:t xml:space="preserve">Участват ученици от средата на читателите на библиотеката, техни преподаватели и  общественици от района. Членовете на клуба участват в различните инициативи на читалището и подготвят материали в помощ на учащите. </w:t>
            </w:r>
          </w:p>
          <w:p w:rsidR="00E550FA" w:rsidRPr="00E550FA" w:rsidRDefault="00E550FA" w:rsidP="00164B1C">
            <w:pPr>
              <w:numPr>
                <w:ilvl w:val="0"/>
                <w:numId w:val="188"/>
              </w:numPr>
              <w:spacing w:after="0" w:line="259" w:lineRule="auto"/>
              <w:ind w:hanging="348"/>
              <w:jc w:val="left"/>
              <w:rPr>
                <w:color w:val="auto"/>
              </w:rPr>
            </w:pPr>
            <w:r w:rsidRPr="00E550FA">
              <w:rPr>
                <w:b/>
                <w:color w:val="auto"/>
              </w:rPr>
              <w:t xml:space="preserve">Клуб „Под читалищната стряха“ с р-л Вяра Косева – 42  </w:t>
            </w:r>
          </w:p>
          <w:p w:rsidR="00E550FA" w:rsidRPr="00E550FA" w:rsidRDefault="00E550FA" w:rsidP="00164B1C">
            <w:pPr>
              <w:spacing w:after="37" w:line="240" w:lineRule="auto"/>
              <w:ind w:left="0" w:firstLine="0"/>
              <w:jc w:val="left"/>
              <w:rPr>
                <w:color w:val="auto"/>
              </w:rPr>
            </w:pPr>
            <w:r w:rsidRPr="00E550FA">
              <w:rPr>
                <w:color w:val="auto"/>
              </w:rPr>
              <w:t xml:space="preserve">Клубната дейност е много богата. Чрез нея се инициират различните читалищни мероприятия и от международен характер. В клубната дейност участват читатели, общественици от града и района, писатели, поети, любители художници и членове на настоятелството. </w:t>
            </w:r>
          </w:p>
          <w:p w:rsidR="00E550FA" w:rsidRPr="00E550FA" w:rsidRDefault="00E550FA" w:rsidP="00164B1C">
            <w:pPr>
              <w:numPr>
                <w:ilvl w:val="0"/>
                <w:numId w:val="188"/>
              </w:numPr>
              <w:spacing w:after="0" w:line="259" w:lineRule="auto"/>
              <w:ind w:hanging="348"/>
              <w:jc w:val="left"/>
              <w:rPr>
                <w:color w:val="auto"/>
              </w:rPr>
            </w:pPr>
            <w:r w:rsidRPr="00E550FA">
              <w:rPr>
                <w:b/>
                <w:color w:val="auto"/>
              </w:rPr>
              <w:t xml:space="preserve">Клуб „Роден край“ с р-л Мария Ленова – 6  </w:t>
            </w:r>
          </w:p>
          <w:p w:rsidR="00E550FA" w:rsidRPr="00E550FA" w:rsidRDefault="00E550FA" w:rsidP="00164B1C">
            <w:pPr>
              <w:spacing w:after="37" w:line="240" w:lineRule="auto"/>
              <w:ind w:left="0" w:firstLine="0"/>
              <w:jc w:val="left"/>
              <w:rPr>
                <w:color w:val="auto"/>
              </w:rPr>
            </w:pPr>
            <w:r w:rsidRPr="00E550FA">
              <w:rPr>
                <w:color w:val="auto"/>
              </w:rPr>
              <w:t xml:space="preserve">Членовете на този клуб са ангажирани с провеждането на родови срещи, юбилеи и проучване на родните места. </w:t>
            </w:r>
          </w:p>
          <w:p w:rsidR="00E550FA" w:rsidRPr="00E550FA" w:rsidRDefault="00E550FA" w:rsidP="00164B1C">
            <w:pPr>
              <w:numPr>
                <w:ilvl w:val="0"/>
                <w:numId w:val="188"/>
              </w:numPr>
              <w:spacing w:after="0" w:line="259" w:lineRule="auto"/>
              <w:ind w:hanging="348"/>
              <w:jc w:val="left"/>
              <w:rPr>
                <w:color w:val="auto"/>
              </w:rPr>
            </w:pPr>
            <w:r w:rsidRPr="00E550FA">
              <w:rPr>
                <w:b/>
                <w:color w:val="auto"/>
              </w:rPr>
              <w:t xml:space="preserve">Клуб  „Традиции и съвремeнност“ с р-л Георги Николов – 12 </w:t>
            </w:r>
            <w:r w:rsidRPr="00E550FA">
              <w:rPr>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30" w:type="dxa"/>
        </w:tblCellMar>
        <w:tblLook w:val="04A0" w:firstRow="1" w:lastRow="0" w:firstColumn="1" w:lastColumn="0" w:noHBand="0" w:noVBand="1"/>
      </w:tblPr>
      <w:tblGrid>
        <w:gridCol w:w="10634"/>
      </w:tblGrid>
      <w:tr w:rsidR="00E550FA" w:rsidRPr="00E550FA" w:rsidTr="00164B1C">
        <w:trPr>
          <w:trHeight w:val="557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color w:val="auto"/>
              </w:rPr>
              <w:t xml:space="preserve">Клубната дейност е съсредоточена в патриотичното възпитание и участия във възстановки на исторически събития и юбилейни тържества в Русе и навсякъде в страната и Румъния. Участват редовно в Пътуващия семинар в Румъния. </w:t>
            </w:r>
          </w:p>
          <w:p w:rsidR="00E550FA" w:rsidRPr="00E550FA" w:rsidRDefault="00E550FA" w:rsidP="00164B1C">
            <w:pPr>
              <w:numPr>
                <w:ilvl w:val="0"/>
                <w:numId w:val="189"/>
              </w:numPr>
              <w:spacing w:after="0" w:line="259" w:lineRule="auto"/>
              <w:ind w:firstLine="360"/>
              <w:jc w:val="left"/>
              <w:rPr>
                <w:color w:val="auto"/>
              </w:rPr>
            </w:pPr>
            <w:r w:rsidRPr="00E550FA">
              <w:rPr>
                <w:b/>
                <w:color w:val="auto"/>
              </w:rPr>
              <w:t xml:space="preserve">Клуб  „Традиционер” с р-л Стоян Стоянов – 8  </w:t>
            </w:r>
          </w:p>
          <w:p w:rsidR="00E550FA" w:rsidRPr="00E550FA" w:rsidRDefault="00E550FA" w:rsidP="00164B1C">
            <w:pPr>
              <w:spacing w:after="37" w:line="240" w:lineRule="auto"/>
              <w:ind w:left="0" w:firstLine="0"/>
              <w:jc w:val="left"/>
              <w:rPr>
                <w:color w:val="auto"/>
              </w:rPr>
            </w:pPr>
            <w:r w:rsidRPr="00E550FA">
              <w:rPr>
                <w:color w:val="auto"/>
              </w:rPr>
              <w:t xml:space="preserve">Клубната дейност е- изработване на печатни материали, листовки, реклами, реконструкции на исторически събития, участие в пътуващия семинар като почетен караул на паметниците. </w:t>
            </w:r>
          </w:p>
          <w:p w:rsidR="00E550FA" w:rsidRPr="00E550FA" w:rsidRDefault="00E550FA" w:rsidP="00164B1C">
            <w:pPr>
              <w:numPr>
                <w:ilvl w:val="0"/>
                <w:numId w:val="189"/>
              </w:numPr>
              <w:spacing w:after="36" w:line="240" w:lineRule="auto"/>
              <w:ind w:firstLine="360"/>
              <w:jc w:val="left"/>
              <w:rPr>
                <w:color w:val="auto"/>
              </w:rPr>
            </w:pPr>
            <w:r w:rsidRPr="00E550FA">
              <w:rPr>
                <w:b/>
                <w:color w:val="auto"/>
              </w:rPr>
              <w:t xml:space="preserve">Пътуващ семинар: „По Ботевите и възрожденски места в Румъния” с р-л Вяра Косева – 40   </w:t>
            </w:r>
            <w:r w:rsidRPr="00E550FA">
              <w:rPr>
                <w:color w:val="auto"/>
              </w:rPr>
              <w:t xml:space="preserve">Участници: чит. дейци, активисти на НПО организации, учители, учащи, научни работници и др.   Пътуващият семинар се провежда в продължение на 22 години,  винаги на 2 юни – патронния празник на читалището и е свързан с обстойна историческа беседа, посещение на исторически места, свързани с българската история, и поднасяне на венци на паметниците на Ботев и Левски, гробницата на Евлоги и Христо Георгиеви в Букурещ, и паметните плочи в Гюргево. Провежда се винаги съвместно с НПО организации, с които читалището има дългогодишни партньорски традиции. Към този пътуващ семинар има интерес и участие от Института по история към БАН София. </w:t>
            </w:r>
          </w:p>
          <w:p w:rsidR="00E550FA" w:rsidRPr="00E550FA" w:rsidRDefault="00E550FA" w:rsidP="00164B1C">
            <w:pPr>
              <w:numPr>
                <w:ilvl w:val="0"/>
                <w:numId w:val="189"/>
              </w:numPr>
              <w:spacing w:after="0" w:line="259" w:lineRule="auto"/>
              <w:ind w:firstLine="360"/>
              <w:jc w:val="left"/>
              <w:rPr>
                <w:color w:val="auto"/>
              </w:rPr>
            </w:pPr>
            <w:r w:rsidRPr="00E550FA">
              <w:rPr>
                <w:b/>
                <w:color w:val="auto"/>
              </w:rPr>
              <w:t xml:space="preserve">Клуб „Вестникар“ с р-л Живодар Душков – 3  </w:t>
            </w:r>
          </w:p>
          <w:p w:rsidR="00E550FA" w:rsidRPr="00E550FA" w:rsidRDefault="00E550FA" w:rsidP="00164B1C">
            <w:pPr>
              <w:spacing w:after="0" w:line="259" w:lineRule="auto"/>
              <w:ind w:left="0" w:firstLine="0"/>
              <w:jc w:val="left"/>
              <w:rPr>
                <w:color w:val="auto"/>
              </w:rPr>
            </w:pPr>
            <w:r w:rsidRPr="00E550FA">
              <w:rPr>
                <w:color w:val="auto"/>
              </w:rPr>
              <w:t xml:space="preserve">Издадени: Ботев вестник   издания -  м. януари и м. юни и Вестник Васил Левски  - издания м. </w:t>
            </w:r>
          </w:p>
          <w:p w:rsidR="00E550FA" w:rsidRPr="00E550FA" w:rsidRDefault="00E550FA" w:rsidP="00164B1C">
            <w:pPr>
              <w:spacing w:after="0" w:line="259" w:lineRule="auto"/>
              <w:ind w:left="0" w:firstLine="0"/>
              <w:jc w:val="left"/>
              <w:rPr>
                <w:color w:val="auto"/>
              </w:rPr>
            </w:pPr>
            <w:r w:rsidRPr="00E550FA">
              <w:rPr>
                <w:color w:val="auto"/>
              </w:rPr>
              <w:t xml:space="preserve">февруари и м. юли. Вестниците разространяваме в Румъния, сред училища и НПО и колекционери. </w:t>
            </w:r>
          </w:p>
          <w:p w:rsidR="00E550FA" w:rsidRPr="00E550FA" w:rsidRDefault="00E550FA" w:rsidP="00164B1C">
            <w:pPr>
              <w:numPr>
                <w:ilvl w:val="0"/>
                <w:numId w:val="189"/>
              </w:numPr>
              <w:spacing w:after="0" w:line="259" w:lineRule="auto"/>
              <w:ind w:firstLine="360"/>
              <w:jc w:val="left"/>
              <w:rPr>
                <w:color w:val="auto"/>
              </w:rPr>
            </w:pPr>
            <w:r w:rsidRPr="00E550FA">
              <w:rPr>
                <w:b/>
                <w:color w:val="auto"/>
              </w:rPr>
              <w:lastRenderedPageBreak/>
              <w:t>Шко</w:t>
            </w:r>
            <w:r w:rsidRPr="00E550FA">
              <w:rPr>
                <w:b/>
                <w:color w:val="auto"/>
              </w:rPr>
              <w:lastRenderedPageBreak/>
              <w:t xml:space="preserve">ла по рисуване  с р-л Ралица Арнаудова – 8  </w:t>
            </w:r>
          </w:p>
        </w:tc>
      </w:tr>
      <w:tr w:rsidR="00E550FA" w:rsidRPr="00E550FA" w:rsidTr="00164B1C">
        <w:trPr>
          <w:trHeight w:val="206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Извършва се чрез дейността на Клубовете На занятията присъстват и хора с увреждания и специални потребности.  Дейността на клубовете  няма предназначение за различни етнически групи, тъй като  района  на читалището  е с население предимно българи. Читалището е предоставило възможност и  за  целогодишно изложение на живопис и картини от  трима млади творци, представители на групи със социални  проблеми. Имаме и активно участие на доброволци от с. Красен в реализирането на голяма част от културната ни дейност.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21" w:firstLine="0"/>
              <w:jc w:val="left"/>
              <w:rPr>
                <w:color w:val="auto"/>
              </w:rPr>
            </w:pPr>
            <w:r w:rsidRPr="00E550FA">
              <w:rPr>
                <w:b/>
                <w:color w:val="auto"/>
              </w:rPr>
              <w:t xml:space="preserve">6. Музейна или eтнографска сбирка: обновяване на музейни или </w:t>
            </w:r>
            <w:r w:rsidRPr="00E550FA">
              <w:rPr>
                <w:b/>
                <w:color w:val="auto"/>
              </w:rPr>
              <w:lastRenderedPageBreak/>
              <w:t xml:space="preserve">етнографски колекции, създаване на нови: </w:t>
            </w:r>
            <w:r w:rsidRPr="00E550FA">
              <w:rPr>
                <w:color w:val="auto"/>
              </w:rPr>
              <w:t>НЕ</w:t>
            </w:r>
            <w:r w:rsidRPr="00E550FA">
              <w:rPr>
                <w:b/>
                <w:color w:val="auto"/>
              </w:rPr>
              <w:t xml:space="preserve"> </w:t>
            </w:r>
          </w:p>
        </w:tc>
      </w:tr>
      <w:tr w:rsidR="00E550FA" w:rsidRPr="00E550FA" w:rsidTr="00164B1C">
        <w:trPr>
          <w:trHeight w:val="6164"/>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698"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90"/>
              </w:numPr>
              <w:spacing w:after="36" w:line="241" w:lineRule="auto"/>
              <w:ind w:firstLine="713"/>
              <w:jc w:val="left"/>
              <w:rPr>
                <w:color w:val="auto"/>
              </w:rPr>
            </w:pPr>
            <w:r w:rsidRPr="00E550FA">
              <w:rPr>
                <w:color w:val="auto"/>
              </w:rPr>
              <w:t xml:space="preserve">Участие в държавния ритуал пред паметника на Хр. Ботев в Букурещ и организиран от нас симпозиум в Букурещ на тема „Факти и събития, свързани с живота и дейността на Христо Ботев”, проведен в Демократичния съюз на българите в Букурещ. </w:t>
            </w:r>
          </w:p>
          <w:p w:rsidR="00E550FA" w:rsidRPr="00E550FA" w:rsidRDefault="00E550FA" w:rsidP="00164B1C">
            <w:pPr>
              <w:numPr>
                <w:ilvl w:val="0"/>
                <w:numId w:val="190"/>
              </w:numPr>
              <w:spacing w:after="0" w:line="240" w:lineRule="auto"/>
              <w:ind w:firstLine="713"/>
              <w:jc w:val="left"/>
              <w:rPr>
                <w:color w:val="auto"/>
              </w:rPr>
            </w:pPr>
            <w:r w:rsidRPr="00E550FA">
              <w:rPr>
                <w:color w:val="auto"/>
              </w:rPr>
              <w:t xml:space="preserve">Урок по родолюбие проведен в ЦДГ „Слънце“ съвместно с Дружество „Традиция“ и „Традиционер“, посветен на 6 януари – 172 г. от рождението на Христо Ботев. </w:t>
            </w:r>
          </w:p>
          <w:p w:rsidR="00E550FA" w:rsidRPr="00E550FA" w:rsidRDefault="00E550FA" w:rsidP="00164B1C">
            <w:pPr>
              <w:numPr>
                <w:ilvl w:val="0"/>
                <w:numId w:val="190"/>
              </w:numPr>
              <w:spacing w:after="37" w:line="240" w:lineRule="auto"/>
              <w:ind w:firstLine="713"/>
              <w:jc w:val="left"/>
              <w:rPr>
                <w:color w:val="auto"/>
              </w:rPr>
            </w:pPr>
            <w:r w:rsidRPr="00E550FA">
              <w:rPr>
                <w:color w:val="auto"/>
              </w:rPr>
              <w:t xml:space="preserve">Участие на читалището и на солисти от ТФ „Star dance“ към читалището в тържествата в  Гюргево, Румъния за 15 януари – Националния ден на Румънската култура и  на румънската литература по покана на Младежка асоциация „Йон Виня“ от Гюргево. Получени награди /  две грамоти / за принос в културните връзки между Гюргево и Русе. </w:t>
            </w:r>
          </w:p>
          <w:p w:rsidR="00E550FA" w:rsidRPr="00E550FA" w:rsidRDefault="00E550FA" w:rsidP="00164B1C">
            <w:pPr>
              <w:numPr>
                <w:ilvl w:val="0"/>
                <w:numId w:val="190"/>
              </w:numPr>
              <w:spacing w:after="37" w:line="240" w:lineRule="auto"/>
              <w:ind w:firstLine="713"/>
              <w:jc w:val="left"/>
              <w:rPr>
                <w:color w:val="auto"/>
              </w:rPr>
            </w:pPr>
            <w:r w:rsidRPr="00E550FA">
              <w:rPr>
                <w:color w:val="auto"/>
              </w:rPr>
              <w:t xml:space="preserve">Тържество за Бабинден – пресъздаден с наше участие обичая Бабинден в с. Красен и заснет от Национална телевизия КИС 13 </w:t>
            </w: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90"/>
              </w:numPr>
              <w:spacing w:after="37" w:line="240" w:lineRule="auto"/>
              <w:ind w:firstLine="713"/>
              <w:jc w:val="left"/>
              <w:rPr>
                <w:color w:val="auto"/>
              </w:rPr>
            </w:pPr>
            <w:r w:rsidRPr="00E550FA">
              <w:rPr>
                <w:color w:val="auto"/>
              </w:rPr>
              <w:t xml:space="preserve">Традиционна изложба „Памет без която не можем“ с материали на Общобългарския  комитет „Васил Левски“ София, по повод годишнината от обесването на В. Левски. </w:t>
            </w:r>
          </w:p>
          <w:p w:rsidR="00E550FA" w:rsidRPr="00E550FA" w:rsidRDefault="00E550FA" w:rsidP="00164B1C">
            <w:pPr>
              <w:numPr>
                <w:ilvl w:val="0"/>
                <w:numId w:val="190"/>
              </w:numPr>
              <w:spacing w:after="13" w:line="259" w:lineRule="auto"/>
              <w:ind w:firstLine="713"/>
              <w:jc w:val="left"/>
              <w:rPr>
                <w:color w:val="auto"/>
              </w:rPr>
            </w:pPr>
            <w:r w:rsidRPr="00E550FA">
              <w:rPr>
                <w:color w:val="auto"/>
              </w:rPr>
              <w:t xml:space="preserve">Изложба 147 години от обесването на Васил Левски </w:t>
            </w:r>
          </w:p>
          <w:p w:rsidR="00E550FA" w:rsidRPr="00E550FA" w:rsidRDefault="00E550FA" w:rsidP="00164B1C">
            <w:pPr>
              <w:numPr>
                <w:ilvl w:val="0"/>
                <w:numId w:val="190"/>
              </w:numPr>
              <w:spacing w:after="0" w:line="259" w:lineRule="auto"/>
              <w:ind w:firstLine="713"/>
              <w:jc w:val="left"/>
              <w:rPr>
                <w:color w:val="auto"/>
              </w:rPr>
            </w:pPr>
            <w:r w:rsidRPr="00E550FA">
              <w:rPr>
                <w:color w:val="auto"/>
              </w:rPr>
              <w:t>Участие с рисунки в Национален конкурс за детска рисунка „Свети Трифон Зарезан“, организиран от община гр. Сунгурларе</w:t>
            </w:r>
            <w:r w:rsidRPr="00E550FA">
              <w:rPr>
                <w:b/>
                <w:color w:val="auto"/>
              </w:rPr>
              <w:t xml:space="preserve"> </w:t>
            </w:r>
            <w:r w:rsidRPr="00E550FA">
              <w:rPr>
                <w:b/>
                <w:color w:val="auto"/>
                <w:u w:val="single" w:color="000000"/>
              </w:rPr>
              <w:t>Март</w:t>
            </w:r>
            <w:r w:rsidRPr="00E550FA">
              <w:rPr>
                <w:b/>
                <w:color w:val="auto"/>
              </w:rPr>
              <w:t xml:space="preserve">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24" w:type="dxa"/>
          <w:left w:w="68" w:type="dxa"/>
          <w:bottom w:w="0" w:type="dxa"/>
          <w:right w:w="0" w:type="dxa"/>
        </w:tblCellMar>
        <w:tblLook w:val="04A0" w:firstRow="1" w:lastRow="0" w:firstColumn="1" w:lastColumn="0" w:noHBand="0" w:noVBand="1"/>
      </w:tblPr>
      <w:tblGrid>
        <w:gridCol w:w="113"/>
        <w:gridCol w:w="536"/>
        <w:gridCol w:w="6865"/>
        <w:gridCol w:w="2976"/>
        <w:gridCol w:w="144"/>
      </w:tblGrid>
      <w:tr w:rsidR="00E550FA" w:rsidRPr="00E550FA" w:rsidTr="00164B1C">
        <w:trPr>
          <w:trHeight w:val="14407"/>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lastRenderedPageBreak/>
              <w:t xml:space="preserve">             </w:t>
            </w:r>
            <w:r w:rsidRPr="00E550FA">
              <w:rPr>
                <w:color w:val="auto"/>
              </w:rPr>
              <w:t>11.</w:t>
            </w:r>
            <w:r w:rsidRPr="00E550FA">
              <w:rPr>
                <w:b/>
                <w:color w:val="auto"/>
              </w:rPr>
              <w:t xml:space="preserve"> </w:t>
            </w:r>
            <w:r w:rsidRPr="00E550FA">
              <w:rPr>
                <w:color w:val="auto"/>
              </w:rPr>
              <w:t xml:space="preserve">Традиционна среща „Стихче прочети, мартеничка закачи” среща на деца читатели с </w:t>
            </w:r>
          </w:p>
          <w:p w:rsidR="00E550FA" w:rsidRPr="00E550FA" w:rsidRDefault="00E550FA" w:rsidP="00164B1C">
            <w:pPr>
              <w:spacing w:after="0" w:line="259" w:lineRule="auto"/>
              <w:ind w:left="0" w:firstLine="0"/>
              <w:jc w:val="left"/>
              <w:rPr>
                <w:color w:val="auto"/>
              </w:rPr>
            </w:pPr>
            <w:r w:rsidRPr="00E550FA">
              <w:rPr>
                <w:color w:val="auto"/>
              </w:rPr>
              <w:t xml:space="preserve">русенски творци от Съюза на свободните писатели по повод Баба Марта </w:t>
            </w:r>
          </w:p>
          <w:p w:rsidR="00E550FA" w:rsidRPr="00E550FA" w:rsidRDefault="00E550FA" w:rsidP="00164B1C">
            <w:pPr>
              <w:spacing w:after="0" w:line="259" w:lineRule="auto"/>
              <w:ind w:left="720" w:firstLine="0"/>
              <w:jc w:val="left"/>
              <w:rPr>
                <w:color w:val="auto"/>
              </w:rPr>
            </w:pPr>
            <w:r w:rsidRPr="00E550FA">
              <w:rPr>
                <w:color w:val="auto"/>
              </w:rPr>
              <w:t xml:space="preserve">12   Традиционна изложба „Памет, без която не можем“, посветена на 3 март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Поетично матине „Най-хубавите стихове за жената”, посветено на Международния  ден на жената, с участие на жени поетеси от Русе и клуб Калиопа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Участие с рисунки в Международен конкурс, посветен на Световния ден на водата 22 март „Вода за всички“ от школата към читалището.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Участие с рисунки в Национален конкурс „Бог е любов“ в София </w:t>
            </w: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191"/>
              </w:numPr>
              <w:spacing w:after="23" w:line="240" w:lineRule="auto"/>
              <w:ind w:firstLine="0"/>
              <w:jc w:val="left"/>
              <w:rPr>
                <w:color w:val="auto"/>
              </w:rPr>
            </w:pPr>
            <w:r w:rsidRPr="00E550FA">
              <w:rPr>
                <w:color w:val="auto"/>
              </w:rPr>
              <w:t xml:space="preserve">Участие на Танцова формация Стар денс в онлайн концерт в предаване на платформа 4етири със специално подготвен онлайн-танц.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Представени в </w:t>
            </w:r>
            <w:r w:rsidRPr="00E550FA">
              <w:rPr>
                <w:rFonts w:ascii="Segoe UI" w:eastAsia="Segoe UI" w:hAnsi="Segoe UI" w:cs="Segoe UI"/>
                <w:color w:val="auto"/>
                <w:sz w:val="23"/>
              </w:rPr>
              <w:t>YouTube</w:t>
            </w:r>
            <w:r w:rsidRPr="00E550FA">
              <w:rPr>
                <w:color w:val="auto"/>
              </w:rPr>
              <w:t xml:space="preserve"> канал два танца на формация Стар денс подговени и записани специално за онлайн предаване от домовете на танцьорите. </w:t>
            </w:r>
          </w:p>
          <w:p w:rsidR="00E550FA" w:rsidRPr="00E550FA" w:rsidRDefault="00E550FA" w:rsidP="00164B1C">
            <w:pPr>
              <w:numPr>
                <w:ilvl w:val="0"/>
                <w:numId w:val="191"/>
              </w:numPr>
              <w:spacing w:after="0" w:line="259" w:lineRule="auto"/>
              <w:ind w:firstLine="0"/>
              <w:jc w:val="left"/>
              <w:rPr>
                <w:color w:val="auto"/>
              </w:rPr>
            </w:pPr>
            <w:r w:rsidRPr="00E550FA">
              <w:rPr>
                <w:color w:val="auto"/>
              </w:rPr>
              <w:t xml:space="preserve">Изложба 144 години от обявяване на Априлското въстание.           </w:t>
            </w:r>
          </w:p>
          <w:p w:rsidR="00E550FA" w:rsidRPr="00E550FA" w:rsidRDefault="00E550FA" w:rsidP="00164B1C">
            <w:pPr>
              <w:spacing w:after="0"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Участие с представителен танц на Формация Стар денс към читалището в </w:t>
            </w:r>
            <w:r w:rsidRPr="00E550FA">
              <w:rPr>
                <w:rFonts w:ascii="Segoe UI" w:eastAsia="Segoe UI" w:hAnsi="Segoe UI" w:cs="Segoe UI"/>
                <w:color w:val="auto"/>
                <w:sz w:val="23"/>
              </w:rPr>
              <w:t>YouTube</w:t>
            </w:r>
            <w:r w:rsidRPr="00E550FA">
              <w:rPr>
                <w:color w:val="auto"/>
              </w:rPr>
              <w:t xml:space="preserve"> канал КУЛТУРА създаден от Община Русе. </w:t>
            </w:r>
          </w:p>
          <w:p w:rsidR="00E550FA" w:rsidRPr="00E550FA" w:rsidRDefault="00E550FA" w:rsidP="00164B1C">
            <w:pPr>
              <w:spacing w:after="0"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191"/>
              </w:numPr>
              <w:spacing w:after="0" w:line="259" w:lineRule="auto"/>
              <w:ind w:firstLine="0"/>
              <w:jc w:val="left"/>
              <w:rPr>
                <w:color w:val="auto"/>
              </w:rPr>
            </w:pPr>
            <w:r w:rsidRPr="00E550FA">
              <w:rPr>
                <w:color w:val="auto"/>
              </w:rPr>
              <w:t xml:space="preserve">Изложба „Русенските пътеки на Апостола“ в читалището.  </w:t>
            </w:r>
          </w:p>
          <w:p w:rsidR="00E550FA" w:rsidRPr="00E550FA" w:rsidRDefault="00E550FA" w:rsidP="00164B1C">
            <w:pPr>
              <w:numPr>
                <w:ilvl w:val="0"/>
                <w:numId w:val="191"/>
              </w:numPr>
              <w:spacing w:after="0" w:line="242" w:lineRule="auto"/>
              <w:ind w:firstLine="0"/>
              <w:jc w:val="left"/>
              <w:rPr>
                <w:color w:val="auto"/>
              </w:rPr>
            </w:pPr>
            <w:r w:rsidRPr="00E550FA">
              <w:rPr>
                <w:color w:val="auto"/>
              </w:rPr>
              <w:t>Изложба „Тих бял дунав“ постери с комикси за Христо Ботев по повод 2 юни, деня на Ботев и загиналите за свободата.</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Проведена цялата програма по  проект „ЗАедно МОжем“, финансиран от Фондация „Русе - град на свободния дух“. Реализиран велопод, сротни състезания и награждаване на участниците в Парка на младежта. С участието и на Танцова формация „Стар денс“ към читалището.   </w:t>
            </w:r>
          </w:p>
          <w:p w:rsidR="00E550FA" w:rsidRPr="00E550FA" w:rsidRDefault="00E550FA" w:rsidP="00164B1C">
            <w:pPr>
              <w:numPr>
                <w:ilvl w:val="0"/>
                <w:numId w:val="191"/>
              </w:numPr>
              <w:spacing w:after="0" w:line="240" w:lineRule="auto"/>
              <w:ind w:firstLine="0"/>
              <w:jc w:val="left"/>
              <w:rPr>
                <w:color w:val="auto"/>
              </w:rPr>
            </w:pPr>
            <w:r w:rsidRPr="00E550FA">
              <w:rPr>
                <w:color w:val="auto"/>
              </w:rPr>
              <w:t>Изложба в читалището „Русенските пътеки на Апостола“ постери, печатни издания,</w:t>
            </w:r>
            <w:r w:rsidRPr="00E550FA">
              <w:rPr>
                <w:i/>
                <w:color w:val="auto"/>
              </w:rPr>
              <w:t xml:space="preserve"> </w:t>
            </w:r>
            <w:r w:rsidRPr="00E550FA">
              <w:rPr>
                <w:color w:val="auto"/>
              </w:rPr>
              <w:t>оръжие, и наши издания съвместно с ТД „Традиция“, Военен клуб и ДГ „Слънце“ Изложбата се съпътства и от издадени от нас втория брой за тази година на вестник „Васил Левски“ по повод 18 юли.</w:t>
            </w:r>
            <w:r w:rsidRPr="00E550FA">
              <w:rPr>
                <w:i/>
                <w:color w:val="auto"/>
              </w:rPr>
              <w:t xml:space="preserve"> </w:t>
            </w:r>
          </w:p>
          <w:p w:rsidR="00E550FA" w:rsidRPr="00E550FA" w:rsidRDefault="00E550FA" w:rsidP="00164B1C">
            <w:pPr>
              <w:numPr>
                <w:ilvl w:val="0"/>
                <w:numId w:val="191"/>
              </w:numPr>
              <w:spacing w:after="0" w:line="259" w:lineRule="auto"/>
              <w:ind w:firstLine="0"/>
              <w:jc w:val="left"/>
              <w:rPr>
                <w:color w:val="auto"/>
              </w:rPr>
            </w:pPr>
            <w:r w:rsidRPr="00E550FA">
              <w:rPr>
                <w:color w:val="auto"/>
              </w:rPr>
              <w:t>Изложба „Русенските пътеки на Апостола“, подредена в офиса на Демократичния</w:t>
            </w:r>
            <w:r w:rsidRPr="00E550FA">
              <w:rPr>
                <w:i/>
                <w:color w:val="auto"/>
              </w:rPr>
              <w:t xml:space="preserve"> </w:t>
            </w:r>
          </w:p>
          <w:p w:rsidR="00E550FA" w:rsidRPr="00E550FA" w:rsidRDefault="00E550FA" w:rsidP="00164B1C">
            <w:pPr>
              <w:spacing w:after="0" w:line="240" w:lineRule="auto"/>
              <w:ind w:left="0" w:right="6687" w:firstLine="0"/>
              <w:jc w:val="left"/>
              <w:rPr>
                <w:color w:val="auto"/>
              </w:rPr>
            </w:pPr>
            <w:r w:rsidRPr="00E550FA">
              <w:rPr>
                <w:color w:val="auto"/>
              </w:rPr>
              <w:t>съюз</w:t>
            </w:r>
            <w:r w:rsidRPr="00E550FA">
              <w:rPr>
                <w:i/>
                <w:color w:val="auto"/>
              </w:rPr>
              <w:t xml:space="preserve"> </w:t>
            </w:r>
            <w:r w:rsidRPr="00E550FA">
              <w:rPr>
                <w:color w:val="auto"/>
              </w:rPr>
              <w:t>на българите в Букурещ</w:t>
            </w:r>
            <w:r w:rsidRPr="00E550FA">
              <w:rPr>
                <w:b/>
                <w:color w:val="auto"/>
              </w:rPr>
              <w:t xml:space="preserve"> </w:t>
            </w:r>
            <w:r w:rsidRPr="00E550FA">
              <w:rPr>
                <w:b/>
                <w:i/>
                <w:color w:val="auto"/>
              </w:rPr>
              <w:t xml:space="preserve"> </w:t>
            </w: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91"/>
              </w:numPr>
              <w:spacing w:after="2" w:line="240" w:lineRule="auto"/>
              <w:ind w:firstLine="0"/>
              <w:jc w:val="left"/>
              <w:rPr>
                <w:color w:val="auto"/>
              </w:rPr>
            </w:pPr>
            <w:r w:rsidRPr="00E550FA">
              <w:rPr>
                <w:color w:val="auto"/>
              </w:rPr>
              <w:t xml:space="preserve">Проведен 24 пореден Пътуващ семинар по Ботевите и Възрожденски места в Румъния.  </w:t>
            </w:r>
          </w:p>
          <w:p w:rsidR="00E550FA" w:rsidRPr="00E550FA" w:rsidRDefault="00E550FA" w:rsidP="00164B1C">
            <w:pPr>
              <w:spacing w:after="0" w:line="259" w:lineRule="auto"/>
              <w:ind w:left="1172" w:firstLine="0"/>
              <w:jc w:val="left"/>
              <w:rPr>
                <w:color w:val="auto"/>
              </w:rPr>
            </w:pPr>
            <w:r w:rsidRPr="00E550FA">
              <w:rPr>
                <w:color w:val="auto"/>
              </w:rPr>
              <w:t xml:space="preserve">                              Р Е М О Н Т     В   Ч И Т А Л И Щ Е Т О        </w:t>
            </w:r>
          </w:p>
          <w:p w:rsidR="00E550FA" w:rsidRPr="00E550FA" w:rsidRDefault="00E550FA" w:rsidP="00164B1C">
            <w:pPr>
              <w:spacing w:after="0" w:line="259" w:lineRule="auto"/>
              <w:ind w:left="0" w:firstLine="0"/>
              <w:jc w:val="left"/>
              <w:rPr>
                <w:color w:val="auto"/>
              </w:rPr>
            </w:pP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u w:val="single" w:color="000000"/>
              </w:rPr>
              <w:t>Септември</w:t>
            </w:r>
            <w:r w:rsidRPr="00E550FA">
              <w:rPr>
                <w:b/>
                <w:i/>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Р Е М О Н Т    В    Ч И Т А Л И Щ Е Т О </w:t>
            </w:r>
          </w:p>
          <w:p w:rsidR="00E550FA" w:rsidRPr="00E550FA" w:rsidRDefault="00E550FA" w:rsidP="00164B1C">
            <w:pPr>
              <w:spacing w:after="0" w:line="259" w:lineRule="auto"/>
              <w:ind w:left="0" w:firstLine="0"/>
              <w:jc w:val="left"/>
              <w:rPr>
                <w:color w:val="auto"/>
              </w:rPr>
            </w:pP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91"/>
              </w:numPr>
              <w:spacing w:after="0" w:line="240" w:lineRule="auto"/>
              <w:ind w:firstLine="0"/>
              <w:jc w:val="left"/>
              <w:rPr>
                <w:color w:val="auto"/>
              </w:rPr>
            </w:pPr>
            <w:r w:rsidRPr="00E550FA">
              <w:rPr>
                <w:color w:val="auto"/>
              </w:rPr>
              <w:t>„Между лятото и есента, в сезона на поезията“ – поетичен следобед, посветен на Международния ден на поезията с участие на русенски творци</w:t>
            </w: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91"/>
              </w:numPr>
              <w:spacing w:after="0" w:line="240" w:lineRule="auto"/>
              <w:ind w:firstLine="0"/>
              <w:jc w:val="left"/>
              <w:rPr>
                <w:color w:val="auto"/>
              </w:rPr>
            </w:pPr>
            <w:r w:rsidRPr="00E550FA">
              <w:rPr>
                <w:color w:val="auto"/>
              </w:rPr>
              <w:t xml:space="preserve">Изложба на литература, постери и библиотечни материали за Деня на народните будители. </w:t>
            </w:r>
          </w:p>
          <w:p w:rsidR="00E550FA" w:rsidRPr="00E550FA" w:rsidRDefault="00E550FA" w:rsidP="00164B1C">
            <w:pPr>
              <w:numPr>
                <w:ilvl w:val="0"/>
                <w:numId w:val="191"/>
              </w:numPr>
              <w:spacing w:after="0" w:line="259" w:lineRule="auto"/>
              <w:ind w:firstLine="0"/>
              <w:jc w:val="left"/>
              <w:rPr>
                <w:color w:val="auto"/>
              </w:rPr>
            </w:pPr>
            <w:r w:rsidRPr="00E550FA">
              <w:rPr>
                <w:color w:val="auto"/>
              </w:rPr>
              <w:t>Беседа и изложба - Народните Будители – историческата и нравствена ценност на България, с участие на творци от Пенсионерския съюз 2004 и Съюза</w:t>
            </w:r>
            <w:r w:rsidRPr="00E550FA">
              <w:rPr>
                <w:color w:val="auto"/>
              </w:rPr>
              <w:lastRenderedPageBreak/>
              <w:t xml:space="preserve"> на офицерите от запаса и резерва  </w:t>
            </w:r>
            <w:r w:rsidRPr="00E550FA">
              <w:rPr>
                <w:b/>
                <w:color w:val="auto"/>
                <w:u w:val="single" w:color="000000"/>
              </w:rPr>
              <w:t>Декември</w:t>
            </w:r>
            <w:r w:rsidRPr="00E550FA">
              <w:rPr>
                <w:b/>
                <w:color w:val="auto"/>
              </w:rPr>
              <w:t xml:space="preserve"> </w:t>
            </w:r>
          </w:p>
        </w:tc>
      </w:tr>
      <w:tr w:rsidR="00E550FA" w:rsidRPr="00E550FA" w:rsidTr="00164B1C">
        <w:trPr>
          <w:trHeight w:val="596"/>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rPr>
                <w:color w:val="auto"/>
              </w:rPr>
            </w:pPr>
            <w:r w:rsidRPr="00E550FA">
              <w:rPr>
                <w:color w:val="auto"/>
              </w:rPr>
              <w:t xml:space="preserve">                 29.   Участие на танцова формация „Star dance” в Новогодишната програма на Национална телевизия КИС 13 </w:t>
            </w:r>
          </w:p>
        </w:tc>
      </w:tr>
      <w:tr w:rsidR="00E550FA" w:rsidRPr="00E550FA" w:rsidTr="00164B1C">
        <w:trPr>
          <w:trHeight w:val="294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38" w:firstLine="0"/>
              <w:jc w:val="left"/>
              <w:rPr>
                <w:color w:val="auto"/>
              </w:rPr>
            </w:pPr>
            <w:r w:rsidRPr="00E550FA">
              <w:rPr>
                <w:b/>
                <w:color w:val="auto"/>
              </w:rPr>
              <w:t>8.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p>
          <w:p w:rsidR="00E550FA" w:rsidRPr="00E550FA" w:rsidRDefault="00E550FA" w:rsidP="00164B1C">
            <w:pPr>
              <w:numPr>
                <w:ilvl w:val="0"/>
                <w:numId w:val="192"/>
              </w:numPr>
              <w:spacing w:after="13" w:line="259" w:lineRule="auto"/>
              <w:ind w:left="746" w:hanging="348"/>
              <w:jc w:val="left"/>
              <w:rPr>
                <w:color w:val="auto"/>
              </w:rPr>
            </w:pPr>
            <w:r w:rsidRPr="00E550FA">
              <w:rPr>
                <w:color w:val="auto"/>
              </w:rPr>
              <w:t xml:space="preserve">Участие в онлайн концерт на формамация 4етири /национално/ </w:t>
            </w:r>
          </w:p>
          <w:p w:rsidR="00E550FA" w:rsidRPr="00E550FA" w:rsidRDefault="00E550FA" w:rsidP="00164B1C">
            <w:pPr>
              <w:numPr>
                <w:ilvl w:val="0"/>
                <w:numId w:val="192"/>
              </w:numPr>
              <w:spacing w:after="37" w:line="240" w:lineRule="auto"/>
              <w:ind w:left="746" w:hanging="348"/>
              <w:jc w:val="left"/>
              <w:rPr>
                <w:color w:val="auto"/>
              </w:rPr>
            </w:pPr>
            <w:r w:rsidRPr="00E550FA">
              <w:rPr>
                <w:color w:val="auto"/>
              </w:rPr>
              <w:t xml:space="preserve">Участие с представителен танц на Формация Стар денс към читалището  в YouTube канал КУЛТУРА създаден от Община Русе  /общинско/ </w:t>
            </w:r>
          </w:p>
          <w:p w:rsidR="00E550FA" w:rsidRPr="00E550FA" w:rsidRDefault="00E550FA" w:rsidP="00164B1C">
            <w:pPr>
              <w:numPr>
                <w:ilvl w:val="0"/>
                <w:numId w:val="192"/>
              </w:numPr>
              <w:spacing w:after="39" w:line="240" w:lineRule="auto"/>
              <w:ind w:left="746" w:hanging="348"/>
              <w:jc w:val="left"/>
              <w:rPr>
                <w:color w:val="auto"/>
              </w:rPr>
            </w:pPr>
            <w:r w:rsidRPr="00E550FA">
              <w:rPr>
                <w:color w:val="auto"/>
              </w:rPr>
              <w:t xml:space="preserve">Участие  с рисунки в Международен конкурс посветен на Световния ден на водата 22 март „Вода за всички“ от школата към читалището. </w:t>
            </w:r>
          </w:p>
          <w:p w:rsidR="00E550FA" w:rsidRPr="00E550FA" w:rsidRDefault="00E550FA" w:rsidP="00164B1C">
            <w:pPr>
              <w:numPr>
                <w:ilvl w:val="0"/>
                <w:numId w:val="192"/>
              </w:numPr>
              <w:spacing w:after="0" w:line="259" w:lineRule="auto"/>
              <w:ind w:left="746" w:hanging="348"/>
              <w:jc w:val="left"/>
              <w:rPr>
                <w:color w:val="auto"/>
              </w:rPr>
            </w:pPr>
            <w:r w:rsidRPr="00E550FA">
              <w:rPr>
                <w:color w:val="auto"/>
              </w:rPr>
              <w:t xml:space="preserve">Участие с рисунки в Национален конкурс „Бог е любов“ в София </w:t>
            </w:r>
          </w:p>
          <w:p w:rsidR="00E550FA" w:rsidRPr="00E550FA" w:rsidRDefault="00E550FA" w:rsidP="00164B1C">
            <w:pPr>
              <w:spacing w:after="0" w:line="259" w:lineRule="auto"/>
              <w:ind w:left="38" w:firstLine="0"/>
              <w:jc w:val="left"/>
              <w:rPr>
                <w:color w:val="auto"/>
              </w:rPr>
            </w:pPr>
            <w:r w:rsidRPr="00E550FA">
              <w:rPr>
                <w:i/>
                <w:color w:val="auto"/>
              </w:rPr>
              <w:t xml:space="preserve">Нямаме участия в национални и международни конкурси и форуми  поради отмяна на всички и забраната за провеждане на репетиции. </w:t>
            </w:r>
          </w:p>
        </w:tc>
      </w:tr>
      <w:tr w:rsidR="00E550FA" w:rsidRPr="00E550FA" w:rsidTr="00164B1C">
        <w:trPr>
          <w:trHeight w:val="60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9.</w:t>
            </w:r>
            <w:r w:rsidRPr="00E550FA">
              <w:rPr>
                <w:color w:val="auto"/>
              </w:rPr>
              <w:t xml:space="preserve"> </w:t>
            </w:r>
            <w:r w:rsidRPr="00E550FA">
              <w:rPr>
                <w:b/>
                <w:color w:val="auto"/>
              </w:rPr>
              <w:t xml:space="preserve">Получени отличия и награди от участия на ваши художествени състави в общински и </w:t>
            </w:r>
          </w:p>
          <w:p w:rsidR="00E550FA" w:rsidRPr="00E550FA" w:rsidRDefault="00E550FA" w:rsidP="00164B1C">
            <w:pPr>
              <w:spacing w:after="0" w:line="259" w:lineRule="auto"/>
              <w:ind w:left="38" w:firstLine="0"/>
              <w:jc w:val="left"/>
              <w:rPr>
                <w:color w:val="auto"/>
              </w:rPr>
            </w:pPr>
            <w:r w:rsidRPr="00E550FA">
              <w:rPr>
                <w:b/>
                <w:color w:val="auto"/>
              </w:rPr>
              <w:t>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НЕ</w:t>
            </w:r>
            <w:r w:rsidRPr="00E550FA">
              <w:rPr>
                <w:i/>
                <w:color w:val="auto"/>
              </w:rPr>
              <w:t xml:space="preserve">                            </w:t>
            </w:r>
          </w:p>
        </w:tc>
      </w:tr>
      <w:tr w:rsidR="00E550FA" w:rsidRPr="00E550FA" w:rsidTr="00164B1C">
        <w:trPr>
          <w:trHeight w:val="890"/>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38"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spacing w:after="0" w:line="259" w:lineRule="auto"/>
              <w:ind w:left="758" w:right="79" w:hanging="360"/>
              <w:rPr>
                <w:color w:val="auto"/>
              </w:rPr>
            </w:pPr>
            <w:r w:rsidRPr="00E550FA">
              <w:rPr>
                <w:color w:val="auto"/>
              </w:rPr>
              <w:t>1.</w:t>
            </w:r>
            <w:r w:rsidRPr="00E550FA">
              <w:rPr>
                <w:rFonts w:ascii="Arial" w:eastAsia="Arial" w:hAnsi="Arial" w:cs="Arial"/>
                <w:color w:val="auto"/>
              </w:rPr>
              <w:t xml:space="preserve"> </w:t>
            </w:r>
            <w:r w:rsidRPr="00E550FA">
              <w:rPr>
                <w:color w:val="auto"/>
              </w:rPr>
              <w:t>Проект „ЗАедно МОжем“ ВЕЛОПОХОД финансиран от Фондация „Русе-град на свободния дух“</w:t>
            </w:r>
            <w:r w:rsidRPr="00E550FA">
              <w:rPr>
                <w:b/>
                <w:color w:val="auto"/>
              </w:rPr>
              <w:t xml:space="preserve"> </w:t>
            </w:r>
          </w:p>
        </w:tc>
      </w:tr>
      <w:tr w:rsidR="00E550FA" w:rsidRPr="00E550FA" w:rsidTr="00164B1C">
        <w:trPr>
          <w:trHeight w:val="338"/>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38"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w:t>
            </w:r>
            <w:r w:rsidRPr="00E550FA">
              <w:rPr>
                <w:b/>
                <w:color w:val="auto"/>
              </w:rPr>
              <w:t xml:space="preserve"> </w:t>
            </w:r>
          </w:p>
        </w:tc>
      </w:tr>
      <w:tr w:rsidR="00E550FA" w:rsidRPr="00E550FA" w:rsidTr="00164B1C">
        <w:trPr>
          <w:trHeight w:val="1184"/>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5" w:line="259" w:lineRule="auto"/>
              <w:ind w:left="38" w:firstLine="0"/>
              <w:jc w:val="left"/>
              <w:rPr>
                <w:color w:val="auto"/>
              </w:rPr>
            </w:pPr>
            <w:r w:rsidRPr="00E550FA">
              <w:rPr>
                <w:b/>
                <w:color w:val="auto"/>
              </w:rPr>
              <w:t xml:space="preserve">12. Въведени нови художествени и/или образователни форми през 2020 г. </w:t>
            </w:r>
            <w:r w:rsidRPr="00E550FA">
              <w:rPr>
                <w:i/>
                <w:color w:val="auto"/>
              </w:rPr>
              <w:t xml:space="preserve"> </w:t>
            </w:r>
          </w:p>
          <w:p w:rsidR="00E550FA" w:rsidRPr="00E550FA" w:rsidRDefault="00E550FA" w:rsidP="00164B1C">
            <w:pPr>
              <w:numPr>
                <w:ilvl w:val="0"/>
                <w:numId w:val="193"/>
              </w:numPr>
              <w:spacing w:after="14" w:line="259" w:lineRule="auto"/>
              <w:ind w:left="746" w:hanging="348"/>
              <w:jc w:val="left"/>
              <w:rPr>
                <w:color w:val="auto"/>
              </w:rPr>
            </w:pPr>
            <w:r w:rsidRPr="00E550FA">
              <w:rPr>
                <w:color w:val="auto"/>
              </w:rPr>
              <w:t xml:space="preserve">Школа по рисуване р-л Ралица Арнаудова  </w:t>
            </w:r>
          </w:p>
          <w:p w:rsidR="00E550FA" w:rsidRPr="00E550FA" w:rsidRDefault="00E550FA" w:rsidP="00164B1C">
            <w:pPr>
              <w:numPr>
                <w:ilvl w:val="0"/>
                <w:numId w:val="193"/>
              </w:numPr>
              <w:spacing w:after="0" w:line="259" w:lineRule="auto"/>
              <w:ind w:left="746" w:hanging="348"/>
              <w:jc w:val="left"/>
              <w:rPr>
                <w:color w:val="auto"/>
              </w:rPr>
            </w:pPr>
            <w:r w:rsidRPr="00E550FA">
              <w:rPr>
                <w:color w:val="auto"/>
              </w:rPr>
              <w:t>Обучение на участниците в школата по изобразително изкуство с цел развиване на творческите им способности, технически умения и социални комуникации</w:t>
            </w:r>
            <w:r w:rsidRPr="00E550FA">
              <w:rPr>
                <w:b/>
                <w:color w:val="auto"/>
              </w:rPr>
              <w:t xml:space="preserve"> </w:t>
            </w:r>
          </w:p>
        </w:tc>
      </w:tr>
      <w:tr w:rsidR="00E550FA" w:rsidRPr="00E550FA" w:rsidTr="00164B1C">
        <w:trPr>
          <w:trHeight w:val="511"/>
        </w:trPr>
        <w:tc>
          <w:tcPr>
            <w:tcW w:w="10634" w:type="dxa"/>
            <w:gridSpan w:val="5"/>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38" w:firstLine="0"/>
              <w:jc w:val="left"/>
              <w:rPr>
                <w:color w:val="auto"/>
              </w:rPr>
            </w:pPr>
            <w:r w:rsidRPr="00E550FA">
              <w:rPr>
                <w:b/>
                <w:color w:val="auto"/>
              </w:rPr>
              <w:t xml:space="preserve">ФИНАНСОВ ОТЧЕТ ЗА 2020 ГОДИНА </w:t>
            </w:r>
          </w:p>
        </w:tc>
      </w:tr>
      <w:tr w:rsidR="00E550FA" w:rsidRPr="00E550FA" w:rsidTr="00164B1C">
        <w:trPr>
          <w:trHeight w:val="3895"/>
        </w:trPr>
        <w:tc>
          <w:tcPr>
            <w:tcW w:w="10634"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24" w:line="259" w:lineRule="auto"/>
              <w:ind w:left="38" w:firstLine="0"/>
              <w:jc w:val="left"/>
              <w:rPr>
                <w:color w:val="auto"/>
              </w:rPr>
            </w:pPr>
            <w:r w:rsidRPr="00E550FA">
              <w:rPr>
                <w:b/>
                <w:color w:val="auto"/>
                <w:sz w:val="10"/>
              </w:rPr>
              <w:t xml:space="preserve"> </w:t>
            </w:r>
          </w:p>
          <w:p w:rsidR="00E550FA" w:rsidRPr="00E550FA" w:rsidRDefault="00E550FA" w:rsidP="00164B1C">
            <w:pPr>
              <w:spacing w:after="0" w:line="259" w:lineRule="auto"/>
              <w:ind w:left="38" w:firstLine="0"/>
              <w:jc w:val="left"/>
              <w:rPr>
                <w:color w:val="auto"/>
              </w:rPr>
            </w:pPr>
            <w:r w:rsidRPr="00E550FA">
              <w:rPr>
                <w:b/>
                <w:color w:val="auto"/>
              </w:rPr>
              <w:t xml:space="preserve">ОБЩО ПРИХОДИ ЗА 2020 г., в т.ч.: 77098.37 лв.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194"/>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51675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982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 w:firstLine="0"/>
                    <w:jc w:val="right"/>
                    <w:rPr>
                      <w:color w:val="auto"/>
                    </w:rPr>
                  </w:pPr>
                  <w:r w:rsidRPr="00E550FA">
                    <w:rPr>
                      <w:b/>
                      <w:color w:val="auto"/>
                    </w:rPr>
                    <w:t xml:space="preserve">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54" w:firstLine="0"/>
                    <w:jc w:val="right"/>
                    <w:rPr>
                      <w:color w:val="auto"/>
                    </w:rPr>
                  </w:pP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22011.37 </w:t>
                  </w:r>
                </w:p>
              </w:tc>
            </w:tr>
          </w:tbl>
          <w:p w:rsidR="00E550FA" w:rsidRPr="00E550FA" w:rsidRDefault="00E550FA" w:rsidP="00164B1C">
            <w:pPr>
              <w:numPr>
                <w:ilvl w:val="0"/>
                <w:numId w:val="194"/>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2000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 w:firstLine="0"/>
                    <w:jc w:val="right"/>
                    <w:rPr>
                      <w:color w:val="auto"/>
                    </w:rPr>
                  </w:pPr>
                  <w:r w:rsidRPr="00E550FA">
                    <w:rPr>
                      <w:b/>
                      <w:color w:val="auto"/>
                    </w:rPr>
                    <w:t xml:space="preserve">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членски внос</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430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77098.37 лв. </w:t>
            </w:r>
          </w:p>
        </w:tc>
      </w:tr>
      <w:tr w:rsidR="00E550FA" w:rsidRPr="00E550FA" w:rsidTr="00164B1C">
        <w:trPr>
          <w:trHeight w:val="302"/>
        </w:trPr>
        <w:tc>
          <w:tcPr>
            <w:tcW w:w="113" w:type="dxa"/>
            <w:vMerge w:val="restart"/>
            <w:tcBorders>
              <w:top w:val="nil"/>
              <w:left w:val="single" w:sz="4" w:space="0" w:color="000000"/>
              <w:bottom w:val="single" w:sz="8" w:space="0" w:color="000000"/>
              <w:right w:val="single" w:sz="4" w:space="0" w:color="000000"/>
            </w:tcBorders>
            <w:vAlign w:val="bottom"/>
          </w:tcPr>
          <w:p w:rsidR="00E550FA" w:rsidRPr="00E550FA" w:rsidRDefault="00E550FA" w:rsidP="00164B1C">
            <w:pPr>
              <w:spacing w:after="0" w:line="259" w:lineRule="auto"/>
              <w:ind w:left="0" w:right="3" w:firstLine="0"/>
              <w:jc w:val="right"/>
              <w:rPr>
                <w:color w:val="auto"/>
              </w:rPr>
            </w:pPr>
            <w:r w:rsidRPr="00E550FA">
              <w:rPr>
                <w:b/>
                <w:color w:val="auto"/>
                <w:sz w:val="2"/>
              </w:rPr>
              <w:t xml:space="preserve"> </w:t>
            </w: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36936.10  </w:t>
            </w:r>
          </w:p>
        </w:tc>
        <w:tc>
          <w:tcPr>
            <w:tcW w:w="144" w:type="dxa"/>
            <w:vMerge w:val="restart"/>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1006.86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2"/>
        </w:trPr>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11518.43  </w:t>
            </w:r>
          </w:p>
        </w:tc>
        <w:tc>
          <w:tcPr>
            <w:tcW w:w="0" w:type="auto"/>
            <w:vMerge/>
            <w:tcBorders>
              <w:top w:val="nil"/>
              <w:left w:val="single" w:sz="4"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7"/>
        </w:trPr>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c>
          <w:tcPr>
            <w:tcW w:w="536"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 xml:space="preserve"> 4. </w:t>
            </w:r>
          </w:p>
        </w:tc>
        <w:tc>
          <w:tcPr>
            <w:tcW w:w="6865"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40" w:firstLine="0"/>
              <w:jc w:val="left"/>
              <w:rPr>
                <w:color w:val="auto"/>
              </w:rPr>
            </w:pPr>
            <w:r w:rsidRPr="00E550FA">
              <w:rPr>
                <w:color w:val="auto"/>
              </w:rPr>
              <w:t>Разхо</w:t>
            </w:r>
            <w:r w:rsidRPr="00E550FA">
              <w:rPr>
                <w:color w:val="auto"/>
              </w:rPr>
              <w:lastRenderedPageBreak/>
              <w:t xml:space="preserve">ди за материали и външни услуги </w:t>
            </w:r>
          </w:p>
        </w:tc>
        <w:tc>
          <w:tcPr>
            <w:tcW w:w="2977"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27636.98  </w:t>
            </w:r>
          </w:p>
        </w:tc>
        <w:tc>
          <w:tcPr>
            <w:tcW w:w="0" w:type="auto"/>
            <w:vMerge/>
            <w:tcBorders>
              <w:top w:val="nil"/>
              <w:left w:val="single" w:sz="4" w:space="0" w:color="000000"/>
              <w:bottom w:val="single" w:sz="8"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1"/>
        </w:trPr>
        <w:tc>
          <w:tcPr>
            <w:tcW w:w="10634" w:type="dxa"/>
            <w:gridSpan w:val="5"/>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799"/>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1976"/>
        <w:jc w:val="right"/>
        <w:rPr>
          <w:color w:val="auto"/>
        </w:rPr>
      </w:pPr>
      <w:r w:rsidRPr="00E550FA">
        <w:rPr>
          <w:b/>
          <w:color w:val="auto"/>
          <w:sz w:val="28"/>
        </w:rPr>
        <w:t xml:space="preserve">НЧ „ТОМА КЪРДЖИЕВ 1873” С. ЧЕРВЕНА ВОДА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52" w:type="dxa"/>
          <w:left w:w="107" w:type="dxa"/>
          <w:bottom w:w="0" w:type="dxa"/>
          <w:right w:w="115" w:type="dxa"/>
        </w:tblCellMar>
        <w:tblLook w:val="04A0" w:firstRow="1" w:lastRow="0" w:firstColumn="1" w:lastColumn="0" w:noHBand="0" w:noVBand="1"/>
      </w:tblPr>
      <w:tblGrid>
        <w:gridCol w:w="10632"/>
      </w:tblGrid>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„Тома Кърджиев 1873” </w:t>
            </w:r>
          </w:p>
        </w:tc>
      </w:tr>
      <w:tr w:rsidR="00E550FA" w:rsidRPr="00E550FA" w:rsidTr="00164B1C">
        <w:trPr>
          <w:trHeight w:val="3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Червена вода, общ. Русе</w:t>
            </w:r>
            <w:r w:rsidRPr="00E550FA">
              <w:rPr>
                <w:b/>
                <w:color w:val="auto"/>
              </w:rPr>
              <w:t xml:space="preserve">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55  </w:t>
            </w:r>
          </w:p>
        </w:tc>
      </w:tr>
      <w:tr w:rsidR="00E550FA" w:rsidRPr="00E550FA" w:rsidTr="00164B1C">
        <w:trPr>
          <w:trHeight w:val="37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2122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22.03.2019 г.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11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 Административен капацитет</w:t>
            </w:r>
            <w:r w:rsidRPr="00E550FA">
              <w:rPr>
                <w:color w:val="auto"/>
              </w:rPr>
              <w:t xml:space="preserve"> </w:t>
            </w:r>
          </w:p>
        </w:tc>
      </w:tr>
      <w:tr w:rsidR="00E550FA" w:rsidRPr="00E550FA" w:rsidTr="00164B1C">
        <w:trPr>
          <w:trHeight w:val="1183"/>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Субсидирана численост на персонала през 2020 г.: 2,25 бр. </w:t>
            </w:r>
          </w:p>
          <w:p w:rsidR="00E550FA" w:rsidRPr="00E550FA" w:rsidRDefault="00E550FA" w:rsidP="00164B1C">
            <w:pPr>
              <w:spacing w:after="0" w:line="259" w:lineRule="auto"/>
              <w:ind w:left="0" w:firstLine="0"/>
              <w:jc w:val="left"/>
              <w:rPr>
                <w:color w:val="auto"/>
              </w:rPr>
            </w:pPr>
            <w:r w:rsidRPr="00E550FA">
              <w:rPr>
                <w:color w:val="auto"/>
              </w:rPr>
              <w:t xml:space="preserve">1 бр. - библиотекар </w:t>
            </w:r>
          </w:p>
          <w:p w:rsidR="00E550FA" w:rsidRPr="00E550FA" w:rsidRDefault="00E550FA" w:rsidP="00164B1C">
            <w:pPr>
              <w:spacing w:after="0" w:line="259" w:lineRule="auto"/>
              <w:ind w:left="0" w:firstLine="0"/>
              <w:jc w:val="left"/>
              <w:rPr>
                <w:color w:val="auto"/>
              </w:rPr>
            </w:pPr>
            <w:r w:rsidRPr="00E550FA">
              <w:rPr>
                <w:color w:val="auto"/>
              </w:rPr>
              <w:t xml:space="preserve">0,5 бр. - хигиенист </w:t>
            </w:r>
          </w:p>
          <w:p w:rsidR="00E550FA" w:rsidRPr="00E550FA" w:rsidRDefault="00E550FA" w:rsidP="00164B1C">
            <w:pPr>
              <w:spacing w:after="0" w:line="259" w:lineRule="auto"/>
              <w:ind w:left="0" w:firstLine="0"/>
              <w:jc w:val="left"/>
              <w:rPr>
                <w:color w:val="auto"/>
              </w:rPr>
            </w:pPr>
            <w:r w:rsidRPr="00E550FA">
              <w:rPr>
                <w:color w:val="auto"/>
              </w:rPr>
              <w:t xml:space="preserve">0,25 бр. - художествен ръководител </w:t>
            </w:r>
          </w:p>
        </w:tc>
      </w:tr>
      <w:tr w:rsidR="00E550FA" w:rsidRPr="00E550FA" w:rsidTr="00164B1C">
        <w:trPr>
          <w:trHeight w:val="1489"/>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8" w:line="240"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срещи, дискусии и други форми за развитие на капацитета на служителите:   </w:t>
            </w:r>
          </w:p>
          <w:p w:rsidR="00E550FA" w:rsidRPr="00E550FA" w:rsidRDefault="00E550FA" w:rsidP="00164B1C">
            <w:pPr>
              <w:spacing w:after="0" w:line="259" w:lineRule="auto"/>
              <w:ind w:left="720" w:hanging="36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Обучения организирани от „Глобални библиотеки - България”, РБ „Л. Каравелов” гр. Русе, РЕКИЦ- гр. Русе, Областен информационен център - гр. Русе, СофтЛиб-относно библиотечен софтуер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III. Материална база </w:t>
            </w:r>
          </w:p>
        </w:tc>
      </w:tr>
      <w:tr w:rsidR="00E550FA" w:rsidRPr="00E550FA" w:rsidTr="00164B1C">
        <w:trPr>
          <w:trHeight w:val="147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40" w:lineRule="auto"/>
              <w:ind w:left="0" w:firstLine="0"/>
              <w:jc w:val="left"/>
              <w:rPr>
                <w:color w:val="auto"/>
              </w:rPr>
            </w:pPr>
            <w:r w:rsidRPr="00E550FA">
              <w:rPr>
                <w:color w:val="auto"/>
              </w:rPr>
              <w:t xml:space="preserve">Много добър. Предоставен за безвъзмездно ползване сграден фонд с Акт №3538/04.05.2001 г.  Обща площ – 688 кв. м </w:t>
            </w:r>
          </w:p>
          <w:p w:rsidR="00E550FA" w:rsidRPr="00E550FA" w:rsidRDefault="00E550FA" w:rsidP="00164B1C">
            <w:pPr>
              <w:spacing w:after="0" w:line="259" w:lineRule="auto"/>
              <w:ind w:left="0" w:firstLine="0"/>
              <w:jc w:val="left"/>
              <w:rPr>
                <w:color w:val="auto"/>
              </w:rPr>
            </w:pPr>
            <w:r w:rsidRPr="00E550FA">
              <w:rPr>
                <w:color w:val="auto"/>
              </w:rPr>
              <w:t xml:space="preserve">Зали - 6 броя, Кабинети - 1 брой </w:t>
            </w:r>
          </w:p>
          <w:p w:rsidR="00E550FA" w:rsidRPr="00E550FA" w:rsidRDefault="00E550FA" w:rsidP="00164B1C">
            <w:pPr>
              <w:spacing w:after="0" w:line="259" w:lineRule="auto"/>
              <w:ind w:left="0" w:firstLine="0"/>
              <w:jc w:val="left"/>
              <w:rPr>
                <w:color w:val="auto"/>
              </w:rPr>
            </w:pPr>
            <w:r w:rsidRPr="00E550FA">
              <w:rPr>
                <w:color w:val="auto"/>
              </w:rPr>
              <w:t>Начин на отопление - ток и дърва</w:t>
            </w:r>
            <w:r w:rsidRPr="00E550FA">
              <w:rPr>
                <w:b/>
                <w:color w:val="auto"/>
              </w:rPr>
              <w:t xml:space="preserve"> </w:t>
            </w:r>
          </w:p>
        </w:tc>
      </w:tr>
      <w:tr w:rsidR="00E550FA" w:rsidRPr="00E550FA" w:rsidTr="00164B1C">
        <w:trPr>
          <w:trHeight w:val="35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 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32"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5230 </w:t>
            </w:r>
            <w:r w:rsidRPr="00E550FA">
              <w:rPr>
                <w:b/>
                <w:color w:val="auto"/>
              </w:rPr>
              <w:t xml:space="preserve"> </w:t>
            </w:r>
          </w:p>
        </w:tc>
      </w:tr>
      <w:tr w:rsidR="00E550FA" w:rsidRPr="00E550FA" w:rsidTr="00164B1C">
        <w:trPr>
          <w:trHeight w:val="33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178  </w:t>
            </w:r>
          </w:p>
        </w:tc>
      </w:tr>
      <w:tr w:rsidR="00E550FA" w:rsidRPr="00E550FA" w:rsidTr="00164B1C">
        <w:trPr>
          <w:trHeight w:val="302"/>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420  </w:t>
            </w:r>
          </w:p>
        </w:tc>
      </w:tr>
      <w:tr w:rsidR="00E550FA" w:rsidRPr="00E550FA" w:rsidTr="00164B1C">
        <w:trPr>
          <w:trHeight w:val="30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3  </w:t>
            </w:r>
          </w:p>
        </w:tc>
      </w:tr>
      <w:tr w:rsidR="00E550FA" w:rsidRPr="00E550FA" w:rsidTr="00164B1C">
        <w:trPr>
          <w:trHeight w:val="324"/>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Бр</w:t>
            </w:r>
            <w:r w:rsidRPr="00E550FA">
              <w:rPr>
                <w:color w:val="auto"/>
              </w:rPr>
              <w:lastRenderedPageBreak/>
              <w:t xml:space="preserve">ой читателски посещения през 2020 г.: 3080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4122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820"/>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9" w:line="240" w:lineRule="auto"/>
              <w:ind w:left="0" w:firstLine="0"/>
              <w:jc w:val="left"/>
              <w:rPr>
                <w:color w:val="auto"/>
              </w:rPr>
            </w:pPr>
            <w:r w:rsidRPr="00E550FA">
              <w:rPr>
                <w:color w:val="auto"/>
              </w:rPr>
              <w:t xml:space="preserve">- 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195"/>
              </w:numPr>
              <w:spacing w:after="1" w:line="259" w:lineRule="auto"/>
              <w:ind w:firstLine="0"/>
              <w:jc w:val="left"/>
              <w:rPr>
                <w:color w:val="auto"/>
              </w:rPr>
            </w:pPr>
            <w:r w:rsidRPr="00E550FA">
              <w:rPr>
                <w:color w:val="auto"/>
              </w:rPr>
              <w:t xml:space="preserve">Компютри – 6  </w:t>
            </w:r>
          </w:p>
          <w:p w:rsidR="00E550FA" w:rsidRPr="00E550FA" w:rsidRDefault="00E550FA" w:rsidP="00164B1C">
            <w:pPr>
              <w:numPr>
                <w:ilvl w:val="0"/>
                <w:numId w:val="195"/>
              </w:numPr>
              <w:spacing w:after="0" w:line="259" w:lineRule="auto"/>
              <w:ind w:firstLine="0"/>
              <w:jc w:val="left"/>
              <w:rPr>
                <w:color w:val="auto"/>
              </w:rPr>
            </w:pPr>
            <w:r w:rsidRPr="00E550FA">
              <w:rPr>
                <w:color w:val="auto"/>
              </w:rPr>
              <w:t xml:space="preserve">Мултифункционално устройство – 1  </w:t>
            </w:r>
          </w:p>
          <w:p w:rsidR="00E550FA" w:rsidRPr="00E550FA" w:rsidRDefault="00E550FA" w:rsidP="00164B1C">
            <w:pPr>
              <w:numPr>
                <w:ilvl w:val="0"/>
                <w:numId w:val="195"/>
              </w:numPr>
              <w:spacing w:after="0" w:line="259" w:lineRule="auto"/>
              <w:ind w:firstLine="0"/>
              <w:jc w:val="left"/>
              <w:rPr>
                <w:color w:val="auto"/>
              </w:rPr>
            </w:pPr>
            <w:r w:rsidRPr="00E550FA">
              <w:rPr>
                <w:color w:val="auto"/>
              </w:rPr>
              <w:t xml:space="preserve">Мултимедия с екран по програма „Глобални библиотеки - България” – 1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Лаптоп – 1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Закупена нова техника през 2020 г.: НЕ </w:t>
            </w:r>
          </w:p>
        </w:tc>
      </w:tr>
      <w:tr w:rsidR="00E550FA" w:rsidRPr="00E550FA" w:rsidTr="00164B1C">
        <w:trPr>
          <w:trHeight w:val="35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Осигурен достъп до интернет: ДА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СофтЛиб </w:t>
            </w:r>
          </w:p>
        </w:tc>
      </w:tr>
      <w:tr w:rsidR="00E550FA" w:rsidRPr="00E550FA" w:rsidTr="00164B1C">
        <w:trPr>
          <w:trHeight w:val="59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bl>
    <w:p w:rsidR="00E550FA" w:rsidRPr="00E550FA" w:rsidRDefault="00E550FA" w:rsidP="00E550FA">
      <w:pPr>
        <w:spacing w:after="0" w:line="259" w:lineRule="auto"/>
        <w:ind w:left="-778" w:right="36" w:firstLine="0"/>
        <w:jc w:val="left"/>
        <w:rPr>
          <w:color w:val="auto"/>
        </w:rPr>
      </w:pPr>
    </w:p>
    <w:tbl>
      <w:tblPr>
        <w:tblStyle w:val="TableGrid"/>
        <w:tblW w:w="10634" w:type="dxa"/>
        <w:tblInd w:w="-70" w:type="dxa"/>
        <w:tblCellMar>
          <w:top w:w="53" w:type="dxa"/>
          <w:left w:w="108" w:type="dxa"/>
          <w:bottom w:w="0" w:type="dxa"/>
          <w:right w:w="78" w:type="dxa"/>
        </w:tblCellMar>
        <w:tblLook w:val="04A0" w:firstRow="1" w:lastRow="0" w:firstColumn="1" w:lastColumn="0" w:noHBand="0" w:noVBand="1"/>
      </w:tblPr>
      <w:tblGrid>
        <w:gridCol w:w="10634"/>
      </w:tblGrid>
      <w:tr w:rsidR="00E550FA" w:rsidRPr="00E550FA" w:rsidTr="00164B1C">
        <w:trPr>
          <w:trHeight w:val="59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услуга за онлайн обслужване на потребители и брой обслужени потребители онлайн през 2020 г.: НЕ </w:t>
            </w:r>
          </w:p>
        </w:tc>
      </w:tr>
      <w:tr w:rsidR="00E550FA" w:rsidRPr="00E550FA" w:rsidTr="00164B1C">
        <w:trPr>
          <w:trHeight w:val="35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Дигитализация на фондове - брой дигитализирани фондови единици през 2020 г.: НЕ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Използване на уебсайт, фейсбук или други електронни комуникационни канали за популяризиране на библиотечните услуги и обратна връзка с потребителя: ДА </w:t>
            </w:r>
          </w:p>
        </w:tc>
      </w:tr>
      <w:tr w:rsidR="00E550FA" w:rsidRPr="00E550FA" w:rsidTr="00164B1C">
        <w:trPr>
          <w:trHeight w:val="30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адаптирани библиотечни услуги за хора с намалено зрение: НЕ </w:t>
            </w:r>
          </w:p>
        </w:tc>
      </w:tr>
      <w:tr w:rsidR="00E550FA" w:rsidRPr="00E550FA" w:rsidTr="00164B1C">
        <w:trPr>
          <w:trHeight w:val="598"/>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3233"/>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3. Художествени състави за любителско творчество, функционирали през 2020 г.</w:t>
            </w:r>
            <w:r w:rsidRPr="00E550FA">
              <w:rPr>
                <w:color w:val="auto"/>
              </w:rPr>
              <w:t xml:space="preserve">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ГАФ „Росна китка” с худ. р-л Еленка Гутева, над 20 г.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ГОФ „Чучулигите” с худ. р-л Марко Марков, над 20 г.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ГСГП „Кармелита” с худ. р-л Марко Марков, над 20 г. </w:t>
            </w:r>
          </w:p>
          <w:p w:rsidR="00E550FA" w:rsidRPr="00E550FA" w:rsidRDefault="00E550FA" w:rsidP="00164B1C">
            <w:pPr>
              <w:numPr>
                <w:ilvl w:val="0"/>
                <w:numId w:val="196"/>
              </w:numPr>
              <w:spacing w:after="14" w:line="259" w:lineRule="auto"/>
              <w:ind w:hanging="348"/>
              <w:jc w:val="left"/>
              <w:rPr>
                <w:color w:val="auto"/>
              </w:rPr>
            </w:pPr>
            <w:r w:rsidRPr="00E550FA">
              <w:rPr>
                <w:color w:val="auto"/>
              </w:rPr>
              <w:t xml:space="preserve">Група за руски песни с худ. р-л Марко Марков, над 20 г.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Индивидуален изпълнител за обработен фолклор - Милена Михова - худ. р-л Марко Марков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ГНТ „Веселие” с худ. р-л Милена Михова, над 20 г.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ДТГ „Усмивка 1” с худ. р-л Милена Михова, от 12-18 г. </w:t>
            </w:r>
          </w:p>
          <w:p w:rsidR="00E550FA" w:rsidRPr="00E550FA" w:rsidRDefault="00E550FA" w:rsidP="00164B1C">
            <w:pPr>
              <w:numPr>
                <w:ilvl w:val="0"/>
                <w:numId w:val="196"/>
              </w:numPr>
              <w:spacing w:after="13" w:line="259" w:lineRule="auto"/>
              <w:ind w:hanging="348"/>
              <w:jc w:val="left"/>
              <w:rPr>
                <w:color w:val="auto"/>
              </w:rPr>
            </w:pPr>
            <w:r w:rsidRPr="00E550FA">
              <w:rPr>
                <w:color w:val="auto"/>
              </w:rPr>
              <w:t xml:space="preserve">ДТГ „Усмивка 2” с худ. р-л Милена Михова, от 7-12 г. </w:t>
            </w:r>
          </w:p>
          <w:p w:rsidR="00E550FA" w:rsidRPr="00E550FA" w:rsidRDefault="00E550FA" w:rsidP="00164B1C">
            <w:pPr>
              <w:numPr>
                <w:ilvl w:val="0"/>
                <w:numId w:val="196"/>
              </w:numPr>
              <w:spacing w:after="16" w:line="259" w:lineRule="auto"/>
              <w:ind w:hanging="348"/>
              <w:jc w:val="left"/>
              <w:rPr>
                <w:color w:val="auto"/>
              </w:rPr>
            </w:pPr>
            <w:r w:rsidRPr="00E550FA">
              <w:rPr>
                <w:color w:val="auto"/>
              </w:rPr>
              <w:t xml:space="preserve">Група „Лазарки” с р-л Силвия Бърдарова – 15 момичета </w:t>
            </w:r>
          </w:p>
          <w:p w:rsidR="00E550FA" w:rsidRPr="00E550FA" w:rsidRDefault="00E550FA" w:rsidP="00164B1C">
            <w:pPr>
              <w:numPr>
                <w:ilvl w:val="0"/>
                <w:numId w:val="196"/>
              </w:numPr>
              <w:spacing w:after="0" w:line="259" w:lineRule="auto"/>
              <w:ind w:hanging="348"/>
              <w:jc w:val="left"/>
              <w:rPr>
                <w:color w:val="auto"/>
              </w:rPr>
            </w:pPr>
            <w:r w:rsidRPr="00E550FA">
              <w:rPr>
                <w:color w:val="auto"/>
              </w:rPr>
              <w:t>Група „Коледари” с р-л Силвия Бърдарова – 13 момчета</w:t>
            </w:r>
            <w:r w:rsidRPr="00E550FA">
              <w:rPr>
                <w:b/>
                <w:color w:val="auto"/>
              </w:rPr>
              <w:t xml:space="preserve"> </w:t>
            </w:r>
          </w:p>
        </w:tc>
      </w:tr>
      <w:tr w:rsidR="00E550FA" w:rsidRPr="00E550FA" w:rsidTr="00164B1C">
        <w:trPr>
          <w:trHeight w:val="2352"/>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right="29" w:firstLine="0"/>
              <w:jc w:val="left"/>
              <w:rPr>
                <w:color w:val="auto"/>
              </w:rPr>
            </w:pPr>
            <w:r w:rsidRPr="00E550FA">
              <w:rPr>
                <w:b/>
                <w:color w:val="auto"/>
              </w:rPr>
              <w:t>4. 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r w:rsidRPr="00E550FA">
              <w:rPr>
                <w:i/>
                <w:color w:val="auto"/>
              </w:rPr>
              <w:t xml:space="preserve"> </w:t>
            </w:r>
          </w:p>
          <w:p w:rsidR="00E550FA" w:rsidRPr="00E550FA" w:rsidRDefault="00E550FA" w:rsidP="00164B1C">
            <w:pPr>
              <w:numPr>
                <w:ilvl w:val="0"/>
                <w:numId w:val="197"/>
              </w:numPr>
              <w:spacing w:after="13" w:line="259" w:lineRule="auto"/>
              <w:ind w:hanging="348"/>
              <w:jc w:val="left"/>
              <w:rPr>
                <w:color w:val="auto"/>
              </w:rPr>
            </w:pPr>
            <w:r w:rsidRPr="00E550FA">
              <w:rPr>
                <w:color w:val="auto"/>
              </w:rPr>
              <w:t xml:space="preserve">Клуб „Лятна читалня” с р-л Силвия Бърдарова – 23 деца </w:t>
            </w:r>
            <w:r w:rsidRPr="00E550FA">
              <w:rPr>
                <w:b/>
                <w:color w:val="auto"/>
              </w:rPr>
              <w:t xml:space="preserve"> </w:t>
            </w:r>
          </w:p>
          <w:p w:rsidR="00E550FA" w:rsidRPr="00E550FA" w:rsidRDefault="00E550FA" w:rsidP="00164B1C">
            <w:pPr>
              <w:numPr>
                <w:ilvl w:val="0"/>
                <w:numId w:val="197"/>
              </w:numPr>
              <w:spacing w:after="13" w:line="259" w:lineRule="auto"/>
              <w:ind w:hanging="348"/>
              <w:jc w:val="left"/>
              <w:rPr>
                <w:color w:val="auto"/>
              </w:rPr>
            </w:pPr>
            <w:r w:rsidRPr="00E550FA">
              <w:rPr>
                <w:color w:val="auto"/>
              </w:rPr>
              <w:t>Клуб „Тихи игри” с р-л Людмила Маринова – 12 деца</w:t>
            </w:r>
            <w:r w:rsidRPr="00E550FA">
              <w:rPr>
                <w:b/>
                <w:color w:val="auto"/>
              </w:rPr>
              <w:t xml:space="preserve"> </w:t>
            </w:r>
          </w:p>
          <w:p w:rsidR="00E550FA" w:rsidRPr="00E550FA" w:rsidRDefault="00E550FA" w:rsidP="00164B1C">
            <w:pPr>
              <w:numPr>
                <w:ilvl w:val="0"/>
                <w:numId w:val="197"/>
              </w:numPr>
              <w:spacing w:after="14" w:line="259" w:lineRule="auto"/>
              <w:ind w:hanging="348"/>
              <w:jc w:val="left"/>
              <w:rPr>
                <w:color w:val="auto"/>
              </w:rPr>
            </w:pPr>
            <w:r w:rsidRPr="00E550FA">
              <w:rPr>
                <w:color w:val="auto"/>
              </w:rPr>
              <w:t>Клуб „Приятели на книгата” с р-л Елена Стоянова – 10 деца</w:t>
            </w:r>
            <w:r w:rsidRPr="00E550FA">
              <w:rPr>
                <w:b/>
                <w:color w:val="auto"/>
              </w:rPr>
              <w:t xml:space="preserve"> </w:t>
            </w:r>
          </w:p>
          <w:p w:rsidR="00E550FA" w:rsidRPr="00E550FA" w:rsidRDefault="00E550FA" w:rsidP="00164B1C">
            <w:pPr>
              <w:numPr>
                <w:ilvl w:val="0"/>
                <w:numId w:val="197"/>
              </w:numPr>
              <w:spacing w:after="13" w:line="259" w:lineRule="auto"/>
              <w:ind w:hanging="348"/>
              <w:jc w:val="left"/>
              <w:rPr>
                <w:color w:val="auto"/>
              </w:rPr>
            </w:pPr>
            <w:r w:rsidRPr="00E550FA">
              <w:rPr>
                <w:color w:val="auto"/>
              </w:rPr>
              <w:t>Клуб „Приложно изкуство” с р-л Венелина Добрва – 13 деца</w:t>
            </w:r>
            <w:r w:rsidRPr="00E550FA">
              <w:rPr>
                <w:b/>
                <w:color w:val="auto"/>
              </w:rPr>
              <w:t xml:space="preserve"> </w:t>
            </w:r>
          </w:p>
          <w:p w:rsidR="00E550FA" w:rsidRPr="00E550FA" w:rsidRDefault="00E550FA" w:rsidP="00164B1C">
            <w:pPr>
              <w:numPr>
                <w:ilvl w:val="0"/>
                <w:numId w:val="197"/>
              </w:numPr>
              <w:spacing w:after="0" w:line="259" w:lineRule="auto"/>
              <w:ind w:hanging="348"/>
              <w:jc w:val="left"/>
              <w:rPr>
                <w:color w:val="auto"/>
              </w:rPr>
            </w:pPr>
            <w:r w:rsidRPr="00E550FA">
              <w:rPr>
                <w:color w:val="auto"/>
              </w:rPr>
              <w:t>Група „Християнски обичаи</w:t>
            </w:r>
            <w:r w:rsidRPr="00E550FA">
              <w:rPr>
                <w:color w:val="auto"/>
              </w:rPr>
              <w:lastRenderedPageBreak/>
              <w:t xml:space="preserve"> и обреди” с р-л Силвия Бърдарова – 12 деца</w:t>
            </w:r>
            <w:r w:rsidRPr="00E550FA">
              <w:rPr>
                <w:b/>
                <w:color w:val="auto"/>
              </w:rPr>
              <w:t xml:space="preserve"> </w:t>
            </w:r>
          </w:p>
        </w:tc>
      </w:tr>
      <w:tr w:rsidR="00E550FA" w:rsidRPr="00E550FA" w:rsidTr="00164B1C">
        <w:trPr>
          <w:trHeight w:val="1476"/>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 Социална политика на читалището. </w:t>
            </w:r>
            <w:r w:rsidRPr="00E550FA">
              <w:rPr>
                <w:i/>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t xml:space="preserve">Читалището организира съвместни мероприятия и празници с ПК „Росна китка” с. Червена вода и ЦДГ „Звънче” с. Червена вода. Учениците от различните клубове и групи също участват в различните дейности на читалището в зависимост от потребностите му. Събрани заедно в читалището в различни възрастови групи, те работят в разбирателство. </w:t>
            </w:r>
          </w:p>
        </w:tc>
      </w:tr>
      <w:tr w:rsidR="00E550FA" w:rsidRPr="00E550FA" w:rsidTr="00164B1C">
        <w:trPr>
          <w:trHeight w:val="595"/>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6. Музейна или eтнографска сбирка: обновяване на музейни или етнографски колекции, създаване на нови: </w:t>
            </w:r>
            <w:r w:rsidRPr="00E550FA">
              <w:rPr>
                <w:color w:val="auto"/>
              </w:rPr>
              <w:t>ДА – етнографска сбирка</w:t>
            </w:r>
            <w:r w:rsidRPr="00E550FA">
              <w:rPr>
                <w:b/>
                <w:color w:val="auto"/>
              </w:rPr>
              <w:t xml:space="preserve"> </w:t>
            </w:r>
          </w:p>
        </w:tc>
      </w:tr>
      <w:tr w:rsidR="00E550FA" w:rsidRPr="00E550FA" w:rsidTr="00164B1C">
        <w:trPr>
          <w:trHeight w:val="4407"/>
        </w:trPr>
        <w:tc>
          <w:tcPr>
            <w:tcW w:w="10634"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 w:line="240" w:lineRule="auto"/>
              <w:ind w:left="0" w:firstLine="0"/>
              <w:jc w:val="left"/>
              <w:rPr>
                <w:color w:val="auto"/>
              </w:rPr>
            </w:pPr>
            <w:r w:rsidRPr="00E550FA">
              <w:rPr>
                <w:b/>
                <w:color w:val="auto"/>
              </w:rPr>
              <w:t xml:space="preserve">7. Брой публични прояви и събития, организирани от читалището в населеното място/район, които читалището обслужва: </w:t>
            </w:r>
            <w:r w:rsidRPr="00E550FA">
              <w:rPr>
                <w:i/>
                <w:color w:val="auto"/>
              </w:rPr>
              <w:t xml:space="preserve"> </w:t>
            </w:r>
          </w:p>
          <w:p w:rsidR="00E550FA" w:rsidRPr="00E550FA" w:rsidRDefault="00E550FA" w:rsidP="00164B1C">
            <w:pPr>
              <w:spacing w:after="16"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198"/>
              </w:numPr>
              <w:spacing w:after="13" w:line="259" w:lineRule="auto"/>
              <w:ind w:firstLine="360"/>
              <w:jc w:val="left"/>
              <w:rPr>
                <w:color w:val="auto"/>
              </w:rPr>
            </w:pPr>
            <w:r w:rsidRPr="00E550FA">
              <w:rPr>
                <w:color w:val="auto"/>
              </w:rPr>
              <w:t xml:space="preserve">172 г. от рождението на Христо Ботев – рецитал </w:t>
            </w:r>
          </w:p>
          <w:p w:rsidR="00E550FA" w:rsidRPr="00E550FA" w:rsidRDefault="00E550FA" w:rsidP="00164B1C">
            <w:pPr>
              <w:numPr>
                <w:ilvl w:val="0"/>
                <w:numId w:val="198"/>
              </w:numPr>
              <w:spacing w:after="13" w:line="259" w:lineRule="auto"/>
              <w:ind w:firstLine="360"/>
              <w:jc w:val="left"/>
              <w:rPr>
                <w:color w:val="auto"/>
              </w:rPr>
            </w:pPr>
            <w:r w:rsidRPr="00E550FA">
              <w:rPr>
                <w:color w:val="auto"/>
              </w:rPr>
              <w:t xml:space="preserve">„Приказки в шевици”- 3 част – презентация в читалището </w:t>
            </w:r>
          </w:p>
          <w:p w:rsidR="00E550FA" w:rsidRPr="00E550FA" w:rsidRDefault="00E550FA" w:rsidP="00164B1C">
            <w:pPr>
              <w:numPr>
                <w:ilvl w:val="0"/>
                <w:numId w:val="198"/>
              </w:numPr>
              <w:spacing w:after="37" w:line="240" w:lineRule="auto"/>
              <w:ind w:firstLine="360"/>
              <w:jc w:val="left"/>
              <w:rPr>
                <w:color w:val="auto"/>
              </w:rPr>
            </w:pPr>
            <w:r w:rsidRPr="00E550FA">
              <w:rPr>
                <w:color w:val="auto"/>
              </w:rPr>
              <w:t xml:space="preserve">„Бабинден”- пресъздаване на обичая - лит. музикална програма съвместно с ПК „Росна китка”, с. Червена вода </w:t>
            </w: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198"/>
              </w:numPr>
              <w:spacing w:after="13" w:line="259" w:lineRule="auto"/>
              <w:ind w:firstLine="360"/>
              <w:jc w:val="left"/>
              <w:rPr>
                <w:color w:val="auto"/>
              </w:rPr>
            </w:pPr>
            <w:r w:rsidRPr="00E550FA">
              <w:rPr>
                <w:color w:val="auto"/>
              </w:rPr>
              <w:t xml:space="preserve">„Трифон Зарезан”- лит.-музикална програма съвместно с ПК „Росна китка”, с. Червена вода </w:t>
            </w:r>
          </w:p>
          <w:p w:rsidR="00E550FA" w:rsidRPr="00E550FA" w:rsidRDefault="00E550FA" w:rsidP="00164B1C">
            <w:pPr>
              <w:numPr>
                <w:ilvl w:val="0"/>
                <w:numId w:val="198"/>
              </w:numPr>
              <w:spacing w:after="13" w:line="259" w:lineRule="auto"/>
              <w:ind w:firstLine="360"/>
              <w:jc w:val="left"/>
              <w:rPr>
                <w:color w:val="auto"/>
              </w:rPr>
            </w:pPr>
            <w:r w:rsidRPr="00E550FA">
              <w:rPr>
                <w:color w:val="auto"/>
              </w:rPr>
              <w:t xml:space="preserve">„147 години от гибелта на В. Левски”- прожекция на филм за цялата общност </w:t>
            </w:r>
          </w:p>
          <w:p w:rsidR="00E550FA" w:rsidRPr="00E550FA" w:rsidRDefault="00E550FA" w:rsidP="00164B1C">
            <w:pPr>
              <w:numPr>
                <w:ilvl w:val="0"/>
                <w:numId w:val="198"/>
              </w:numPr>
              <w:spacing w:after="0" w:line="259" w:lineRule="auto"/>
              <w:ind w:firstLine="360"/>
              <w:jc w:val="left"/>
              <w:rPr>
                <w:color w:val="auto"/>
              </w:rPr>
            </w:pPr>
            <w:r w:rsidRPr="00E550FA">
              <w:rPr>
                <w:color w:val="auto"/>
              </w:rPr>
              <w:t xml:space="preserve">Конкурс за оригинална мартеница - в читалището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198"/>
              </w:numPr>
              <w:spacing w:after="13" w:line="259" w:lineRule="auto"/>
              <w:ind w:firstLine="360"/>
              <w:jc w:val="left"/>
              <w:rPr>
                <w:color w:val="auto"/>
              </w:rPr>
            </w:pPr>
            <w:r w:rsidRPr="00E550FA">
              <w:rPr>
                <w:color w:val="auto"/>
              </w:rPr>
              <w:t xml:space="preserve">1 март – Ден на самодееца – тържество със всички самодейци </w:t>
            </w:r>
          </w:p>
          <w:p w:rsidR="00E550FA" w:rsidRPr="00E550FA" w:rsidRDefault="00E550FA" w:rsidP="00164B1C">
            <w:pPr>
              <w:numPr>
                <w:ilvl w:val="0"/>
                <w:numId w:val="198"/>
              </w:numPr>
              <w:spacing w:after="14" w:line="259" w:lineRule="auto"/>
              <w:ind w:firstLine="360"/>
              <w:jc w:val="left"/>
              <w:rPr>
                <w:color w:val="auto"/>
              </w:rPr>
            </w:pPr>
            <w:r w:rsidRPr="00E550FA">
              <w:rPr>
                <w:color w:val="auto"/>
              </w:rPr>
              <w:t xml:space="preserve">3 март – 142 години от Освобождението – честване </w:t>
            </w:r>
          </w:p>
          <w:p w:rsidR="00E550FA" w:rsidRPr="00E550FA" w:rsidRDefault="00E550FA" w:rsidP="00164B1C">
            <w:pPr>
              <w:numPr>
                <w:ilvl w:val="0"/>
                <w:numId w:val="198"/>
              </w:numPr>
              <w:spacing w:after="0" w:line="259" w:lineRule="auto"/>
              <w:ind w:firstLine="360"/>
              <w:jc w:val="left"/>
              <w:rPr>
                <w:color w:val="auto"/>
              </w:rPr>
            </w:pPr>
            <w:r w:rsidRPr="00E550FA">
              <w:rPr>
                <w:color w:val="auto"/>
              </w:rPr>
              <w:t xml:space="preserve">8 март – лит.-музикална програма </w:t>
            </w:r>
          </w:p>
        </w:tc>
      </w:tr>
    </w:tbl>
    <w:p w:rsidR="00E550FA" w:rsidRPr="00E550FA" w:rsidRDefault="00E550FA" w:rsidP="00E550FA">
      <w:pPr>
        <w:spacing w:after="0" w:line="259" w:lineRule="auto"/>
        <w:ind w:left="-778" w:right="37" w:firstLine="0"/>
        <w:jc w:val="left"/>
        <w:rPr>
          <w:color w:val="auto"/>
        </w:rPr>
      </w:pPr>
    </w:p>
    <w:tbl>
      <w:tblPr>
        <w:tblStyle w:val="TableGrid"/>
        <w:tblW w:w="10632" w:type="dxa"/>
        <w:tblInd w:w="-68" w:type="dxa"/>
        <w:tblCellMar>
          <w:top w:w="23" w:type="dxa"/>
          <w:left w:w="70" w:type="dxa"/>
          <w:bottom w:w="0" w:type="dxa"/>
          <w:right w:w="59" w:type="dxa"/>
        </w:tblCellMar>
        <w:tblLook w:val="04A0" w:firstRow="1" w:lastRow="0" w:firstColumn="1" w:lastColumn="0" w:noHBand="0" w:noVBand="1"/>
      </w:tblPr>
      <w:tblGrid>
        <w:gridCol w:w="10632"/>
      </w:tblGrid>
      <w:tr w:rsidR="00E550FA" w:rsidRPr="00E550FA" w:rsidTr="00164B1C">
        <w:trPr>
          <w:trHeight w:val="733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u w:val="single" w:color="000000"/>
              </w:rPr>
              <w:lastRenderedPageBreak/>
              <w:t>Април</w:t>
            </w:r>
            <w:r w:rsidRPr="00E550FA">
              <w:rPr>
                <w:b/>
                <w:color w:val="auto"/>
              </w:rPr>
              <w:t xml:space="preserve"> </w:t>
            </w:r>
          </w:p>
          <w:p w:rsidR="00E550FA" w:rsidRPr="00E550FA" w:rsidRDefault="00E550FA" w:rsidP="00164B1C">
            <w:pPr>
              <w:numPr>
                <w:ilvl w:val="0"/>
                <w:numId w:val="199"/>
              </w:numPr>
              <w:spacing w:after="0" w:line="259" w:lineRule="auto"/>
              <w:ind w:hanging="348"/>
              <w:jc w:val="left"/>
              <w:rPr>
                <w:color w:val="auto"/>
              </w:rPr>
            </w:pPr>
            <w:r w:rsidRPr="00E550FA">
              <w:rPr>
                <w:color w:val="auto"/>
              </w:rPr>
              <w:t xml:space="preserve">Инвентаризация на библиотечния фонд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199"/>
              </w:numPr>
              <w:spacing w:after="0" w:line="259" w:lineRule="auto"/>
              <w:ind w:hanging="348"/>
              <w:jc w:val="left"/>
              <w:rPr>
                <w:color w:val="auto"/>
              </w:rPr>
            </w:pPr>
            <w:r w:rsidRPr="00E550FA">
              <w:rPr>
                <w:color w:val="auto"/>
              </w:rPr>
              <w:t xml:space="preserve">24 май - онлайн конкурс за рисунка и лит. творба на тема „Какво е за мен 24 май?” </w:t>
            </w:r>
          </w:p>
          <w:p w:rsidR="00E550FA" w:rsidRPr="00E550FA" w:rsidRDefault="00E550FA" w:rsidP="00164B1C">
            <w:pPr>
              <w:spacing w:after="13" w:line="259" w:lineRule="auto"/>
              <w:ind w:left="0" w:firstLine="0"/>
              <w:jc w:val="left"/>
              <w:rPr>
                <w:color w:val="auto"/>
              </w:rPr>
            </w:pPr>
            <w:r w:rsidRPr="00E550FA">
              <w:rPr>
                <w:b/>
                <w:color w:val="auto"/>
                <w:u w:val="single" w:color="000000"/>
              </w:rPr>
              <w:t>Юни</w:t>
            </w:r>
            <w:r w:rsidRPr="00E550FA">
              <w:rPr>
                <w:b/>
                <w:color w:val="auto"/>
              </w:rPr>
              <w:t xml:space="preserve"> </w:t>
            </w:r>
          </w:p>
          <w:p w:rsidR="00E550FA" w:rsidRPr="00E550FA" w:rsidRDefault="00E550FA" w:rsidP="00164B1C">
            <w:pPr>
              <w:numPr>
                <w:ilvl w:val="0"/>
                <w:numId w:val="199"/>
              </w:numPr>
              <w:spacing w:after="13" w:line="259" w:lineRule="auto"/>
              <w:ind w:hanging="348"/>
              <w:jc w:val="left"/>
              <w:rPr>
                <w:color w:val="auto"/>
              </w:rPr>
            </w:pPr>
            <w:r w:rsidRPr="00E550FA">
              <w:rPr>
                <w:color w:val="auto"/>
              </w:rPr>
              <w:t xml:space="preserve">Ден на Ботев и загиналите герои на България - кът в читалището </w:t>
            </w:r>
          </w:p>
          <w:p w:rsidR="00E550FA" w:rsidRPr="00E550FA" w:rsidRDefault="00E550FA" w:rsidP="00164B1C">
            <w:pPr>
              <w:numPr>
                <w:ilvl w:val="0"/>
                <w:numId w:val="199"/>
              </w:numPr>
              <w:spacing w:after="13" w:line="259" w:lineRule="auto"/>
              <w:ind w:hanging="348"/>
              <w:jc w:val="left"/>
              <w:rPr>
                <w:color w:val="auto"/>
              </w:rPr>
            </w:pPr>
            <w:r w:rsidRPr="00E550FA">
              <w:rPr>
                <w:color w:val="auto"/>
              </w:rPr>
              <w:t xml:space="preserve">„Еньовден”- пресъздаване на обичая на открито съвместно с ПК „Росна китка”с. Червена вода </w:t>
            </w:r>
          </w:p>
          <w:p w:rsidR="00E550FA" w:rsidRPr="00E550FA" w:rsidRDefault="00E550FA" w:rsidP="00164B1C">
            <w:pPr>
              <w:numPr>
                <w:ilvl w:val="0"/>
                <w:numId w:val="199"/>
              </w:numPr>
              <w:spacing w:after="0" w:line="240" w:lineRule="auto"/>
              <w:ind w:hanging="348"/>
              <w:jc w:val="left"/>
              <w:rPr>
                <w:color w:val="auto"/>
              </w:rPr>
            </w:pPr>
            <w:r w:rsidRPr="00E550FA">
              <w:rPr>
                <w:color w:val="auto"/>
              </w:rPr>
              <w:t xml:space="preserve">Екскурзия до Созопол -  посещение на Архитектурен и Археологически резерват Старинен Созопол и Храмът „Свети Зосим Созополски”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199"/>
              </w:numPr>
              <w:spacing w:after="0" w:line="259" w:lineRule="auto"/>
              <w:ind w:hanging="348"/>
              <w:jc w:val="left"/>
              <w:rPr>
                <w:color w:val="auto"/>
              </w:rPr>
            </w:pPr>
            <w:r w:rsidRPr="00E550FA">
              <w:rPr>
                <w:color w:val="auto"/>
              </w:rPr>
              <w:t xml:space="preserve">„Лятна читалня“ на открито - походи, викторини, лит. четения, игри на открито, състезания </w:t>
            </w:r>
          </w:p>
          <w:p w:rsidR="00E550FA" w:rsidRPr="00E550FA" w:rsidRDefault="00E550FA" w:rsidP="00164B1C">
            <w:pPr>
              <w:spacing w:after="13" w:line="259" w:lineRule="auto"/>
              <w:ind w:left="0" w:firstLine="0"/>
              <w:jc w:val="left"/>
              <w:rPr>
                <w:color w:val="auto"/>
              </w:rPr>
            </w:pPr>
            <w:r w:rsidRPr="00E550FA">
              <w:rPr>
                <w:b/>
                <w:color w:val="auto"/>
                <w:u w:val="single" w:color="000000"/>
              </w:rPr>
              <w:t>Август</w:t>
            </w:r>
            <w:r w:rsidRPr="00E550FA">
              <w:rPr>
                <w:b/>
                <w:color w:val="auto"/>
              </w:rPr>
              <w:t xml:space="preserve"> </w:t>
            </w:r>
          </w:p>
          <w:p w:rsidR="00E550FA" w:rsidRPr="00E550FA" w:rsidRDefault="00E550FA" w:rsidP="00164B1C">
            <w:pPr>
              <w:numPr>
                <w:ilvl w:val="0"/>
                <w:numId w:val="199"/>
              </w:numPr>
              <w:spacing w:after="0" w:line="240" w:lineRule="auto"/>
              <w:ind w:hanging="348"/>
              <w:jc w:val="left"/>
              <w:rPr>
                <w:color w:val="auto"/>
              </w:rPr>
            </w:pPr>
            <w:r w:rsidRPr="00E550FA">
              <w:rPr>
                <w:color w:val="auto"/>
              </w:rPr>
              <w:t xml:space="preserve">Екскурзия до Благоевград, Сандански, Мелник - посещение на Преподобна Стойна, Рупите, Байловата къща и Роженски манастир </w:t>
            </w:r>
          </w:p>
          <w:p w:rsidR="00E550FA" w:rsidRPr="00E550FA" w:rsidRDefault="00E550FA" w:rsidP="00164B1C">
            <w:pPr>
              <w:spacing w:after="13"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199"/>
              </w:numPr>
              <w:spacing w:after="13" w:line="259" w:lineRule="auto"/>
              <w:ind w:hanging="348"/>
              <w:jc w:val="left"/>
              <w:rPr>
                <w:color w:val="auto"/>
              </w:rPr>
            </w:pPr>
            <w:r w:rsidRPr="00E550FA">
              <w:rPr>
                <w:color w:val="auto"/>
              </w:rPr>
              <w:t xml:space="preserve">„Съединението 1885” – беседа с ученици от всички клубове </w:t>
            </w:r>
          </w:p>
          <w:p w:rsidR="00E550FA" w:rsidRPr="00E550FA" w:rsidRDefault="00E550FA" w:rsidP="00164B1C">
            <w:pPr>
              <w:numPr>
                <w:ilvl w:val="0"/>
                <w:numId w:val="199"/>
              </w:numPr>
              <w:spacing w:after="13" w:line="259" w:lineRule="auto"/>
              <w:ind w:hanging="348"/>
              <w:jc w:val="left"/>
              <w:rPr>
                <w:color w:val="auto"/>
              </w:rPr>
            </w:pPr>
            <w:r w:rsidRPr="00E550FA">
              <w:rPr>
                <w:color w:val="auto"/>
              </w:rPr>
              <w:t xml:space="preserve">„Независимостта 1908” – информационна витрина в читалището </w:t>
            </w:r>
          </w:p>
          <w:p w:rsidR="00E550FA" w:rsidRPr="00E550FA" w:rsidRDefault="00E550FA" w:rsidP="00164B1C">
            <w:pPr>
              <w:numPr>
                <w:ilvl w:val="0"/>
                <w:numId w:val="199"/>
              </w:numPr>
              <w:spacing w:after="0" w:line="259" w:lineRule="auto"/>
              <w:ind w:hanging="348"/>
              <w:jc w:val="left"/>
              <w:rPr>
                <w:color w:val="auto"/>
              </w:rPr>
            </w:pPr>
            <w:r w:rsidRPr="00E550FA">
              <w:rPr>
                <w:color w:val="auto"/>
              </w:rPr>
              <w:t xml:space="preserve">145 години Червеноводска чета - честване на открито </w:t>
            </w:r>
          </w:p>
          <w:p w:rsidR="00E550FA" w:rsidRPr="00E550FA" w:rsidRDefault="00E550FA" w:rsidP="00164B1C">
            <w:pPr>
              <w:spacing w:after="13" w:line="259" w:lineRule="auto"/>
              <w:ind w:left="0" w:firstLine="0"/>
              <w:jc w:val="left"/>
              <w:rPr>
                <w:color w:val="auto"/>
              </w:rPr>
            </w:pPr>
            <w:r w:rsidRPr="00E550FA">
              <w:rPr>
                <w:b/>
                <w:color w:val="auto"/>
                <w:u w:val="single" w:color="000000"/>
              </w:rPr>
              <w:t>Октомври</w:t>
            </w:r>
            <w:r w:rsidRPr="00E550FA">
              <w:rPr>
                <w:b/>
                <w:color w:val="auto"/>
              </w:rPr>
              <w:t xml:space="preserve"> </w:t>
            </w:r>
          </w:p>
          <w:p w:rsidR="00E550FA" w:rsidRPr="00E550FA" w:rsidRDefault="00E550FA" w:rsidP="00164B1C">
            <w:pPr>
              <w:numPr>
                <w:ilvl w:val="0"/>
                <w:numId w:val="199"/>
              </w:numPr>
              <w:spacing w:after="36" w:line="240" w:lineRule="auto"/>
              <w:ind w:hanging="348"/>
              <w:jc w:val="left"/>
              <w:rPr>
                <w:color w:val="auto"/>
              </w:rPr>
            </w:pPr>
            <w:r w:rsidRPr="00E550FA">
              <w:rPr>
                <w:color w:val="auto"/>
              </w:rPr>
              <w:t xml:space="preserve">Ден на възрастните хора - лит. муз. програма съвместно с ПК „Росна китка” с. Червена вода </w:t>
            </w: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199"/>
              </w:numPr>
              <w:spacing w:after="37" w:line="240" w:lineRule="auto"/>
              <w:ind w:hanging="348"/>
              <w:jc w:val="left"/>
              <w:rPr>
                <w:color w:val="auto"/>
              </w:rPr>
            </w:pPr>
            <w:r w:rsidRPr="00E550FA">
              <w:rPr>
                <w:color w:val="auto"/>
              </w:rPr>
              <w:t xml:space="preserve">Ден на будителите – урок </w:t>
            </w: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199"/>
              </w:numPr>
              <w:spacing w:after="0" w:line="259" w:lineRule="auto"/>
              <w:ind w:hanging="348"/>
              <w:jc w:val="left"/>
              <w:rPr>
                <w:color w:val="auto"/>
              </w:rPr>
            </w:pPr>
            <w:r w:rsidRPr="00E550FA">
              <w:rPr>
                <w:color w:val="auto"/>
              </w:rPr>
              <w:t xml:space="preserve">Моята Коледа – Онлайн коледен конкурс за деца в три категории - Коледна картичка, Коледна рисунка и Сурвачка от естествени материали </w:t>
            </w:r>
          </w:p>
        </w:tc>
      </w:tr>
      <w:tr w:rsidR="00E550FA" w:rsidRPr="00E550FA" w:rsidTr="00164B1C">
        <w:trPr>
          <w:trHeight w:val="3231"/>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t xml:space="preserve">8. Участия на ваши художествени състави в общински и регионални, национални и международни форуми, събори, конкурси. </w:t>
            </w:r>
            <w:r w:rsidRPr="00E550FA">
              <w:rPr>
                <w:i/>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Регионални:</w:t>
            </w:r>
            <w:r w:rsidRPr="00E550FA">
              <w:rPr>
                <w:b/>
                <w:color w:val="auto"/>
              </w:rPr>
              <w:t xml:space="preserve"> </w:t>
            </w:r>
          </w:p>
          <w:p w:rsidR="00E550FA" w:rsidRPr="00E550FA" w:rsidRDefault="00E550FA" w:rsidP="00164B1C">
            <w:pPr>
              <w:numPr>
                <w:ilvl w:val="0"/>
                <w:numId w:val="200"/>
              </w:numPr>
              <w:spacing w:after="37" w:line="240" w:lineRule="auto"/>
              <w:ind w:hanging="348"/>
              <w:jc w:val="left"/>
              <w:rPr>
                <w:color w:val="auto"/>
              </w:rPr>
            </w:pPr>
            <w:r w:rsidRPr="00E550FA">
              <w:rPr>
                <w:color w:val="auto"/>
              </w:rPr>
              <w:t xml:space="preserve">35 години ПК „Росна китка”, с. Червена вода, общ. Русе - ДТГ „Усмивка 2” и индивидуален изпълнител Милена Михова </w:t>
            </w:r>
          </w:p>
          <w:p w:rsidR="00E550FA" w:rsidRPr="00E550FA" w:rsidRDefault="00E550FA" w:rsidP="00164B1C">
            <w:pPr>
              <w:numPr>
                <w:ilvl w:val="0"/>
                <w:numId w:val="200"/>
              </w:numPr>
              <w:spacing w:after="37" w:line="240" w:lineRule="auto"/>
              <w:ind w:hanging="348"/>
              <w:jc w:val="left"/>
              <w:rPr>
                <w:color w:val="auto"/>
              </w:rPr>
            </w:pPr>
            <w:r w:rsidRPr="00E550FA">
              <w:rPr>
                <w:color w:val="auto"/>
              </w:rPr>
              <w:t xml:space="preserve">Откриване на Русенски кей, гр. Русе - ДТГ „Усмивка 1” и индивидуален изпълнител Милена Михова </w:t>
            </w:r>
          </w:p>
          <w:p w:rsidR="00E550FA" w:rsidRPr="00E550FA" w:rsidRDefault="00E550FA" w:rsidP="00164B1C">
            <w:pPr>
              <w:numPr>
                <w:ilvl w:val="0"/>
                <w:numId w:val="200"/>
              </w:numPr>
              <w:spacing w:after="37" w:line="240" w:lineRule="auto"/>
              <w:ind w:hanging="348"/>
              <w:jc w:val="left"/>
              <w:rPr>
                <w:color w:val="auto"/>
              </w:rPr>
            </w:pPr>
            <w:r w:rsidRPr="00E550FA">
              <w:rPr>
                <w:color w:val="auto"/>
              </w:rPr>
              <w:t xml:space="preserve">Четвърти Комитски събор, с. Червена вода, общ. Русе - ГНТ „Веселие” </w:t>
            </w:r>
            <w:r w:rsidRPr="00E550FA">
              <w:rPr>
                <w:b/>
                <w:color w:val="auto"/>
                <w:u w:val="single" w:color="000000"/>
              </w:rPr>
              <w:t>Национални:</w:t>
            </w:r>
            <w:r w:rsidRPr="00E550FA">
              <w:rPr>
                <w:b/>
                <w:color w:val="auto"/>
              </w:rPr>
              <w:t xml:space="preserve"> </w:t>
            </w:r>
          </w:p>
          <w:p w:rsidR="00E550FA" w:rsidRPr="00E550FA" w:rsidRDefault="00E550FA" w:rsidP="00164B1C">
            <w:pPr>
              <w:numPr>
                <w:ilvl w:val="0"/>
                <w:numId w:val="200"/>
              </w:numPr>
              <w:spacing w:after="0" w:line="259" w:lineRule="auto"/>
              <w:ind w:hanging="348"/>
              <w:jc w:val="left"/>
              <w:rPr>
                <w:color w:val="auto"/>
              </w:rPr>
            </w:pPr>
            <w:r w:rsidRPr="00E550FA">
              <w:rPr>
                <w:color w:val="auto"/>
              </w:rPr>
              <w:t xml:space="preserve">Конкурс за снимка на народна носия „Букет от народности”, с. Кралево, общ. Търговище- представяне на пиринска носия от Милена Михова </w:t>
            </w:r>
          </w:p>
        </w:tc>
      </w:tr>
      <w:tr w:rsidR="00E550FA" w:rsidRPr="00E550FA" w:rsidTr="00164B1C">
        <w:trPr>
          <w:trHeight w:val="65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w:t>
            </w:r>
            <w:r w:rsidRPr="00E550FA">
              <w:rPr>
                <w:color w:val="auto"/>
              </w:rPr>
              <w:t xml:space="preserve"> </w:t>
            </w:r>
            <w:r w:rsidRPr="00E550FA">
              <w:rPr>
                <w:b/>
                <w:color w:val="auto"/>
              </w:rPr>
              <w:t>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през 2020 г.:</w:t>
            </w:r>
            <w:r w:rsidRPr="00E550FA">
              <w:rPr>
                <w:color w:val="auto"/>
              </w:rPr>
              <w:t xml:space="preserve"> НЕ</w:t>
            </w:r>
            <w:r w:rsidRPr="00E550FA">
              <w:rPr>
                <w:i/>
                <w:color w:val="auto"/>
              </w:rPr>
              <w:t xml:space="preserve"> </w:t>
            </w:r>
          </w:p>
        </w:tc>
      </w:tr>
      <w:tr w:rsidR="00E550FA" w:rsidRPr="00E550FA" w:rsidTr="00164B1C">
        <w:trPr>
          <w:trHeight w:val="1476"/>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10. Проекти, реализирани през 2020 г. </w:t>
            </w:r>
            <w:r w:rsidRPr="00E550FA">
              <w:rPr>
                <w:i/>
                <w:color w:val="auto"/>
              </w:rPr>
              <w:t xml:space="preserve"> </w:t>
            </w:r>
          </w:p>
          <w:p w:rsidR="00E550FA" w:rsidRPr="00E550FA" w:rsidRDefault="00E550FA" w:rsidP="00164B1C">
            <w:pPr>
              <w:numPr>
                <w:ilvl w:val="0"/>
                <w:numId w:val="201"/>
              </w:numPr>
              <w:spacing w:after="37" w:line="240" w:lineRule="auto"/>
              <w:ind w:hanging="348"/>
              <w:jc w:val="left"/>
              <w:rPr>
                <w:color w:val="auto"/>
              </w:rPr>
            </w:pPr>
            <w:r w:rsidRPr="00E550FA">
              <w:rPr>
                <w:color w:val="auto"/>
              </w:rPr>
              <w:t xml:space="preserve">Проект по програма на МК „Българските библиотеки-съвременни центрове за четене и информираност” 2020 г. – бенефициент </w:t>
            </w:r>
          </w:p>
          <w:p w:rsidR="00E550FA" w:rsidRPr="00E550FA" w:rsidRDefault="00E550FA" w:rsidP="00164B1C">
            <w:pPr>
              <w:numPr>
                <w:ilvl w:val="0"/>
                <w:numId w:val="201"/>
              </w:numPr>
              <w:spacing w:after="0" w:line="259" w:lineRule="auto"/>
              <w:ind w:hanging="348"/>
              <w:jc w:val="left"/>
              <w:rPr>
                <w:color w:val="auto"/>
              </w:rPr>
            </w:pPr>
            <w:r w:rsidRPr="00E550FA">
              <w:rPr>
                <w:color w:val="auto"/>
              </w:rPr>
              <w:t>Кръгла маса на тема „Читалищата-пазители на българщината” с. Ястребово, общ. Русе - партньор</w:t>
            </w:r>
            <w:r w:rsidRPr="00E550FA">
              <w:rPr>
                <w:b/>
                <w:color w:val="auto"/>
              </w:rPr>
              <w:t xml:space="preserve"> </w:t>
            </w:r>
          </w:p>
        </w:tc>
      </w:tr>
      <w:tr w:rsidR="00E550FA" w:rsidRPr="00E550FA" w:rsidTr="00164B1C">
        <w:trPr>
          <w:trHeight w:val="595"/>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 </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„Читалищата-пазители на българщината”, с. Ястребово, общ. Русе - партньор</w:t>
            </w:r>
            <w:r w:rsidRPr="00E550FA">
              <w:rPr>
                <w:b/>
                <w:color w:val="auto"/>
              </w:rPr>
              <w:t xml:space="preserve"> </w:t>
            </w:r>
          </w:p>
        </w:tc>
      </w:tr>
      <w:tr w:rsidR="00E550FA" w:rsidRPr="00E550FA" w:rsidTr="00164B1C">
        <w:trPr>
          <w:trHeight w:val="598"/>
        </w:trPr>
        <w:tc>
          <w:tcPr>
            <w:tcW w:w="10632"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2" w:line="259" w:lineRule="auto"/>
              <w:ind w:left="0" w:firstLine="0"/>
              <w:jc w:val="left"/>
              <w:rPr>
                <w:color w:val="auto"/>
              </w:rPr>
            </w:pPr>
            <w:r w:rsidRPr="00E550FA">
              <w:rPr>
                <w:b/>
                <w:color w:val="auto"/>
              </w:rPr>
              <w:t>12. Въведени нови художествени и/или образователни</w:t>
            </w:r>
            <w:r w:rsidRPr="00E550FA">
              <w:rPr>
                <w:b/>
                <w:color w:val="auto"/>
              </w:rPr>
              <w:lastRenderedPageBreak/>
              <w:t xml:space="preserve"> форми през 2020 г. </w:t>
            </w:r>
            <w:r w:rsidRPr="00E550FA">
              <w:rPr>
                <w:i/>
                <w:color w:val="auto"/>
              </w:rPr>
              <w:t xml:space="preserve"> </w:t>
            </w:r>
          </w:p>
          <w:p w:rsidR="00E550FA" w:rsidRPr="00E550FA" w:rsidRDefault="00E550FA" w:rsidP="00164B1C">
            <w:pPr>
              <w:spacing w:after="0" w:line="259" w:lineRule="auto"/>
              <w:ind w:left="360"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„Клуб по интереси”</w:t>
            </w:r>
            <w:r w:rsidRPr="00E550FA">
              <w:rPr>
                <w:b/>
                <w:color w:val="auto"/>
              </w:rPr>
              <w:t xml:space="preserve"> </w:t>
            </w:r>
          </w:p>
        </w:tc>
      </w:tr>
      <w:tr w:rsidR="00E550FA" w:rsidRPr="00E550FA" w:rsidTr="00164B1C">
        <w:trPr>
          <w:trHeight w:val="510"/>
        </w:trPr>
        <w:tc>
          <w:tcPr>
            <w:tcW w:w="106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E550FA" w:rsidRPr="00E550FA" w:rsidRDefault="00E550FA" w:rsidP="00164B1C">
            <w:pPr>
              <w:spacing w:after="0" w:line="259" w:lineRule="auto"/>
              <w:ind w:left="0" w:firstLine="0"/>
              <w:jc w:val="left"/>
              <w:rPr>
                <w:color w:val="auto"/>
              </w:rPr>
            </w:pPr>
            <w:r w:rsidRPr="00E550FA">
              <w:rPr>
                <w:b/>
                <w:color w:val="auto"/>
              </w:rPr>
              <w:t xml:space="preserve">ФИНАНСОВ ОТЧЕТ ЗА 2020 ГОДИНА </w:t>
            </w:r>
          </w:p>
        </w:tc>
      </w:tr>
      <w:tr w:rsidR="00E550FA" w:rsidRPr="00E550FA" w:rsidTr="00164B1C">
        <w:trPr>
          <w:trHeight w:val="5415"/>
        </w:trPr>
        <w:tc>
          <w:tcPr>
            <w:tcW w:w="10632" w:type="dxa"/>
            <w:tcBorders>
              <w:top w:val="single" w:sz="4" w:space="0" w:color="000000"/>
              <w:left w:val="single" w:sz="4" w:space="0" w:color="000000"/>
              <w:bottom w:val="single" w:sz="8" w:space="0" w:color="000000"/>
              <w:right w:val="single" w:sz="4" w:space="0" w:color="000000"/>
            </w:tcBorders>
          </w:tcPr>
          <w:p w:rsidR="00E550FA" w:rsidRPr="00E550FA" w:rsidRDefault="00E550FA" w:rsidP="00164B1C">
            <w:pPr>
              <w:spacing w:after="124" w:line="259" w:lineRule="auto"/>
              <w:ind w:left="38" w:firstLine="0"/>
              <w:jc w:val="left"/>
              <w:rPr>
                <w:color w:val="auto"/>
              </w:rPr>
            </w:pPr>
            <w:r w:rsidRPr="00E550FA">
              <w:rPr>
                <w:b/>
                <w:color w:val="auto"/>
                <w:sz w:val="10"/>
              </w:rPr>
              <w:t xml:space="preserve"> </w:t>
            </w:r>
          </w:p>
          <w:p w:rsidR="00E550FA" w:rsidRPr="00E550FA" w:rsidRDefault="00E550FA" w:rsidP="00164B1C">
            <w:pPr>
              <w:spacing w:after="0" w:line="259" w:lineRule="auto"/>
              <w:ind w:left="38" w:firstLine="0"/>
              <w:jc w:val="left"/>
              <w:rPr>
                <w:color w:val="auto"/>
              </w:rPr>
            </w:pPr>
            <w:r w:rsidRPr="00E550FA">
              <w:rPr>
                <w:b/>
                <w:color w:val="auto"/>
              </w:rPr>
              <w:t xml:space="preserve">ОБЩО ПРИХОДИ ЗА 2020 г., в т.ч.: 46189,21 лв.  </w:t>
            </w:r>
          </w:p>
          <w:p w:rsidR="00E550FA" w:rsidRPr="00E550FA" w:rsidRDefault="00E550FA" w:rsidP="00164B1C">
            <w:pPr>
              <w:spacing w:after="101" w:line="259" w:lineRule="auto"/>
              <w:ind w:left="38" w:firstLine="0"/>
              <w:jc w:val="left"/>
              <w:rPr>
                <w:color w:val="auto"/>
              </w:rPr>
            </w:pPr>
            <w:r w:rsidRPr="00E550FA">
              <w:rPr>
                <w:b/>
                <w:color w:val="auto"/>
                <w:sz w:val="12"/>
              </w:rPr>
              <w:t xml:space="preserve"> </w:t>
            </w:r>
          </w:p>
          <w:p w:rsidR="00E550FA" w:rsidRPr="00E550FA" w:rsidRDefault="00E550FA" w:rsidP="00164B1C">
            <w:pPr>
              <w:numPr>
                <w:ilvl w:val="0"/>
                <w:numId w:val="202"/>
              </w:numPr>
              <w:spacing w:after="0" w:line="259" w:lineRule="auto"/>
              <w:ind w:hanging="242"/>
              <w:jc w:val="left"/>
              <w:rPr>
                <w:color w:val="auto"/>
              </w:rPr>
            </w:pPr>
            <w:r w:rsidRPr="00E550FA">
              <w:rPr>
                <w:b/>
                <w:color w:val="auto"/>
              </w:rPr>
              <w:t xml:space="preserve">Субсидии: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23254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Субсидия от местния бюджет (общинско дофинансиране)</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938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общината  </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от Мин. на културата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1214,21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1.5.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bl>
          <w:p w:rsidR="00E550FA" w:rsidRPr="00E550FA" w:rsidRDefault="00E550FA" w:rsidP="00164B1C">
            <w:pPr>
              <w:numPr>
                <w:ilvl w:val="0"/>
                <w:numId w:val="202"/>
              </w:numPr>
              <w:spacing w:after="0" w:line="259" w:lineRule="auto"/>
              <w:ind w:hanging="242"/>
              <w:jc w:val="left"/>
              <w:rPr>
                <w:color w:val="auto"/>
              </w:rPr>
            </w:pPr>
            <w:r w:rsidRPr="00E550FA">
              <w:rPr>
                <w:b/>
                <w:color w:val="auto"/>
              </w:rPr>
              <w:t xml:space="preserve">Други приходи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96"/>
              <w:gridCol w:w="6804"/>
              <w:gridCol w:w="2977"/>
            </w:tblGrid>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2.1.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допълнителна стопанска дейност и/или наеми</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3116  </w:t>
                  </w:r>
                </w:p>
              </w:tc>
            </w:tr>
            <w:tr w:rsidR="00E550FA" w:rsidRPr="00E550FA" w:rsidTr="00164B1C">
              <w:trPr>
                <w:trHeight w:val="305"/>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2.2.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парични дарения и/или спонсорство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2.3.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членски внос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6" w:firstLine="0"/>
                    <w:jc w:val="right"/>
                    <w:rPr>
                      <w:color w:val="auto"/>
                    </w:rPr>
                  </w:pPr>
                  <w:r w:rsidRPr="00E550FA">
                    <w:rPr>
                      <w:b/>
                      <w:color w:val="auto"/>
                    </w:rPr>
                    <w:t xml:space="preserve">440 </w:t>
                  </w:r>
                </w:p>
              </w:tc>
            </w:tr>
            <w:tr w:rsidR="00E550FA" w:rsidRPr="00E550FA" w:rsidTr="00164B1C">
              <w:trPr>
                <w:trHeight w:val="302"/>
              </w:trPr>
              <w:tc>
                <w:tcPr>
                  <w:tcW w:w="59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7" w:firstLine="0"/>
                    <w:jc w:val="left"/>
                    <w:rPr>
                      <w:color w:val="auto"/>
                    </w:rPr>
                  </w:pPr>
                  <w:r w:rsidRPr="00E550FA">
                    <w:rPr>
                      <w:color w:val="auto"/>
                    </w:rPr>
                    <w:t xml:space="preserve">2.4. </w:t>
                  </w:r>
                </w:p>
              </w:tc>
              <w:tc>
                <w:tcPr>
                  <w:tcW w:w="680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Приходи от Кметство Червена вода</w:t>
                  </w:r>
                  <w:r w:rsidRPr="00E550FA">
                    <w:rPr>
                      <w:b/>
                      <w:color w:val="auto"/>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17227  </w:t>
                  </w:r>
                </w:p>
              </w:tc>
            </w:tr>
          </w:tbl>
          <w:p w:rsidR="00E550FA" w:rsidRPr="00E550FA" w:rsidRDefault="00E550FA" w:rsidP="00164B1C">
            <w:pPr>
              <w:spacing w:after="0" w:line="259" w:lineRule="auto"/>
              <w:ind w:left="38" w:firstLine="0"/>
              <w:jc w:val="left"/>
              <w:rPr>
                <w:color w:val="auto"/>
              </w:rPr>
            </w:pPr>
            <w:r w:rsidRPr="00E550FA">
              <w:rPr>
                <w:b/>
                <w:color w:val="auto"/>
              </w:rPr>
              <w:t xml:space="preserve">ОБЩО РАЗХОДИ за 2020 г., в т.ч.: 40951,66 лв. </w:t>
            </w:r>
          </w:p>
          <w:tbl>
            <w:tblPr>
              <w:tblStyle w:val="TableGrid"/>
              <w:tblW w:w="10377" w:type="dxa"/>
              <w:tblInd w:w="43" w:type="dxa"/>
              <w:tblCellMar>
                <w:top w:w="53" w:type="dxa"/>
                <w:left w:w="108" w:type="dxa"/>
                <w:bottom w:w="0" w:type="dxa"/>
                <w:right w:w="0" w:type="dxa"/>
              </w:tblCellMar>
              <w:tblLook w:val="04A0" w:firstRow="1" w:lastRow="0" w:firstColumn="1" w:lastColumn="0" w:noHBand="0" w:noVBand="1"/>
            </w:tblPr>
            <w:tblGrid>
              <w:gridCol w:w="536"/>
              <w:gridCol w:w="6864"/>
              <w:gridCol w:w="2977"/>
            </w:tblGrid>
            <w:tr w:rsidR="00E550FA" w:rsidRPr="00E550FA" w:rsidTr="00164B1C">
              <w:trPr>
                <w:trHeight w:val="305"/>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 </w:t>
                  </w:r>
                  <w:r w:rsidRPr="00E550FA">
                    <w:rPr>
                      <w:color w:val="auto"/>
                    </w:rPr>
                    <w:t xml:space="preserve">1.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9" w:firstLine="0"/>
                    <w:jc w:val="right"/>
                    <w:rPr>
                      <w:color w:val="auto"/>
                    </w:rPr>
                  </w:pPr>
                  <w:r w:rsidRPr="00E550FA">
                    <w:rPr>
                      <w:b/>
                      <w:color w:val="auto"/>
                    </w:rPr>
                    <w:t xml:space="preserve">17500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2.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10" w:firstLine="0"/>
                    <w:jc w:val="right"/>
                    <w:rPr>
                      <w:color w:val="auto"/>
                    </w:rPr>
                  </w:pPr>
                  <w:r w:rsidRPr="00E550FA">
                    <w:rPr>
                      <w:b/>
                      <w:color w:val="auto"/>
                    </w:rPr>
                    <w:t xml:space="preserve">2111,54  </w:t>
                  </w:r>
                </w:p>
              </w:tc>
            </w:tr>
            <w:tr w:rsidR="00E550FA" w:rsidRPr="00E550FA" w:rsidTr="00164B1C">
              <w:trPr>
                <w:trHeight w:val="302"/>
              </w:trPr>
              <w:tc>
                <w:tcPr>
                  <w:tcW w:w="536"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3. </w:t>
                  </w:r>
                </w:p>
              </w:tc>
              <w:tc>
                <w:tcPr>
                  <w:tcW w:w="6865"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2977"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right="107" w:firstLine="0"/>
                    <w:jc w:val="right"/>
                    <w:rPr>
                      <w:color w:val="auto"/>
                    </w:rPr>
                  </w:pPr>
                  <w:r w:rsidRPr="00E550FA">
                    <w:rPr>
                      <w:b/>
                      <w:color w:val="auto"/>
                    </w:rPr>
                    <w:t xml:space="preserve">2843  </w:t>
                  </w:r>
                </w:p>
              </w:tc>
            </w:tr>
            <w:tr w:rsidR="00E550FA" w:rsidRPr="00E550FA" w:rsidTr="00164B1C">
              <w:trPr>
                <w:trHeight w:val="300"/>
              </w:trPr>
              <w:tc>
                <w:tcPr>
                  <w:tcW w:w="536"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4. </w:t>
                  </w:r>
                </w:p>
              </w:tc>
              <w:tc>
                <w:tcPr>
                  <w:tcW w:w="6865"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2977" w:type="dxa"/>
                  <w:tcBorders>
                    <w:top w:val="single" w:sz="4" w:space="0" w:color="000000"/>
                    <w:left w:val="single" w:sz="4" w:space="0" w:color="000000"/>
                    <w:bottom w:val="nil"/>
                    <w:right w:val="single" w:sz="4" w:space="0" w:color="000000"/>
                  </w:tcBorders>
                </w:tcPr>
                <w:p w:rsidR="00E550FA" w:rsidRPr="00E550FA" w:rsidRDefault="00E550FA" w:rsidP="00164B1C">
                  <w:pPr>
                    <w:spacing w:after="0" w:line="259" w:lineRule="auto"/>
                    <w:ind w:left="0" w:right="108" w:firstLine="0"/>
                    <w:jc w:val="right"/>
                    <w:rPr>
                      <w:color w:val="auto"/>
                    </w:rPr>
                  </w:pPr>
                  <w:r w:rsidRPr="00E550FA">
                    <w:rPr>
                      <w:b/>
                      <w:color w:val="auto"/>
                    </w:rPr>
                    <w:t xml:space="preserve">18497,12  </w:t>
                  </w:r>
                </w:p>
              </w:tc>
            </w:tr>
          </w:tbl>
          <w:p w:rsidR="00E550FA" w:rsidRPr="00E550FA" w:rsidRDefault="00E550FA" w:rsidP="00164B1C">
            <w:pPr>
              <w:spacing w:after="0" w:line="259" w:lineRule="auto"/>
              <w:ind w:left="38" w:firstLine="0"/>
              <w:jc w:val="left"/>
              <w:rPr>
                <w:color w:val="auto"/>
              </w:rPr>
            </w:pPr>
            <w:r w:rsidRPr="00E550FA">
              <w:rPr>
                <w:b/>
                <w:color w:val="auto"/>
                <w:sz w:val="2"/>
              </w:rPr>
              <w:t xml:space="preserve"> </w:t>
            </w:r>
          </w:p>
        </w:tc>
      </w:tr>
      <w:tr w:rsidR="00E550FA" w:rsidRPr="00E550FA" w:rsidTr="00164B1C">
        <w:trPr>
          <w:trHeight w:val="398"/>
        </w:trPr>
        <w:tc>
          <w:tcPr>
            <w:tcW w:w="10632" w:type="dxa"/>
            <w:tcBorders>
              <w:top w:val="single" w:sz="8"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w:t>
            </w:r>
          </w:p>
        </w:tc>
      </w:tr>
    </w:tbl>
    <w:p w:rsidR="00E550FA" w:rsidRPr="00E550FA" w:rsidRDefault="00E550FA" w:rsidP="00E550FA">
      <w:pPr>
        <w:spacing w:after="15" w:line="259" w:lineRule="auto"/>
        <w:ind w:left="639" w:firstLine="0"/>
        <w:jc w:val="left"/>
        <w:rPr>
          <w:color w:val="auto"/>
        </w:rPr>
      </w:pPr>
      <w:r w:rsidRPr="00E550FA">
        <w:rPr>
          <w:color w:val="auto"/>
        </w:rPr>
        <w:t xml:space="preserve"> </w:t>
      </w:r>
    </w:p>
    <w:p w:rsidR="00E550FA" w:rsidRPr="00E550FA" w:rsidRDefault="00E550FA" w:rsidP="00E550FA">
      <w:pPr>
        <w:pStyle w:val="1"/>
        <w:ind w:left="2561" w:right="2801"/>
        <w:rPr>
          <w:color w:val="auto"/>
        </w:rPr>
      </w:pPr>
      <w:r w:rsidRPr="00E550FA">
        <w:rPr>
          <w:color w:val="auto"/>
        </w:rPr>
        <w:t xml:space="preserve">ОТЧЕТ ЗА ДЕЙНОСТТА НА </w:t>
      </w:r>
    </w:p>
    <w:p w:rsidR="00E550FA" w:rsidRPr="00E550FA" w:rsidRDefault="00E550FA" w:rsidP="00E550FA">
      <w:pPr>
        <w:spacing w:after="0" w:line="259" w:lineRule="auto"/>
        <w:ind w:left="10" w:right="2242"/>
        <w:jc w:val="right"/>
        <w:rPr>
          <w:color w:val="auto"/>
        </w:rPr>
      </w:pPr>
      <w:r w:rsidRPr="00E550FA">
        <w:rPr>
          <w:b/>
          <w:color w:val="auto"/>
          <w:sz w:val="28"/>
        </w:rPr>
        <w:t xml:space="preserve"> НЧ «Н. Й. ВАПЦАРОВ 1951» С. ЯСТРЕБОВО ЗА 2020 г. </w:t>
      </w:r>
    </w:p>
    <w:p w:rsidR="00E550FA" w:rsidRPr="00E550FA" w:rsidRDefault="00E550FA" w:rsidP="00E550FA">
      <w:pPr>
        <w:spacing w:after="0" w:line="259" w:lineRule="auto"/>
        <w:ind w:left="639" w:firstLine="0"/>
        <w:jc w:val="left"/>
        <w:rPr>
          <w:color w:val="auto"/>
        </w:rPr>
      </w:pPr>
      <w:r w:rsidRPr="00E550FA">
        <w:rPr>
          <w:color w:val="auto"/>
        </w:rPr>
        <w:t xml:space="preserve"> </w:t>
      </w:r>
    </w:p>
    <w:tbl>
      <w:tblPr>
        <w:tblStyle w:val="TableGrid"/>
        <w:tblW w:w="10678" w:type="dxa"/>
        <w:tblInd w:w="-194" w:type="dxa"/>
        <w:tblCellMar>
          <w:top w:w="52" w:type="dxa"/>
          <w:left w:w="108" w:type="dxa"/>
          <w:bottom w:w="0" w:type="dxa"/>
          <w:right w:w="115" w:type="dxa"/>
        </w:tblCellMar>
        <w:tblLook w:val="04A0" w:firstRow="1" w:lastRow="0" w:firstColumn="1" w:lastColumn="0" w:noHBand="0" w:noVBand="1"/>
      </w:tblPr>
      <w:tblGrid>
        <w:gridCol w:w="10678"/>
      </w:tblGrid>
      <w:tr w:rsidR="00E550FA" w:rsidRPr="00E550FA" w:rsidTr="00164B1C">
        <w:trPr>
          <w:trHeight w:val="300"/>
        </w:trPr>
        <w:tc>
          <w:tcPr>
            <w:tcW w:w="10678"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ОБЩА ИНФОРМАЦИЯ </w:t>
            </w:r>
          </w:p>
        </w:tc>
      </w:tr>
      <w:tr w:rsidR="00E550FA" w:rsidRPr="00E550FA" w:rsidTr="00164B1C">
        <w:trPr>
          <w:trHeight w:val="306"/>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 Актуално състояние на читалището като център с възможности за предоставяне на услуги:</w:t>
            </w:r>
            <w:r w:rsidRPr="00E550FA">
              <w:rPr>
                <w:color w:val="auto"/>
              </w:rPr>
              <w:t xml:space="preserve"> </w:t>
            </w:r>
          </w:p>
        </w:tc>
      </w:tr>
      <w:tr w:rsidR="00E550FA" w:rsidRPr="00E550FA" w:rsidTr="00164B1C">
        <w:trPr>
          <w:trHeight w:val="338"/>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1.</w:t>
            </w:r>
            <w:r w:rsidRPr="00E550FA">
              <w:rPr>
                <w:color w:val="auto"/>
              </w:rPr>
              <w:t xml:space="preserve"> Наименование на читалището: Народно читалище „Н. Й. Вапцаров 1951“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Населено място: с. Ястребово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Брой регистрирани читалищни членове: 52 </w:t>
            </w:r>
          </w:p>
        </w:tc>
      </w:tr>
      <w:tr w:rsidR="00E550FA" w:rsidRPr="00E550FA" w:rsidTr="00164B1C">
        <w:trPr>
          <w:trHeight w:val="370"/>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4.</w:t>
            </w:r>
            <w:r w:rsidRPr="00E550FA">
              <w:rPr>
                <w:color w:val="auto"/>
              </w:rPr>
              <w:t xml:space="preserve"> Брой посетители на предоставяни от читалището услуги: 275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5.</w:t>
            </w:r>
            <w:r w:rsidRPr="00E550FA">
              <w:rPr>
                <w:color w:val="auto"/>
              </w:rPr>
              <w:t xml:space="preserve"> Извършена пререгистрация на читалището в определения от ЗНЧ срок: 18.03.2019 г.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6</w:t>
            </w:r>
            <w:r w:rsidRPr="00E550FA">
              <w:rPr>
                <w:color w:val="auto"/>
              </w:rPr>
              <w:t xml:space="preserve">. Проведени събрания – общи и на настоятелството: 12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II. Административен капацитет </w:t>
            </w:r>
          </w:p>
        </w:tc>
      </w:tr>
      <w:tr w:rsidR="00E550FA" w:rsidRPr="00E550FA" w:rsidTr="00164B1C">
        <w:trPr>
          <w:trHeight w:val="891"/>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color w:val="auto"/>
              </w:rPr>
              <w:t xml:space="preserve">Субсидирана численост на персонала през 2020 г.: 1,25 бр. </w:t>
            </w:r>
          </w:p>
          <w:p w:rsidR="00E550FA" w:rsidRPr="00E550FA" w:rsidRDefault="00E550FA" w:rsidP="00164B1C">
            <w:pPr>
              <w:numPr>
                <w:ilvl w:val="0"/>
                <w:numId w:val="203"/>
              </w:numPr>
              <w:spacing w:after="14" w:line="259" w:lineRule="auto"/>
              <w:ind w:right="12" w:hanging="348"/>
              <w:jc w:val="left"/>
              <w:rPr>
                <w:color w:val="auto"/>
              </w:rPr>
            </w:pPr>
            <w:r w:rsidRPr="00E550FA">
              <w:rPr>
                <w:color w:val="auto"/>
              </w:rPr>
              <w:t xml:space="preserve">Февзие Февзиева Мюмюнова – библиотекар; ср. обр-е; квалификация – библиотекознание </w:t>
            </w:r>
          </w:p>
          <w:p w:rsidR="00E550FA" w:rsidRPr="00E550FA" w:rsidRDefault="00E550FA" w:rsidP="00164B1C">
            <w:pPr>
              <w:numPr>
                <w:ilvl w:val="0"/>
                <w:numId w:val="203"/>
              </w:numPr>
              <w:spacing w:after="0" w:line="259" w:lineRule="auto"/>
              <w:ind w:right="12" w:hanging="348"/>
              <w:jc w:val="left"/>
              <w:rPr>
                <w:color w:val="auto"/>
              </w:rPr>
            </w:pPr>
            <w:r w:rsidRPr="00E550FA">
              <w:rPr>
                <w:color w:val="auto"/>
              </w:rPr>
              <w:t xml:space="preserve">Деница Милчева Маринова – </w:t>
            </w:r>
            <w:r w:rsidRPr="00E550FA">
              <w:rPr>
                <w:color w:val="auto"/>
              </w:rPr>
              <w:lastRenderedPageBreak/>
              <w:t>художествен ръководител; средно образование</w:t>
            </w:r>
            <w:r w:rsidRPr="00E550FA">
              <w:rPr>
                <w:b/>
                <w:color w:val="auto"/>
              </w:rPr>
              <w:t xml:space="preserve"> </w:t>
            </w:r>
          </w:p>
        </w:tc>
      </w:tr>
      <w:tr w:rsidR="00E550FA" w:rsidRPr="00E550FA" w:rsidTr="00164B1C">
        <w:trPr>
          <w:trHeight w:val="211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Участия на работещите в читалищата в обучения за повишаване на квалификацията, работни </w:t>
            </w:r>
          </w:p>
          <w:p w:rsidR="00E550FA" w:rsidRPr="00E550FA" w:rsidRDefault="00E550FA" w:rsidP="00164B1C">
            <w:pPr>
              <w:spacing w:after="49" w:line="240" w:lineRule="auto"/>
              <w:ind w:left="0" w:right="1521" w:firstLine="0"/>
              <w:jc w:val="left"/>
              <w:rPr>
                <w:color w:val="auto"/>
              </w:rPr>
            </w:pPr>
            <w:r w:rsidRPr="00E550FA">
              <w:rPr>
                <w:color w:val="auto"/>
              </w:rPr>
              <w:t xml:space="preserve">срещи, дискусии и други форми за развитие на капацитета на служителите: ДА Участия в обучения  и семинари организирани от: </w:t>
            </w:r>
          </w:p>
          <w:p w:rsidR="00E550FA" w:rsidRPr="00E550FA" w:rsidRDefault="00E550FA" w:rsidP="00164B1C">
            <w:pPr>
              <w:numPr>
                <w:ilvl w:val="0"/>
                <w:numId w:val="204"/>
              </w:numPr>
              <w:spacing w:after="0" w:line="259" w:lineRule="auto"/>
              <w:ind w:firstLine="0"/>
              <w:jc w:val="left"/>
              <w:rPr>
                <w:color w:val="auto"/>
              </w:rPr>
            </w:pPr>
            <w:r w:rsidRPr="00E550FA">
              <w:rPr>
                <w:color w:val="auto"/>
              </w:rPr>
              <w:t xml:space="preserve">РБ ,,Любен Каравелов“ – Русе </w:t>
            </w:r>
          </w:p>
          <w:p w:rsidR="00E550FA" w:rsidRPr="00E550FA" w:rsidRDefault="00E550FA" w:rsidP="00164B1C">
            <w:pPr>
              <w:numPr>
                <w:ilvl w:val="0"/>
                <w:numId w:val="204"/>
              </w:numPr>
              <w:spacing w:after="1" w:line="257" w:lineRule="auto"/>
              <w:ind w:firstLine="0"/>
              <w:jc w:val="left"/>
              <w:rPr>
                <w:color w:val="auto"/>
              </w:rPr>
            </w:pPr>
            <w:r w:rsidRPr="00E550FA">
              <w:rPr>
                <w:color w:val="auto"/>
              </w:rPr>
              <w:t xml:space="preserve">Сдружение „Българо-Румънски трансграничен институт по медиация </w:t>
            </w: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РЕКИЦ - Русе </w:t>
            </w:r>
          </w:p>
          <w:p w:rsidR="00E550FA" w:rsidRPr="00E550FA" w:rsidRDefault="00E550FA" w:rsidP="00164B1C">
            <w:pPr>
              <w:numPr>
                <w:ilvl w:val="0"/>
                <w:numId w:val="204"/>
              </w:numPr>
              <w:spacing w:after="0" w:line="259" w:lineRule="auto"/>
              <w:ind w:firstLine="0"/>
              <w:jc w:val="left"/>
              <w:rPr>
                <w:color w:val="auto"/>
              </w:rPr>
            </w:pPr>
            <w:r w:rsidRPr="00E550FA">
              <w:rPr>
                <w:color w:val="auto"/>
              </w:rPr>
              <w:t>ОИЦ- Русе</w:t>
            </w:r>
            <w:r w:rsidRPr="00E550FA">
              <w:rPr>
                <w:b/>
                <w:color w:val="auto"/>
              </w:rPr>
              <w:t xml:space="preserve">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3.</w:t>
            </w:r>
            <w:r w:rsidRPr="00E550FA">
              <w:rPr>
                <w:color w:val="auto"/>
              </w:rPr>
              <w:t xml:space="preserve"> Наложени санкции на читалището по чл. 31, 32 и 33 от Закона за народните читалища: НЕ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III. Материална база</w:t>
            </w:r>
            <w:r w:rsidRPr="00E550FA">
              <w:rPr>
                <w:color w:val="auto"/>
              </w:rPr>
              <w:t xml:space="preserve"> </w:t>
            </w:r>
          </w:p>
        </w:tc>
      </w:tr>
      <w:tr w:rsidR="00E550FA" w:rsidRPr="00E550FA" w:rsidTr="00164B1C">
        <w:trPr>
          <w:trHeight w:val="891"/>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1.Сграден фонд </w:t>
            </w:r>
          </w:p>
          <w:p w:rsidR="00E550FA" w:rsidRPr="00E550FA" w:rsidRDefault="00E550FA" w:rsidP="00164B1C">
            <w:pPr>
              <w:spacing w:after="0" w:line="259" w:lineRule="auto"/>
              <w:ind w:left="0" w:firstLine="0"/>
              <w:jc w:val="left"/>
              <w:rPr>
                <w:color w:val="auto"/>
              </w:rPr>
            </w:pPr>
            <w:r w:rsidRPr="00E550FA">
              <w:rPr>
                <w:color w:val="auto"/>
              </w:rPr>
              <w:t xml:space="preserve">Общинска предоставяна за безвъзмездно ползване </w:t>
            </w:r>
          </w:p>
          <w:p w:rsidR="00E550FA" w:rsidRPr="00E550FA" w:rsidRDefault="00E550FA" w:rsidP="00164B1C">
            <w:pPr>
              <w:spacing w:after="0" w:line="259" w:lineRule="auto"/>
              <w:ind w:left="0" w:firstLine="0"/>
              <w:jc w:val="left"/>
              <w:rPr>
                <w:color w:val="auto"/>
              </w:rPr>
            </w:pPr>
            <w:r w:rsidRPr="00E550FA">
              <w:rPr>
                <w:color w:val="auto"/>
              </w:rPr>
              <w:t xml:space="preserve">Решение на ОС Русе № 549 Прието с Протокол № 51/15.03.2002 г. </w:t>
            </w:r>
          </w:p>
        </w:tc>
      </w:tr>
    </w:tbl>
    <w:p w:rsidR="00E550FA" w:rsidRPr="00E550FA" w:rsidRDefault="00E550FA" w:rsidP="00E550FA">
      <w:pPr>
        <w:spacing w:after="0" w:line="259" w:lineRule="auto"/>
        <w:ind w:left="-778" w:right="117" w:firstLine="0"/>
        <w:jc w:val="left"/>
        <w:rPr>
          <w:color w:val="auto"/>
        </w:rPr>
      </w:pPr>
    </w:p>
    <w:tbl>
      <w:tblPr>
        <w:tblStyle w:val="TableGrid"/>
        <w:tblW w:w="10678" w:type="dxa"/>
        <w:tblInd w:w="-194" w:type="dxa"/>
        <w:tblCellMar>
          <w:top w:w="47" w:type="dxa"/>
          <w:left w:w="108" w:type="dxa"/>
          <w:bottom w:w="0" w:type="dxa"/>
          <w:right w:w="103" w:type="dxa"/>
        </w:tblCellMar>
        <w:tblLook w:val="04A0" w:firstRow="1" w:lastRow="0" w:firstColumn="1" w:lastColumn="0" w:noHBand="0" w:noVBand="1"/>
      </w:tblPr>
      <w:tblGrid>
        <w:gridCol w:w="10678"/>
      </w:tblGrid>
      <w:tr w:rsidR="00E550FA" w:rsidRPr="00E550FA" w:rsidTr="00164B1C">
        <w:trPr>
          <w:trHeight w:val="884"/>
        </w:trPr>
        <w:tc>
          <w:tcPr>
            <w:tcW w:w="10678" w:type="dxa"/>
            <w:tcBorders>
              <w:top w:val="nil"/>
              <w:left w:val="single" w:sz="4" w:space="0" w:color="000000"/>
              <w:bottom w:val="single" w:sz="4" w:space="0" w:color="000000"/>
              <w:right w:val="single" w:sz="4" w:space="0" w:color="000000"/>
            </w:tcBorders>
          </w:tcPr>
          <w:p w:rsidR="00E550FA" w:rsidRPr="00E550FA" w:rsidRDefault="00E550FA" w:rsidP="00164B1C">
            <w:pPr>
              <w:spacing w:after="0"/>
              <w:ind w:left="0" w:right="7917" w:firstLine="0"/>
              <w:jc w:val="left"/>
              <w:rPr>
                <w:color w:val="auto"/>
              </w:rPr>
            </w:pPr>
            <w:r w:rsidRPr="00E550FA">
              <w:rPr>
                <w:color w:val="auto"/>
              </w:rPr>
              <w:t>Обща  площ – 72 м</w:t>
            </w:r>
            <w:r w:rsidRPr="00E550FA">
              <w:rPr>
                <w:color w:val="auto"/>
                <w:vertAlign w:val="superscript"/>
              </w:rPr>
              <w:t>2</w:t>
            </w:r>
            <w:r w:rsidRPr="00E550FA">
              <w:rPr>
                <w:color w:val="auto"/>
              </w:rPr>
              <w:t xml:space="preserve"> Зали – 1 бр. </w:t>
            </w:r>
          </w:p>
          <w:p w:rsidR="00E550FA" w:rsidRPr="00E550FA" w:rsidRDefault="00E550FA" w:rsidP="00164B1C">
            <w:pPr>
              <w:spacing w:after="0" w:line="259" w:lineRule="auto"/>
              <w:ind w:left="0" w:firstLine="0"/>
              <w:jc w:val="left"/>
              <w:rPr>
                <w:color w:val="auto"/>
              </w:rPr>
            </w:pPr>
            <w:r w:rsidRPr="00E550FA">
              <w:rPr>
                <w:color w:val="auto"/>
              </w:rPr>
              <w:t>отопление – твърдо гориво</w:t>
            </w:r>
            <w:r w:rsidRPr="00E550FA">
              <w:rPr>
                <w:b/>
                <w:color w:val="auto"/>
              </w:rPr>
              <w:t xml:space="preserve"> </w:t>
            </w:r>
          </w:p>
        </w:tc>
      </w:tr>
      <w:tr w:rsidR="00E550FA" w:rsidRPr="00E550FA" w:rsidTr="00164B1C">
        <w:trPr>
          <w:trHeight w:val="35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2.Наличие на осигурен достъп до читалищната сграда за хора с увреждания: </w:t>
            </w:r>
            <w:r w:rsidRPr="00E550FA">
              <w:rPr>
                <w:color w:val="auto"/>
              </w:rPr>
              <w:t>НЕ</w:t>
            </w:r>
            <w:r w:rsidRPr="00E550FA">
              <w:rPr>
                <w:b/>
                <w:color w:val="auto"/>
              </w:rPr>
              <w:t xml:space="preserve"> </w:t>
            </w:r>
          </w:p>
        </w:tc>
      </w:tr>
      <w:tr w:rsidR="00E550FA" w:rsidRPr="00E550FA" w:rsidTr="00164B1C">
        <w:trPr>
          <w:trHeight w:val="300"/>
        </w:trPr>
        <w:tc>
          <w:tcPr>
            <w:tcW w:w="10678" w:type="dxa"/>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0" w:firstLine="0"/>
              <w:jc w:val="left"/>
              <w:rPr>
                <w:color w:val="auto"/>
              </w:rPr>
            </w:pPr>
            <w:r w:rsidRPr="00E550FA">
              <w:rPr>
                <w:b/>
                <w:color w:val="auto"/>
              </w:rPr>
              <w:t xml:space="preserve">РЕАЛИЗИРАНИ ДЕЙНОСТИ ПО ПРОГРАМАТА ЗА 2020 </w:t>
            </w:r>
          </w:p>
        </w:tc>
      </w:tr>
      <w:tr w:rsidR="00E550FA" w:rsidRPr="00E550FA" w:rsidTr="00164B1C">
        <w:trPr>
          <w:trHeight w:val="306"/>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 Библиотечно и информационно обслужване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библиотечните единици във Вашия библиотечен фонд: 4831 </w:t>
            </w:r>
          </w:p>
        </w:tc>
      </w:tr>
      <w:tr w:rsidR="00E550FA" w:rsidRPr="00E550FA" w:rsidTr="00164B1C">
        <w:trPr>
          <w:trHeight w:val="338"/>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ново закупените книги през 2020 г.: 122   </w:t>
            </w:r>
          </w:p>
        </w:tc>
      </w:tr>
      <w:tr w:rsidR="00E550FA" w:rsidRPr="00E550FA" w:rsidTr="00164B1C">
        <w:trPr>
          <w:trHeight w:val="30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дарени книги през 2020 г.: 0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на абонираните за 2020 г. периодични издания: 5 </w:t>
            </w:r>
          </w:p>
        </w:tc>
      </w:tr>
      <w:tr w:rsidR="00E550FA" w:rsidRPr="00E550FA" w:rsidTr="00164B1C">
        <w:trPr>
          <w:trHeight w:val="324"/>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творчески срещи в библиотеката през 2020 г.: 8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читателски посещения през 2020 г.: 1823 </w:t>
            </w:r>
          </w:p>
        </w:tc>
      </w:tr>
      <w:tr w:rsidR="00E550FA" w:rsidRPr="00E550FA" w:rsidTr="00164B1C">
        <w:trPr>
          <w:trHeight w:val="356"/>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Брой заета литература през 2020 г.: 1987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2.</w:t>
            </w:r>
            <w:r w:rsidRPr="00E550FA">
              <w:rPr>
                <w:color w:val="auto"/>
              </w:rPr>
              <w:t xml:space="preserve"> </w:t>
            </w:r>
            <w:r w:rsidRPr="00E550FA">
              <w:rPr>
                <w:b/>
                <w:color w:val="auto"/>
              </w:rPr>
              <w:t>Автоматизация на библиотечно-информационното обслужване</w:t>
            </w:r>
            <w:r w:rsidRPr="00E550FA">
              <w:rPr>
                <w:color w:val="auto"/>
              </w:rPr>
              <w:t xml:space="preserve"> </w:t>
            </w:r>
          </w:p>
        </w:tc>
      </w:tr>
      <w:tr w:rsidR="00E550FA" w:rsidRPr="00E550FA" w:rsidTr="00164B1C">
        <w:trPr>
          <w:trHeight w:val="1219"/>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46" w:line="242" w:lineRule="auto"/>
              <w:ind w:left="360" w:hanging="360"/>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Брой компютри и периферни устройства (принтер, скенер) и други съвременни информационни устройства  </w:t>
            </w:r>
          </w:p>
          <w:p w:rsidR="00E550FA" w:rsidRPr="00E550FA" w:rsidRDefault="00E550FA" w:rsidP="00164B1C">
            <w:pPr>
              <w:numPr>
                <w:ilvl w:val="0"/>
                <w:numId w:val="205"/>
              </w:numPr>
              <w:spacing w:after="0" w:line="259" w:lineRule="auto"/>
              <w:ind w:hanging="348"/>
              <w:jc w:val="left"/>
              <w:rPr>
                <w:color w:val="auto"/>
              </w:rPr>
            </w:pPr>
            <w:r w:rsidRPr="00E550FA">
              <w:rPr>
                <w:color w:val="auto"/>
              </w:rPr>
              <w:t xml:space="preserve">3 бр. компютър </w:t>
            </w:r>
          </w:p>
          <w:p w:rsidR="00E550FA" w:rsidRPr="00E550FA" w:rsidRDefault="00E550FA" w:rsidP="00164B1C">
            <w:pPr>
              <w:numPr>
                <w:ilvl w:val="0"/>
                <w:numId w:val="205"/>
              </w:numPr>
              <w:spacing w:after="0" w:line="259" w:lineRule="auto"/>
              <w:ind w:hanging="348"/>
              <w:jc w:val="left"/>
              <w:rPr>
                <w:color w:val="auto"/>
              </w:rPr>
            </w:pPr>
            <w:r w:rsidRPr="00E550FA">
              <w:rPr>
                <w:color w:val="auto"/>
              </w:rPr>
              <w:t xml:space="preserve">1 бр. принтер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rFonts w:ascii="Segoe UI Symbol" w:eastAsia="Segoe UI Symbol" w:hAnsi="Segoe UI Symbol" w:cs="Segoe UI Symbol"/>
                <w:color w:val="auto"/>
              </w:rPr>
              <w:t></w:t>
            </w:r>
            <w:r w:rsidRPr="00E550FA">
              <w:rPr>
                <w:rFonts w:ascii="Arial" w:eastAsia="Arial" w:hAnsi="Arial" w:cs="Arial"/>
                <w:color w:val="auto"/>
              </w:rPr>
              <w:t xml:space="preserve"> </w:t>
            </w:r>
            <w:r w:rsidRPr="00E550FA">
              <w:rPr>
                <w:color w:val="auto"/>
              </w:rPr>
              <w:t xml:space="preserve">Закупена нова техника през 2020 г.: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-Осигурен достъп до интернет: ДА </w:t>
            </w:r>
          </w:p>
        </w:tc>
      </w:tr>
      <w:tr w:rsidR="00E550FA" w:rsidRPr="00E550FA" w:rsidTr="00164B1C">
        <w:trPr>
          <w:trHeight w:val="598"/>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-Наличие и употреба на специализиран софтуерен продукт за библиотечно обслужване (напр. </w:t>
            </w:r>
          </w:p>
          <w:p w:rsidR="00E550FA" w:rsidRPr="00E550FA" w:rsidRDefault="00E550FA" w:rsidP="00164B1C">
            <w:pPr>
              <w:spacing w:after="0" w:line="259" w:lineRule="auto"/>
              <w:ind w:left="0" w:firstLine="0"/>
              <w:jc w:val="left"/>
              <w:rPr>
                <w:color w:val="auto"/>
              </w:rPr>
            </w:pPr>
            <w:r w:rsidRPr="00E550FA">
              <w:rPr>
                <w:color w:val="auto"/>
              </w:rPr>
              <w:t xml:space="preserve">Автоматизирана библиотека PC-TM, e-Lib PRIMA или др.): ДА – СофтЛиб </w:t>
            </w:r>
          </w:p>
        </w:tc>
      </w:tr>
      <w:tr w:rsidR="00E550FA" w:rsidRPr="00E550FA" w:rsidTr="00164B1C">
        <w:trPr>
          <w:trHeight w:val="596"/>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 Наличие на електронен каталог и възможност за автоматизирано търсене на информация по зададени от потребителя параметри.: НЕ </w:t>
            </w:r>
          </w:p>
        </w:tc>
      </w:tr>
      <w:tr w:rsidR="00E550FA" w:rsidRPr="00E550FA" w:rsidTr="00164B1C">
        <w:trPr>
          <w:trHeight w:val="1474"/>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color w:val="auto"/>
              </w:rPr>
              <w:t>-Наличие на услуга за онлайн обслужване на потребители и брой обслужени потребители онлайн през 2020 г.: 512 бр.</w:t>
            </w:r>
            <w:r w:rsidRPr="00E550FA">
              <w:rPr>
                <w:b/>
                <w:color w:val="auto"/>
              </w:rPr>
              <w:t xml:space="preserve"> </w:t>
            </w:r>
          </w:p>
          <w:p w:rsidR="00E550FA" w:rsidRPr="00E550FA" w:rsidRDefault="00E550FA" w:rsidP="00164B1C">
            <w:pPr>
              <w:spacing w:after="0" w:line="259" w:lineRule="auto"/>
              <w:ind w:left="0" w:firstLine="0"/>
              <w:jc w:val="left"/>
              <w:rPr>
                <w:color w:val="auto"/>
              </w:rPr>
            </w:pPr>
            <w:r w:rsidRPr="00E550FA">
              <w:rPr>
                <w:color w:val="auto"/>
              </w:rPr>
              <w:lastRenderedPageBreak/>
              <w:t>Обслужване онлайн чрез външни мрежови ресурси и база данни, предоставяне на писмена информация, предоставяне на устна информация, онлайн услуга с образова</w:t>
            </w:r>
            <w:r w:rsidRPr="00E550FA">
              <w:rPr>
                <w:color w:val="auto"/>
              </w:rPr>
              <w:lastRenderedPageBreak/>
              <w:t xml:space="preserve">телни цели, онлайн услуга със социални цели </w:t>
            </w:r>
          </w:p>
        </w:tc>
      </w:tr>
      <w:tr w:rsidR="00E550FA" w:rsidRPr="00E550FA" w:rsidTr="00164B1C">
        <w:trPr>
          <w:trHeight w:val="355"/>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-Дигитализация на фондове - брой дигитализирани фондови единици през 2020 г.: НЕ </w:t>
            </w:r>
          </w:p>
        </w:tc>
      </w:tr>
      <w:tr w:rsidR="00E550FA" w:rsidRPr="00E550FA" w:rsidTr="00164B1C">
        <w:trPr>
          <w:trHeight w:val="598"/>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-Използване на уебсайт, фейсбук или други електронни комуникационни канали за популяризиране на библиотечните услуги и обратна връзка с потребителя: ДА - уебсайт, фейсбук, Email </w:t>
            </w:r>
          </w:p>
        </w:tc>
      </w:tr>
      <w:tr w:rsidR="00E550FA" w:rsidRPr="00E550FA" w:rsidTr="00164B1C">
        <w:trPr>
          <w:trHeight w:val="302"/>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-Наличие на адаптирани библиотечни услуги за хора с намалено зрение: НЕ </w:t>
            </w:r>
          </w:p>
        </w:tc>
      </w:tr>
      <w:tr w:rsidR="00E550FA" w:rsidRPr="00E550FA" w:rsidTr="00164B1C">
        <w:trPr>
          <w:trHeight w:val="596"/>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-Извършени дейности за оптимизиране и повишаване степента на автоматизация на библиотечноинформационното обслужване през 2020 г.: НЕ </w:t>
            </w:r>
          </w:p>
        </w:tc>
      </w:tr>
      <w:tr w:rsidR="00E550FA" w:rsidRPr="00E550FA" w:rsidTr="00164B1C">
        <w:trPr>
          <w:trHeight w:val="890"/>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0" w:firstLine="0"/>
              <w:jc w:val="left"/>
              <w:rPr>
                <w:color w:val="auto"/>
              </w:rPr>
            </w:pPr>
            <w:r w:rsidRPr="00E550FA">
              <w:rPr>
                <w:b/>
                <w:color w:val="auto"/>
              </w:rPr>
              <w:t xml:space="preserve">3.Художествени състави за любителско творчество, функционирали през 2020 г. </w:t>
            </w:r>
          </w:p>
          <w:p w:rsidR="00E550FA" w:rsidRPr="00E550FA" w:rsidRDefault="00E550FA" w:rsidP="00164B1C">
            <w:pPr>
              <w:numPr>
                <w:ilvl w:val="0"/>
                <w:numId w:val="206"/>
              </w:numPr>
              <w:spacing w:after="16" w:line="259" w:lineRule="auto"/>
              <w:ind w:hanging="348"/>
              <w:jc w:val="left"/>
              <w:rPr>
                <w:color w:val="auto"/>
              </w:rPr>
            </w:pPr>
            <w:r w:rsidRPr="00E550FA">
              <w:rPr>
                <w:color w:val="auto"/>
              </w:rPr>
              <w:t xml:space="preserve">Група за модерен балет с р-л Февзие Мюмюнова – 5  </w:t>
            </w:r>
          </w:p>
          <w:p w:rsidR="00E550FA" w:rsidRPr="00E550FA" w:rsidRDefault="00E550FA" w:rsidP="00164B1C">
            <w:pPr>
              <w:numPr>
                <w:ilvl w:val="0"/>
                <w:numId w:val="206"/>
              </w:numPr>
              <w:spacing w:after="0" w:line="259" w:lineRule="auto"/>
              <w:ind w:hanging="348"/>
              <w:jc w:val="left"/>
              <w:rPr>
                <w:color w:val="auto"/>
              </w:rPr>
            </w:pPr>
            <w:r w:rsidRPr="00E550FA">
              <w:rPr>
                <w:color w:val="auto"/>
              </w:rPr>
              <w:t>Група за народни танци с р-л Деница Маринова – 10</w:t>
            </w:r>
            <w:r w:rsidRPr="00E550FA">
              <w:rPr>
                <w:b/>
                <w:color w:val="auto"/>
              </w:rPr>
              <w:t xml:space="preserve"> </w:t>
            </w:r>
          </w:p>
        </w:tc>
      </w:tr>
      <w:tr w:rsidR="00E550FA" w:rsidRPr="00E550FA" w:rsidTr="00164B1C">
        <w:trPr>
          <w:trHeight w:val="1474"/>
        </w:trPr>
        <w:tc>
          <w:tcPr>
            <w:tcW w:w="10678" w:type="dxa"/>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37" w:line="240" w:lineRule="auto"/>
              <w:ind w:left="0" w:firstLine="0"/>
              <w:jc w:val="left"/>
              <w:rPr>
                <w:color w:val="auto"/>
              </w:rPr>
            </w:pPr>
            <w:r w:rsidRPr="00E550FA">
              <w:rPr>
                <w:b/>
                <w:color w:val="auto"/>
              </w:rPr>
              <w:t>4.Колективни и индивидуални форми на обучение – клубове, школи, курсове, кръжоци, ателиета, студиа, курсове по изкуствата и други области на знанието, културата, науката и информационните технологии; издателска дейност и др.</w:t>
            </w:r>
            <w:r w:rsidRPr="00E550FA">
              <w:rPr>
                <w:color w:val="auto"/>
              </w:rPr>
              <w:t xml:space="preserve">   </w:t>
            </w:r>
          </w:p>
          <w:p w:rsidR="00E550FA" w:rsidRPr="00E550FA" w:rsidRDefault="00E550FA" w:rsidP="00164B1C">
            <w:pPr>
              <w:numPr>
                <w:ilvl w:val="0"/>
                <w:numId w:val="207"/>
              </w:numPr>
              <w:spacing w:after="13" w:line="259" w:lineRule="auto"/>
              <w:ind w:hanging="348"/>
              <w:jc w:val="left"/>
              <w:rPr>
                <w:color w:val="auto"/>
              </w:rPr>
            </w:pPr>
            <w:r w:rsidRPr="00E550FA">
              <w:rPr>
                <w:color w:val="auto"/>
              </w:rPr>
              <w:t xml:space="preserve">Клуб „Сръчни ръчички“ с р-л Февзие Мюмюнова – 7  </w:t>
            </w:r>
          </w:p>
          <w:p w:rsidR="00E550FA" w:rsidRPr="00E550FA" w:rsidRDefault="00E550FA" w:rsidP="00164B1C">
            <w:pPr>
              <w:numPr>
                <w:ilvl w:val="0"/>
                <w:numId w:val="207"/>
              </w:numPr>
              <w:spacing w:after="0" w:line="259" w:lineRule="auto"/>
              <w:ind w:hanging="348"/>
              <w:jc w:val="left"/>
              <w:rPr>
                <w:color w:val="auto"/>
              </w:rPr>
            </w:pPr>
            <w:r w:rsidRPr="00E550FA">
              <w:rPr>
                <w:color w:val="auto"/>
              </w:rPr>
              <w:t>Клуб „Лятна читалня“ с р-л Февзие Мюмюнова – 10</w:t>
            </w:r>
            <w:r w:rsidRPr="00E550FA">
              <w:rPr>
                <w:b/>
                <w:i/>
                <w:color w:val="auto"/>
              </w:rPr>
              <w:t xml:space="preserve">    </w:t>
            </w:r>
          </w:p>
        </w:tc>
      </w:tr>
    </w:tbl>
    <w:p w:rsidR="00E550FA" w:rsidRPr="00E550FA" w:rsidRDefault="00E550FA" w:rsidP="00E550FA">
      <w:pPr>
        <w:spacing w:after="0" w:line="259" w:lineRule="auto"/>
        <w:ind w:left="-778" w:right="115" w:firstLine="0"/>
        <w:jc w:val="left"/>
        <w:rPr>
          <w:color w:val="auto"/>
        </w:rPr>
      </w:pPr>
    </w:p>
    <w:tbl>
      <w:tblPr>
        <w:tblStyle w:val="TableGrid"/>
        <w:tblW w:w="10682" w:type="dxa"/>
        <w:tblInd w:w="-197" w:type="dxa"/>
        <w:tblCellMar>
          <w:top w:w="48" w:type="dxa"/>
          <w:left w:w="53" w:type="dxa"/>
          <w:bottom w:w="0" w:type="dxa"/>
          <w:right w:w="0" w:type="dxa"/>
        </w:tblCellMar>
        <w:tblLook w:val="04A0" w:firstRow="1" w:lastRow="0" w:firstColumn="1" w:lastColumn="0" w:noHBand="0" w:noVBand="1"/>
      </w:tblPr>
      <w:tblGrid>
        <w:gridCol w:w="113"/>
        <w:gridCol w:w="646"/>
        <w:gridCol w:w="6332"/>
        <w:gridCol w:w="3488"/>
        <w:gridCol w:w="103"/>
      </w:tblGrid>
      <w:tr w:rsidR="00E550FA" w:rsidRPr="00E550FA" w:rsidTr="00164B1C">
        <w:trPr>
          <w:trHeight w:val="3519"/>
        </w:trPr>
        <w:tc>
          <w:tcPr>
            <w:tcW w:w="10682" w:type="dxa"/>
            <w:gridSpan w:val="5"/>
            <w:tcBorders>
              <w:top w:val="nil"/>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5.Социална политика на читалището. </w:t>
            </w:r>
          </w:p>
          <w:p w:rsidR="00E550FA" w:rsidRPr="00E550FA" w:rsidRDefault="00E550FA" w:rsidP="00164B1C">
            <w:pPr>
              <w:spacing w:after="0" w:line="240" w:lineRule="auto"/>
              <w:ind w:left="0" w:firstLine="0"/>
              <w:jc w:val="left"/>
              <w:rPr>
                <w:color w:val="auto"/>
              </w:rPr>
            </w:pPr>
            <w:r w:rsidRPr="00E550FA">
              <w:rPr>
                <w:color w:val="auto"/>
              </w:rPr>
              <w:t xml:space="preserve">НЧ „Н. Й. Вапцаров 1951“ организира културни събития, предоставя библиотечни и информационни услуги на потребителите от всички възрасти, пол, социална и етническа принадлежност. Читалището е единствения културен институт в населеното място. То е средище за културен и духовен живот и център за заздравяване и разширяване на връзката и приемствеността между поколенията. </w:t>
            </w:r>
          </w:p>
          <w:p w:rsidR="00E550FA" w:rsidRPr="00E550FA" w:rsidRDefault="00E550FA" w:rsidP="00164B1C">
            <w:pPr>
              <w:spacing w:after="0" w:line="259" w:lineRule="auto"/>
              <w:ind w:left="0" w:firstLine="0"/>
              <w:jc w:val="left"/>
              <w:rPr>
                <w:color w:val="auto"/>
              </w:rPr>
            </w:pPr>
            <w:r w:rsidRPr="00E550FA">
              <w:rPr>
                <w:color w:val="auto"/>
              </w:rPr>
              <w:t xml:space="preserve">Нашата задача е да създаваме и поддържаме условия за устойчиво културно и духовно   развитие  на общността; да предоставяме качествени информационни, образователни и културни услуги; да осигуряваме равни възможности за достъп до образование и активно участие в обществения живот на жителите в с. Ястребово; да подкрепяме ученето през целия живот като интегрален елемент на обществото на знанието; да предлагаме иновативни услуги и решения в полза на местната общност с оглед нейните потребности, тъй като вярваме, че нашите потребители са причината за съществуването на читалището.    </w:t>
            </w:r>
          </w:p>
        </w:tc>
      </w:tr>
      <w:tr w:rsidR="00E550FA" w:rsidRPr="00E550FA" w:rsidTr="00164B1C">
        <w:trPr>
          <w:trHeight w:val="598"/>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6.Музейна или eтнографска сбирка: обновяване на музейни или </w:t>
            </w:r>
            <w:r w:rsidRPr="00E550FA">
              <w:rPr>
                <w:b/>
                <w:color w:val="auto"/>
              </w:rPr>
              <w:lastRenderedPageBreak/>
              <w:t xml:space="preserve">етнографски колекции, създаване на нови: </w:t>
            </w:r>
            <w:r w:rsidRPr="00E550FA">
              <w:rPr>
                <w:color w:val="auto"/>
              </w:rPr>
              <w:t xml:space="preserve">НЕ </w:t>
            </w:r>
          </w:p>
        </w:tc>
      </w:tr>
      <w:tr w:rsidR="00E550FA" w:rsidRPr="00E550FA" w:rsidTr="00164B1C">
        <w:trPr>
          <w:trHeight w:val="8799"/>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40" w:lineRule="auto"/>
              <w:ind w:left="0" w:firstLine="0"/>
              <w:jc w:val="left"/>
              <w:rPr>
                <w:color w:val="auto"/>
              </w:rPr>
            </w:pPr>
            <w:r w:rsidRPr="00E550FA">
              <w:rPr>
                <w:b/>
                <w:color w:val="auto"/>
              </w:rPr>
              <w:t>7.Брой публични прояви и събития, организирани от читалището в населеното място/район, които читалището обслужва:</w:t>
            </w:r>
            <w:r w:rsidRPr="00E550FA">
              <w:rPr>
                <w:color w:val="auto"/>
              </w:rPr>
              <w:t xml:space="preserve"> </w:t>
            </w:r>
          </w:p>
          <w:p w:rsidR="00E550FA" w:rsidRPr="00E550FA" w:rsidRDefault="00E550FA" w:rsidP="00164B1C">
            <w:pPr>
              <w:spacing w:after="13" w:line="259" w:lineRule="auto"/>
              <w:ind w:left="0" w:firstLine="0"/>
              <w:jc w:val="left"/>
              <w:rPr>
                <w:color w:val="auto"/>
              </w:rPr>
            </w:pPr>
            <w:r w:rsidRPr="00E550FA">
              <w:rPr>
                <w:b/>
                <w:color w:val="auto"/>
                <w:u w:val="single" w:color="000000"/>
              </w:rPr>
              <w:t>Януари</w:t>
            </w:r>
            <w:r w:rsidRPr="00E550FA">
              <w:rPr>
                <w:b/>
                <w:color w:val="auto"/>
              </w:rPr>
              <w:t xml:space="preserve"> </w:t>
            </w:r>
          </w:p>
          <w:p w:rsidR="00E550FA" w:rsidRPr="00E550FA" w:rsidRDefault="00E550FA" w:rsidP="00164B1C">
            <w:pPr>
              <w:numPr>
                <w:ilvl w:val="0"/>
                <w:numId w:val="208"/>
              </w:numPr>
              <w:spacing w:after="36" w:line="240" w:lineRule="auto"/>
              <w:ind w:firstLine="360"/>
              <w:jc w:val="left"/>
              <w:rPr>
                <w:color w:val="auto"/>
              </w:rPr>
            </w:pPr>
            <w:r w:rsidRPr="00E550FA">
              <w:rPr>
                <w:color w:val="auto"/>
              </w:rPr>
              <w:t xml:space="preserve">По стар Български обичай „Бабинден“ – общоселско тържество    </w:t>
            </w:r>
            <w:r w:rsidRPr="00E550FA">
              <w:rPr>
                <w:b/>
                <w:color w:val="auto"/>
                <w:u w:val="single" w:color="000000"/>
              </w:rPr>
              <w:t>Февруари</w:t>
            </w:r>
            <w:r w:rsidRPr="00E550FA">
              <w:rPr>
                <w:b/>
                <w:color w:val="auto"/>
              </w:rPr>
              <w:t xml:space="preserve">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Трифон Зарезан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„Левски“ – литературно четене </w:t>
            </w:r>
          </w:p>
          <w:p w:rsidR="00E550FA" w:rsidRPr="00E550FA" w:rsidRDefault="00E550FA" w:rsidP="00164B1C">
            <w:pPr>
              <w:spacing w:after="13" w:line="259" w:lineRule="auto"/>
              <w:ind w:left="0" w:firstLine="0"/>
              <w:jc w:val="left"/>
              <w:rPr>
                <w:color w:val="auto"/>
              </w:rPr>
            </w:pPr>
            <w:r w:rsidRPr="00E550FA">
              <w:rPr>
                <w:b/>
                <w:color w:val="auto"/>
                <w:u w:val="single" w:color="000000"/>
              </w:rPr>
              <w:t>Март</w:t>
            </w:r>
            <w:r w:rsidRPr="00E550FA">
              <w:rPr>
                <w:b/>
                <w:color w:val="auto"/>
              </w:rPr>
              <w:t xml:space="preserve">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„Как прекрасно е да си жена“- общоселско тържество </w:t>
            </w:r>
          </w:p>
          <w:p w:rsidR="00E550FA" w:rsidRPr="00E550FA" w:rsidRDefault="00E550FA" w:rsidP="00164B1C">
            <w:pPr>
              <w:spacing w:after="13" w:line="259" w:lineRule="auto"/>
              <w:ind w:left="0" w:firstLine="0"/>
              <w:jc w:val="left"/>
              <w:rPr>
                <w:color w:val="auto"/>
              </w:rPr>
            </w:pPr>
            <w:r w:rsidRPr="00E550FA">
              <w:rPr>
                <w:b/>
                <w:color w:val="auto"/>
                <w:u w:val="single" w:color="000000"/>
              </w:rPr>
              <w:t>Април</w:t>
            </w:r>
            <w:r w:rsidRPr="00E550FA">
              <w:rPr>
                <w:b/>
                <w:color w:val="auto"/>
              </w:rPr>
              <w:t xml:space="preserve"> </w:t>
            </w:r>
          </w:p>
          <w:p w:rsidR="00E550FA" w:rsidRPr="00E550FA" w:rsidRDefault="00E550FA" w:rsidP="00164B1C">
            <w:pPr>
              <w:numPr>
                <w:ilvl w:val="0"/>
                <w:numId w:val="208"/>
              </w:numPr>
              <w:spacing w:after="14" w:line="259" w:lineRule="auto"/>
              <w:ind w:firstLine="360"/>
              <w:jc w:val="left"/>
              <w:rPr>
                <w:color w:val="auto"/>
              </w:rPr>
            </w:pPr>
            <w:r w:rsidRPr="00E550FA">
              <w:rPr>
                <w:color w:val="auto"/>
              </w:rPr>
              <w:t xml:space="preserve">Седмица на детската книга – витрина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Великденски празници – конкурс за най-красиво яйце </w:t>
            </w:r>
          </w:p>
          <w:p w:rsidR="00E550FA" w:rsidRPr="00E550FA" w:rsidRDefault="00E550FA" w:rsidP="00164B1C">
            <w:pPr>
              <w:spacing w:after="13" w:line="259" w:lineRule="auto"/>
              <w:ind w:left="0" w:firstLine="0"/>
              <w:jc w:val="left"/>
              <w:rPr>
                <w:color w:val="auto"/>
              </w:rPr>
            </w:pPr>
            <w:r w:rsidRPr="00E550FA">
              <w:rPr>
                <w:b/>
                <w:color w:val="auto"/>
                <w:u w:val="single" w:color="000000"/>
              </w:rPr>
              <w:t>Май</w:t>
            </w:r>
            <w:r w:rsidRPr="00E550FA">
              <w:rPr>
                <w:b/>
                <w:color w:val="auto"/>
              </w:rPr>
              <w:t xml:space="preserve"> </w:t>
            </w:r>
          </w:p>
          <w:p w:rsidR="00E550FA" w:rsidRPr="00E550FA" w:rsidRDefault="00E550FA" w:rsidP="00164B1C">
            <w:pPr>
              <w:numPr>
                <w:ilvl w:val="0"/>
                <w:numId w:val="208"/>
              </w:numPr>
              <w:spacing w:after="14" w:line="259" w:lineRule="auto"/>
              <w:ind w:firstLine="360"/>
              <w:jc w:val="left"/>
              <w:rPr>
                <w:color w:val="auto"/>
              </w:rPr>
            </w:pPr>
            <w:r w:rsidRPr="00E550FA">
              <w:rPr>
                <w:color w:val="auto"/>
              </w:rPr>
              <w:t xml:space="preserve">Рамазан байрам – обичаят „Хюде“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„От Векове за Векове традиции и обичаи - Читалищата пазители на българщината“ </w:t>
            </w:r>
          </w:p>
          <w:p w:rsidR="00E550FA" w:rsidRPr="00E550FA" w:rsidRDefault="00E550FA" w:rsidP="00164B1C">
            <w:pPr>
              <w:spacing w:after="13" w:line="259" w:lineRule="auto"/>
              <w:ind w:left="0" w:firstLine="0"/>
              <w:jc w:val="left"/>
              <w:rPr>
                <w:color w:val="auto"/>
              </w:rPr>
            </w:pPr>
            <w:r w:rsidRPr="00E550FA">
              <w:rPr>
                <w:b/>
                <w:color w:val="auto"/>
                <w:u w:val="single" w:color="000000"/>
              </w:rPr>
              <w:t>Юни</w:t>
            </w:r>
            <w:r w:rsidRPr="00E550FA">
              <w:rPr>
                <w:color w:val="auto"/>
              </w:rPr>
              <w:t xml:space="preserve">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1 юни – Ден на детето изложба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Поезията на Ботев – витрина       </w:t>
            </w:r>
          </w:p>
          <w:p w:rsidR="00E550FA" w:rsidRPr="00E550FA" w:rsidRDefault="00E550FA" w:rsidP="00164B1C">
            <w:pPr>
              <w:spacing w:after="13" w:line="259" w:lineRule="auto"/>
              <w:ind w:left="0" w:firstLine="0"/>
              <w:jc w:val="left"/>
              <w:rPr>
                <w:color w:val="auto"/>
              </w:rPr>
            </w:pPr>
            <w:r w:rsidRPr="00E550FA">
              <w:rPr>
                <w:b/>
                <w:color w:val="auto"/>
                <w:u w:val="single" w:color="000000"/>
              </w:rPr>
              <w:t>Юли</w:t>
            </w:r>
            <w:r w:rsidRPr="00E550FA">
              <w:rPr>
                <w:b/>
                <w:color w:val="auto"/>
              </w:rPr>
              <w:t xml:space="preserve">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Откриване на лятната читалня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Урок по краезнание – беседа и поход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Да опознаем своята родина – презентация, виртуална разходка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Курбан байрям - беседа </w:t>
            </w:r>
          </w:p>
          <w:p w:rsidR="00E550FA" w:rsidRPr="00E550FA" w:rsidRDefault="00E550FA" w:rsidP="00164B1C">
            <w:pPr>
              <w:spacing w:after="12" w:line="259" w:lineRule="auto"/>
              <w:ind w:left="0" w:firstLine="0"/>
              <w:jc w:val="left"/>
              <w:rPr>
                <w:color w:val="auto"/>
              </w:rPr>
            </w:pPr>
            <w:r w:rsidRPr="00E550FA">
              <w:rPr>
                <w:b/>
                <w:color w:val="auto"/>
                <w:u w:val="single" w:color="000000"/>
              </w:rPr>
              <w:t>Септември</w:t>
            </w:r>
            <w:r w:rsidRPr="00E550FA">
              <w:rPr>
                <w:b/>
                <w:color w:val="auto"/>
              </w:rPr>
              <w:t xml:space="preserve"> </w:t>
            </w:r>
          </w:p>
          <w:p w:rsidR="00E550FA" w:rsidRPr="00E550FA" w:rsidRDefault="00E550FA" w:rsidP="00164B1C">
            <w:pPr>
              <w:numPr>
                <w:ilvl w:val="0"/>
                <w:numId w:val="208"/>
              </w:numPr>
              <w:spacing w:after="13" w:line="259" w:lineRule="auto"/>
              <w:ind w:firstLine="360"/>
              <w:jc w:val="left"/>
              <w:rPr>
                <w:color w:val="auto"/>
              </w:rPr>
            </w:pPr>
            <w:r w:rsidRPr="00E550FA">
              <w:rPr>
                <w:color w:val="auto"/>
              </w:rPr>
              <w:t xml:space="preserve">Здравна беседа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Ден на независимостта – беседа </w:t>
            </w:r>
          </w:p>
          <w:p w:rsidR="00E550FA" w:rsidRPr="00E550FA" w:rsidRDefault="00E550FA" w:rsidP="00164B1C">
            <w:pPr>
              <w:spacing w:after="13" w:line="259" w:lineRule="auto"/>
              <w:ind w:left="0" w:firstLine="0"/>
              <w:jc w:val="left"/>
              <w:rPr>
                <w:color w:val="auto"/>
              </w:rPr>
            </w:pPr>
            <w:r w:rsidRPr="00E550FA">
              <w:rPr>
                <w:b/>
                <w:color w:val="auto"/>
                <w:u w:val="single" w:color="000000"/>
              </w:rPr>
              <w:t>Ноември</w:t>
            </w:r>
            <w:r w:rsidRPr="00E550FA">
              <w:rPr>
                <w:b/>
                <w:color w:val="auto"/>
              </w:rPr>
              <w:t xml:space="preserve"> </w:t>
            </w:r>
          </w:p>
          <w:p w:rsidR="00E550FA" w:rsidRPr="00E550FA" w:rsidRDefault="00E550FA" w:rsidP="00164B1C">
            <w:pPr>
              <w:numPr>
                <w:ilvl w:val="0"/>
                <w:numId w:val="208"/>
              </w:numPr>
              <w:spacing w:after="0" w:line="259" w:lineRule="auto"/>
              <w:ind w:firstLine="360"/>
              <w:jc w:val="left"/>
              <w:rPr>
                <w:color w:val="auto"/>
              </w:rPr>
            </w:pPr>
            <w:r w:rsidRPr="00E550FA">
              <w:rPr>
                <w:color w:val="auto"/>
              </w:rPr>
              <w:t xml:space="preserve">България и будителите – витрина </w:t>
            </w:r>
          </w:p>
          <w:p w:rsidR="00E550FA" w:rsidRPr="00E550FA" w:rsidRDefault="00E550FA" w:rsidP="00164B1C">
            <w:pPr>
              <w:spacing w:after="12" w:line="259" w:lineRule="auto"/>
              <w:ind w:left="0" w:firstLine="0"/>
              <w:jc w:val="left"/>
              <w:rPr>
                <w:color w:val="auto"/>
              </w:rPr>
            </w:pPr>
            <w:r w:rsidRPr="00E550FA">
              <w:rPr>
                <w:b/>
                <w:color w:val="auto"/>
                <w:u w:val="single" w:color="000000"/>
              </w:rPr>
              <w:t>Декември</w:t>
            </w:r>
            <w:r w:rsidRPr="00E550FA">
              <w:rPr>
                <w:b/>
                <w:color w:val="auto"/>
              </w:rPr>
              <w:t xml:space="preserve"> </w:t>
            </w:r>
          </w:p>
          <w:p w:rsidR="00E550FA" w:rsidRPr="00E550FA" w:rsidRDefault="00E550FA" w:rsidP="00164B1C">
            <w:pPr>
              <w:numPr>
                <w:ilvl w:val="0"/>
                <w:numId w:val="208"/>
              </w:numPr>
              <w:spacing w:after="0" w:line="259" w:lineRule="auto"/>
              <w:ind w:firstLine="360"/>
              <w:jc w:val="left"/>
              <w:rPr>
                <w:color w:val="auto"/>
              </w:rPr>
            </w:pPr>
            <w:r w:rsidRPr="00E550FA">
              <w:rPr>
                <w:color w:val="auto"/>
              </w:rPr>
              <w:t>Коледен кът</w:t>
            </w:r>
            <w:r w:rsidRPr="00E550FA">
              <w:rPr>
                <w:b/>
                <w:color w:val="auto"/>
              </w:rPr>
              <w:t xml:space="preserve"> </w:t>
            </w:r>
          </w:p>
        </w:tc>
      </w:tr>
      <w:tr w:rsidR="00E550FA" w:rsidRPr="00E550FA" w:rsidTr="00164B1C">
        <w:trPr>
          <w:trHeight w:val="660"/>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8.Участия на ваши художествени състави в общински и регионални, национални и международни форуми, събори, конкурси: </w:t>
            </w:r>
            <w:r w:rsidRPr="00E550FA">
              <w:rPr>
                <w:color w:val="auto"/>
              </w:rPr>
              <w:t>НЕ</w:t>
            </w:r>
            <w:r w:rsidRPr="00E550FA">
              <w:rPr>
                <w:b/>
                <w:i/>
                <w:color w:val="auto"/>
              </w:rPr>
              <w:t xml:space="preserve"> </w:t>
            </w:r>
          </w:p>
        </w:tc>
      </w:tr>
      <w:tr w:rsidR="00E550FA" w:rsidRPr="00E550FA" w:rsidTr="00164B1C">
        <w:trPr>
          <w:trHeight w:val="655"/>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9.Получени отличия и награди от участия на ваши художествени състави в общински и регионални, национални и международни форуми, събори, конкурси</w:t>
            </w:r>
            <w:r w:rsidRPr="00E550FA">
              <w:rPr>
                <w:color w:val="auto"/>
              </w:rPr>
              <w:t xml:space="preserve"> </w:t>
            </w:r>
            <w:r w:rsidRPr="00E550FA">
              <w:rPr>
                <w:b/>
                <w:color w:val="auto"/>
              </w:rPr>
              <w:t xml:space="preserve">през 2020 г.: </w:t>
            </w:r>
            <w:r w:rsidRPr="00E550FA">
              <w:rPr>
                <w:color w:val="auto"/>
              </w:rPr>
              <w:t xml:space="preserve">НЕ </w:t>
            </w:r>
          </w:p>
        </w:tc>
      </w:tr>
      <w:tr w:rsidR="00E550FA" w:rsidRPr="00E550FA" w:rsidTr="00164B1C">
        <w:trPr>
          <w:trHeight w:val="303"/>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0" w:firstLine="0"/>
              <w:jc w:val="left"/>
              <w:rPr>
                <w:color w:val="auto"/>
              </w:rPr>
            </w:pPr>
            <w:r w:rsidRPr="00E550FA">
              <w:rPr>
                <w:b/>
                <w:color w:val="auto"/>
              </w:rPr>
              <w:t xml:space="preserve">10.Проекти, реализирани през 2020 г. </w:t>
            </w:r>
            <w:r w:rsidRPr="00E550FA">
              <w:rPr>
                <w:color w:val="auto"/>
              </w:rPr>
              <w:t xml:space="preserve"> </w:t>
            </w:r>
          </w:p>
        </w:tc>
      </w:tr>
      <w:tr w:rsidR="00E550FA" w:rsidRPr="00E550FA" w:rsidTr="00164B1C">
        <w:trPr>
          <w:trHeight w:val="1469"/>
        </w:trPr>
        <w:tc>
          <w:tcPr>
            <w:tcW w:w="10682" w:type="dxa"/>
            <w:gridSpan w:val="5"/>
            <w:tcBorders>
              <w:top w:val="nil"/>
              <w:left w:val="single" w:sz="4" w:space="0" w:color="000000"/>
              <w:bottom w:val="single" w:sz="4" w:space="0" w:color="000000"/>
              <w:right w:val="single" w:sz="4" w:space="0" w:color="000000"/>
            </w:tcBorders>
          </w:tcPr>
          <w:p w:rsidR="00E550FA" w:rsidRPr="00E550FA" w:rsidRDefault="00E550FA" w:rsidP="00164B1C">
            <w:pPr>
              <w:numPr>
                <w:ilvl w:val="0"/>
                <w:numId w:val="209"/>
              </w:numPr>
              <w:spacing w:after="13" w:line="259" w:lineRule="auto"/>
              <w:ind w:left="763" w:hanging="348"/>
              <w:jc w:val="left"/>
              <w:rPr>
                <w:color w:val="auto"/>
              </w:rPr>
            </w:pPr>
            <w:r w:rsidRPr="00E550FA">
              <w:rPr>
                <w:color w:val="auto"/>
              </w:rPr>
              <w:t xml:space="preserve">Програма „Българските библиотеки – съвременни центрове за четене и информираност 2020“ </w:t>
            </w:r>
          </w:p>
          <w:p w:rsidR="00E550FA" w:rsidRPr="00E550FA" w:rsidRDefault="00E550FA" w:rsidP="00164B1C">
            <w:pPr>
              <w:numPr>
                <w:ilvl w:val="0"/>
                <w:numId w:val="209"/>
              </w:numPr>
              <w:spacing w:after="14" w:line="259" w:lineRule="auto"/>
              <w:ind w:left="763" w:hanging="348"/>
              <w:jc w:val="left"/>
              <w:rPr>
                <w:color w:val="auto"/>
              </w:rPr>
            </w:pPr>
            <w:r w:rsidRPr="00E550FA">
              <w:rPr>
                <w:color w:val="auto"/>
              </w:rPr>
              <w:t xml:space="preserve">Основен бенефициент в проект  „От Векове за Векове“ традиции и обичаи </w:t>
            </w:r>
          </w:p>
          <w:p w:rsidR="00E550FA" w:rsidRPr="00E550FA" w:rsidRDefault="00E550FA" w:rsidP="00164B1C">
            <w:pPr>
              <w:numPr>
                <w:ilvl w:val="0"/>
                <w:numId w:val="209"/>
              </w:numPr>
              <w:spacing w:after="13" w:line="259" w:lineRule="auto"/>
              <w:ind w:left="763" w:hanging="348"/>
              <w:jc w:val="left"/>
              <w:rPr>
                <w:color w:val="auto"/>
              </w:rPr>
            </w:pPr>
            <w:r w:rsidRPr="00E550FA">
              <w:rPr>
                <w:color w:val="auto"/>
              </w:rPr>
              <w:t xml:space="preserve">Основен бенефициент в проект „ Да опознаем своята родина“ </w:t>
            </w:r>
          </w:p>
          <w:p w:rsidR="00E550FA" w:rsidRPr="00E550FA" w:rsidRDefault="00E550FA" w:rsidP="00164B1C">
            <w:pPr>
              <w:numPr>
                <w:ilvl w:val="0"/>
                <w:numId w:val="209"/>
              </w:numPr>
              <w:spacing w:after="0" w:line="259" w:lineRule="auto"/>
              <w:ind w:left="763" w:hanging="348"/>
              <w:jc w:val="left"/>
              <w:rPr>
                <w:color w:val="auto"/>
              </w:rPr>
            </w:pPr>
            <w:r w:rsidRPr="00E550FA">
              <w:rPr>
                <w:color w:val="auto"/>
              </w:rPr>
              <w:t>Участие като партньор в проект „Стихове и песни  за България - Празник на патриотичната песен“</w:t>
            </w:r>
            <w:r w:rsidRPr="00E550FA">
              <w:rPr>
                <w:b/>
                <w:color w:val="auto"/>
              </w:rPr>
              <w:t xml:space="preserve"> </w:t>
            </w:r>
          </w:p>
        </w:tc>
      </w:tr>
      <w:tr w:rsidR="00E550FA" w:rsidRPr="00E550FA" w:rsidTr="00164B1C">
        <w:trPr>
          <w:trHeight w:val="341"/>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55" w:firstLine="0"/>
              <w:jc w:val="left"/>
              <w:rPr>
                <w:color w:val="auto"/>
              </w:rPr>
            </w:pPr>
            <w:r w:rsidRPr="00E550FA">
              <w:rPr>
                <w:b/>
                <w:color w:val="auto"/>
              </w:rPr>
              <w:t xml:space="preserve">11. Проекти, чиято реализация продължава през 2020 г.: </w:t>
            </w:r>
            <w:r w:rsidRPr="00E550FA">
              <w:rPr>
                <w:color w:val="auto"/>
              </w:rPr>
              <w:t xml:space="preserve">НЕ </w:t>
            </w:r>
          </w:p>
        </w:tc>
      </w:tr>
      <w:tr w:rsidR="00E550FA" w:rsidRPr="00E550FA" w:rsidTr="00164B1C">
        <w:trPr>
          <w:trHeight w:val="596"/>
        </w:trPr>
        <w:tc>
          <w:tcPr>
            <w:tcW w:w="10682" w:type="dxa"/>
            <w:gridSpan w:val="5"/>
            <w:tcBorders>
              <w:top w:val="single" w:sz="4" w:space="0" w:color="000000"/>
              <w:left w:val="single" w:sz="4" w:space="0" w:color="000000"/>
              <w:bottom w:val="single" w:sz="4" w:space="0" w:color="000000"/>
              <w:right w:val="single" w:sz="4" w:space="0" w:color="000000"/>
            </w:tcBorders>
          </w:tcPr>
          <w:p w:rsidR="00E550FA" w:rsidRPr="00E550FA" w:rsidRDefault="00E550FA" w:rsidP="00164B1C">
            <w:pPr>
              <w:spacing w:after="13" w:line="259" w:lineRule="auto"/>
              <w:ind w:left="55" w:firstLine="0"/>
              <w:jc w:val="left"/>
              <w:rPr>
                <w:color w:val="auto"/>
              </w:rPr>
            </w:pPr>
            <w:r w:rsidRPr="00E550FA">
              <w:rPr>
                <w:b/>
                <w:color w:val="auto"/>
              </w:rPr>
              <w:t xml:space="preserve">12.Въведени нови художествени и/или образователни форми през 2020 г. </w:t>
            </w:r>
            <w:r w:rsidRPr="00E550FA">
              <w:rPr>
                <w:color w:val="auto"/>
              </w:rPr>
              <w:t xml:space="preserve"> </w:t>
            </w:r>
          </w:p>
          <w:p w:rsidR="00E550FA" w:rsidRPr="00E550FA" w:rsidRDefault="00E550FA" w:rsidP="00164B1C">
            <w:pPr>
              <w:spacing w:after="0" w:line="259" w:lineRule="auto"/>
              <w:ind w:left="776" w:firstLine="0"/>
              <w:jc w:val="left"/>
              <w:rPr>
                <w:color w:val="auto"/>
              </w:rPr>
            </w:pPr>
            <w:r w:rsidRPr="00E550FA">
              <w:rPr>
                <w:color w:val="auto"/>
              </w:rPr>
              <w:t>1.</w:t>
            </w:r>
            <w:r w:rsidRPr="00E550FA">
              <w:rPr>
                <w:rFonts w:ascii="Arial" w:eastAsia="Arial" w:hAnsi="Arial" w:cs="Arial"/>
                <w:color w:val="auto"/>
              </w:rPr>
              <w:t xml:space="preserve"> </w:t>
            </w:r>
            <w:r w:rsidRPr="00E550FA">
              <w:rPr>
                <w:color w:val="auto"/>
              </w:rPr>
              <w:t>Клуб „Лятна читалня“ с р-л Февзие Мюмюн</w:t>
            </w:r>
            <w:r w:rsidRPr="00E550FA">
              <w:rPr>
                <w:color w:val="auto"/>
              </w:rPr>
              <w:lastRenderedPageBreak/>
              <w:t xml:space="preserve">ова – 11  </w:t>
            </w:r>
          </w:p>
        </w:tc>
      </w:tr>
      <w:tr w:rsidR="00E550FA" w:rsidRPr="00E550FA" w:rsidTr="00164B1C">
        <w:trPr>
          <w:trHeight w:val="593"/>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C0C0C0"/>
          </w:tcPr>
          <w:p w:rsidR="00E550FA" w:rsidRPr="00E550FA" w:rsidRDefault="00E550FA" w:rsidP="00164B1C">
            <w:pPr>
              <w:spacing w:after="0" w:line="259" w:lineRule="auto"/>
              <w:ind w:left="55" w:firstLine="0"/>
              <w:jc w:val="left"/>
              <w:rPr>
                <w:color w:val="auto"/>
              </w:rPr>
            </w:pPr>
            <w:r w:rsidRPr="00E550FA">
              <w:rPr>
                <w:b/>
                <w:color w:val="auto"/>
              </w:rPr>
              <w:t xml:space="preserve">ФИНАНСОВ ОТЧЕТ ЗА 2020 ГОДИНА </w:t>
            </w:r>
          </w:p>
          <w:p w:rsidR="00E550FA" w:rsidRPr="00E550FA" w:rsidRDefault="00E550FA" w:rsidP="00164B1C">
            <w:pPr>
              <w:spacing w:after="0" w:line="259" w:lineRule="auto"/>
              <w:ind w:left="55" w:firstLine="0"/>
              <w:jc w:val="left"/>
              <w:rPr>
                <w:color w:val="auto"/>
              </w:rPr>
            </w:pPr>
            <w:r w:rsidRPr="00E550FA">
              <w:rPr>
                <w:b/>
                <w:color w:val="auto"/>
              </w:rPr>
              <w:lastRenderedPageBreak/>
              <w:t xml:space="preserve"> </w:t>
            </w:r>
          </w:p>
        </w:tc>
      </w:tr>
      <w:tr w:rsidR="00E550FA" w:rsidRPr="00E550FA" w:rsidTr="00164B1C">
        <w:trPr>
          <w:trHeight w:val="4425"/>
        </w:trPr>
        <w:tc>
          <w:tcPr>
            <w:tcW w:w="10682" w:type="dxa"/>
            <w:gridSpan w:val="5"/>
            <w:tcBorders>
              <w:top w:val="single" w:sz="4" w:space="0" w:color="000000"/>
              <w:left w:val="single" w:sz="4" w:space="0" w:color="000000"/>
              <w:bottom w:val="single" w:sz="2" w:space="0" w:color="000000"/>
              <w:right w:val="single" w:sz="4" w:space="0" w:color="000000"/>
            </w:tcBorders>
          </w:tcPr>
          <w:p w:rsidR="00E550FA" w:rsidRPr="00E550FA" w:rsidRDefault="00E550FA" w:rsidP="00164B1C">
            <w:pPr>
              <w:spacing w:after="0" w:line="259" w:lineRule="auto"/>
              <w:ind w:left="55" w:firstLine="0"/>
              <w:jc w:val="left"/>
              <w:rPr>
                <w:color w:val="auto"/>
              </w:rPr>
            </w:pPr>
            <w:r w:rsidRPr="00E550FA">
              <w:rPr>
                <w:b/>
                <w:color w:val="auto"/>
              </w:rPr>
              <w:t xml:space="preserve">ОБЩО ПРИХОДИ ЗА 2020г.: 15002.45, в т.ч: </w:t>
            </w:r>
          </w:p>
          <w:p w:rsidR="00E550FA" w:rsidRPr="00E550FA" w:rsidRDefault="00E550FA" w:rsidP="00164B1C">
            <w:pPr>
              <w:spacing w:after="0" w:line="259" w:lineRule="auto"/>
              <w:ind w:left="55" w:firstLine="0"/>
              <w:jc w:val="left"/>
              <w:rPr>
                <w:color w:val="auto"/>
              </w:rPr>
            </w:pPr>
            <w:r w:rsidRPr="00E550FA">
              <w:rPr>
                <w:b/>
                <w:color w:val="auto"/>
              </w:rPr>
              <w:t xml:space="preserve">1.Субсидии: </w:t>
            </w:r>
          </w:p>
          <w:tbl>
            <w:tblPr>
              <w:tblStyle w:val="TableGrid"/>
              <w:tblW w:w="10466" w:type="dxa"/>
              <w:tblInd w:w="58" w:type="dxa"/>
              <w:tblCellMar>
                <w:top w:w="98" w:type="dxa"/>
                <w:left w:w="55" w:type="dxa"/>
                <w:bottom w:w="0" w:type="dxa"/>
                <w:right w:w="3" w:type="dxa"/>
              </w:tblCellMar>
              <w:tblLook w:val="04A0" w:firstRow="1" w:lastRow="0" w:firstColumn="1" w:lastColumn="0" w:noHBand="0" w:noVBand="1"/>
            </w:tblPr>
            <w:tblGrid>
              <w:gridCol w:w="660"/>
              <w:gridCol w:w="6318"/>
              <w:gridCol w:w="3488"/>
            </w:tblGrid>
            <w:tr w:rsidR="00E550FA" w:rsidRPr="00E550FA" w:rsidTr="00164B1C">
              <w:trPr>
                <w:trHeight w:val="409"/>
              </w:trPr>
              <w:tc>
                <w:tcPr>
                  <w:tcW w:w="660"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20" w:firstLine="0"/>
                    <w:jc w:val="left"/>
                    <w:rPr>
                      <w:color w:val="auto"/>
                    </w:rPr>
                  </w:pPr>
                  <w:r w:rsidRPr="00E550FA">
                    <w:rPr>
                      <w:b/>
                      <w:color w:val="auto"/>
                    </w:rPr>
                    <w:t xml:space="preserve">1.1 </w:t>
                  </w:r>
                </w:p>
              </w:tc>
              <w:tc>
                <w:tcPr>
                  <w:tcW w:w="631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държавния бюджет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3" w:firstLine="0"/>
                    <w:jc w:val="right"/>
                    <w:rPr>
                      <w:color w:val="auto"/>
                    </w:rPr>
                  </w:pPr>
                  <w:r w:rsidRPr="00E550FA">
                    <w:rPr>
                      <w:color w:val="auto"/>
                    </w:rPr>
                    <w:t xml:space="preserve">12919 </w:t>
                  </w:r>
                </w:p>
              </w:tc>
            </w:tr>
            <w:tr w:rsidR="00E550FA" w:rsidRPr="00E550FA" w:rsidTr="00164B1C">
              <w:trPr>
                <w:trHeight w:val="401"/>
              </w:trPr>
              <w:tc>
                <w:tcPr>
                  <w:tcW w:w="660"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20" w:firstLine="0"/>
                    <w:jc w:val="left"/>
                    <w:rPr>
                      <w:color w:val="auto"/>
                    </w:rPr>
                  </w:pPr>
                  <w:r w:rsidRPr="00E550FA">
                    <w:rPr>
                      <w:b/>
                      <w:color w:val="auto"/>
                    </w:rPr>
                    <w:t xml:space="preserve">1.2 </w:t>
                  </w:r>
                </w:p>
              </w:tc>
              <w:tc>
                <w:tcPr>
                  <w:tcW w:w="631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Субсидия от местния бюджет (общинско дофинансиране)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3" w:firstLine="0"/>
                    <w:jc w:val="right"/>
                    <w:rPr>
                      <w:color w:val="auto"/>
                    </w:rPr>
                  </w:pPr>
                  <w:r w:rsidRPr="00E550FA">
                    <w:rPr>
                      <w:color w:val="auto"/>
                    </w:rPr>
                    <w:t xml:space="preserve">818 </w:t>
                  </w:r>
                </w:p>
              </w:tc>
            </w:tr>
            <w:tr w:rsidR="00E550FA" w:rsidRPr="00E550FA" w:rsidTr="00164B1C">
              <w:trPr>
                <w:trHeight w:val="403"/>
              </w:trPr>
              <w:tc>
                <w:tcPr>
                  <w:tcW w:w="660"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20" w:firstLine="0"/>
                    <w:jc w:val="left"/>
                    <w:rPr>
                      <w:color w:val="auto"/>
                    </w:rPr>
                  </w:pPr>
                  <w:r w:rsidRPr="00E550FA">
                    <w:rPr>
                      <w:b/>
                      <w:color w:val="auto"/>
                    </w:rPr>
                    <w:t xml:space="preserve">1.3 </w:t>
                  </w:r>
                </w:p>
              </w:tc>
              <w:tc>
                <w:tcPr>
                  <w:tcW w:w="631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по проекти на общината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5" w:firstLine="0"/>
                    <w:jc w:val="right"/>
                    <w:rPr>
                      <w:color w:val="auto"/>
                    </w:rPr>
                  </w:pPr>
                  <w:r w:rsidRPr="00E550FA">
                    <w:rPr>
                      <w:color w:val="auto"/>
                    </w:rPr>
                    <w:t xml:space="preserve">0 </w:t>
                  </w:r>
                </w:p>
              </w:tc>
            </w:tr>
            <w:tr w:rsidR="00E550FA" w:rsidRPr="00E550FA" w:rsidTr="00164B1C">
              <w:trPr>
                <w:trHeight w:val="403"/>
              </w:trPr>
              <w:tc>
                <w:tcPr>
                  <w:tcW w:w="660"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20" w:firstLine="0"/>
                    <w:jc w:val="left"/>
                    <w:rPr>
                      <w:color w:val="auto"/>
                    </w:rPr>
                  </w:pPr>
                  <w:r w:rsidRPr="00E550FA">
                    <w:rPr>
                      <w:b/>
                      <w:color w:val="auto"/>
                    </w:rPr>
                    <w:t xml:space="preserve">1.4 </w:t>
                  </w:r>
                </w:p>
              </w:tc>
              <w:tc>
                <w:tcPr>
                  <w:tcW w:w="631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rPr>
                      <w:color w:val="auto"/>
                    </w:rPr>
                  </w:pPr>
                  <w:r w:rsidRPr="00E550FA">
                    <w:rPr>
                      <w:color w:val="auto"/>
                    </w:rPr>
                    <w:t xml:space="preserve">Получени бюджетни средства по проекти на Мин. културата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3" w:firstLine="0"/>
                    <w:jc w:val="right"/>
                    <w:rPr>
                      <w:color w:val="auto"/>
                    </w:rPr>
                  </w:pPr>
                  <w:r w:rsidRPr="00E550FA">
                    <w:rPr>
                      <w:color w:val="auto"/>
                    </w:rPr>
                    <w:t xml:space="preserve">1213.45 </w:t>
                  </w:r>
                </w:p>
              </w:tc>
            </w:tr>
            <w:tr w:rsidR="00E550FA" w:rsidRPr="00E550FA" w:rsidTr="00164B1C">
              <w:trPr>
                <w:trHeight w:val="403"/>
              </w:trPr>
              <w:tc>
                <w:tcPr>
                  <w:tcW w:w="660"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20" w:firstLine="0"/>
                    <w:jc w:val="left"/>
                    <w:rPr>
                      <w:color w:val="auto"/>
                    </w:rPr>
                  </w:pPr>
                  <w:r w:rsidRPr="00E550FA">
                    <w:rPr>
                      <w:b/>
                      <w:color w:val="auto"/>
                    </w:rPr>
                    <w:t xml:space="preserve">1.5 </w:t>
                  </w:r>
                </w:p>
              </w:tc>
              <w:tc>
                <w:tcPr>
                  <w:tcW w:w="631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Получени бюджетни средства за ремонти и климатици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5" w:firstLine="0"/>
                    <w:jc w:val="right"/>
                    <w:rPr>
                      <w:color w:val="auto"/>
                    </w:rPr>
                  </w:pPr>
                  <w:r w:rsidRPr="00E550FA">
                    <w:rPr>
                      <w:color w:val="auto"/>
                    </w:rPr>
                    <w:t xml:space="preserve">0 </w:t>
                  </w:r>
                </w:p>
              </w:tc>
            </w:tr>
          </w:tbl>
          <w:p w:rsidR="00E550FA" w:rsidRPr="00E550FA" w:rsidRDefault="00E550FA" w:rsidP="00164B1C">
            <w:pPr>
              <w:spacing w:after="0" w:line="259" w:lineRule="auto"/>
              <w:ind w:left="55" w:firstLine="0"/>
              <w:jc w:val="left"/>
              <w:rPr>
                <w:color w:val="auto"/>
              </w:rPr>
            </w:pPr>
            <w:r w:rsidRPr="00E550FA">
              <w:rPr>
                <w:b/>
                <w:color w:val="auto"/>
              </w:rPr>
              <w:t xml:space="preserve">2.Други приходи </w:t>
            </w:r>
          </w:p>
          <w:tbl>
            <w:tblPr>
              <w:tblStyle w:val="TableGrid"/>
              <w:tblW w:w="10466" w:type="dxa"/>
              <w:tblInd w:w="58" w:type="dxa"/>
              <w:tblCellMar>
                <w:top w:w="101" w:type="dxa"/>
                <w:left w:w="53" w:type="dxa"/>
                <w:bottom w:w="0" w:type="dxa"/>
                <w:right w:w="3" w:type="dxa"/>
              </w:tblCellMar>
              <w:tblLook w:val="04A0" w:firstRow="1" w:lastRow="0" w:firstColumn="1" w:lastColumn="0" w:noHBand="0" w:noVBand="1"/>
            </w:tblPr>
            <w:tblGrid>
              <w:gridCol w:w="646"/>
              <w:gridCol w:w="6332"/>
              <w:gridCol w:w="3488"/>
            </w:tblGrid>
            <w:tr w:rsidR="00E550FA" w:rsidRPr="00E550FA" w:rsidTr="00164B1C">
              <w:trPr>
                <w:trHeight w:val="408"/>
              </w:trPr>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15" w:firstLine="0"/>
                    <w:jc w:val="left"/>
                    <w:rPr>
                      <w:color w:val="auto"/>
                    </w:rPr>
                  </w:pPr>
                  <w:r w:rsidRPr="00E550FA">
                    <w:rPr>
                      <w:b/>
                      <w:color w:val="auto"/>
                    </w:rPr>
                    <w:t xml:space="preserve">2.1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допълнителна стопанска дейност и/или наеми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5" w:firstLine="0"/>
                    <w:jc w:val="right"/>
                    <w:rPr>
                      <w:color w:val="auto"/>
                    </w:rPr>
                  </w:pPr>
                  <w:r w:rsidRPr="00E550FA">
                    <w:rPr>
                      <w:color w:val="auto"/>
                    </w:rPr>
                    <w:t xml:space="preserve">0 </w:t>
                  </w:r>
                </w:p>
              </w:tc>
            </w:tr>
            <w:tr w:rsidR="00E550FA" w:rsidRPr="00E550FA" w:rsidTr="00164B1C">
              <w:trPr>
                <w:trHeight w:val="403"/>
              </w:trPr>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15" w:firstLine="0"/>
                    <w:jc w:val="left"/>
                    <w:rPr>
                      <w:color w:val="auto"/>
                    </w:rPr>
                  </w:pPr>
                  <w:r w:rsidRPr="00E550FA">
                    <w:rPr>
                      <w:b/>
                      <w:color w:val="auto"/>
                    </w:rPr>
                    <w:t xml:space="preserve">2.2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отарични дарения и/или спонсорство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5" w:firstLine="0"/>
                    <w:jc w:val="right"/>
                    <w:rPr>
                      <w:color w:val="auto"/>
                    </w:rPr>
                  </w:pPr>
                  <w:r w:rsidRPr="00E550FA">
                    <w:rPr>
                      <w:color w:val="auto"/>
                    </w:rPr>
                    <w:t xml:space="preserve">0 </w:t>
                  </w:r>
                </w:p>
              </w:tc>
            </w:tr>
            <w:tr w:rsidR="00E550FA" w:rsidRPr="00E550FA" w:rsidTr="00164B1C">
              <w:trPr>
                <w:trHeight w:val="403"/>
              </w:trPr>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115" w:firstLine="0"/>
                    <w:jc w:val="left"/>
                    <w:rPr>
                      <w:color w:val="auto"/>
                    </w:rPr>
                  </w:pPr>
                  <w:r w:rsidRPr="00E550FA">
                    <w:rPr>
                      <w:b/>
                      <w:color w:val="auto"/>
                    </w:rPr>
                    <w:t xml:space="preserve">2.3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Приходи от членски внос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3" w:firstLine="0"/>
                    <w:jc w:val="right"/>
                    <w:rPr>
                      <w:color w:val="auto"/>
                    </w:rPr>
                  </w:pPr>
                  <w:r w:rsidRPr="00E550FA">
                    <w:rPr>
                      <w:color w:val="auto"/>
                    </w:rPr>
                    <w:t xml:space="preserve">52 </w:t>
                  </w:r>
                </w:p>
              </w:tc>
            </w:tr>
          </w:tbl>
          <w:p w:rsidR="00E550FA" w:rsidRPr="00E550FA" w:rsidRDefault="00E550FA" w:rsidP="00164B1C">
            <w:pPr>
              <w:spacing w:after="0" w:line="259" w:lineRule="auto"/>
              <w:ind w:left="55" w:firstLine="0"/>
              <w:jc w:val="left"/>
              <w:rPr>
                <w:color w:val="auto"/>
              </w:rPr>
            </w:pPr>
            <w:r w:rsidRPr="00E550FA">
              <w:rPr>
                <w:b/>
                <w:color w:val="auto"/>
              </w:rPr>
              <w:t xml:space="preserve">ОБЩО РАЗХОДИ за 2020г.: 14983.59, в т.ч: </w:t>
            </w:r>
          </w:p>
        </w:tc>
      </w:tr>
      <w:tr w:rsidR="00E550FA" w:rsidRPr="00E550FA" w:rsidTr="00164B1C">
        <w:trPr>
          <w:trHeight w:val="408"/>
        </w:trPr>
        <w:tc>
          <w:tcPr>
            <w:tcW w:w="113" w:type="dxa"/>
            <w:vMerge w:val="restart"/>
            <w:tcBorders>
              <w:top w:val="nil"/>
              <w:left w:val="single" w:sz="4" w:space="0" w:color="000000"/>
              <w:bottom w:val="single" w:sz="4" w:space="0" w:color="000000"/>
              <w:right w:val="single" w:sz="2" w:space="0" w:color="000000"/>
            </w:tcBorders>
            <w:vAlign w:val="bottom"/>
          </w:tcPr>
          <w:p w:rsidR="00E550FA" w:rsidRPr="00E550FA" w:rsidRDefault="00E550FA" w:rsidP="00164B1C">
            <w:pPr>
              <w:spacing w:after="0" w:line="259" w:lineRule="auto"/>
              <w:ind w:left="0" w:firstLine="0"/>
              <w:jc w:val="right"/>
              <w:rPr>
                <w:color w:val="auto"/>
              </w:rPr>
            </w:pPr>
            <w:r w:rsidRPr="00E550FA">
              <w:rPr>
                <w:color w:val="auto"/>
                <w:sz w:val="2"/>
              </w:rPr>
              <w:t xml:space="preserve"> </w:t>
            </w:r>
          </w:p>
        </w:tc>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4" w:firstLine="0"/>
              <w:jc w:val="center"/>
              <w:rPr>
                <w:color w:val="auto"/>
              </w:rPr>
            </w:pPr>
            <w:r w:rsidRPr="00E550FA">
              <w:rPr>
                <w:b/>
                <w:color w:val="auto"/>
              </w:rPr>
              <w:t xml:space="preserve">1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заплати и осигуровки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6" w:firstLine="0"/>
              <w:jc w:val="right"/>
              <w:rPr>
                <w:color w:val="auto"/>
              </w:rPr>
            </w:pPr>
            <w:r w:rsidRPr="00E550FA">
              <w:rPr>
                <w:color w:val="auto"/>
              </w:rPr>
              <w:t xml:space="preserve">11322.46 </w:t>
            </w:r>
          </w:p>
        </w:tc>
        <w:tc>
          <w:tcPr>
            <w:tcW w:w="103" w:type="dxa"/>
            <w:vMerge w:val="restart"/>
            <w:tcBorders>
              <w:top w:val="nil"/>
              <w:left w:val="single" w:sz="2"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3"/>
        </w:trPr>
        <w:tc>
          <w:tcPr>
            <w:tcW w:w="0" w:type="auto"/>
            <w:vMerge/>
            <w:tcBorders>
              <w:top w:val="nil"/>
              <w:left w:val="single" w:sz="4" w:space="0" w:color="000000"/>
              <w:bottom w:val="nil"/>
              <w:right w:val="single" w:sz="2" w:space="0" w:color="000000"/>
            </w:tcBorders>
          </w:tcPr>
          <w:p w:rsidR="00E550FA" w:rsidRPr="00E550FA" w:rsidRDefault="00E550FA" w:rsidP="00164B1C">
            <w:pPr>
              <w:spacing w:after="160" w:line="259" w:lineRule="auto"/>
              <w:ind w:left="0" w:firstLine="0"/>
              <w:jc w:val="left"/>
              <w:rPr>
                <w:color w:val="auto"/>
              </w:rPr>
            </w:pPr>
          </w:p>
        </w:tc>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4" w:firstLine="0"/>
              <w:jc w:val="center"/>
              <w:rPr>
                <w:color w:val="auto"/>
              </w:rPr>
            </w:pPr>
            <w:r w:rsidRPr="00E550FA">
              <w:rPr>
                <w:b/>
                <w:color w:val="auto"/>
              </w:rPr>
              <w:t xml:space="preserve">2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книги и абонамент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6" w:firstLine="0"/>
              <w:jc w:val="right"/>
              <w:rPr>
                <w:color w:val="auto"/>
              </w:rPr>
            </w:pPr>
            <w:r w:rsidRPr="00E550FA">
              <w:rPr>
                <w:color w:val="auto"/>
              </w:rPr>
              <w:t xml:space="preserve">1797.73 </w:t>
            </w:r>
          </w:p>
        </w:tc>
        <w:tc>
          <w:tcPr>
            <w:tcW w:w="0" w:type="auto"/>
            <w:vMerge/>
            <w:tcBorders>
              <w:top w:val="nil"/>
              <w:left w:val="single" w:sz="2"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3"/>
        </w:trPr>
        <w:tc>
          <w:tcPr>
            <w:tcW w:w="0" w:type="auto"/>
            <w:vMerge/>
            <w:tcBorders>
              <w:top w:val="nil"/>
              <w:left w:val="single" w:sz="4" w:space="0" w:color="000000"/>
              <w:bottom w:val="nil"/>
              <w:right w:val="single" w:sz="2" w:space="0" w:color="000000"/>
            </w:tcBorders>
          </w:tcPr>
          <w:p w:rsidR="00E550FA" w:rsidRPr="00E550FA" w:rsidRDefault="00E550FA" w:rsidP="00164B1C">
            <w:pPr>
              <w:spacing w:after="160" w:line="259" w:lineRule="auto"/>
              <w:ind w:left="0" w:firstLine="0"/>
              <w:jc w:val="left"/>
              <w:rPr>
                <w:color w:val="auto"/>
              </w:rPr>
            </w:pPr>
          </w:p>
        </w:tc>
        <w:tc>
          <w:tcPr>
            <w:tcW w:w="646"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4" w:firstLine="0"/>
              <w:jc w:val="center"/>
              <w:rPr>
                <w:color w:val="auto"/>
              </w:rPr>
            </w:pPr>
            <w:r w:rsidRPr="00E550FA">
              <w:rPr>
                <w:b/>
                <w:color w:val="auto"/>
              </w:rPr>
              <w:t xml:space="preserve">3 </w:t>
            </w:r>
          </w:p>
        </w:tc>
        <w:tc>
          <w:tcPr>
            <w:tcW w:w="6332"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стопанска издръжка </w:t>
            </w:r>
          </w:p>
        </w:tc>
        <w:tc>
          <w:tcPr>
            <w:tcW w:w="3488" w:type="dxa"/>
            <w:tcBorders>
              <w:top w:val="single" w:sz="2" w:space="0" w:color="000000"/>
              <w:left w:val="single" w:sz="2" w:space="0" w:color="000000"/>
              <w:bottom w:val="single" w:sz="2" w:space="0" w:color="000000"/>
              <w:right w:val="single" w:sz="2" w:space="0" w:color="000000"/>
            </w:tcBorders>
          </w:tcPr>
          <w:p w:rsidR="00E550FA" w:rsidRPr="00E550FA" w:rsidRDefault="00E550FA" w:rsidP="00164B1C">
            <w:pPr>
              <w:spacing w:after="0" w:line="259" w:lineRule="auto"/>
              <w:ind w:left="0" w:right="58" w:firstLine="0"/>
              <w:jc w:val="right"/>
              <w:rPr>
                <w:color w:val="auto"/>
              </w:rPr>
            </w:pPr>
            <w:r w:rsidRPr="00E550FA">
              <w:rPr>
                <w:color w:val="auto"/>
              </w:rPr>
              <w:t xml:space="preserve">0 </w:t>
            </w:r>
          </w:p>
        </w:tc>
        <w:tc>
          <w:tcPr>
            <w:tcW w:w="0" w:type="auto"/>
            <w:vMerge/>
            <w:tcBorders>
              <w:top w:val="nil"/>
              <w:left w:val="single" w:sz="2" w:space="0" w:color="000000"/>
              <w:bottom w:val="nil"/>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407"/>
        </w:trPr>
        <w:tc>
          <w:tcPr>
            <w:tcW w:w="0" w:type="auto"/>
            <w:vMerge/>
            <w:tcBorders>
              <w:top w:val="nil"/>
              <w:left w:val="single" w:sz="4" w:space="0" w:color="000000"/>
              <w:bottom w:val="single" w:sz="4" w:space="0" w:color="000000"/>
              <w:right w:val="single" w:sz="2" w:space="0" w:color="000000"/>
            </w:tcBorders>
          </w:tcPr>
          <w:p w:rsidR="00E550FA" w:rsidRPr="00E550FA" w:rsidRDefault="00E550FA" w:rsidP="00164B1C">
            <w:pPr>
              <w:spacing w:after="160" w:line="259" w:lineRule="auto"/>
              <w:ind w:left="0" w:firstLine="0"/>
              <w:jc w:val="left"/>
              <w:rPr>
                <w:color w:val="auto"/>
              </w:rPr>
            </w:pPr>
          </w:p>
        </w:tc>
        <w:tc>
          <w:tcPr>
            <w:tcW w:w="646" w:type="dxa"/>
            <w:tcBorders>
              <w:top w:val="single" w:sz="2" w:space="0" w:color="000000"/>
              <w:left w:val="single" w:sz="2" w:space="0" w:color="000000"/>
              <w:bottom w:val="single" w:sz="6" w:space="0" w:color="000000"/>
              <w:right w:val="single" w:sz="2" w:space="0" w:color="000000"/>
            </w:tcBorders>
          </w:tcPr>
          <w:p w:rsidR="00E550FA" w:rsidRPr="00E550FA" w:rsidRDefault="00E550FA" w:rsidP="00164B1C">
            <w:pPr>
              <w:spacing w:after="0" w:line="259" w:lineRule="auto"/>
              <w:ind w:left="0" w:right="54" w:firstLine="0"/>
              <w:jc w:val="center"/>
              <w:rPr>
                <w:color w:val="auto"/>
              </w:rPr>
            </w:pPr>
            <w:r w:rsidRPr="00E550FA">
              <w:rPr>
                <w:b/>
                <w:color w:val="auto"/>
              </w:rPr>
              <w:t xml:space="preserve">4 </w:t>
            </w:r>
          </w:p>
        </w:tc>
        <w:tc>
          <w:tcPr>
            <w:tcW w:w="6332" w:type="dxa"/>
            <w:tcBorders>
              <w:top w:val="single" w:sz="2" w:space="0" w:color="000000"/>
              <w:left w:val="single" w:sz="2" w:space="0" w:color="000000"/>
              <w:bottom w:val="single" w:sz="6" w:space="0" w:color="000000"/>
              <w:right w:val="single" w:sz="2" w:space="0" w:color="000000"/>
            </w:tcBorders>
          </w:tcPr>
          <w:p w:rsidR="00E550FA" w:rsidRPr="00E550FA" w:rsidRDefault="00E550FA" w:rsidP="00164B1C">
            <w:pPr>
              <w:spacing w:after="0" w:line="259" w:lineRule="auto"/>
              <w:ind w:left="0" w:firstLine="0"/>
              <w:jc w:val="left"/>
              <w:rPr>
                <w:color w:val="auto"/>
              </w:rPr>
            </w:pPr>
            <w:r w:rsidRPr="00E550FA">
              <w:rPr>
                <w:color w:val="auto"/>
              </w:rPr>
              <w:t xml:space="preserve">Разходи за материали и външни услуги </w:t>
            </w:r>
          </w:p>
        </w:tc>
        <w:tc>
          <w:tcPr>
            <w:tcW w:w="3488" w:type="dxa"/>
            <w:tcBorders>
              <w:top w:val="single" w:sz="2" w:space="0" w:color="000000"/>
              <w:left w:val="single" w:sz="2" w:space="0" w:color="000000"/>
              <w:bottom w:val="single" w:sz="6" w:space="0" w:color="000000"/>
              <w:right w:val="single" w:sz="2" w:space="0" w:color="000000"/>
            </w:tcBorders>
          </w:tcPr>
          <w:p w:rsidR="00E550FA" w:rsidRPr="00E550FA" w:rsidRDefault="00E550FA" w:rsidP="00164B1C">
            <w:pPr>
              <w:spacing w:after="0" w:line="259" w:lineRule="auto"/>
              <w:ind w:left="0" w:right="56" w:firstLine="0"/>
              <w:jc w:val="right"/>
              <w:rPr>
                <w:color w:val="auto"/>
              </w:rPr>
            </w:pPr>
            <w:r w:rsidRPr="00E550FA">
              <w:rPr>
                <w:color w:val="auto"/>
              </w:rPr>
              <w:t xml:space="preserve">1863 </w:t>
            </w:r>
          </w:p>
        </w:tc>
        <w:tc>
          <w:tcPr>
            <w:tcW w:w="0" w:type="auto"/>
            <w:vMerge/>
            <w:tcBorders>
              <w:top w:val="nil"/>
              <w:left w:val="single" w:sz="2" w:space="0" w:color="000000"/>
              <w:bottom w:val="single" w:sz="4" w:space="0" w:color="000000"/>
              <w:right w:val="single" w:sz="4" w:space="0" w:color="000000"/>
            </w:tcBorders>
          </w:tcPr>
          <w:p w:rsidR="00E550FA" w:rsidRPr="00E550FA" w:rsidRDefault="00E550FA" w:rsidP="00164B1C">
            <w:pPr>
              <w:spacing w:after="160" w:line="259" w:lineRule="auto"/>
              <w:ind w:left="0" w:firstLine="0"/>
              <w:jc w:val="left"/>
              <w:rPr>
                <w:color w:val="auto"/>
              </w:rPr>
            </w:pPr>
          </w:p>
        </w:tc>
      </w:tr>
      <w:tr w:rsidR="00E550FA" w:rsidRPr="00E550FA" w:rsidTr="00164B1C">
        <w:trPr>
          <w:trHeight w:val="305"/>
        </w:trPr>
        <w:tc>
          <w:tcPr>
            <w:tcW w:w="10682" w:type="dxa"/>
            <w:gridSpan w:val="5"/>
            <w:tcBorders>
              <w:top w:val="single" w:sz="6" w:space="0" w:color="000000"/>
              <w:left w:val="single" w:sz="4" w:space="0" w:color="000000"/>
              <w:bottom w:val="single" w:sz="4" w:space="0" w:color="000000"/>
              <w:right w:val="single" w:sz="4" w:space="0" w:color="000000"/>
            </w:tcBorders>
          </w:tcPr>
          <w:p w:rsidR="00E550FA" w:rsidRPr="00E550FA" w:rsidRDefault="00E550FA" w:rsidP="00164B1C">
            <w:pPr>
              <w:spacing w:after="0" w:line="259" w:lineRule="auto"/>
              <w:ind w:left="17" w:firstLine="0"/>
              <w:jc w:val="left"/>
              <w:rPr>
                <w:color w:val="auto"/>
              </w:rPr>
            </w:pPr>
            <w:r w:rsidRPr="00E550FA">
              <w:rPr>
                <w:color w:val="auto"/>
              </w:rPr>
              <w:t xml:space="preserve"> </w:t>
            </w:r>
          </w:p>
        </w:tc>
      </w:tr>
    </w:tbl>
    <w:p w:rsidR="00E550FA" w:rsidRPr="00E550FA" w:rsidRDefault="00E550FA" w:rsidP="00E550FA">
      <w:pPr>
        <w:spacing w:after="0" w:line="259" w:lineRule="auto"/>
        <w:ind w:left="639" w:firstLine="0"/>
        <w:rPr>
          <w:color w:val="auto"/>
        </w:rPr>
      </w:pPr>
      <w:r w:rsidRPr="00E550FA">
        <w:rPr>
          <w:color w:val="auto"/>
        </w:rPr>
        <w:t xml:space="preserve"> </w:t>
      </w:r>
    </w:p>
    <w:p w:rsidR="00E550FA" w:rsidRPr="00E550FA" w:rsidRDefault="00E550FA" w:rsidP="00E550FA">
      <w:pPr>
        <w:spacing w:after="0" w:line="259" w:lineRule="auto"/>
        <w:ind w:left="639" w:firstLine="0"/>
        <w:rPr>
          <w:color w:val="auto"/>
        </w:rPr>
      </w:pPr>
    </w:p>
    <w:p w:rsidR="00E550FA" w:rsidRPr="00E550FA" w:rsidRDefault="00E550FA" w:rsidP="00E550FA">
      <w:pPr>
        <w:spacing w:after="0" w:line="259" w:lineRule="auto"/>
        <w:ind w:left="639" w:firstLine="0"/>
        <w:rPr>
          <w:color w:val="auto"/>
        </w:rPr>
      </w:pPr>
    </w:p>
    <w:p w:rsidR="00E550FA" w:rsidRPr="00E550FA" w:rsidRDefault="00E550FA" w:rsidP="00E550FA">
      <w:pPr>
        <w:spacing w:after="0" w:line="259" w:lineRule="auto"/>
        <w:ind w:left="639" w:firstLine="0"/>
        <w:rPr>
          <w:color w:val="auto"/>
        </w:rPr>
      </w:pPr>
    </w:p>
    <w:p w:rsidR="00E550FA" w:rsidRPr="00E550FA" w:rsidRDefault="00E550FA" w:rsidP="00E550FA">
      <w:pPr>
        <w:spacing w:after="0" w:line="259" w:lineRule="auto"/>
        <w:ind w:left="639" w:firstLine="0"/>
        <w:rPr>
          <w:color w:val="auto"/>
        </w:rPr>
      </w:pPr>
    </w:p>
    <w:p w:rsidR="00E550FA" w:rsidRPr="00E550FA" w:rsidRDefault="00E550FA" w:rsidP="00E550FA">
      <w:pPr>
        <w:spacing w:after="0" w:line="259" w:lineRule="auto"/>
        <w:ind w:left="639" w:firstLine="0"/>
        <w:rPr>
          <w:color w:val="auto"/>
        </w:rPr>
      </w:pPr>
    </w:p>
    <w:p w:rsidR="00E550FA" w:rsidRPr="00E550FA" w:rsidRDefault="00E550FA" w:rsidP="00E550FA">
      <w:pPr>
        <w:spacing w:after="0" w:line="259" w:lineRule="auto"/>
        <w:ind w:left="639" w:firstLine="0"/>
        <w:rPr>
          <w:color w:val="auto"/>
        </w:rPr>
      </w:pPr>
      <w:r w:rsidRPr="00E550FA">
        <w:rPr>
          <w:color w:val="auto"/>
        </w:rPr>
        <w:t xml:space="preserve"> </w:t>
      </w:r>
    </w:p>
    <w:p w:rsidR="00E550FA" w:rsidRPr="00E550FA" w:rsidRDefault="00E550FA" w:rsidP="00E550FA">
      <w:pPr>
        <w:spacing w:after="0" w:line="240" w:lineRule="auto"/>
        <w:rPr>
          <w:rFonts w:ascii="Times New Roman" w:eastAsia="Times New Roman" w:hAnsi="Times New Roman" w:cs="Times New Roman"/>
          <w:b/>
          <w:color w:val="auto"/>
          <w:sz w:val="28"/>
          <w:szCs w:val="28"/>
        </w:rPr>
      </w:pPr>
      <w:r w:rsidRPr="00E550FA">
        <w:rPr>
          <w:rFonts w:ascii="Times New Roman" w:eastAsia="Times New Roman" w:hAnsi="Times New Roman" w:cs="Times New Roman"/>
          <w:b/>
          <w:color w:val="auto"/>
          <w:sz w:val="28"/>
          <w:szCs w:val="28"/>
        </w:rPr>
        <w:t>ПРЕДСЕДАТЕЛ:</w:t>
      </w:r>
    </w:p>
    <w:p w:rsidR="00E550FA" w:rsidRPr="00E550FA" w:rsidRDefault="00E550FA" w:rsidP="00E550FA">
      <w:pPr>
        <w:autoSpaceDE w:val="0"/>
        <w:autoSpaceDN w:val="0"/>
        <w:adjustRightInd w:val="0"/>
        <w:spacing w:after="0" w:line="240" w:lineRule="auto"/>
        <w:ind w:firstLine="708"/>
        <w:rPr>
          <w:color w:val="auto"/>
        </w:rPr>
      </w:pPr>
      <w:r w:rsidRPr="00E550FA">
        <w:rPr>
          <w:rFonts w:ascii="Times New Roman" w:hAnsi="Times New Roman" w:cs="Times New Roman"/>
          <w:b/>
          <w:color w:val="auto"/>
          <w:sz w:val="28"/>
          <w:szCs w:val="28"/>
        </w:rPr>
        <w:tab/>
      </w:r>
      <w:r w:rsidRPr="00E550FA">
        <w:rPr>
          <w:rFonts w:ascii="Times New Roman" w:hAnsi="Times New Roman" w:cs="Times New Roman"/>
          <w:b/>
          <w:color w:val="auto"/>
          <w:sz w:val="28"/>
          <w:szCs w:val="28"/>
        </w:rPr>
        <w:tab/>
        <w:t>(</w:t>
      </w:r>
      <w:r w:rsidRPr="00E550FA">
        <w:rPr>
          <w:rFonts w:ascii="Times New Roman" w:hAnsi="Times New Roman" w:cs="Times New Roman"/>
          <w:b/>
          <w:bCs/>
          <w:color w:val="auto"/>
          <w:sz w:val="28"/>
          <w:szCs w:val="28"/>
        </w:rPr>
        <w:t>Иво Пазарджиев</w:t>
      </w:r>
      <w:r w:rsidRPr="00E550FA">
        <w:rPr>
          <w:rFonts w:ascii="Times New Roman" w:hAnsi="Times New Roman" w:cs="Times New Roman"/>
          <w:b/>
          <w:color w:val="auto"/>
          <w:sz w:val="28"/>
          <w:szCs w:val="28"/>
        </w:rPr>
        <w:t>)</w:t>
      </w:r>
    </w:p>
    <w:p w:rsidR="001C53EB" w:rsidRPr="00E550FA" w:rsidRDefault="001C53EB">
      <w:pPr>
        <w:rPr>
          <w:color w:val="auto"/>
        </w:rPr>
      </w:pPr>
    </w:p>
    <w:sectPr w:rsidR="001C53EB" w:rsidRPr="00E550FA">
      <w:pgSz w:w="11906" w:h="16838"/>
      <w:pgMar w:top="1080" w:right="528" w:bottom="1082" w:left="77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2251"/>
    <w:multiLevelType w:val="hybridMultilevel"/>
    <w:tmpl w:val="6A98D884"/>
    <w:lvl w:ilvl="0" w:tplc="E3944152">
      <w:start w:val="1"/>
      <w:numFmt w:val="decimal"/>
      <w:lvlText w:val="%1."/>
      <w:lvlJc w:val="left"/>
      <w:pPr>
        <w:ind w:left="63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964D6D6">
      <w:start w:val="1"/>
      <w:numFmt w:val="lowerLetter"/>
      <w:lvlText w:val="%2"/>
      <w:lvlJc w:val="left"/>
      <w:pPr>
        <w:ind w:left="12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6C4246">
      <w:start w:val="1"/>
      <w:numFmt w:val="lowerRoman"/>
      <w:lvlText w:val="%3"/>
      <w:lvlJc w:val="left"/>
      <w:pPr>
        <w:ind w:left="20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512F5BE">
      <w:start w:val="1"/>
      <w:numFmt w:val="decimal"/>
      <w:lvlText w:val="%4"/>
      <w:lvlJc w:val="left"/>
      <w:pPr>
        <w:ind w:left="27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85492F2">
      <w:start w:val="1"/>
      <w:numFmt w:val="lowerLetter"/>
      <w:lvlText w:val="%5"/>
      <w:lvlJc w:val="left"/>
      <w:pPr>
        <w:ind w:left="34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8309CA6">
      <w:start w:val="1"/>
      <w:numFmt w:val="lowerRoman"/>
      <w:lvlText w:val="%6"/>
      <w:lvlJc w:val="left"/>
      <w:pPr>
        <w:ind w:left="41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E34F164">
      <w:start w:val="1"/>
      <w:numFmt w:val="decimal"/>
      <w:lvlText w:val="%7"/>
      <w:lvlJc w:val="left"/>
      <w:pPr>
        <w:ind w:left="48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70633E0">
      <w:start w:val="1"/>
      <w:numFmt w:val="lowerLetter"/>
      <w:lvlText w:val="%8"/>
      <w:lvlJc w:val="left"/>
      <w:pPr>
        <w:ind w:left="56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C7CD342">
      <w:start w:val="1"/>
      <w:numFmt w:val="lowerRoman"/>
      <w:lvlText w:val="%9"/>
      <w:lvlJc w:val="left"/>
      <w:pPr>
        <w:ind w:left="6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C92119"/>
    <w:multiLevelType w:val="hybridMultilevel"/>
    <w:tmpl w:val="DEE44B20"/>
    <w:lvl w:ilvl="0" w:tplc="9CB07832">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9AA37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0C8AF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12C6C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18420A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00925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06B00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2412A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B8EDB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1E0197B"/>
    <w:multiLevelType w:val="hybridMultilevel"/>
    <w:tmpl w:val="5312558A"/>
    <w:lvl w:ilvl="0" w:tplc="EBD607D6">
      <w:start w:val="1"/>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E4438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84CC5C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50479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EC820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4C8C1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F01C9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4E317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5261B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22E4F90"/>
    <w:multiLevelType w:val="hybridMultilevel"/>
    <w:tmpl w:val="2C96EF74"/>
    <w:lvl w:ilvl="0" w:tplc="D044453C">
      <w:start w:val="11"/>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1E64636">
      <w:start w:val="1"/>
      <w:numFmt w:val="decimal"/>
      <w:lvlText w:val="%2."/>
      <w:lvlJc w:val="left"/>
      <w:pPr>
        <w:ind w:left="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7D42EAC">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D628EE">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296513C">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A4A832">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7CBDF2">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C428B0">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50EBD80">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2CE4E57"/>
    <w:multiLevelType w:val="hybridMultilevel"/>
    <w:tmpl w:val="52D88A2E"/>
    <w:lvl w:ilvl="0" w:tplc="9B3A780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2D0A5D6">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C88F24E">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5742BD6">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ACAEC6C">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A441DEC">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9C6DD94">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DC890C">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6FC5A50">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4030EDA"/>
    <w:multiLevelType w:val="hybridMultilevel"/>
    <w:tmpl w:val="CB6A4E64"/>
    <w:lvl w:ilvl="0" w:tplc="D1B23D9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7E6FB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76DDE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F4C4F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BE220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0C202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9C3A1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A0301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09ECDD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40E3572"/>
    <w:multiLevelType w:val="hybridMultilevel"/>
    <w:tmpl w:val="4C7482B8"/>
    <w:lvl w:ilvl="0" w:tplc="38EE740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0A8C2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B8A072">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EEF336">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9E52E8">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8E05B86">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F8802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28C6EA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42E562">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43F1787"/>
    <w:multiLevelType w:val="hybridMultilevel"/>
    <w:tmpl w:val="AB987684"/>
    <w:lvl w:ilvl="0" w:tplc="3C78506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4C200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02E34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5869A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65AC33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BB095D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D42AB5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80095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7049EA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245327"/>
    <w:multiLevelType w:val="hybridMultilevel"/>
    <w:tmpl w:val="67849130"/>
    <w:lvl w:ilvl="0" w:tplc="80244B76">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228E20">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8A7B6C">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BC83D6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CE774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9FE2838">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9043FC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BA2AC2A">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360D2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5E67E34"/>
    <w:multiLevelType w:val="hybridMultilevel"/>
    <w:tmpl w:val="A6CED8B6"/>
    <w:lvl w:ilvl="0" w:tplc="6DC22E3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AEE1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BE495A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824A7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8DB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D3A077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4AC96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AA266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44845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6052060"/>
    <w:multiLevelType w:val="hybridMultilevel"/>
    <w:tmpl w:val="65F8545C"/>
    <w:lvl w:ilvl="0" w:tplc="DAAEDCC4">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9A692C">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50260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DD21DB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576D110">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8E0318">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2629A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0CEEC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7A463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69D5F64"/>
    <w:multiLevelType w:val="hybridMultilevel"/>
    <w:tmpl w:val="9D869B3C"/>
    <w:lvl w:ilvl="0" w:tplc="B5645EBC">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C1A9256">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A72207C">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5062A6E">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9A6B6EE">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56A7258">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D94BD1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DEBCA8">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226BEAC">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6AF1B48"/>
    <w:multiLevelType w:val="hybridMultilevel"/>
    <w:tmpl w:val="BD4CA9F4"/>
    <w:lvl w:ilvl="0" w:tplc="A694E74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B4D43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3AF25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BCAAB3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12EE5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A0B82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BA934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48E12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C4AEF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6EB21BA"/>
    <w:multiLevelType w:val="hybridMultilevel"/>
    <w:tmpl w:val="125CD538"/>
    <w:lvl w:ilvl="0" w:tplc="566E481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BE2B50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578FEA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D2EA78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E5C9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6681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D2E02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9A15C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B0265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5E402D"/>
    <w:multiLevelType w:val="hybridMultilevel"/>
    <w:tmpl w:val="A070551E"/>
    <w:lvl w:ilvl="0" w:tplc="BE1262D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AA6D1E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52399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40875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432C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BD42E5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A92BDD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9A9BB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CC261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8514411"/>
    <w:multiLevelType w:val="hybridMultilevel"/>
    <w:tmpl w:val="F2C4C972"/>
    <w:lvl w:ilvl="0" w:tplc="C4708DA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0A90A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7AFF4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DAE0F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F2087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6E34C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AE481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34D4B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86AAE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8FC65B2"/>
    <w:multiLevelType w:val="hybridMultilevel"/>
    <w:tmpl w:val="537AE932"/>
    <w:lvl w:ilvl="0" w:tplc="AD6A6B3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8AB8F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50DCB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58714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224A1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28266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6E18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E7FF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04E3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99B3439"/>
    <w:multiLevelType w:val="hybridMultilevel"/>
    <w:tmpl w:val="4C96AD8E"/>
    <w:lvl w:ilvl="0" w:tplc="C2EA28B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666ACC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F6BEA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1A9D2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92DBF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C32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820BC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27E245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ACFCA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B282BD2"/>
    <w:multiLevelType w:val="hybridMultilevel"/>
    <w:tmpl w:val="C96E390E"/>
    <w:lvl w:ilvl="0" w:tplc="1798A25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2A866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53A65D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60C11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E8C36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9A99B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F4CD5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AB2B3F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96EF9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CDE45C3"/>
    <w:multiLevelType w:val="multilevel"/>
    <w:tmpl w:val="2D382A10"/>
    <w:lvl w:ilvl="0">
      <w:start w:val="1"/>
      <w:numFmt w:val="decimal"/>
      <w:lvlText w:val="%1."/>
      <w:lvlJc w:val="left"/>
      <w:pPr>
        <w:ind w:left="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CFD7D78"/>
    <w:multiLevelType w:val="hybridMultilevel"/>
    <w:tmpl w:val="73F4D4AA"/>
    <w:lvl w:ilvl="0" w:tplc="2EF0F720">
      <w:start w:val="3"/>
      <w:numFmt w:val="decimal"/>
      <w:lvlText w:val="%1."/>
      <w:lvlJc w:val="left"/>
      <w:pPr>
        <w:ind w:left="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D66D2C">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EAFA8">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EA000C">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8801B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B0AC4E">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865E20">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646E3C">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7925F40">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E046176"/>
    <w:multiLevelType w:val="hybridMultilevel"/>
    <w:tmpl w:val="4D369468"/>
    <w:lvl w:ilvl="0" w:tplc="C6D20262">
      <w:start w:val="16"/>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FCA78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32F6F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BA737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5405A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C4690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444FE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02D06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26667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F46353D"/>
    <w:multiLevelType w:val="hybridMultilevel"/>
    <w:tmpl w:val="4094B952"/>
    <w:lvl w:ilvl="0" w:tplc="F886C34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9011D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85CA10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32C63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DCD84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08B88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8E872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4C62A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6EE5F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0AB311A"/>
    <w:multiLevelType w:val="hybridMultilevel"/>
    <w:tmpl w:val="BC56D470"/>
    <w:lvl w:ilvl="0" w:tplc="5E22A6AA">
      <w:start w:val="17"/>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28CC28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3422B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BA53F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5ABFE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5A2654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C637A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9476A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2CD33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11C97CF0"/>
    <w:multiLevelType w:val="hybridMultilevel"/>
    <w:tmpl w:val="CD9084CA"/>
    <w:lvl w:ilvl="0" w:tplc="DD72F53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3C0CB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BC9FD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36D60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46961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EB2F23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445C2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34703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2CA39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2156E85"/>
    <w:multiLevelType w:val="hybridMultilevel"/>
    <w:tmpl w:val="83AE490A"/>
    <w:lvl w:ilvl="0" w:tplc="571890C2">
      <w:start w:val="12"/>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B900FA6">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C6C6D2">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0EAA6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F4FE2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96212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CB69B6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E6C03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6C6667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3531734"/>
    <w:multiLevelType w:val="hybridMultilevel"/>
    <w:tmpl w:val="D0F01514"/>
    <w:lvl w:ilvl="0" w:tplc="DE54EE4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426C9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72280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F2148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229E9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D2F25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AEF3E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66EECB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E23DA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47E63E9"/>
    <w:multiLevelType w:val="hybridMultilevel"/>
    <w:tmpl w:val="69124DBE"/>
    <w:lvl w:ilvl="0" w:tplc="E6DAF83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8C0C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AD0E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EA8F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8B64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27596">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DEC42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02FC9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FCBCE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49E2010"/>
    <w:multiLevelType w:val="hybridMultilevel"/>
    <w:tmpl w:val="55225244"/>
    <w:lvl w:ilvl="0" w:tplc="5D7A868A">
      <w:start w:val="6"/>
      <w:numFmt w:val="decimal"/>
      <w:lvlText w:val="%1."/>
      <w:lvlJc w:val="left"/>
      <w:pPr>
        <w:ind w:left="35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A892DE">
      <w:start w:val="1"/>
      <w:numFmt w:val="lowerLetter"/>
      <w:lvlText w:val="%2"/>
      <w:lvlJc w:val="left"/>
      <w:pPr>
        <w:ind w:left="15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9A4EB7A">
      <w:start w:val="1"/>
      <w:numFmt w:val="lowerRoman"/>
      <w:lvlText w:val="%3"/>
      <w:lvlJc w:val="left"/>
      <w:pPr>
        <w:ind w:left="22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7CA55E2">
      <w:start w:val="1"/>
      <w:numFmt w:val="decimal"/>
      <w:lvlText w:val="%4"/>
      <w:lvlJc w:val="left"/>
      <w:pPr>
        <w:ind w:left="29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F487C4">
      <w:start w:val="1"/>
      <w:numFmt w:val="lowerLetter"/>
      <w:lvlText w:val="%5"/>
      <w:lvlJc w:val="left"/>
      <w:pPr>
        <w:ind w:left="370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26E8D18">
      <w:start w:val="1"/>
      <w:numFmt w:val="lowerRoman"/>
      <w:lvlText w:val="%6"/>
      <w:lvlJc w:val="left"/>
      <w:pPr>
        <w:ind w:left="442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7384EFC">
      <w:start w:val="1"/>
      <w:numFmt w:val="decimal"/>
      <w:lvlText w:val="%7"/>
      <w:lvlJc w:val="left"/>
      <w:pPr>
        <w:ind w:left="514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5F80DD6">
      <w:start w:val="1"/>
      <w:numFmt w:val="lowerLetter"/>
      <w:lvlText w:val="%8"/>
      <w:lvlJc w:val="left"/>
      <w:pPr>
        <w:ind w:left="58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BD080BE">
      <w:start w:val="1"/>
      <w:numFmt w:val="lowerRoman"/>
      <w:lvlText w:val="%9"/>
      <w:lvlJc w:val="left"/>
      <w:pPr>
        <w:ind w:left="658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6E16915"/>
    <w:multiLevelType w:val="hybridMultilevel"/>
    <w:tmpl w:val="4F84E4D6"/>
    <w:lvl w:ilvl="0" w:tplc="73027092">
      <w:start w:val="8"/>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22A1CE8">
      <w:start w:val="1"/>
      <w:numFmt w:val="decimal"/>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761F8C">
      <w:start w:val="1"/>
      <w:numFmt w:val="lowerRoman"/>
      <w:lvlText w:val="%3"/>
      <w:lvlJc w:val="left"/>
      <w:pPr>
        <w:ind w:left="1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FC9AA0">
      <w:start w:val="1"/>
      <w:numFmt w:val="decimal"/>
      <w:lvlText w:val="%4"/>
      <w:lvlJc w:val="left"/>
      <w:pPr>
        <w:ind w:left="21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220200">
      <w:start w:val="1"/>
      <w:numFmt w:val="lowerLetter"/>
      <w:lvlText w:val="%5"/>
      <w:lvlJc w:val="left"/>
      <w:pPr>
        <w:ind w:left="29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1260C2">
      <w:start w:val="1"/>
      <w:numFmt w:val="lowerRoman"/>
      <w:lvlText w:val="%6"/>
      <w:lvlJc w:val="left"/>
      <w:pPr>
        <w:ind w:left="3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4F620">
      <w:start w:val="1"/>
      <w:numFmt w:val="decimal"/>
      <w:lvlText w:val="%7"/>
      <w:lvlJc w:val="left"/>
      <w:pPr>
        <w:ind w:left="4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389192">
      <w:start w:val="1"/>
      <w:numFmt w:val="lowerLetter"/>
      <w:lvlText w:val="%8"/>
      <w:lvlJc w:val="left"/>
      <w:pPr>
        <w:ind w:left="5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B48BCEA">
      <w:start w:val="1"/>
      <w:numFmt w:val="lowerRoman"/>
      <w:lvlText w:val="%9"/>
      <w:lvlJc w:val="left"/>
      <w:pPr>
        <w:ind w:left="5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71B0BE4"/>
    <w:multiLevelType w:val="hybridMultilevel"/>
    <w:tmpl w:val="DBF60E74"/>
    <w:lvl w:ilvl="0" w:tplc="F234417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A6A1C0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BC070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AE563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2A47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8C383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D235D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1250C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AE284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7217D4F"/>
    <w:multiLevelType w:val="hybridMultilevel"/>
    <w:tmpl w:val="13063080"/>
    <w:lvl w:ilvl="0" w:tplc="1DF0E85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6F96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886721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BA02D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ECE0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26F7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BA83A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C790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BC0CE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77D3A6C"/>
    <w:multiLevelType w:val="hybridMultilevel"/>
    <w:tmpl w:val="02920BD2"/>
    <w:lvl w:ilvl="0" w:tplc="D6D2F11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AA581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D6E561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A0BC2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84665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38AA7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18C0B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1E0A5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D6FBB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7A53F0B"/>
    <w:multiLevelType w:val="hybridMultilevel"/>
    <w:tmpl w:val="7588450E"/>
    <w:lvl w:ilvl="0" w:tplc="B456D14E">
      <w:start w:val="1"/>
      <w:numFmt w:val="bullet"/>
      <w:lvlText w:val="-"/>
      <w:lvlJc w:val="left"/>
      <w:pPr>
        <w:ind w:left="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482936">
      <w:start w:val="1"/>
      <w:numFmt w:val="bullet"/>
      <w:lvlText w:val="o"/>
      <w:lvlJc w:val="left"/>
      <w:pPr>
        <w:ind w:left="12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01EFC22">
      <w:start w:val="1"/>
      <w:numFmt w:val="bullet"/>
      <w:lvlText w:val="▪"/>
      <w:lvlJc w:val="left"/>
      <w:pPr>
        <w:ind w:left="19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9B87512">
      <w:start w:val="1"/>
      <w:numFmt w:val="bullet"/>
      <w:lvlText w:val="•"/>
      <w:lvlJc w:val="left"/>
      <w:pPr>
        <w:ind w:left="26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4613D0">
      <w:start w:val="1"/>
      <w:numFmt w:val="bullet"/>
      <w:lvlText w:val="o"/>
      <w:lvlJc w:val="left"/>
      <w:pPr>
        <w:ind w:left="33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4ED2B4">
      <w:start w:val="1"/>
      <w:numFmt w:val="bullet"/>
      <w:lvlText w:val="▪"/>
      <w:lvlJc w:val="left"/>
      <w:pPr>
        <w:ind w:left="41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A632C6">
      <w:start w:val="1"/>
      <w:numFmt w:val="bullet"/>
      <w:lvlText w:val="•"/>
      <w:lvlJc w:val="left"/>
      <w:pPr>
        <w:ind w:left="48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9CCE80">
      <w:start w:val="1"/>
      <w:numFmt w:val="bullet"/>
      <w:lvlText w:val="o"/>
      <w:lvlJc w:val="left"/>
      <w:pPr>
        <w:ind w:left="55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80D09E">
      <w:start w:val="1"/>
      <w:numFmt w:val="bullet"/>
      <w:lvlText w:val="▪"/>
      <w:lvlJc w:val="left"/>
      <w:pPr>
        <w:ind w:left="62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7E8452B"/>
    <w:multiLevelType w:val="hybridMultilevel"/>
    <w:tmpl w:val="6B2E203A"/>
    <w:lvl w:ilvl="0" w:tplc="ABF2CE1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684E04">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EEDDA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82722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A8DE70">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669636">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0A8028">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7ADDF8">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3E5948">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83B3A17"/>
    <w:multiLevelType w:val="hybridMultilevel"/>
    <w:tmpl w:val="701A2D92"/>
    <w:lvl w:ilvl="0" w:tplc="8B3E3E2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16027E">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E74C86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A5970">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929DC4">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92884A">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90A442">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04D432">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10A17E">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8FC3C3D"/>
    <w:multiLevelType w:val="hybridMultilevel"/>
    <w:tmpl w:val="6F463096"/>
    <w:lvl w:ilvl="0" w:tplc="5426A8E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F22570">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C32BE0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BCABB6">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96765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882382">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AA1F34">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B2B40A">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73829B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97A1888"/>
    <w:multiLevelType w:val="hybridMultilevel"/>
    <w:tmpl w:val="84BA7C2E"/>
    <w:lvl w:ilvl="0" w:tplc="863642F2">
      <w:start w:val="1"/>
      <w:numFmt w:val="decimal"/>
      <w:lvlText w:val="%1."/>
      <w:lvlJc w:val="left"/>
      <w:pPr>
        <w:ind w:left="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4CA13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48A8B5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2E734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0ED53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CFE8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5E936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51E6B2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883B5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AA854C2"/>
    <w:multiLevelType w:val="hybridMultilevel"/>
    <w:tmpl w:val="C29ED1CC"/>
    <w:lvl w:ilvl="0" w:tplc="31A4AB9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EAC5A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2036E4">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6C73A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5A44F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36A99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8AC71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E9518">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4969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AC06328"/>
    <w:multiLevelType w:val="hybridMultilevel"/>
    <w:tmpl w:val="A6BAD60A"/>
    <w:lvl w:ilvl="0" w:tplc="CDCEE39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78100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340936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B0984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1AEEA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08C8D1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DAFFC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ECE40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7449E3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ADF0260"/>
    <w:multiLevelType w:val="hybridMultilevel"/>
    <w:tmpl w:val="A84CD896"/>
    <w:lvl w:ilvl="0" w:tplc="AA063680">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43E1E7E">
      <w:start w:val="1"/>
      <w:numFmt w:val="bullet"/>
      <w:lvlText w:val="o"/>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9CBBB8">
      <w:start w:val="1"/>
      <w:numFmt w:val="bullet"/>
      <w:lvlText w:val="▪"/>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5C3A3A">
      <w:start w:val="1"/>
      <w:numFmt w:val="bullet"/>
      <w:lvlText w:val="•"/>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76225E">
      <w:start w:val="1"/>
      <w:numFmt w:val="bullet"/>
      <w:lvlText w:val="o"/>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3230C4">
      <w:start w:val="1"/>
      <w:numFmt w:val="bullet"/>
      <w:lvlText w:val="▪"/>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0CE918">
      <w:start w:val="1"/>
      <w:numFmt w:val="bullet"/>
      <w:lvlText w:val="•"/>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7AD932">
      <w:start w:val="1"/>
      <w:numFmt w:val="bullet"/>
      <w:lvlText w:val="o"/>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1E6040C">
      <w:start w:val="1"/>
      <w:numFmt w:val="bullet"/>
      <w:lvlText w:val="▪"/>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AF273F3"/>
    <w:multiLevelType w:val="hybridMultilevel"/>
    <w:tmpl w:val="00728620"/>
    <w:lvl w:ilvl="0" w:tplc="DB9ECF36">
      <w:start w:val="19"/>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E8740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EC32E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940CF4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FE4AFA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5204E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B8F8D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FA9B6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F67FF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B2225AB"/>
    <w:multiLevelType w:val="hybridMultilevel"/>
    <w:tmpl w:val="70F83854"/>
    <w:lvl w:ilvl="0" w:tplc="5DFCE022">
      <w:start w:val="2"/>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226A79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B0054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138C3A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460CC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D1469F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C434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940D3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9EEB3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B7F1E16"/>
    <w:multiLevelType w:val="hybridMultilevel"/>
    <w:tmpl w:val="F5F8C5BA"/>
    <w:lvl w:ilvl="0" w:tplc="F6DC21BC">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C7ADDB0">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24A86DC">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FBED6F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81A1D4A">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3EBB6C">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66AC47A">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D21C2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C6E12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CA171DC"/>
    <w:multiLevelType w:val="hybridMultilevel"/>
    <w:tmpl w:val="AE86F75A"/>
    <w:lvl w:ilvl="0" w:tplc="D416C9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A6F4E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1C9C70">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5E9C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D038E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66036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B6D12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064B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D2E4F4">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CBF728F"/>
    <w:multiLevelType w:val="hybridMultilevel"/>
    <w:tmpl w:val="697ACB0E"/>
    <w:lvl w:ilvl="0" w:tplc="905219A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32E2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20070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F421B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8C951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76641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529ED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08A58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5C994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CDB2FCD"/>
    <w:multiLevelType w:val="hybridMultilevel"/>
    <w:tmpl w:val="039A7640"/>
    <w:lvl w:ilvl="0" w:tplc="E5B052FC">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A688B6">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FDACB14">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0A250E">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545532">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CFDCA">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FAE426">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E450BC">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3D41E90">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D212E31"/>
    <w:multiLevelType w:val="hybridMultilevel"/>
    <w:tmpl w:val="B600C948"/>
    <w:lvl w:ilvl="0" w:tplc="66FC515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A2D9D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64818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1EF32E">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E0F90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60BE3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6A3CB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45B68">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CC5EA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D230414"/>
    <w:multiLevelType w:val="hybridMultilevel"/>
    <w:tmpl w:val="359895A4"/>
    <w:lvl w:ilvl="0" w:tplc="183619F8">
      <w:start w:val="4"/>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B6B2A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5AB87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5E292D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5476E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FA895B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0E328">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9E810C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10672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DDF293E"/>
    <w:multiLevelType w:val="hybridMultilevel"/>
    <w:tmpl w:val="F48AE5EC"/>
    <w:lvl w:ilvl="0" w:tplc="3FC4B886">
      <w:start w:val="1"/>
      <w:numFmt w:val="decimal"/>
      <w:lvlText w:val="%1."/>
      <w:lvlJc w:val="left"/>
      <w:pPr>
        <w:ind w:left="1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FC388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04715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D412F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A2E3A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FEEE5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6C1C6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27F7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AC455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F7804D7"/>
    <w:multiLevelType w:val="hybridMultilevel"/>
    <w:tmpl w:val="B3AC60E2"/>
    <w:lvl w:ilvl="0" w:tplc="3B8240C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88001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8EA59E">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6F59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5649F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24B26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24679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4252B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9A4E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382785A"/>
    <w:multiLevelType w:val="hybridMultilevel"/>
    <w:tmpl w:val="E64EE034"/>
    <w:lvl w:ilvl="0" w:tplc="A7165F7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AC396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70C43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DE483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909DA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B26CE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CA31D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BA0BB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BAA65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39072E7"/>
    <w:multiLevelType w:val="hybridMultilevel"/>
    <w:tmpl w:val="D280FBC2"/>
    <w:lvl w:ilvl="0" w:tplc="E29652D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0865E4">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4EF5DA">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DA0FD0">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CEFB46">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1EB6D2">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36A5FC">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6039F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6A2ED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3A8261C"/>
    <w:multiLevelType w:val="hybridMultilevel"/>
    <w:tmpl w:val="811A1FFE"/>
    <w:lvl w:ilvl="0" w:tplc="C21425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40C83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B6200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402E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DE29A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F6011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14E6E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322AC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C82FF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45215A1"/>
    <w:multiLevelType w:val="hybridMultilevel"/>
    <w:tmpl w:val="091CF838"/>
    <w:lvl w:ilvl="0" w:tplc="0EF4079C">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FEB710">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D0897E">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9E3C7A">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3869A6">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A588B3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ECC844">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9E4CFC">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4CA9F8">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4A74251"/>
    <w:multiLevelType w:val="hybridMultilevel"/>
    <w:tmpl w:val="A6ACAFCE"/>
    <w:lvl w:ilvl="0" w:tplc="0924013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90175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E84C05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FEE36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C34A4B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829BF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70160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909E0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C8C53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5A4451E"/>
    <w:multiLevelType w:val="hybridMultilevel"/>
    <w:tmpl w:val="8222DE0A"/>
    <w:lvl w:ilvl="0" w:tplc="B046F4A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10B6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B6E38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1A3B6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A0469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5ACA2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9DA63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52E62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264BB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5CD62B5"/>
    <w:multiLevelType w:val="hybridMultilevel"/>
    <w:tmpl w:val="0608D1EA"/>
    <w:lvl w:ilvl="0" w:tplc="9E98AD2C">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474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7567756">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3A769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FE69E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9AEA6D6">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C3A2164">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6E824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856389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5EB6C45"/>
    <w:multiLevelType w:val="multilevel"/>
    <w:tmpl w:val="BBD8D842"/>
    <w:lvl w:ilvl="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63E463D"/>
    <w:multiLevelType w:val="hybridMultilevel"/>
    <w:tmpl w:val="B41652A8"/>
    <w:lvl w:ilvl="0" w:tplc="60B8C75A">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ECE3BC0">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3BA17A2">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8DE8BD6">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22C6DDE">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FF0439A">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5CA720E">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3C0578A">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5AE49BA">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7D67042"/>
    <w:multiLevelType w:val="hybridMultilevel"/>
    <w:tmpl w:val="C352A786"/>
    <w:lvl w:ilvl="0" w:tplc="51AEF38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44EE0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32A81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8267A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9E93B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4C79B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36ED2F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D274C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18F44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85214F8"/>
    <w:multiLevelType w:val="hybridMultilevel"/>
    <w:tmpl w:val="35EE5448"/>
    <w:lvl w:ilvl="0" w:tplc="D91EED2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E8606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CCFF3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FD090E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AE248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48A05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D10ECA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403DC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C7AC62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9817426"/>
    <w:multiLevelType w:val="hybridMultilevel"/>
    <w:tmpl w:val="65A00E3E"/>
    <w:lvl w:ilvl="0" w:tplc="D3981BB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BA06F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BCE78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346E4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88F43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04800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E2D7F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56036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D06EEC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9CA5CD2"/>
    <w:multiLevelType w:val="hybridMultilevel"/>
    <w:tmpl w:val="7AFA6AEA"/>
    <w:lvl w:ilvl="0" w:tplc="0A2A50B4">
      <w:start w:val="1"/>
      <w:numFmt w:val="decimal"/>
      <w:lvlText w:val="%1."/>
      <w:lvlJc w:val="left"/>
      <w:pPr>
        <w:ind w:left="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D4728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E66C6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9266B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C641A2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342E3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3F1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D88F5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6B4A76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A5237E5"/>
    <w:multiLevelType w:val="hybridMultilevel"/>
    <w:tmpl w:val="028C1A9C"/>
    <w:lvl w:ilvl="0" w:tplc="2FC2831E">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9805BD0">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34688C">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8C80E88">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962E016">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804FBDE">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746E05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CBC82FE">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EE63AC6">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B517D3B"/>
    <w:multiLevelType w:val="hybridMultilevel"/>
    <w:tmpl w:val="02A25A9A"/>
    <w:lvl w:ilvl="0" w:tplc="512219F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4A736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869EB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56B50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66D6F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BE4DD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7630A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68FB7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9F63DD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C445F48"/>
    <w:multiLevelType w:val="hybridMultilevel"/>
    <w:tmpl w:val="3730A620"/>
    <w:lvl w:ilvl="0" w:tplc="C2B8B17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AC48C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D402E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48F85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2AAA0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1EC39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46C19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28B344">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ED4F27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CB96B1B"/>
    <w:multiLevelType w:val="hybridMultilevel"/>
    <w:tmpl w:val="5BB21236"/>
    <w:lvl w:ilvl="0" w:tplc="F408A01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58EE1D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FA008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5863B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E2274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1C932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BAF0E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E8FEE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869BE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D0143D7"/>
    <w:multiLevelType w:val="hybridMultilevel"/>
    <w:tmpl w:val="9C0E4394"/>
    <w:lvl w:ilvl="0" w:tplc="DB0879C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E4A59C">
      <w:start w:val="1"/>
      <w:numFmt w:val="lowerLetter"/>
      <w:lvlText w:val="%2"/>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06AB406">
      <w:start w:val="1"/>
      <w:numFmt w:val="lowerRoman"/>
      <w:lvlText w:val="%3"/>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AED92E">
      <w:start w:val="1"/>
      <w:numFmt w:val="decimal"/>
      <w:lvlText w:val="%4"/>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79C435C">
      <w:start w:val="1"/>
      <w:numFmt w:val="lowerLetter"/>
      <w:lvlText w:val="%5"/>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48A8316">
      <w:start w:val="1"/>
      <w:numFmt w:val="lowerRoman"/>
      <w:lvlText w:val="%6"/>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4A1EC">
      <w:start w:val="1"/>
      <w:numFmt w:val="decimal"/>
      <w:lvlText w:val="%7"/>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965746">
      <w:start w:val="1"/>
      <w:numFmt w:val="lowerLetter"/>
      <w:lvlText w:val="%8"/>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01472B2">
      <w:start w:val="1"/>
      <w:numFmt w:val="lowerRoman"/>
      <w:lvlText w:val="%9"/>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D1B1974"/>
    <w:multiLevelType w:val="hybridMultilevel"/>
    <w:tmpl w:val="6F7A10E2"/>
    <w:lvl w:ilvl="0" w:tplc="1778B8C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7C2E3A">
      <w:start w:val="1"/>
      <w:numFmt w:val="bullet"/>
      <w:lvlText w:val="-"/>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BC88C4">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74085F6">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FC24A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1E7F26">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1845680">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498940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D84358A">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E326DF7"/>
    <w:multiLevelType w:val="hybridMultilevel"/>
    <w:tmpl w:val="E4A2DC80"/>
    <w:lvl w:ilvl="0" w:tplc="BE9E2F4E">
      <w:start w:val="15"/>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B021D4">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54915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28AFDA">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894C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2D8EE">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EB0F1A2">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A2EBD2">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2EFA8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F686EB7"/>
    <w:multiLevelType w:val="hybridMultilevel"/>
    <w:tmpl w:val="63703242"/>
    <w:lvl w:ilvl="0" w:tplc="96FAA162">
      <w:start w:val="1"/>
      <w:numFmt w:val="bullet"/>
      <w:lvlText w:val="-"/>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3AF56C">
      <w:start w:val="1"/>
      <w:numFmt w:val="bullet"/>
      <w:lvlText w:val="o"/>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7034AE">
      <w:start w:val="1"/>
      <w:numFmt w:val="bullet"/>
      <w:lvlText w:val="▪"/>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76635F2">
      <w:start w:val="1"/>
      <w:numFmt w:val="bullet"/>
      <w:lvlText w:val="•"/>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8C1766">
      <w:start w:val="1"/>
      <w:numFmt w:val="bullet"/>
      <w:lvlText w:val="o"/>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BEFA92">
      <w:start w:val="1"/>
      <w:numFmt w:val="bullet"/>
      <w:lvlText w:val="▪"/>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048209A">
      <w:start w:val="1"/>
      <w:numFmt w:val="bullet"/>
      <w:lvlText w:val="•"/>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F6AC336">
      <w:start w:val="1"/>
      <w:numFmt w:val="bullet"/>
      <w:lvlText w:val="o"/>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32B39E">
      <w:start w:val="1"/>
      <w:numFmt w:val="bullet"/>
      <w:lvlText w:val="▪"/>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FE6449F"/>
    <w:multiLevelType w:val="hybridMultilevel"/>
    <w:tmpl w:val="B5DA106A"/>
    <w:lvl w:ilvl="0" w:tplc="15B878D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A8A3BE">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BAA1E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2DECCC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63E091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868DF1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C0579A">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6CD3A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428">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FE81530"/>
    <w:multiLevelType w:val="hybridMultilevel"/>
    <w:tmpl w:val="FFCA8FE6"/>
    <w:lvl w:ilvl="0" w:tplc="174E4E7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5CA56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24FF3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5AD19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640A8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8E81D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3A3A0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0D880C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A2014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FFE50A3"/>
    <w:multiLevelType w:val="hybridMultilevel"/>
    <w:tmpl w:val="A002D3DA"/>
    <w:lvl w:ilvl="0" w:tplc="CDF0007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ECC78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FC926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8EC2F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876873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EAA5C9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49A2A7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3C8CF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420D5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30921611"/>
    <w:multiLevelType w:val="hybridMultilevel"/>
    <w:tmpl w:val="59C07524"/>
    <w:lvl w:ilvl="0" w:tplc="4FC817C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B864C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16FF9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FC933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E6A93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2629C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9C13A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F4B02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78811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1070D37"/>
    <w:multiLevelType w:val="hybridMultilevel"/>
    <w:tmpl w:val="71C62224"/>
    <w:lvl w:ilvl="0" w:tplc="1100B1C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1580BF2">
      <w:start w:val="1"/>
      <w:numFmt w:val="lowerLetter"/>
      <w:lvlText w:val="%2"/>
      <w:lvlJc w:val="left"/>
      <w:pPr>
        <w:ind w:left="1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086B00">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64E5EE">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90757C">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7EC848">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16EDC0">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DAC1746">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3741034">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31A5411C"/>
    <w:multiLevelType w:val="hybridMultilevel"/>
    <w:tmpl w:val="2DA68BF8"/>
    <w:lvl w:ilvl="0" w:tplc="51BC295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C49AE">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96BD7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F7EAF1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96F95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01692">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EA50A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DC99E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70A186">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31DC14B9"/>
    <w:multiLevelType w:val="hybridMultilevel"/>
    <w:tmpl w:val="85FEE21C"/>
    <w:lvl w:ilvl="0" w:tplc="D41CF47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3EEA9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5E783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36CFF6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609FC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545C5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BED8AE">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82D5F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B4776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32A47982"/>
    <w:multiLevelType w:val="hybridMultilevel"/>
    <w:tmpl w:val="8DE2A672"/>
    <w:lvl w:ilvl="0" w:tplc="11A2C60C">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7A4F15A">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496033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C8FA7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6EC4B1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3A22">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208ACA">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36CA28">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A3922">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32B21412"/>
    <w:multiLevelType w:val="hybridMultilevel"/>
    <w:tmpl w:val="47A297A8"/>
    <w:lvl w:ilvl="0" w:tplc="7D7A1DCA">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92E6EC8">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422B9CA">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EBA1EE2">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DEAA116">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6BEB5E8">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E0419FC">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80A51D6">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F0CACE6">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32C14A02"/>
    <w:multiLevelType w:val="hybridMultilevel"/>
    <w:tmpl w:val="05A4D19E"/>
    <w:lvl w:ilvl="0" w:tplc="33A4984A">
      <w:start w:val="1"/>
      <w:numFmt w:val="bullet"/>
      <w:lvlText w:val="-"/>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AA6B0A">
      <w:start w:val="1"/>
      <w:numFmt w:val="bullet"/>
      <w:lvlText w:val="o"/>
      <w:lvlJc w:val="left"/>
      <w:pPr>
        <w:ind w:left="1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EA3390">
      <w:start w:val="1"/>
      <w:numFmt w:val="bullet"/>
      <w:lvlText w:val="▪"/>
      <w:lvlJc w:val="left"/>
      <w:pPr>
        <w:ind w:left="1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6EE78">
      <w:start w:val="1"/>
      <w:numFmt w:val="bullet"/>
      <w:lvlText w:val="•"/>
      <w:lvlJc w:val="left"/>
      <w:pPr>
        <w:ind w:left="2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8A9C4">
      <w:start w:val="1"/>
      <w:numFmt w:val="bullet"/>
      <w:lvlText w:val="o"/>
      <w:lvlJc w:val="left"/>
      <w:pPr>
        <w:ind w:left="3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1E90B4">
      <w:start w:val="1"/>
      <w:numFmt w:val="bullet"/>
      <w:lvlText w:val="▪"/>
      <w:lvlJc w:val="left"/>
      <w:pPr>
        <w:ind w:left="4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EDC6">
      <w:start w:val="1"/>
      <w:numFmt w:val="bullet"/>
      <w:lvlText w:val="•"/>
      <w:lvlJc w:val="left"/>
      <w:pPr>
        <w:ind w:left="4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097F0">
      <w:start w:val="1"/>
      <w:numFmt w:val="bullet"/>
      <w:lvlText w:val="o"/>
      <w:lvlJc w:val="left"/>
      <w:pPr>
        <w:ind w:left="5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FC806A">
      <w:start w:val="1"/>
      <w:numFmt w:val="bullet"/>
      <w:lvlText w:val="▪"/>
      <w:lvlJc w:val="left"/>
      <w:pPr>
        <w:ind w:left="6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31B6195"/>
    <w:multiLevelType w:val="hybridMultilevel"/>
    <w:tmpl w:val="D172B404"/>
    <w:lvl w:ilvl="0" w:tplc="9DAA0AB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1E67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94069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96B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882DF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F0561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4B56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FE81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3EAA71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3F73A5B"/>
    <w:multiLevelType w:val="hybridMultilevel"/>
    <w:tmpl w:val="D5607E48"/>
    <w:lvl w:ilvl="0" w:tplc="236C4F1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9EB96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46D34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02CBD4">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8E5954">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FF6512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B4FD8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06F8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E4410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49A3A69"/>
    <w:multiLevelType w:val="hybridMultilevel"/>
    <w:tmpl w:val="39165E36"/>
    <w:lvl w:ilvl="0" w:tplc="A58A09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62806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E44304">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D4B4E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3A158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50A26A">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EED5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693B6">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E80B9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70905A7"/>
    <w:multiLevelType w:val="hybridMultilevel"/>
    <w:tmpl w:val="307ECD9E"/>
    <w:lvl w:ilvl="0" w:tplc="D2047A24">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1BA0FFE">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31A2524">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E0ED204">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70C628A">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17675FC">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2B4BD1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CC075F2">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40007A8">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7637FD4"/>
    <w:multiLevelType w:val="hybridMultilevel"/>
    <w:tmpl w:val="8F486894"/>
    <w:lvl w:ilvl="0" w:tplc="78A6DD8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B8330C">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E0B0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0CDE5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C84AD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76D19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A6CF3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DE430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76AB28">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8606CFD"/>
    <w:multiLevelType w:val="hybridMultilevel"/>
    <w:tmpl w:val="C52804D8"/>
    <w:lvl w:ilvl="0" w:tplc="4DAC1E44">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B0AE296">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519429B2">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84C992">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650A670">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EC48F22">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E686BB2">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1F0692C">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89C61C4">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8670161"/>
    <w:multiLevelType w:val="hybridMultilevel"/>
    <w:tmpl w:val="093A38A0"/>
    <w:lvl w:ilvl="0" w:tplc="B8FC4A6C">
      <w:start w:val="28"/>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84D8B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820AF8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66CFF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329D6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D447F5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8DA2BC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74E29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9E07C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92C17B3"/>
    <w:multiLevelType w:val="hybridMultilevel"/>
    <w:tmpl w:val="D6C84116"/>
    <w:lvl w:ilvl="0" w:tplc="37DEC54E">
      <w:start w:val="12"/>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2A0F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627E6">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C081E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FA9C7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BED980">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5DA88C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9881E02">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7CDD18">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A3426C5"/>
    <w:multiLevelType w:val="hybridMultilevel"/>
    <w:tmpl w:val="F6A85580"/>
    <w:lvl w:ilvl="0" w:tplc="9CC832F4">
      <w:start w:val="1"/>
      <w:numFmt w:val="bullet"/>
      <w:lvlText w:val="-"/>
      <w:lvlJc w:val="left"/>
      <w:pPr>
        <w:ind w:left="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3B44A56">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FAA25C">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6A6E4">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729830">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52E320">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1566F34">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B866648">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FACE32">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A5D526C"/>
    <w:multiLevelType w:val="hybridMultilevel"/>
    <w:tmpl w:val="5E1A9462"/>
    <w:lvl w:ilvl="0" w:tplc="08062206">
      <w:start w:val="4"/>
      <w:numFmt w:val="decimal"/>
      <w:lvlText w:val="%1."/>
      <w:lvlJc w:val="left"/>
      <w:pPr>
        <w:ind w:left="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FE18B2">
      <w:start w:val="1"/>
      <w:numFmt w:val="lowerLetter"/>
      <w:lvlText w:val="%2"/>
      <w:lvlJc w:val="left"/>
      <w:pPr>
        <w:ind w:left="1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5245ABC">
      <w:start w:val="1"/>
      <w:numFmt w:val="lowerRoman"/>
      <w:lvlText w:val="%3"/>
      <w:lvlJc w:val="left"/>
      <w:pPr>
        <w:ind w:left="2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8B0A0CE">
      <w:start w:val="1"/>
      <w:numFmt w:val="decimal"/>
      <w:lvlText w:val="%4"/>
      <w:lvlJc w:val="left"/>
      <w:pPr>
        <w:ind w:left="2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4CBD22">
      <w:start w:val="1"/>
      <w:numFmt w:val="lowerLetter"/>
      <w:lvlText w:val="%5"/>
      <w:lvlJc w:val="left"/>
      <w:pPr>
        <w:ind w:left="3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A052C0">
      <w:start w:val="1"/>
      <w:numFmt w:val="lowerRoman"/>
      <w:lvlText w:val="%6"/>
      <w:lvlJc w:val="left"/>
      <w:pPr>
        <w:ind w:left="4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6AAB326">
      <w:start w:val="1"/>
      <w:numFmt w:val="decimal"/>
      <w:lvlText w:val="%7"/>
      <w:lvlJc w:val="left"/>
      <w:pPr>
        <w:ind w:left="51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003186">
      <w:start w:val="1"/>
      <w:numFmt w:val="lowerLetter"/>
      <w:lvlText w:val="%8"/>
      <w:lvlJc w:val="left"/>
      <w:pPr>
        <w:ind w:left="58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BA012C">
      <w:start w:val="1"/>
      <w:numFmt w:val="lowerRoman"/>
      <w:lvlText w:val="%9"/>
      <w:lvlJc w:val="left"/>
      <w:pPr>
        <w:ind w:left="65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A877CFA"/>
    <w:multiLevelType w:val="hybridMultilevel"/>
    <w:tmpl w:val="AEE62E8E"/>
    <w:lvl w:ilvl="0" w:tplc="80F6BA6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96264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E4394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80499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156FDA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0C1B7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5C7A2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2EEE7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08E983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AF03A41"/>
    <w:multiLevelType w:val="hybridMultilevel"/>
    <w:tmpl w:val="372CEBC4"/>
    <w:lvl w:ilvl="0" w:tplc="81A2B91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78C174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AA4CA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BC4BAF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A0E4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DC5E4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786C8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5D25A2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C6EB9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B7C3169"/>
    <w:multiLevelType w:val="hybridMultilevel"/>
    <w:tmpl w:val="80B64326"/>
    <w:lvl w:ilvl="0" w:tplc="7D941AD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A65A4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80A96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F4CA6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7CC56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1C2BA1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9D45E2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BD018D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42522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BF13E7F"/>
    <w:multiLevelType w:val="hybridMultilevel"/>
    <w:tmpl w:val="A5A8CB7C"/>
    <w:lvl w:ilvl="0" w:tplc="C8E445FE">
      <w:start w:val="4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54260E">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443624">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C839F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768F1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32C708">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E69F6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7E3BB6">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7D2B5F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E005243"/>
    <w:multiLevelType w:val="hybridMultilevel"/>
    <w:tmpl w:val="30660728"/>
    <w:lvl w:ilvl="0" w:tplc="DA78BA1C">
      <w:start w:val="27"/>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049A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EC01E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56673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1CBF0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907F5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624719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CDA048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96B94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E865F4F"/>
    <w:multiLevelType w:val="hybridMultilevel"/>
    <w:tmpl w:val="47BC7A06"/>
    <w:lvl w:ilvl="0" w:tplc="992223A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A4850A">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5EFBA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732491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A052D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9F60EA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0285A6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2CA3C2">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44ED8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EA4579B"/>
    <w:multiLevelType w:val="hybridMultilevel"/>
    <w:tmpl w:val="4F8AE860"/>
    <w:lvl w:ilvl="0" w:tplc="6102FCD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3C361A">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C647A6">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B920E56">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96CDA9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B8D24C">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676529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D1C8656">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B26C40">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40A41016"/>
    <w:multiLevelType w:val="hybridMultilevel"/>
    <w:tmpl w:val="B8D4356E"/>
    <w:lvl w:ilvl="0" w:tplc="3A56450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960F2B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E5E9004">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F8AEF6">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1E995A">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4527F1C">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73A7C8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86E818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58CEE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40BC3B27"/>
    <w:multiLevelType w:val="hybridMultilevel"/>
    <w:tmpl w:val="0652C930"/>
    <w:lvl w:ilvl="0" w:tplc="C714D2B6">
      <w:start w:val="7"/>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C68BB7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B4BBA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26012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10CCD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D245EF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1820FC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98DE9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B1018C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40E308AD"/>
    <w:multiLevelType w:val="hybridMultilevel"/>
    <w:tmpl w:val="18222F54"/>
    <w:lvl w:ilvl="0" w:tplc="3912E5F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16CFBA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84410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4AAB1B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D09CA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16E18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C3E0E2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C9C4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E405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4105213C"/>
    <w:multiLevelType w:val="hybridMultilevel"/>
    <w:tmpl w:val="720CA536"/>
    <w:lvl w:ilvl="0" w:tplc="A8125932">
      <w:start w:val="5"/>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723DF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90AB1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A5F2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B9ED6D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7C305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56338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21CE32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9631C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412F7B94"/>
    <w:multiLevelType w:val="hybridMultilevel"/>
    <w:tmpl w:val="7034EB62"/>
    <w:lvl w:ilvl="0" w:tplc="D236EB60">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068354E">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68451A">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592785E">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32A5B02">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992A6A0">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3086F44">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FFAF722">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9D4AEA8">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415A52A3"/>
    <w:multiLevelType w:val="hybridMultilevel"/>
    <w:tmpl w:val="0A3AD692"/>
    <w:lvl w:ilvl="0" w:tplc="3266E8C6">
      <w:start w:val="7"/>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A4C39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4ED8F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D8EE2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8E473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B4E3D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92CABC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36BFC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549AB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41BF0FC9"/>
    <w:multiLevelType w:val="hybridMultilevel"/>
    <w:tmpl w:val="73F4C180"/>
    <w:lvl w:ilvl="0" w:tplc="CF14B712">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B9CFF22">
      <w:start w:val="1"/>
      <w:numFmt w:val="lowerLetter"/>
      <w:lvlText w:val="%2"/>
      <w:lvlJc w:val="left"/>
      <w:pPr>
        <w:ind w:left="11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52A2332">
      <w:start w:val="1"/>
      <w:numFmt w:val="lowerRoman"/>
      <w:lvlText w:val="%3"/>
      <w:lvlJc w:val="left"/>
      <w:pPr>
        <w:ind w:left="19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066C9FE">
      <w:start w:val="1"/>
      <w:numFmt w:val="decimal"/>
      <w:lvlText w:val="%4"/>
      <w:lvlJc w:val="left"/>
      <w:pPr>
        <w:ind w:left="26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D7E88B8">
      <w:start w:val="1"/>
      <w:numFmt w:val="lowerLetter"/>
      <w:lvlText w:val="%5"/>
      <w:lvlJc w:val="left"/>
      <w:pPr>
        <w:ind w:left="33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186B63A">
      <w:start w:val="1"/>
      <w:numFmt w:val="lowerRoman"/>
      <w:lvlText w:val="%6"/>
      <w:lvlJc w:val="left"/>
      <w:pPr>
        <w:ind w:left="40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74B8518C">
      <w:start w:val="1"/>
      <w:numFmt w:val="decimal"/>
      <w:lvlText w:val="%7"/>
      <w:lvlJc w:val="left"/>
      <w:pPr>
        <w:ind w:left="47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86C19E">
      <w:start w:val="1"/>
      <w:numFmt w:val="lowerLetter"/>
      <w:lvlText w:val="%8"/>
      <w:lvlJc w:val="left"/>
      <w:pPr>
        <w:ind w:left="55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2849462">
      <w:start w:val="1"/>
      <w:numFmt w:val="lowerRoman"/>
      <w:lvlText w:val="%9"/>
      <w:lvlJc w:val="left"/>
      <w:pPr>
        <w:ind w:left="62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42556922"/>
    <w:multiLevelType w:val="hybridMultilevel"/>
    <w:tmpl w:val="0C6AAF48"/>
    <w:lvl w:ilvl="0" w:tplc="E1A6201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B22F0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2661A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84A11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76A03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FC094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168BE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88032C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A4BEA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42586F05"/>
    <w:multiLevelType w:val="hybridMultilevel"/>
    <w:tmpl w:val="CF0821AE"/>
    <w:lvl w:ilvl="0" w:tplc="9C04D42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5CA3C8">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CCDF1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42832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0ABC3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4E546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72F2E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D2561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C6B11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43665A0A"/>
    <w:multiLevelType w:val="hybridMultilevel"/>
    <w:tmpl w:val="07525642"/>
    <w:lvl w:ilvl="0" w:tplc="9BEAEF18">
      <w:start w:val="19"/>
      <w:numFmt w:val="decimal"/>
      <w:lvlText w:val="%1."/>
      <w:lvlJc w:val="left"/>
      <w:pPr>
        <w:ind w:left="3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AFAD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AED3E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888DA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106FC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886A7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2CB0E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1CB6E2">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F21BC0">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39F6F26"/>
    <w:multiLevelType w:val="hybridMultilevel"/>
    <w:tmpl w:val="A2DEACF4"/>
    <w:lvl w:ilvl="0" w:tplc="9C94649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BECC2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210DB6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34CD9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18D55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4C034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6D0A94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55CF15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CCDA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44A705F1"/>
    <w:multiLevelType w:val="hybridMultilevel"/>
    <w:tmpl w:val="3BCEDD18"/>
    <w:lvl w:ilvl="0" w:tplc="934A1F86">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5DEB81C">
      <w:start w:val="1"/>
      <w:numFmt w:val="lowerLetter"/>
      <w:lvlText w:val="%2"/>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60AE62">
      <w:start w:val="1"/>
      <w:numFmt w:val="lowerRoman"/>
      <w:lvlText w:val="%3"/>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BC7442">
      <w:start w:val="1"/>
      <w:numFmt w:val="decimal"/>
      <w:lvlText w:val="%4"/>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C883E94">
      <w:start w:val="1"/>
      <w:numFmt w:val="lowerLetter"/>
      <w:lvlText w:val="%5"/>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4EA94FA">
      <w:start w:val="1"/>
      <w:numFmt w:val="lowerRoman"/>
      <w:lvlText w:val="%6"/>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010A0FC">
      <w:start w:val="1"/>
      <w:numFmt w:val="decimal"/>
      <w:lvlText w:val="%7"/>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154D06C">
      <w:start w:val="1"/>
      <w:numFmt w:val="lowerLetter"/>
      <w:lvlText w:val="%8"/>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EDBE8">
      <w:start w:val="1"/>
      <w:numFmt w:val="lowerRoman"/>
      <w:lvlText w:val="%9"/>
      <w:lvlJc w:val="left"/>
      <w:pPr>
        <w:ind w:left="6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4D141E6"/>
    <w:multiLevelType w:val="hybridMultilevel"/>
    <w:tmpl w:val="B8840FFE"/>
    <w:lvl w:ilvl="0" w:tplc="DC6E0EAE">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70E108">
      <w:start w:val="1"/>
      <w:numFmt w:val="bullet"/>
      <w:lvlText w:val="o"/>
      <w:lvlJc w:val="left"/>
      <w:pPr>
        <w:ind w:left="12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8E9320">
      <w:start w:val="1"/>
      <w:numFmt w:val="bullet"/>
      <w:lvlText w:val="▪"/>
      <w:lvlJc w:val="left"/>
      <w:pPr>
        <w:ind w:left="19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427E00">
      <w:start w:val="1"/>
      <w:numFmt w:val="bullet"/>
      <w:lvlText w:val="•"/>
      <w:lvlJc w:val="left"/>
      <w:pPr>
        <w:ind w:left="26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7CEA32">
      <w:start w:val="1"/>
      <w:numFmt w:val="bullet"/>
      <w:lvlText w:val="o"/>
      <w:lvlJc w:val="left"/>
      <w:pPr>
        <w:ind w:left="34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E8D6AE">
      <w:start w:val="1"/>
      <w:numFmt w:val="bullet"/>
      <w:lvlText w:val="▪"/>
      <w:lvlJc w:val="left"/>
      <w:pPr>
        <w:ind w:left="41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DD28618">
      <w:start w:val="1"/>
      <w:numFmt w:val="bullet"/>
      <w:lvlText w:val="•"/>
      <w:lvlJc w:val="left"/>
      <w:pPr>
        <w:ind w:left="48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DA6E60">
      <w:start w:val="1"/>
      <w:numFmt w:val="bullet"/>
      <w:lvlText w:val="o"/>
      <w:lvlJc w:val="left"/>
      <w:pPr>
        <w:ind w:left="5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360AAA">
      <w:start w:val="1"/>
      <w:numFmt w:val="bullet"/>
      <w:lvlText w:val="▪"/>
      <w:lvlJc w:val="left"/>
      <w:pPr>
        <w:ind w:left="6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45342817"/>
    <w:multiLevelType w:val="hybridMultilevel"/>
    <w:tmpl w:val="61289B3A"/>
    <w:lvl w:ilvl="0" w:tplc="A1DAC71E">
      <w:start w:val="2"/>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70FD32">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E8D1D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79EEEBC">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2CF98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02A8CB2">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684FFA">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DAF0D8">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34EA6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45B02408"/>
    <w:multiLevelType w:val="hybridMultilevel"/>
    <w:tmpl w:val="FFE0D4F0"/>
    <w:lvl w:ilvl="0" w:tplc="7A76934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541D7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BAAF9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9427A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66433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9EB39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CECE1C">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E2E1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DE5A0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45CF4AA8"/>
    <w:multiLevelType w:val="hybridMultilevel"/>
    <w:tmpl w:val="C7BE47F0"/>
    <w:lvl w:ilvl="0" w:tplc="1DB4DD8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2051D4">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2212B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984A7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3A473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AF7B4">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4AFB0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FEAA7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B65C4A">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46974427"/>
    <w:multiLevelType w:val="hybridMultilevel"/>
    <w:tmpl w:val="83F24674"/>
    <w:lvl w:ilvl="0" w:tplc="4EA479E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842C8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F2966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36BB5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6A9F9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8AE27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BC12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E08F5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3AA2E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46FD0CE5"/>
    <w:multiLevelType w:val="hybridMultilevel"/>
    <w:tmpl w:val="AB16F7E4"/>
    <w:lvl w:ilvl="0" w:tplc="7D721CF0">
      <w:start w:val="1"/>
      <w:numFmt w:val="bullet"/>
      <w:lvlText w:val="•"/>
      <w:lvlJc w:val="left"/>
      <w:pPr>
        <w:ind w:left="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FE04B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48031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5FE709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9A7AE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444A3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CD2F8A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7258D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C0EF0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472B7FD0"/>
    <w:multiLevelType w:val="hybridMultilevel"/>
    <w:tmpl w:val="510A3C08"/>
    <w:lvl w:ilvl="0" w:tplc="6438507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56E39C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EE033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82EE36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78AF1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B446F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62030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42A8F9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94E092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48CA2ED0"/>
    <w:multiLevelType w:val="hybridMultilevel"/>
    <w:tmpl w:val="19BE0F1A"/>
    <w:lvl w:ilvl="0" w:tplc="D816603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A653B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B2138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68A9C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3AB75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9FCF3D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4EB81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520D4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3A462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9092C70"/>
    <w:multiLevelType w:val="hybridMultilevel"/>
    <w:tmpl w:val="0AD4BD2E"/>
    <w:lvl w:ilvl="0" w:tplc="43AC96D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6E42D6">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7C122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08AC5C">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232848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72863C8">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8075C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D0A80B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AE5B82">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94C35C8"/>
    <w:multiLevelType w:val="hybridMultilevel"/>
    <w:tmpl w:val="14FEB9AE"/>
    <w:lvl w:ilvl="0" w:tplc="DBC23FD6">
      <w:start w:val="3"/>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884DF9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F929FD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2AE0D1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F8E3ED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12C8F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7281E0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06C58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DAE6D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9895723"/>
    <w:multiLevelType w:val="hybridMultilevel"/>
    <w:tmpl w:val="673006B2"/>
    <w:lvl w:ilvl="0" w:tplc="397EF920">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4296AC">
      <w:start w:val="1"/>
      <w:numFmt w:val="bullet"/>
      <w:lvlText w:val="o"/>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143234">
      <w:start w:val="1"/>
      <w:numFmt w:val="bullet"/>
      <w:lvlText w:val="▪"/>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E41F86">
      <w:start w:val="1"/>
      <w:numFmt w:val="bullet"/>
      <w:lvlText w:val="•"/>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94753E">
      <w:start w:val="1"/>
      <w:numFmt w:val="bullet"/>
      <w:lvlText w:val="o"/>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ECF734">
      <w:start w:val="1"/>
      <w:numFmt w:val="bullet"/>
      <w:lvlText w:val="▪"/>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80E38">
      <w:start w:val="1"/>
      <w:numFmt w:val="bullet"/>
      <w:lvlText w:val="•"/>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28B7F2">
      <w:start w:val="1"/>
      <w:numFmt w:val="bullet"/>
      <w:lvlText w:val="o"/>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2A7206">
      <w:start w:val="1"/>
      <w:numFmt w:val="bullet"/>
      <w:lvlText w:val="▪"/>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9B44969"/>
    <w:multiLevelType w:val="hybridMultilevel"/>
    <w:tmpl w:val="E8CED3EE"/>
    <w:lvl w:ilvl="0" w:tplc="13089086">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64EB092">
      <w:start w:val="1"/>
      <w:numFmt w:val="lowerLetter"/>
      <w:lvlText w:val="%2"/>
      <w:lvlJc w:val="left"/>
      <w:pPr>
        <w:ind w:left="1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22C6480">
      <w:start w:val="1"/>
      <w:numFmt w:val="lowerRoman"/>
      <w:lvlText w:val="%3"/>
      <w:lvlJc w:val="left"/>
      <w:pPr>
        <w:ind w:left="22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DD42B9C0">
      <w:start w:val="1"/>
      <w:numFmt w:val="decimal"/>
      <w:lvlText w:val="%4"/>
      <w:lvlJc w:val="left"/>
      <w:pPr>
        <w:ind w:left="2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0DE4724">
      <w:start w:val="1"/>
      <w:numFmt w:val="lowerLetter"/>
      <w:lvlText w:val="%5"/>
      <w:lvlJc w:val="left"/>
      <w:pPr>
        <w:ind w:left="3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BEA4CE">
      <w:start w:val="1"/>
      <w:numFmt w:val="lowerRoman"/>
      <w:lvlText w:val="%6"/>
      <w:lvlJc w:val="left"/>
      <w:pPr>
        <w:ind w:left="4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2DC9866">
      <w:start w:val="1"/>
      <w:numFmt w:val="decimal"/>
      <w:lvlText w:val="%7"/>
      <w:lvlJc w:val="left"/>
      <w:pPr>
        <w:ind w:left="5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F9CE942">
      <w:start w:val="1"/>
      <w:numFmt w:val="lowerLetter"/>
      <w:lvlText w:val="%8"/>
      <w:lvlJc w:val="left"/>
      <w:pPr>
        <w:ind w:left="58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EDC0E42">
      <w:start w:val="1"/>
      <w:numFmt w:val="lowerRoman"/>
      <w:lvlText w:val="%9"/>
      <w:lvlJc w:val="left"/>
      <w:pPr>
        <w:ind w:left="6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9FC01D7"/>
    <w:multiLevelType w:val="hybridMultilevel"/>
    <w:tmpl w:val="644080BE"/>
    <w:lvl w:ilvl="0" w:tplc="80DA8E4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9C989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6DEEBDE">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CA78C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BA058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B6DEF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FC275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678EC7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5A385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AAD15A2"/>
    <w:multiLevelType w:val="hybridMultilevel"/>
    <w:tmpl w:val="1C987E36"/>
    <w:lvl w:ilvl="0" w:tplc="54EAF004">
      <w:start w:val="8"/>
      <w:numFmt w:val="decimal"/>
      <w:lvlText w:val="%1."/>
      <w:lvlJc w:val="left"/>
      <w:pPr>
        <w:ind w:left="36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A7AB2EE">
      <w:start w:val="1"/>
      <w:numFmt w:val="decimal"/>
      <w:lvlText w:val="%2."/>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ABE7F04">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B428DC">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8346C2C">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D661CF0">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F074E4">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587868">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9AF2FA">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AFE3E38"/>
    <w:multiLevelType w:val="hybridMultilevel"/>
    <w:tmpl w:val="71926898"/>
    <w:lvl w:ilvl="0" w:tplc="08B8DB3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820BE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545A7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C46D4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52D13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32E31D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ECC5B6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CE9E3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4470D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AFE45F5"/>
    <w:multiLevelType w:val="hybridMultilevel"/>
    <w:tmpl w:val="FAC85310"/>
    <w:lvl w:ilvl="0" w:tplc="DDD4B8D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DEB89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22481E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72D9C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3D0A54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94FD8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B682C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F8A29A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234411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B6E0D9E"/>
    <w:multiLevelType w:val="hybridMultilevel"/>
    <w:tmpl w:val="3BC66748"/>
    <w:lvl w:ilvl="0" w:tplc="B74ED5D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6F10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040A10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52DDD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5E45D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02535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9A4AC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88798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78F5D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B774CE8"/>
    <w:multiLevelType w:val="hybridMultilevel"/>
    <w:tmpl w:val="3FA88AF8"/>
    <w:lvl w:ilvl="0" w:tplc="D5D03E5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2BEA95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122D8E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4BA3BA8">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F02B2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501BD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ECEC7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3FC058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24E91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B9E2F2F"/>
    <w:multiLevelType w:val="hybridMultilevel"/>
    <w:tmpl w:val="D31EC448"/>
    <w:lvl w:ilvl="0" w:tplc="82F8D43E">
      <w:start w:val="1"/>
      <w:numFmt w:val="decimal"/>
      <w:lvlText w:val="%1."/>
      <w:lvlJc w:val="left"/>
      <w:pPr>
        <w:ind w:left="2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945318">
      <w:start w:val="1"/>
      <w:numFmt w:val="lowerLetter"/>
      <w:lvlText w:val="%2"/>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08A366">
      <w:start w:val="1"/>
      <w:numFmt w:val="lowerRoman"/>
      <w:lvlText w:val="%3"/>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8EB3D0">
      <w:start w:val="1"/>
      <w:numFmt w:val="decimal"/>
      <w:lvlText w:val="%4"/>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5691A6">
      <w:start w:val="1"/>
      <w:numFmt w:val="lowerLetter"/>
      <w:lvlText w:val="%5"/>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E86392">
      <w:start w:val="1"/>
      <w:numFmt w:val="lowerRoman"/>
      <w:lvlText w:val="%6"/>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F001A2">
      <w:start w:val="1"/>
      <w:numFmt w:val="decimal"/>
      <w:lvlText w:val="%7"/>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074A02A">
      <w:start w:val="1"/>
      <w:numFmt w:val="lowerLetter"/>
      <w:lvlText w:val="%8"/>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61ACD54">
      <w:start w:val="1"/>
      <w:numFmt w:val="lowerRoman"/>
      <w:lvlText w:val="%9"/>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C5F220A"/>
    <w:multiLevelType w:val="hybridMultilevel"/>
    <w:tmpl w:val="33B636DC"/>
    <w:lvl w:ilvl="0" w:tplc="FC54AADC">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E02DF6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ABA2A88">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A603E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4A22C">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28F19E">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123586">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25AD41E">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1503FB2">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D267197"/>
    <w:multiLevelType w:val="hybridMultilevel"/>
    <w:tmpl w:val="D89C9710"/>
    <w:lvl w:ilvl="0" w:tplc="D332ABB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F0C07C">
      <w:start w:val="1"/>
      <w:numFmt w:val="bullet"/>
      <w:lvlText w:val="o"/>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005FE">
      <w:start w:val="1"/>
      <w:numFmt w:val="bullet"/>
      <w:lvlText w:val="▪"/>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B27314">
      <w:start w:val="1"/>
      <w:numFmt w:val="bullet"/>
      <w:lvlText w:val="•"/>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02292">
      <w:start w:val="1"/>
      <w:numFmt w:val="bullet"/>
      <w:lvlText w:val="o"/>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D2B98C">
      <w:start w:val="1"/>
      <w:numFmt w:val="bullet"/>
      <w:lvlText w:val="▪"/>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92A456">
      <w:start w:val="1"/>
      <w:numFmt w:val="bullet"/>
      <w:lvlText w:val="•"/>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20A3144">
      <w:start w:val="1"/>
      <w:numFmt w:val="bullet"/>
      <w:lvlText w:val="o"/>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C0865E">
      <w:start w:val="1"/>
      <w:numFmt w:val="bullet"/>
      <w:lvlText w:val="▪"/>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D2B3116"/>
    <w:multiLevelType w:val="hybridMultilevel"/>
    <w:tmpl w:val="919C9786"/>
    <w:lvl w:ilvl="0" w:tplc="8A9016A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0C32C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388D8E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00AE3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328F0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6E05F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3A1F7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6F4D9D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10647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D310D27"/>
    <w:multiLevelType w:val="hybridMultilevel"/>
    <w:tmpl w:val="A4E430FE"/>
    <w:lvl w:ilvl="0" w:tplc="CD1E995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78010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82C73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C8F06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4416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32D56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B21BE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CC0A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5271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DF578FE"/>
    <w:multiLevelType w:val="hybridMultilevel"/>
    <w:tmpl w:val="DD4A05E6"/>
    <w:lvl w:ilvl="0" w:tplc="C63691AE">
      <w:start w:val="1"/>
      <w:numFmt w:val="decimal"/>
      <w:lvlText w:val="%1."/>
      <w:lvlJc w:val="left"/>
      <w:pPr>
        <w:ind w:left="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2C4D97C">
      <w:start w:val="1"/>
      <w:numFmt w:val="lowerLetter"/>
      <w:lvlText w:val="%2"/>
      <w:lvlJc w:val="left"/>
      <w:pPr>
        <w:ind w:left="15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8243F08">
      <w:start w:val="1"/>
      <w:numFmt w:val="lowerRoman"/>
      <w:lvlText w:val="%3"/>
      <w:lvlJc w:val="left"/>
      <w:pPr>
        <w:ind w:left="22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A89CEA8C">
      <w:start w:val="1"/>
      <w:numFmt w:val="decimal"/>
      <w:lvlText w:val="%4"/>
      <w:lvlJc w:val="left"/>
      <w:pPr>
        <w:ind w:left="29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448A94E">
      <w:start w:val="1"/>
      <w:numFmt w:val="lowerLetter"/>
      <w:lvlText w:val="%5"/>
      <w:lvlJc w:val="left"/>
      <w:pPr>
        <w:ind w:left="37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78E4BDA">
      <w:start w:val="1"/>
      <w:numFmt w:val="lowerRoman"/>
      <w:lvlText w:val="%6"/>
      <w:lvlJc w:val="left"/>
      <w:pPr>
        <w:ind w:left="44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BDC8CAE">
      <w:start w:val="1"/>
      <w:numFmt w:val="decimal"/>
      <w:lvlText w:val="%7"/>
      <w:lvlJc w:val="left"/>
      <w:pPr>
        <w:ind w:left="51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EDAD79E">
      <w:start w:val="1"/>
      <w:numFmt w:val="lowerLetter"/>
      <w:lvlText w:val="%8"/>
      <w:lvlJc w:val="left"/>
      <w:pPr>
        <w:ind w:left="58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16DBC2">
      <w:start w:val="1"/>
      <w:numFmt w:val="lowerRoman"/>
      <w:lvlText w:val="%9"/>
      <w:lvlJc w:val="left"/>
      <w:pPr>
        <w:ind w:left="65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ED9183B"/>
    <w:multiLevelType w:val="hybridMultilevel"/>
    <w:tmpl w:val="AACE53FC"/>
    <w:lvl w:ilvl="0" w:tplc="70608F0A">
      <w:start w:val="9"/>
      <w:numFmt w:val="decimal"/>
      <w:lvlText w:val="%1."/>
      <w:lvlJc w:val="left"/>
      <w:pPr>
        <w:ind w:left="6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9C33F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9B084B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F52FD3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EE6FD5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E4274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28A2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334DDC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D26B9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F6922B5"/>
    <w:multiLevelType w:val="hybridMultilevel"/>
    <w:tmpl w:val="416062AA"/>
    <w:lvl w:ilvl="0" w:tplc="B3B4A2EE">
      <w:start w:val="1"/>
      <w:numFmt w:val="decimal"/>
      <w:lvlText w:val="%1."/>
      <w:lvlJc w:val="left"/>
      <w:pPr>
        <w:ind w:left="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1C27FC">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8EE150">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4528452">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641EA6">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FE4782">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4281DA">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E4FFE8">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7A562A">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510F77C9"/>
    <w:multiLevelType w:val="hybridMultilevel"/>
    <w:tmpl w:val="75466A9A"/>
    <w:lvl w:ilvl="0" w:tplc="1A5ED07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98B7F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80192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BCC37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CE6F9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44015B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262A6A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BAEC0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3C6CA9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51712994"/>
    <w:multiLevelType w:val="hybridMultilevel"/>
    <w:tmpl w:val="A16C2408"/>
    <w:lvl w:ilvl="0" w:tplc="CEFEA28A">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F01B9A">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844AED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21A73AA">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414CE">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E8238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CC869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2A414C">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0EE02D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51E632C9"/>
    <w:multiLevelType w:val="hybridMultilevel"/>
    <w:tmpl w:val="2AB26A34"/>
    <w:lvl w:ilvl="0" w:tplc="BC22E1E0">
      <w:start w:val="19"/>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76A4AE">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8AC5B5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E98969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B6112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D2A250">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A0B90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58524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58818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522E06D1"/>
    <w:multiLevelType w:val="hybridMultilevel"/>
    <w:tmpl w:val="3A66D0E8"/>
    <w:lvl w:ilvl="0" w:tplc="CA9EB282">
      <w:start w:val="3"/>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07A715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FD4CD5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5B4C13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F800EE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79261F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4448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A6E4BF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E23A4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53C0425D"/>
    <w:multiLevelType w:val="hybridMultilevel"/>
    <w:tmpl w:val="433A905A"/>
    <w:lvl w:ilvl="0" w:tplc="6ADE5520">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BCA3E4">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BA84EF2">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A4847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7CE16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941E80">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1DEE342">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96388A">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367C0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54BF6721"/>
    <w:multiLevelType w:val="hybridMultilevel"/>
    <w:tmpl w:val="6FBC05CA"/>
    <w:lvl w:ilvl="0" w:tplc="7F92718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40AE0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27AC1D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562D2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1A54B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F420E9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70FF3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DD2359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C80A8A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55F56D63"/>
    <w:multiLevelType w:val="hybridMultilevel"/>
    <w:tmpl w:val="828CD1A6"/>
    <w:lvl w:ilvl="0" w:tplc="7660A0B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46BA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86297D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36095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CA6E0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6485B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BA75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4C74F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8ABB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55FC5F0F"/>
    <w:multiLevelType w:val="hybridMultilevel"/>
    <w:tmpl w:val="37C04E52"/>
    <w:lvl w:ilvl="0" w:tplc="288273B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7423F6">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6C01F2C">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24684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A6B6D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DE9BF8">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9494A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206A68">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64CF0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572611C4"/>
    <w:multiLevelType w:val="hybridMultilevel"/>
    <w:tmpl w:val="88500CFC"/>
    <w:lvl w:ilvl="0" w:tplc="9BB03C3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485E0E">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D12B03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E40F9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8E8FB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FC7F9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0CA078">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2883A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CE91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57C72C48"/>
    <w:multiLevelType w:val="hybridMultilevel"/>
    <w:tmpl w:val="22E0376A"/>
    <w:lvl w:ilvl="0" w:tplc="5720FC8C">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925E64">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081B6C">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5942706">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DF48850">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9886346">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98CA1D0">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734E9D0">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B6AD9C0">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586F7365"/>
    <w:multiLevelType w:val="hybridMultilevel"/>
    <w:tmpl w:val="86F8376C"/>
    <w:lvl w:ilvl="0" w:tplc="736ECDE8">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D6112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6EAE1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E82A9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AE1DB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4ED1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9C7EB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2CD41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A0BB6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59991A9A"/>
    <w:multiLevelType w:val="hybridMultilevel"/>
    <w:tmpl w:val="91502C62"/>
    <w:lvl w:ilvl="0" w:tplc="2DDEEDC4">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621C1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B2E0A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16F16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E4C44E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BA421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0A8371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EA086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537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59B83253"/>
    <w:multiLevelType w:val="hybridMultilevel"/>
    <w:tmpl w:val="D3CAA570"/>
    <w:lvl w:ilvl="0" w:tplc="3052053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4C4E9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A4E11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F47F2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B621E1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706D4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760693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4CCB5C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240F8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59D32EAD"/>
    <w:multiLevelType w:val="hybridMultilevel"/>
    <w:tmpl w:val="BA02969A"/>
    <w:lvl w:ilvl="0" w:tplc="124A1E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AA85F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424B3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EEE7F9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284E0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2A2FA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FD6A9D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948B3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506F7C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A1353A5"/>
    <w:multiLevelType w:val="hybridMultilevel"/>
    <w:tmpl w:val="739CC0F4"/>
    <w:lvl w:ilvl="0" w:tplc="D20E21F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BC966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350AA3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BAC1DC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D4F13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C4425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96A5DA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B21E2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AD0B6D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A2C16FF"/>
    <w:multiLevelType w:val="hybridMultilevel"/>
    <w:tmpl w:val="D63C406C"/>
    <w:lvl w:ilvl="0" w:tplc="FE1C224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BE2C08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CAA5F8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74CDD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065C1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CCF8C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3A260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46848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14002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B023475"/>
    <w:multiLevelType w:val="hybridMultilevel"/>
    <w:tmpl w:val="76E21D58"/>
    <w:lvl w:ilvl="0" w:tplc="1EC035C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2A2FD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36CD0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220B3E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EE01F9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65E59A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D0C4E3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ACABBF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76C01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C8C3236"/>
    <w:multiLevelType w:val="hybridMultilevel"/>
    <w:tmpl w:val="F5DA6DDE"/>
    <w:lvl w:ilvl="0" w:tplc="63681C3E">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5A1B1C">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F64424">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B63A50">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B68976">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684698">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594C2B6">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64AF10">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BE0C8F6">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C946338"/>
    <w:multiLevelType w:val="hybridMultilevel"/>
    <w:tmpl w:val="347274C0"/>
    <w:lvl w:ilvl="0" w:tplc="6128C7C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CE7CF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CC711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8F0B01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261AE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B8477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1C92B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02FD0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DEB36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DB40C9D"/>
    <w:multiLevelType w:val="hybridMultilevel"/>
    <w:tmpl w:val="1A6AB5CC"/>
    <w:lvl w:ilvl="0" w:tplc="0ABC493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8CCB76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588594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772C02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C0965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3DAAD9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32290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68852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9A623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E66427D"/>
    <w:multiLevelType w:val="hybridMultilevel"/>
    <w:tmpl w:val="F04E67CE"/>
    <w:lvl w:ilvl="0" w:tplc="BEC4E4D6">
      <w:start w:val="1"/>
      <w:numFmt w:val="decimal"/>
      <w:lvlText w:val="%1."/>
      <w:lvlJc w:val="left"/>
      <w:pPr>
        <w:ind w:left="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E470CA">
      <w:start w:val="1"/>
      <w:numFmt w:val="lowerLetter"/>
      <w:lvlText w:val="%2"/>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5E9BC8">
      <w:start w:val="1"/>
      <w:numFmt w:val="lowerRoman"/>
      <w:lvlText w:val="%3"/>
      <w:lvlJc w:val="left"/>
      <w:pPr>
        <w:ind w:left="2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CE8152">
      <w:start w:val="1"/>
      <w:numFmt w:val="decimal"/>
      <w:lvlText w:val="%4"/>
      <w:lvlJc w:val="left"/>
      <w:pPr>
        <w:ind w:left="2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70A6A0">
      <w:start w:val="1"/>
      <w:numFmt w:val="lowerLetter"/>
      <w:lvlText w:val="%5"/>
      <w:lvlJc w:val="left"/>
      <w:pPr>
        <w:ind w:left="3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5E6CBA">
      <w:start w:val="1"/>
      <w:numFmt w:val="lowerRoman"/>
      <w:lvlText w:val="%6"/>
      <w:lvlJc w:val="left"/>
      <w:pPr>
        <w:ind w:left="4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82B69E">
      <w:start w:val="1"/>
      <w:numFmt w:val="decimal"/>
      <w:lvlText w:val="%7"/>
      <w:lvlJc w:val="left"/>
      <w:pPr>
        <w:ind w:left="5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A27B86">
      <w:start w:val="1"/>
      <w:numFmt w:val="lowerLetter"/>
      <w:lvlText w:val="%8"/>
      <w:lvlJc w:val="left"/>
      <w:pPr>
        <w:ind w:left="5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224C234">
      <w:start w:val="1"/>
      <w:numFmt w:val="lowerRoman"/>
      <w:lvlText w:val="%9"/>
      <w:lvlJc w:val="left"/>
      <w:pPr>
        <w:ind w:left="6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E6A462C"/>
    <w:multiLevelType w:val="hybridMultilevel"/>
    <w:tmpl w:val="AFACF75C"/>
    <w:lvl w:ilvl="0" w:tplc="13E8F134">
      <w:start w:val="15"/>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5C8162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FA7388">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ABC0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F0030AC">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A7D6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B45BF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BA93F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C42990">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EEE2785"/>
    <w:multiLevelType w:val="hybridMultilevel"/>
    <w:tmpl w:val="99DE4AA0"/>
    <w:lvl w:ilvl="0" w:tplc="68D2DB3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E41E0">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68AE22">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2DB82">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6629C2">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A8DAC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34705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6ADCD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50667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F73185F"/>
    <w:multiLevelType w:val="hybridMultilevel"/>
    <w:tmpl w:val="5F3846F8"/>
    <w:lvl w:ilvl="0" w:tplc="2398BF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FE3BE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406B5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6202D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7CB33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36441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4EA14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2A14C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D6671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60225603"/>
    <w:multiLevelType w:val="hybridMultilevel"/>
    <w:tmpl w:val="09ECFFE6"/>
    <w:lvl w:ilvl="0" w:tplc="CFB4E150">
      <w:start w:val="59"/>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C67C3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6021F5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B250A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812B71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CCBF2">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126291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CA42A6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045D0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60BE1D37"/>
    <w:multiLevelType w:val="hybridMultilevel"/>
    <w:tmpl w:val="FC9218D2"/>
    <w:lvl w:ilvl="0" w:tplc="8094558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CC9AA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5CDCF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9615EC">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41B7A">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BC08AE">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F0210B8">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3F8407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9A2F4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6148475A"/>
    <w:multiLevelType w:val="hybridMultilevel"/>
    <w:tmpl w:val="02AE4634"/>
    <w:lvl w:ilvl="0" w:tplc="8AD214A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904202">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BEA75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EFA1BB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C86B20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C07EB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8A153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15C85C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9EA8202">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18A3EC0"/>
    <w:multiLevelType w:val="hybridMultilevel"/>
    <w:tmpl w:val="218071E4"/>
    <w:lvl w:ilvl="0" w:tplc="96CA62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0474F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5E4078">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1C864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2A4426">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6419E0">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7E704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08EFA">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F6EE50">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1C0574C"/>
    <w:multiLevelType w:val="hybridMultilevel"/>
    <w:tmpl w:val="986ABD0C"/>
    <w:lvl w:ilvl="0" w:tplc="18548C32">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8C9B3C">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C627BF8">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FEA05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D2A86AC">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4271CE">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D20A87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20460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28DA6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63B569A8"/>
    <w:multiLevelType w:val="hybridMultilevel"/>
    <w:tmpl w:val="34E807DA"/>
    <w:lvl w:ilvl="0" w:tplc="7574586E">
      <w:start w:val="10"/>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EC0D94">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63ACD5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1FEA31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18188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8B4DE42">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46A807A">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7EA90BE">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A4C4C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59005F1"/>
    <w:multiLevelType w:val="hybridMultilevel"/>
    <w:tmpl w:val="42180AA6"/>
    <w:lvl w:ilvl="0" w:tplc="C85E4BE0">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AE49CC2">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F0E040">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33A7BAA">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12AAA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14907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768CC8">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6ECC0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AA37F8">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66B764A"/>
    <w:multiLevelType w:val="hybridMultilevel"/>
    <w:tmpl w:val="7906536C"/>
    <w:lvl w:ilvl="0" w:tplc="CAFCB5F2">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D6ED7BC">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84A09FA">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806446C">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983A5A">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8C9560">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E87EE3F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2CE7AB0">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4584322">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88046C9"/>
    <w:multiLevelType w:val="hybridMultilevel"/>
    <w:tmpl w:val="BFE2B92C"/>
    <w:lvl w:ilvl="0" w:tplc="4D54135A">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7E6B86">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D70725E">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842C5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AAE6DD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2EFFB4">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80062E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74A09A">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52993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8AE1D2A"/>
    <w:multiLevelType w:val="hybridMultilevel"/>
    <w:tmpl w:val="352E8A16"/>
    <w:lvl w:ilvl="0" w:tplc="E0FCAA06">
      <w:start w:val="3"/>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78F31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141152">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812786E">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9DCF37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6A5A8C">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084684">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6524E24">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64138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6A0C1E4D"/>
    <w:multiLevelType w:val="hybridMultilevel"/>
    <w:tmpl w:val="35E29BC8"/>
    <w:lvl w:ilvl="0" w:tplc="DB480B54">
      <w:start w:val="13"/>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28FC54">
      <w:start w:val="1"/>
      <w:numFmt w:val="lowerLetter"/>
      <w:lvlText w:val="%2"/>
      <w:lvlJc w:val="left"/>
      <w:pPr>
        <w:ind w:left="19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FEB4DE">
      <w:start w:val="1"/>
      <w:numFmt w:val="lowerRoman"/>
      <w:lvlText w:val="%3"/>
      <w:lvlJc w:val="left"/>
      <w:pPr>
        <w:ind w:left="26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B0F0C2">
      <w:start w:val="1"/>
      <w:numFmt w:val="decimal"/>
      <w:lvlText w:val="%4"/>
      <w:lvlJc w:val="left"/>
      <w:pPr>
        <w:ind w:left="33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4C52B8">
      <w:start w:val="1"/>
      <w:numFmt w:val="lowerLetter"/>
      <w:lvlText w:val="%5"/>
      <w:lvlJc w:val="left"/>
      <w:pPr>
        <w:ind w:left="41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ACAF2AE">
      <w:start w:val="1"/>
      <w:numFmt w:val="lowerRoman"/>
      <w:lvlText w:val="%6"/>
      <w:lvlJc w:val="left"/>
      <w:pPr>
        <w:ind w:left="48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DA60B0C">
      <w:start w:val="1"/>
      <w:numFmt w:val="decimal"/>
      <w:lvlText w:val="%7"/>
      <w:lvlJc w:val="left"/>
      <w:pPr>
        <w:ind w:left="55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1C4CE88">
      <w:start w:val="1"/>
      <w:numFmt w:val="lowerLetter"/>
      <w:lvlText w:val="%8"/>
      <w:lvlJc w:val="left"/>
      <w:pPr>
        <w:ind w:left="62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BB0F0FA">
      <w:start w:val="1"/>
      <w:numFmt w:val="lowerRoman"/>
      <w:lvlText w:val="%9"/>
      <w:lvlJc w:val="left"/>
      <w:pPr>
        <w:ind w:left="69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6A3135A8"/>
    <w:multiLevelType w:val="hybridMultilevel"/>
    <w:tmpl w:val="3F68EEC4"/>
    <w:lvl w:ilvl="0" w:tplc="5CC42CC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C0F44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7C4EB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E469A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293A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EAEAF8">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7CC2AA">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FC1C2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3621B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6A4809EA"/>
    <w:multiLevelType w:val="hybridMultilevel"/>
    <w:tmpl w:val="0A083AB0"/>
    <w:lvl w:ilvl="0" w:tplc="EF646F8C">
      <w:start w:val="1"/>
      <w:numFmt w:val="bullet"/>
      <w:lvlText w:val="•"/>
      <w:lvlJc w:val="left"/>
      <w:pPr>
        <w:ind w:left="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A27378">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D451C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064A64">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2C9B28">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02ECA6">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26D036">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A06DEE">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2871E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6B8A6335"/>
    <w:multiLevelType w:val="hybridMultilevel"/>
    <w:tmpl w:val="46F464CC"/>
    <w:lvl w:ilvl="0" w:tplc="67BAB5B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38148C">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DA2C158">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8F4BED2">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9EA77E">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C63772">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CA680E">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88E9C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2B4875C">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6C76382C"/>
    <w:multiLevelType w:val="hybridMultilevel"/>
    <w:tmpl w:val="6C8212D6"/>
    <w:lvl w:ilvl="0" w:tplc="0066C70A">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50A84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2440FD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A5CB24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4FCF31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60AE2D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34A6EC">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04EFC10">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430EE8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6CAD6A23"/>
    <w:multiLevelType w:val="hybridMultilevel"/>
    <w:tmpl w:val="1E72508E"/>
    <w:lvl w:ilvl="0" w:tplc="AAB44DF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6C8F7A">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B0887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4C351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28470">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98CE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F0C6D2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EC48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A2656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6D047DF7"/>
    <w:multiLevelType w:val="hybridMultilevel"/>
    <w:tmpl w:val="A5287FCC"/>
    <w:lvl w:ilvl="0" w:tplc="22F205A8">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EA691A">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70A1CC">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48ACA0">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1A83C26">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27442F6">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1164EDC">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2E7C9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C02D4A">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6DC02092"/>
    <w:multiLevelType w:val="hybridMultilevel"/>
    <w:tmpl w:val="94E0006C"/>
    <w:lvl w:ilvl="0" w:tplc="68FE4682">
      <w:start w:val="5"/>
      <w:numFmt w:val="decimal"/>
      <w:lvlText w:val="%1."/>
      <w:lvlJc w:val="left"/>
      <w:pPr>
        <w:ind w:left="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F8138E">
      <w:start w:val="1"/>
      <w:numFmt w:val="lowerLetter"/>
      <w:lvlText w:val="%2"/>
      <w:lvlJc w:val="left"/>
      <w:pPr>
        <w:ind w:left="1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D8C2EA">
      <w:start w:val="1"/>
      <w:numFmt w:val="lowerRoman"/>
      <w:lvlText w:val="%3"/>
      <w:lvlJc w:val="left"/>
      <w:pPr>
        <w:ind w:left="19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4DE1A7C">
      <w:start w:val="1"/>
      <w:numFmt w:val="decimal"/>
      <w:lvlText w:val="%4"/>
      <w:lvlJc w:val="left"/>
      <w:pPr>
        <w:ind w:left="26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A06FC">
      <w:start w:val="1"/>
      <w:numFmt w:val="lowerLetter"/>
      <w:lvlText w:val="%5"/>
      <w:lvlJc w:val="left"/>
      <w:pPr>
        <w:ind w:left="33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04DEEA">
      <w:start w:val="1"/>
      <w:numFmt w:val="lowerRoman"/>
      <w:lvlText w:val="%6"/>
      <w:lvlJc w:val="left"/>
      <w:pPr>
        <w:ind w:left="40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B98CA60">
      <w:start w:val="1"/>
      <w:numFmt w:val="decimal"/>
      <w:lvlText w:val="%7"/>
      <w:lvlJc w:val="left"/>
      <w:pPr>
        <w:ind w:left="47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9769734">
      <w:start w:val="1"/>
      <w:numFmt w:val="lowerLetter"/>
      <w:lvlText w:val="%8"/>
      <w:lvlJc w:val="left"/>
      <w:pPr>
        <w:ind w:left="5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D64868">
      <w:start w:val="1"/>
      <w:numFmt w:val="lowerRoman"/>
      <w:lvlText w:val="%9"/>
      <w:lvlJc w:val="left"/>
      <w:pPr>
        <w:ind w:left="6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DF22CF7"/>
    <w:multiLevelType w:val="hybridMultilevel"/>
    <w:tmpl w:val="92428B8A"/>
    <w:lvl w:ilvl="0" w:tplc="CADE53B4">
      <w:start w:val="1"/>
      <w:numFmt w:val="decimal"/>
      <w:lvlText w:val="%1."/>
      <w:lvlJc w:val="left"/>
      <w:pPr>
        <w:ind w:left="2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2083B9E">
      <w:start w:val="1"/>
      <w:numFmt w:val="lowerLetter"/>
      <w:lvlText w:val="%2"/>
      <w:lvlJc w:val="left"/>
      <w:pPr>
        <w:ind w:left="10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288FE00">
      <w:start w:val="1"/>
      <w:numFmt w:val="lowerRoman"/>
      <w:lvlText w:val="%3"/>
      <w:lvlJc w:val="left"/>
      <w:pPr>
        <w:ind w:left="17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C653A4">
      <w:start w:val="1"/>
      <w:numFmt w:val="decimal"/>
      <w:lvlText w:val="%4"/>
      <w:lvlJc w:val="left"/>
      <w:pPr>
        <w:ind w:left="25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C2C29A">
      <w:start w:val="1"/>
      <w:numFmt w:val="lowerLetter"/>
      <w:lvlText w:val="%5"/>
      <w:lvlJc w:val="left"/>
      <w:pPr>
        <w:ind w:left="323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E6D154">
      <w:start w:val="1"/>
      <w:numFmt w:val="lowerRoman"/>
      <w:lvlText w:val="%6"/>
      <w:lvlJc w:val="left"/>
      <w:pPr>
        <w:ind w:left="395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FA8A10D0">
      <w:start w:val="1"/>
      <w:numFmt w:val="decimal"/>
      <w:lvlText w:val="%7"/>
      <w:lvlJc w:val="left"/>
      <w:pPr>
        <w:ind w:left="467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288097A">
      <w:start w:val="1"/>
      <w:numFmt w:val="lowerLetter"/>
      <w:lvlText w:val="%8"/>
      <w:lvlJc w:val="left"/>
      <w:pPr>
        <w:ind w:left="539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A06048">
      <w:start w:val="1"/>
      <w:numFmt w:val="lowerRoman"/>
      <w:lvlText w:val="%9"/>
      <w:lvlJc w:val="left"/>
      <w:pPr>
        <w:ind w:left="611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ECF480B"/>
    <w:multiLevelType w:val="hybridMultilevel"/>
    <w:tmpl w:val="159EBAB2"/>
    <w:lvl w:ilvl="0" w:tplc="F0BE3CAC">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EDBD2">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1E08224">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D4063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42262C">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206A72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904E34">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EA329A">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7402A62">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6ED657F4"/>
    <w:multiLevelType w:val="hybridMultilevel"/>
    <w:tmpl w:val="C7C68B56"/>
    <w:lvl w:ilvl="0" w:tplc="DD909528">
      <w:start w:val="1"/>
      <w:numFmt w:val="decimal"/>
      <w:lvlText w:val="%1."/>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5A20B9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900832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3220E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7A8D3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114D26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D2F8C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345F4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926B9F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6F420A43"/>
    <w:multiLevelType w:val="hybridMultilevel"/>
    <w:tmpl w:val="BBE4A00E"/>
    <w:lvl w:ilvl="0" w:tplc="B5421C9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FEE97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3360F4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B3E15C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AEE41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4A552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E26F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36B23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0EC3B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6FF431BA"/>
    <w:multiLevelType w:val="hybridMultilevel"/>
    <w:tmpl w:val="F67ED898"/>
    <w:lvl w:ilvl="0" w:tplc="F2F8CF4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48A38B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90C2B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50E92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F27F2A">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084B6C">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4A884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8EC02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826D8D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B4FA4"/>
    <w:multiLevelType w:val="hybridMultilevel"/>
    <w:tmpl w:val="3C8E5D36"/>
    <w:lvl w:ilvl="0" w:tplc="597C6AD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44D5AE">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285B8A">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F261974">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B4C42B4">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2521E4E">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28E5012">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972361C">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5424286">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707743C8"/>
    <w:multiLevelType w:val="hybridMultilevel"/>
    <w:tmpl w:val="38C0997C"/>
    <w:lvl w:ilvl="0" w:tplc="D470687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7E6B9A">
      <w:start w:val="1"/>
      <w:numFmt w:val="lowerLetter"/>
      <w:lvlText w:val="%2"/>
      <w:lvlJc w:val="left"/>
      <w:pPr>
        <w:ind w:left="1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FD27366">
      <w:start w:val="1"/>
      <w:numFmt w:val="lowerRoman"/>
      <w:lvlText w:val="%3"/>
      <w:lvlJc w:val="left"/>
      <w:pPr>
        <w:ind w:left="22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D1877A4">
      <w:start w:val="1"/>
      <w:numFmt w:val="decimal"/>
      <w:lvlText w:val="%4"/>
      <w:lvlJc w:val="left"/>
      <w:pPr>
        <w:ind w:left="29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A2BE06">
      <w:start w:val="1"/>
      <w:numFmt w:val="lowerLetter"/>
      <w:lvlText w:val="%5"/>
      <w:lvlJc w:val="left"/>
      <w:pPr>
        <w:ind w:left="37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54CA9C">
      <w:start w:val="1"/>
      <w:numFmt w:val="lowerRoman"/>
      <w:lvlText w:val="%6"/>
      <w:lvlJc w:val="left"/>
      <w:pPr>
        <w:ind w:left="44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84480E">
      <w:start w:val="1"/>
      <w:numFmt w:val="decimal"/>
      <w:lvlText w:val="%7"/>
      <w:lvlJc w:val="left"/>
      <w:pPr>
        <w:ind w:left="5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E3C1574">
      <w:start w:val="1"/>
      <w:numFmt w:val="lowerLetter"/>
      <w:lvlText w:val="%8"/>
      <w:lvlJc w:val="left"/>
      <w:pPr>
        <w:ind w:left="5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4ABFB0">
      <w:start w:val="1"/>
      <w:numFmt w:val="lowerRoman"/>
      <w:lvlText w:val="%9"/>
      <w:lvlJc w:val="left"/>
      <w:pPr>
        <w:ind w:left="6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70D91804"/>
    <w:multiLevelType w:val="hybridMultilevel"/>
    <w:tmpl w:val="FF3C389C"/>
    <w:lvl w:ilvl="0" w:tplc="0B228CDA">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C7A731A">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65AC218">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D942092">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D9AEB0C">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9005310">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2B2A09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3ACCDD2">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770EC7D2">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7107783C"/>
    <w:multiLevelType w:val="hybridMultilevel"/>
    <w:tmpl w:val="D0B68B38"/>
    <w:lvl w:ilvl="0" w:tplc="81FC21E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0C1A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F46B9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9A8B4B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6D0C86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3AEFEA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62E4F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96CC132">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B6AC3E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71E238EF"/>
    <w:multiLevelType w:val="hybridMultilevel"/>
    <w:tmpl w:val="E6F603D4"/>
    <w:lvl w:ilvl="0" w:tplc="5AA25B1A">
      <w:start w:val="5"/>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1FA0FF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4ED618">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6060E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E06E5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D263AF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68753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BAEF5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B6282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1F92901"/>
    <w:multiLevelType w:val="hybridMultilevel"/>
    <w:tmpl w:val="7F78A0CC"/>
    <w:lvl w:ilvl="0" w:tplc="480C4A08">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0C679D0">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BBAD4A4">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1242190">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1B84712">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4920B10">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9A66990">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844411A">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7ABAF0">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72E62D4E"/>
    <w:multiLevelType w:val="hybridMultilevel"/>
    <w:tmpl w:val="86028742"/>
    <w:lvl w:ilvl="0" w:tplc="8A2085C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DCBE16">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E8E9BC">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4251E0">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C2923C">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7EC6B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6A4680">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F6F6D0">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EFA3C">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741C2745"/>
    <w:multiLevelType w:val="hybridMultilevel"/>
    <w:tmpl w:val="7EA2B270"/>
    <w:lvl w:ilvl="0" w:tplc="E38ADEA4">
      <w:start w:val="1"/>
      <w:numFmt w:val="decimal"/>
      <w:lvlText w:val="%1."/>
      <w:lvlJc w:val="left"/>
      <w:pPr>
        <w:ind w:left="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FF07BF2">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7C557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20498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8BC812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80EF9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B05D6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49AA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4A29EE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745C342D"/>
    <w:multiLevelType w:val="hybridMultilevel"/>
    <w:tmpl w:val="CC822A78"/>
    <w:lvl w:ilvl="0" w:tplc="8D34A164">
      <w:start w:val="1"/>
      <w:numFmt w:val="decimal"/>
      <w:lvlText w:val="%1."/>
      <w:lvlJc w:val="left"/>
      <w:pPr>
        <w:ind w:left="7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23817F8">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E20716">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89E1E88">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0006468">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2EB49A">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1A431E2">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60AFCE">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AC68A54">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74A93958"/>
    <w:multiLevelType w:val="hybridMultilevel"/>
    <w:tmpl w:val="4E64E962"/>
    <w:lvl w:ilvl="0" w:tplc="F800A868">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0207B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2AE024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F2018A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02C8D8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42C22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78D8F4">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12793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FA0224">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74ED09C9"/>
    <w:multiLevelType w:val="hybridMultilevel"/>
    <w:tmpl w:val="24AAE638"/>
    <w:lvl w:ilvl="0" w:tplc="71DC6D9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8A268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760076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034D98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F2CCD3E">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EC7A4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1E2F24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08FC6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EAE1F2">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75161514"/>
    <w:multiLevelType w:val="hybridMultilevel"/>
    <w:tmpl w:val="C0A628C0"/>
    <w:lvl w:ilvl="0" w:tplc="B8145FA0">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DEE94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FFE660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5383216">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0B8B22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A63BBE">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C062BF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8DE2BD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DA872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757E3C64"/>
    <w:multiLevelType w:val="hybridMultilevel"/>
    <w:tmpl w:val="264EE9E2"/>
    <w:lvl w:ilvl="0" w:tplc="2B560F86">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79610AE">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3D0A25A">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56AA36E">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2A66A88">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10A8EB4">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6D61B6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5B0C4AFE">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C42D9C8">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7EF4E87"/>
    <w:multiLevelType w:val="hybridMultilevel"/>
    <w:tmpl w:val="ADE84500"/>
    <w:lvl w:ilvl="0" w:tplc="8EEEC122">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5A6E872">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F7459CE">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C2A0F79E">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B104254">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6BAF6AC">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6489E82">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EB81CC6">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0A10A8">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87A26A5"/>
    <w:multiLevelType w:val="hybridMultilevel"/>
    <w:tmpl w:val="9E7474E8"/>
    <w:lvl w:ilvl="0" w:tplc="59A45922">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18FDC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3AB45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BC2E102">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3AB46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6CC9A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70E4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E0D3F6">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E168BA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7BC6248E"/>
    <w:multiLevelType w:val="hybridMultilevel"/>
    <w:tmpl w:val="41AE06B4"/>
    <w:lvl w:ilvl="0" w:tplc="82600742">
      <w:start w:val="1"/>
      <w:numFmt w:val="decimal"/>
      <w:lvlText w:val="%1."/>
      <w:lvlJc w:val="left"/>
      <w:pPr>
        <w:ind w:left="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2C622AC">
      <w:start w:val="1"/>
      <w:numFmt w:val="lowerLetter"/>
      <w:lvlText w:val="%2"/>
      <w:lvlJc w:val="left"/>
      <w:pPr>
        <w:ind w:left="1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4880A3A">
      <w:start w:val="1"/>
      <w:numFmt w:val="lowerRoman"/>
      <w:lvlText w:val="%3"/>
      <w:lvlJc w:val="left"/>
      <w:pPr>
        <w:ind w:left="2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758598A">
      <w:start w:val="1"/>
      <w:numFmt w:val="decimal"/>
      <w:lvlText w:val="%4"/>
      <w:lvlJc w:val="left"/>
      <w:pPr>
        <w:ind w:left="29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2AF742">
      <w:start w:val="1"/>
      <w:numFmt w:val="lowerLetter"/>
      <w:lvlText w:val="%5"/>
      <w:lvlJc w:val="left"/>
      <w:pPr>
        <w:ind w:left="37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CEC39FE">
      <w:start w:val="1"/>
      <w:numFmt w:val="lowerRoman"/>
      <w:lvlText w:val="%6"/>
      <w:lvlJc w:val="left"/>
      <w:pPr>
        <w:ind w:left="4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C45A24">
      <w:start w:val="1"/>
      <w:numFmt w:val="decimal"/>
      <w:lvlText w:val="%7"/>
      <w:lvlJc w:val="left"/>
      <w:pPr>
        <w:ind w:left="51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B4C5A0">
      <w:start w:val="1"/>
      <w:numFmt w:val="lowerLetter"/>
      <w:lvlText w:val="%8"/>
      <w:lvlJc w:val="left"/>
      <w:pPr>
        <w:ind w:left="58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20F96E">
      <w:start w:val="1"/>
      <w:numFmt w:val="lowerRoman"/>
      <w:lvlText w:val="%9"/>
      <w:lvlJc w:val="left"/>
      <w:pPr>
        <w:ind w:left="6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7BC75073"/>
    <w:multiLevelType w:val="hybridMultilevel"/>
    <w:tmpl w:val="2D4AC574"/>
    <w:lvl w:ilvl="0" w:tplc="9C06093C">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EEA7A9C">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FB44AA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8A048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6EFBB6">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9AF4C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021988">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910FE7E">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C87F4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CBF6C61"/>
    <w:multiLevelType w:val="hybridMultilevel"/>
    <w:tmpl w:val="0D64F844"/>
    <w:lvl w:ilvl="0" w:tplc="E57AFB96">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BE4599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2A9D7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B827AE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22482B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110ED8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642FC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29AC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D2082FE">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CC26F73"/>
    <w:multiLevelType w:val="hybridMultilevel"/>
    <w:tmpl w:val="C898E600"/>
    <w:lvl w:ilvl="0" w:tplc="341EEBAC">
      <w:start w:val="1"/>
      <w:numFmt w:val="decimal"/>
      <w:lvlText w:val="%1."/>
      <w:lvlJc w:val="left"/>
      <w:pPr>
        <w:ind w:left="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31697BA">
      <w:start w:val="1"/>
      <w:numFmt w:val="lowerLetter"/>
      <w:lvlText w:val="%2"/>
      <w:lvlJc w:val="left"/>
      <w:pPr>
        <w:ind w:left="11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A8938C">
      <w:start w:val="1"/>
      <w:numFmt w:val="lowerRoman"/>
      <w:lvlText w:val="%3"/>
      <w:lvlJc w:val="left"/>
      <w:pPr>
        <w:ind w:left="19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FA063F2">
      <w:start w:val="1"/>
      <w:numFmt w:val="decimal"/>
      <w:lvlText w:val="%4"/>
      <w:lvlJc w:val="left"/>
      <w:pPr>
        <w:ind w:left="26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77CA2A6">
      <w:start w:val="1"/>
      <w:numFmt w:val="lowerLetter"/>
      <w:lvlText w:val="%5"/>
      <w:lvlJc w:val="left"/>
      <w:pPr>
        <w:ind w:left="33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7A24978">
      <w:start w:val="1"/>
      <w:numFmt w:val="lowerRoman"/>
      <w:lvlText w:val="%6"/>
      <w:lvlJc w:val="left"/>
      <w:pPr>
        <w:ind w:left="40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6F29A76">
      <w:start w:val="1"/>
      <w:numFmt w:val="decimal"/>
      <w:lvlText w:val="%7"/>
      <w:lvlJc w:val="left"/>
      <w:pPr>
        <w:ind w:left="47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4FD87602">
      <w:start w:val="1"/>
      <w:numFmt w:val="lowerLetter"/>
      <w:lvlText w:val="%8"/>
      <w:lvlJc w:val="left"/>
      <w:pPr>
        <w:ind w:left="5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7F40F90">
      <w:start w:val="1"/>
      <w:numFmt w:val="lowerRoman"/>
      <w:lvlText w:val="%9"/>
      <w:lvlJc w:val="left"/>
      <w:pPr>
        <w:ind w:left="6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7CCB551E"/>
    <w:multiLevelType w:val="hybridMultilevel"/>
    <w:tmpl w:val="540E06BA"/>
    <w:lvl w:ilvl="0" w:tplc="7DD0F3FE">
      <w:start w:val="8"/>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461B4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B7CD3A6">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320D4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1C836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5AC15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71ACB3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0565E94">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A88ABA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7CFC271C"/>
    <w:multiLevelType w:val="hybridMultilevel"/>
    <w:tmpl w:val="3B0454F8"/>
    <w:lvl w:ilvl="0" w:tplc="1C74DE7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FE82F8">
      <w:start w:val="1"/>
      <w:numFmt w:val="bullet"/>
      <w:lvlText w:val="•"/>
      <w:lvlJc w:val="left"/>
      <w:pPr>
        <w:ind w:left="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1E7920">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62017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96303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EC915E">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82B90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024F2">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CAD69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7DB42C44"/>
    <w:multiLevelType w:val="hybridMultilevel"/>
    <w:tmpl w:val="BA6C4552"/>
    <w:lvl w:ilvl="0" w:tplc="DB02931C">
      <w:start w:val="1"/>
      <w:numFmt w:val="decimal"/>
      <w:lvlText w:val="%1."/>
      <w:lvlJc w:val="left"/>
      <w:pPr>
        <w:ind w:left="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728BDA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DEA72CC">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B8C6C4">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08C6D2">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40DC2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2EF6C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6CBA28">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D12317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7E9E4843"/>
    <w:multiLevelType w:val="hybridMultilevel"/>
    <w:tmpl w:val="E0829C7A"/>
    <w:lvl w:ilvl="0" w:tplc="752C909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6A8F70">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B461D2">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E062ABE">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60F378">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472A758">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B76568E">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90217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EE308A">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7EEA2EEF"/>
    <w:multiLevelType w:val="hybridMultilevel"/>
    <w:tmpl w:val="66648738"/>
    <w:lvl w:ilvl="0" w:tplc="153AD352">
      <w:start w:val="19"/>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408628E">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E22836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C219E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99C704C">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A852B4">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33C03D2">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E419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E8A4A0">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7F7A4737"/>
    <w:multiLevelType w:val="hybridMultilevel"/>
    <w:tmpl w:val="A75CFCCA"/>
    <w:lvl w:ilvl="0" w:tplc="59AC8416">
      <w:start w:val="1"/>
      <w:numFmt w:val="decimal"/>
      <w:lvlText w:val="%1."/>
      <w:lvlJc w:val="left"/>
      <w:pPr>
        <w:ind w:left="5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1EDC86">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543FAA">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9BEA76A">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5B877C0">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683CBA">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0A2D0">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C56968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436D526">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7F861932"/>
    <w:multiLevelType w:val="hybridMultilevel"/>
    <w:tmpl w:val="830CF0EC"/>
    <w:lvl w:ilvl="0" w:tplc="3AC86A88">
      <w:start w:val="1"/>
      <w:numFmt w:val="decimal"/>
      <w:lvlText w:val="%1."/>
      <w:lvlJc w:val="left"/>
      <w:pPr>
        <w:ind w:left="7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F85D4A">
      <w:start w:val="1"/>
      <w:numFmt w:val="lowerLetter"/>
      <w:lvlText w:val="%2"/>
      <w:lvlJc w:val="left"/>
      <w:pPr>
        <w:ind w:left="1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A86F004">
      <w:start w:val="1"/>
      <w:numFmt w:val="lowerRoman"/>
      <w:lvlText w:val="%3"/>
      <w:lvlJc w:val="left"/>
      <w:pPr>
        <w:ind w:left="2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86CD8E0">
      <w:start w:val="1"/>
      <w:numFmt w:val="decimal"/>
      <w:lvlText w:val="%4"/>
      <w:lvlJc w:val="left"/>
      <w:pPr>
        <w:ind w:left="28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D30B34E">
      <w:start w:val="1"/>
      <w:numFmt w:val="lowerLetter"/>
      <w:lvlText w:val="%5"/>
      <w:lvlJc w:val="left"/>
      <w:pPr>
        <w:ind w:left="35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DAF2CC">
      <w:start w:val="1"/>
      <w:numFmt w:val="lowerRoman"/>
      <w:lvlText w:val="%6"/>
      <w:lvlJc w:val="left"/>
      <w:pPr>
        <w:ind w:left="43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F05E1C">
      <w:start w:val="1"/>
      <w:numFmt w:val="decimal"/>
      <w:lvlText w:val="%7"/>
      <w:lvlJc w:val="left"/>
      <w:pPr>
        <w:ind w:left="5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C2A3784">
      <w:start w:val="1"/>
      <w:numFmt w:val="lowerLetter"/>
      <w:lvlText w:val="%8"/>
      <w:lvlJc w:val="left"/>
      <w:pPr>
        <w:ind w:left="57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28BFE2">
      <w:start w:val="1"/>
      <w:numFmt w:val="lowerRoman"/>
      <w:lvlText w:val="%9"/>
      <w:lvlJc w:val="left"/>
      <w:pPr>
        <w:ind w:left="64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35"/>
  </w:num>
  <w:num w:numId="2">
    <w:abstractNumId w:val="124"/>
  </w:num>
  <w:num w:numId="3">
    <w:abstractNumId w:val="204"/>
  </w:num>
  <w:num w:numId="4">
    <w:abstractNumId w:val="19"/>
  </w:num>
  <w:num w:numId="5">
    <w:abstractNumId w:val="29"/>
  </w:num>
  <w:num w:numId="6">
    <w:abstractNumId w:val="3"/>
  </w:num>
  <w:num w:numId="7">
    <w:abstractNumId w:val="58"/>
  </w:num>
  <w:num w:numId="8">
    <w:abstractNumId w:val="0"/>
  </w:num>
  <w:num w:numId="9">
    <w:abstractNumId w:val="40"/>
  </w:num>
  <w:num w:numId="10">
    <w:abstractNumId w:val="111"/>
  </w:num>
  <w:num w:numId="11">
    <w:abstractNumId w:val="78"/>
  </w:num>
  <w:num w:numId="12">
    <w:abstractNumId w:val="115"/>
  </w:num>
  <w:num w:numId="13">
    <w:abstractNumId w:val="16"/>
  </w:num>
  <w:num w:numId="14">
    <w:abstractNumId w:val="53"/>
  </w:num>
  <w:num w:numId="15">
    <w:abstractNumId w:val="160"/>
  </w:num>
  <w:num w:numId="16">
    <w:abstractNumId w:val="56"/>
  </w:num>
  <w:num w:numId="17">
    <w:abstractNumId w:val="106"/>
  </w:num>
  <w:num w:numId="18">
    <w:abstractNumId w:val="24"/>
  </w:num>
  <w:num w:numId="19">
    <w:abstractNumId w:val="54"/>
  </w:num>
  <w:num w:numId="20">
    <w:abstractNumId w:val="42"/>
  </w:num>
  <w:num w:numId="21">
    <w:abstractNumId w:val="23"/>
  </w:num>
  <w:num w:numId="22">
    <w:abstractNumId w:val="96"/>
  </w:num>
  <w:num w:numId="23">
    <w:abstractNumId w:val="161"/>
  </w:num>
  <w:num w:numId="24">
    <w:abstractNumId w:val="31"/>
  </w:num>
  <w:num w:numId="25">
    <w:abstractNumId w:val="49"/>
  </w:num>
  <w:num w:numId="26">
    <w:abstractNumId w:val="39"/>
  </w:num>
  <w:num w:numId="27">
    <w:abstractNumId w:val="130"/>
  </w:num>
  <w:num w:numId="28">
    <w:abstractNumId w:val="199"/>
  </w:num>
  <w:num w:numId="29">
    <w:abstractNumId w:val="146"/>
  </w:num>
  <w:num w:numId="30">
    <w:abstractNumId w:val="22"/>
  </w:num>
  <w:num w:numId="31">
    <w:abstractNumId w:val="155"/>
  </w:num>
  <w:num w:numId="32">
    <w:abstractNumId w:val="137"/>
  </w:num>
  <w:num w:numId="33">
    <w:abstractNumId w:val="156"/>
  </w:num>
  <w:num w:numId="34">
    <w:abstractNumId w:val="100"/>
  </w:num>
  <w:num w:numId="35">
    <w:abstractNumId w:val="165"/>
  </w:num>
  <w:num w:numId="36">
    <w:abstractNumId w:val="43"/>
  </w:num>
  <w:num w:numId="37">
    <w:abstractNumId w:val="196"/>
  </w:num>
  <w:num w:numId="38">
    <w:abstractNumId w:val="86"/>
  </w:num>
  <w:num w:numId="39">
    <w:abstractNumId w:val="126"/>
  </w:num>
  <w:num w:numId="40">
    <w:abstractNumId w:val="75"/>
  </w:num>
  <w:num w:numId="41">
    <w:abstractNumId w:val="123"/>
  </w:num>
  <w:num w:numId="42">
    <w:abstractNumId w:val="25"/>
  </w:num>
  <w:num w:numId="43">
    <w:abstractNumId w:val="80"/>
  </w:num>
  <w:num w:numId="44">
    <w:abstractNumId w:val="113"/>
  </w:num>
  <w:num w:numId="45">
    <w:abstractNumId w:val="121"/>
  </w:num>
  <w:num w:numId="46">
    <w:abstractNumId w:val="174"/>
  </w:num>
  <w:num w:numId="47">
    <w:abstractNumId w:val="92"/>
  </w:num>
  <w:num w:numId="48">
    <w:abstractNumId w:val="175"/>
  </w:num>
  <w:num w:numId="49">
    <w:abstractNumId w:val="108"/>
  </w:num>
  <w:num w:numId="50">
    <w:abstractNumId w:val="8"/>
  </w:num>
  <w:num w:numId="51">
    <w:abstractNumId w:val="173"/>
  </w:num>
  <w:num w:numId="52">
    <w:abstractNumId w:val="169"/>
  </w:num>
  <w:num w:numId="53">
    <w:abstractNumId w:val="189"/>
  </w:num>
  <w:num w:numId="54">
    <w:abstractNumId w:val="35"/>
  </w:num>
  <w:num w:numId="55">
    <w:abstractNumId w:val="180"/>
  </w:num>
  <w:num w:numId="56">
    <w:abstractNumId w:val="60"/>
  </w:num>
  <w:num w:numId="57">
    <w:abstractNumId w:val="200"/>
  </w:num>
  <w:num w:numId="58">
    <w:abstractNumId w:val="73"/>
  </w:num>
  <w:num w:numId="59">
    <w:abstractNumId w:val="120"/>
  </w:num>
  <w:num w:numId="60">
    <w:abstractNumId w:val="148"/>
  </w:num>
  <w:num w:numId="61">
    <w:abstractNumId w:val="162"/>
  </w:num>
  <w:num w:numId="62">
    <w:abstractNumId w:val="27"/>
  </w:num>
  <w:num w:numId="63">
    <w:abstractNumId w:val="117"/>
  </w:num>
  <w:num w:numId="64">
    <w:abstractNumId w:val="101"/>
  </w:num>
  <w:num w:numId="65">
    <w:abstractNumId w:val="102"/>
  </w:num>
  <w:num w:numId="66">
    <w:abstractNumId w:val="186"/>
  </w:num>
  <w:num w:numId="67">
    <w:abstractNumId w:val="67"/>
  </w:num>
  <w:num w:numId="68">
    <w:abstractNumId w:val="150"/>
  </w:num>
  <w:num w:numId="69">
    <w:abstractNumId w:val="122"/>
  </w:num>
  <w:num w:numId="70">
    <w:abstractNumId w:val="72"/>
  </w:num>
  <w:num w:numId="71">
    <w:abstractNumId w:val="76"/>
  </w:num>
  <w:num w:numId="72">
    <w:abstractNumId w:val="4"/>
  </w:num>
  <w:num w:numId="73">
    <w:abstractNumId w:val="13"/>
  </w:num>
  <w:num w:numId="74">
    <w:abstractNumId w:val="193"/>
  </w:num>
  <w:num w:numId="75">
    <w:abstractNumId w:val="94"/>
  </w:num>
  <w:num w:numId="76">
    <w:abstractNumId w:val="26"/>
  </w:num>
  <w:num w:numId="77">
    <w:abstractNumId w:val="208"/>
  </w:num>
  <w:num w:numId="78">
    <w:abstractNumId w:val="170"/>
  </w:num>
  <w:num w:numId="79">
    <w:abstractNumId w:val="10"/>
  </w:num>
  <w:num w:numId="80">
    <w:abstractNumId w:val="202"/>
  </w:num>
  <w:num w:numId="81">
    <w:abstractNumId w:val="114"/>
  </w:num>
  <w:num w:numId="82">
    <w:abstractNumId w:val="192"/>
  </w:num>
  <w:num w:numId="83">
    <w:abstractNumId w:val="48"/>
  </w:num>
  <w:num w:numId="84">
    <w:abstractNumId w:val="99"/>
  </w:num>
  <w:num w:numId="85">
    <w:abstractNumId w:val="136"/>
  </w:num>
  <w:num w:numId="86">
    <w:abstractNumId w:val="178"/>
  </w:num>
  <w:num w:numId="87">
    <w:abstractNumId w:val="33"/>
  </w:num>
  <w:num w:numId="88">
    <w:abstractNumId w:val="176"/>
  </w:num>
  <w:num w:numId="89">
    <w:abstractNumId w:val="194"/>
  </w:num>
  <w:num w:numId="90">
    <w:abstractNumId w:val="104"/>
  </w:num>
  <w:num w:numId="91">
    <w:abstractNumId w:val="91"/>
  </w:num>
  <w:num w:numId="92">
    <w:abstractNumId w:val="65"/>
  </w:num>
  <w:num w:numId="93">
    <w:abstractNumId w:val="195"/>
  </w:num>
  <w:num w:numId="94">
    <w:abstractNumId w:val="145"/>
  </w:num>
  <w:num w:numId="95">
    <w:abstractNumId w:val="98"/>
  </w:num>
  <w:num w:numId="96">
    <w:abstractNumId w:val="64"/>
  </w:num>
  <w:num w:numId="97">
    <w:abstractNumId w:val="38"/>
  </w:num>
  <w:num w:numId="98">
    <w:abstractNumId w:val="83"/>
  </w:num>
  <w:num w:numId="99">
    <w:abstractNumId w:val="36"/>
  </w:num>
  <w:num w:numId="100">
    <w:abstractNumId w:val="147"/>
  </w:num>
  <w:num w:numId="101">
    <w:abstractNumId w:val="109"/>
  </w:num>
  <w:num w:numId="102">
    <w:abstractNumId w:val="188"/>
  </w:num>
  <w:num w:numId="103">
    <w:abstractNumId w:val="21"/>
  </w:num>
  <w:num w:numId="104">
    <w:abstractNumId w:val="32"/>
  </w:num>
  <w:num w:numId="105">
    <w:abstractNumId w:val="116"/>
  </w:num>
  <w:num w:numId="106">
    <w:abstractNumId w:val="52"/>
  </w:num>
  <w:num w:numId="107">
    <w:abstractNumId w:val="112"/>
  </w:num>
  <w:num w:numId="108">
    <w:abstractNumId w:val="87"/>
  </w:num>
  <w:num w:numId="109">
    <w:abstractNumId w:val="47"/>
  </w:num>
  <w:num w:numId="110">
    <w:abstractNumId w:val="71"/>
  </w:num>
  <w:num w:numId="111">
    <w:abstractNumId w:val="50"/>
  </w:num>
  <w:num w:numId="112">
    <w:abstractNumId w:val="163"/>
  </w:num>
  <w:num w:numId="113">
    <w:abstractNumId w:val="17"/>
  </w:num>
  <w:num w:numId="114">
    <w:abstractNumId w:val="9"/>
  </w:num>
  <w:num w:numId="115">
    <w:abstractNumId w:val="69"/>
  </w:num>
  <w:num w:numId="116">
    <w:abstractNumId w:val="89"/>
  </w:num>
  <w:num w:numId="117">
    <w:abstractNumId w:val="131"/>
  </w:num>
  <w:num w:numId="118">
    <w:abstractNumId w:val="70"/>
  </w:num>
  <w:num w:numId="119">
    <w:abstractNumId w:val="139"/>
  </w:num>
  <w:num w:numId="120">
    <w:abstractNumId w:val="119"/>
  </w:num>
  <w:num w:numId="121">
    <w:abstractNumId w:val="190"/>
  </w:num>
  <w:num w:numId="122">
    <w:abstractNumId w:val="84"/>
  </w:num>
  <w:num w:numId="123">
    <w:abstractNumId w:val="181"/>
  </w:num>
  <w:num w:numId="124">
    <w:abstractNumId w:val="205"/>
  </w:num>
  <w:num w:numId="125">
    <w:abstractNumId w:val="18"/>
  </w:num>
  <w:num w:numId="126">
    <w:abstractNumId w:val="207"/>
  </w:num>
  <w:num w:numId="127">
    <w:abstractNumId w:val="14"/>
  </w:num>
  <w:num w:numId="128">
    <w:abstractNumId w:val="82"/>
  </w:num>
  <w:num w:numId="129">
    <w:abstractNumId w:val="118"/>
  </w:num>
  <w:num w:numId="130">
    <w:abstractNumId w:val="51"/>
  </w:num>
  <w:num w:numId="131">
    <w:abstractNumId w:val="11"/>
  </w:num>
  <w:num w:numId="132">
    <w:abstractNumId w:val="81"/>
  </w:num>
  <w:num w:numId="133">
    <w:abstractNumId w:val="5"/>
  </w:num>
  <w:num w:numId="134">
    <w:abstractNumId w:val="182"/>
  </w:num>
  <w:num w:numId="135">
    <w:abstractNumId w:val="187"/>
  </w:num>
  <w:num w:numId="136">
    <w:abstractNumId w:val="133"/>
  </w:num>
  <w:num w:numId="137">
    <w:abstractNumId w:val="63"/>
  </w:num>
  <w:num w:numId="138">
    <w:abstractNumId w:val="203"/>
  </w:num>
  <w:num w:numId="139">
    <w:abstractNumId w:val="209"/>
  </w:num>
  <w:num w:numId="140">
    <w:abstractNumId w:val="157"/>
  </w:num>
  <w:num w:numId="141">
    <w:abstractNumId w:val="179"/>
  </w:num>
  <w:num w:numId="142">
    <w:abstractNumId w:val="12"/>
  </w:num>
  <w:num w:numId="143">
    <w:abstractNumId w:val="93"/>
  </w:num>
  <w:num w:numId="144">
    <w:abstractNumId w:val="30"/>
  </w:num>
  <w:num w:numId="145">
    <w:abstractNumId w:val="107"/>
  </w:num>
  <w:num w:numId="146">
    <w:abstractNumId w:val="41"/>
  </w:num>
  <w:num w:numId="147">
    <w:abstractNumId w:val="127"/>
  </w:num>
  <w:num w:numId="148">
    <w:abstractNumId w:val="149"/>
  </w:num>
  <w:num w:numId="149">
    <w:abstractNumId w:val="68"/>
  </w:num>
  <w:num w:numId="150">
    <w:abstractNumId w:val="129"/>
  </w:num>
  <w:num w:numId="151">
    <w:abstractNumId w:val="138"/>
  </w:num>
  <w:num w:numId="152">
    <w:abstractNumId w:val="77"/>
  </w:num>
  <w:num w:numId="153">
    <w:abstractNumId w:val="44"/>
  </w:num>
  <w:num w:numId="154">
    <w:abstractNumId w:val="20"/>
  </w:num>
  <w:num w:numId="155">
    <w:abstractNumId w:val="141"/>
  </w:num>
  <w:num w:numId="156">
    <w:abstractNumId w:val="167"/>
  </w:num>
  <w:num w:numId="157">
    <w:abstractNumId w:val="85"/>
  </w:num>
  <w:num w:numId="158">
    <w:abstractNumId w:val="15"/>
  </w:num>
  <w:num w:numId="159">
    <w:abstractNumId w:val="128"/>
  </w:num>
  <w:num w:numId="160">
    <w:abstractNumId w:val="61"/>
  </w:num>
  <w:num w:numId="161">
    <w:abstractNumId w:val="62"/>
  </w:num>
  <w:num w:numId="162">
    <w:abstractNumId w:val="158"/>
  </w:num>
  <w:num w:numId="163">
    <w:abstractNumId w:val="197"/>
  </w:num>
  <w:num w:numId="164">
    <w:abstractNumId w:val="66"/>
  </w:num>
  <w:num w:numId="165">
    <w:abstractNumId w:val="184"/>
  </w:num>
  <w:num w:numId="166">
    <w:abstractNumId w:val="79"/>
  </w:num>
  <w:num w:numId="167">
    <w:abstractNumId w:val="59"/>
  </w:num>
  <w:num w:numId="168">
    <w:abstractNumId w:val="154"/>
  </w:num>
  <w:num w:numId="169">
    <w:abstractNumId w:val="46"/>
  </w:num>
  <w:num w:numId="170">
    <w:abstractNumId w:val="172"/>
  </w:num>
  <w:num w:numId="171">
    <w:abstractNumId w:val="153"/>
  </w:num>
  <w:num w:numId="172">
    <w:abstractNumId w:val="201"/>
  </w:num>
  <w:num w:numId="173">
    <w:abstractNumId w:val="183"/>
  </w:num>
  <w:num w:numId="174">
    <w:abstractNumId w:val="1"/>
  </w:num>
  <w:num w:numId="175">
    <w:abstractNumId w:val="88"/>
  </w:num>
  <w:num w:numId="176">
    <w:abstractNumId w:val="159"/>
  </w:num>
  <w:num w:numId="177">
    <w:abstractNumId w:val="132"/>
  </w:num>
  <w:num w:numId="178">
    <w:abstractNumId w:val="55"/>
  </w:num>
  <w:num w:numId="179">
    <w:abstractNumId w:val="198"/>
  </w:num>
  <w:num w:numId="180">
    <w:abstractNumId w:val="206"/>
  </w:num>
  <w:num w:numId="181">
    <w:abstractNumId w:val="140"/>
  </w:num>
  <w:num w:numId="182">
    <w:abstractNumId w:val="95"/>
  </w:num>
  <w:num w:numId="183">
    <w:abstractNumId w:val="34"/>
  </w:num>
  <w:num w:numId="184">
    <w:abstractNumId w:val="103"/>
  </w:num>
  <w:num w:numId="185">
    <w:abstractNumId w:val="6"/>
  </w:num>
  <w:num w:numId="186">
    <w:abstractNumId w:val="74"/>
  </w:num>
  <w:num w:numId="187">
    <w:abstractNumId w:val="2"/>
  </w:num>
  <w:num w:numId="188">
    <w:abstractNumId w:val="134"/>
  </w:num>
  <w:num w:numId="189">
    <w:abstractNumId w:val="28"/>
  </w:num>
  <w:num w:numId="190">
    <w:abstractNumId w:val="110"/>
  </w:num>
  <w:num w:numId="191">
    <w:abstractNumId w:val="171"/>
  </w:num>
  <w:num w:numId="192">
    <w:abstractNumId w:val="57"/>
  </w:num>
  <w:num w:numId="193">
    <w:abstractNumId w:val="177"/>
  </w:num>
  <w:num w:numId="194">
    <w:abstractNumId w:val="168"/>
  </w:num>
  <w:num w:numId="195">
    <w:abstractNumId w:val="164"/>
  </w:num>
  <w:num w:numId="196">
    <w:abstractNumId w:val="7"/>
  </w:num>
  <w:num w:numId="197">
    <w:abstractNumId w:val="125"/>
  </w:num>
  <w:num w:numId="198">
    <w:abstractNumId w:val="142"/>
  </w:num>
  <w:num w:numId="199">
    <w:abstractNumId w:val="166"/>
  </w:num>
  <w:num w:numId="200">
    <w:abstractNumId w:val="97"/>
  </w:num>
  <w:num w:numId="201">
    <w:abstractNumId w:val="144"/>
  </w:num>
  <w:num w:numId="202">
    <w:abstractNumId w:val="105"/>
  </w:num>
  <w:num w:numId="203">
    <w:abstractNumId w:val="191"/>
  </w:num>
  <w:num w:numId="204">
    <w:abstractNumId w:val="143"/>
  </w:num>
  <w:num w:numId="205">
    <w:abstractNumId w:val="45"/>
  </w:num>
  <w:num w:numId="206">
    <w:abstractNumId w:val="152"/>
  </w:num>
  <w:num w:numId="207">
    <w:abstractNumId w:val="151"/>
  </w:num>
  <w:num w:numId="208">
    <w:abstractNumId w:val="185"/>
  </w:num>
  <w:num w:numId="209">
    <w:abstractNumId w:val="37"/>
  </w:num>
  <w:num w:numId="210">
    <w:abstractNumId w:val="90"/>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0FA"/>
    <w:rsid w:val="001C53EB"/>
    <w:rsid w:val="00E550F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4954"/>
  <w15:chartTrackingRefBased/>
  <w15:docId w15:val="{B3ECA410-2DF6-416A-A8E8-E4D4AA1E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0FA"/>
    <w:pPr>
      <w:spacing w:after="10" w:line="251" w:lineRule="auto"/>
      <w:ind w:left="372" w:hanging="10"/>
      <w:jc w:val="both"/>
    </w:pPr>
    <w:rPr>
      <w:rFonts w:ascii="Calibri" w:eastAsia="Calibri" w:hAnsi="Calibri" w:cs="Calibri"/>
      <w:color w:val="000000"/>
      <w:sz w:val="24"/>
      <w:lang w:eastAsia="bg-BG"/>
    </w:rPr>
  </w:style>
  <w:style w:type="paragraph" w:styleId="1">
    <w:name w:val="heading 1"/>
    <w:next w:val="a"/>
    <w:link w:val="10"/>
    <w:uiPriority w:val="9"/>
    <w:unhideWhenUsed/>
    <w:qFormat/>
    <w:rsid w:val="00E550FA"/>
    <w:pPr>
      <w:keepNext/>
      <w:keepLines/>
      <w:spacing w:after="12" w:line="249" w:lineRule="auto"/>
      <w:ind w:left="2569" w:right="2811" w:hanging="10"/>
      <w:jc w:val="center"/>
      <w:outlineLvl w:val="0"/>
    </w:pPr>
    <w:rPr>
      <w:rFonts w:ascii="Calibri" w:eastAsia="Calibri" w:hAnsi="Calibri" w:cs="Calibri"/>
      <w:b/>
      <w:color w:val="C00000"/>
      <w:sz w:val="28"/>
      <w:lang w:eastAsia="bg-BG"/>
    </w:rPr>
  </w:style>
  <w:style w:type="paragraph" w:styleId="2">
    <w:name w:val="heading 2"/>
    <w:next w:val="a"/>
    <w:link w:val="20"/>
    <w:uiPriority w:val="9"/>
    <w:unhideWhenUsed/>
    <w:qFormat/>
    <w:rsid w:val="00E550FA"/>
    <w:pPr>
      <w:keepNext/>
      <w:keepLines/>
      <w:spacing w:after="0"/>
      <w:ind w:left="38"/>
      <w:outlineLvl w:val="1"/>
    </w:pPr>
    <w:rPr>
      <w:rFonts w:ascii="Calibri" w:eastAsia="Calibri" w:hAnsi="Calibri" w:cs="Calibri"/>
      <w:b/>
      <w:color w:val="000000"/>
      <w:sz w:val="24"/>
      <w:u w:val="single" w:color="00000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E550FA"/>
    <w:rPr>
      <w:rFonts w:ascii="Calibri" w:eastAsia="Calibri" w:hAnsi="Calibri" w:cs="Calibri"/>
      <w:b/>
      <w:color w:val="C00000"/>
      <w:sz w:val="28"/>
      <w:lang w:eastAsia="bg-BG"/>
    </w:rPr>
  </w:style>
  <w:style w:type="character" w:customStyle="1" w:styleId="20">
    <w:name w:val="Заглавие 2 Знак"/>
    <w:basedOn w:val="a0"/>
    <w:link w:val="2"/>
    <w:uiPriority w:val="9"/>
    <w:rsid w:val="00E550FA"/>
    <w:rPr>
      <w:rFonts w:ascii="Calibri" w:eastAsia="Calibri" w:hAnsi="Calibri" w:cs="Calibri"/>
      <w:b/>
      <w:color w:val="000000"/>
      <w:sz w:val="24"/>
      <w:u w:val="single" w:color="000000"/>
      <w:lang w:eastAsia="bg-BG"/>
    </w:rPr>
  </w:style>
  <w:style w:type="table" w:customStyle="1" w:styleId="TableGrid">
    <w:name w:val="TableGrid"/>
    <w:rsid w:val="00E550FA"/>
    <w:pPr>
      <w:spacing w:after="0" w:line="240" w:lineRule="auto"/>
    </w:pPr>
    <w:rPr>
      <w:rFonts w:eastAsiaTheme="minorEastAsia"/>
      <w:lang w:eastAsia="bg-BG"/>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talishte-nikolovo.tk/" TargetMode="External"/><Relationship Id="rId3" Type="http://schemas.openxmlformats.org/officeDocument/2006/relationships/settings" Target="settings.xml"/><Relationship Id="rId7" Type="http://schemas.openxmlformats.org/officeDocument/2006/relationships/hyperlink" Target="http://chitalishte-nikolovo.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talishte-nikolovo.tk/" TargetMode="External"/><Relationship Id="rId11" Type="http://schemas.openxmlformats.org/officeDocument/2006/relationships/theme" Target="theme/theme1.xml"/><Relationship Id="rId5" Type="http://schemas.openxmlformats.org/officeDocument/2006/relationships/hyperlink" Target="http://chitalishte-nikolovo.t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123</Pages>
  <Words>35476</Words>
  <Characters>202216</Characters>
  <Application>Microsoft Office Word</Application>
  <DocSecurity>0</DocSecurity>
  <Lines>1685</Lines>
  <Paragraphs>474</Paragraphs>
  <ScaleCrop>false</ScaleCrop>
  <Company/>
  <LinksUpToDate>false</LinksUpToDate>
  <CharactersWithSpaces>237218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Petq Hristova</dc:creator>
  <cp:keywords/>
  <dc:description/>
  <cp:lastModifiedBy>Petq Hristova</cp:lastModifiedBy>
  <cp:revision>1</cp:revision>
  <dcterms:created xsi:type="dcterms:W3CDTF">2021-05-21T06:31:00Z</dcterms:created>
  <dcterms:modified xsi:type="dcterms:W3CDTF">2021-05-21T06:34:00Z</dcterms:modified>
</cp:coreProperties>
</file>