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7" w:rsidRPr="00D04FCD" w:rsidRDefault="00681A67" w:rsidP="00681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FCD">
        <w:rPr>
          <w:rFonts w:ascii="Times New Roman" w:hAnsi="Times New Roman" w:cs="Times New Roman"/>
          <w:lang w:val="bg-BG"/>
        </w:rPr>
        <w:t xml:space="preserve">  </w:t>
      </w:r>
      <w:proofErr w:type="spellStart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Препис-извлечение</w:t>
      </w:r>
      <w:proofErr w:type="spellEnd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681A67" w:rsidRPr="00D04FCD" w:rsidRDefault="00681A67" w:rsidP="00681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A67" w:rsidRPr="00D04FCD" w:rsidRDefault="00681A67" w:rsidP="00681A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ОБЩИНСКИ СЪВЕТ – РУСЕ</w:t>
      </w:r>
    </w:p>
    <w:p w:rsidR="00681A67" w:rsidRPr="00D04FCD" w:rsidRDefault="00681A67" w:rsidP="0068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РЕШЕНИЕ № 9</w:t>
      </w:r>
      <w:r w:rsidRPr="00D04FC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</w:t>
      </w:r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681A67" w:rsidRPr="00D04FCD" w:rsidRDefault="00681A67" w:rsidP="0068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Прието</w:t>
      </w:r>
      <w:proofErr w:type="spellEnd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proofErr w:type="spellEnd"/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 xml:space="preserve"> № 35/</w:t>
      </w:r>
      <w:r w:rsidRPr="00D04FC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6.06.2022 г.</w:t>
      </w:r>
    </w:p>
    <w:p w:rsidR="00681A67" w:rsidRPr="00D04FCD" w:rsidRDefault="00681A67" w:rsidP="00681A6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D04FC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D04FCD" w:rsidRPr="00D04FCD" w:rsidRDefault="00D04FCD" w:rsidP="00D04F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21,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2,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21,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1, т. 8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ЗМСМА,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2, т. 6;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4,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4;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31,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1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32,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3, т. 1 ЗПСК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5,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6,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1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търговете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конкурсите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Общинският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:</w:t>
      </w:r>
    </w:p>
    <w:p w:rsidR="00D04FCD" w:rsidRPr="00D04FCD" w:rsidRDefault="00D04FCD" w:rsidP="00D0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CD" w:rsidRPr="00D04FCD" w:rsidRDefault="00D04FCD" w:rsidP="00D04FCD">
      <w:pPr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явно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самостоятелен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63427.2.4805.2.1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кадастралната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кадастралните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Ген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4FCD">
        <w:rPr>
          <w:rFonts w:ascii="Times New Roman" w:hAnsi="Times New Roman" w:cs="Times New Roman"/>
          <w:sz w:val="24"/>
          <w:szCs w:val="24"/>
        </w:rPr>
        <w:t>Скобелев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D04FCD">
        <w:rPr>
          <w:rFonts w:ascii="Times New Roman" w:hAnsi="Times New Roman" w:cs="Times New Roman"/>
          <w:sz w:val="24"/>
          <w:szCs w:val="24"/>
        </w:rPr>
        <w:t xml:space="preserve">45,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1,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167,15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м.,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културна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прилежащи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: 8,44%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: 1,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АОС №6643/16.02.2012 г.</w:t>
      </w:r>
    </w:p>
    <w:p w:rsidR="00D04FCD" w:rsidRPr="00D04FCD" w:rsidRDefault="00D04FCD" w:rsidP="00D04FCD">
      <w:pPr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>2.</w:t>
      </w:r>
      <w:r w:rsidRPr="00D04F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Утвърждава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4/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:</w:t>
      </w:r>
    </w:p>
    <w:p w:rsidR="00D04FCD" w:rsidRPr="00D04FCD" w:rsidRDefault="00D04FCD" w:rsidP="00D04F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Начална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262 000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;</w:t>
      </w:r>
    </w:p>
    <w:p w:rsidR="00D04FCD" w:rsidRPr="00D04FCD" w:rsidRDefault="00D04FCD" w:rsidP="00D04F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Стъпка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10 000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4FCD" w:rsidRPr="00D04FCD" w:rsidRDefault="00D04FCD" w:rsidP="00D04F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10 000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внася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обнародване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купувача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заплаща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изцяло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закупува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центъра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Търговия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proofErr w:type="gramStart"/>
      <w:r w:rsidRPr="00D04FCD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“ 6</w:t>
      </w:r>
      <w:proofErr w:type="gramEnd"/>
      <w:r w:rsidRPr="00D04F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е</w:t>
      </w:r>
      <w:r w:rsidRPr="00D04F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4FCD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заплаща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офиса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„ТБ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” АД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клон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: BG96IORT73798400080000,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/BIC: IORTBGSF,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: 447000 „</w:t>
      </w:r>
      <w:proofErr w:type="gramStart"/>
      <w:r w:rsidRPr="00D04FCD">
        <w:rPr>
          <w:rFonts w:ascii="Times New Roman" w:hAnsi="Times New Roman" w:cs="Times New Roman"/>
          <w:sz w:val="24"/>
          <w:szCs w:val="24"/>
        </w:rPr>
        <w:t>ИНВЕСТБАНК“ АД</w:t>
      </w:r>
      <w:proofErr w:type="gram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клон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РУСЕ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центъра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закупуване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обнародване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”.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обнародване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”.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закупуване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книжа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предварителна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заявка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16,00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20-ия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обнародване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”.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Търгът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23-ия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обнародване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„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” в 17,30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заседателната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зала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третия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етаж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proofErr w:type="gramStart"/>
      <w:r w:rsidRPr="00D04FCD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“ 6</w:t>
      </w:r>
      <w:proofErr w:type="gram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четирима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трима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. 7, т. 20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органите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приватизация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следприватизационен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организира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тръжната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възнаграждение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плюс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продължителността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приватизация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следприватизационен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спечелилия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освободи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депозитите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неспечелилите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участници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спечелилия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сключи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приватизационен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покупко-продажба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D04FCD" w:rsidRPr="00D04FCD" w:rsidRDefault="00D04FCD" w:rsidP="00D04F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FC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непровеждане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повторен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първата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17,30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същото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същите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CD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D04FCD">
        <w:rPr>
          <w:rFonts w:ascii="Times New Roman" w:hAnsi="Times New Roman" w:cs="Times New Roman"/>
          <w:sz w:val="24"/>
          <w:szCs w:val="24"/>
        </w:rPr>
        <w:t>.</w:t>
      </w:r>
    </w:p>
    <w:p w:rsidR="00681A67" w:rsidRPr="00D04FCD" w:rsidRDefault="00681A67" w:rsidP="00681A67">
      <w:pPr>
        <w:pStyle w:val="a3"/>
        <w:tabs>
          <w:tab w:val="left" w:pos="993"/>
          <w:tab w:val="left" w:pos="1134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681A67" w:rsidRPr="00D04FCD" w:rsidRDefault="00681A67" w:rsidP="00681A6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D04FCD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</w:t>
      </w: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67" w:rsidRPr="00D04FCD" w:rsidRDefault="00681A67" w:rsidP="0068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FCD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</w:p>
    <w:p w:rsidR="00681A67" w:rsidRPr="00D04FCD" w:rsidRDefault="00681A67" w:rsidP="00681A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D04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(</w:t>
      </w:r>
      <w:proofErr w:type="spellStart"/>
      <w:r w:rsidRPr="00D04FC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Иво</w:t>
      </w:r>
      <w:proofErr w:type="spellEnd"/>
      <w:r w:rsidRPr="00D04FC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4FC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Пазарджиев</w:t>
      </w:r>
      <w:proofErr w:type="spellEnd"/>
      <w:r w:rsidRPr="00D04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681A67" w:rsidRPr="00D04FCD" w:rsidRDefault="00681A67" w:rsidP="00681A67">
      <w:pPr>
        <w:rPr>
          <w:rFonts w:ascii="Times New Roman" w:hAnsi="Times New Roman" w:cs="Times New Roman"/>
        </w:rPr>
      </w:pPr>
    </w:p>
    <w:p w:rsidR="004864C1" w:rsidRPr="00D04FCD" w:rsidRDefault="004864C1">
      <w:pPr>
        <w:rPr>
          <w:rFonts w:ascii="Times New Roman" w:hAnsi="Times New Roman" w:cs="Times New Roman"/>
        </w:rPr>
      </w:pPr>
    </w:p>
    <w:sectPr w:rsidR="004864C1" w:rsidRPr="00D04F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75E1"/>
    <w:multiLevelType w:val="multilevel"/>
    <w:tmpl w:val="CC904E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7"/>
    <w:rsid w:val="004864C1"/>
    <w:rsid w:val="00681A67"/>
    <w:rsid w:val="00D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05D5"/>
  <w15:chartTrackingRefBased/>
  <w15:docId w15:val="{AEC639E5-0225-4F81-A961-42FAC6AA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67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"/>
      <w:szCs w:val="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2</cp:revision>
  <cp:lastPrinted>2022-06-17T06:12:00Z</cp:lastPrinted>
  <dcterms:created xsi:type="dcterms:W3CDTF">2022-06-15T07:03:00Z</dcterms:created>
  <dcterms:modified xsi:type="dcterms:W3CDTF">2022-06-17T06:12:00Z</dcterms:modified>
</cp:coreProperties>
</file>