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DBC7" w14:textId="77777777" w:rsidR="00157C1F" w:rsidRDefault="00157C1F" w:rsidP="00157C1F">
      <w:pPr>
        <w:spacing w:line="252" w:lineRule="auto"/>
        <w:jc w:val="center"/>
        <w:rPr>
          <w:rFonts w:ascii="Times New Roman" w:hAnsi="Times New Roman"/>
          <w:b/>
          <w:sz w:val="24"/>
          <w:szCs w:val="24"/>
        </w:rPr>
      </w:pPr>
      <w:r>
        <w:rPr>
          <w:rFonts w:ascii="Times New Roman" w:hAnsi="Times New Roman"/>
          <w:b/>
          <w:sz w:val="24"/>
          <w:szCs w:val="24"/>
        </w:rPr>
        <w:t>ПРОТОКОЛ ОТ ЧЕТИРИДЕСЕТ И ПЪРВОТО ЗАСЕДАНИЕ НА ОБЩИНСКИ СЪВЕТ-РУСЕ</w:t>
      </w:r>
    </w:p>
    <w:p w14:paraId="2A3C2FD2" w14:textId="77777777" w:rsidR="00157C1F" w:rsidRDefault="00157C1F" w:rsidP="00157C1F">
      <w:pPr>
        <w:spacing w:after="200" w:line="276" w:lineRule="auto"/>
        <w:jc w:val="center"/>
        <w:rPr>
          <w:rFonts w:ascii="Times New Roman" w:hAnsi="Times New Roman"/>
          <w:b/>
          <w:sz w:val="24"/>
          <w:szCs w:val="24"/>
        </w:rPr>
      </w:pPr>
      <w:r>
        <w:rPr>
          <w:rFonts w:ascii="Times New Roman" w:hAnsi="Times New Roman"/>
          <w:b/>
          <w:sz w:val="24"/>
          <w:szCs w:val="24"/>
        </w:rPr>
        <w:t>Проведено на 17 ноември 2022 година, начало 09:00 часа</w:t>
      </w:r>
    </w:p>
    <w:p w14:paraId="62034C8D" w14:textId="77777777" w:rsidR="00157C1F" w:rsidRDefault="00157C1F" w:rsidP="00157C1F">
      <w:pPr>
        <w:spacing w:after="200" w:line="276" w:lineRule="auto"/>
        <w:jc w:val="both"/>
        <w:rPr>
          <w:rFonts w:ascii="Times New Roman" w:hAnsi="Times New Roman"/>
          <w:sz w:val="24"/>
          <w:szCs w:val="24"/>
        </w:rPr>
      </w:pPr>
      <w:r>
        <w:rPr>
          <w:rFonts w:ascii="Times New Roman" w:hAnsi="Times New Roman"/>
          <w:sz w:val="24"/>
          <w:szCs w:val="24"/>
        </w:rPr>
        <w:t>От общо 5</w:t>
      </w:r>
      <w:r>
        <w:rPr>
          <w:rFonts w:ascii="Times New Roman" w:hAnsi="Times New Roman"/>
          <w:sz w:val="24"/>
          <w:szCs w:val="24"/>
          <w:lang w:val="en-US"/>
        </w:rPr>
        <w:t xml:space="preserve">1 </w:t>
      </w:r>
      <w:r>
        <w:rPr>
          <w:rFonts w:ascii="Times New Roman" w:hAnsi="Times New Roman"/>
          <w:sz w:val="24"/>
          <w:szCs w:val="24"/>
        </w:rPr>
        <w:t>общински съветници присъстваха 51. Заседанието беше открито и ръководено от Иво Пазарджиев – Председател на Общински съвет – Русе.</w:t>
      </w:r>
    </w:p>
    <w:p w14:paraId="339C9F15" w14:textId="32B7D382" w:rsidR="00F3695E" w:rsidRDefault="00F3695E" w:rsidP="009A46D6">
      <w:pPr>
        <w:spacing w:after="0" w:line="276" w:lineRule="auto"/>
        <w:jc w:val="both"/>
        <w:rPr>
          <w:rFonts w:ascii="Times New Roman" w:hAnsi="Times New Roman"/>
          <w:sz w:val="24"/>
          <w:szCs w:val="24"/>
        </w:rPr>
      </w:pPr>
      <w:r>
        <w:rPr>
          <w:rFonts w:ascii="Times New Roman" w:hAnsi="Times New Roman"/>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sidR="009E5B7F">
        <w:rPr>
          <w:rFonts w:ascii="Times New Roman" w:hAnsi="Times New Roman"/>
          <w:sz w:val="24"/>
          <w:szCs w:val="24"/>
        </w:rPr>
        <w:t>Колеги, моля заемете местата си. Часът е 09:06, стартираме проверка на кворума. Четиридесет и осем общински съветници са се регистрирали по електронна система. Имаме необходимия кворум да започнем нашата работа. Откривам четиридесет и първото редовно заседание на Общински съвет – Русе. Преди да започнем нашата работа, имам един повод и приятно задължение да поздравя рожденика днес – господин Александър Неделчев. Да му пожелая много здраве (аплодисменти от зала), лични и професионални успехи. Заповядайте, господин Неделчев. Уважаеми колеги, на основание чл.106, ал.1 от нашия Правилник, обявявам постъпилите питания за настоящата сесия. Питане с Вх. №</w:t>
      </w:r>
      <w:r w:rsidR="00555632">
        <w:rPr>
          <w:rFonts w:ascii="Times New Roman" w:hAnsi="Times New Roman"/>
          <w:sz w:val="24"/>
          <w:szCs w:val="24"/>
        </w:rPr>
        <w:t xml:space="preserve"> </w:t>
      </w:r>
      <w:r w:rsidR="009E5B7F">
        <w:rPr>
          <w:rFonts w:ascii="Times New Roman" w:hAnsi="Times New Roman"/>
          <w:sz w:val="24"/>
          <w:szCs w:val="24"/>
        </w:rPr>
        <w:t>888/07.11.2022 г. от общинския</w:t>
      </w:r>
      <w:r w:rsidR="00555632">
        <w:rPr>
          <w:rFonts w:ascii="Times New Roman" w:hAnsi="Times New Roman"/>
          <w:sz w:val="24"/>
          <w:szCs w:val="24"/>
        </w:rPr>
        <w:t>т</w:t>
      </w:r>
      <w:r w:rsidR="009E5B7F">
        <w:rPr>
          <w:rFonts w:ascii="Times New Roman" w:hAnsi="Times New Roman"/>
          <w:sz w:val="24"/>
          <w:szCs w:val="24"/>
        </w:rPr>
        <w:t xml:space="preserve"> съветник Траян Тотев</w:t>
      </w:r>
      <w:r w:rsidR="00555632">
        <w:rPr>
          <w:rFonts w:ascii="Times New Roman" w:hAnsi="Times New Roman"/>
          <w:sz w:val="24"/>
          <w:szCs w:val="24"/>
        </w:rPr>
        <w:t xml:space="preserve"> във връзка с работата на детските ясли и енергийната ефективност. </w:t>
      </w:r>
      <w:r w:rsidR="00555632" w:rsidRPr="00555632">
        <w:rPr>
          <w:rFonts w:ascii="Times New Roman" w:hAnsi="Times New Roman"/>
          <w:sz w:val="24"/>
          <w:szCs w:val="24"/>
        </w:rPr>
        <w:t>Питане с Вх. №</w:t>
      </w:r>
      <w:r w:rsidR="00555632">
        <w:rPr>
          <w:rFonts w:ascii="Times New Roman" w:hAnsi="Times New Roman"/>
          <w:sz w:val="24"/>
          <w:szCs w:val="24"/>
        </w:rPr>
        <w:t xml:space="preserve"> 908/11.11.2022 г. от общинският съветник Орлин Дяков във връзка с Доклад на Министерството на финансите публикуван в медиите.</w:t>
      </w:r>
      <w:r w:rsidR="00555632" w:rsidRPr="00555632">
        <w:t xml:space="preserve"> </w:t>
      </w:r>
      <w:r w:rsidR="00555632" w:rsidRPr="00555632">
        <w:rPr>
          <w:rFonts w:ascii="Times New Roman" w:hAnsi="Times New Roman"/>
          <w:sz w:val="24"/>
          <w:szCs w:val="24"/>
        </w:rPr>
        <w:t>Питане с Вх. №</w:t>
      </w:r>
      <w:r w:rsidR="00555632">
        <w:rPr>
          <w:rFonts w:ascii="Times New Roman" w:hAnsi="Times New Roman"/>
          <w:sz w:val="24"/>
          <w:szCs w:val="24"/>
        </w:rPr>
        <w:t xml:space="preserve"> 895/10.11.2022 г. от общинският съветник Нора Стоянова във връзка с дейностите на комунални услуги. </w:t>
      </w:r>
      <w:r w:rsidR="00555632" w:rsidRPr="00555632">
        <w:rPr>
          <w:rFonts w:ascii="Times New Roman" w:hAnsi="Times New Roman"/>
          <w:sz w:val="24"/>
          <w:szCs w:val="24"/>
        </w:rPr>
        <w:t>Питане с Вх. №</w:t>
      </w:r>
      <w:r w:rsidR="00555632">
        <w:rPr>
          <w:rFonts w:ascii="Times New Roman" w:hAnsi="Times New Roman"/>
          <w:sz w:val="24"/>
          <w:szCs w:val="24"/>
        </w:rPr>
        <w:t xml:space="preserve"> 903/11.11.2022 г. от общинският съветник Асен Даскалов относно състояние на гробищните паркове в Община Русе. Питане от общинският съветник Стоян Христов относно, така е озаглавено от него „Загуба на близо 4 милиона лева за реконструкция на сградата на бившия Дом на учителя“. Всички питания са с писмен и устен отговор, така че съгласно разпоредбата на чл.109, писмените отговори ще бъдат връчени след като приключи процедурата по чл.108 от нашия Правилник. Започваме с дневния ред. Имам няколко предложения, по отделно ще ги представя.</w:t>
      </w:r>
      <w:r w:rsidR="00A066BB">
        <w:rPr>
          <w:rFonts w:ascii="Times New Roman" w:hAnsi="Times New Roman"/>
          <w:sz w:val="24"/>
          <w:szCs w:val="24"/>
          <w:lang w:val="en-US"/>
        </w:rPr>
        <w:t xml:space="preserve"> </w:t>
      </w:r>
      <w:r w:rsidR="00A066BB">
        <w:rPr>
          <w:rFonts w:ascii="Times New Roman" w:hAnsi="Times New Roman"/>
          <w:sz w:val="24"/>
          <w:szCs w:val="24"/>
        </w:rPr>
        <w:t xml:space="preserve">Първата точка е, нещо което вече се превръща в традиция, като Точка 1 да приемем изслушване на управителя на ВиК ООД гр. Русе господин Илиан Милев, във връзка с продължаващите дейности по ВиК цикъла. Другото ми предложение е във връзка с извънредните точки, които постъпиха. Предлагам Илиан Милев да бъде първа точка, изслушването му. Извънредна точка с Вх. </w:t>
      </w:r>
      <w:bookmarkStart w:id="0" w:name="_Hlk119662645"/>
      <w:r w:rsidR="00A066BB" w:rsidRPr="00A066BB">
        <w:rPr>
          <w:rFonts w:ascii="Times New Roman" w:hAnsi="Times New Roman"/>
          <w:sz w:val="24"/>
          <w:szCs w:val="24"/>
        </w:rPr>
        <w:t>№</w:t>
      </w:r>
      <w:r w:rsidR="00A066BB">
        <w:rPr>
          <w:rFonts w:ascii="Times New Roman" w:hAnsi="Times New Roman"/>
          <w:sz w:val="24"/>
          <w:szCs w:val="24"/>
        </w:rPr>
        <w:t xml:space="preserve"> 921/15.11.2022 г. относно и</w:t>
      </w:r>
      <w:r w:rsidR="00A066BB" w:rsidRPr="00A066BB">
        <w:rPr>
          <w:rFonts w:ascii="Times New Roman" w:hAnsi="Times New Roman"/>
          <w:sz w:val="24"/>
          <w:szCs w:val="24"/>
        </w:rPr>
        <w:t xml:space="preserve">звънредно присъствено заседание на Общото събрание на </w:t>
      </w:r>
      <w:proofErr w:type="spellStart"/>
      <w:r w:rsidR="00A066BB" w:rsidRPr="00A066BB">
        <w:rPr>
          <w:rFonts w:ascii="Times New Roman" w:hAnsi="Times New Roman"/>
          <w:sz w:val="24"/>
          <w:szCs w:val="24"/>
        </w:rPr>
        <w:t>Асоциaцията</w:t>
      </w:r>
      <w:proofErr w:type="spellEnd"/>
      <w:r w:rsidR="00A066BB" w:rsidRPr="00A066BB">
        <w:rPr>
          <w:rFonts w:ascii="Times New Roman" w:hAnsi="Times New Roman"/>
          <w:sz w:val="24"/>
          <w:szCs w:val="24"/>
        </w:rPr>
        <w:t xml:space="preserve"> по водоснабдяване и канализация на обособената територия, обслужвана от „Водоснабдяване и канализация“ ООД гр. Русе, насрочено за 16.12.2022 г. (петък) от 11:00 часа и резервна дата за заседанието на 20.12.2022 г. (вторник)</w:t>
      </w:r>
      <w:r w:rsidR="00A066BB">
        <w:rPr>
          <w:rFonts w:ascii="Times New Roman" w:hAnsi="Times New Roman"/>
          <w:sz w:val="24"/>
          <w:szCs w:val="24"/>
        </w:rPr>
        <w:t xml:space="preserve">. </w:t>
      </w:r>
      <w:bookmarkEnd w:id="0"/>
      <w:r w:rsidR="00A066BB">
        <w:rPr>
          <w:rFonts w:ascii="Times New Roman" w:hAnsi="Times New Roman"/>
          <w:sz w:val="24"/>
          <w:szCs w:val="24"/>
        </w:rPr>
        <w:t xml:space="preserve">Предлагам това да бъде втора точка. И третото ми предложение е да бъде включена извънредна точка, това е предложението с </w:t>
      </w:r>
      <w:r w:rsidR="00A066BB" w:rsidRPr="00A066BB">
        <w:rPr>
          <w:rFonts w:ascii="Times New Roman" w:hAnsi="Times New Roman"/>
          <w:sz w:val="24"/>
          <w:szCs w:val="24"/>
        </w:rPr>
        <w:t>Вх. № 92</w:t>
      </w:r>
      <w:r w:rsidR="00A066BB">
        <w:rPr>
          <w:rFonts w:ascii="Times New Roman" w:hAnsi="Times New Roman"/>
          <w:sz w:val="24"/>
          <w:szCs w:val="24"/>
        </w:rPr>
        <w:t xml:space="preserve">7/16.11.2022 г. относно продажба на поземлен имот с посочен идентификатор по кадастралната карта и кадастралните регистри на гр. Русе, частна общинска собственост по реда на чл. 22 а, ал.1, т.2 от Закона за </w:t>
      </w:r>
      <w:r w:rsidR="00A066BB" w:rsidRPr="00A066BB">
        <w:rPr>
          <w:rFonts w:ascii="Times New Roman" w:hAnsi="Times New Roman"/>
          <w:sz w:val="24"/>
          <w:szCs w:val="24"/>
        </w:rPr>
        <w:t>насърчаване на инвестициите</w:t>
      </w:r>
      <w:r w:rsidR="00A066BB">
        <w:rPr>
          <w:rFonts w:ascii="Times New Roman" w:hAnsi="Times New Roman"/>
          <w:sz w:val="24"/>
          <w:szCs w:val="24"/>
        </w:rPr>
        <w:t xml:space="preserve">. Това предлагам да бъде включено като Точка </w:t>
      </w:r>
      <w:r w:rsidR="00A066BB" w:rsidRPr="00A066BB">
        <w:rPr>
          <w:rFonts w:ascii="Times New Roman" w:hAnsi="Times New Roman"/>
          <w:sz w:val="24"/>
          <w:szCs w:val="24"/>
        </w:rPr>
        <w:t>№</w:t>
      </w:r>
      <w:r w:rsidR="00A066BB">
        <w:rPr>
          <w:rFonts w:ascii="Times New Roman" w:hAnsi="Times New Roman"/>
          <w:sz w:val="24"/>
          <w:szCs w:val="24"/>
        </w:rPr>
        <w:t xml:space="preserve"> 3. Има ли други предложения по дневния ред? Госпожа Елеонора Николова, заповядайте.</w:t>
      </w:r>
    </w:p>
    <w:p w14:paraId="5139FFF6" w14:textId="2F20C551" w:rsidR="00A066BB" w:rsidRDefault="009A46D6" w:rsidP="009A46D6">
      <w:pPr>
        <w:spacing w:after="0" w:line="276" w:lineRule="auto"/>
        <w:jc w:val="both"/>
        <w:rPr>
          <w:rFonts w:ascii="Times New Roman" w:hAnsi="Times New Roman"/>
          <w:sz w:val="24"/>
          <w:szCs w:val="24"/>
        </w:rPr>
      </w:pPr>
      <w:r>
        <w:rPr>
          <w:rFonts w:ascii="Times New Roman" w:hAnsi="Times New Roman"/>
          <w:sz w:val="24"/>
          <w:szCs w:val="24"/>
        </w:rPr>
        <w:tab/>
      </w:r>
      <w:r w:rsidRPr="009A46D6">
        <w:rPr>
          <w:rFonts w:ascii="Times New Roman" w:hAnsi="Times New Roman"/>
          <w:b/>
          <w:bCs/>
          <w:sz w:val="24"/>
          <w:szCs w:val="24"/>
        </w:rPr>
        <w:t>Г-жа Елеонора Николова:</w:t>
      </w:r>
      <w:r>
        <w:rPr>
          <w:rFonts w:ascii="Times New Roman" w:hAnsi="Times New Roman"/>
          <w:b/>
          <w:bCs/>
          <w:sz w:val="24"/>
          <w:szCs w:val="24"/>
        </w:rPr>
        <w:t xml:space="preserve"> </w:t>
      </w:r>
      <w:r>
        <w:rPr>
          <w:rFonts w:ascii="Times New Roman" w:hAnsi="Times New Roman"/>
          <w:sz w:val="24"/>
          <w:szCs w:val="24"/>
        </w:rPr>
        <w:t xml:space="preserve">Уважаеми господин Кмет, уважаеми господин Председател, уважаеми колеги. Предлагам като точка в дневния ред да се включи…, как </w:t>
      </w:r>
      <w:r>
        <w:rPr>
          <w:rFonts w:ascii="Times New Roman" w:hAnsi="Times New Roman"/>
          <w:sz w:val="24"/>
          <w:szCs w:val="24"/>
        </w:rPr>
        <w:lastRenderedPageBreak/>
        <w:t>да се изразя, „задържаната“ или „арестувана“ наша точка, която ние внесохме и която Председателския съвет извади от дневния ред. Предлагам тя да стане също точка от нашето заседание. Благодаря ви.</w:t>
      </w:r>
    </w:p>
    <w:p w14:paraId="173E7564" w14:textId="1778F9B9" w:rsidR="009A46D6" w:rsidRDefault="009A46D6" w:rsidP="009A46D6">
      <w:pPr>
        <w:spacing w:after="0" w:line="276" w:lineRule="auto"/>
        <w:jc w:val="both"/>
        <w:rPr>
          <w:rFonts w:ascii="Times New Roman" w:hAnsi="Times New Roman"/>
          <w:bCs/>
          <w:sz w:val="24"/>
          <w:szCs w:val="24"/>
        </w:rPr>
      </w:pPr>
      <w:r>
        <w:rPr>
          <w:rFonts w:ascii="Times New Roman" w:hAnsi="Times New Roman"/>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Николова. Господин Иван Иванов за обратно мнение.</w:t>
      </w:r>
    </w:p>
    <w:p w14:paraId="1710F6F7" w14:textId="51E7EA38" w:rsidR="009A46D6" w:rsidRDefault="009A46D6"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9A46D6">
        <w:rPr>
          <w:rFonts w:ascii="Times New Roman" w:hAnsi="Times New Roman"/>
          <w:b/>
          <w:sz w:val="24"/>
          <w:szCs w:val="24"/>
        </w:rPr>
        <w:t>Г-н Иван Костадинов Иванов:</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господин Кмете, уважаеми колеги общински съветници, дами и господа. Предлагам да не включваме тази точка в дневния ред на днешното заседание. Какви са моите аргументи и мотиви. Чл. 24 от ЗМСМА казва, чл.24. Повтарям го, защото вчера в жалбата на колеги от СДС до Министър-председателя и до Президента</w:t>
      </w:r>
      <w:r w:rsidR="003340F8">
        <w:rPr>
          <w:rFonts w:ascii="Times New Roman" w:hAnsi="Times New Roman"/>
          <w:bCs/>
          <w:sz w:val="24"/>
          <w:szCs w:val="24"/>
        </w:rPr>
        <w:t xml:space="preserve"> е записано чл.21, той няма (не се чува) да бъде с ал.3, има да се чудят от какво се жалвате. Правомощията на Председателя на Общинския съвет се прекратяват предсрочно при подаване на оставка. Нашия председател не знам да е подавал оставка. Точка 2: „Трайна невъзможност или системно неизпълнение на задълженията си като председател за повече от три месеца с Решение на общинския съвет“. От къде можем да изсмучем от пръстите си, за да кажем, че председателят три месеца не си изпълнява задълженията. Точка 3: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Това не е факт, т.е. нямаме нито една от трите хипотези, при които може да бъде освободен председателя. Тази точка противоречи на закона, но аз не съм юрист, за да</w:t>
      </w:r>
      <w:r w:rsidR="0040629B">
        <w:rPr>
          <w:rFonts w:ascii="Times New Roman" w:hAnsi="Times New Roman"/>
          <w:bCs/>
          <w:sz w:val="24"/>
          <w:szCs w:val="24"/>
        </w:rPr>
        <w:t xml:space="preserve"> имам такива претенции. Не се съобразявам и с писмото на Областния управител, който колегиално ни казва, че предложението противоречи на закона. Вярвам на нашите юристи в нашата комисия ЗОРС. Те се произнесоха и го казаха категорично. Непочтено е, както е вчерашната жалба на колегите от СДС да се напише, че „Председателят не е включил точката в дневния ред“. Много добре знаят, тъй като присъстваха. Председателят беше я включил, със свое Решение Председателския съвет я отхвърли, с тези аргументи, които споменах. Какво всъщност направи Председателят по Вашето предложение за провеждане на извънредна сесия по въпроси, които не са от компетентността на Общинския съвет и на Кмета. Ами, свика сесията и беше там. Голямото му престъпление според Вас е, че е организирал обществено обсъждане</w:t>
      </w:r>
      <w:r w:rsidR="006E556F">
        <w:rPr>
          <w:rFonts w:ascii="Times New Roman" w:hAnsi="Times New Roman"/>
          <w:bCs/>
          <w:sz w:val="24"/>
          <w:szCs w:val="24"/>
        </w:rPr>
        <w:t xml:space="preserve"> по същите проблеми, заедно с Кмета. Не мога да повярвам на ушите си, че вие сте против провеждането на обществени обсъждания. Всъщност мога да повярвам, защото на всички предишни обществени обсъждания вас ви нямаше, нямаше ви и на това, на което присъстваха над 100 русенци и беше дадена много полезна информация. Ние не дойдохме, защото не искахме да участваме в „предизборната ви кампания“, извинявайте.</w:t>
      </w:r>
    </w:p>
    <w:p w14:paraId="4911578F" w14:textId="74BB5897" w:rsidR="006E556F" w:rsidRDefault="006E556F"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Времето, господин Иванов.</w:t>
      </w:r>
    </w:p>
    <w:p w14:paraId="52427DC8" w14:textId="620B6600" w:rsidR="006E556F" w:rsidRDefault="006E556F"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9A46D6">
        <w:rPr>
          <w:rFonts w:ascii="Times New Roman" w:hAnsi="Times New Roman"/>
          <w:b/>
          <w:sz w:val="24"/>
          <w:szCs w:val="24"/>
        </w:rPr>
        <w:t>Г-н Иван Костадинов Иванов:</w:t>
      </w:r>
      <w:r>
        <w:rPr>
          <w:rFonts w:ascii="Times New Roman" w:hAnsi="Times New Roman"/>
          <w:b/>
          <w:sz w:val="24"/>
          <w:szCs w:val="24"/>
        </w:rPr>
        <w:t xml:space="preserve"> </w:t>
      </w:r>
      <w:r>
        <w:rPr>
          <w:rFonts w:ascii="Times New Roman" w:hAnsi="Times New Roman"/>
          <w:bCs/>
          <w:sz w:val="24"/>
          <w:szCs w:val="24"/>
        </w:rPr>
        <w:t>Само, завършвам господин Председател. Само трябва да се подчертае, че непровеждането на сесията не се дължи на Председателя.</w:t>
      </w:r>
      <w:r w:rsidR="008C23E6">
        <w:rPr>
          <w:rFonts w:ascii="Times New Roman" w:hAnsi="Times New Roman"/>
          <w:bCs/>
          <w:sz w:val="24"/>
          <w:szCs w:val="24"/>
        </w:rPr>
        <w:t xml:space="preserve"> Със същите мотиви може да поискате и нашата оставка и нашето освобождаване като общински съветници, т.е. без мотиви. Друго ме тревожи, господин Председателю. В тази зала има колеги, които са предлагали много предложения в интерес на русенци. На първо мислене се сещам за колегите от „Патриотите – ВМРО“, които искаха да стимулираме раждаемостта в нашия град. Кмета прие предложението и вече втора година, русенските млади семейства, които създават второ дете и трето, ако са близнаци получават.</w:t>
      </w:r>
    </w:p>
    <w:p w14:paraId="6A54E8A9" w14:textId="30E2C449" w:rsidR="008C23E6" w:rsidRDefault="008C23E6" w:rsidP="009A46D6">
      <w:pPr>
        <w:spacing w:after="0" w:line="276" w:lineRule="auto"/>
        <w:jc w:val="both"/>
        <w:rPr>
          <w:rFonts w:ascii="Times New Roman" w:hAnsi="Times New Roman"/>
          <w:bCs/>
          <w:sz w:val="24"/>
          <w:szCs w:val="24"/>
        </w:rPr>
      </w:pPr>
      <w:r>
        <w:rPr>
          <w:rFonts w:ascii="Times New Roman" w:hAnsi="Times New Roman"/>
          <w:bCs/>
          <w:sz w:val="24"/>
          <w:szCs w:val="24"/>
        </w:rPr>
        <w:lastRenderedPageBreak/>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По същество, ако може.</w:t>
      </w:r>
    </w:p>
    <w:p w14:paraId="0690FEE3" w14:textId="6C9C3185" w:rsidR="008C23E6" w:rsidRDefault="008C23E6" w:rsidP="009A46D6">
      <w:pPr>
        <w:spacing w:after="0" w:line="276" w:lineRule="auto"/>
        <w:jc w:val="both"/>
        <w:rPr>
          <w:rFonts w:ascii="Times New Roman" w:hAnsi="Times New Roman"/>
          <w:bCs/>
          <w:sz w:val="24"/>
          <w:szCs w:val="24"/>
        </w:rPr>
      </w:pPr>
      <w:r>
        <w:rPr>
          <w:rFonts w:ascii="Times New Roman" w:hAnsi="Times New Roman"/>
          <w:bCs/>
          <w:sz w:val="24"/>
          <w:szCs w:val="24"/>
        </w:rPr>
        <w:tab/>
      </w:r>
      <w:bookmarkStart w:id="1" w:name="_Hlk119661559"/>
      <w:r w:rsidRPr="009A46D6">
        <w:rPr>
          <w:rFonts w:ascii="Times New Roman" w:hAnsi="Times New Roman"/>
          <w:b/>
          <w:sz w:val="24"/>
          <w:szCs w:val="24"/>
        </w:rPr>
        <w:t>Г-н Иван Костадинов Иванов:</w:t>
      </w:r>
      <w:r>
        <w:rPr>
          <w:rFonts w:ascii="Times New Roman" w:hAnsi="Times New Roman"/>
          <w:b/>
          <w:sz w:val="24"/>
          <w:szCs w:val="24"/>
        </w:rPr>
        <w:t xml:space="preserve"> </w:t>
      </w:r>
      <w:bookmarkEnd w:id="1"/>
      <w:r>
        <w:rPr>
          <w:rFonts w:ascii="Times New Roman" w:hAnsi="Times New Roman"/>
          <w:bCs/>
          <w:sz w:val="24"/>
          <w:szCs w:val="24"/>
        </w:rPr>
        <w:t>Колегите от групата на „БСП за България“ предложиха да се стимулират младите хора за посещение в културните институции. Кмета го прие и това се случи.</w:t>
      </w:r>
    </w:p>
    <w:p w14:paraId="3F24B0E1" w14:textId="6540D373" w:rsidR="008C23E6" w:rsidRDefault="008C23E6"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Времето, господин Иванов.</w:t>
      </w:r>
    </w:p>
    <w:p w14:paraId="02FCD3C6" w14:textId="505A2786" w:rsidR="009A42D0" w:rsidRDefault="009A42D0"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9A46D6">
        <w:rPr>
          <w:rFonts w:ascii="Times New Roman" w:hAnsi="Times New Roman"/>
          <w:b/>
          <w:sz w:val="24"/>
          <w:szCs w:val="24"/>
        </w:rPr>
        <w:t>Г-н Иван Костадинов Иванов:</w:t>
      </w:r>
      <w:r>
        <w:rPr>
          <w:rFonts w:ascii="Times New Roman" w:hAnsi="Times New Roman"/>
          <w:b/>
          <w:sz w:val="24"/>
          <w:szCs w:val="24"/>
        </w:rPr>
        <w:t xml:space="preserve"> </w:t>
      </w:r>
      <w:r>
        <w:rPr>
          <w:rFonts w:ascii="Times New Roman" w:hAnsi="Times New Roman"/>
          <w:bCs/>
          <w:sz w:val="24"/>
          <w:szCs w:val="24"/>
        </w:rPr>
        <w:t>Какво предложихте полезно вие, колеги от СДС?  Нямам такъв спомен. Винаги контра на предложенията на Кмета. Винаги съшити с бели конци аргументи, които да покажат, че вие сте против.</w:t>
      </w:r>
    </w:p>
    <w:p w14:paraId="2DAB16D3" w14:textId="107BCABC" w:rsidR="009A42D0" w:rsidRDefault="009A42D0"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Времето, господин Иванов.</w:t>
      </w:r>
    </w:p>
    <w:p w14:paraId="781D4F2F" w14:textId="3766D0A3" w:rsidR="009A42D0" w:rsidRDefault="009A42D0"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9A46D6">
        <w:rPr>
          <w:rFonts w:ascii="Times New Roman" w:hAnsi="Times New Roman"/>
          <w:b/>
          <w:sz w:val="24"/>
          <w:szCs w:val="24"/>
        </w:rPr>
        <w:t>Г-н Иван Костадинов Иванов:</w:t>
      </w:r>
      <w:r>
        <w:rPr>
          <w:rFonts w:ascii="Times New Roman" w:hAnsi="Times New Roman"/>
          <w:b/>
          <w:sz w:val="24"/>
          <w:szCs w:val="24"/>
        </w:rPr>
        <w:t xml:space="preserve"> </w:t>
      </w:r>
      <w:r>
        <w:rPr>
          <w:rFonts w:ascii="Times New Roman" w:hAnsi="Times New Roman"/>
          <w:bCs/>
          <w:sz w:val="24"/>
          <w:szCs w:val="24"/>
        </w:rPr>
        <w:t>Извинявайте, колеги. Когато говорим за важни въпроси, трябва да си кажем нещата. Вие днес искате освобождаването на Председателя (шум от зала). Може ли…</w:t>
      </w:r>
    </w:p>
    <w:p w14:paraId="7E5EC0CC" w14:textId="3FE0015D" w:rsidR="009A42D0" w:rsidRDefault="009A42D0"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Моля за тишина. Господин Иванов, ориентирайте се.</w:t>
      </w:r>
    </w:p>
    <w:p w14:paraId="0FA11877" w14:textId="3DDE1935" w:rsidR="009A42D0" w:rsidRDefault="009A42D0"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9A46D6">
        <w:rPr>
          <w:rFonts w:ascii="Times New Roman" w:hAnsi="Times New Roman"/>
          <w:b/>
          <w:sz w:val="24"/>
          <w:szCs w:val="24"/>
        </w:rPr>
        <w:t>Г-н Иван Костадинов Иванов:</w:t>
      </w:r>
      <w:r>
        <w:rPr>
          <w:rFonts w:ascii="Times New Roman" w:hAnsi="Times New Roman"/>
          <w:b/>
          <w:sz w:val="24"/>
          <w:szCs w:val="24"/>
        </w:rPr>
        <w:t xml:space="preserve"> </w:t>
      </w:r>
      <w:r>
        <w:rPr>
          <w:rFonts w:ascii="Times New Roman" w:hAnsi="Times New Roman"/>
          <w:bCs/>
          <w:sz w:val="24"/>
          <w:szCs w:val="24"/>
        </w:rPr>
        <w:t>Господин Председател, приключвам. Моля ви да няма шум в залата.</w:t>
      </w:r>
    </w:p>
    <w:p w14:paraId="0C79CF2A" w14:textId="1980A12B" w:rsidR="009A42D0" w:rsidRDefault="009A42D0"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Моля Ви.</w:t>
      </w:r>
    </w:p>
    <w:p w14:paraId="76B3BFD7" w14:textId="4556741B" w:rsidR="009A42D0" w:rsidRDefault="009A42D0"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9A46D6">
        <w:rPr>
          <w:rFonts w:ascii="Times New Roman" w:hAnsi="Times New Roman"/>
          <w:b/>
          <w:sz w:val="24"/>
          <w:szCs w:val="24"/>
        </w:rPr>
        <w:t>Г-н Иван Костадинов Иванов:</w:t>
      </w:r>
      <w:r>
        <w:rPr>
          <w:rFonts w:ascii="Times New Roman" w:hAnsi="Times New Roman"/>
          <w:b/>
          <w:sz w:val="24"/>
          <w:szCs w:val="24"/>
        </w:rPr>
        <w:t xml:space="preserve"> </w:t>
      </w:r>
      <w:r>
        <w:rPr>
          <w:rFonts w:ascii="Times New Roman" w:hAnsi="Times New Roman"/>
          <w:bCs/>
          <w:sz w:val="24"/>
          <w:szCs w:val="24"/>
        </w:rPr>
        <w:t>Искам да ви кажа, да ви питам, за кого ще бъде</w:t>
      </w:r>
      <w:r w:rsidR="00B33F50">
        <w:rPr>
          <w:rFonts w:ascii="Times New Roman" w:hAnsi="Times New Roman"/>
          <w:bCs/>
          <w:sz w:val="24"/>
          <w:szCs w:val="24"/>
        </w:rPr>
        <w:t xml:space="preserve"> полезно това? За хората от Мартен, от Дружба, за възрастните хора, за младите хора? Ставате безполезни. Не за нас. На мен дори ми е интересно, какво ще измислите ново да гласувате „против“. Ставате безполезни за русенци. Благодаря ви за вниманието.</w:t>
      </w:r>
    </w:p>
    <w:p w14:paraId="20B0FB43" w14:textId="7D36DE3D" w:rsidR="00B33F50" w:rsidRDefault="00B33F50" w:rsidP="009A46D6">
      <w:pPr>
        <w:spacing w:after="0" w:line="276" w:lineRule="auto"/>
        <w:jc w:val="both"/>
        <w:rPr>
          <w:rFonts w:ascii="Times New Roman" w:hAnsi="Times New Roman"/>
          <w:bCs/>
          <w:sz w:val="24"/>
          <w:szCs w:val="24"/>
        </w:rPr>
      </w:pPr>
      <w:r>
        <w:rPr>
          <w:rFonts w:ascii="Times New Roman" w:hAnsi="Times New Roman"/>
          <w:bCs/>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Да, благодаря, господин Иванов. Няма, реплики не може тук (шум от зала). Господин Станчев, чл. 83, когато е постъпило процедурно предложение, думата се дава на един общински съветник в рамките на..., който не е съгласен с него. Предложението се поставя веднага на гласуване, без да се обсъжда. Така че, почваме по дневния ред. После имате възможност, от името на група, както решите. Така, гласуваме извънредната точка като Точка 1. Предложение за изслушване на господин Илиан Милев.</w:t>
      </w:r>
    </w:p>
    <w:p w14:paraId="3CF8BED3" w14:textId="47675454" w:rsidR="00B33F50" w:rsidRDefault="00B33F50" w:rsidP="009A46D6">
      <w:pPr>
        <w:spacing w:after="0" w:line="276" w:lineRule="auto"/>
        <w:jc w:val="both"/>
        <w:rPr>
          <w:rFonts w:ascii="Times New Roman" w:hAnsi="Times New Roman"/>
          <w:bCs/>
          <w:sz w:val="24"/>
          <w:szCs w:val="24"/>
        </w:rPr>
      </w:pPr>
    </w:p>
    <w:p w14:paraId="7DE86994" w14:textId="23EE4010" w:rsidR="00B33F50" w:rsidRDefault="00B33F50" w:rsidP="00B33F50">
      <w:pPr>
        <w:spacing w:after="0" w:line="276" w:lineRule="auto"/>
        <w:jc w:val="both"/>
        <w:rPr>
          <w:rFonts w:ascii="Times New Roman" w:hAnsi="Times New Roman"/>
          <w:b/>
          <w:sz w:val="24"/>
          <w:szCs w:val="24"/>
        </w:rPr>
      </w:pPr>
      <w:r>
        <w:rPr>
          <w:rFonts w:ascii="Times New Roman" w:hAnsi="Times New Roman"/>
          <w:b/>
          <w:sz w:val="24"/>
          <w:szCs w:val="24"/>
        </w:rPr>
        <w:t>КВОРУМ – 48. С 45</w:t>
      </w:r>
      <w:r w:rsidRPr="00ED1775">
        <w:rPr>
          <w:rFonts w:ascii="Times New Roman" w:hAnsi="Times New Roman"/>
          <w:b/>
          <w:sz w:val="24"/>
          <w:szCs w:val="24"/>
        </w:rPr>
        <w:t xml:space="preserve"> гласа „за”, 0 „против” и </w:t>
      </w:r>
      <w:r>
        <w:rPr>
          <w:rFonts w:ascii="Times New Roman" w:hAnsi="Times New Roman"/>
          <w:b/>
          <w:sz w:val="24"/>
          <w:szCs w:val="24"/>
        </w:rPr>
        <w:t>3</w:t>
      </w:r>
      <w:r w:rsidRPr="00ED1775">
        <w:rPr>
          <w:rFonts w:ascii="Times New Roman" w:hAnsi="Times New Roman"/>
          <w:b/>
          <w:sz w:val="24"/>
          <w:szCs w:val="24"/>
        </w:rPr>
        <w:t xml:space="preserve"> „въздържали се” се прие предложението.  </w:t>
      </w:r>
    </w:p>
    <w:p w14:paraId="621AF46E" w14:textId="061C737B" w:rsidR="00B33F50" w:rsidRDefault="00B33F50" w:rsidP="009A46D6">
      <w:pPr>
        <w:spacing w:after="0" w:line="276" w:lineRule="auto"/>
        <w:jc w:val="both"/>
        <w:rPr>
          <w:rFonts w:ascii="Times New Roman" w:hAnsi="Times New Roman"/>
          <w:bCs/>
          <w:sz w:val="24"/>
          <w:szCs w:val="24"/>
        </w:rPr>
      </w:pPr>
    </w:p>
    <w:p w14:paraId="0C86E05C" w14:textId="4092BC51" w:rsidR="00B33F50" w:rsidRPr="00B33F50" w:rsidRDefault="00B33F50" w:rsidP="002E71CA">
      <w:pPr>
        <w:spacing w:after="0" w:line="276" w:lineRule="auto"/>
        <w:jc w:val="both"/>
        <w:rPr>
          <w:rFonts w:ascii="Times New Roman" w:hAnsi="Times New Roman"/>
          <w:bCs/>
          <w:sz w:val="24"/>
          <w:szCs w:val="24"/>
        </w:rPr>
      </w:pPr>
      <w:r>
        <w:rPr>
          <w:rFonts w:ascii="Times New Roman" w:hAnsi="Times New Roman"/>
          <w:bCs/>
          <w:sz w:val="24"/>
          <w:szCs w:val="24"/>
        </w:rPr>
        <w:tab/>
      </w:r>
      <w:bookmarkStart w:id="2" w:name="_Hlk119663595"/>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Извънредна точка с Вх. </w:t>
      </w:r>
      <w:r w:rsidRPr="00B33F50">
        <w:rPr>
          <w:rFonts w:ascii="Times New Roman" w:hAnsi="Times New Roman"/>
          <w:bCs/>
          <w:sz w:val="24"/>
          <w:szCs w:val="24"/>
        </w:rPr>
        <w:t>№ 921</w:t>
      </w:r>
      <w:bookmarkEnd w:id="2"/>
      <w:r w:rsidR="002E71CA">
        <w:rPr>
          <w:rFonts w:ascii="Times New Roman" w:hAnsi="Times New Roman"/>
          <w:bCs/>
          <w:sz w:val="24"/>
          <w:szCs w:val="24"/>
        </w:rPr>
        <w:t xml:space="preserve"> </w:t>
      </w:r>
      <w:r w:rsidRPr="00B33F50">
        <w:rPr>
          <w:rFonts w:ascii="Times New Roman" w:hAnsi="Times New Roman"/>
          <w:bCs/>
          <w:sz w:val="24"/>
          <w:szCs w:val="24"/>
        </w:rPr>
        <w:t xml:space="preserve">относно извънредно присъствено заседание на Общото събрание на </w:t>
      </w:r>
      <w:proofErr w:type="spellStart"/>
      <w:r w:rsidRPr="00B33F50">
        <w:rPr>
          <w:rFonts w:ascii="Times New Roman" w:hAnsi="Times New Roman"/>
          <w:bCs/>
          <w:sz w:val="24"/>
          <w:szCs w:val="24"/>
        </w:rPr>
        <w:t>Асоциaцията</w:t>
      </w:r>
      <w:proofErr w:type="spellEnd"/>
      <w:r w:rsidRPr="00B33F50">
        <w:rPr>
          <w:rFonts w:ascii="Times New Roman" w:hAnsi="Times New Roman"/>
          <w:bCs/>
          <w:sz w:val="24"/>
          <w:szCs w:val="24"/>
        </w:rPr>
        <w:t xml:space="preserve"> по водоснабдяване и канализация.</w:t>
      </w:r>
      <w:r w:rsidR="002E71CA">
        <w:rPr>
          <w:rFonts w:ascii="Times New Roman" w:hAnsi="Times New Roman"/>
          <w:bCs/>
          <w:sz w:val="24"/>
          <w:szCs w:val="24"/>
        </w:rPr>
        <w:t xml:space="preserve"> Гласуваме като втора точка. </w:t>
      </w:r>
      <w:r w:rsidR="002E71CA" w:rsidRPr="002E71CA">
        <w:rPr>
          <w:rFonts w:ascii="Times New Roman" w:hAnsi="Times New Roman"/>
          <w:bCs/>
          <w:sz w:val="24"/>
          <w:szCs w:val="24"/>
        </w:rPr>
        <w:t>С 49</w:t>
      </w:r>
      <w:r w:rsidR="002E71CA">
        <w:rPr>
          <w:rFonts w:ascii="Times New Roman" w:hAnsi="Times New Roman"/>
          <w:bCs/>
          <w:sz w:val="24"/>
          <w:szCs w:val="24"/>
        </w:rPr>
        <w:t xml:space="preserve"> </w:t>
      </w:r>
      <w:r w:rsidR="002E71CA" w:rsidRPr="002E71CA">
        <w:rPr>
          <w:rFonts w:ascii="Times New Roman" w:hAnsi="Times New Roman"/>
          <w:bCs/>
          <w:sz w:val="24"/>
          <w:szCs w:val="24"/>
        </w:rPr>
        <w:t>„за”, 0 „въздържали се”</w:t>
      </w:r>
      <w:r w:rsidR="002E71CA">
        <w:rPr>
          <w:rFonts w:ascii="Times New Roman" w:hAnsi="Times New Roman"/>
          <w:bCs/>
          <w:sz w:val="24"/>
          <w:szCs w:val="24"/>
        </w:rPr>
        <w:t xml:space="preserve"> и </w:t>
      </w:r>
      <w:r w:rsidR="002E71CA" w:rsidRPr="002E71CA">
        <w:rPr>
          <w:rFonts w:ascii="Times New Roman" w:hAnsi="Times New Roman"/>
          <w:bCs/>
          <w:sz w:val="24"/>
          <w:szCs w:val="24"/>
        </w:rPr>
        <w:t>1 „против”</w:t>
      </w:r>
      <w:r w:rsidR="002E71CA">
        <w:rPr>
          <w:rFonts w:ascii="Times New Roman" w:hAnsi="Times New Roman"/>
          <w:bCs/>
          <w:sz w:val="24"/>
          <w:szCs w:val="24"/>
        </w:rPr>
        <w:t xml:space="preserve">, предложението се приема (шум от зала). Нека да извършим прегласуване на точката, заради... Господин </w:t>
      </w:r>
      <w:proofErr w:type="spellStart"/>
      <w:r w:rsidR="002E71CA">
        <w:rPr>
          <w:rFonts w:ascii="Times New Roman" w:hAnsi="Times New Roman"/>
          <w:bCs/>
          <w:sz w:val="24"/>
          <w:szCs w:val="24"/>
        </w:rPr>
        <w:t>Смилов</w:t>
      </w:r>
      <w:proofErr w:type="spellEnd"/>
      <w:r w:rsidR="002E71CA">
        <w:rPr>
          <w:rFonts w:ascii="Times New Roman" w:hAnsi="Times New Roman"/>
          <w:bCs/>
          <w:sz w:val="24"/>
          <w:szCs w:val="24"/>
        </w:rPr>
        <w:t xml:space="preserve"> погрешно…Заради системата и за правилнот</w:t>
      </w:r>
      <w:r w:rsidR="00F96988">
        <w:rPr>
          <w:rFonts w:ascii="Times New Roman" w:hAnsi="Times New Roman"/>
          <w:bCs/>
          <w:sz w:val="24"/>
          <w:szCs w:val="24"/>
        </w:rPr>
        <w:t>о записване в системата</w:t>
      </w:r>
      <w:r w:rsidR="002E71CA">
        <w:rPr>
          <w:rFonts w:ascii="Times New Roman" w:hAnsi="Times New Roman"/>
          <w:bCs/>
          <w:sz w:val="24"/>
          <w:szCs w:val="24"/>
        </w:rPr>
        <w:t>, нека да прегласуваме точката.</w:t>
      </w:r>
      <w:r w:rsidR="00F96988">
        <w:rPr>
          <w:rFonts w:ascii="Times New Roman" w:hAnsi="Times New Roman"/>
          <w:bCs/>
          <w:sz w:val="24"/>
          <w:szCs w:val="24"/>
        </w:rPr>
        <w:t xml:space="preserve"> Гласуваме, колеги. Работи ли? М…Нещо имаше проблем с това, гласуването не беше извършено. Прегласуваме. Не успя да се случи гласуването. Прегласуваме, колеги. Точка 2, извънредната с </w:t>
      </w:r>
      <w:r w:rsidR="00F96988" w:rsidRPr="00F96988">
        <w:rPr>
          <w:rFonts w:ascii="Times New Roman" w:hAnsi="Times New Roman"/>
          <w:bCs/>
          <w:sz w:val="24"/>
          <w:szCs w:val="24"/>
        </w:rPr>
        <w:t>Вх. № 921</w:t>
      </w:r>
      <w:r w:rsidR="00F96988">
        <w:rPr>
          <w:rFonts w:ascii="Times New Roman" w:hAnsi="Times New Roman"/>
          <w:bCs/>
          <w:sz w:val="24"/>
          <w:szCs w:val="24"/>
        </w:rPr>
        <w:t>.</w:t>
      </w:r>
    </w:p>
    <w:p w14:paraId="1A8FA4A6" w14:textId="4BD93285" w:rsidR="00755976" w:rsidRDefault="00517C5B" w:rsidP="002E71CA">
      <w:pPr>
        <w:spacing w:after="0"/>
      </w:pPr>
    </w:p>
    <w:p w14:paraId="07630E20" w14:textId="5D81664B" w:rsidR="002E71CA" w:rsidRDefault="002E71CA" w:rsidP="002E71CA">
      <w:pPr>
        <w:spacing w:after="0" w:line="276" w:lineRule="auto"/>
        <w:jc w:val="both"/>
        <w:rPr>
          <w:rFonts w:ascii="Times New Roman" w:hAnsi="Times New Roman"/>
          <w:b/>
          <w:sz w:val="24"/>
          <w:szCs w:val="24"/>
        </w:rPr>
      </w:pPr>
      <w:bookmarkStart w:id="3" w:name="_Hlk119663733"/>
      <w:r>
        <w:rPr>
          <w:rFonts w:ascii="Times New Roman" w:hAnsi="Times New Roman"/>
          <w:b/>
          <w:sz w:val="24"/>
          <w:szCs w:val="24"/>
        </w:rPr>
        <w:t xml:space="preserve">КВОРУМ – </w:t>
      </w:r>
      <w:r w:rsidR="00F96988">
        <w:rPr>
          <w:rFonts w:ascii="Times New Roman" w:hAnsi="Times New Roman"/>
          <w:b/>
          <w:sz w:val="24"/>
          <w:szCs w:val="24"/>
        </w:rPr>
        <w:t>48</w:t>
      </w:r>
      <w:r>
        <w:rPr>
          <w:rFonts w:ascii="Times New Roman" w:hAnsi="Times New Roman"/>
          <w:b/>
          <w:sz w:val="24"/>
          <w:szCs w:val="24"/>
        </w:rPr>
        <w:t xml:space="preserve">. </w:t>
      </w:r>
      <w:bookmarkStart w:id="4" w:name="_Hlk119663189"/>
      <w:r>
        <w:rPr>
          <w:rFonts w:ascii="Times New Roman" w:hAnsi="Times New Roman"/>
          <w:b/>
          <w:sz w:val="24"/>
          <w:szCs w:val="24"/>
        </w:rPr>
        <w:t>С 4</w:t>
      </w:r>
      <w:r w:rsidR="00F96988">
        <w:rPr>
          <w:rFonts w:ascii="Times New Roman" w:hAnsi="Times New Roman"/>
          <w:b/>
          <w:sz w:val="24"/>
          <w:szCs w:val="24"/>
        </w:rPr>
        <w:t>8</w:t>
      </w:r>
      <w:r w:rsidRPr="00ED1775">
        <w:rPr>
          <w:rFonts w:ascii="Times New Roman" w:hAnsi="Times New Roman"/>
          <w:b/>
          <w:sz w:val="24"/>
          <w:szCs w:val="24"/>
        </w:rPr>
        <w:t xml:space="preserve"> гласа „за”, </w:t>
      </w:r>
      <w:r w:rsidR="00F96988">
        <w:rPr>
          <w:rFonts w:ascii="Times New Roman" w:hAnsi="Times New Roman"/>
          <w:b/>
          <w:sz w:val="24"/>
          <w:szCs w:val="24"/>
        </w:rPr>
        <w:t>0</w:t>
      </w:r>
      <w:r w:rsidRPr="00ED1775">
        <w:rPr>
          <w:rFonts w:ascii="Times New Roman" w:hAnsi="Times New Roman"/>
          <w:b/>
          <w:sz w:val="24"/>
          <w:szCs w:val="24"/>
        </w:rPr>
        <w:t xml:space="preserve"> „против”</w:t>
      </w:r>
      <w:r w:rsidR="00F96988">
        <w:rPr>
          <w:rFonts w:ascii="Times New Roman" w:hAnsi="Times New Roman"/>
          <w:b/>
          <w:sz w:val="24"/>
          <w:szCs w:val="24"/>
        </w:rPr>
        <w:t xml:space="preserve"> </w:t>
      </w:r>
      <w:r w:rsidRPr="00ED1775">
        <w:rPr>
          <w:rFonts w:ascii="Times New Roman" w:hAnsi="Times New Roman"/>
          <w:b/>
          <w:sz w:val="24"/>
          <w:szCs w:val="24"/>
        </w:rPr>
        <w:t>и</w:t>
      </w:r>
      <w:r>
        <w:rPr>
          <w:rFonts w:ascii="Times New Roman" w:hAnsi="Times New Roman"/>
          <w:b/>
          <w:sz w:val="24"/>
          <w:szCs w:val="24"/>
        </w:rPr>
        <w:t xml:space="preserve"> 0 </w:t>
      </w:r>
      <w:r w:rsidRPr="00ED1775">
        <w:rPr>
          <w:rFonts w:ascii="Times New Roman" w:hAnsi="Times New Roman"/>
          <w:b/>
          <w:sz w:val="24"/>
          <w:szCs w:val="24"/>
        </w:rPr>
        <w:t xml:space="preserve">„въздържали се” </w:t>
      </w:r>
      <w:bookmarkEnd w:id="4"/>
      <w:r w:rsidRPr="00ED1775">
        <w:rPr>
          <w:rFonts w:ascii="Times New Roman" w:hAnsi="Times New Roman"/>
          <w:b/>
          <w:sz w:val="24"/>
          <w:szCs w:val="24"/>
        </w:rPr>
        <w:t xml:space="preserve">се прие предложението.  </w:t>
      </w:r>
    </w:p>
    <w:bookmarkEnd w:id="3"/>
    <w:p w14:paraId="483E2F93" w14:textId="14B3FC90" w:rsidR="00F96988" w:rsidRDefault="00F96988" w:rsidP="002E71CA">
      <w:pPr>
        <w:spacing w:after="0" w:line="276" w:lineRule="auto"/>
        <w:jc w:val="both"/>
        <w:rPr>
          <w:rFonts w:ascii="Times New Roman" w:hAnsi="Times New Roman"/>
          <w:b/>
          <w:sz w:val="24"/>
          <w:szCs w:val="24"/>
        </w:rPr>
      </w:pPr>
    </w:p>
    <w:p w14:paraId="57ECD1D7" w14:textId="2A62D15D" w:rsidR="00F96988" w:rsidRDefault="00F96988" w:rsidP="002E71CA">
      <w:pPr>
        <w:spacing w:after="0" w:line="276" w:lineRule="auto"/>
        <w:jc w:val="both"/>
        <w:rPr>
          <w:rFonts w:ascii="Times New Roman" w:hAnsi="Times New Roman"/>
          <w:bCs/>
          <w:sz w:val="24"/>
          <w:szCs w:val="24"/>
        </w:rPr>
      </w:pPr>
      <w:r>
        <w:rPr>
          <w:rFonts w:ascii="Times New Roman" w:hAnsi="Times New Roman"/>
          <w:b/>
          <w:sz w:val="24"/>
          <w:szCs w:val="24"/>
        </w:rPr>
        <w:lastRenderedPageBreak/>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Извънредната точка с Вх. </w:t>
      </w:r>
      <w:r w:rsidRPr="00B33F50">
        <w:rPr>
          <w:rFonts w:ascii="Times New Roman" w:hAnsi="Times New Roman"/>
          <w:bCs/>
          <w:sz w:val="24"/>
          <w:szCs w:val="24"/>
        </w:rPr>
        <w:t>№ 92</w:t>
      </w:r>
      <w:r>
        <w:rPr>
          <w:rFonts w:ascii="Times New Roman" w:hAnsi="Times New Roman"/>
          <w:bCs/>
          <w:sz w:val="24"/>
          <w:szCs w:val="24"/>
        </w:rPr>
        <w:t>7 относно продажба на поземлен имот като Точка 3. Гласуваме.</w:t>
      </w:r>
    </w:p>
    <w:p w14:paraId="2C06AF5C" w14:textId="17821658" w:rsidR="00F96988" w:rsidRDefault="00F96988" w:rsidP="002E71CA">
      <w:pPr>
        <w:spacing w:after="0" w:line="276" w:lineRule="auto"/>
        <w:jc w:val="both"/>
        <w:rPr>
          <w:rFonts w:ascii="Times New Roman" w:hAnsi="Times New Roman"/>
          <w:bCs/>
          <w:sz w:val="24"/>
          <w:szCs w:val="24"/>
        </w:rPr>
      </w:pPr>
    </w:p>
    <w:p w14:paraId="0B345332" w14:textId="65CAD524" w:rsidR="00F96988" w:rsidRDefault="00F96988" w:rsidP="00F96988">
      <w:pPr>
        <w:spacing w:after="0" w:line="276" w:lineRule="auto"/>
        <w:jc w:val="both"/>
        <w:rPr>
          <w:rFonts w:ascii="Times New Roman" w:hAnsi="Times New Roman"/>
          <w:b/>
          <w:sz w:val="24"/>
          <w:szCs w:val="24"/>
        </w:rPr>
      </w:pPr>
      <w:r>
        <w:rPr>
          <w:rFonts w:ascii="Times New Roman" w:hAnsi="Times New Roman"/>
          <w:b/>
          <w:sz w:val="24"/>
          <w:szCs w:val="24"/>
        </w:rPr>
        <w:t>КВОРУМ – 50. С 50</w:t>
      </w:r>
      <w:r w:rsidRPr="00ED1775">
        <w:rPr>
          <w:rFonts w:ascii="Times New Roman" w:hAnsi="Times New Roman"/>
          <w:b/>
          <w:sz w:val="24"/>
          <w:szCs w:val="24"/>
        </w:rPr>
        <w:t xml:space="preserve"> гласа „за”, </w:t>
      </w:r>
      <w:r>
        <w:rPr>
          <w:rFonts w:ascii="Times New Roman" w:hAnsi="Times New Roman"/>
          <w:b/>
          <w:sz w:val="24"/>
          <w:szCs w:val="24"/>
        </w:rPr>
        <w:t>0</w:t>
      </w:r>
      <w:r w:rsidRPr="00ED1775">
        <w:rPr>
          <w:rFonts w:ascii="Times New Roman" w:hAnsi="Times New Roman"/>
          <w:b/>
          <w:sz w:val="24"/>
          <w:szCs w:val="24"/>
        </w:rPr>
        <w:t xml:space="preserve"> „против”</w:t>
      </w:r>
      <w:r>
        <w:rPr>
          <w:rFonts w:ascii="Times New Roman" w:hAnsi="Times New Roman"/>
          <w:b/>
          <w:sz w:val="24"/>
          <w:szCs w:val="24"/>
        </w:rPr>
        <w:t xml:space="preserve"> </w:t>
      </w:r>
      <w:r w:rsidRPr="00ED1775">
        <w:rPr>
          <w:rFonts w:ascii="Times New Roman" w:hAnsi="Times New Roman"/>
          <w:b/>
          <w:sz w:val="24"/>
          <w:szCs w:val="24"/>
        </w:rPr>
        <w:t>и</w:t>
      </w:r>
      <w:r>
        <w:rPr>
          <w:rFonts w:ascii="Times New Roman" w:hAnsi="Times New Roman"/>
          <w:b/>
          <w:sz w:val="24"/>
          <w:szCs w:val="24"/>
        </w:rPr>
        <w:t xml:space="preserve"> 0 </w:t>
      </w:r>
      <w:r w:rsidRPr="00ED1775">
        <w:rPr>
          <w:rFonts w:ascii="Times New Roman" w:hAnsi="Times New Roman"/>
          <w:b/>
          <w:sz w:val="24"/>
          <w:szCs w:val="24"/>
        </w:rPr>
        <w:t xml:space="preserve">„въздържали се” се прие предложението.  </w:t>
      </w:r>
    </w:p>
    <w:p w14:paraId="315FBEDD" w14:textId="4129F6A2" w:rsidR="00F96988" w:rsidRDefault="00F96988" w:rsidP="00F96988">
      <w:pPr>
        <w:spacing w:after="0" w:line="276" w:lineRule="auto"/>
        <w:jc w:val="both"/>
        <w:rPr>
          <w:rFonts w:ascii="Times New Roman" w:hAnsi="Times New Roman"/>
          <w:b/>
          <w:sz w:val="24"/>
          <w:szCs w:val="24"/>
        </w:rPr>
      </w:pPr>
    </w:p>
    <w:p w14:paraId="01E7703C" w14:textId="18489989" w:rsidR="00F96988" w:rsidRDefault="00F96988" w:rsidP="00F96988">
      <w:pPr>
        <w:spacing w:after="0" w:line="276" w:lineRule="auto"/>
        <w:jc w:val="both"/>
        <w:rPr>
          <w:rFonts w:ascii="Times New Roman" w:hAnsi="Times New Roman"/>
          <w:bCs/>
          <w:sz w:val="24"/>
          <w:szCs w:val="24"/>
        </w:rPr>
      </w:pPr>
      <w:r>
        <w:rPr>
          <w:rFonts w:ascii="Times New Roman" w:hAnsi="Times New Roman"/>
          <w:b/>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И гласуваме предложението на СДС, относно прекратяване предсрочно правомощията на Председателя на Общинския съвет. Само да го въведат в системата.</w:t>
      </w:r>
      <w:r w:rsidR="00941C7D">
        <w:rPr>
          <w:rFonts w:ascii="Times New Roman" w:hAnsi="Times New Roman"/>
          <w:bCs/>
          <w:sz w:val="24"/>
          <w:szCs w:val="24"/>
        </w:rPr>
        <w:t xml:space="preserve"> Гласуваме, колеги.</w:t>
      </w:r>
    </w:p>
    <w:p w14:paraId="7CDFC455" w14:textId="2F7BE505" w:rsidR="00F96988" w:rsidRDefault="00F96988" w:rsidP="00F96988">
      <w:pPr>
        <w:spacing w:after="0" w:line="276" w:lineRule="auto"/>
        <w:jc w:val="both"/>
        <w:rPr>
          <w:rFonts w:ascii="Times New Roman" w:hAnsi="Times New Roman"/>
          <w:bCs/>
          <w:sz w:val="24"/>
          <w:szCs w:val="24"/>
        </w:rPr>
      </w:pPr>
    </w:p>
    <w:p w14:paraId="4314C1D7" w14:textId="15672D07" w:rsidR="00F96988" w:rsidRDefault="00F96988" w:rsidP="00F96988">
      <w:pPr>
        <w:spacing w:after="0" w:line="276" w:lineRule="auto"/>
        <w:jc w:val="both"/>
        <w:rPr>
          <w:rFonts w:ascii="Times New Roman" w:hAnsi="Times New Roman"/>
          <w:b/>
          <w:sz w:val="24"/>
          <w:szCs w:val="24"/>
        </w:rPr>
      </w:pPr>
      <w:bookmarkStart w:id="5" w:name="_Hlk119917013"/>
      <w:r>
        <w:rPr>
          <w:rFonts w:ascii="Times New Roman" w:hAnsi="Times New Roman"/>
          <w:b/>
          <w:sz w:val="24"/>
          <w:szCs w:val="24"/>
        </w:rPr>
        <w:t xml:space="preserve">КВОРУМ – 50. С </w:t>
      </w:r>
      <w:r w:rsidR="00941C7D">
        <w:rPr>
          <w:rFonts w:ascii="Times New Roman" w:hAnsi="Times New Roman"/>
          <w:b/>
          <w:sz w:val="24"/>
          <w:szCs w:val="24"/>
        </w:rPr>
        <w:t>19</w:t>
      </w:r>
      <w:r w:rsidRPr="00ED1775">
        <w:rPr>
          <w:rFonts w:ascii="Times New Roman" w:hAnsi="Times New Roman"/>
          <w:b/>
          <w:sz w:val="24"/>
          <w:szCs w:val="24"/>
        </w:rPr>
        <w:t xml:space="preserve"> гласа „за”,</w:t>
      </w:r>
      <w:r w:rsidR="00941C7D">
        <w:rPr>
          <w:rFonts w:ascii="Times New Roman" w:hAnsi="Times New Roman"/>
          <w:b/>
          <w:sz w:val="24"/>
          <w:szCs w:val="24"/>
        </w:rPr>
        <w:t xml:space="preserve"> 31 </w:t>
      </w:r>
      <w:r w:rsidRPr="00ED1775">
        <w:rPr>
          <w:rFonts w:ascii="Times New Roman" w:hAnsi="Times New Roman"/>
          <w:b/>
          <w:sz w:val="24"/>
          <w:szCs w:val="24"/>
        </w:rPr>
        <w:t>„против”</w:t>
      </w:r>
      <w:r>
        <w:rPr>
          <w:rFonts w:ascii="Times New Roman" w:hAnsi="Times New Roman"/>
          <w:b/>
          <w:sz w:val="24"/>
          <w:szCs w:val="24"/>
        </w:rPr>
        <w:t xml:space="preserve"> </w:t>
      </w:r>
      <w:r w:rsidRPr="00ED1775">
        <w:rPr>
          <w:rFonts w:ascii="Times New Roman" w:hAnsi="Times New Roman"/>
          <w:b/>
          <w:sz w:val="24"/>
          <w:szCs w:val="24"/>
        </w:rPr>
        <w:t>и</w:t>
      </w:r>
      <w:r>
        <w:rPr>
          <w:rFonts w:ascii="Times New Roman" w:hAnsi="Times New Roman"/>
          <w:b/>
          <w:sz w:val="24"/>
          <w:szCs w:val="24"/>
        </w:rPr>
        <w:t xml:space="preserve"> 0 </w:t>
      </w:r>
      <w:r w:rsidRPr="00ED1775">
        <w:rPr>
          <w:rFonts w:ascii="Times New Roman" w:hAnsi="Times New Roman"/>
          <w:b/>
          <w:sz w:val="24"/>
          <w:szCs w:val="24"/>
        </w:rPr>
        <w:t>„въздържали се”</w:t>
      </w:r>
      <w:r w:rsidR="00941C7D">
        <w:rPr>
          <w:rFonts w:ascii="Times New Roman" w:hAnsi="Times New Roman"/>
          <w:b/>
          <w:sz w:val="24"/>
          <w:szCs w:val="24"/>
        </w:rPr>
        <w:t xml:space="preserve"> не </w:t>
      </w:r>
      <w:r w:rsidRPr="00ED1775">
        <w:rPr>
          <w:rFonts w:ascii="Times New Roman" w:hAnsi="Times New Roman"/>
          <w:b/>
          <w:sz w:val="24"/>
          <w:szCs w:val="24"/>
        </w:rPr>
        <w:t xml:space="preserve">се прие предложението.  </w:t>
      </w:r>
    </w:p>
    <w:bookmarkEnd w:id="5"/>
    <w:p w14:paraId="32373498" w14:textId="0AE976E6" w:rsidR="00941C7D" w:rsidRDefault="00941C7D" w:rsidP="00F96988">
      <w:pPr>
        <w:spacing w:after="0" w:line="276" w:lineRule="auto"/>
        <w:jc w:val="both"/>
        <w:rPr>
          <w:rFonts w:ascii="Times New Roman" w:hAnsi="Times New Roman"/>
          <w:b/>
          <w:sz w:val="24"/>
          <w:szCs w:val="24"/>
        </w:rPr>
      </w:pPr>
    </w:p>
    <w:p w14:paraId="39831A90" w14:textId="7CE287BD" w:rsidR="00941C7D" w:rsidRPr="00941C7D" w:rsidRDefault="00941C7D" w:rsidP="00F96988">
      <w:pPr>
        <w:spacing w:after="0" w:line="276" w:lineRule="auto"/>
        <w:jc w:val="both"/>
        <w:rPr>
          <w:rFonts w:ascii="Times New Roman" w:hAnsi="Times New Roman"/>
          <w:bCs/>
          <w:sz w:val="24"/>
          <w:szCs w:val="24"/>
        </w:rPr>
      </w:pPr>
      <w:r>
        <w:rPr>
          <w:rFonts w:ascii="Times New Roman" w:hAnsi="Times New Roman"/>
          <w:b/>
          <w:sz w:val="24"/>
          <w:szCs w:val="24"/>
        </w:rPr>
        <w:tab/>
      </w:r>
      <w:r w:rsidRPr="00F3695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Гласуваме дневния ред като цяло.</w:t>
      </w:r>
    </w:p>
    <w:p w14:paraId="3F0DB946" w14:textId="77777777" w:rsidR="00F96988" w:rsidRPr="00F96988" w:rsidRDefault="00F96988" w:rsidP="00F96988">
      <w:pPr>
        <w:spacing w:after="0" w:line="276" w:lineRule="auto"/>
        <w:jc w:val="both"/>
        <w:rPr>
          <w:rFonts w:ascii="Times New Roman" w:hAnsi="Times New Roman"/>
          <w:bCs/>
          <w:sz w:val="24"/>
          <w:szCs w:val="24"/>
        </w:rPr>
      </w:pPr>
    </w:p>
    <w:p w14:paraId="602A9603" w14:textId="64919016" w:rsidR="00941C7D" w:rsidRDefault="00941C7D" w:rsidP="00941C7D">
      <w:pPr>
        <w:spacing w:after="0" w:line="276" w:lineRule="auto"/>
        <w:jc w:val="both"/>
        <w:rPr>
          <w:rFonts w:ascii="Times New Roman" w:hAnsi="Times New Roman"/>
          <w:b/>
          <w:sz w:val="24"/>
          <w:szCs w:val="24"/>
        </w:rPr>
      </w:pPr>
      <w:r>
        <w:rPr>
          <w:rFonts w:ascii="Times New Roman" w:hAnsi="Times New Roman"/>
          <w:b/>
          <w:sz w:val="24"/>
          <w:szCs w:val="24"/>
        </w:rPr>
        <w:t>КВОРУМ – 49. С 35</w:t>
      </w:r>
      <w:r w:rsidRPr="00ED1775">
        <w:rPr>
          <w:rFonts w:ascii="Times New Roman" w:hAnsi="Times New Roman"/>
          <w:b/>
          <w:sz w:val="24"/>
          <w:szCs w:val="24"/>
        </w:rPr>
        <w:t xml:space="preserve"> гласа „за”,</w:t>
      </w:r>
      <w:r>
        <w:rPr>
          <w:rFonts w:ascii="Times New Roman" w:hAnsi="Times New Roman"/>
          <w:b/>
          <w:sz w:val="24"/>
          <w:szCs w:val="24"/>
        </w:rPr>
        <w:t xml:space="preserve"> 2 </w:t>
      </w:r>
      <w:r w:rsidRPr="00ED1775">
        <w:rPr>
          <w:rFonts w:ascii="Times New Roman" w:hAnsi="Times New Roman"/>
          <w:b/>
          <w:sz w:val="24"/>
          <w:szCs w:val="24"/>
        </w:rPr>
        <w:t>„против”</w:t>
      </w:r>
      <w:r>
        <w:rPr>
          <w:rFonts w:ascii="Times New Roman" w:hAnsi="Times New Roman"/>
          <w:b/>
          <w:sz w:val="24"/>
          <w:szCs w:val="24"/>
        </w:rPr>
        <w:t xml:space="preserve"> </w:t>
      </w:r>
      <w:r w:rsidRPr="00ED1775">
        <w:rPr>
          <w:rFonts w:ascii="Times New Roman" w:hAnsi="Times New Roman"/>
          <w:b/>
          <w:sz w:val="24"/>
          <w:szCs w:val="24"/>
        </w:rPr>
        <w:t>и</w:t>
      </w:r>
      <w:r>
        <w:rPr>
          <w:rFonts w:ascii="Times New Roman" w:hAnsi="Times New Roman"/>
          <w:b/>
          <w:sz w:val="24"/>
          <w:szCs w:val="24"/>
        </w:rPr>
        <w:t xml:space="preserve"> 12 </w:t>
      </w:r>
      <w:r w:rsidRPr="00ED1775">
        <w:rPr>
          <w:rFonts w:ascii="Times New Roman" w:hAnsi="Times New Roman"/>
          <w:b/>
          <w:sz w:val="24"/>
          <w:szCs w:val="24"/>
        </w:rPr>
        <w:t>„въздържали се”</w:t>
      </w:r>
      <w:r>
        <w:rPr>
          <w:rFonts w:ascii="Times New Roman" w:hAnsi="Times New Roman"/>
          <w:b/>
          <w:sz w:val="24"/>
          <w:szCs w:val="24"/>
        </w:rPr>
        <w:t xml:space="preserve"> </w:t>
      </w:r>
      <w:r w:rsidRPr="00ED1775">
        <w:rPr>
          <w:rFonts w:ascii="Times New Roman" w:hAnsi="Times New Roman"/>
          <w:b/>
          <w:sz w:val="24"/>
          <w:szCs w:val="24"/>
        </w:rPr>
        <w:t>се прие</w:t>
      </w:r>
      <w:r>
        <w:rPr>
          <w:rFonts w:ascii="Times New Roman" w:hAnsi="Times New Roman"/>
          <w:b/>
          <w:sz w:val="24"/>
          <w:szCs w:val="24"/>
        </w:rPr>
        <w:t xml:space="preserve"> следния проект за</w:t>
      </w:r>
    </w:p>
    <w:p w14:paraId="3F5182DE" w14:textId="3516678D" w:rsidR="00941C7D" w:rsidRDefault="00941C7D" w:rsidP="00941C7D">
      <w:pPr>
        <w:spacing w:after="0" w:line="276" w:lineRule="auto"/>
        <w:jc w:val="both"/>
        <w:rPr>
          <w:rFonts w:ascii="Times New Roman" w:hAnsi="Times New Roman"/>
          <w:b/>
          <w:sz w:val="24"/>
          <w:szCs w:val="24"/>
        </w:rPr>
      </w:pPr>
    </w:p>
    <w:p w14:paraId="3B231B80" w14:textId="77777777" w:rsidR="00941C7D" w:rsidRDefault="00941C7D" w:rsidP="00941C7D">
      <w:pPr>
        <w:pStyle w:val="ListParagraph"/>
        <w:tabs>
          <w:tab w:val="left" w:pos="284"/>
          <w:tab w:val="left" w:pos="1560"/>
          <w:tab w:val="left" w:pos="4678"/>
        </w:tabs>
        <w:spacing w:after="0" w:line="240" w:lineRule="auto"/>
        <w:ind w:left="0"/>
        <w:jc w:val="center"/>
        <w:outlineLvl w:val="2"/>
        <w:rPr>
          <w:rFonts w:ascii="Times New Roman" w:hAnsi="Times New Roman" w:cs="Times New Roman"/>
          <w:b/>
          <w:bCs/>
          <w:sz w:val="24"/>
          <w:szCs w:val="24"/>
        </w:rPr>
      </w:pPr>
      <w:r w:rsidRPr="00D15340">
        <w:rPr>
          <w:rFonts w:ascii="Times New Roman" w:hAnsi="Times New Roman" w:cs="Times New Roman"/>
          <w:b/>
          <w:bCs/>
          <w:sz w:val="24"/>
          <w:szCs w:val="24"/>
        </w:rPr>
        <w:t>ДНЕВЕН РЕД:</w:t>
      </w:r>
    </w:p>
    <w:p w14:paraId="4CE2C834" w14:textId="77777777" w:rsidR="00941C7D" w:rsidRDefault="00941C7D" w:rsidP="00941C7D">
      <w:pPr>
        <w:pStyle w:val="ListParagraph"/>
        <w:tabs>
          <w:tab w:val="left" w:pos="284"/>
          <w:tab w:val="left" w:pos="1560"/>
          <w:tab w:val="left" w:pos="4678"/>
        </w:tabs>
        <w:spacing w:after="0" w:line="240" w:lineRule="auto"/>
        <w:ind w:left="0"/>
        <w:jc w:val="center"/>
        <w:outlineLvl w:val="2"/>
        <w:rPr>
          <w:rFonts w:ascii="Times New Roman" w:hAnsi="Times New Roman" w:cs="Times New Roman"/>
          <w:b/>
          <w:bCs/>
          <w:sz w:val="24"/>
          <w:szCs w:val="24"/>
        </w:rPr>
      </w:pPr>
    </w:p>
    <w:p w14:paraId="33275067" w14:textId="77777777" w:rsidR="00941C7D" w:rsidRPr="00A8651E" w:rsidRDefault="00941C7D" w:rsidP="00941C7D">
      <w:pPr>
        <w:pStyle w:val="ListParagraph"/>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Cs/>
          <w:sz w:val="24"/>
          <w:szCs w:val="24"/>
          <w:lang w:val="bg-BG"/>
        </w:rPr>
        <w:t>Изказване на инж. Илиан Милев</w:t>
      </w:r>
    </w:p>
    <w:p w14:paraId="06444D46" w14:textId="77777777" w:rsidR="00941C7D" w:rsidRPr="00A8651E" w:rsidRDefault="00941C7D" w:rsidP="00941C7D">
      <w:pPr>
        <w:pStyle w:val="ListParagraph"/>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bookmarkStart w:id="6" w:name="_Hlk119687861"/>
      <w:r>
        <w:rPr>
          <w:rFonts w:ascii="Times New Roman" w:hAnsi="Times New Roman" w:cs="Times New Roman"/>
          <w:bCs/>
          <w:sz w:val="24"/>
          <w:szCs w:val="24"/>
          <w:lang w:val="bg-BG"/>
        </w:rPr>
        <w:t xml:space="preserve">Извънредно присъствено заседание на Общото събрание на </w:t>
      </w:r>
      <w:proofErr w:type="spellStart"/>
      <w:r>
        <w:rPr>
          <w:rFonts w:ascii="Times New Roman" w:hAnsi="Times New Roman" w:cs="Times New Roman"/>
          <w:bCs/>
          <w:sz w:val="24"/>
          <w:szCs w:val="24"/>
          <w:lang w:val="bg-BG"/>
        </w:rPr>
        <w:t>Асоци</w:t>
      </w:r>
      <w:proofErr w:type="spellEnd"/>
      <w:r>
        <w:rPr>
          <w:rFonts w:ascii="Times New Roman" w:hAnsi="Times New Roman" w:cs="Times New Roman"/>
          <w:bCs/>
          <w:sz w:val="24"/>
          <w:szCs w:val="24"/>
        </w:rPr>
        <w:t>a</w:t>
      </w:r>
      <w:proofErr w:type="spellStart"/>
      <w:r>
        <w:rPr>
          <w:rFonts w:ascii="Times New Roman" w:hAnsi="Times New Roman" w:cs="Times New Roman"/>
          <w:bCs/>
          <w:sz w:val="24"/>
          <w:szCs w:val="24"/>
          <w:lang w:val="bg-BG"/>
        </w:rPr>
        <w:t>цията</w:t>
      </w:r>
      <w:proofErr w:type="spellEnd"/>
      <w:r>
        <w:rPr>
          <w:rFonts w:ascii="Times New Roman" w:hAnsi="Times New Roman" w:cs="Times New Roman"/>
          <w:bCs/>
          <w:sz w:val="24"/>
          <w:szCs w:val="24"/>
          <w:lang w:val="bg-BG"/>
        </w:rPr>
        <w:t xml:space="preserve"> по водоснабдяване и канализация на обособената територия, обслужвана от „Водоснабдяване и канализация“ ООД гр. Русе, насрочено за 16.12.2022 г. (петък) от 11:00 часа и резервна дата за заседанието на 20.12.2022 г. (вторник)</w:t>
      </w:r>
    </w:p>
    <w:bookmarkEnd w:id="6"/>
    <w:p w14:paraId="05551F58" w14:textId="77777777" w:rsidR="00941C7D" w:rsidRDefault="00941C7D" w:rsidP="00941C7D">
      <w:pPr>
        <w:pStyle w:val="ListParagraph"/>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Cs/>
          <w:sz w:val="24"/>
          <w:szCs w:val="24"/>
          <w:lang w:val="bg-BG"/>
        </w:rPr>
        <w:t>Продажба на поземлен имот с идентификатор 63427.85.50 по кадастралната карта и кадастралните регистри на гр. Русе, Община Русе, Област Русе – частна общинска собственост по реда на чл.22 а, ал.1, т.2 от Закона за насърчаване на инвестициите /ЗНИ/</w:t>
      </w:r>
    </w:p>
    <w:p w14:paraId="2DA02D31" w14:textId="77777777" w:rsidR="00941C7D" w:rsidRDefault="00941C7D" w:rsidP="00941C7D">
      <w:pPr>
        <w:pStyle w:val="ListParagraph"/>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1037 </w:t>
      </w:r>
      <w:proofErr w:type="spellStart"/>
      <w:r w:rsidRPr="004E5DF0">
        <w:rPr>
          <w:rFonts w:ascii="Times New Roman" w:hAnsi="Times New Roman" w:cs="Times New Roman"/>
          <w:bCs/>
          <w:sz w:val="24"/>
          <w:szCs w:val="24"/>
        </w:rPr>
        <w:t>Допълване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Годишния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план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приватизация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общинска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собственост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през</w:t>
      </w:r>
      <w:proofErr w:type="spellEnd"/>
      <w:r w:rsidRPr="004E5DF0">
        <w:rPr>
          <w:rFonts w:ascii="Times New Roman" w:hAnsi="Times New Roman" w:cs="Times New Roman"/>
          <w:bCs/>
          <w:sz w:val="24"/>
          <w:szCs w:val="24"/>
        </w:rPr>
        <w:t xml:space="preserve"> 2022 г. и </w:t>
      </w:r>
      <w:proofErr w:type="spellStart"/>
      <w:r w:rsidRPr="004E5DF0">
        <w:rPr>
          <w:rFonts w:ascii="Times New Roman" w:hAnsi="Times New Roman" w:cs="Times New Roman"/>
          <w:bCs/>
          <w:sz w:val="24"/>
          <w:szCs w:val="24"/>
        </w:rPr>
        <w:t>откриване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процедура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приватизация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общински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имот</w:t>
      </w:r>
      <w:proofErr w:type="spellEnd"/>
      <w:r w:rsidRPr="004E5DF0">
        <w:rPr>
          <w:rFonts w:ascii="Times New Roman" w:hAnsi="Times New Roman" w:cs="Times New Roman"/>
          <w:bCs/>
          <w:sz w:val="24"/>
          <w:szCs w:val="24"/>
        </w:rPr>
        <w:t xml:space="preserve"> с </w:t>
      </w:r>
      <w:proofErr w:type="spellStart"/>
      <w:r w:rsidRPr="004E5DF0">
        <w:rPr>
          <w:rFonts w:ascii="Times New Roman" w:hAnsi="Times New Roman" w:cs="Times New Roman"/>
          <w:bCs/>
          <w:sz w:val="24"/>
          <w:szCs w:val="24"/>
        </w:rPr>
        <w:t>административен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адрес</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гр</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ул</w:t>
      </w:r>
      <w:proofErr w:type="spellEnd"/>
      <w:r w:rsidRPr="004E5DF0">
        <w:rPr>
          <w:rFonts w:ascii="Times New Roman" w:hAnsi="Times New Roman" w:cs="Times New Roman"/>
          <w:bCs/>
          <w:sz w:val="24"/>
          <w:szCs w:val="24"/>
        </w:rPr>
        <w:t>. „</w:t>
      </w:r>
      <w:proofErr w:type="spellStart"/>
      <w:proofErr w:type="gramStart"/>
      <w:r w:rsidRPr="004E5DF0">
        <w:rPr>
          <w:rFonts w:ascii="Times New Roman" w:hAnsi="Times New Roman" w:cs="Times New Roman"/>
          <w:bCs/>
          <w:sz w:val="24"/>
          <w:szCs w:val="24"/>
        </w:rPr>
        <w:t>Независимост</w:t>
      </w:r>
      <w:proofErr w:type="spellEnd"/>
      <w:r w:rsidRPr="004E5DF0">
        <w:rPr>
          <w:rFonts w:ascii="Times New Roman" w:hAnsi="Times New Roman" w:cs="Times New Roman"/>
          <w:bCs/>
          <w:sz w:val="24"/>
          <w:szCs w:val="24"/>
        </w:rPr>
        <w:t>“ №</w:t>
      </w:r>
      <w:proofErr w:type="gramEnd"/>
      <w:r w:rsidRPr="004E5DF0">
        <w:rPr>
          <w:rFonts w:ascii="Times New Roman" w:hAnsi="Times New Roman" w:cs="Times New Roman"/>
          <w:bCs/>
          <w:sz w:val="24"/>
          <w:szCs w:val="24"/>
        </w:rPr>
        <w:t xml:space="preserve">2, </w:t>
      </w:r>
      <w:proofErr w:type="spellStart"/>
      <w:r w:rsidRPr="004E5DF0">
        <w:rPr>
          <w:rFonts w:ascii="Times New Roman" w:hAnsi="Times New Roman" w:cs="Times New Roman"/>
          <w:bCs/>
          <w:sz w:val="24"/>
          <w:szCs w:val="24"/>
        </w:rPr>
        <w:t>предмет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АЧОС №6867/25.01.2013 г.  </w:t>
      </w:r>
    </w:p>
    <w:p w14:paraId="74F26972" w14:textId="77777777" w:rsidR="00941C7D" w:rsidRPr="004E5DF0" w:rsidRDefault="00941C7D" w:rsidP="00941C7D">
      <w:pPr>
        <w:pStyle w:val="ListParagraph"/>
        <w:numPr>
          <w:ilvl w:val="0"/>
          <w:numId w:val="1"/>
        </w:numPr>
        <w:tabs>
          <w:tab w:val="left" w:pos="284"/>
          <w:tab w:val="left" w:pos="390"/>
          <w:tab w:val="left" w:pos="1560"/>
          <w:tab w:val="left" w:pos="4678"/>
        </w:tabs>
        <w:spacing w:after="0"/>
        <w:ind w:left="0"/>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1038 </w:t>
      </w:r>
      <w:proofErr w:type="spellStart"/>
      <w:r w:rsidRPr="004E5DF0">
        <w:rPr>
          <w:rFonts w:ascii="Times New Roman" w:hAnsi="Times New Roman" w:cs="Times New Roman"/>
          <w:bCs/>
          <w:sz w:val="24"/>
          <w:szCs w:val="24"/>
        </w:rPr>
        <w:t>Решение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приватизация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чрез</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търг</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застроен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поземлен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имот</w:t>
      </w:r>
      <w:proofErr w:type="spellEnd"/>
      <w:r w:rsidRPr="004E5DF0">
        <w:rPr>
          <w:rFonts w:ascii="Times New Roman" w:hAnsi="Times New Roman" w:cs="Times New Roman"/>
          <w:bCs/>
          <w:sz w:val="24"/>
          <w:szCs w:val="24"/>
        </w:rPr>
        <w:t xml:space="preserve"> в </w:t>
      </w:r>
      <w:proofErr w:type="spellStart"/>
      <w:r w:rsidRPr="004E5DF0">
        <w:rPr>
          <w:rFonts w:ascii="Times New Roman" w:hAnsi="Times New Roman" w:cs="Times New Roman"/>
          <w:bCs/>
          <w:sz w:val="24"/>
          <w:szCs w:val="24"/>
        </w:rPr>
        <w:t>град</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местност</w:t>
      </w:r>
      <w:proofErr w:type="spellEnd"/>
      <w:r w:rsidRPr="004E5DF0">
        <w:rPr>
          <w:rFonts w:ascii="Times New Roman" w:hAnsi="Times New Roman" w:cs="Times New Roman"/>
          <w:bCs/>
          <w:sz w:val="24"/>
          <w:szCs w:val="24"/>
        </w:rPr>
        <w:t xml:space="preserve"> „</w:t>
      </w:r>
      <w:proofErr w:type="spellStart"/>
      <w:proofErr w:type="gramStart"/>
      <w:r w:rsidRPr="004E5DF0">
        <w:rPr>
          <w:rFonts w:ascii="Times New Roman" w:hAnsi="Times New Roman" w:cs="Times New Roman"/>
          <w:bCs/>
          <w:sz w:val="24"/>
          <w:szCs w:val="24"/>
        </w:rPr>
        <w:t>Слатина</w:t>
      </w:r>
      <w:proofErr w:type="spellEnd"/>
      <w:r w:rsidRPr="004E5DF0">
        <w:rPr>
          <w:rFonts w:ascii="Times New Roman" w:hAnsi="Times New Roman" w:cs="Times New Roman"/>
          <w:bCs/>
          <w:sz w:val="24"/>
          <w:szCs w:val="24"/>
        </w:rPr>
        <w:t>“</w:t>
      </w:r>
      <w:proofErr w:type="gram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Индустриален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парк</w:t>
      </w:r>
      <w:proofErr w:type="spellEnd"/>
      <w:r w:rsidRPr="004E5DF0">
        <w:rPr>
          <w:rFonts w:ascii="Times New Roman" w:hAnsi="Times New Roman" w:cs="Times New Roman"/>
          <w:bCs/>
          <w:sz w:val="24"/>
          <w:szCs w:val="24"/>
        </w:rPr>
        <w:t xml:space="preserve"> –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предмет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АОС №6125/10.11.2009 г.  </w:t>
      </w:r>
    </w:p>
    <w:p w14:paraId="12C4208B" w14:textId="77777777" w:rsidR="00941C7D" w:rsidRPr="004E5DF0"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4E5DF0">
        <w:rPr>
          <w:rFonts w:ascii="Times New Roman" w:hAnsi="Times New Roman" w:cs="Times New Roman"/>
          <w:bCs/>
          <w:sz w:val="24"/>
          <w:szCs w:val="24"/>
        </w:rPr>
        <w:t>К.л</w:t>
      </w:r>
      <w:proofErr w:type="spellEnd"/>
      <w:r w:rsidRPr="004E5DF0">
        <w:rPr>
          <w:rFonts w:ascii="Times New Roman" w:hAnsi="Times New Roman" w:cs="Times New Roman"/>
          <w:bCs/>
          <w:sz w:val="24"/>
          <w:szCs w:val="24"/>
        </w:rPr>
        <w:t xml:space="preserve">.№ 1039 </w:t>
      </w:r>
      <w:proofErr w:type="spellStart"/>
      <w:r w:rsidRPr="004E5DF0">
        <w:rPr>
          <w:rFonts w:ascii="Times New Roman" w:hAnsi="Times New Roman" w:cs="Times New Roman"/>
          <w:bCs/>
          <w:sz w:val="24"/>
          <w:szCs w:val="24"/>
        </w:rPr>
        <w:t>Решение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приватизация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чрез</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търг</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застроен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поземлен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имот</w:t>
      </w:r>
      <w:proofErr w:type="spellEnd"/>
      <w:r w:rsidRPr="004E5DF0">
        <w:rPr>
          <w:rFonts w:ascii="Times New Roman" w:hAnsi="Times New Roman" w:cs="Times New Roman"/>
          <w:bCs/>
          <w:sz w:val="24"/>
          <w:szCs w:val="24"/>
        </w:rPr>
        <w:t xml:space="preserve"> с </w:t>
      </w:r>
      <w:proofErr w:type="spellStart"/>
      <w:r w:rsidRPr="004E5DF0">
        <w:rPr>
          <w:rFonts w:ascii="Times New Roman" w:hAnsi="Times New Roman" w:cs="Times New Roman"/>
          <w:bCs/>
          <w:sz w:val="24"/>
          <w:szCs w:val="24"/>
        </w:rPr>
        <w:t>идентификатор</w:t>
      </w:r>
      <w:proofErr w:type="spellEnd"/>
      <w:r w:rsidRPr="004E5DF0">
        <w:rPr>
          <w:rFonts w:ascii="Times New Roman" w:hAnsi="Times New Roman" w:cs="Times New Roman"/>
          <w:bCs/>
          <w:sz w:val="24"/>
          <w:szCs w:val="24"/>
        </w:rPr>
        <w:t xml:space="preserve"> 63427.333.89, с </w:t>
      </w:r>
      <w:proofErr w:type="spellStart"/>
      <w:r w:rsidRPr="004E5DF0">
        <w:rPr>
          <w:rFonts w:ascii="Times New Roman" w:hAnsi="Times New Roman" w:cs="Times New Roman"/>
          <w:bCs/>
          <w:sz w:val="24"/>
          <w:szCs w:val="24"/>
        </w:rPr>
        <w:t>адрес</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град</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местност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Слатина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Индустриален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парк</w:t>
      </w:r>
      <w:proofErr w:type="spellEnd"/>
      <w:r w:rsidRPr="004E5DF0">
        <w:rPr>
          <w:rFonts w:ascii="Times New Roman" w:hAnsi="Times New Roman" w:cs="Times New Roman"/>
          <w:bCs/>
          <w:sz w:val="24"/>
          <w:szCs w:val="24"/>
        </w:rPr>
        <w:t xml:space="preserve"> –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предмет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АОС №7318/29.07.2014 г.    </w:t>
      </w:r>
    </w:p>
    <w:p w14:paraId="09213E27" w14:textId="77777777" w:rsidR="00941C7D" w:rsidRPr="004E5DF0"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4E5DF0">
        <w:rPr>
          <w:rFonts w:ascii="Times New Roman" w:hAnsi="Times New Roman" w:cs="Times New Roman"/>
          <w:bCs/>
          <w:sz w:val="24"/>
          <w:szCs w:val="24"/>
        </w:rPr>
        <w:t>К.л</w:t>
      </w:r>
      <w:proofErr w:type="spellEnd"/>
      <w:r w:rsidRPr="004E5DF0">
        <w:rPr>
          <w:rFonts w:ascii="Times New Roman" w:hAnsi="Times New Roman" w:cs="Times New Roman"/>
          <w:bCs/>
          <w:sz w:val="24"/>
          <w:szCs w:val="24"/>
        </w:rPr>
        <w:t xml:space="preserve">.№ 1040 </w:t>
      </w:r>
      <w:proofErr w:type="spellStart"/>
      <w:r w:rsidRPr="004E5DF0">
        <w:rPr>
          <w:rFonts w:ascii="Times New Roman" w:hAnsi="Times New Roman" w:cs="Times New Roman"/>
          <w:bCs/>
          <w:sz w:val="24"/>
          <w:szCs w:val="24"/>
        </w:rPr>
        <w:t>Решение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приватизация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чрез</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търг</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застроен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поземлен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имот</w:t>
      </w:r>
      <w:proofErr w:type="spellEnd"/>
      <w:r w:rsidRPr="004E5DF0">
        <w:rPr>
          <w:rFonts w:ascii="Times New Roman" w:hAnsi="Times New Roman" w:cs="Times New Roman"/>
          <w:bCs/>
          <w:sz w:val="24"/>
          <w:szCs w:val="24"/>
        </w:rPr>
        <w:t xml:space="preserve"> с </w:t>
      </w:r>
      <w:proofErr w:type="spellStart"/>
      <w:r w:rsidRPr="004E5DF0">
        <w:rPr>
          <w:rFonts w:ascii="Times New Roman" w:hAnsi="Times New Roman" w:cs="Times New Roman"/>
          <w:bCs/>
          <w:sz w:val="24"/>
          <w:szCs w:val="24"/>
        </w:rPr>
        <w:t>адрес</w:t>
      </w:r>
      <w:proofErr w:type="spellEnd"/>
      <w:r w:rsidRPr="004E5DF0">
        <w:rPr>
          <w:rFonts w:ascii="Times New Roman" w:hAnsi="Times New Roman" w:cs="Times New Roman"/>
          <w:bCs/>
          <w:sz w:val="24"/>
          <w:szCs w:val="24"/>
        </w:rPr>
        <w:t xml:space="preserve">: с. </w:t>
      </w:r>
      <w:proofErr w:type="spellStart"/>
      <w:r w:rsidRPr="004E5DF0">
        <w:rPr>
          <w:rFonts w:ascii="Times New Roman" w:hAnsi="Times New Roman" w:cs="Times New Roman"/>
          <w:bCs/>
          <w:sz w:val="24"/>
          <w:szCs w:val="24"/>
        </w:rPr>
        <w:t>Червена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вода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Община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предмет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АОС №5410/13.05.2008 г. </w:t>
      </w:r>
    </w:p>
    <w:p w14:paraId="5B5A26D9" w14:textId="77777777" w:rsidR="00941C7D" w:rsidRPr="004E5DF0"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4E5DF0">
        <w:rPr>
          <w:rFonts w:ascii="Times New Roman" w:hAnsi="Times New Roman" w:cs="Times New Roman"/>
          <w:bCs/>
          <w:sz w:val="24"/>
          <w:szCs w:val="24"/>
        </w:rPr>
        <w:t>К.л</w:t>
      </w:r>
      <w:proofErr w:type="spellEnd"/>
      <w:r w:rsidRPr="004E5DF0">
        <w:rPr>
          <w:rFonts w:ascii="Times New Roman" w:hAnsi="Times New Roman" w:cs="Times New Roman"/>
          <w:bCs/>
          <w:sz w:val="24"/>
          <w:szCs w:val="24"/>
        </w:rPr>
        <w:t xml:space="preserve">.№ 1041 </w:t>
      </w:r>
      <w:proofErr w:type="spellStart"/>
      <w:r w:rsidRPr="004E5DF0">
        <w:rPr>
          <w:rFonts w:ascii="Times New Roman" w:hAnsi="Times New Roman" w:cs="Times New Roman"/>
          <w:bCs/>
          <w:sz w:val="24"/>
          <w:szCs w:val="24"/>
        </w:rPr>
        <w:t>Увеличаване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капитала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Общински</w:t>
      </w:r>
      <w:proofErr w:type="spellEnd"/>
      <w:r w:rsidRPr="004E5DF0">
        <w:rPr>
          <w:rFonts w:ascii="Times New Roman" w:hAnsi="Times New Roman" w:cs="Times New Roman"/>
          <w:bCs/>
          <w:sz w:val="24"/>
          <w:szCs w:val="24"/>
        </w:rPr>
        <w:t xml:space="preserve"> </w:t>
      </w:r>
      <w:proofErr w:type="spellStart"/>
      <w:proofErr w:type="gramStart"/>
      <w:r w:rsidRPr="004E5DF0">
        <w:rPr>
          <w:rFonts w:ascii="Times New Roman" w:hAnsi="Times New Roman" w:cs="Times New Roman"/>
          <w:bCs/>
          <w:sz w:val="24"/>
          <w:szCs w:val="24"/>
        </w:rPr>
        <w:t>пазари</w:t>
      </w:r>
      <w:proofErr w:type="spellEnd"/>
      <w:r w:rsidRPr="004E5DF0">
        <w:rPr>
          <w:rFonts w:ascii="Times New Roman" w:hAnsi="Times New Roman" w:cs="Times New Roman"/>
          <w:bCs/>
          <w:sz w:val="24"/>
          <w:szCs w:val="24"/>
        </w:rPr>
        <w:t>“ ЕООД</w:t>
      </w:r>
      <w:proofErr w:type="gramEnd"/>
      <w:r w:rsidRPr="004E5DF0">
        <w:rPr>
          <w:rFonts w:ascii="Times New Roman" w:hAnsi="Times New Roman" w:cs="Times New Roman"/>
          <w:bCs/>
          <w:sz w:val="24"/>
          <w:szCs w:val="24"/>
        </w:rPr>
        <w:t xml:space="preserve">   </w:t>
      </w:r>
    </w:p>
    <w:p w14:paraId="2C913404" w14:textId="77777777" w:rsidR="00941C7D" w:rsidRDefault="00941C7D" w:rsidP="00941C7D">
      <w:pPr>
        <w:pStyle w:val="ListParagraph"/>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1036 </w:t>
      </w:r>
      <w:proofErr w:type="spellStart"/>
      <w:r w:rsidRPr="004E5DF0">
        <w:rPr>
          <w:rFonts w:ascii="Times New Roman" w:hAnsi="Times New Roman" w:cs="Times New Roman"/>
          <w:bCs/>
          <w:sz w:val="24"/>
          <w:szCs w:val="24"/>
        </w:rPr>
        <w:t>Годишен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отчет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изпълнение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концесионните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договори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през</w:t>
      </w:r>
      <w:proofErr w:type="spellEnd"/>
      <w:r w:rsidRPr="004E5DF0">
        <w:rPr>
          <w:rFonts w:ascii="Times New Roman" w:hAnsi="Times New Roman" w:cs="Times New Roman"/>
          <w:bCs/>
          <w:sz w:val="24"/>
          <w:szCs w:val="24"/>
        </w:rPr>
        <w:t xml:space="preserve"> 2021 г.  </w:t>
      </w:r>
    </w:p>
    <w:p w14:paraId="5985477B" w14:textId="77777777" w:rsidR="00941C7D" w:rsidRPr="00D2709A"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936C4C">
        <w:rPr>
          <w:rFonts w:ascii="Times New Roman" w:hAnsi="Times New Roman" w:cs="Times New Roman"/>
          <w:bCs/>
          <w:sz w:val="24"/>
          <w:szCs w:val="24"/>
        </w:rPr>
        <w:t>К.л</w:t>
      </w:r>
      <w:proofErr w:type="spellEnd"/>
      <w:r w:rsidRPr="00936C4C">
        <w:rPr>
          <w:rFonts w:ascii="Times New Roman" w:hAnsi="Times New Roman" w:cs="Times New Roman"/>
          <w:bCs/>
          <w:sz w:val="24"/>
          <w:szCs w:val="24"/>
        </w:rPr>
        <w:t xml:space="preserve">.№ 1060 </w:t>
      </w:r>
      <w:proofErr w:type="spellStart"/>
      <w:r w:rsidRPr="00936C4C">
        <w:rPr>
          <w:rFonts w:ascii="Times New Roman" w:hAnsi="Times New Roman" w:cs="Times New Roman"/>
          <w:bCs/>
          <w:sz w:val="24"/>
          <w:szCs w:val="24"/>
        </w:rPr>
        <w:t>Съгласие</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Комплексен</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онкологичен</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център</w:t>
      </w:r>
      <w:proofErr w:type="spellEnd"/>
      <w:r w:rsidRPr="00936C4C">
        <w:rPr>
          <w:rFonts w:ascii="Times New Roman" w:hAnsi="Times New Roman" w:cs="Times New Roman"/>
          <w:bCs/>
          <w:sz w:val="24"/>
          <w:szCs w:val="24"/>
        </w:rPr>
        <w:t xml:space="preserve"> – </w:t>
      </w:r>
      <w:proofErr w:type="spellStart"/>
      <w:proofErr w:type="gramStart"/>
      <w:r w:rsidRPr="00936C4C">
        <w:rPr>
          <w:rFonts w:ascii="Times New Roman" w:hAnsi="Times New Roman" w:cs="Times New Roman"/>
          <w:bCs/>
          <w:sz w:val="24"/>
          <w:szCs w:val="24"/>
        </w:rPr>
        <w:t>Русе</w:t>
      </w:r>
      <w:proofErr w:type="spellEnd"/>
      <w:r w:rsidRPr="00936C4C">
        <w:rPr>
          <w:rFonts w:ascii="Times New Roman" w:hAnsi="Times New Roman" w:cs="Times New Roman"/>
          <w:bCs/>
          <w:sz w:val="24"/>
          <w:szCs w:val="24"/>
        </w:rPr>
        <w:t>“ ЕООД</w:t>
      </w:r>
      <w:proofErr w:type="gram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да</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реализира</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проект</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за</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закупуване</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на</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медицинска</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апаратура</w:t>
      </w:r>
      <w:proofErr w:type="spellEnd"/>
      <w:r w:rsidRPr="00936C4C">
        <w:rPr>
          <w:rFonts w:ascii="Times New Roman" w:hAnsi="Times New Roman" w:cs="Times New Roman"/>
          <w:bCs/>
          <w:sz w:val="24"/>
          <w:szCs w:val="24"/>
        </w:rPr>
        <w:t xml:space="preserve"> и </w:t>
      </w:r>
      <w:proofErr w:type="spellStart"/>
      <w:r w:rsidRPr="00936C4C">
        <w:rPr>
          <w:rFonts w:ascii="Times New Roman" w:hAnsi="Times New Roman" w:cs="Times New Roman"/>
          <w:bCs/>
          <w:sz w:val="24"/>
          <w:szCs w:val="24"/>
        </w:rPr>
        <w:t>съпътстващите</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разходи</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за</w:t>
      </w:r>
      <w:proofErr w:type="spellEnd"/>
      <w:r w:rsidRPr="00936C4C">
        <w:rPr>
          <w:rFonts w:ascii="Times New Roman" w:hAnsi="Times New Roman" w:cs="Times New Roman"/>
          <w:bCs/>
          <w:sz w:val="24"/>
          <w:szCs w:val="24"/>
        </w:rPr>
        <w:t xml:space="preserve"> СМР </w:t>
      </w:r>
      <w:proofErr w:type="spellStart"/>
      <w:r w:rsidRPr="00936C4C">
        <w:rPr>
          <w:rFonts w:ascii="Times New Roman" w:hAnsi="Times New Roman" w:cs="Times New Roman"/>
          <w:bCs/>
          <w:sz w:val="24"/>
          <w:szCs w:val="24"/>
        </w:rPr>
        <w:t>чрез</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финансиране</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от</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Регионален</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фонд</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за</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градско</w:t>
      </w:r>
      <w:proofErr w:type="spellEnd"/>
      <w:r w:rsidRPr="00936C4C">
        <w:rPr>
          <w:rFonts w:ascii="Times New Roman" w:hAnsi="Times New Roman" w:cs="Times New Roman"/>
          <w:bCs/>
          <w:sz w:val="24"/>
          <w:szCs w:val="24"/>
        </w:rPr>
        <w:t xml:space="preserve"> </w:t>
      </w:r>
      <w:proofErr w:type="spellStart"/>
      <w:r w:rsidRPr="00936C4C">
        <w:rPr>
          <w:rFonts w:ascii="Times New Roman" w:hAnsi="Times New Roman" w:cs="Times New Roman"/>
          <w:bCs/>
          <w:sz w:val="24"/>
          <w:szCs w:val="24"/>
        </w:rPr>
        <w:t>развитие</w:t>
      </w:r>
      <w:proofErr w:type="spellEnd"/>
      <w:r w:rsidRPr="00936C4C">
        <w:rPr>
          <w:rFonts w:ascii="Times New Roman" w:hAnsi="Times New Roman" w:cs="Times New Roman"/>
          <w:bCs/>
          <w:sz w:val="24"/>
          <w:szCs w:val="24"/>
        </w:rPr>
        <w:t xml:space="preserve"> АД и </w:t>
      </w:r>
      <w:proofErr w:type="spellStart"/>
      <w:r w:rsidRPr="00936C4C">
        <w:rPr>
          <w:rFonts w:ascii="Times New Roman" w:hAnsi="Times New Roman" w:cs="Times New Roman"/>
          <w:bCs/>
          <w:sz w:val="24"/>
          <w:szCs w:val="24"/>
        </w:rPr>
        <w:t>Банка</w:t>
      </w:r>
      <w:proofErr w:type="spellEnd"/>
      <w:r w:rsidRPr="00936C4C">
        <w:rPr>
          <w:rFonts w:ascii="Times New Roman" w:hAnsi="Times New Roman" w:cs="Times New Roman"/>
          <w:bCs/>
          <w:sz w:val="24"/>
          <w:szCs w:val="24"/>
        </w:rPr>
        <w:t xml:space="preserve"> ДСК ЕАД</w:t>
      </w:r>
    </w:p>
    <w:p w14:paraId="69142534"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4E5DF0">
        <w:rPr>
          <w:rFonts w:ascii="Times New Roman" w:hAnsi="Times New Roman" w:cs="Times New Roman"/>
          <w:bCs/>
          <w:sz w:val="24"/>
          <w:szCs w:val="24"/>
        </w:rPr>
        <w:t>К.л</w:t>
      </w:r>
      <w:proofErr w:type="spellEnd"/>
      <w:r w:rsidRPr="004E5DF0">
        <w:rPr>
          <w:rFonts w:ascii="Times New Roman" w:hAnsi="Times New Roman" w:cs="Times New Roman"/>
          <w:bCs/>
          <w:sz w:val="24"/>
          <w:szCs w:val="24"/>
        </w:rPr>
        <w:t xml:space="preserve">.№ 1029 </w:t>
      </w:r>
      <w:proofErr w:type="spellStart"/>
      <w:r w:rsidRPr="004E5DF0">
        <w:rPr>
          <w:rFonts w:ascii="Times New Roman" w:hAnsi="Times New Roman" w:cs="Times New Roman"/>
          <w:bCs/>
          <w:sz w:val="24"/>
          <w:szCs w:val="24"/>
        </w:rPr>
        <w:t>Одобрение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Споразумение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между</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Община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Специализирана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болница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активно</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лечение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пневмо-фтизиатрични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заболявания</w:t>
      </w:r>
      <w:proofErr w:type="spellEnd"/>
      <w:r w:rsidRPr="004E5DF0">
        <w:rPr>
          <w:rFonts w:ascii="Times New Roman" w:hAnsi="Times New Roman" w:cs="Times New Roman"/>
          <w:bCs/>
          <w:sz w:val="24"/>
          <w:szCs w:val="24"/>
        </w:rPr>
        <w:t xml:space="preserve"> „д-р </w:t>
      </w:r>
      <w:proofErr w:type="spellStart"/>
      <w:r w:rsidRPr="004E5DF0">
        <w:rPr>
          <w:rFonts w:ascii="Times New Roman" w:hAnsi="Times New Roman" w:cs="Times New Roman"/>
          <w:bCs/>
          <w:sz w:val="24"/>
          <w:szCs w:val="24"/>
        </w:rPr>
        <w:t>Димитър</w:t>
      </w:r>
      <w:proofErr w:type="spellEnd"/>
      <w:r w:rsidRPr="004E5DF0">
        <w:rPr>
          <w:rFonts w:ascii="Times New Roman" w:hAnsi="Times New Roman" w:cs="Times New Roman"/>
          <w:bCs/>
          <w:sz w:val="24"/>
          <w:szCs w:val="24"/>
        </w:rPr>
        <w:t xml:space="preserve"> </w:t>
      </w:r>
      <w:proofErr w:type="spellStart"/>
      <w:proofErr w:type="gramStart"/>
      <w:r w:rsidRPr="004E5DF0">
        <w:rPr>
          <w:rFonts w:ascii="Times New Roman" w:hAnsi="Times New Roman" w:cs="Times New Roman"/>
          <w:bCs/>
          <w:sz w:val="24"/>
          <w:szCs w:val="24"/>
        </w:rPr>
        <w:t>Граматиков</w:t>
      </w:r>
      <w:proofErr w:type="spellEnd"/>
      <w:r w:rsidRPr="004E5DF0">
        <w:rPr>
          <w:rFonts w:ascii="Times New Roman" w:hAnsi="Times New Roman" w:cs="Times New Roman"/>
          <w:bCs/>
          <w:sz w:val="24"/>
          <w:szCs w:val="24"/>
        </w:rPr>
        <w:t>“ –</w:t>
      </w:r>
      <w:proofErr w:type="gram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lastRenderedPageBreak/>
        <w:t>Русе</w:t>
      </w:r>
      <w:proofErr w:type="spellEnd"/>
      <w:r w:rsidRPr="004E5DF0">
        <w:rPr>
          <w:rFonts w:ascii="Times New Roman" w:hAnsi="Times New Roman" w:cs="Times New Roman"/>
          <w:bCs/>
          <w:sz w:val="24"/>
          <w:szCs w:val="24"/>
        </w:rPr>
        <w:t xml:space="preserve"> ЕООД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съфинансиране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дейности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проект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Строително-монтажни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работи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създаване</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оборудване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изолирани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помещения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пациенти</w:t>
      </w:r>
      <w:proofErr w:type="spellEnd"/>
      <w:r w:rsidRPr="004E5DF0">
        <w:rPr>
          <w:rFonts w:ascii="Times New Roman" w:hAnsi="Times New Roman" w:cs="Times New Roman"/>
          <w:bCs/>
          <w:sz w:val="24"/>
          <w:szCs w:val="24"/>
        </w:rPr>
        <w:t xml:space="preserve"> с COVID-19“</w:t>
      </w:r>
    </w:p>
    <w:p w14:paraId="44E42ED5"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E52D37">
        <w:rPr>
          <w:rFonts w:ascii="Times New Roman" w:hAnsi="Times New Roman" w:cs="Times New Roman"/>
          <w:sz w:val="24"/>
          <w:szCs w:val="24"/>
        </w:rPr>
        <w:t>Упълномощаване</w:t>
      </w:r>
      <w:proofErr w:type="spellEnd"/>
      <w:r w:rsidRPr="00E52D37">
        <w:rPr>
          <w:rFonts w:ascii="Times New Roman" w:hAnsi="Times New Roman" w:cs="Times New Roman"/>
          <w:sz w:val="24"/>
          <w:szCs w:val="24"/>
        </w:rPr>
        <w:t xml:space="preserve"> </w:t>
      </w:r>
      <w:proofErr w:type="spellStart"/>
      <w:r w:rsidRPr="00E52D37">
        <w:rPr>
          <w:rFonts w:ascii="Times New Roman" w:hAnsi="Times New Roman" w:cs="Times New Roman"/>
          <w:sz w:val="24"/>
          <w:szCs w:val="24"/>
        </w:rPr>
        <w:t>на</w:t>
      </w:r>
      <w:proofErr w:type="spellEnd"/>
      <w:r w:rsidRPr="00E52D37">
        <w:rPr>
          <w:rFonts w:ascii="Times New Roman" w:hAnsi="Times New Roman" w:cs="Times New Roman"/>
          <w:sz w:val="24"/>
          <w:szCs w:val="24"/>
        </w:rPr>
        <w:t xml:space="preserve"> </w:t>
      </w:r>
      <w:proofErr w:type="spellStart"/>
      <w:r w:rsidRPr="00E52D37">
        <w:rPr>
          <w:rFonts w:ascii="Times New Roman" w:hAnsi="Times New Roman" w:cs="Times New Roman"/>
          <w:sz w:val="24"/>
          <w:szCs w:val="24"/>
        </w:rPr>
        <w:t>представител</w:t>
      </w:r>
      <w:proofErr w:type="spellEnd"/>
      <w:r w:rsidRPr="00E52D37">
        <w:rPr>
          <w:rFonts w:ascii="Times New Roman" w:hAnsi="Times New Roman" w:cs="Times New Roman"/>
          <w:sz w:val="24"/>
          <w:szCs w:val="24"/>
        </w:rPr>
        <w:t xml:space="preserve"> </w:t>
      </w:r>
      <w:proofErr w:type="spellStart"/>
      <w:r w:rsidRPr="00E52D37">
        <w:rPr>
          <w:rFonts w:ascii="Times New Roman" w:hAnsi="Times New Roman" w:cs="Times New Roman"/>
          <w:sz w:val="24"/>
          <w:szCs w:val="24"/>
        </w:rPr>
        <w:t>на</w:t>
      </w:r>
      <w:proofErr w:type="spellEnd"/>
      <w:r w:rsidRPr="00E52D37">
        <w:rPr>
          <w:rFonts w:ascii="Times New Roman" w:hAnsi="Times New Roman" w:cs="Times New Roman"/>
          <w:sz w:val="24"/>
          <w:szCs w:val="24"/>
        </w:rPr>
        <w:t xml:space="preserve"> </w:t>
      </w:r>
      <w:proofErr w:type="spellStart"/>
      <w:r w:rsidRPr="00E52D37">
        <w:rPr>
          <w:rFonts w:ascii="Times New Roman" w:hAnsi="Times New Roman" w:cs="Times New Roman"/>
          <w:sz w:val="24"/>
          <w:szCs w:val="24"/>
        </w:rPr>
        <w:t>Община</w:t>
      </w:r>
      <w:proofErr w:type="spellEnd"/>
      <w:r w:rsidRPr="00E52D37">
        <w:rPr>
          <w:rFonts w:ascii="Times New Roman" w:hAnsi="Times New Roman" w:cs="Times New Roman"/>
          <w:sz w:val="24"/>
          <w:szCs w:val="24"/>
        </w:rPr>
        <w:t xml:space="preserve"> </w:t>
      </w:r>
      <w:proofErr w:type="spellStart"/>
      <w:r w:rsidRPr="00E52D37">
        <w:rPr>
          <w:rFonts w:ascii="Times New Roman" w:hAnsi="Times New Roman" w:cs="Times New Roman"/>
          <w:sz w:val="24"/>
          <w:szCs w:val="24"/>
        </w:rPr>
        <w:t>Русе</w:t>
      </w:r>
      <w:proofErr w:type="spellEnd"/>
      <w:r w:rsidRPr="00E52D37">
        <w:rPr>
          <w:rFonts w:ascii="Times New Roman" w:hAnsi="Times New Roman" w:cs="Times New Roman"/>
          <w:sz w:val="24"/>
          <w:szCs w:val="24"/>
        </w:rPr>
        <w:t xml:space="preserve"> в </w:t>
      </w:r>
      <w:proofErr w:type="spellStart"/>
      <w:r w:rsidRPr="00E52D37">
        <w:rPr>
          <w:rFonts w:ascii="Times New Roman" w:hAnsi="Times New Roman" w:cs="Times New Roman"/>
          <w:sz w:val="24"/>
          <w:szCs w:val="24"/>
        </w:rPr>
        <w:t>Общото</w:t>
      </w:r>
      <w:proofErr w:type="spellEnd"/>
      <w:r>
        <w:rPr>
          <w:rFonts w:ascii="Times New Roman" w:hAnsi="Times New Roman" w:cs="Times New Roman"/>
          <w:sz w:val="24"/>
          <w:szCs w:val="24"/>
        </w:rPr>
        <w:t xml:space="preserve"> </w:t>
      </w:r>
      <w:proofErr w:type="spellStart"/>
      <w:r w:rsidRPr="00E52D37">
        <w:rPr>
          <w:rFonts w:ascii="Times New Roman" w:hAnsi="Times New Roman" w:cs="Times New Roman"/>
          <w:sz w:val="24"/>
          <w:szCs w:val="24"/>
        </w:rPr>
        <w:t>събрание</w:t>
      </w:r>
      <w:proofErr w:type="spellEnd"/>
      <w:r w:rsidRPr="00E52D37">
        <w:rPr>
          <w:rFonts w:ascii="Times New Roman" w:hAnsi="Times New Roman" w:cs="Times New Roman"/>
          <w:sz w:val="24"/>
          <w:szCs w:val="24"/>
        </w:rPr>
        <w:t xml:space="preserve"> </w:t>
      </w:r>
      <w:proofErr w:type="spellStart"/>
      <w:r w:rsidRPr="00E52D37">
        <w:rPr>
          <w:rFonts w:ascii="Times New Roman" w:hAnsi="Times New Roman" w:cs="Times New Roman"/>
          <w:sz w:val="24"/>
          <w:szCs w:val="24"/>
        </w:rPr>
        <w:t>на</w:t>
      </w:r>
      <w:proofErr w:type="spellEnd"/>
      <w:r w:rsidRPr="00E52D37">
        <w:rPr>
          <w:rFonts w:ascii="Times New Roman" w:hAnsi="Times New Roman" w:cs="Times New Roman"/>
          <w:sz w:val="24"/>
          <w:szCs w:val="24"/>
        </w:rPr>
        <w:t xml:space="preserve"> „</w:t>
      </w:r>
      <w:proofErr w:type="spellStart"/>
      <w:r w:rsidRPr="00E52D37">
        <w:rPr>
          <w:rFonts w:ascii="Times New Roman" w:hAnsi="Times New Roman" w:cs="Times New Roman"/>
          <w:sz w:val="24"/>
          <w:szCs w:val="24"/>
        </w:rPr>
        <w:t>Водоснабдяване</w:t>
      </w:r>
      <w:proofErr w:type="spellEnd"/>
      <w:r w:rsidRPr="00E52D37">
        <w:rPr>
          <w:rFonts w:ascii="Times New Roman" w:hAnsi="Times New Roman" w:cs="Times New Roman"/>
          <w:sz w:val="24"/>
          <w:szCs w:val="24"/>
        </w:rPr>
        <w:t xml:space="preserve"> и </w:t>
      </w:r>
      <w:proofErr w:type="spellStart"/>
      <w:r w:rsidRPr="00E52D37">
        <w:rPr>
          <w:rFonts w:ascii="Times New Roman" w:hAnsi="Times New Roman" w:cs="Times New Roman"/>
          <w:sz w:val="24"/>
          <w:szCs w:val="24"/>
        </w:rPr>
        <w:t>канализация</w:t>
      </w:r>
      <w:proofErr w:type="spellEnd"/>
      <w:r w:rsidRPr="00E52D37">
        <w:rPr>
          <w:rFonts w:ascii="Times New Roman" w:hAnsi="Times New Roman" w:cs="Times New Roman"/>
          <w:sz w:val="24"/>
          <w:szCs w:val="24"/>
        </w:rPr>
        <w:t xml:space="preserve">” ООД, </w:t>
      </w:r>
      <w:proofErr w:type="spellStart"/>
      <w:r w:rsidRPr="00E52D37">
        <w:rPr>
          <w:rFonts w:ascii="Times New Roman" w:hAnsi="Times New Roman" w:cs="Times New Roman"/>
          <w:sz w:val="24"/>
          <w:szCs w:val="24"/>
        </w:rPr>
        <w:t>гр</w:t>
      </w:r>
      <w:proofErr w:type="spellEnd"/>
      <w:r w:rsidRPr="00E52D37">
        <w:rPr>
          <w:rFonts w:ascii="Times New Roman" w:hAnsi="Times New Roman" w:cs="Times New Roman"/>
          <w:sz w:val="24"/>
          <w:szCs w:val="24"/>
        </w:rPr>
        <w:t xml:space="preserve">. </w:t>
      </w:r>
      <w:proofErr w:type="spellStart"/>
      <w:r w:rsidRPr="00E52D37">
        <w:rPr>
          <w:rFonts w:ascii="Times New Roman" w:hAnsi="Times New Roman" w:cs="Times New Roman"/>
          <w:sz w:val="24"/>
          <w:szCs w:val="24"/>
        </w:rPr>
        <w:t>Русе</w:t>
      </w:r>
      <w:proofErr w:type="spellEnd"/>
      <w:r w:rsidRPr="00D2709A">
        <w:rPr>
          <w:rFonts w:ascii="Times New Roman" w:hAnsi="Times New Roman" w:cs="Times New Roman"/>
          <w:bCs/>
          <w:sz w:val="24"/>
          <w:szCs w:val="24"/>
        </w:rPr>
        <w:t xml:space="preserve"> </w:t>
      </w:r>
    </w:p>
    <w:p w14:paraId="00E56D49" w14:textId="77777777" w:rsidR="00941C7D" w:rsidRPr="00D2709A"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D2709A">
        <w:rPr>
          <w:rFonts w:ascii="Times New Roman" w:hAnsi="Times New Roman" w:cs="Times New Roman"/>
          <w:bCs/>
          <w:sz w:val="24"/>
          <w:szCs w:val="24"/>
        </w:rPr>
        <w:t>К.л</w:t>
      </w:r>
      <w:proofErr w:type="spellEnd"/>
      <w:r w:rsidRPr="00D2709A">
        <w:rPr>
          <w:rFonts w:ascii="Times New Roman" w:hAnsi="Times New Roman" w:cs="Times New Roman"/>
          <w:bCs/>
          <w:sz w:val="24"/>
          <w:szCs w:val="24"/>
        </w:rPr>
        <w:t xml:space="preserve">.№ 1049 </w:t>
      </w:r>
      <w:proofErr w:type="spellStart"/>
      <w:r w:rsidRPr="00D2709A">
        <w:rPr>
          <w:rFonts w:ascii="Times New Roman" w:hAnsi="Times New Roman" w:cs="Times New Roman"/>
          <w:bCs/>
          <w:sz w:val="24"/>
          <w:szCs w:val="24"/>
        </w:rPr>
        <w:t>Продажба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енергиен</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обект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собственост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p>
    <w:p w14:paraId="7C9E3D11"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1050 </w:t>
      </w:r>
      <w:proofErr w:type="spellStart"/>
      <w:r w:rsidRPr="00D2709A">
        <w:rPr>
          <w:rFonts w:ascii="Times New Roman" w:hAnsi="Times New Roman" w:cs="Times New Roman"/>
          <w:bCs/>
          <w:sz w:val="24"/>
          <w:szCs w:val="24"/>
        </w:rPr>
        <w:t>Прехвърляне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общински</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части</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представляваща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придаваеми</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терени</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от</w:t>
      </w:r>
      <w:proofErr w:type="spellEnd"/>
      <w:r w:rsidRPr="00D2709A">
        <w:rPr>
          <w:rFonts w:ascii="Times New Roman" w:hAnsi="Times New Roman" w:cs="Times New Roman"/>
          <w:bCs/>
          <w:sz w:val="24"/>
          <w:szCs w:val="24"/>
        </w:rPr>
        <w:t xml:space="preserve"> 24 </w:t>
      </w:r>
      <w:proofErr w:type="spellStart"/>
      <w:r w:rsidRPr="00D2709A">
        <w:rPr>
          <w:rFonts w:ascii="Times New Roman" w:hAnsi="Times New Roman" w:cs="Times New Roman"/>
          <w:bCs/>
          <w:sz w:val="24"/>
          <w:szCs w:val="24"/>
        </w:rPr>
        <w:t>кв.м</w:t>
      </w:r>
      <w:proofErr w:type="spellEnd"/>
      <w:r w:rsidRPr="00D2709A">
        <w:rPr>
          <w:rFonts w:ascii="Times New Roman" w:hAnsi="Times New Roman" w:cs="Times New Roman"/>
          <w:bCs/>
          <w:sz w:val="24"/>
          <w:szCs w:val="24"/>
        </w:rPr>
        <w:t xml:space="preserve">. и 8 </w:t>
      </w:r>
      <w:proofErr w:type="spellStart"/>
      <w:r w:rsidRPr="00D2709A">
        <w:rPr>
          <w:rFonts w:ascii="Times New Roman" w:hAnsi="Times New Roman" w:cs="Times New Roman"/>
          <w:bCs/>
          <w:sz w:val="24"/>
          <w:szCs w:val="24"/>
        </w:rPr>
        <w:t>кв.м</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улична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регулация</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срещу</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част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от</w:t>
      </w:r>
      <w:proofErr w:type="spellEnd"/>
      <w:r w:rsidRPr="00D2709A">
        <w:rPr>
          <w:rFonts w:ascii="Times New Roman" w:hAnsi="Times New Roman" w:cs="Times New Roman"/>
          <w:bCs/>
          <w:sz w:val="24"/>
          <w:szCs w:val="24"/>
        </w:rPr>
        <w:t xml:space="preserve"> 3 </w:t>
      </w:r>
      <w:proofErr w:type="spellStart"/>
      <w:r w:rsidRPr="00D2709A">
        <w:rPr>
          <w:rFonts w:ascii="Times New Roman" w:hAnsi="Times New Roman" w:cs="Times New Roman"/>
          <w:bCs/>
          <w:sz w:val="24"/>
          <w:szCs w:val="24"/>
        </w:rPr>
        <w:t>кв.м</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от</w:t>
      </w:r>
      <w:proofErr w:type="spellEnd"/>
      <w:r w:rsidRPr="00D2709A">
        <w:rPr>
          <w:rFonts w:ascii="Times New Roman" w:hAnsi="Times New Roman" w:cs="Times New Roman"/>
          <w:bCs/>
          <w:sz w:val="24"/>
          <w:szCs w:val="24"/>
        </w:rPr>
        <w:t xml:space="preserve"> ПИ №501.118 /УПИ XI-118/ – </w:t>
      </w:r>
      <w:proofErr w:type="spellStart"/>
      <w:r w:rsidRPr="00D2709A">
        <w:rPr>
          <w:rFonts w:ascii="Times New Roman" w:hAnsi="Times New Roman" w:cs="Times New Roman"/>
          <w:bCs/>
          <w:sz w:val="24"/>
          <w:szCs w:val="24"/>
        </w:rPr>
        <w:t>частна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собственост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към</w:t>
      </w:r>
      <w:proofErr w:type="spellEnd"/>
      <w:r w:rsidRPr="00D2709A">
        <w:rPr>
          <w:rFonts w:ascii="Times New Roman" w:hAnsi="Times New Roman" w:cs="Times New Roman"/>
          <w:bCs/>
          <w:sz w:val="24"/>
          <w:szCs w:val="24"/>
        </w:rPr>
        <w:t xml:space="preserve"> ПИ №501.452 – </w:t>
      </w:r>
      <w:proofErr w:type="spellStart"/>
      <w:r w:rsidRPr="00D2709A">
        <w:rPr>
          <w:rFonts w:ascii="Times New Roman" w:hAnsi="Times New Roman" w:cs="Times New Roman"/>
          <w:bCs/>
          <w:sz w:val="24"/>
          <w:szCs w:val="24"/>
        </w:rPr>
        <w:t>ул</w:t>
      </w:r>
      <w:proofErr w:type="spellEnd"/>
      <w:r w:rsidRPr="00D2709A">
        <w:rPr>
          <w:rFonts w:ascii="Times New Roman" w:hAnsi="Times New Roman" w:cs="Times New Roman"/>
          <w:bCs/>
          <w:sz w:val="24"/>
          <w:szCs w:val="24"/>
        </w:rPr>
        <w:t>. „</w:t>
      </w:r>
      <w:proofErr w:type="spellStart"/>
      <w:r w:rsidRPr="00D2709A">
        <w:rPr>
          <w:rFonts w:ascii="Times New Roman" w:hAnsi="Times New Roman" w:cs="Times New Roman"/>
          <w:bCs/>
          <w:sz w:val="24"/>
          <w:szCs w:val="24"/>
        </w:rPr>
        <w:t>Стара</w:t>
      </w:r>
      <w:proofErr w:type="spellEnd"/>
      <w:r w:rsidRPr="00D2709A">
        <w:rPr>
          <w:rFonts w:ascii="Times New Roman" w:hAnsi="Times New Roman" w:cs="Times New Roman"/>
          <w:bCs/>
          <w:sz w:val="24"/>
          <w:szCs w:val="24"/>
        </w:rPr>
        <w:t xml:space="preserve"> </w:t>
      </w:r>
      <w:proofErr w:type="spellStart"/>
      <w:proofErr w:type="gramStart"/>
      <w:r w:rsidRPr="00D2709A">
        <w:rPr>
          <w:rFonts w:ascii="Times New Roman" w:hAnsi="Times New Roman" w:cs="Times New Roman"/>
          <w:bCs/>
          <w:sz w:val="24"/>
          <w:szCs w:val="24"/>
        </w:rPr>
        <w:t>планина</w:t>
      </w:r>
      <w:proofErr w:type="spellEnd"/>
      <w:r w:rsidRPr="00D2709A">
        <w:rPr>
          <w:rFonts w:ascii="Times New Roman" w:hAnsi="Times New Roman" w:cs="Times New Roman"/>
          <w:bCs/>
          <w:sz w:val="24"/>
          <w:szCs w:val="24"/>
        </w:rPr>
        <w:t>“</w:t>
      </w:r>
      <w:proofErr w:type="gram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кв</w:t>
      </w:r>
      <w:proofErr w:type="spellEnd"/>
      <w:r w:rsidRPr="00D2709A">
        <w:rPr>
          <w:rFonts w:ascii="Times New Roman" w:hAnsi="Times New Roman" w:cs="Times New Roman"/>
          <w:bCs/>
          <w:sz w:val="24"/>
          <w:szCs w:val="24"/>
        </w:rPr>
        <w:t xml:space="preserve">. 12, </w:t>
      </w:r>
      <w:proofErr w:type="spellStart"/>
      <w:r w:rsidRPr="00D2709A">
        <w:rPr>
          <w:rFonts w:ascii="Times New Roman" w:hAnsi="Times New Roman" w:cs="Times New Roman"/>
          <w:bCs/>
          <w:sz w:val="24"/>
          <w:szCs w:val="24"/>
        </w:rPr>
        <w:t>село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Долно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Абланово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p>
    <w:p w14:paraId="5D99B42E"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1051 </w:t>
      </w:r>
      <w:proofErr w:type="spellStart"/>
      <w:r w:rsidRPr="00D2709A">
        <w:rPr>
          <w:rFonts w:ascii="Times New Roman" w:hAnsi="Times New Roman" w:cs="Times New Roman"/>
          <w:bCs/>
          <w:sz w:val="24"/>
          <w:szCs w:val="24"/>
        </w:rPr>
        <w:t>Прекратяване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съсобственост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чрез</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доброволна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делба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върху</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съсобствения</w:t>
      </w:r>
      <w:proofErr w:type="spellEnd"/>
      <w:r w:rsidRPr="00D2709A">
        <w:rPr>
          <w:rFonts w:ascii="Times New Roman" w:hAnsi="Times New Roman" w:cs="Times New Roman"/>
          <w:bCs/>
          <w:sz w:val="24"/>
          <w:szCs w:val="24"/>
        </w:rPr>
        <w:t xml:space="preserve"> с </w:t>
      </w:r>
      <w:proofErr w:type="spellStart"/>
      <w:r w:rsidRPr="00D2709A">
        <w:rPr>
          <w:rFonts w:ascii="Times New Roman" w:hAnsi="Times New Roman" w:cs="Times New Roman"/>
          <w:bCs/>
          <w:sz w:val="24"/>
          <w:szCs w:val="24"/>
        </w:rPr>
        <w:t>Община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поземлен</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имот</w:t>
      </w:r>
      <w:proofErr w:type="spellEnd"/>
      <w:r w:rsidRPr="00D2709A">
        <w:rPr>
          <w:rFonts w:ascii="Times New Roman" w:hAnsi="Times New Roman" w:cs="Times New Roman"/>
          <w:bCs/>
          <w:sz w:val="24"/>
          <w:szCs w:val="24"/>
        </w:rPr>
        <w:t xml:space="preserve"> с </w:t>
      </w:r>
      <w:proofErr w:type="spellStart"/>
      <w:r w:rsidRPr="00D2709A">
        <w:rPr>
          <w:rFonts w:ascii="Times New Roman" w:hAnsi="Times New Roman" w:cs="Times New Roman"/>
          <w:bCs/>
          <w:sz w:val="24"/>
          <w:szCs w:val="24"/>
        </w:rPr>
        <w:t>идентификатор</w:t>
      </w:r>
      <w:proofErr w:type="spellEnd"/>
      <w:r w:rsidRPr="00D2709A">
        <w:rPr>
          <w:rFonts w:ascii="Times New Roman" w:hAnsi="Times New Roman" w:cs="Times New Roman"/>
          <w:bCs/>
          <w:sz w:val="24"/>
          <w:szCs w:val="24"/>
        </w:rPr>
        <w:t xml:space="preserve"> 63427.6.331 </w:t>
      </w:r>
      <w:proofErr w:type="spellStart"/>
      <w:r w:rsidRPr="00D2709A">
        <w:rPr>
          <w:rFonts w:ascii="Times New Roman" w:hAnsi="Times New Roman" w:cs="Times New Roman"/>
          <w:bCs/>
          <w:sz w:val="24"/>
          <w:szCs w:val="24"/>
        </w:rPr>
        <w:t>по</w:t>
      </w:r>
      <w:proofErr w:type="spellEnd"/>
      <w:r w:rsidRPr="00D2709A">
        <w:rPr>
          <w:rFonts w:ascii="Times New Roman" w:hAnsi="Times New Roman" w:cs="Times New Roman"/>
          <w:bCs/>
          <w:sz w:val="24"/>
          <w:szCs w:val="24"/>
        </w:rPr>
        <w:t xml:space="preserve"> КККР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гр</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r w:rsidRPr="00D2709A">
        <w:rPr>
          <w:rFonts w:ascii="Times New Roman" w:hAnsi="Times New Roman" w:cs="Times New Roman"/>
          <w:bCs/>
          <w:sz w:val="24"/>
          <w:szCs w:val="24"/>
        </w:rPr>
        <w:t xml:space="preserve">, с </w:t>
      </w:r>
      <w:proofErr w:type="spellStart"/>
      <w:r w:rsidRPr="00D2709A">
        <w:rPr>
          <w:rFonts w:ascii="Times New Roman" w:hAnsi="Times New Roman" w:cs="Times New Roman"/>
          <w:bCs/>
          <w:sz w:val="24"/>
          <w:szCs w:val="24"/>
        </w:rPr>
        <w:t>адрес</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гр</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кв</w:t>
      </w:r>
      <w:proofErr w:type="spellEnd"/>
      <w:r w:rsidRPr="00D2709A">
        <w:rPr>
          <w:rFonts w:ascii="Times New Roman" w:hAnsi="Times New Roman" w:cs="Times New Roman"/>
          <w:bCs/>
          <w:sz w:val="24"/>
          <w:szCs w:val="24"/>
        </w:rPr>
        <w:t>. „</w:t>
      </w:r>
      <w:proofErr w:type="spellStart"/>
      <w:r w:rsidRPr="00D2709A">
        <w:rPr>
          <w:rFonts w:ascii="Times New Roman" w:hAnsi="Times New Roman" w:cs="Times New Roman"/>
          <w:bCs/>
          <w:sz w:val="24"/>
          <w:szCs w:val="24"/>
        </w:rPr>
        <w:t>Чародейка</w:t>
      </w:r>
      <w:proofErr w:type="spellEnd"/>
      <w:r w:rsidRPr="00D2709A">
        <w:rPr>
          <w:rFonts w:ascii="Times New Roman" w:hAnsi="Times New Roman" w:cs="Times New Roman"/>
          <w:bCs/>
          <w:sz w:val="24"/>
          <w:szCs w:val="24"/>
        </w:rPr>
        <w:t>-Г-</w:t>
      </w:r>
      <w:proofErr w:type="spellStart"/>
      <w:proofErr w:type="gramStart"/>
      <w:r w:rsidRPr="00D2709A">
        <w:rPr>
          <w:rFonts w:ascii="Times New Roman" w:hAnsi="Times New Roman" w:cs="Times New Roman"/>
          <w:bCs/>
          <w:sz w:val="24"/>
          <w:szCs w:val="24"/>
        </w:rPr>
        <w:t>Север</w:t>
      </w:r>
      <w:proofErr w:type="spellEnd"/>
      <w:r w:rsidRPr="00D2709A">
        <w:rPr>
          <w:rFonts w:ascii="Times New Roman" w:hAnsi="Times New Roman" w:cs="Times New Roman"/>
          <w:bCs/>
          <w:sz w:val="24"/>
          <w:szCs w:val="24"/>
        </w:rPr>
        <w:t>“</w:t>
      </w:r>
      <w:proofErr w:type="gram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ул</w:t>
      </w:r>
      <w:proofErr w:type="spellEnd"/>
      <w:r w:rsidRPr="00D2709A">
        <w:rPr>
          <w:rFonts w:ascii="Times New Roman" w:hAnsi="Times New Roman" w:cs="Times New Roman"/>
          <w:bCs/>
          <w:sz w:val="24"/>
          <w:szCs w:val="24"/>
        </w:rPr>
        <w:t>. „</w:t>
      </w:r>
      <w:proofErr w:type="spellStart"/>
      <w:r w:rsidRPr="00D2709A">
        <w:rPr>
          <w:rFonts w:ascii="Times New Roman" w:hAnsi="Times New Roman" w:cs="Times New Roman"/>
          <w:bCs/>
          <w:sz w:val="24"/>
          <w:szCs w:val="24"/>
        </w:rPr>
        <w:t>Зорница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реда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36, </w:t>
      </w:r>
      <w:proofErr w:type="spellStart"/>
      <w:r w:rsidRPr="00D2709A">
        <w:rPr>
          <w:rFonts w:ascii="Times New Roman" w:hAnsi="Times New Roman" w:cs="Times New Roman"/>
          <w:bCs/>
          <w:sz w:val="24"/>
          <w:szCs w:val="24"/>
        </w:rPr>
        <w:t>ал</w:t>
      </w:r>
      <w:proofErr w:type="spellEnd"/>
      <w:r w:rsidRPr="00D2709A">
        <w:rPr>
          <w:rFonts w:ascii="Times New Roman" w:hAnsi="Times New Roman" w:cs="Times New Roman"/>
          <w:bCs/>
          <w:sz w:val="24"/>
          <w:szCs w:val="24"/>
        </w:rPr>
        <w:t xml:space="preserve">. 1, т. 1 </w:t>
      </w:r>
      <w:proofErr w:type="spellStart"/>
      <w:r w:rsidRPr="00D2709A">
        <w:rPr>
          <w:rFonts w:ascii="Times New Roman" w:hAnsi="Times New Roman" w:cs="Times New Roman"/>
          <w:bCs/>
          <w:sz w:val="24"/>
          <w:szCs w:val="24"/>
        </w:rPr>
        <w:t>от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Закона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за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общинската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собственост</w:t>
      </w:r>
      <w:proofErr w:type="spellEnd"/>
    </w:p>
    <w:p w14:paraId="6CA22997" w14:textId="77777777" w:rsidR="00941C7D" w:rsidRPr="00D2709A"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D2709A">
        <w:rPr>
          <w:rFonts w:ascii="Times New Roman" w:hAnsi="Times New Roman" w:cs="Times New Roman"/>
          <w:bCs/>
          <w:sz w:val="24"/>
          <w:szCs w:val="24"/>
        </w:rPr>
        <w:t>К.л</w:t>
      </w:r>
      <w:proofErr w:type="spellEnd"/>
      <w:r w:rsidRPr="00D2709A">
        <w:rPr>
          <w:rFonts w:ascii="Times New Roman" w:hAnsi="Times New Roman" w:cs="Times New Roman"/>
          <w:bCs/>
          <w:sz w:val="24"/>
          <w:szCs w:val="24"/>
        </w:rPr>
        <w:t xml:space="preserve">.№ 1052 </w:t>
      </w:r>
      <w:proofErr w:type="spellStart"/>
      <w:r w:rsidRPr="00D2709A">
        <w:rPr>
          <w:rFonts w:ascii="Times New Roman" w:hAnsi="Times New Roman" w:cs="Times New Roman"/>
          <w:bCs/>
          <w:sz w:val="24"/>
          <w:szCs w:val="24"/>
        </w:rPr>
        <w:t>Откриване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процедура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за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провеждане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публичен</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търг</w:t>
      </w:r>
      <w:proofErr w:type="spellEnd"/>
      <w:r w:rsidRPr="00D2709A">
        <w:rPr>
          <w:rFonts w:ascii="Times New Roman" w:hAnsi="Times New Roman" w:cs="Times New Roman"/>
          <w:bCs/>
          <w:sz w:val="24"/>
          <w:szCs w:val="24"/>
        </w:rPr>
        <w:t xml:space="preserve"> с </w:t>
      </w:r>
      <w:proofErr w:type="spellStart"/>
      <w:r w:rsidRPr="00D2709A">
        <w:rPr>
          <w:rFonts w:ascii="Times New Roman" w:hAnsi="Times New Roman" w:cs="Times New Roman"/>
          <w:bCs/>
          <w:sz w:val="24"/>
          <w:szCs w:val="24"/>
        </w:rPr>
        <w:t>явно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наддаване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за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продажба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недвижим</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имот</w:t>
      </w:r>
      <w:proofErr w:type="spellEnd"/>
      <w:r w:rsidRPr="00D2709A">
        <w:rPr>
          <w:rFonts w:ascii="Times New Roman" w:hAnsi="Times New Roman" w:cs="Times New Roman"/>
          <w:bCs/>
          <w:sz w:val="24"/>
          <w:szCs w:val="24"/>
        </w:rPr>
        <w:t xml:space="preserve"> – </w:t>
      </w:r>
      <w:proofErr w:type="spellStart"/>
      <w:r w:rsidRPr="00D2709A">
        <w:rPr>
          <w:rFonts w:ascii="Times New Roman" w:hAnsi="Times New Roman" w:cs="Times New Roman"/>
          <w:bCs/>
          <w:sz w:val="24"/>
          <w:szCs w:val="24"/>
        </w:rPr>
        <w:t>частна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общинска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собственост</w:t>
      </w:r>
      <w:proofErr w:type="spellEnd"/>
      <w:r w:rsidRPr="00D2709A">
        <w:rPr>
          <w:rFonts w:ascii="Times New Roman" w:hAnsi="Times New Roman" w:cs="Times New Roman"/>
          <w:bCs/>
          <w:sz w:val="24"/>
          <w:szCs w:val="24"/>
        </w:rPr>
        <w:t xml:space="preserve">, с </w:t>
      </w:r>
      <w:proofErr w:type="spellStart"/>
      <w:r w:rsidRPr="00D2709A">
        <w:rPr>
          <w:rFonts w:ascii="Times New Roman" w:hAnsi="Times New Roman" w:cs="Times New Roman"/>
          <w:bCs/>
          <w:sz w:val="24"/>
          <w:szCs w:val="24"/>
        </w:rPr>
        <w:t>адрес</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гр</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Мартен</w:t>
      </w:r>
      <w:proofErr w:type="spellEnd"/>
      <w:r w:rsidRPr="00D2709A">
        <w:rPr>
          <w:rFonts w:ascii="Times New Roman" w:hAnsi="Times New Roman" w:cs="Times New Roman"/>
          <w:bCs/>
          <w:sz w:val="24"/>
          <w:szCs w:val="24"/>
        </w:rPr>
        <w:t xml:space="preserve">, ЕКАТТЕ: 47336, </w:t>
      </w:r>
      <w:proofErr w:type="spellStart"/>
      <w:r w:rsidRPr="00D2709A">
        <w:rPr>
          <w:rFonts w:ascii="Times New Roman" w:hAnsi="Times New Roman" w:cs="Times New Roman"/>
          <w:bCs/>
          <w:sz w:val="24"/>
          <w:szCs w:val="24"/>
        </w:rPr>
        <w:t>Община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ул</w:t>
      </w:r>
      <w:proofErr w:type="spellEnd"/>
      <w:r w:rsidRPr="00D2709A">
        <w:rPr>
          <w:rFonts w:ascii="Times New Roman" w:hAnsi="Times New Roman" w:cs="Times New Roman"/>
          <w:bCs/>
          <w:sz w:val="24"/>
          <w:szCs w:val="24"/>
        </w:rPr>
        <w:t>. „</w:t>
      </w:r>
      <w:proofErr w:type="spellStart"/>
      <w:r w:rsidRPr="00D2709A">
        <w:rPr>
          <w:rFonts w:ascii="Times New Roman" w:hAnsi="Times New Roman" w:cs="Times New Roman"/>
          <w:bCs/>
          <w:sz w:val="24"/>
          <w:szCs w:val="24"/>
        </w:rPr>
        <w:t>Страхил</w:t>
      </w:r>
      <w:proofErr w:type="spellEnd"/>
      <w:r w:rsidRPr="00D2709A">
        <w:rPr>
          <w:rFonts w:ascii="Times New Roman" w:hAnsi="Times New Roman" w:cs="Times New Roman"/>
          <w:bCs/>
          <w:sz w:val="24"/>
          <w:szCs w:val="24"/>
        </w:rPr>
        <w:t xml:space="preserve"> </w:t>
      </w:r>
      <w:proofErr w:type="spellStart"/>
      <w:proofErr w:type="gramStart"/>
      <w:r w:rsidRPr="00D2709A">
        <w:rPr>
          <w:rFonts w:ascii="Times New Roman" w:hAnsi="Times New Roman" w:cs="Times New Roman"/>
          <w:bCs/>
          <w:sz w:val="24"/>
          <w:szCs w:val="24"/>
        </w:rPr>
        <w:t>войвода</w:t>
      </w:r>
      <w:proofErr w:type="spellEnd"/>
      <w:r w:rsidRPr="00D2709A">
        <w:rPr>
          <w:rFonts w:ascii="Times New Roman" w:hAnsi="Times New Roman" w:cs="Times New Roman"/>
          <w:bCs/>
          <w:sz w:val="24"/>
          <w:szCs w:val="24"/>
        </w:rPr>
        <w:t>“ №</w:t>
      </w:r>
      <w:proofErr w:type="gramEnd"/>
      <w:r w:rsidRPr="00D2709A">
        <w:rPr>
          <w:rFonts w:ascii="Times New Roman" w:hAnsi="Times New Roman" w:cs="Times New Roman"/>
          <w:bCs/>
          <w:sz w:val="24"/>
          <w:szCs w:val="24"/>
        </w:rPr>
        <w:t>8</w:t>
      </w:r>
    </w:p>
    <w:p w14:paraId="242280BD" w14:textId="77777777" w:rsidR="00941C7D" w:rsidRPr="00D2709A"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D2709A">
        <w:rPr>
          <w:rFonts w:ascii="Times New Roman" w:hAnsi="Times New Roman" w:cs="Times New Roman"/>
          <w:bCs/>
          <w:sz w:val="24"/>
          <w:szCs w:val="24"/>
        </w:rPr>
        <w:t>К.л</w:t>
      </w:r>
      <w:proofErr w:type="spellEnd"/>
      <w:r w:rsidRPr="00D2709A">
        <w:rPr>
          <w:rFonts w:ascii="Times New Roman" w:hAnsi="Times New Roman" w:cs="Times New Roman"/>
          <w:bCs/>
          <w:sz w:val="24"/>
          <w:szCs w:val="24"/>
        </w:rPr>
        <w:t xml:space="preserve">.№ 1053 </w:t>
      </w:r>
      <w:proofErr w:type="spellStart"/>
      <w:r w:rsidRPr="00D2709A">
        <w:rPr>
          <w:rFonts w:ascii="Times New Roman" w:hAnsi="Times New Roman" w:cs="Times New Roman"/>
          <w:bCs/>
          <w:sz w:val="24"/>
          <w:szCs w:val="24"/>
        </w:rPr>
        <w:t>Откриване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процедура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за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провеждане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публичен</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търг</w:t>
      </w:r>
      <w:proofErr w:type="spellEnd"/>
      <w:r w:rsidRPr="00D2709A">
        <w:rPr>
          <w:rFonts w:ascii="Times New Roman" w:hAnsi="Times New Roman" w:cs="Times New Roman"/>
          <w:bCs/>
          <w:sz w:val="24"/>
          <w:szCs w:val="24"/>
        </w:rPr>
        <w:t xml:space="preserve"> с </w:t>
      </w:r>
      <w:proofErr w:type="spellStart"/>
      <w:r w:rsidRPr="00D2709A">
        <w:rPr>
          <w:rFonts w:ascii="Times New Roman" w:hAnsi="Times New Roman" w:cs="Times New Roman"/>
          <w:bCs/>
          <w:sz w:val="24"/>
          <w:szCs w:val="24"/>
        </w:rPr>
        <w:t>явно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наддаване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за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продажба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недвижим</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имот</w:t>
      </w:r>
      <w:proofErr w:type="spellEnd"/>
      <w:r w:rsidRPr="00D2709A">
        <w:rPr>
          <w:rFonts w:ascii="Times New Roman" w:hAnsi="Times New Roman" w:cs="Times New Roman"/>
          <w:bCs/>
          <w:sz w:val="24"/>
          <w:szCs w:val="24"/>
        </w:rPr>
        <w:t xml:space="preserve"> – </w:t>
      </w:r>
      <w:proofErr w:type="spellStart"/>
      <w:r w:rsidRPr="00D2709A">
        <w:rPr>
          <w:rFonts w:ascii="Times New Roman" w:hAnsi="Times New Roman" w:cs="Times New Roman"/>
          <w:bCs/>
          <w:sz w:val="24"/>
          <w:szCs w:val="24"/>
        </w:rPr>
        <w:t>частна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общинска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собственост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находящ</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се</w:t>
      </w:r>
      <w:proofErr w:type="spellEnd"/>
      <w:r w:rsidRPr="00D2709A">
        <w:rPr>
          <w:rFonts w:ascii="Times New Roman" w:hAnsi="Times New Roman" w:cs="Times New Roman"/>
          <w:bCs/>
          <w:sz w:val="24"/>
          <w:szCs w:val="24"/>
        </w:rPr>
        <w:t xml:space="preserve"> в </w:t>
      </w:r>
      <w:proofErr w:type="spellStart"/>
      <w:r w:rsidRPr="00D2709A">
        <w:rPr>
          <w:rFonts w:ascii="Times New Roman" w:hAnsi="Times New Roman" w:cs="Times New Roman"/>
          <w:bCs/>
          <w:sz w:val="24"/>
          <w:szCs w:val="24"/>
        </w:rPr>
        <w:t>землището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гр</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Мартен</w:t>
      </w:r>
      <w:proofErr w:type="spellEnd"/>
      <w:r w:rsidRPr="00D2709A">
        <w:rPr>
          <w:rFonts w:ascii="Times New Roman" w:hAnsi="Times New Roman" w:cs="Times New Roman"/>
          <w:bCs/>
          <w:sz w:val="24"/>
          <w:szCs w:val="24"/>
        </w:rPr>
        <w:t xml:space="preserve">, ЕКАТТЕ: 47366, </w:t>
      </w:r>
      <w:proofErr w:type="spellStart"/>
      <w:r w:rsidRPr="00D2709A">
        <w:rPr>
          <w:rFonts w:ascii="Times New Roman" w:hAnsi="Times New Roman" w:cs="Times New Roman"/>
          <w:bCs/>
          <w:sz w:val="24"/>
          <w:szCs w:val="24"/>
        </w:rPr>
        <w:t>Община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местност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Вехтите</w:t>
      </w:r>
      <w:proofErr w:type="spellEnd"/>
      <w:r w:rsidRPr="00D2709A">
        <w:rPr>
          <w:rFonts w:ascii="Times New Roman" w:hAnsi="Times New Roman" w:cs="Times New Roman"/>
          <w:bCs/>
          <w:sz w:val="24"/>
          <w:szCs w:val="24"/>
        </w:rPr>
        <w:t xml:space="preserve"> </w:t>
      </w:r>
      <w:proofErr w:type="spellStart"/>
      <w:proofErr w:type="gramStart"/>
      <w:r w:rsidRPr="00D2709A">
        <w:rPr>
          <w:rFonts w:ascii="Times New Roman" w:hAnsi="Times New Roman" w:cs="Times New Roman"/>
          <w:bCs/>
          <w:sz w:val="24"/>
          <w:szCs w:val="24"/>
        </w:rPr>
        <w:t>лозя</w:t>
      </w:r>
      <w:proofErr w:type="spellEnd"/>
      <w:r w:rsidRPr="00D2709A">
        <w:rPr>
          <w:rFonts w:ascii="Times New Roman" w:hAnsi="Times New Roman" w:cs="Times New Roman"/>
          <w:bCs/>
          <w:sz w:val="24"/>
          <w:szCs w:val="24"/>
        </w:rPr>
        <w:t>“</w:t>
      </w:r>
      <w:proofErr w:type="gramEnd"/>
      <w:r w:rsidRPr="00D2709A">
        <w:rPr>
          <w:rFonts w:ascii="Times New Roman" w:hAnsi="Times New Roman" w:cs="Times New Roman"/>
          <w:bCs/>
          <w:sz w:val="24"/>
          <w:szCs w:val="24"/>
        </w:rPr>
        <w:t xml:space="preserve"> </w:t>
      </w:r>
    </w:p>
    <w:p w14:paraId="5AB1A84D" w14:textId="77777777" w:rsidR="00941C7D" w:rsidRPr="00D2709A"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D2709A">
        <w:rPr>
          <w:rFonts w:ascii="Times New Roman" w:hAnsi="Times New Roman" w:cs="Times New Roman"/>
          <w:bCs/>
          <w:sz w:val="24"/>
          <w:szCs w:val="24"/>
        </w:rPr>
        <w:t>К.л</w:t>
      </w:r>
      <w:proofErr w:type="spellEnd"/>
      <w:r w:rsidRPr="00D2709A">
        <w:rPr>
          <w:rFonts w:ascii="Times New Roman" w:hAnsi="Times New Roman" w:cs="Times New Roman"/>
          <w:bCs/>
          <w:sz w:val="24"/>
          <w:szCs w:val="24"/>
        </w:rPr>
        <w:t xml:space="preserve">.№ 1054 </w:t>
      </w:r>
      <w:proofErr w:type="spellStart"/>
      <w:r w:rsidRPr="00D2709A">
        <w:rPr>
          <w:rFonts w:ascii="Times New Roman" w:hAnsi="Times New Roman" w:cs="Times New Roman"/>
          <w:bCs/>
          <w:sz w:val="24"/>
          <w:szCs w:val="24"/>
        </w:rPr>
        <w:t>Учредяване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безвъзмездно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право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управление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Министерството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труда</w:t>
      </w:r>
      <w:proofErr w:type="spellEnd"/>
      <w:r w:rsidRPr="00D2709A">
        <w:rPr>
          <w:rFonts w:ascii="Times New Roman" w:hAnsi="Times New Roman" w:cs="Times New Roman"/>
          <w:bCs/>
          <w:sz w:val="24"/>
          <w:szCs w:val="24"/>
        </w:rPr>
        <w:t xml:space="preserve"> и </w:t>
      </w:r>
      <w:proofErr w:type="spellStart"/>
      <w:r w:rsidRPr="00D2709A">
        <w:rPr>
          <w:rFonts w:ascii="Times New Roman" w:hAnsi="Times New Roman" w:cs="Times New Roman"/>
          <w:bCs/>
          <w:sz w:val="24"/>
          <w:szCs w:val="24"/>
        </w:rPr>
        <w:t>социалната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политика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върху</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част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недвижим</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имот</w:t>
      </w:r>
      <w:proofErr w:type="spellEnd"/>
      <w:r w:rsidRPr="00D2709A">
        <w:rPr>
          <w:rFonts w:ascii="Times New Roman" w:hAnsi="Times New Roman" w:cs="Times New Roman"/>
          <w:bCs/>
          <w:sz w:val="24"/>
          <w:szCs w:val="24"/>
        </w:rPr>
        <w:t xml:space="preserve"> – </w:t>
      </w:r>
      <w:proofErr w:type="spellStart"/>
      <w:r w:rsidRPr="00D2709A">
        <w:rPr>
          <w:rFonts w:ascii="Times New Roman" w:hAnsi="Times New Roman" w:cs="Times New Roman"/>
          <w:bCs/>
          <w:sz w:val="24"/>
          <w:szCs w:val="24"/>
        </w:rPr>
        <w:t>частна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общинска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собственост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находящ</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се</w:t>
      </w:r>
      <w:proofErr w:type="spellEnd"/>
      <w:r w:rsidRPr="00D2709A">
        <w:rPr>
          <w:rFonts w:ascii="Times New Roman" w:hAnsi="Times New Roman" w:cs="Times New Roman"/>
          <w:bCs/>
          <w:sz w:val="24"/>
          <w:szCs w:val="24"/>
        </w:rPr>
        <w:t xml:space="preserve"> в </w:t>
      </w:r>
      <w:proofErr w:type="spellStart"/>
      <w:r w:rsidRPr="00D2709A">
        <w:rPr>
          <w:rFonts w:ascii="Times New Roman" w:hAnsi="Times New Roman" w:cs="Times New Roman"/>
          <w:bCs/>
          <w:sz w:val="24"/>
          <w:szCs w:val="24"/>
        </w:rPr>
        <w:t>град</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бул</w:t>
      </w:r>
      <w:proofErr w:type="spellEnd"/>
      <w:r w:rsidRPr="00D2709A">
        <w:rPr>
          <w:rFonts w:ascii="Times New Roman" w:hAnsi="Times New Roman" w:cs="Times New Roman"/>
          <w:bCs/>
          <w:sz w:val="24"/>
          <w:szCs w:val="24"/>
        </w:rPr>
        <w:t>. „</w:t>
      </w:r>
      <w:proofErr w:type="spellStart"/>
      <w:r w:rsidRPr="00D2709A">
        <w:rPr>
          <w:rFonts w:ascii="Times New Roman" w:hAnsi="Times New Roman" w:cs="Times New Roman"/>
          <w:bCs/>
          <w:sz w:val="24"/>
          <w:szCs w:val="24"/>
        </w:rPr>
        <w:t>Ген</w:t>
      </w:r>
      <w:proofErr w:type="spellEnd"/>
      <w:r w:rsidRPr="00D2709A">
        <w:rPr>
          <w:rFonts w:ascii="Times New Roman" w:hAnsi="Times New Roman" w:cs="Times New Roman"/>
          <w:bCs/>
          <w:sz w:val="24"/>
          <w:szCs w:val="24"/>
        </w:rPr>
        <w:t xml:space="preserve">. </w:t>
      </w:r>
      <w:proofErr w:type="spellStart"/>
      <w:proofErr w:type="gramStart"/>
      <w:r w:rsidRPr="00D2709A">
        <w:rPr>
          <w:rFonts w:ascii="Times New Roman" w:hAnsi="Times New Roman" w:cs="Times New Roman"/>
          <w:bCs/>
          <w:sz w:val="24"/>
          <w:szCs w:val="24"/>
        </w:rPr>
        <w:t>Скобелев</w:t>
      </w:r>
      <w:proofErr w:type="spellEnd"/>
      <w:r w:rsidRPr="00D2709A">
        <w:rPr>
          <w:rFonts w:ascii="Times New Roman" w:hAnsi="Times New Roman" w:cs="Times New Roman"/>
          <w:bCs/>
          <w:sz w:val="24"/>
          <w:szCs w:val="24"/>
        </w:rPr>
        <w:t>“ №</w:t>
      </w:r>
      <w:proofErr w:type="gramEnd"/>
      <w:r w:rsidRPr="00D2709A">
        <w:rPr>
          <w:rFonts w:ascii="Times New Roman" w:hAnsi="Times New Roman" w:cs="Times New Roman"/>
          <w:bCs/>
          <w:sz w:val="24"/>
          <w:szCs w:val="24"/>
        </w:rPr>
        <w:t xml:space="preserve">45, </w:t>
      </w:r>
      <w:proofErr w:type="spellStart"/>
      <w:r w:rsidRPr="00D2709A">
        <w:rPr>
          <w:rFonts w:ascii="Times New Roman" w:hAnsi="Times New Roman" w:cs="Times New Roman"/>
          <w:bCs/>
          <w:sz w:val="24"/>
          <w:szCs w:val="24"/>
        </w:rPr>
        <w:t>за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срок</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от</w:t>
      </w:r>
      <w:proofErr w:type="spellEnd"/>
      <w:r w:rsidRPr="00D2709A">
        <w:rPr>
          <w:rFonts w:ascii="Times New Roman" w:hAnsi="Times New Roman" w:cs="Times New Roman"/>
          <w:bCs/>
          <w:sz w:val="24"/>
          <w:szCs w:val="24"/>
        </w:rPr>
        <w:t xml:space="preserve"> 5 (</w:t>
      </w:r>
      <w:proofErr w:type="spellStart"/>
      <w:r w:rsidRPr="00D2709A">
        <w:rPr>
          <w:rFonts w:ascii="Times New Roman" w:hAnsi="Times New Roman" w:cs="Times New Roman"/>
          <w:bCs/>
          <w:sz w:val="24"/>
          <w:szCs w:val="24"/>
        </w:rPr>
        <w:t>пет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години</w:t>
      </w:r>
      <w:proofErr w:type="spellEnd"/>
    </w:p>
    <w:p w14:paraId="6C928369" w14:textId="77777777" w:rsidR="00941C7D" w:rsidRPr="00D2709A"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D2709A">
        <w:rPr>
          <w:rFonts w:ascii="Times New Roman" w:hAnsi="Times New Roman" w:cs="Times New Roman"/>
          <w:bCs/>
          <w:sz w:val="24"/>
          <w:szCs w:val="24"/>
        </w:rPr>
        <w:t>К.л</w:t>
      </w:r>
      <w:proofErr w:type="spellEnd"/>
      <w:r w:rsidRPr="00D2709A">
        <w:rPr>
          <w:rFonts w:ascii="Times New Roman" w:hAnsi="Times New Roman" w:cs="Times New Roman"/>
          <w:bCs/>
          <w:sz w:val="24"/>
          <w:szCs w:val="24"/>
        </w:rPr>
        <w:t xml:space="preserve">.№ 1055 </w:t>
      </w:r>
      <w:proofErr w:type="spellStart"/>
      <w:r w:rsidRPr="00D2709A">
        <w:rPr>
          <w:rFonts w:ascii="Times New Roman" w:hAnsi="Times New Roman" w:cs="Times New Roman"/>
          <w:bCs/>
          <w:sz w:val="24"/>
          <w:szCs w:val="24"/>
        </w:rPr>
        <w:t>Учредяване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възмездно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право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пристрояване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към</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сграда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частна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собственост</w:t>
      </w:r>
      <w:proofErr w:type="spellEnd"/>
      <w:r w:rsidRPr="00D2709A">
        <w:rPr>
          <w:rFonts w:ascii="Times New Roman" w:hAnsi="Times New Roman" w:cs="Times New Roman"/>
          <w:bCs/>
          <w:sz w:val="24"/>
          <w:szCs w:val="24"/>
        </w:rPr>
        <w:t xml:space="preserve">, в </w:t>
      </w:r>
      <w:proofErr w:type="spellStart"/>
      <w:r w:rsidRPr="00D2709A">
        <w:rPr>
          <w:rFonts w:ascii="Times New Roman" w:hAnsi="Times New Roman" w:cs="Times New Roman"/>
          <w:bCs/>
          <w:sz w:val="24"/>
          <w:szCs w:val="24"/>
        </w:rPr>
        <w:t>имот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частна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общинска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собственост</w:t>
      </w:r>
      <w:proofErr w:type="spellEnd"/>
    </w:p>
    <w:p w14:paraId="4BC8537F" w14:textId="77777777" w:rsidR="00941C7D" w:rsidRPr="00610F4F"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610F4F">
        <w:rPr>
          <w:rFonts w:ascii="Times New Roman" w:hAnsi="Times New Roman" w:cs="Times New Roman"/>
          <w:bCs/>
          <w:sz w:val="24"/>
          <w:szCs w:val="24"/>
        </w:rPr>
        <w:t>К.л</w:t>
      </w:r>
      <w:proofErr w:type="spellEnd"/>
      <w:r w:rsidRPr="00610F4F">
        <w:rPr>
          <w:rFonts w:ascii="Times New Roman" w:hAnsi="Times New Roman" w:cs="Times New Roman"/>
          <w:bCs/>
          <w:sz w:val="24"/>
          <w:szCs w:val="24"/>
        </w:rPr>
        <w:t xml:space="preserve">.№ 1044 </w:t>
      </w:r>
      <w:proofErr w:type="spellStart"/>
      <w:r w:rsidRPr="00610F4F">
        <w:rPr>
          <w:rFonts w:ascii="Times New Roman" w:hAnsi="Times New Roman" w:cs="Times New Roman"/>
          <w:bCs/>
          <w:sz w:val="24"/>
          <w:szCs w:val="24"/>
        </w:rPr>
        <w:t>Отдаване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под</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наем</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имот</w:t>
      </w:r>
      <w:proofErr w:type="spellEnd"/>
      <w:r w:rsidRPr="00610F4F">
        <w:rPr>
          <w:rFonts w:ascii="Times New Roman" w:hAnsi="Times New Roman" w:cs="Times New Roman"/>
          <w:bCs/>
          <w:sz w:val="24"/>
          <w:szCs w:val="24"/>
        </w:rPr>
        <w:t xml:space="preserve"> – </w:t>
      </w:r>
      <w:proofErr w:type="spellStart"/>
      <w:r w:rsidRPr="00610F4F">
        <w:rPr>
          <w:rFonts w:ascii="Times New Roman" w:hAnsi="Times New Roman" w:cs="Times New Roman"/>
          <w:bCs/>
          <w:sz w:val="24"/>
          <w:szCs w:val="24"/>
        </w:rPr>
        <w:t>частна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общинска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собственост</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клуб</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Сдружение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Шахматен</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клуб</w:t>
      </w:r>
      <w:proofErr w:type="spellEnd"/>
      <w:r w:rsidRPr="00610F4F">
        <w:rPr>
          <w:rFonts w:ascii="Times New Roman" w:hAnsi="Times New Roman" w:cs="Times New Roman"/>
          <w:bCs/>
          <w:sz w:val="24"/>
          <w:szCs w:val="24"/>
        </w:rPr>
        <w:t xml:space="preserve"> Дунав-1931“</w:t>
      </w:r>
    </w:p>
    <w:p w14:paraId="5F380ED2"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1045 </w:t>
      </w:r>
      <w:proofErr w:type="spellStart"/>
      <w:r w:rsidRPr="00610F4F">
        <w:rPr>
          <w:rFonts w:ascii="Times New Roman" w:hAnsi="Times New Roman" w:cs="Times New Roman"/>
          <w:bCs/>
          <w:sz w:val="24"/>
          <w:szCs w:val="24"/>
        </w:rPr>
        <w:t>Отдаване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под</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наем</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имот</w:t>
      </w:r>
      <w:proofErr w:type="spellEnd"/>
      <w:r w:rsidRPr="00610F4F">
        <w:rPr>
          <w:rFonts w:ascii="Times New Roman" w:hAnsi="Times New Roman" w:cs="Times New Roman"/>
          <w:bCs/>
          <w:sz w:val="24"/>
          <w:szCs w:val="24"/>
        </w:rPr>
        <w:t xml:space="preserve"> – </w:t>
      </w:r>
      <w:proofErr w:type="spellStart"/>
      <w:r w:rsidRPr="00610F4F">
        <w:rPr>
          <w:rFonts w:ascii="Times New Roman" w:hAnsi="Times New Roman" w:cs="Times New Roman"/>
          <w:bCs/>
          <w:sz w:val="24"/>
          <w:szCs w:val="24"/>
        </w:rPr>
        <w:t>частна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общинска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собственост</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клуб</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Сдружение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Зелена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ваканция</w:t>
      </w:r>
      <w:proofErr w:type="spellEnd"/>
      <w:r w:rsidRPr="00610F4F">
        <w:rPr>
          <w:rFonts w:ascii="Times New Roman" w:hAnsi="Times New Roman" w:cs="Times New Roman"/>
          <w:bCs/>
          <w:sz w:val="24"/>
          <w:szCs w:val="24"/>
        </w:rPr>
        <w:t>-</w:t>
      </w:r>
      <w:proofErr w:type="gramStart"/>
      <w:r w:rsidRPr="00610F4F">
        <w:rPr>
          <w:rFonts w:ascii="Times New Roman" w:hAnsi="Times New Roman" w:cs="Times New Roman"/>
          <w:bCs/>
          <w:sz w:val="24"/>
          <w:szCs w:val="24"/>
        </w:rPr>
        <w:t>БТБ“</w:t>
      </w:r>
      <w:proofErr w:type="gramEnd"/>
    </w:p>
    <w:p w14:paraId="049D6669" w14:textId="77777777" w:rsidR="00941C7D" w:rsidRDefault="00941C7D" w:rsidP="00941C7D">
      <w:pPr>
        <w:pStyle w:val="ListParagraph"/>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1030 </w:t>
      </w:r>
      <w:proofErr w:type="spellStart"/>
      <w:r w:rsidRPr="004E5DF0">
        <w:rPr>
          <w:rFonts w:ascii="Times New Roman" w:hAnsi="Times New Roman" w:cs="Times New Roman"/>
          <w:bCs/>
          <w:sz w:val="24"/>
          <w:szCs w:val="24"/>
        </w:rPr>
        <w:t>Условия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закупуване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дървесина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склад</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добита</w:t>
      </w:r>
      <w:proofErr w:type="spellEnd"/>
      <w:r w:rsidRPr="004E5DF0">
        <w:rPr>
          <w:rFonts w:ascii="Times New Roman" w:hAnsi="Times New Roman" w:cs="Times New Roman"/>
          <w:bCs/>
          <w:sz w:val="24"/>
          <w:szCs w:val="24"/>
        </w:rPr>
        <w:t xml:space="preserve"> в </w:t>
      </w:r>
      <w:proofErr w:type="spellStart"/>
      <w:r w:rsidRPr="004E5DF0">
        <w:rPr>
          <w:rFonts w:ascii="Times New Roman" w:hAnsi="Times New Roman" w:cs="Times New Roman"/>
          <w:bCs/>
          <w:sz w:val="24"/>
          <w:szCs w:val="24"/>
        </w:rPr>
        <w:t>горски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територии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собственост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Община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2022 г. </w:t>
      </w:r>
      <w:proofErr w:type="spellStart"/>
      <w:r w:rsidRPr="004E5DF0">
        <w:rPr>
          <w:rFonts w:ascii="Times New Roman" w:hAnsi="Times New Roman" w:cs="Times New Roman"/>
          <w:bCs/>
          <w:sz w:val="24"/>
          <w:szCs w:val="24"/>
        </w:rPr>
        <w:t>по</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реда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предвиден</w:t>
      </w:r>
      <w:proofErr w:type="spellEnd"/>
      <w:r w:rsidRPr="004E5DF0">
        <w:rPr>
          <w:rFonts w:ascii="Times New Roman" w:hAnsi="Times New Roman" w:cs="Times New Roman"/>
          <w:bCs/>
          <w:sz w:val="24"/>
          <w:szCs w:val="24"/>
        </w:rPr>
        <w:t xml:space="preserve"> в </w:t>
      </w:r>
      <w:proofErr w:type="spellStart"/>
      <w:r w:rsidRPr="004E5DF0">
        <w:rPr>
          <w:rFonts w:ascii="Times New Roman" w:hAnsi="Times New Roman" w:cs="Times New Roman"/>
          <w:bCs/>
          <w:sz w:val="24"/>
          <w:szCs w:val="24"/>
        </w:rPr>
        <w:t>Наредбата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условията</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реда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proofErr w:type="gramStart"/>
      <w:r w:rsidRPr="004E5DF0">
        <w:rPr>
          <w:rFonts w:ascii="Times New Roman" w:hAnsi="Times New Roman" w:cs="Times New Roman"/>
          <w:bCs/>
          <w:sz w:val="24"/>
          <w:szCs w:val="24"/>
        </w:rPr>
        <w:t>възлагане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proofErr w:type="gram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дейности</w:t>
      </w:r>
      <w:proofErr w:type="spellEnd"/>
      <w:r w:rsidRPr="004E5DF0">
        <w:rPr>
          <w:rFonts w:ascii="Times New Roman" w:hAnsi="Times New Roman" w:cs="Times New Roman"/>
          <w:bCs/>
          <w:sz w:val="24"/>
          <w:szCs w:val="24"/>
        </w:rPr>
        <w:t xml:space="preserve"> в </w:t>
      </w:r>
      <w:proofErr w:type="spellStart"/>
      <w:r w:rsidRPr="004E5DF0">
        <w:rPr>
          <w:rFonts w:ascii="Times New Roman" w:hAnsi="Times New Roman" w:cs="Times New Roman"/>
          <w:bCs/>
          <w:sz w:val="24"/>
          <w:szCs w:val="24"/>
        </w:rPr>
        <w:t>горски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територии</w:t>
      </w:r>
      <w:proofErr w:type="spellEnd"/>
      <w:r w:rsidRPr="004E5DF0">
        <w:rPr>
          <w:rFonts w:ascii="Times New Roman" w:hAnsi="Times New Roman" w:cs="Times New Roman"/>
          <w:bCs/>
          <w:sz w:val="24"/>
          <w:szCs w:val="24"/>
        </w:rPr>
        <w:t xml:space="preserve"> – </w:t>
      </w:r>
      <w:proofErr w:type="spellStart"/>
      <w:r w:rsidRPr="004E5DF0">
        <w:rPr>
          <w:rFonts w:ascii="Times New Roman" w:hAnsi="Times New Roman" w:cs="Times New Roman"/>
          <w:bCs/>
          <w:sz w:val="24"/>
          <w:szCs w:val="24"/>
        </w:rPr>
        <w:t>държавна</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общинска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собственост</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ползване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недървесни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горски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продукти</w:t>
      </w:r>
      <w:proofErr w:type="spellEnd"/>
    </w:p>
    <w:p w14:paraId="256E6EA3" w14:textId="77777777" w:rsidR="00941C7D" w:rsidRDefault="00941C7D" w:rsidP="00941C7D">
      <w:pPr>
        <w:pStyle w:val="ListParagraph"/>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1031 </w:t>
      </w:r>
      <w:proofErr w:type="spellStart"/>
      <w:r w:rsidRPr="004E5DF0">
        <w:rPr>
          <w:rFonts w:ascii="Times New Roman" w:hAnsi="Times New Roman" w:cs="Times New Roman"/>
          <w:bCs/>
          <w:sz w:val="24"/>
          <w:szCs w:val="24"/>
        </w:rPr>
        <w:t>Утвърждаване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маршрутни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разписания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междуселищните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линии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Общинската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транспортна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схема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Определяне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автогара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територията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гр</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начална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междинна</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крайна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спирка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маршрута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автобусните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линии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Определяне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линии</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курсове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изпълнение</w:t>
      </w:r>
      <w:proofErr w:type="spellEnd"/>
      <w:r w:rsidRPr="004E5DF0">
        <w:rPr>
          <w:rFonts w:ascii="Times New Roman" w:hAnsi="Times New Roman" w:cs="Times New Roman"/>
          <w:bCs/>
          <w:sz w:val="24"/>
          <w:szCs w:val="24"/>
        </w:rPr>
        <w:t xml:space="preserve"> с </w:t>
      </w:r>
      <w:proofErr w:type="spellStart"/>
      <w:r w:rsidRPr="004E5DF0">
        <w:rPr>
          <w:rFonts w:ascii="Times New Roman" w:hAnsi="Times New Roman" w:cs="Times New Roman"/>
          <w:bCs/>
          <w:sz w:val="24"/>
          <w:szCs w:val="24"/>
        </w:rPr>
        <w:t>автобуси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превоз</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трудноподвижни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лица</w:t>
      </w:r>
      <w:proofErr w:type="spellEnd"/>
      <w:r w:rsidRPr="004E5DF0">
        <w:rPr>
          <w:rFonts w:ascii="Times New Roman" w:hAnsi="Times New Roman" w:cs="Times New Roman"/>
          <w:bCs/>
          <w:sz w:val="24"/>
          <w:szCs w:val="24"/>
        </w:rPr>
        <w:t xml:space="preserve">  </w:t>
      </w:r>
    </w:p>
    <w:p w14:paraId="1897284D" w14:textId="77777777" w:rsidR="00941C7D" w:rsidRDefault="00941C7D" w:rsidP="00941C7D">
      <w:pPr>
        <w:pStyle w:val="ListParagraph"/>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1032 </w:t>
      </w:r>
      <w:proofErr w:type="spellStart"/>
      <w:r w:rsidRPr="004E5DF0">
        <w:rPr>
          <w:rFonts w:ascii="Times New Roman" w:hAnsi="Times New Roman" w:cs="Times New Roman"/>
          <w:bCs/>
          <w:sz w:val="24"/>
          <w:szCs w:val="24"/>
        </w:rPr>
        <w:t>Приемане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Наредба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изменение</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допълнение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Наредба</w:t>
      </w:r>
      <w:proofErr w:type="spellEnd"/>
      <w:r w:rsidRPr="004E5DF0">
        <w:rPr>
          <w:rFonts w:ascii="Times New Roman" w:hAnsi="Times New Roman" w:cs="Times New Roman"/>
          <w:bCs/>
          <w:sz w:val="24"/>
          <w:szCs w:val="24"/>
        </w:rPr>
        <w:t xml:space="preserve"> №16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определянето</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администрирането</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местните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такси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цени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услуги</w:t>
      </w:r>
      <w:proofErr w:type="spellEnd"/>
      <w:r w:rsidRPr="004E5DF0">
        <w:rPr>
          <w:rFonts w:ascii="Times New Roman" w:hAnsi="Times New Roman" w:cs="Times New Roman"/>
          <w:bCs/>
          <w:sz w:val="24"/>
          <w:szCs w:val="24"/>
        </w:rPr>
        <w:t xml:space="preserve"> и </w:t>
      </w:r>
      <w:proofErr w:type="spellStart"/>
      <w:r w:rsidRPr="004E5DF0">
        <w:rPr>
          <w:rFonts w:ascii="Times New Roman" w:hAnsi="Times New Roman" w:cs="Times New Roman"/>
          <w:bCs/>
          <w:sz w:val="24"/>
          <w:szCs w:val="24"/>
        </w:rPr>
        <w:t>права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територията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Община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p>
    <w:p w14:paraId="79F1D794" w14:textId="77777777" w:rsidR="00941C7D" w:rsidRPr="004E5DF0"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4E5DF0">
        <w:rPr>
          <w:rFonts w:ascii="Times New Roman" w:hAnsi="Times New Roman" w:cs="Times New Roman"/>
          <w:bCs/>
          <w:sz w:val="24"/>
          <w:szCs w:val="24"/>
        </w:rPr>
        <w:t>К.л</w:t>
      </w:r>
      <w:proofErr w:type="spellEnd"/>
      <w:r w:rsidRPr="004E5DF0">
        <w:rPr>
          <w:rFonts w:ascii="Times New Roman" w:hAnsi="Times New Roman" w:cs="Times New Roman"/>
          <w:bCs/>
          <w:sz w:val="24"/>
          <w:szCs w:val="24"/>
        </w:rPr>
        <w:t xml:space="preserve">.№ 1033 </w:t>
      </w:r>
      <w:proofErr w:type="spellStart"/>
      <w:r w:rsidRPr="004E5DF0">
        <w:rPr>
          <w:rFonts w:ascii="Times New Roman" w:hAnsi="Times New Roman" w:cs="Times New Roman"/>
          <w:bCs/>
          <w:sz w:val="24"/>
          <w:szCs w:val="24"/>
        </w:rPr>
        <w:t>Удостояване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именития</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русенски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хоров</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диригент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Антоний</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Николов</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Тодоров</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със</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званието</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Почетен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гражданин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proofErr w:type="gram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w:t>
      </w:r>
      <w:proofErr w:type="gram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посмъртно</w:t>
      </w:r>
      <w:proofErr w:type="spellEnd"/>
    </w:p>
    <w:p w14:paraId="4DE83F27" w14:textId="77777777" w:rsidR="00941C7D" w:rsidRPr="00610F4F"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610F4F">
        <w:rPr>
          <w:rFonts w:ascii="Times New Roman" w:hAnsi="Times New Roman" w:cs="Times New Roman"/>
          <w:bCs/>
          <w:sz w:val="24"/>
          <w:szCs w:val="24"/>
        </w:rPr>
        <w:t>К.л</w:t>
      </w:r>
      <w:proofErr w:type="spellEnd"/>
      <w:r w:rsidRPr="00610F4F">
        <w:rPr>
          <w:rFonts w:ascii="Times New Roman" w:hAnsi="Times New Roman" w:cs="Times New Roman"/>
          <w:bCs/>
          <w:sz w:val="24"/>
          <w:szCs w:val="24"/>
        </w:rPr>
        <w:t xml:space="preserve">.№ 1046 </w:t>
      </w:r>
      <w:proofErr w:type="spellStart"/>
      <w:r w:rsidRPr="00610F4F">
        <w:rPr>
          <w:rFonts w:ascii="Times New Roman" w:hAnsi="Times New Roman" w:cs="Times New Roman"/>
          <w:bCs/>
          <w:sz w:val="24"/>
          <w:szCs w:val="24"/>
        </w:rPr>
        <w:t>Осигуряване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материална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база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предоставяне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социална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услуга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Дневен</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център</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деца</w:t>
      </w:r>
      <w:proofErr w:type="spellEnd"/>
      <w:r w:rsidRPr="00610F4F">
        <w:rPr>
          <w:rFonts w:ascii="Times New Roman" w:hAnsi="Times New Roman" w:cs="Times New Roman"/>
          <w:bCs/>
          <w:sz w:val="24"/>
          <w:szCs w:val="24"/>
        </w:rPr>
        <w:t xml:space="preserve"> и </w:t>
      </w:r>
      <w:proofErr w:type="spellStart"/>
      <w:r w:rsidRPr="00610F4F">
        <w:rPr>
          <w:rFonts w:ascii="Times New Roman" w:hAnsi="Times New Roman" w:cs="Times New Roman"/>
          <w:bCs/>
          <w:sz w:val="24"/>
          <w:szCs w:val="24"/>
        </w:rPr>
        <w:t>младежи</w:t>
      </w:r>
      <w:proofErr w:type="spellEnd"/>
      <w:r w:rsidRPr="00610F4F">
        <w:rPr>
          <w:rFonts w:ascii="Times New Roman" w:hAnsi="Times New Roman" w:cs="Times New Roman"/>
          <w:bCs/>
          <w:sz w:val="24"/>
          <w:szCs w:val="24"/>
        </w:rPr>
        <w:t xml:space="preserve"> с </w:t>
      </w:r>
      <w:proofErr w:type="spellStart"/>
      <w:r w:rsidRPr="00610F4F">
        <w:rPr>
          <w:rFonts w:ascii="Times New Roman" w:hAnsi="Times New Roman" w:cs="Times New Roman"/>
          <w:bCs/>
          <w:sz w:val="24"/>
          <w:szCs w:val="24"/>
        </w:rPr>
        <w:t>увреждания</w:t>
      </w:r>
      <w:proofErr w:type="spellEnd"/>
      <w:r w:rsidRPr="00610F4F">
        <w:rPr>
          <w:rFonts w:ascii="Times New Roman" w:hAnsi="Times New Roman" w:cs="Times New Roman"/>
          <w:bCs/>
          <w:sz w:val="24"/>
          <w:szCs w:val="24"/>
        </w:rPr>
        <w:t xml:space="preserve"> – </w:t>
      </w:r>
      <w:proofErr w:type="spellStart"/>
      <w:r w:rsidRPr="00610F4F">
        <w:rPr>
          <w:rFonts w:ascii="Times New Roman" w:hAnsi="Times New Roman" w:cs="Times New Roman"/>
          <w:bCs/>
          <w:sz w:val="24"/>
          <w:szCs w:val="24"/>
        </w:rPr>
        <w:t>седмична</w:t>
      </w:r>
      <w:proofErr w:type="spellEnd"/>
      <w:r w:rsidRPr="00610F4F">
        <w:rPr>
          <w:rFonts w:ascii="Times New Roman" w:hAnsi="Times New Roman" w:cs="Times New Roman"/>
          <w:bCs/>
          <w:sz w:val="24"/>
          <w:szCs w:val="24"/>
        </w:rPr>
        <w:t xml:space="preserve"> </w:t>
      </w:r>
      <w:proofErr w:type="spellStart"/>
      <w:proofErr w:type="gramStart"/>
      <w:r w:rsidRPr="00610F4F">
        <w:rPr>
          <w:rFonts w:ascii="Times New Roman" w:hAnsi="Times New Roman" w:cs="Times New Roman"/>
          <w:bCs/>
          <w:sz w:val="24"/>
          <w:szCs w:val="24"/>
        </w:rPr>
        <w:t>грижа</w:t>
      </w:r>
      <w:proofErr w:type="spellEnd"/>
      <w:r w:rsidRPr="00610F4F">
        <w:rPr>
          <w:rFonts w:ascii="Times New Roman" w:hAnsi="Times New Roman" w:cs="Times New Roman"/>
          <w:bCs/>
          <w:sz w:val="24"/>
          <w:szCs w:val="24"/>
        </w:rPr>
        <w:t>“</w:t>
      </w:r>
      <w:proofErr w:type="gramEnd"/>
    </w:p>
    <w:p w14:paraId="61CB94B5"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1047 </w:t>
      </w:r>
      <w:proofErr w:type="spellStart"/>
      <w:r w:rsidRPr="00610F4F">
        <w:rPr>
          <w:rFonts w:ascii="Times New Roman" w:hAnsi="Times New Roman" w:cs="Times New Roman"/>
          <w:bCs/>
          <w:sz w:val="24"/>
          <w:szCs w:val="24"/>
        </w:rPr>
        <w:t>Кандидатстване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Община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Русе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по</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Процедура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чрез</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директно</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предоставяне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безвъзмездна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финансова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помощ</w:t>
      </w:r>
      <w:proofErr w:type="spellEnd"/>
      <w:r w:rsidRPr="00610F4F">
        <w:rPr>
          <w:rFonts w:ascii="Times New Roman" w:hAnsi="Times New Roman" w:cs="Times New Roman"/>
          <w:bCs/>
          <w:sz w:val="24"/>
          <w:szCs w:val="24"/>
        </w:rPr>
        <w:t xml:space="preserve"> BG05SFPR002-2.002 „</w:t>
      </w:r>
      <w:proofErr w:type="spellStart"/>
      <w:r w:rsidRPr="00610F4F">
        <w:rPr>
          <w:rFonts w:ascii="Times New Roman" w:hAnsi="Times New Roman" w:cs="Times New Roman"/>
          <w:bCs/>
          <w:sz w:val="24"/>
          <w:szCs w:val="24"/>
        </w:rPr>
        <w:t>Укрепване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общинския</w:t>
      </w:r>
      <w:proofErr w:type="spellEnd"/>
      <w:r w:rsidRPr="00610F4F">
        <w:rPr>
          <w:rFonts w:ascii="Times New Roman" w:hAnsi="Times New Roman" w:cs="Times New Roman"/>
          <w:bCs/>
          <w:sz w:val="24"/>
          <w:szCs w:val="24"/>
        </w:rPr>
        <w:t xml:space="preserve"> </w:t>
      </w:r>
      <w:proofErr w:type="spellStart"/>
      <w:proofErr w:type="gramStart"/>
      <w:r w:rsidRPr="00610F4F">
        <w:rPr>
          <w:rFonts w:ascii="Times New Roman" w:hAnsi="Times New Roman" w:cs="Times New Roman"/>
          <w:bCs/>
          <w:sz w:val="24"/>
          <w:szCs w:val="24"/>
        </w:rPr>
        <w:t>капацитет</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по</w:t>
      </w:r>
      <w:proofErr w:type="spellEnd"/>
      <w:proofErr w:type="gramEnd"/>
      <w:r w:rsidRPr="00610F4F">
        <w:rPr>
          <w:rFonts w:ascii="Times New Roman" w:hAnsi="Times New Roman" w:cs="Times New Roman"/>
          <w:bCs/>
          <w:sz w:val="24"/>
          <w:szCs w:val="24"/>
        </w:rPr>
        <w:t xml:space="preserve"> ПРЧР 2021-2027, </w:t>
      </w:r>
      <w:proofErr w:type="spellStart"/>
      <w:r w:rsidRPr="00610F4F">
        <w:rPr>
          <w:rFonts w:ascii="Times New Roman" w:hAnsi="Times New Roman" w:cs="Times New Roman"/>
          <w:bCs/>
          <w:sz w:val="24"/>
          <w:szCs w:val="24"/>
        </w:rPr>
        <w:t>за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конкретни</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бенефициенти</w:t>
      </w:r>
      <w:proofErr w:type="spellEnd"/>
      <w:r w:rsidRPr="00610F4F">
        <w:rPr>
          <w:rFonts w:ascii="Times New Roman" w:hAnsi="Times New Roman" w:cs="Times New Roman"/>
          <w:bCs/>
          <w:sz w:val="24"/>
          <w:szCs w:val="24"/>
        </w:rPr>
        <w:t xml:space="preserve"> /КБ/</w:t>
      </w:r>
    </w:p>
    <w:p w14:paraId="5A14BFEA"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К.л</w:t>
      </w:r>
      <w:proofErr w:type="spellEnd"/>
      <w:r>
        <w:rPr>
          <w:rFonts w:ascii="Times New Roman" w:hAnsi="Times New Roman" w:cs="Times New Roman"/>
          <w:bCs/>
          <w:sz w:val="24"/>
          <w:szCs w:val="24"/>
        </w:rPr>
        <w:t xml:space="preserve">.№ 1057 </w:t>
      </w:r>
      <w:proofErr w:type="spellStart"/>
      <w:r w:rsidRPr="00D2709A">
        <w:rPr>
          <w:rFonts w:ascii="Times New Roman" w:hAnsi="Times New Roman" w:cs="Times New Roman"/>
          <w:bCs/>
          <w:sz w:val="24"/>
          <w:szCs w:val="24"/>
        </w:rPr>
        <w:t>Информация</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за</w:t>
      </w:r>
      <w:proofErr w:type="spellEnd"/>
      <w:r w:rsidRPr="00D2709A">
        <w:rPr>
          <w:rFonts w:ascii="Times New Roman" w:hAnsi="Times New Roman" w:cs="Times New Roman"/>
          <w:bCs/>
          <w:sz w:val="24"/>
          <w:szCs w:val="24"/>
        </w:rPr>
        <w:t xml:space="preserve"> </w:t>
      </w:r>
      <w:proofErr w:type="spellStart"/>
      <w:proofErr w:type="gramStart"/>
      <w:r w:rsidRPr="00D2709A">
        <w:rPr>
          <w:rFonts w:ascii="Times New Roman" w:hAnsi="Times New Roman" w:cs="Times New Roman"/>
          <w:bCs/>
          <w:sz w:val="24"/>
          <w:szCs w:val="24"/>
        </w:rPr>
        <w:t>изменения</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proofErr w:type="gram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Бюджета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към</w:t>
      </w:r>
      <w:proofErr w:type="spellEnd"/>
      <w:r w:rsidRPr="00D2709A">
        <w:rPr>
          <w:rFonts w:ascii="Times New Roman" w:hAnsi="Times New Roman" w:cs="Times New Roman"/>
          <w:bCs/>
          <w:sz w:val="24"/>
          <w:szCs w:val="24"/>
        </w:rPr>
        <w:t xml:space="preserve"> 30.09.2022 </w:t>
      </w:r>
      <w:proofErr w:type="spellStart"/>
      <w:r w:rsidRPr="00D2709A">
        <w:rPr>
          <w:rFonts w:ascii="Times New Roman" w:hAnsi="Times New Roman" w:cs="Times New Roman"/>
          <w:bCs/>
          <w:sz w:val="24"/>
          <w:szCs w:val="24"/>
        </w:rPr>
        <w:t>година</w:t>
      </w:r>
      <w:proofErr w:type="spellEnd"/>
      <w:r w:rsidRPr="00D2709A">
        <w:rPr>
          <w:rFonts w:ascii="Times New Roman" w:hAnsi="Times New Roman" w:cs="Times New Roman"/>
          <w:bCs/>
          <w:sz w:val="24"/>
          <w:szCs w:val="24"/>
        </w:rPr>
        <w:t xml:space="preserve">  </w:t>
      </w:r>
    </w:p>
    <w:p w14:paraId="69135DE1"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1058 </w:t>
      </w:r>
      <w:proofErr w:type="spellStart"/>
      <w:r w:rsidRPr="00D2709A">
        <w:rPr>
          <w:rFonts w:ascii="Times New Roman" w:hAnsi="Times New Roman" w:cs="Times New Roman"/>
          <w:bCs/>
          <w:sz w:val="24"/>
          <w:szCs w:val="24"/>
        </w:rPr>
        <w:t>Корекция</w:t>
      </w:r>
      <w:proofErr w:type="spellEnd"/>
      <w:r w:rsidRPr="00D2709A">
        <w:rPr>
          <w:rFonts w:ascii="Times New Roman" w:hAnsi="Times New Roman" w:cs="Times New Roman"/>
          <w:bCs/>
          <w:sz w:val="24"/>
          <w:szCs w:val="24"/>
        </w:rPr>
        <w:t xml:space="preserve"> </w:t>
      </w:r>
      <w:proofErr w:type="spellStart"/>
      <w:proofErr w:type="gram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Бюджета</w:t>
      </w:r>
      <w:proofErr w:type="spellEnd"/>
      <w:proofErr w:type="gram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Русе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за</w:t>
      </w:r>
      <w:proofErr w:type="spellEnd"/>
      <w:r w:rsidRPr="00D2709A">
        <w:rPr>
          <w:rFonts w:ascii="Times New Roman" w:hAnsi="Times New Roman" w:cs="Times New Roman"/>
          <w:bCs/>
          <w:sz w:val="24"/>
          <w:szCs w:val="24"/>
        </w:rPr>
        <w:t xml:space="preserve"> 2022 г.  </w:t>
      </w:r>
    </w:p>
    <w:p w14:paraId="270573D4"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D2709A">
        <w:rPr>
          <w:rFonts w:ascii="Times New Roman" w:hAnsi="Times New Roman" w:cs="Times New Roman"/>
          <w:bCs/>
          <w:sz w:val="24"/>
          <w:szCs w:val="24"/>
        </w:rPr>
        <w:t>К.л</w:t>
      </w:r>
      <w:proofErr w:type="spellEnd"/>
      <w:r w:rsidRPr="00D2709A">
        <w:rPr>
          <w:rFonts w:ascii="Times New Roman" w:hAnsi="Times New Roman" w:cs="Times New Roman"/>
          <w:bCs/>
          <w:sz w:val="24"/>
          <w:szCs w:val="24"/>
        </w:rPr>
        <w:t xml:space="preserve">.№ 1059 </w:t>
      </w:r>
      <w:proofErr w:type="spellStart"/>
      <w:r w:rsidRPr="00D2709A">
        <w:rPr>
          <w:rFonts w:ascii="Times New Roman" w:hAnsi="Times New Roman" w:cs="Times New Roman"/>
          <w:bCs/>
          <w:sz w:val="24"/>
          <w:szCs w:val="24"/>
        </w:rPr>
        <w:t>Промяна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списъка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лицата</w:t>
      </w:r>
      <w:proofErr w:type="spellEnd"/>
      <w:r w:rsidRPr="00D2709A">
        <w:rPr>
          <w:rFonts w:ascii="Times New Roman" w:hAnsi="Times New Roman" w:cs="Times New Roman"/>
          <w:bCs/>
          <w:sz w:val="24"/>
          <w:szCs w:val="24"/>
        </w:rPr>
        <w:t xml:space="preserve"> и </w:t>
      </w:r>
      <w:proofErr w:type="spellStart"/>
      <w:r w:rsidRPr="00D2709A">
        <w:rPr>
          <w:rFonts w:ascii="Times New Roman" w:hAnsi="Times New Roman" w:cs="Times New Roman"/>
          <w:bCs/>
          <w:sz w:val="24"/>
          <w:szCs w:val="24"/>
        </w:rPr>
        <w:t>длъжностите</w:t>
      </w:r>
      <w:proofErr w:type="spellEnd"/>
      <w:r w:rsidRPr="00D2709A">
        <w:rPr>
          <w:rFonts w:ascii="Times New Roman" w:hAnsi="Times New Roman" w:cs="Times New Roman"/>
          <w:bCs/>
          <w:sz w:val="24"/>
          <w:szCs w:val="24"/>
        </w:rPr>
        <w:t xml:space="preserve">, </w:t>
      </w:r>
      <w:proofErr w:type="spellStart"/>
      <w:proofErr w:type="gramStart"/>
      <w:r w:rsidRPr="00D2709A">
        <w:rPr>
          <w:rFonts w:ascii="Times New Roman" w:hAnsi="Times New Roman" w:cs="Times New Roman"/>
          <w:bCs/>
          <w:sz w:val="24"/>
          <w:szCs w:val="24"/>
        </w:rPr>
        <w:t>имащи</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право</w:t>
      </w:r>
      <w:proofErr w:type="spellEnd"/>
      <w:proofErr w:type="gram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транспортни</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разходи</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съгласно</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чл</w:t>
      </w:r>
      <w:proofErr w:type="spellEnd"/>
      <w:r w:rsidRPr="00D2709A">
        <w:rPr>
          <w:rFonts w:ascii="Times New Roman" w:hAnsi="Times New Roman" w:cs="Times New Roman"/>
          <w:bCs/>
          <w:sz w:val="24"/>
          <w:szCs w:val="24"/>
        </w:rPr>
        <w:t xml:space="preserve">. 35 ал.1, т.2 </w:t>
      </w:r>
      <w:proofErr w:type="spellStart"/>
      <w:r w:rsidRPr="00D2709A">
        <w:rPr>
          <w:rFonts w:ascii="Times New Roman" w:hAnsi="Times New Roman" w:cs="Times New Roman"/>
          <w:bCs/>
          <w:sz w:val="24"/>
          <w:szCs w:val="24"/>
        </w:rPr>
        <w:t>от</w:t>
      </w:r>
      <w:proofErr w:type="spellEnd"/>
      <w:r w:rsidRPr="00D2709A">
        <w:rPr>
          <w:rFonts w:ascii="Times New Roman" w:hAnsi="Times New Roman" w:cs="Times New Roman"/>
          <w:bCs/>
          <w:sz w:val="24"/>
          <w:szCs w:val="24"/>
        </w:rPr>
        <w:t xml:space="preserve"> ПМС №31/17.03.2022г. </w:t>
      </w:r>
      <w:proofErr w:type="spellStart"/>
      <w:r w:rsidRPr="00D2709A">
        <w:rPr>
          <w:rFonts w:ascii="Times New Roman" w:hAnsi="Times New Roman" w:cs="Times New Roman"/>
          <w:bCs/>
          <w:sz w:val="24"/>
          <w:szCs w:val="24"/>
        </w:rPr>
        <w:t>от</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Бюджет</w:t>
      </w:r>
      <w:proofErr w:type="spellEnd"/>
      <w:r w:rsidRPr="00D2709A">
        <w:rPr>
          <w:rFonts w:ascii="Times New Roman" w:hAnsi="Times New Roman" w:cs="Times New Roman"/>
          <w:bCs/>
          <w:sz w:val="24"/>
          <w:szCs w:val="24"/>
        </w:rPr>
        <w:t xml:space="preserve"> 2022 </w:t>
      </w:r>
      <w:proofErr w:type="spellStart"/>
      <w:r w:rsidRPr="00D2709A">
        <w:rPr>
          <w:rFonts w:ascii="Times New Roman" w:hAnsi="Times New Roman" w:cs="Times New Roman"/>
          <w:bCs/>
          <w:sz w:val="24"/>
          <w:szCs w:val="24"/>
        </w:rPr>
        <w:t>година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утвърден</w:t>
      </w:r>
      <w:proofErr w:type="spellEnd"/>
      <w:r w:rsidRPr="00D2709A">
        <w:rPr>
          <w:rFonts w:ascii="Times New Roman" w:hAnsi="Times New Roman" w:cs="Times New Roman"/>
          <w:bCs/>
          <w:sz w:val="24"/>
          <w:szCs w:val="24"/>
        </w:rPr>
        <w:t xml:space="preserve"> с </w:t>
      </w:r>
      <w:proofErr w:type="spellStart"/>
      <w:r w:rsidRPr="00D2709A">
        <w:rPr>
          <w:rFonts w:ascii="Times New Roman" w:hAnsi="Times New Roman" w:cs="Times New Roman"/>
          <w:bCs/>
          <w:sz w:val="24"/>
          <w:szCs w:val="24"/>
        </w:rPr>
        <w:t>Решение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Общински</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съвет</w:t>
      </w:r>
      <w:proofErr w:type="spellEnd"/>
      <w:r w:rsidRPr="00D2709A">
        <w:rPr>
          <w:rFonts w:ascii="Times New Roman" w:hAnsi="Times New Roman" w:cs="Times New Roman"/>
          <w:bCs/>
          <w:sz w:val="24"/>
          <w:szCs w:val="24"/>
        </w:rPr>
        <w:t xml:space="preserve"> № 898, </w:t>
      </w:r>
      <w:proofErr w:type="spellStart"/>
      <w:r w:rsidRPr="00D2709A">
        <w:rPr>
          <w:rFonts w:ascii="Times New Roman" w:hAnsi="Times New Roman" w:cs="Times New Roman"/>
          <w:bCs/>
          <w:sz w:val="24"/>
          <w:szCs w:val="24"/>
        </w:rPr>
        <w:t>прието</w:t>
      </w:r>
      <w:proofErr w:type="spellEnd"/>
      <w:r w:rsidRPr="00D2709A">
        <w:rPr>
          <w:rFonts w:ascii="Times New Roman" w:hAnsi="Times New Roman" w:cs="Times New Roman"/>
          <w:bCs/>
          <w:sz w:val="24"/>
          <w:szCs w:val="24"/>
        </w:rPr>
        <w:t xml:space="preserve"> с </w:t>
      </w:r>
      <w:proofErr w:type="spellStart"/>
      <w:r w:rsidRPr="00D2709A">
        <w:rPr>
          <w:rFonts w:ascii="Times New Roman" w:hAnsi="Times New Roman" w:cs="Times New Roman"/>
          <w:bCs/>
          <w:sz w:val="24"/>
          <w:szCs w:val="24"/>
        </w:rPr>
        <w:t>Протокол</w:t>
      </w:r>
      <w:proofErr w:type="spellEnd"/>
      <w:r w:rsidRPr="00D2709A">
        <w:rPr>
          <w:rFonts w:ascii="Times New Roman" w:hAnsi="Times New Roman" w:cs="Times New Roman"/>
          <w:bCs/>
          <w:sz w:val="24"/>
          <w:szCs w:val="24"/>
        </w:rPr>
        <w:t xml:space="preserve"> №3</w:t>
      </w:r>
      <w:r>
        <w:rPr>
          <w:rFonts w:ascii="Times New Roman" w:hAnsi="Times New Roman" w:cs="Times New Roman"/>
          <w:bCs/>
          <w:sz w:val="24"/>
          <w:szCs w:val="24"/>
        </w:rPr>
        <w:t xml:space="preserve">3/26.04.2022г.- </w:t>
      </w:r>
      <w:proofErr w:type="spellStart"/>
      <w:r>
        <w:rPr>
          <w:rFonts w:ascii="Times New Roman" w:hAnsi="Times New Roman" w:cs="Times New Roman"/>
          <w:bCs/>
          <w:sz w:val="24"/>
          <w:szCs w:val="24"/>
        </w:rPr>
        <w:t>Приложение</w:t>
      </w:r>
      <w:proofErr w:type="spellEnd"/>
      <w:r>
        <w:rPr>
          <w:rFonts w:ascii="Times New Roman" w:hAnsi="Times New Roman" w:cs="Times New Roman"/>
          <w:bCs/>
          <w:sz w:val="24"/>
          <w:szCs w:val="24"/>
        </w:rPr>
        <w:t xml:space="preserve"> № 18</w:t>
      </w:r>
    </w:p>
    <w:p w14:paraId="173965DC"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2659BA">
        <w:rPr>
          <w:rFonts w:ascii="Times New Roman" w:hAnsi="Times New Roman" w:cs="Times New Roman"/>
          <w:bCs/>
          <w:sz w:val="24"/>
          <w:szCs w:val="24"/>
        </w:rPr>
        <w:t>К.л</w:t>
      </w:r>
      <w:proofErr w:type="spellEnd"/>
      <w:r w:rsidRPr="002659BA">
        <w:rPr>
          <w:rFonts w:ascii="Times New Roman" w:hAnsi="Times New Roman" w:cs="Times New Roman"/>
          <w:bCs/>
          <w:sz w:val="24"/>
          <w:szCs w:val="24"/>
        </w:rPr>
        <w:t xml:space="preserve">.№ 1043 </w:t>
      </w:r>
      <w:proofErr w:type="spellStart"/>
      <w:r w:rsidRPr="002659BA">
        <w:rPr>
          <w:rFonts w:ascii="Times New Roman" w:hAnsi="Times New Roman" w:cs="Times New Roman"/>
          <w:bCs/>
          <w:sz w:val="24"/>
          <w:szCs w:val="24"/>
        </w:rPr>
        <w:t>Допълнение</w:t>
      </w:r>
      <w:proofErr w:type="spellEnd"/>
      <w:r w:rsidRPr="002659BA">
        <w:rPr>
          <w:rFonts w:ascii="Times New Roman" w:hAnsi="Times New Roman" w:cs="Times New Roman"/>
          <w:bCs/>
          <w:sz w:val="24"/>
          <w:szCs w:val="24"/>
        </w:rPr>
        <w:t xml:space="preserve"> </w:t>
      </w:r>
      <w:proofErr w:type="spellStart"/>
      <w:r w:rsidRPr="002659BA">
        <w:rPr>
          <w:rFonts w:ascii="Times New Roman" w:hAnsi="Times New Roman" w:cs="Times New Roman"/>
          <w:bCs/>
          <w:sz w:val="24"/>
          <w:szCs w:val="24"/>
        </w:rPr>
        <w:t>на</w:t>
      </w:r>
      <w:proofErr w:type="spellEnd"/>
      <w:r w:rsidRPr="002659BA">
        <w:rPr>
          <w:rFonts w:ascii="Times New Roman" w:hAnsi="Times New Roman" w:cs="Times New Roman"/>
          <w:bCs/>
          <w:sz w:val="24"/>
          <w:szCs w:val="24"/>
        </w:rPr>
        <w:t xml:space="preserve"> </w:t>
      </w:r>
      <w:proofErr w:type="spellStart"/>
      <w:r w:rsidRPr="002659BA">
        <w:rPr>
          <w:rFonts w:ascii="Times New Roman" w:hAnsi="Times New Roman" w:cs="Times New Roman"/>
          <w:bCs/>
          <w:sz w:val="24"/>
          <w:szCs w:val="24"/>
        </w:rPr>
        <w:t>Правила</w:t>
      </w:r>
      <w:proofErr w:type="spellEnd"/>
      <w:r w:rsidRPr="002659BA">
        <w:rPr>
          <w:rFonts w:ascii="Times New Roman" w:hAnsi="Times New Roman" w:cs="Times New Roman"/>
          <w:bCs/>
          <w:sz w:val="24"/>
          <w:szCs w:val="24"/>
        </w:rPr>
        <w:t xml:space="preserve"> и </w:t>
      </w:r>
      <w:proofErr w:type="spellStart"/>
      <w:r w:rsidRPr="002659BA">
        <w:rPr>
          <w:rFonts w:ascii="Times New Roman" w:hAnsi="Times New Roman" w:cs="Times New Roman"/>
          <w:bCs/>
          <w:sz w:val="24"/>
          <w:szCs w:val="24"/>
        </w:rPr>
        <w:t>нормативи</w:t>
      </w:r>
      <w:proofErr w:type="spellEnd"/>
      <w:r w:rsidRPr="002659BA">
        <w:rPr>
          <w:rFonts w:ascii="Times New Roman" w:hAnsi="Times New Roman" w:cs="Times New Roman"/>
          <w:bCs/>
          <w:sz w:val="24"/>
          <w:szCs w:val="24"/>
        </w:rPr>
        <w:t xml:space="preserve"> </w:t>
      </w:r>
      <w:proofErr w:type="spellStart"/>
      <w:r w:rsidRPr="002659BA">
        <w:rPr>
          <w:rFonts w:ascii="Times New Roman" w:hAnsi="Times New Roman" w:cs="Times New Roman"/>
          <w:bCs/>
          <w:sz w:val="24"/>
          <w:szCs w:val="24"/>
        </w:rPr>
        <w:t>за</w:t>
      </w:r>
      <w:proofErr w:type="spellEnd"/>
      <w:r w:rsidRPr="002659BA">
        <w:rPr>
          <w:rFonts w:ascii="Times New Roman" w:hAnsi="Times New Roman" w:cs="Times New Roman"/>
          <w:bCs/>
          <w:sz w:val="24"/>
          <w:szCs w:val="24"/>
        </w:rPr>
        <w:t xml:space="preserve"> </w:t>
      </w:r>
      <w:proofErr w:type="spellStart"/>
      <w:r w:rsidRPr="002659BA">
        <w:rPr>
          <w:rFonts w:ascii="Times New Roman" w:hAnsi="Times New Roman" w:cs="Times New Roman"/>
          <w:bCs/>
          <w:sz w:val="24"/>
          <w:szCs w:val="24"/>
        </w:rPr>
        <w:t>прилагане</w:t>
      </w:r>
      <w:proofErr w:type="spellEnd"/>
      <w:r w:rsidRPr="002659BA">
        <w:rPr>
          <w:rFonts w:ascii="Times New Roman" w:hAnsi="Times New Roman" w:cs="Times New Roman"/>
          <w:bCs/>
          <w:sz w:val="24"/>
          <w:szCs w:val="24"/>
        </w:rPr>
        <w:t xml:space="preserve"> </w:t>
      </w:r>
      <w:proofErr w:type="spellStart"/>
      <w:r w:rsidRPr="002659BA">
        <w:rPr>
          <w:rFonts w:ascii="Times New Roman" w:hAnsi="Times New Roman" w:cs="Times New Roman"/>
          <w:bCs/>
          <w:sz w:val="24"/>
          <w:szCs w:val="24"/>
        </w:rPr>
        <w:t>на</w:t>
      </w:r>
      <w:proofErr w:type="spellEnd"/>
      <w:r w:rsidRPr="002659BA">
        <w:rPr>
          <w:rFonts w:ascii="Times New Roman" w:hAnsi="Times New Roman" w:cs="Times New Roman"/>
          <w:bCs/>
          <w:sz w:val="24"/>
          <w:szCs w:val="24"/>
        </w:rPr>
        <w:t xml:space="preserve"> ОУПО </w:t>
      </w:r>
      <w:r>
        <w:rPr>
          <w:rFonts w:ascii="Times New Roman" w:hAnsi="Times New Roman" w:cs="Times New Roman"/>
          <w:bCs/>
          <w:sz w:val="24"/>
          <w:szCs w:val="24"/>
        </w:rPr>
        <w:t>–</w:t>
      </w:r>
      <w:r w:rsidRPr="002659BA">
        <w:rPr>
          <w:rFonts w:ascii="Times New Roman" w:hAnsi="Times New Roman" w:cs="Times New Roman"/>
          <w:bCs/>
          <w:sz w:val="24"/>
          <w:szCs w:val="24"/>
        </w:rPr>
        <w:t xml:space="preserve"> </w:t>
      </w:r>
      <w:proofErr w:type="spellStart"/>
      <w:r w:rsidRPr="002659BA">
        <w:rPr>
          <w:rFonts w:ascii="Times New Roman" w:hAnsi="Times New Roman" w:cs="Times New Roman"/>
          <w:bCs/>
          <w:sz w:val="24"/>
          <w:szCs w:val="24"/>
        </w:rPr>
        <w:t>Русе</w:t>
      </w:r>
      <w:proofErr w:type="spellEnd"/>
    </w:p>
    <w:p w14:paraId="1005543C" w14:textId="77777777" w:rsidR="00941C7D" w:rsidRPr="004E5DF0"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4E5DF0">
        <w:rPr>
          <w:rFonts w:ascii="Times New Roman" w:hAnsi="Times New Roman" w:cs="Times New Roman"/>
          <w:bCs/>
          <w:sz w:val="24"/>
          <w:szCs w:val="24"/>
        </w:rPr>
        <w:t>К.л</w:t>
      </w:r>
      <w:proofErr w:type="spellEnd"/>
      <w:r w:rsidRPr="004E5DF0">
        <w:rPr>
          <w:rFonts w:ascii="Times New Roman" w:hAnsi="Times New Roman" w:cs="Times New Roman"/>
          <w:bCs/>
          <w:sz w:val="24"/>
          <w:szCs w:val="24"/>
        </w:rPr>
        <w:t xml:space="preserve">.№ 1034 </w:t>
      </w:r>
      <w:proofErr w:type="spellStart"/>
      <w:r w:rsidRPr="004E5DF0">
        <w:rPr>
          <w:rFonts w:ascii="Times New Roman" w:hAnsi="Times New Roman" w:cs="Times New Roman"/>
          <w:bCs/>
          <w:sz w:val="24"/>
          <w:szCs w:val="24"/>
        </w:rPr>
        <w:t>Одобряване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задание</w:t>
      </w:r>
      <w:proofErr w:type="spellEnd"/>
      <w:r w:rsidRPr="004E5DF0">
        <w:rPr>
          <w:rFonts w:ascii="Times New Roman" w:hAnsi="Times New Roman" w:cs="Times New Roman"/>
          <w:bCs/>
          <w:sz w:val="24"/>
          <w:szCs w:val="24"/>
        </w:rPr>
        <w:t xml:space="preserve">, </w:t>
      </w:r>
      <w:proofErr w:type="spellStart"/>
      <w:proofErr w:type="gramStart"/>
      <w:r w:rsidRPr="004E5DF0">
        <w:rPr>
          <w:rFonts w:ascii="Times New Roman" w:hAnsi="Times New Roman" w:cs="Times New Roman"/>
          <w:bCs/>
          <w:sz w:val="24"/>
          <w:szCs w:val="24"/>
        </w:rPr>
        <w:t>разрешаване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изработването</w:t>
      </w:r>
      <w:proofErr w:type="spellEnd"/>
      <w:proofErr w:type="gram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подробен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устройствен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план</w:t>
      </w:r>
      <w:proofErr w:type="spellEnd"/>
      <w:r w:rsidRPr="004E5DF0">
        <w:rPr>
          <w:rFonts w:ascii="Times New Roman" w:hAnsi="Times New Roman" w:cs="Times New Roman"/>
          <w:bCs/>
          <w:sz w:val="24"/>
          <w:szCs w:val="24"/>
        </w:rPr>
        <w:t xml:space="preserve"> /ПУП/  – </w:t>
      </w:r>
      <w:proofErr w:type="spellStart"/>
      <w:r w:rsidRPr="004E5DF0">
        <w:rPr>
          <w:rFonts w:ascii="Times New Roman" w:hAnsi="Times New Roman" w:cs="Times New Roman"/>
          <w:bCs/>
          <w:sz w:val="24"/>
          <w:szCs w:val="24"/>
        </w:rPr>
        <w:t>Парцеларен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план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техническа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инфраструктура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извън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урбанизираната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територия</w:t>
      </w:r>
      <w:proofErr w:type="spellEnd"/>
      <w:r w:rsidRPr="004E5DF0">
        <w:rPr>
          <w:rFonts w:ascii="Times New Roman" w:hAnsi="Times New Roman" w:cs="Times New Roman"/>
          <w:bCs/>
          <w:sz w:val="24"/>
          <w:szCs w:val="24"/>
        </w:rPr>
        <w:t xml:space="preserve"> –  </w:t>
      </w:r>
      <w:proofErr w:type="spellStart"/>
      <w:r w:rsidRPr="004E5DF0">
        <w:rPr>
          <w:rFonts w:ascii="Times New Roman" w:hAnsi="Times New Roman" w:cs="Times New Roman"/>
          <w:bCs/>
          <w:sz w:val="24"/>
          <w:szCs w:val="24"/>
        </w:rPr>
        <w:t>трасе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ел</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кабел</w:t>
      </w:r>
      <w:proofErr w:type="spellEnd"/>
      <w:r w:rsidRPr="004E5DF0">
        <w:rPr>
          <w:rFonts w:ascii="Times New Roman" w:hAnsi="Times New Roman" w:cs="Times New Roman"/>
          <w:bCs/>
          <w:sz w:val="24"/>
          <w:szCs w:val="24"/>
        </w:rPr>
        <w:t xml:space="preserve"> НН </w:t>
      </w:r>
      <w:proofErr w:type="spellStart"/>
      <w:r w:rsidRPr="004E5DF0">
        <w:rPr>
          <w:rFonts w:ascii="Times New Roman" w:hAnsi="Times New Roman" w:cs="Times New Roman"/>
          <w:bCs/>
          <w:sz w:val="24"/>
          <w:szCs w:val="24"/>
        </w:rPr>
        <w:t>до</w:t>
      </w:r>
      <w:proofErr w:type="spellEnd"/>
      <w:r w:rsidRPr="004E5DF0">
        <w:rPr>
          <w:rFonts w:ascii="Times New Roman" w:hAnsi="Times New Roman" w:cs="Times New Roman"/>
          <w:bCs/>
          <w:sz w:val="24"/>
          <w:szCs w:val="24"/>
        </w:rPr>
        <w:t xml:space="preserve"> ПИ 63427.153.2098 в м. „</w:t>
      </w:r>
      <w:proofErr w:type="spellStart"/>
      <w:proofErr w:type="gramStart"/>
      <w:r w:rsidRPr="004E5DF0">
        <w:rPr>
          <w:rFonts w:ascii="Times New Roman" w:hAnsi="Times New Roman" w:cs="Times New Roman"/>
          <w:bCs/>
          <w:sz w:val="24"/>
          <w:szCs w:val="24"/>
        </w:rPr>
        <w:t>Караач</w:t>
      </w:r>
      <w:proofErr w:type="spellEnd"/>
      <w:r w:rsidRPr="004E5DF0">
        <w:rPr>
          <w:rFonts w:ascii="Times New Roman" w:hAnsi="Times New Roman" w:cs="Times New Roman"/>
          <w:bCs/>
          <w:sz w:val="24"/>
          <w:szCs w:val="24"/>
        </w:rPr>
        <w:t>“</w:t>
      </w:r>
      <w:proofErr w:type="gram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землище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гр</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p>
    <w:p w14:paraId="377D34D3" w14:textId="77777777" w:rsidR="00941C7D" w:rsidRPr="004E5DF0"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4E5DF0">
        <w:rPr>
          <w:rFonts w:ascii="Times New Roman" w:hAnsi="Times New Roman" w:cs="Times New Roman"/>
          <w:bCs/>
          <w:sz w:val="24"/>
          <w:szCs w:val="24"/>
        </w:rPr>
        <w:t>К.л</w:t>
      </w:r>
      <w:proofErr w:type="spellEnd"/>
      <w:r w:rsidRPr="004E5DF0">
        <w:rPr>
          <w:rFonts w:ascii="Times New Roman" w:hAnsi="Times New Roman" w:cs="Times New Roman"/>
          <w:bCs/>
          <w:sz w:val="24"/>
          <w:szCs w:val="24"/>
        </w:rPr>
        <w:t xml:space="preserve">.№ 1035 </w:t>
      </w:r>
      <w:proofErr w:type="spellStart"/>
      <w:r w:rsidRPr="004E5DF0">
        <w:rPr>
          <w:rFonts w:ascii="Times New Roman" w:hAnsi="Times New Roman" w:cs="Times New Roman"/>
          <w:bCs/>
          <w:sz w:val="24"/>
          <w:szCs w:val="24"/>
        </w:rPr>
        <w:t>Даване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Разрешение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изработване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проект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Подробен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устройствен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план</w:t>
      </w:r>
      <w:proofErr w:type="spellEnd"/>
      <w:r w:rsidRPr="004E5DF0">
        <w:rPr>
          <w:rFonts w:ascii="Times New Roman" w:hAnsi="Times New Roman" w:cs="Times New Roman"/>
          <w:bCs/>
          <w:sz w:val="24"/>
          <w:szCs w:val="24"/>
        </w:rPr>
        <w:t xml:space="preserve"> - </w:t>
      </w:r>
      <w:proofErr w:type="spellStart"/>
      <w:r w:rsidRPr="004E5DF0">
        <w:rPr>
          <w:rFonts w:ascii="Times New Roman" w:hAnsi="Times New Roman" w:cs="Times New Roman"/>
          <w:bCs/>
          <w:sz w:val="24"/>
          <w:szCs w:val="24"/>
        </w:rPr>
        <w:t>План</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застрояване</w:t>
      </w:r>
      <w:proofErr w:type="spellEnd"/>
      <w:r w:rsidRPr="004E5DF0">
        <w:rPr>
          <w:rFonts w:ascii="Times New Roman" w:hAnsi="Times New Roman" w:cs="Times New Roman"/>
          <w:bCs/>
          <w:sz w:val="24"/>
          <w:szCs w:val="24"/>
        </w:rPr>
        <w:t xml:space="preserve"> (ПУП-ПЗ)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поземлени</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имоти</w:t>
      </w:r>
      <w:proofErr w:type="spellEnd"/>
      <w:r w:rsidRPr="004E5DF0">
        <w:rPr>
          <w:rFonts w:ascii="Times New Roman" w:hAnsi="Times New Roman" w:cs="Times New Roman"/>
          <w:bCs/>
          <w:sz w:val="24"/>
          <w:szCs w:val="24"/>
        </w:rPr>
        <w:t xml:space="preserve"> с </w:t>
      </w:r>
      <w:proofErr w:type="spellStart"/>
      <w:r w:rsidRPr="004E5DF0">
        <w:rPr>
          <w:rFonts w:ascii="Times New Roman" w:hAnsi="Times New Roman" w:cs="Times New Roman"/>
          <w:bCs/>
          <w:sz w:val="24"/>
          <w:szCs w:val="24"/>
        </w:rPr>
        <w:t>идентификатори</w:t>
      </w:r>
      <w:proofErr w:type="spellEnd"/>
      <w:r w:rsidRPr="004E5DF0">
        <w:rPr>
          <w:rFonts w:ascii="Times New Roman" w:hAnsi="Times New Roman" w:cs="Times New Roman"/>
          <w:bCs/>
          <w:sz w:val="24"/>
          <w:szCs w:val="24"/>
        </w:rPr>
        <w:t xml:space="preserve"> 63427.149.808 и 63427.149.809 </w:t>
      </w:r>
      <w:proofErr w:type="spellStart"/>
      <w:r w:rsidRPr="004E5DF0">
        <w:rPr>
          <w:rFonts w:ascii="Times New Roman" w:hAnsi="Times New Roman" w:cs="Times New Roman"/>
          <w:bCs/>
          <w:sz w:val="24"/>
          <w:szCs w:val="24"/>
        </w:rPr>
        <w:t>по</w:t>
      </w:r>
      <w:proofErr w:type="spellEnd"/>
      <w:r w:rsidRPr="004E5DF0">
        <w:rPr>
          <w:rFonts w:ascii="Times New Roman" w:hAnsi="Times New Roman" w:cs="Times New Roman"/>
          <w:bCs/>
          <w:sz w:val="24"/>
          <w:szCs w:val="24"/>
        </w:rPr>
        <w:t xml:space="preserve"> КККР </w:t>
      </w:r>
      <w:proofErr w:type="spellStart"/>
      <w:r w:rsidRPr="004E5DF0">
        <w:rPr>
          <w:rFonts w:ascii="Times New Roman" w:hAnsi="Times New Roman" w:cs="Times New Roman"/>
          <w:bCs/>
          <w:sz w:val="24"/>
          <w:szCs w:val="24"/>
        </w:rPr>
        <w:t>на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гр</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находящ</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се</w:t>
      </w:r>
      <w:proofErr w:type="spellEnd"/>
      <w:r w:rsidRPr="004E5DF0">
        <w:rPr>
          <w:rFonts w:ascii="Times New Roman" w:hAnsi="Times New Roman" w:cs="Times New Roman"/>
          <w:bCs/>
          <w:sz w:val="24"/>
          <w:szCs w:val="24"/>
        </w:rPr>
        <w:t xml:space="preserve"> в </w:t>
      </w:r>
      <w:proofErr w:type="spellStart"/>
      <w:r w:rsidRPr="004E5DF0">
        <w:rPr>
          <w:rFonts w:ascii="Times New Roman" w:hAnsi="Times New Roman" w:cs="Times New Roman"/>
          <w:bCs/>
          <w:sz w:val="24"/>
          <w:szCs w:val="24"/>
        </w:rPr>
        <w:t>местност</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Касева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чешма</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гр</w:t>
      </w:r>
      <w:proofErr w:type="spellEnd"/>
      <w:r w:rsidRPr="004E5DF0">
        <w:rPr>
          <w:rFonts w:ascii="Times New Roman" w:hAnsi="Times New Roman" w:cs="Times New Roman"/>
          <w:bCs/>
          <w:sz w:val="24"/>
          <w:szCs w:val="24"/>
        </w:rPr>
        <w:t xml:space="preserve">. </w:t>
      </w:r>
      <w:proofErr w:type="spellStart"/>
      <w:r w:rsidRPr="004E5DF0">
        <w:rPr>
          <w:rFonts w:ascii="Times New Roman" w:hAnsi="Times New Roman" w:cs="Times New Roman"/>
          <w:bCs/>
          <w:sz w:val="24"/>
          <w:szCs w:val="24"/>
        </w:rPr>
        <w:t>Русе</w:t>
      </w:r>
      <w:proofErr w:type="spellEnd"/>
    </w:p>
    <w:p w14:paraId="596050E0"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sidRPr="00610F4F">
        <w:rPr>
          <w:rFonts w:ascii="Times New Roman" w:hAnsi="Times New Roman" w:cs="Times New Roman"/>
          <w:bCs/>
          <w:sz w:val="24"/>
          <w:szCs w:val="24"/>
        </w:rPr>
        <w:t>К.л</w:t>
      </w:r>
      <w:proofErr w:type="spellEnd"/>
      <w:r w:rsidRPr="00610F4F">
        <w:rPr>
          <w:rFonts w:ascii="Times New Roman" w:hAnsi="Times New Roman" w:cs="Times New Roman"/>
          <w:bCs/>
          <w:sz w:val="24"/>
          <w:szCs w:val="24"/>
        </w:rPr>
        <w:t xml:space="preserve">.№ </w:t>
      </w:r>
      <w:r>
        <w:rPr>
          <w:rFonts w:ascii="Times New Roman" w:hAnsi="Times New Roman" w:cs="Times New Roman"/>
          <w:bCs/>
          <w:sz w:val="24"/>
          <w:szCs w:val="24"/>
        </w:rPr>
        <w:t xml:space="preserve">1048 </w:t>
      </w:r>
      <w:proofErr w:type="spellStart"/>
      <w:r w:rsidRPr="00610F4F">
        <w:rPr>
          <w:rFonts w:ascii="Times New Roman" w:hAnsi="Times New Roman" w:cs="Times New Roman"/>
          <w:bCs/>
          <w:sz w:val="24"/>
          <w:szCs w:val="24"/>
        </w:rPr>
        <w:t>Даване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разрешение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изработване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проект</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Подробен</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устройствен</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план</w:t>
      </w:r>
      <w:proofErr w:type="spellEnd"/>
      <w:r w:rsidRPr="00610F4F">
        <w:rPr>
          <w:rFonts w:ascii="Times New Roman" w:hAnsi="Times New Roman" w:cs="Times New Roman"/>
          <w:bCs/>
          <w:sz w:val="24"/>
          <w:szCs w:val="24"/>
        </w:rPr>
        <w:t xml:space="preserve"> – </w:t>
      </w:r>
      <w:proofErr w:type="spellStart"/>
      <w:r w:rsidRPr="00610F4F">
        <w:rPr>
          <w:rFonts w:ascii="Times New Roman" w:hAnsi="Times New Roman" w:cs="Times New Roman"/>
          <w:bCs/>
          <w:sz w:val="24"/>
          <w:szCs w:val="24"/>
        </w:rPr>
        <w:t>План</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застрояване</w:t>
      </w:r>
      <w:proofErr w:type="spellEnd"/>
      <w:r w:rsidRPr="00610F4F">
        <w:rPr>
          <w:rFonts w:ascii="Times New Roman" w:hAnsi="Times New Roman" w:cs="Times New Roman"/>
          <w:bCs/>
          <w:sz w:val="24"/>
          <w:szCs w:val="24"/>
        </w:rPr>
        <w:t xml:space="preserve"> (ПУП-ПЗ)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ПИ с </w:t>
      </w:r>
      <w:proofErr w:type="spellStart"/>
      <w:r w:rsidRPr="00610F4F">
        <w:rPr>
          <w:rFonts w:ascii="Times New Roman" w:hAnsi="Times New Roman" w:cs="Times New Roman"/>
          <w:bCs/>
          <w:sz w:val="24"/>
          <w:szCs w:val="24"/>
        </w:rPr>
        <w:t>идентификатор</w:t>
      </w:r>
      <w:proofErr w:type="spellEnd"/>
      <w:r w:rsidRPr="00610F4F">
        <w:rPr>
          <w:rFonts w:ascii="Times New Roman" w:hAnsi="Times New Roman" w:cs="Times New Roman"/>
          <w:bCs/>
          <w:sz w:val="24"/>
          <w:szCs w:val="24"/>
        </w:rPr>
        <w:t xml:space="preserve"> 63427.184.31 </w:t>
      </w:r>
      <w:proofErr w:type="spellStart"/>
      <w:r w:rsidRPr="00610F4F">
        <w:rPr>
          <w:rFonts w:ascii="Times New Roman" w:hAnsi="Times New Roman" w:cs="Times New Roman"/>
          <w:bCs/>
          <w:sz w:val="24"/>
          <w:szCs w:val="24"/>
        </w:rPr>
        <w:t>находящ</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се</w:t>
      </w:r>
      <w:proofErr w:type="spellEnd"/>
      <w:r w:rsidRPr="00610F4F">
        <w:rPr>
          <w:rFonts w:ascii="Times New Roman" w:hAnsi="Times New Roman" w:cs="Times New Roman"/>
          <w:bCs/>
          <w:sz w:val="24"/>
          <w:szCs w:val="24"/>
        </w:rPr>
        <w:t xml:space="preserve"> в </w:t>
      </w:r>
      <w:proofErr w:type="spellStart"/>
      <w:r w:rsidRPr="00610F4F">
        <w:rPr>
          <w:rFonts w:ascii="Times New Roman" w:hAnsi="Times New Roman" w:cs="Times New Roman"/>
          <w:bCs/>
          <w:sz w:val="24"/>
          <w:szCs w:val="24"/>
        </w:rPr>
        <w:t>местност</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Над</w:t>
      </w:r>
      <w:proofErr w:type="spellEnd"/>
      <w:r w:rsidRPr="00610F4F">
        <w:rPr>
          <w:rFonts w:ascii="Times New Roman" w:hAnsi="Times New Roman" w:cs="Times New Roman"/>
          <w:bCs/>
          <w:sz w:val="24"/>
          <w:szCs w:val="24"/>
        </w:rPr>
        <w:t xml:space="preserve"> </w:t>
      </w:r>
      <w:proofErr w:type="spellStart"/>
      <w:proofErr w:type="gramStart"/>
      <w:r w:rsidRPr="00610F4F">
        <w:rPr>
          <w:rFonts w:ascii="Times New Roman" w:hAnsi="Times New Roman" w:cs="Times New Roman"/>
          <w:bCs/>
          <w:sz w:val="24"/>
          <w:szCs w:val="24"/>
        </w:rPr>
        <w:t>линията</w:t>
      </w:r>
      <w:proofErr w:type="spellEnd"/>
      <w:r w:rsidRPr="00610F4F">
        <w:rPr>
          <w:rFonts w:ascii="Times New Roman" w:hAnsi="Times New Roman" w:cs="Times New Roman"/>
          <w:bCs/>
          <w:sz w:val="24"/>
          <w:szCs w:val="24"/>
        </w:rPr>
        <w:t>“</w:t>
      </w:r>
      <w:proofErr w:type="gram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землището</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гр</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Русе</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община</w:t>
      </w:r>
      <w:proofErr w:type="spellEnd"/>
      <w:r w:rsidRPr="00610F4F">
        <w:rPr>
          <w:rFonts w:ascii="Times New Roman" w:hAnsi="Times New Roman" w:cs="Times New Roman"/>
          <w:bCs/>
          <w:sz w:val="24"/>
          <w:szCs w:val="24"/>
        </w:rPr>
        <w:t xml:space="preserve"> </w:t>
      </w:r>
      <w:proofErr w:type="spellStart"/>
      <w:r w:rsidRPr="00610F4F">
        <w:rPr>
          <w:rFonts w:ascii="Times New Roman" w:hAnsi="Times New Roman" w:cs="Times New Roman"/>
          <w:bCs/>
          <w:sz w:val="24"/>
          <w:szCs w:val="24"/>
        </w:rPr>
        <w:t>Русе</w:t>
      </w:r>
      <w:proofErr w:type="spellEnd"/>
    </w:p>
    <w:p w14:paraId="5F0B937D" w14:textId="77777777" w:rsidR="00941C7D" w:rsidRDefault="00941C7D" w:rsidP="00941C7D">
      <w:pPr>
        <w:pStyle w:val="ListParagraph"/>
        <w:numPr>
          <w:ilvl w:val="0"/>
          <w:numId w:val="1"/>
        </w:numPr>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1056 </w:t>
      </w:r>
      <w:proofErr w:type="spellStart"/>
      <w:r w:rsidRPr="00D2709A">
        <w:rPr>
          <w:rFonts w:ascii="Times New Roman" w:hAnsi="Times New Roman" w:cs="Times New Roman"/>
          <w:bCs/>
          <w:sz w:val="24"/>
          <w:szCs w:val="24"/>
        </w:rPr>
        <w:t>Създаване</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работна</w:t>
      </w:r>
      <w:proofErr w:type="spellEnd"/>
      <w:r w:rsidRPr="00D2709A">
        <w:rPr>
          <w:rFonts w:ascii="Times New Roman" w:hAnsi="Times New Roman" w:cs="Times New Roman"/>
          <w:bCs/>
          <w:sz w:val="24"/>
          <w:szCs w:val="24"/>
        </w:rPr>
        <w:t xml:space="preserve"> </w:t>
      </w:r>
      <w:proofErr w:type="spellStart"/>
      <w:r w:rsidRPr="00D2709A">
        <w:rPr>
          <w:rFonts w:ascii="Times New Roman" w:hAnsi="Times New Roman" w:cs="Times New Roman"/>
          <w:bCs/>
          <w:sz w:val="24"/>
          <w:szCs w:val="24"/>
        </w:rPr>
        <w:t>група</w:t>
      </w:r>
      <w:proofErr w:type="spellEnd"/>
    </w:p>
    <w:p w14:paraId="5A2614C0" w14:textId="77777777" w:rsidR="00941C7D" w:rsidRPr="00FC43DF" w:rsidRDefault="00941C7D" w:rsidP="00941C7D">
      <w:pPr>
        <w:pStyle w:val="ListParagraph"/>
        <w:numPr>
          <w:ilvl w:val="0"/>
          <w:numId w:val="1"/>
        </w:numPr>
        <w:spacing w:after="0"/>
        <w:ind w:left="0"/>
        <w:jc w:val="both"/>
        <w:rPr>
          <w:rFonts w:ascii="Times New Roman" w:hAnsi="Times New Roman" w:cs="Times New Roman"/>
          <w:bCs/>
          <w:sz w:val="24"/>
          <w:szCs w:val="24"/>
        </w:rPr>
      </w:pPr>
      <w:r w:rsidRPr="00FC43DF">
        <w:rPr>
          <w:rFonts w:ascii="Times New Roman" w:hAnsi="Times New Roman" w:cs="Times New Roman"/>
          <w:bCs/>
          <w:sz w:val="24"/>
          <w:szCs w:val="24"/>
          <w:lang w:val="bg-BG"/>
        </w:rPr>
        <w:t>Питания</w:t>
      </w:r>
    </w:p>
    <w:p w14:paraId="01F6EAA3" w14:textId="77777777" w:rsidR="00941C7D" w:rsidRPr="00FC43DF" w:rsidRDefault="00941C7D" w:rsidP="00941C7D">
      <w:pPr>
        <w:pStyle w:val="ListParagraph"/>
        <w:numPr>
          <w:ilvl w:val="0"/>
          <w:numId w:val="1"/>
        </w:numPr>
        <w:spacing w:after="0"/>
        <w:ind w:left="0"/>
        <w:jc w:val="both"/>
        <w:rPr>
          <w:rFonts w:ascii="Times New Roman" w:hAnsi="Times New Roman" w:cs="Times New Roman"/>
          <w:bCs/>
          <w:sz w:val="24"/>
          <w:szCs w:val="24"/>
        </w:rPr>
      </w:pPr>
      <w:r>
        <w:rPr>
          <w:rFonts w:ascii="Times New Roman" w:hAnsi="Times New Roman" w:cs="Times New Roman"/>
          <w:bCs/>
          <w:sz w:val="24"/>
          <w:szCs w:val="24"/>
          <w:lang w:val="bg-BG"/>
        </w:rPr>
        <w:t>Изказване на Тодор Савов – вх.№898/2022 г.</w:t>
      </w:r>
    </w:p>
    <w:p w14:paraId="78941D5E" w14:textId="77777777" w:rsidR="00941C7D" w:rsidRPr="003F42B3" w:rsidRDefault="00941C7D" w:rsidP="00941C7D">
      <w:pPr>
        <w:pStyle w:val="ListParagraph"/>
        <w:numPr>
          <w:ilvl w:val="0"/>
          <w:numId w:val="1"/>
        </w:numPr>
        <w:spacing w:after="0"/>
        <w:ind w:left="0"/>
        <w:jc w:val="both"/>
        <w:rPr>
          <w:rFonts w:ascii="Times New Roman" w:hAnsi="Times New Roman" w:cs="Times New Roman"/>
          <w:bCs/>
          <w:sz w:val="24"/>
          <w:szCs w:val="24"/>
        </w:rPr>
      </w:pPr>
      <w:r>
        <w:rPr>
          <w:rFonts w:ascii="Times New Roman" w:hAnsi="Times New Roman" w:cs="Times New Roman"/>
          <w:bCs/>
          <w:sz w:val="24"/>
          <w:szCs w:val="24"/>
          <w:lang w:val="bg-BG"/>
        </w:rPr>
        <w:t>Изказване на Мариян Димитров – вх.№899/2022 г.</w:t>
      </w:r>
    </w:p>
    <w:p w14:paraId="442F2311" w14:textId="77777777" w:rsidR="00941C7D" w:rsidRDefault="00941C7D" w:rsidP="00941C7D">
      <w:pPr>
        <w:spacing w:after="0" w:line="276" w:lineRule="auto"/>
        <w:jc w:val="both"/>
        <w:rPr>
          <w:rFonts w:ascii="Times New Roman" w:hAnsi="Times New Roman"/>
          <w:b/>
          <w:sz w:val="24"/>
          <w:szCs w:val="24"/>
        </w:rPr>
      </w:pPr>
    </w:p>
    <w:p w14:paraId="0FA1993B" w14:textId="26F76842" w:rsidR="00941C7D" w:rsidRDefault="00941C7D" w:rsidP="00941C7D">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Преди дневния ред господин Кмета имаше заявено изказване. Заповядайте, господин Кмете.</w:t>
      </w:r>
    </w:p>
    <w:p w14:paraId="7C6783CA" w14:textId="0BE37E2D" w:rsidR="00941C7D" w:rsidRDefault="00941C7D" w:rsidP="00941C7D">
      <w:pPr>
        <w:spacing w:after="0" w:line="276" w:lineRule="auto"/>
        <w:ind w:firstLine="708"/>
        <w:jc w:val="both"/>
        <w:rPr>
          <w:rFonts w:ascii="Times New Roman" w:hAnsi="Times New Roman"/>
          <w:bCs/>
          <w:sz w:val="24"/>
          <w:szCs w:val="24"/>
        </w:rPr>
      </w:pPr>
      <w:r w:rsidRPr="00941C7D">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общински съветници и</w:t>
      </w:r>
      <w:r w:rsidR="00966C3B">
        <w:rPr>
          <w:rFonts w:ascii="Times New Roman" w:hAnsi="Times New Roman"/>
          <w:bCs/>
          <w:sz w:val="24"/>
          <w:szCs w:val="24"/>
        </w:rPr>
        <w:t xml:space="preserve"> гости на днешната сесия. Изказвам се след дебата по отношение на исканата оставка на нашия председател, тъй като Общинския съвет е отделен орган от кмета и аз не исках да вземам участие, но искам да изкажа своето становище и мнение като русенец. Аз съм виждал смени на председателя на Общинския съвет и на председателя на Народното събрание. Такива смени се налагат, когато има ново политическо мнозинство. Такова няма в Общински съвет – Русе. Такива смени се налагат и когато има грубо нарушаване от председателя на възприетите правила за работа на колективни органи или на добрите отношения в заседанието. И такова не е имало в конкретния случай. Нищо такова не е имало. За мен това, което се случи, това за което се иска оставката на господин Пазарджиев, беше съвършено нормален демократичен процес.</w:t>
      </w:r>
      <w:r w:rsidR="00307C38">
        <w:rPr>
          <w:rFonts w:ascii="Times New Roman" w:hAnsi="Times New Roman"/>
          <w:bCs/>
          <w:sz w:val="24"/>
          <w:szCs w:val="24"/>
        </w:rPr>
        <w:t xml:space="preserve"> Свикване на обществено обсъждане. Ние в Общинския съвет, имаме представителна демокрация. Всеки един от вас представлява голяма група хора, която е гласувала на изборите, но това не лишава възможността да има обществени обсъждания и пряко участие на гражданите в обществения ни живот. Затова беше свикано това обсъждане предвид изключителния проблем с трафика на тирове. Спомняте си въпроса. Това че общинския съветник или кмета има право да говори на сесията, не го превръща в </w:t>
      </w:r>
      <w:proofErr w:type="spellStart"/>
      <w:r w:rsidR="00307C38">
        <w:rPr>
          <w:rFonts w:ascii="Times New Roman" w:hAnsi="Times New Roman"/>
          <w:bCs/>
          <w:sz w:val="24"/>
          <w:szCs w:val="24"/>
        </w:rPr>
        <w:t>негражданин</w:t>
      </w:r>
      <w:proofErr w:type="spellEnd"/>
      <w:r w:rsidR="00307C38">
        <w:rPr>
          <w:rFonts w:ascii="Times New Roman" w:hAnsi="Times New Roman"/>
          <w:bCs/>
          <w:sz w:val="24"/>
          <w:szCs w:val="24"/>
        </w:rPr>
        <w:t xml:space="preserve"> или обратно в „супергражданин“ и когато има обществени обсъждания, именно ние трябва да бъдем там, като обикновени граждани и да вземем отношение</w:t>
      </w:r>
      <w:r w:rsidR="00C63C72">
        <w:rPr>
          <w:rFonts w:ascii="Times New Roman" w:hAnsi="Times New Roman"/>
          <w:bCs/>
          <w:sz w:val="24"/>
          <w:szCs w:val="24"/>
        </w:rPr>
        <w:t xml:space="preserve">. Нямаше провинение от </w:t>
      </w:r>
      <w:r w:rsidR="00C63C72">
        <w:rPr>
          <w:rFonts w:ascii="Times New Roman" w:hAnsi="Times New Roman"/>
          <w:bCs/>
          <w:sz w:val="24"/>
          <w:szCs w:val="24"/>
        </w:rPr>
        <w:lastRenderedPageBreak/>
        <w:t>страна на председателя, според мен и в деня на сесията, на другия ден. Когато с него двамата бяхме тук, в часа в началото, подготвени за сесия. И тук е обръщението ми към вас. Новата реалност, която е факт и в света, и в България, вие осъзнавате и говорим за нея, аз смятам, че трябва да я посрещнем с обединени сили и думата „сили“ не е метафизична. Обединени сили означава обединени идеи, обединени възможности, способности. Елате и дайте предложение за работата на общината, полезно, позитивно. Казвам позитивно, като такова, което може да се приеме и да продължим напред. Кажете по отношение на трудностите за общината, какви са способностите. Елате и ги заявете</w:t>
      </w:r>
      <w:r w:rsidR="007F616B">
        <w:rPr>
          <w:rFonts w:ascii="Times New Roman" w:hAnsi="Times New Roman"/>
          <w:bCs/>
          <w:sz w:val="24"/>
          <w:szCs w:val="24"/>
        </w:rPr>
        <w:t>. Като политически партии и като личности, вие имате способности и като политически фигури и като личности. Като хора на бизнеса, хора в обществения живот. Елате и кажете. Кмета няма възможност сам и единствено да посреща всички трудности. Общинския съвет затова съществува. Това е и посланието ми към вас. Нека новите реалности да ги посрещнем обединени, а не разединени по принцип и просто, за да има разединение. В конкретния случай, считам, че нямаше основание за смяна на председателя господин Пазарджиев. Като русенец, като бивш общински съветник, като настоящ кмет, исках да заявя своята позиция пред вас, но да не повлиявам на дебата. Благодаря ви.</w:t>
      </w:r>
    </w:p>
    <w:p w14:paraId="316C33A1" w14:textId="266D2D63" w:rsidR="007F616B" w:rsidRDefault="007F616B" w:rsidP="00941C7D">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Кмета. Изказване от името на група по точка извън дневния ред, господин Станимир Станчев.</w:t>
      </w:r>
    </w:p>
    <w:p w14:paraId="4572F3F9" w14:textId="54180B70" w:rsidR="007F616B" w:rsidRDefault="007F616B" w:rsidP="00941C7D">
      <w:pPr>
        <w:spacing w:after="0" w:line="276" w:lineRule="auto"/>
        <w:ind w:firstLine="708"/>
        <w:jc w:val="both"/>
        <w:rPr>
          <w:rFonts w:ascii="Times New Roman" w:hAnsi="Times New Roman"/>
          <w:bCs/>
          <w:sz w:val="24"/>
          <w:szCs w:val="24"/>
        </w:rPr>
      </w:pPr>
      <w:r w:rsidRPr="007F616B">
        <w:rPr>
          <w:rFonts w:ascii="Times New Roman" w:hAnsi="Times New Roman"/>
          <w:b/>
          <w:sz w:val="24"/>
          <w:szCs w:val="24"/>
        </w:rPr>
        <w:t>Г-н Станимир Станчев:</w:t>
      </w:r>
      <w:r w:rsidR="001F1F69">
        <w:rPr>
          <w:rFonts w:ascii="Times New Roman" w:hAnsi="Times New Roman"/>
          <w:b/>
          <w:sz w:val="24"/>
          <w:szCs w:val="24"/>
        </w:rPr>
        <w:t xml:space="preserve"> </w:t>
      </w:r>
      <w:r w:rsidR="001F1F69">
        <w:rPr>
          <w:rFonts w:ascii="Times New Roman" w:hAnsi="Times New Roman"/>
          <w:bCs/>
          <w:sz w:val="24"/>
          <w:szCs w:val="24"/>
        </w:rPr>
        <w:t>Уважаеми господин Кмет, уважаеми колеги общински съветници, уважаеми русенци. Мина един бурен месец. През този месец, тука една голяма част ще се съглася с колегите, които казаха и които писаха, че може би това ни е най-важната точка и е най-важната тема. Тука са прави, може би. Но ние винаги сме се водили от това, че една група, една общност, трябва да бъде последователна в приказки и действия. Изчакахме да минат изборите през октомври и съвсем нормално и закономерно, и законосъобразно твърдим, си внесохме искането за тази процедура. И според мен това не произвежда наказателна отговорност към нас, че сме се осмелили да направим това предложение с описаните мотиви. Никъде до сега не сме казали, че сме против обществено обсъждане</w:t>
      </w:r>
      <w:r w:rsidR="00FC7E98">
        <w:rPr>
          <w:rFonts w:ascii="Times New Roman" w:hAnsi="Times New Roman"/>
          <w:bCs/>
          <w:sz w:val="24"/>
          <w:szCs w:val="24"/>
        </w:rPr>
        <w:t>, но винаги питахме, какво произлиза от това обществено обсъждане. Какви решения се взеха и какви проблеми се решиха? Говоря за конкретното. Винаги сме били и ще бъдем, за разделение на властите. Това, което чухме през последните дни, нас силно ни притеснява, защото се търсеха всевъзможни канали, така да го кажа за манипулация. И тука големия въпрос е защо? Кому е нужно това? И колегите от БСП, явно малко не са разбрали, защото през половината време говориха така, все едно че ние искаме оставката на кмета. Да ви кажа, оставката на кмета ние сме я искали на 22.02 в отделна пресконференция. Може да видите материалите. Но това е само справка. Сега казуса е съвсем друг. Тук се изрекоха, да кажа манипулирани истини. Хайде така, да бъда по-деликатен.</w:t>
      </w:r>
    </w:p>
    <w:p w14:paraId="397BAABE" w14:textId="28CA7B50" w:rsidR="00FC7E98" w:rsidRDefault="00FC7E98" w:rsidP="00941C7D">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Времето Ви изтече.</w:t>
      </w:r>
    </w:p>
    <w:p w14:paraId="7AE9726B" w14:textId="5839734E" w:rsidR="00FC7E98" w:rsidRDefault="00FC7E98" w:rsidP="00941C7D">
      <w:pPr>
        <w:spacing w:after="0" w:line="276" w:lineRule="auto"/>
        <w:ind w:firstLine="708"/>
        <w:jc w:val="both"/>
        <w:rPr>
          <w:rFonts w:ascii="Times New Roman" w:hAnsi="Times New Roman"/>
          <w:bCs/>
          <w:sz w:val="24"/>
          <w:szCs w:val="24"/>
        </w:rPr>
      </w:pPr>
      <w:r w:rsidRPr="007F616B">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bCs/>
          <w:sz w:val="24"/>
          <w:szCs w:val="24"/>
        </w:rPr>
        <w:t>От името на група изказване е 5 минути.</w:t>
      </w:r>
    </w:p>
    <w:p w14:paraId="2F096389" w14:textId="6C753FB8" w:rsidR="00FC7E98" w:rsidRDefault="00FC7E98" w:rsidP="00941C7D">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Три минути е извън дневния ред.</w:t>
      </w:r>
      <w:r w:rsidR="00EF77D5">
        <w:rPr>
          <w:rFonts w:ascii="Times New Roman" w:hAnsi="Times New Roman"/>
          <w:bCs/>
          <w:sz w:val="24"/>
          <w:szCs w:val="24"/>
        </w:rPr>
        <w:t xml:space="preserve"> Добре, завършете си изказването.</w:t>
      </w:r>
    </w:p>
    <w:p w14:paraId="691A6675" w14:textId="23141D75" w:rsidR="00EF77D5" w:rsidRDefault="00EF77D5" w:rsidP="00941C7D">
      <w:pPr>
        <w:spacing w:after="0" w:line="276" w:lineRule="auto"/>
        <w:ind w:firstLine="708"/>
        <w:jc w:val="both"/>
        <w:rPr>
          <w:rFonts w:ascii="Times New Roman" w:hAnsi="Times New Roman"/>
          <w:bCs/>
          <w:sz w:val="24"/>
          <w:szCs w:val="24"/>
        </w:rPr>
      </w:pPr>
      <w:r w:rsidRPr="007F616B">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bCs/>
          <w:sz w:val="24"/>
          <w:szCs w:val="24"/>
        </w:rPr>
        <w:t>Извинявам се. Мислех, че е пет. Може да съм…</w:t>
      </w:r>
    </w:p>
    <w:p w14:paraId="55BACC06" w14:textId="18111654" w:rsidR="00EF77D5" w:rsidRDefault="00EF77D5" w:rsidP="00941C7D">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Не. Извън дневния ред е три.</w:t>
      </w:r>
    </w:p>
    <w:p w14:paraId="629261FD" w14:textId="5502DF2E" w:rsidR="00EF77D5" w:rsidRDefault="00EF77D5" w:rsidP="00941C7D">
      <w:pPr>
        <w:spacing w:after="0" w:line="276" w:lineRule="auto"/>
        <w:ind w:firstLine="708"/>
        <w:jc w:val="both"/>
        <w:rPr>
          <w:rFonts w:ascii="Times New Roman" w:hAnsi="Times New Roman"/>
          <w:bCs/>
          <w:sz w:val="24"/>
          <w:szCs w:val="24"/>
        </w:rPr>
      </w:pPr>
      <w:r w:rsidRPr="007F616B">
        <w:rPr>
          <w:rFonts w:ascii="Times New Roman" w:hAnsi="Times New Roman"/>
          <w:b/>
          <w:sz w:val="24"/>
          <w:szCs w:val="24"/>
        </w:rPr>
        <w:lastRenderedPageBreak/>
        <w:t>Г-н Станимир Станчев:</w:t>
      </w:r>
      <w:r>
        <w:rPr>
          <w:rFonts w:ascii="Times New Roman" w:hAnsi="Times New Roman"/>
          <w:b/>
          <w:sz w:val="24"/>
          <w:szCs w:val="24"/>
        </w:rPr>
        <w:t xml:space="preserve"> </w:t>
      </w:r>
      <w:r>
        <w:rPr>
          <w:rFonts w:ascii="Times New Roman" w:hAnsi="Times New Roman"/>
          <w:bCs/>
          <w:sz w:val="24"/>
          <w:szCs w:val="24"/>
        </w:rPr>
        <w:t>Ето това е пример, че правилата са различни. Ето това е пример, че аршина е друг. И тъй като времето ме притиска и аз обещах, че ще завърша много бързо. Само ще кажа, че днес, в този час, ние трябваше да разглеждаме съвсем друга тема, защото това, което ние предложихме, си е една нормална процедура. Всъщност, ще дам на господин Кмета да се запознае с Протокола от 2009-та година за освобождаването на председател. Абсолютно същата е процедурата, господин Кмет. Мисля, че може да сте пропуснали това.</w:t>
      </w:r>
      <w:r w:rsidR="00C1443D">
        <w:rPr>
          <w:rFonts w:ascii="Times New Roman" w:hAnsi="Times New Roman"/>
          <w:bCs/>
          <w:sz w:val="24"/>
          <w:szCs w:val="24"/>
          <w:lang w:val="en-US"/>
        </w:rPr>
        <w:t xml:space="preserve"> </w:t>
      </w:r>
      <w:r w:rsidR="00C1443D">
        <w:rPr>
          <w:rFonts w:ascii="Times New Roman" w:hAnsi="Times New Roman"/>
          <w:bCs/>
          <w:sz w:val="24"/>
          <w:szCs w:val="24"/>
        </w:rPr>
        <w:t>Това са фактите, това го пише черно на бяло. И тука има колеги, които са гласували за това. Та, да се върна. Днес ние трябваше да дебатираме и да разискваме ей тази тема. Защо Русе изостава, икономически и всякак? И това, ние като русенци трябва да правим. Благодаря. Хубав ден!</w:t>
      </w:r>
    </w:p>
    <w:p w14:paraId="6A38D541" w14:textId="3E642E07" w:rsidR="00C1443D" w:rsidRDefault="00C1443D" w:rsidP="00941C7D">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Господин Дяков, каква процедура? От името на група по точка извън дневния ред? Заповядайте.</w:t>
      </w:r>
    </w:p>
    <w:p w14:paraId="24469D95" w14:textId="1005DBCE" w:rsidR="00C1443D" w:rsidRDefault="00C1443D" w:rsidP="00941C7D">
      <w:pPr>
        <w:spacing w:after="0" w:line="276" w:lineRule="auto"/>
        <w:ind w:firstLine="708"/>
        <w:jc w:val="both"/>
        <w:rPr>
          <w:rFonts w:ascii="Times New Roman" w:hAnsi="Times New Roman"/>
          <w:bCs/>
          <w:sz w:val="24"/>
          <w:szCs w:val="24"/>
        </w:rPr>
      </w:pPr>
      <w:r w:rsidRPr="00C1443D">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Уважаеми колеги, има нещо, което аз не разбрах. Всичко с господин Председателя на Общинския съвет е наред. Ами защо не оставихте точката? Нали няма никакъв проблем? Защо не оставихме да гласуваме и наистина като видяхте какъв е резултата, да се получи това, което се очаква.</w:t>
      </w:r>
      <w:r w:rsidR="005A3AA7">
        <w:rPr>
          <w:rFonts w:ascii="Times New Roman" w:hAnsi="Times New Roman"/>
          <w:bCs/>
          <w:sz w:val="24"/>
          <w:szCs w:val="24"/>
        </w:rPr>
        <w:t xml:space="preserve"> А вие като „</w:t>
      </w:r>
      <w:proofErr w:type="spellStart"/>
      <w:r w:rsidR="005A3AA7">
        <w:rPr>
          <w:rFonts w:ascii="Times New Roman" w:hAnsi="Times New Roman"/>
          <w:bCs/>
          <w:sz w:val="24"/>
          <w:szCs w:val="24"/>
        </w:rPr>
        <w:t>Матросов</w:t>
      </w:r>
      <w:proofErr w:type="spellEnd"/>
      <w:r w:rsidR="005A3AA7">
        <w:rPr>
          <w:rFonts w:ascii="Times New Roman" w:hAnsi="Times New Roman"/>
          <w:bCs/>
          <w:sz w:val="24"/>
          <w:szCs w:val="24"/>
        </w:rPr>
        <w:t xml:space="preserve"> на амбразурата“ всичките, дайте да не пускаме точката. Извинявайте, ама това просто изглежда първо недостойно, второ ми се струва, че с напъните да спечелите служебно мача, вие се излагате и не виждам никаква причина да бъдат отнети инициативи на общинските съветници. Допълвам. Според мен Общинския съвет отдавна е брокерска организация. Ние се занимаваме с ПУП-</w:t>
      </w:r>
      <w:proofErr w:type="spellStart"/>
      <w:r w:rsidR="005A3AA7">
        <w:rPr>
          <w:rFonts w:ascii="Times New Roman" w:hAnsi="Times New Roman"/>
          <w:bCs/>
          <w:sz w:val="24"/>
          <w:szCs w:val="24"/>
        </w:rPr>
        <w:t>ове</w:t>
      </w:r>
      <w:proofErr w:type="spellEnd"/>
      <w:r w:rsidR="005A3AA7">
        <w:rPr>
          <w:rFonts w:ascii="Times New Roman" w:hAnsi="Times New Roman"/>
          <w:bCs/>
          <w:sz w:val="24"/>
          <w:szCs w:val="24"/>
        </w:rPr>
        <w:t>, занимаваме се с продажби. Нищо смислено, което да приемем за града. Аз нямам спомен да имаме такава точка. Нещо, което наистина да промени това, което се показва във вестника. И искам да завърша накрая със следното. Господин Милков, аз не ви вярвам. И това е константна величина. Благодаря.</w:t>
      </w:r>
    </w:p>
    <w:p w14:paraId="4BCE25CF" w14:textId="1A144684" w:rsidR="003077BB" w:rsidRDefault="003077BB" w:rsidP="00941C7D">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господин Дяков. Господин Даскалов.</w:t>
      </w:r>
    </w:p>
    <w:p w14:paraId="16E1FF29" w14:textId="657A7272" w:rsidR="003077BB" w:rsidRDefault="003077BB"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bCs/>
          <w:sz w:val="24"/>
          <w:szCs w:val="24"/>
        </w:rPr>
        <w:t>Благодаря, господин Председател. Уважаеми колеги общински съветници, изказване от име на група „Патриотите – ВМРО“ Иво Пазарджиев.</w:t>
      </w:r>
    </w:p>
    <w:p w14:paraId="25856625" w14:textId="4601F27E" w:rsidR="003077BB" w:rsidRDefault="003077BB"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Г-жа Деница Иванова:</w:t>
      </w:r>
      <w:r>
        <w:rPr>
          <w:rFonts w:ascii="Times New Roman" w:hAnsi="Times New Roman"/>
          <w:bCs/>
          <w:sz w:val="24"/>
          <w:szCs w:val="24"/>
        </w:rPr>
        <w:t xml:space="preserve"> Заповядайте, господин Пазарджиев.</w:t>
      </w:r>
    </w:p>
    <w:p w14:paraId="53C09CC5" w14:textId="2DC55D12" w:rsidR="003077BB" w:rsidRDefault="003077BB"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Cs/>
          <w:sz w:val="24"/>
          <w:szCs w:val="24"/>
        </w:rPr>
        <w:t xml:space="preserve"> Уважаеми общински съветници, политическата безидейност и болезненото желание за изява на групата съветници от СДС, постави в началото на настоящото заседание въпроса за моето предсрочно освобождаване в качеството ми на председател на общинския съвет. Както всеки от вас е забелязал, както мотивите, така и правните основания са изсмукани от пръсти. Правописните грешки в предложението дори няма да ги коментирам. От предложението е видно едно. Желанието на една малка група хора за изява и политически рейтинг на мой гръб. За щастие, както гражданите на Русе, така и мнозинството общински съветници много ясно виждат това и естествено силно негодуват срещу опитите за блокиране работата на Общинския съвет.</w:t>
      </w:r>
    </w:p>
    <w:p w14:paraId="0790365D" w14:textId="1CD63A3A" w:rsidR="003077BB" w:rsidRDefault="003077BB"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Господин Станчев…</w:t>
      </w:r>
    </w:p>
    <w:p w14:paraId="61847CEA" w14:textId="369F7C2A" w:rsidR="003077BB" w:rsidRDefault="003077BB"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Защо се иска моята оставка? Защото видите ли, организирах публична среща с нашите съграждани по силно наболели проблеми</w:t>
      </w:r>
      <w:r w:rsidR="007B24CB">
        <w:rPr>
          <w:rFonts w:ascii="Times New Roman" w:hAnsi="Times New Roman"/>
          <w:bCs/>
          <w:sz w:val="24"/>
          <w:szCs w:val="24"/>
        </w:rPr>
        <w:t xml:space="preserve"> и с това съм обезсмислил работата на Общинския съвет. Сериозни ли сте? От кога среща с гражданите на Русе, на която те лично могат да споделят своите притеснения, болки и предложения, се счита за безполезна и още повече за ненужна? Нима ние сме някакви богоизбрани хора, които се считаме за самодостатъчни. Всичко това е толкова абсурдно, </w:t>
      </w:r>
      <w:r w:rsidR="007B24CB">
        <w:rPr>
          <w:rFonts w:ascii="Times New Roman" w:hAnsi="Times New Roman"/>
          <w:bCs/>
          <w:sz w:val="24"/>
          <w:szCs w:val="24"/>
        </w:rPr>
        <w:lastRenderedPageBreak/>
        <w:t>че дори и в момента се чувствам неудобно от нашите съграждани, че губим ценното време, в което би трябвало да работим за русенци и да гласуваме важни предложения, каквито се изисква от нас. Тук чувам, както от изказването на господин Дяков, че не е доволен от работата на Общинския съвет, че се гласуват ПУП-</w:t>
      </w:r>
      <w:proofErr w:type="spellStart"/>
      <w:r w:rsidR="007B24CB">
        <w:rPr>
          <w:rFonts w:ascii="Times New Roman" w:hAnsi="Times New Roman"/>
          <w:bCs/>
          <w:sz w:val="24"/>
          <w:szCs w:val="24"/>
        </w:rPr>
        <w:t>ове</w:t>
      </w:r>
      <w:proofErr w:type="spellEnd"/>
      <w:r w:rsidR="007B24CB">
        <w:rPr>
          <w:rFonts w:ascii="Times New Roman" w:hAnsi="Times New Roman"/>
          <w:bCs/>
          <w:sz w:val="24"/>
          <w:szCs w:val="24"/>
        </w:rPr>
        <w:t xml:space="preserve"> и предложения за продажба. От голямата група на ГЕРБ, от една сериозна партия, каквато е, аз очаквам по-сериозни предложения в Общинския съвет, а не само едно самоцелно критикуване. Мнозинството обаче, в което за щастие не са групите на ГЕРБ и на СДС, се формира на един основен принцип и той е антикорупционен. Това мнозинство, уважаеми колеги, успя да направи така, че за Русе вече не се говори като за първи частен град. Решенията не се вземат по хотели и по офиси, както по ваше време, а тук в тази сграда. Ако на някой от колегите му е мъчно за времето, когато ГЕРБ и </w:t>
      </w:r>
      <w:proofErr w:type="spellStart"/>
      <w:r w:rsidR="007B24CB">
        <w:rPr>
          <w:rFonts w:ascii="Times New Roman" w:hAnsi="Times New Roman"/>
          <w:bCs/>
          <w:sz w:val="24"/>
          <w:szCs w:val="24"/>
        </w:rPr>
        <w:t>съдружните</w:t>
      </w:r>
      <w:proofErr w:type="spellEnd"/>
      <w:r w:rsidR="007B24CB">
        <w:rPr>
          <w:rFonts w:ascii="Times New Roman" w:hAnsi="Times New Roman"/>
          <w:bCs/>
          <w:sz w:val="24"/>
          <w:szCs w:val="24"/>
        </w:rPr>
        <w:t xml:space="preserve"> й организации разпределяха обществените блага в посока приближени фирми, това време, уважаеми колеги е вече в историята.</w:t>
      </w:r>
      <w:r w:rsidR="00F80CEE">
        <w:rPr>
          <w:rFonts w:ascii="Times New Roman" w:hAnsi="Times New Roman"/>
          <w:bCs/>
          <w:sz w:val="24"/>
          <w:szCs w:val="24"/>
        </w:rPr>
        <w:t xml:space="preserve"> Не приемам обвиненията по мой адрес, че съм станал причина за </w:t>
      </w:r>
      <w:proofErr w:type="spellStart"/>
      <w:r w:rsidR="00F80CEE">
        <w:rPr>
          <w:rFonts w:ascii="Times New Roman" w:hAnsi="Times New Roman"/>
          <w:bCs/>
          <w:sz w:val="24"/>
          <w:szCs w:val="24"/>
        </w:rPr>
        <w:t>непровеждане</w:t>
      </w:r>
      <w:proofErr w:type="spellEnd"/>
      <w:r w:rsidR="00F80CEE">
        <w:rPr>
          <w:rFonts w:ascii="Times New Roman" w:hAnsi="Times New Roman"/>
          <w:bCs/>
          <w:sz w:val="24"/>
          <w:szCs w:val="24"/>
        </w:rPr>
        <w:t xml:space="preserve"> на заседанието на Общински съвет в края на месец август. Спазил съм разпоредбите на ЗМСМА, свикал съм заседанието и съм се явил на него. Разбирам и колегите от по-голямата част на Общинския съвет, които отказаха да участват в това заседание, тъй като в него нямаше предложен проект за решение. Явно, тези които искаха свикване на заседанието не са разбрали един основен принцип в работата на Общинския съвет, че тук е място за вземане на решения, а не говорилня. Обвинени бяхме, че сме провели така полезната среща с граждани. Въпросната среща беше иронизирана и наречена „ОФ събрание“. Трудно боравя с тази терминология, за разлика от бивши партийни секретари на съда, но това, което се случи по-късно, мога да го нарека „активно мероприятие“, за да говоря на вашия език. Останах изненадан и от реакцията на колегите…</w:t>
      </w:r>
    </w:p>
    <w:p w14:paraId="1F6B1680" w14:textId="6067B0B3" w:rsidR="00F80CEE" w:rsidRDefault="00F80CEE"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Времето.</w:t>
      </w:r>
    </w:p>
    <w:p w14:paraId="04F2B3A6" w14:textId="1714CE43" w:rsidR="00F80CEE" w:rsidRDefault="00F80CEE"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Да, приключвам. Във връзка с писмото на Областния управител. Това уважаеми</w:t>
      </w:r>
      <w:r w:rsidR="00014449">
        <w:rPr>
          <w:rFonts w:ascii="Times New Roman" w:hAnsi="Times New Roman"/>
          <w:bCs/>
          <w:sz w:val="24"/>
          <w:szCs w:val="24"/>
        </w:rPr>
        <w:t xml:space="preserve"> </w:t>
      </w:r>
      <w:r>
        <w:rPr>
          <w:rFonts w:ascii="Times New Roman" w:hAnsi="Times New Roman"/>
          <w:bCs/>
          <w:sz w:val="24"/>
          <w:szCs w:val="24"/>
        </w:rPr>
        <w:t>колеги, се нарича предварителен контрол по законосъобразност и такава практика има утвърдена в Общинския съвет. Тези, които сме били съветници в предходни мандати и сме си чели материалите, а не само сме идвали, за да търсим евтина популярност, помним такива случаи. Ето, в ръцете си държа едно писмо от Областния управител от 14.01.2016 г., когато някои хора</w:t>
      </w:r>
      <w:r w:rsidR="00014449">
        <w:rPr>
          <w:rFonts w:ascii="Times New Roman" w:hAnsi="Times New Roman"/>
          <w:bCs/>
          <w:sz w:val="24"/>
          <w:szCs w:val="24"/>
        </w:rPr>
        <w:t xml:space="preserve"> дори</w:t>
      </w:r>
      <w:r>
        <w:rPr>
          <w:rFonts w:ascii="Times New Roman" w:hAnsi="Times New Roman"/>
          <w:bCs/>
          <w:sz w:val="24"/>
          <w:szCs w:val="24"/>
        </w:rPr>
        <w:t xml:space="preserve"> са били заместник-областни управители</w:t>
      </w:r>
      <w:r w:rsidR="00014449">
        <w:rPr>
          <w:rFonts w:ascii="Times New Roman" w:hAnsi="Times New Roman"/>
          <w:bCs/>
          <w:sz w:val="24"/>
          <w:szCs w:val="24"/>
        </w:rPr>
        <w:t xml:space="preserve">, но явно над две години и половина престой не е успял да ги ограмоти. Ако искат, могат да се запознаят с това писмо. Благодаря ви за вниманието. </w:t>
      </w:r>
    </w:p>
    <w:p w14:paraId="663E262A" w14:textId="1BB41329" w:rsidR="00014449" w:rsidRDefault="00014449"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господин Пазарджиев.</w:t>
      </w:r>
    </w:p>
    <w:p w14:paraId="664FD9D1" w14:textId="791F0D1D" w:rsidR="00014449" w:rsidRDefault="00014449"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И не на последно място, искам да благодаря на колегите съветници, които не се поддадоха на дребното интригантстване, което беше организирано. Благодаря ви.</w:t>
      </w:r>
    </w:p>
    <w:p w14:paraId="3746F950" w14:textId="4CD867A6" w:rsidR="00014449" w:rsidRDefault="00014449"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Заповядайте (шум от зала). В момента аз го водя, господин Станчев. Заповядайте, господин Иванов за изказване по точка извън дневния ред.</w:t>
      </w:r>
    </w:p>
    <w:p w14:paraId="250D1AF5" w14:textId="0DFF780F" w:rsidR="00014449" w:rsidRDefault="00014449" w:rsidP="00941C7D">
      <w:pPr>
        <w:spacing w:after="0" w:line="276" w:lineRule="auto"/>
        <w:ind w:firstLine="708"/>
        <w:jc w:val="both"/>
        <w:rPr>
          <w:rFonts w:ascii="Times New Roman" w:hAnsi="Times New Roman"/>
          <w:bCs/>
          <w:sz w:val="24"/>
          <w:szCs w:val="24"/>
        </w:rPr>
      </w:pPr>
      <w:r w:rsidRPr="00014449">
        <w:rPr>
          <w:rFonts w:ascii="Times New Roman" w:hAnsi="Times New Roman"/>
          <w:b/>
          <w:sz w:val="24"/>
          <w:szCs w:val="24"/>
        </w:rPr>
        <w:t>Г-н Иван Костадинов Иванов:</w:t>
      </w:r>
      <w:r>
        <w:rPr>
          <w:rFonts w:ascii="Times New Roman" w:hAnsi="Times New Roman"/>
          <w:bCs/>
          <w:sz w:val="24"/>
          <w:szCs w:val="24"/>
        </w:rPr>
        <w:t xml:space="preserve"> Уважаеми господин Председателю, уважаеми господин Кмете, уважаеми колеги общински съветници. Това е нормалната реакция, особено на една от нашите групи, когато те искат така да има враг, да има някакъв </w:t>
      </w:r>
      <w:r>
        <w:rPr>
          <w:rFonts w:ascii="Times New Roman" w:hAnsi="Times New Roman"/>
          <w:bCs/>
          <w:sz w:val="24"/>
          <w:szCs w:val="24"/>
        </w:rPr>
        <w:lastRenderedPageBreak/>
        <w:t>конфликт. Да реагират, да излизат, да влизат, да внасят, какво внасят. И тук вече поставяме въпроса, какво е направила толкова Община Русе, защо не е направила големите работи. Големите работи станаха именно въпреки вас. Решението за изграждане на закрит плувен басейн</w:t>
      </w:r>
      <w:r w:rsidR="006462A6">
        <w:rPr>
          <w:rFonts w:ascii="Times New Roman" w:hAnsi="Times New Roman"/>
          <w:bCs/>
          <w:sz w:val="24"/>
          <w:szCs w:val="24"/>
        </w:rPr>
        <w:t>, беше прието от Общинския съвет въпреки вас. Защото вие тогава казахте, колко е хубаво, да, да, ние сме за, трябва да има такова нещо, обаче (шум от зала).</w:t>
      </w:r>
    </w:p>
    <w:p w14:paraId="1CAD939E" w14:textId="44A7A764" w:rsidR="006462A6" w:rsidRDefault="006462A6"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Ще помоля, диалогов режим в залата…</w:t>
      </w:r>
    </w:p>
    <w:p w14:paraId="6ECD7254" w14:textId="664C197F" w:rsidR="006462A6" w:rsidRDefault="006462A6" w:rsidP="00941C7D">
      <w:pPr>
        <w:spacing w:after="0" w:line="276" w:lineRule="auto"/>
        <w:ind w:firstLine="708"/>
        <w:jc w:val="both"/>
        <w:rPr>
          <w:rFonts w:ascii="Times New Roman" w:hAnsi="Times New Roman"/>
          <w:bCs/>
          <w:sz w:val="24"/>
          <w:szCs w:val="24"/>
        </w:rPr>
      </w:pPr>
      <w:r w:rsidRPr="00014449">
        <w:rPr>
          <w:rFonts w:ascii="Times New Roman" w:hAnsi="Times New Roman"/>
          <w:b/>
          <w:sz w:val="24"/>
          <w:szCs w:val="24"/>
        </w:rPr>
        <w:t>Г-н Иван Костадинов Иванов:</w:t>
      </w:r>
      <w:r>
        <w:rPr>
          <w:rFonts w:ascii="Times New Roman" w:hAnsi="Times New Roman"/>
          <w:b/>
          <w:sz w:val="24"/>
          <w:szCs w:val="24"/>
        </w:rPr>
        <w:t xml:space="preserve"> </w:t>
      </w:r>
      <w:r>
        <w:rPr>
          <w:rFonts w:ascii="Times New Roman" w:hAnsi="Times New Roman"/>
          <w:bCs/>
          <w:sz w:val="24"/>
          <w:szCs w:val="24"/>
        </w:rPr>
        <w:t>…обаче не на това място и гласувахте „против“. Когато някой иска да работи, да изпълнява ангажиментите си, ще постъпва като доктор Константинова. Не търси партийния си интерес, преценява кое е добре за града и гласува и го подкрепя. Благодаря за вниманието.</w:t>
      </w:r>
    </w:p>
    <w:p w14:paraId="107B06B7" w14:textId="77FB4DF2" w:rsidR="006462A6" w:rsidRDefault="006462A6" w:rsidP="00941C7D">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Моля за тишина в залата! Благодаря, господин Иванов. От името на група, доктор Теодора Константинова. Заповядайте по точка извън дневния ред.</w:t>
      </w:r>
    </w:p>
    <w:p w14:paraId="4BB028B7" w14:textId="77777777" w:rsidR="006462A6" w:rsidRDefault="006462A6" w:rsidP="006462A6">
      <w:pPr>
        <w:spacing w:after="0" w:line="276" w:lineRule="auto"/>
        <w:ind w:firstLine="708"/>
        <w:jc w:val="both"/>
        <w:rPr>
          <w:rFonts w:ascii="Times New Roman" w:hAnsi="Times New Roman"/>
          <w:bCs/>
          <w:sz w:val="24"/>
          <w:szCs w:val="24"/>
        </w:rPr>
      </w:pPr>
      <w:r w:rsidRPr="006462A6">
        <w:rPr>
          <w:rFonts w:ascii="Times New Roman" w:hAnsi="Times New Roman"/>
          <w:b/>
          <w:sz w:val="24"/>
          <w:szCs w:val="24"/>
        </w:rPr>
        <w:t>Д-р Теодора Константинова:</w:t>
      </w:r>
      <w:r>
        <w:rPr>
          <w:rFonts w:ascii="Times New Roman" w:hAnsi="Times New Roman"/>
          <w:b/>
          <w:sz w:val="24"/>
          <w:szCs w:val="24"/>
        </w:rPr>
        <w:t xml:space="preserve"> </w:t>
      </w:r>
      <w:r>
        <w:rPr>
          <w:rFonts w:ascii="Times New Roman" w:hAnsi="Times New Roman"/>
          <w:bCs/>
          <w:sz w:val="24"/>
          <w:szCs w:val="24"/>
        </w:rPr>
        <w:t>Благодаря, госпожа председателстваща. Колеги общински съветници…</w:t>
      </w:r>
    </w:p>
    <w:p w14:paraId="44DF8D97" w14:textId="0B7A53E7" w:rsidR="006462A6" w:rsidRPr="006462A6" w:rsidRDefault="006462A6" w:rsidP="006462A6">
      <w:pPr>
        <w:spacing w:after="0" w:line="276" w:lineRule="auto"/>
        <w:ind w:firstLine="708"/>
        <w:jc w:val="both"/>
        <w:rPr>
          <w:rFonts w:ascii="Times New Roman" w:hAnsi="Times New Roman"/>
          <w:bCs/>
          <w:sz w:val="24"/>
          <w:szCs w:val="24"/>
        </w:rPr>
      </w:pPr>
      <w:r>
        <w:rPr>
          <w:rFonts w:ascii="Times New Roman" w:hAnsi="Times New Roman"/>
          <w:bCs/>
          <w:sz w:val="24"/>
          <w:szCs w:val="24"/>
        </w:rPr>
        <w:t xml:space="preserve"> </w:t>
      </w:r>
      <w:r w:rsidRPr="003077BB">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 xml:space="preserve">Ще помоля за тишина в залата. </w:t>
      </w:r>
    </w:p>
    <w:p w14:paraId="0EE0167B" w14:textId="592F4ED3" w:rsidR="00F546B8" w:rsidRDefault="00F546B8" w:rsidP="00F546B8">
      <w:pPr>
        <w:spacing w:after="0" w:line="276" w:lineRule="auto"/>
        <w:ind w:firstLine="708"/>
        <w:jc w:val="both"/>
        <w:rPr>
          <w:rFonts w:ascii="Times New Roman" w:hAnsi="Times New Roman"/>
          <w:bCs/>
          <w:sz w:val="24"/>
          <w:szCs w:val="24"/>
        </w:rPr>
      </w:pPr>
      <w:r w:rsidRPr="006462A6">
        <w:rPr>
          <w:rFonts w:ascii="Times New Roman" w:hAnsi="Times New Roman"/>
          <w:b/>
          <w:sz w:val="24"/>
          <w:szCs w:val="24"/>
        </w:rPr>
        <w:t>Д-р Теодора Константинова:</w:t>
      </w:r>
      <w:r>
        <w:rPr>
          <w:rFonts w:ascii="Times New Roman" w:hAnsi="Times New Roman"/>
          <w:b/>
          <w:sz w:val="24"/>
          <w:szCs w:val="24"/>
        </w:rPr>
        <w:t xml:space="preserve"> </w:t>
      </w:r>
      <w:r>
        <w:rPr>
          <w:rFonts w:ascii="Times New Roman" w:hAnsi="Times New Roman"/>
          <w:bCs/>
          <w:sz w:val="24"/>
          <w:szCs w:val="24"/>
        </w:rPr>
        <w:t>Във всичките години, в които съм член на Общинския съвет на град Русе, съм доказала с поведението си, че винаги единствено съм се старала да бъда обективна, справедлива и независимо кой е кмет и от коя политическа сила и независимо кой е председател и от коя политическа сила, съм се водила от интересите на Русе, гражданите на Русе, независимо, че това понякога ми е носило много лични огорчения. Дори в един момент опитвайки се да защитя интересите на града, от София, от различни партийни централи беше спуснато до групите от Общинския съвет нареждане да се гласува в специална комисия, да ме осъдят за това, че съм защитила интересите и че имам конфликт на интереси. Преглътнах го, работила съм след това, съда отсъди, че няма такъв момент. Извиниха ми се всички от групите, които гласуваха за това, че има</w:t>
      </w:r>
      <w:r w:rsidR="00ED6D6F">
        <w:rPr>
          <w:rFonts w:ascii="Times New Roman" w:hAnsi="Times New Roman"/>
          <w:bCs/>
          <w:sz w:val="24"/>
          <w:szCs w:val="24"/>
        </w:rPr>
        <w:t>м</w:t>
      </w:r>
      <w:r>
        <w:rPr>
          <w:rFonts w:ascii="Times New Roman" w:hAnsi="Times New Roman"/>
          <w:bCs/>
          <w:sz w:val="24"/>
          <w:szCs w:val="24"/>
        </w:rPr>
        <w:t xml:space="preserve"> конфликт на интереси</w:t>
      </w:r>
      <w:r w:rsidR="00ED6D6F">
        <w:rPr>
          <w:rFonts w:ascii="Times New Roman" w:hAnsi="Times New Roman"/>
          <w:bCs/>
          <w:sz w:val="24"/>
          <w:szCs w:val="24"/>
        </w:rPr>
        <w:t>, но аз продължих да работя обективно и справедливо. За случая, на Председателски съвет изказах нашата позиция, че са несъстоятелни аргументите, с които се иска оставката на господин Пазарджиев. И мога да кажа следното и като човек, и като общински съветник. Към всички колеги, независимо коя политическа сила представляват в Общинския съвет, егото, омразата, не са водещи политически качества. Могат да водят до медийни изяви, но не и до справедливост и развитие на нормално общество, и полза ефективно за нашия град. Благодаря ви.</w:t>
      </w:r>
    </w:p>
    <w:p w14:paraId="06EFE413" w14:textId="0590ED1F" w:rsidR="00ED6D6F" w:rsidRDefault="00ED6D6F"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на доктор Константинова (аплодисменти от зала). Започваме по дневния ред. Първа точка.</w:t>
      </w:r>
    </w:p>
    <w:p w14:paraId="23E57E67" w14:textId="3D50B64B" w:rsidR="00ED6D6F" w:rsidRDefault="00ED6D6F"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Деница Иванова. Реплика на доктор Константинова от Наталия Кръстева. Конкретно…(шум от зала). Ами и аз й казах на госпожа Кръстева, че няма право според мен, но тя…</w:t>
      </w:r>
    </w:p>
    <w:p w14:paraId="5C6E3B61" w14:textId="7EC417FE" w:rsidR="00ED6D6F" w:rsidRDefault="00ED6D6F" w:rsidP="00F546B8">
      <w:pPr>
        <w:spacing w:after="0" w:line="276" w:lineRule="auto"/>
        <w:ind w:firstLine="708"/>
        <w:jc w:val="both"/>
        <w:rPr>
          <w:rFonts w:ascii="Times New Roman" w:hAnsi="Times New Roman"/>
          <w:bCs/>
          <w:sz w:val="24"/>
          <w:szCs w:val="24"/>
        </w:rPr>
      </w:pPr>
      <w:r w:rsidRPr="00ED6D6F">
        <w:rPr>
          <w:rFonts w:ascii="Times New Roman" w:hAnsi="Times New Roman"/>
          <w:b/>
          <w:sz w:val="24"/>
          <w:szCs w:val="24"/>
        </w:rPr>
        <w:t>Г-жа Наталия Кръстева /реплика/:</w:t>
      </w:r>
      <w:r>
        <w:rPr>
          <w:rFonts w:ascii="Times New Roman" w:hAnsi="Times New Roman"/>
          <w:bCs/>
          <w:sz w:val="24"/>
          <w:szCs w:val="24"/>
        </w:rPr>
        <w:t xml:space="preserve"> Уважаеми колеги, тук ставаме пословични с нарушаване на нашите правилници, очевидно е. Заявих докато госпожа Иванова водеше заседанието, заявих</w:t>
      </w:r>
      <w:r w:rsidR="00D33B6B">
        <w:rPr>
          <w:rFonts w:ascii="Times New Roman" w:hAnsi="Times New Roman"/>
          <w:bCs/>
          <w:sz w:val="24"/>
          <w:szCs w:val="24"/>
        </w:rPr>
        <w:t xml:space="preserve"> своето желание. Ще използвам способа за реплика, въпреки, че, госпожо Константинова, всички тук, които работим, смятам, че се водим от тези </w:t>
      </w:r>
      <w:r w:rsidR="00D33B6B">
        <w:rPr>
          <w:rFonts w:ascii="Times New Roman" w:hAnsi="Times New Roman"/>
          <w:bCs/>
          <w:sz w:val="24"/>
          <w:szCs w:val="24"/>
        </w:rPr>
        <w:lastRenderedPageBreak/>
        <w:t>принципи за добри нрави. Благодаря, господин Милков. От там насетне, нямаше да стана, ако господин Пазарджиев не ни бяхте замесили името на групата в това, което в момента очевидно се разиграва между законосъобразно внесеното искане на колегите от СДС до Общински съвет като точка от дневния ред. Назовахте името на ГЕРБ, затова ставам. И на Председателски съвет Ви казах, ние направихме брифинг, на който казахме, какви са нашите обструкции към Вас като председател и тъй като преди малко от трибуната Вие заявихте, че нашето искане за извънредна сесия е било несъстоятелно, тъй като не сме предложили проект за решение, искам да Ви питам защо…</w:t>
      </w:r>
    </w:p>
    <w:p w14:paraId="43D95645" w14:textId="60B7DC9D" w:rsidR="00D33B6B" w:rsidRDefault="00D33B6B"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Само че репликирате доктор Константинова в момента, ще Ви отнема думата…</w:t>
      </w:r>
    </w:p>
    <w:p w14:paraId="0897574B" w14:textId="2882A5DF" w:rsidR="00D33B6B" w:rsidRDefault="00D33B6B" w:rsidP="00F546B8">
      <w:pPr>
        <w:spacing w:after="0" w:line="276" w:lineRule="auto"/>
        <w:ind w:firstLine="708"/>
        <w:jc w:val="both"/>
        <w:rPr>
          <w:rFonts w:ascii="Times New Roman" w:hAnsi="Times New Roman"/>
          <w:bCs/>
          <w:sz w:val="24"/>
          <w:szCs w:val="24"/>
        </w:rPr>
      </w:pPr>
      <w:r w:rsidRPr="00ED6D6F">
        <w:rPr>
          <w:rFonts w:ascii="Times New Roman" w:hAnsi="Times New Roman"/>
          <w:b/>
          <w:sz w:val="24"/>
          <w:szCs w:val="24"/>
        </w:rPr>
        <w:t>Г-жа Наталия Кръстева /реплика/:</w:t>
      </w:r>
      <w:r>
        <w:rPr>
          <w:rFonts w:ascii="Times New Roman" w:hAnsi="Times New Roman"/>
          <w:b/>
          <w:sz w:val="24"/>
          <w:szCs w:val="24"/>
        </w:rPr>
        <w:t xml:space="preserve"> </w:t>
      </w:r>
      <w:r>
        <w:rPr>
          <w:rFonts w:ascii="Times New Roman" w:hAnsi="Times New Roman"/>
          <w:bCs/>
          <w:sz w:val="24"/>
          <w:szCs w:val="24"/>
        </w:rPr>
        <w:t>…от Правилника на Общинския съвет, зачетете чл.69</w:t>
      </w:r>
      <w:r w:rsidR="003D0C9E">
        <w:rPr>
          <w:rFonts w:ascii="Times New Roman" w:hAnsi="Times New Roman"/>
          <w:bCs/>
          <w:sz w:val="24"/>
          <w:szCs w:val="24"/>
        </w:rPr>
        <w:t>, който казва как се организират…</w:t>
      </w:r>
    </w:p>
    <w:p w14:paraId="37223314" w14:textId="4230E9E2" w:rsidR="003D0C9E" w:rsidRDefault="003D0C9E"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Не се отклонявайте. Госпожо Кръстева, госпожо Кръстева…</w:t>
      </w:r>
    </w:p>
    <w:p w14:paraId="6989615C" w14:textId="455E2CE7" w:rsidR="003D0C9E" w:rsidRDefault="003D0C9E" w:rsidP="00F546B8">
      <w:pPr>
        <w:spacing w:after="0" w:line="276" w:lineRule="auto"/>
        <w:ind w:firstLine="708"/>
        <w:jc w:val="both"/>
        <w:rPr>
          <w:rFonts w:ascii="Times New Roman" w:hAnsi="Times New Roman"/>
          <w:bCs/>
          <w:sz w:val="24"/>
          <w:szCs w:val="24"/>
        </w:rPr>
      </w:pPr>
      <w:r w:rsidRPr="00ED6D6F">
        <w:rPr>
          <w:rFonts w:ascii="Times New Roman" w:hAnsi="Times New Roman"/>
          <w:b/>
          <w:sz w:val="24"/>
          <w:szCs w:val="24"/>
        </w:rPr>
        <w:t>Г-жа Наталия Кръстева /реплика/:</w:t>
      </w:r>
      <w:r>
        <w:rPr>
          <w:rFonts w:ascii="Times New Roman" w:hAnsi="Times New Roman"/>
          <w:b/>
          <w:sz w:val="24"/>
          <w:szCs w:val="24"/>
        </w:rPr>
        <w:t xml:space="preserve"> </w:t>
      </w:r>
      <w:r>
        <w:rPr>
          <w:rFonts w:ascii="Times New Roman" w:hAnsi="Times New Roman"/>
          <w:bCs/>
          <w:sz w:val="24"/>
          <w:szCs w:val="24"/>
        </w:rPr>
        <w:t>…обществени обсъждания, какви са сроковете…</w:t>
      </w:r>
    </w:p>
    <w:p w14:paraId="48ED6D17" w14:textId="4FA79E47" w:rsidR="003D0C9E" w:rsidRDefault="003D0C9E"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Репликирате доктор Константинова в момента.</w:t>
      </w:r>
    </w:p>
    <w:p w14:paraId="6C6FE128" w14:textId="4634E927" w:rsidR="003D0C9E" w:rsidRDefault="003D0C9E" w:rsidP="00F546B8">
      <w:pPr>
        <w:spacing w:after="0" w:line="276" w:lineRule="auto"/>
        <w:ind w:firstLine="708"/>
        <w:jc w:val="both"/>
        <w:rPr>
          <w:rFonts w:ascii="Times New Roman" w:hAnsi="Times New Roman"/>
          <w:bCs/>
          <w:sz w:val="24"/>
          <w:szCs w:val="24"/>
        </w:rPr>
      </w:pPr>
      <w:r w:rsidRPr="00ED6D6F">
        <w:rPr>
          <w:rFonts w:ascii="Times New Roman" w:hAnsi="Times New Roman"/>
          <w:b/>
          <w:sz w:val="24"/>
          <w:szCs w:val="24"/>
        </w:rPr>
        <w:t>Г-жа Наталия Кръстева /реплика/:</w:t>
      </w:r>
      <w:r>
        <w:rPr>
          <w:rFonts w:ascii="Times New Roman" w:hAnsi="Times New Roman"/>
          <w:b/>
          <w:sz w:val="24"/>
          <w:szCs w:val="24"/>
        </w:rPr>
        <w:t xml:space="preserve"> </w:t>
      </w:r>
      <w:r>
        <w:rPr>
          <w:rFonts w:ascii="Times New Roman" w:hAnsi="Times New Roman"/>
          <w:bCs/>
          <w:sz w:val="24"/>
          <w:szCs w:val="24"/>
        </w:rPr>
        <w:t>И дали трябва да има проект за решение.</w:t>
      </w:r>
    </w:p>
    <w:p w14:paraId="76E15368" w14:textId="355E7BDA" w:rsidR="003D0C9E" w:rsidRDefault="003D0C9E"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Госпожо Кръстева…</w:t>
      </w:r>
    </w:p>
    <w:p w14:paraId="04C21910" w14:textId="6E57C50E" w:rsidR="003D0C9E" w:rsidRDefault="003D0C9E" w:rsidP="00F546B8">
      <w:pPr>
        <w:spacing w:after="0" w:line="276" w:lineRule="auto"/>
        <w:ind w:firstLine="708"/>
        <w:jc w:val="both"/>
        <w:rPr>
          <w:rFonts w:ascii="Times New Roman" w:hAnsi="Times New Roman"/>
          <w:bCs/>
          <w:sz w:val="24"/>
          <w:szCs w:val="24"/>
        </w:rPr>
      </w:pPr>
      <w:r w:rsidRPr="00ED6D6F">
        <w:rPr>
          <w:rFonts w:ascii="Times New Roman" w:hAnsi="Times New Roman"/>
          <w:b/>
          <w:sz w:val="24"/>
          <w:szCs w:val="24"/>
        </w:rPr>
        <w:t>Г-жа Наталия Кръстева /реплика/:</w:t>
      </w:r>
      <w:r>
        <w:rPr>
          <w:rFonts w:ascii="Times New Roman" w:hAnsi="Times New Roman"/>
          <w:b/>
          <w:sz w:val="24"/>
          <w:szCs w:val="24"/>
        </w:rPr>
        <w:t xml:space="preserve"> </w:t>
      </w:r>
      <w:r>
        <w:rPr>
          <w:rFonts w:ascii="Times New Roman" w:hAnsi="Times New Roman"/>
          <w:bCs/>
          <w:sz w:val="24"/>
          <w:szCs w:val="24"/>
        </w:rPr>
        <w:t>Когато се базирате на закона, спазвайте го и Вие.</w:t>
      </w:r>
    </w:p>
    <w:p w14:paraId="382FAC9D" w14:textId="4F63726C" w:rsidR="003D0C9E" w:rsidRDefault="003D0C9E"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Така, току-що нарушихте Правилника. Господин Дяков? Процедура. Заповядайте, обаче надявам се да не злоупотребявате с това. Процедурните предложения са описани…</w:t>
      </w:r>
    </w:p>
    <w:p w14:paraId="755D34D1" w14:textId="5ECD4B52" w:rsidR="003D0C9E" w:rsidRDefault="003D0C9E" w:rsidP="00F546B8">
      <w:pPr>
        <w:spacing w:after="0" w:line="276" w:lineRule="auto"/>
        <w:ind w:firstLine="708"/>
        <w:jc w:val="both"/>
        <w:rPr>
          <w:rFonts w:ascii="Times New Roman" w:hAnsi="Times New Roman"/>
          <w:bCs/>
          <w:sz w:val="24"/>
          <w:szCs w:val="24"/>
        </w:rPr>
      </w:pPr>
      <w:r w:rsidRPr="003D0C9E">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Ако злоупотребя, ще ме острижете нула номер.</w:t>
      </w:r>
    </w:p>
    <w:p w14:paraId="04CF7C1C" w14:textId="05205405" w:rsidR="003543CD" w:rsidRDefault="003543CD"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Нямам такова намерение. Заповядайте.</w:t>
      </w:r>
    </w:p>
    <w:p w14:paraId="4444077A" w14:textId="72FF5BEC" w:rsidR="003543CD" w:rsidRDefault="003543CD" w:rsidP="00F546B8">
      <w:pPr>
        <w:spacing w:after="0" w:line="276" w:lineRule="auto"/>
        <w:ind w:firstLine="708"/>
        <w:jc w:val="both"/>
        <w:rPr>
          <w:rFonts w:ascii="Times New Roman" w:hAnsi="Times New Roman"/>
          <w:bCs/>
          <w:sz w:val="24"/>
          <w:szCs w:val="24"/>
        </w:rPr>
      </w:pPr>
      <w:r w:rsidRPr="003D0C9E">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Господин Председател, нарушихте правилника, когато дадохте повече време на господин Иванов. И след това нарушенията са едно след друго, едно след друго, едно след друго.</w:t>
      </w:r>
    </w:p>
    <w:p w14:paraId="4976581B" w14:textId="2F7A90CB" w:rsidR="003543CD" w:rsidRDefault="003543CD"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Кое е нарушение? Чакам процедурното предложение.</w:t>
      </w:r>
    </w:p>
    <w:p w14:paraId="0C1189AD" w14:textId="7AE97CDB" w:rsidR="003543CD" w:rsidRDefault="003543CD" w:rsidP="00F546B8">
      <w:pPr>
        <w:spacing w:after="0" w:line="276" w:lineRule="auto"/>
        <w:ind w:firstLine="708"/>
        <w:jc w:val="both"/>
        <w:rPr>
          <w:rFonts w:ascii="Times New Roman" w:hAnsi="Times New Roman"/>
          <w:bCs/>
          <w:sz w:val="24"/>
          <w:szCs w:val="24"/>
        </w:rPr>
      </w:pPr>
      <w:r w:rsidRPr="003D0C9E">
        <w:rPr>
          <w:rFonts w:ascii="Times New Roman" w:hAnsi="Times New Roman"/>
          <w:b/>
          <w:sz w:val="24"/>
          <w:szCs w:val="24"/>
        </w:rPr>
        <w:t>Г-н</w:t>
      </w:r>
      <w:r>
        <w:rPr>
          <w:rFonts w:ascii="Times New Roman" w:hAnsi="Times New Roman"/>
          <w:b/>
          <w:sz w:val="24"/>
          <w:szCs w:val="24"/>
        </w:rPr>
        <w:t xml:space="preserve"> </w:t>
      </w:r>
      <w:r w:rsidRPr="003D0C9E">
        <w:rPr>
          <w:rFonts w:ascii="Times New Roman" w:hAnsi="Times New Roman"/>
          <w:b/>
          <w:sz w:val="24"/>
          <w:szCs w:val="24"/>
        </w:rPr>
        <w:t>Орлин Дяков:</w:t>
      </w:r>
      <w:r>
        <w:rPr>
          <w:rFonts w:ascii="Times New Roman" w:hAnsi="Times New Roman"/>
          <w:b/>
          <w:sz w:val="24"/>
          <w:szCs w:val="24"/>
        </w:rPr>
        <w:t xml:space="preserve"> </w:t>
      </w:r>
      <w:r>
        <w:rPr>
          <w:rFonts w:ascii="Times New Roman" w:hAnsi="Times New Roman"/>
          <w:bCs/>
          <w:sz w:val="24"/>
          <w:szCs w:val="24"/>
        </w:rPr>
        <w:t>Нямам процедурно предложение. Процедурното ми предложение е, спазвайте Правилника, за да нямаме нарушения.</w:t>
      </w:r>
    </w:p>
    <w:p w14:paraId="500E8604" w14:textId="2E46A29B" w:rsidR="003543CD" w:rsidRDefault="003543CD" w:rsidP="00F546B8">
      <w:pPr>
        <w:spacing w:after="0" w:line="276" w:lineRule="auto"/>
        <w:ind w:firstLine="708"/>
        <w:jc w:val="both"/>
        <w:rPr>
          <w:rFonts w:ascii="Times New Roman" w:hAnsi="Times New Roman"/>
          <w:bCs/>
          <w:sz w:val="24"/>
          <w:szCs w:val="24"/>
        </w:rPr>
      </w:pP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Заповядайте, седнете си на мястото. Благодаря, колеги. Сега, по отношение на репликите по точки извън дневния ред, тъй като и друг път е имало дебат имат ли право да правят съветниците реплики или нямат, в нашия Правилник, това не е описано точно, така че на следващото заседание на Комисията по ЗОРС, ще предложа да излезем с такова становище. Могат ли да се правят реплики или не. Започваме по дневния ред.</w:t>
      </w:r>
    </w:p>
    <w:p w14:paraId="66D8E90D" w14:textId="2A718246" w:rsidR="003543CD" w:rsidRDefault="003543CD" w:rsidP="003543CD">
      <w:pPr>
        <w:spacing w:after="0" w:line="276" w:lineRule="auto"/>
        <w:jc w:val="both"/>
        <w:rPr>
          <w:rFonts w:ascii="Times New Roman" w:hAnsi="Times New Roman"/>
          <w:bCs/>
          <w:sz w:val="24"/>
          <w:szCs w:val="24"/>
        </w:rPr>
      </w:pPr>
    </w:p>
    <w:p w14:paraId="5F9F7625" w14:textId="1C9A45E1" w:rsidR="003543CD" w:rsidRPr="003543CD" w:rsidRDefault="003543CD" w:rsidP="003543CD">
      <w:pPr>
        <w:spacing w:after="0" w:line="276" w:lineRule="auto"/>
        <w:jc w:val="both"/>
        <w:rPr>
          <w:rFonts w:ascii="Times New Roman" w:hAnsi="Times New Roman"/>
          <w:b/>
          <w:sz w:val="24"/>
          <w:szCs w:val="24"/>
        </w:rPr>
      </w:pPr>
      <w:r w:rsidRPr="003543CD">
        <w:rPr>
          <w:rFonts w:ascii="Times New Roman" w:hAnsi="Times New Roman"/>
          <w:b/>
          <w:sz w:val="24"/>
          <w:szCs w:val="24"/>
        </w:rPr>
        <w:t>Точка 1</w:t>
      </w:r>
    </w:p>
    <w:p w14:paraId="6577814F" w14:textId="4DE59190" w:rsidR="003543CD" w:rsidRPr="003543CD" w:rsidRDefault="003543CD" w:rsidP="003543CD">
      <w:pPr>
        <w:spacing w:after="0" w:line="276" w:lineRule="auto"/>
        <w:jc w:val="both"/>
        <w:rPr>
          <w:rFonts w:ascii="Times New Roman" w:hAnsi="Times New Roman"/>
          <w:b/>
          <w:sz w:val="24"/>
          <w:szCs w:val="24"/>
        </w:rPr>
      </w:pPr>
      <w:r w:rsidRPr="003543CD">
        <w:rPr>
          <w:rFonts w:ascii="Times New Roman" w:hAnsi="Times New Roman"/>
          <w:b/>
          <w:sz w:val="24"/>
          <w:szCs w:val="24"/>
        </w:rPr>
        <w:t>Изказване на инж. Илиан Милев</w:t>
      </w:r>
    </w:p>
    <w:p w14:paraId="7B0E239D" w14:textId="68794A39" w:rsidR="003543CD" w:rsidRPr="003543CD" w:rsidRDefault="003543CD" w:rsidP="003543CD">
      <w:pPr>
        <w:spacing w:after="0" w:line="276" w:lineRule="auto"/>
        <w:jc w:val="both"/>
        <w:rPr>
          <w:rFonts w:ascii="Times New Roman" w:hAnsi="Times New Roman"/>
          <w:b/>
          <w:sz w:val="24"/>
          <w:szCs w:val="24"/>
        </w:rPr>
      </w:pPr>
    </w:p>
    <w:p w14:paraId="10216738" w14:textId="26E822F5" w:rsidR="003543CD" w:rsidRDefault="003543CD"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r w:rsidR="00EC3ED6">
        <w:rPr>
          <w:rFonts w:ascii="Times New Roman" w:hAnsi="Times New Roman"/>
          <w:bCs/>
          <w:sz w:val="24"/>
          <w:szCs w:val="24"/>
        </w:rPr>
        <w:t>, господин Милев.</w:t>
      </w:r>
    </w:p>
    <w:p w14:paraId="3291D1BE" w14:textId="16A448F0" w:rsidR="00EC3ED6" w:rsidRDefault="00EC3ED6" w:rsidP="003543CD">
      <w:pPr>
        <w:spacing w:after="0" w:line="276" w:lineRule="auto"/>
        <w:jc w:val="both"/>
        <w:rPr>
          <w:rFonts w:ascii="Times New Roman" w:hAnsi="Times New Roman"/>
          <w:bCs/>
          <w:sz w:val="24"/>
          <w:szCs w:val="24"/>
        </w:rPr>
      </w:pPr>
      <w:r>
        <w:rPr>
          <w:rFonts w:ascii="Times New Roman" w:hAnsi="Times New Roman"/>
          <w:bCs/>
          <w:sz w:val="24"/>
          <w:szCs w:val="24"/>
        </w:rPr>
        <w:lastRenderedPageBreak/>
        <w:tab/>
      </w:r>
      <w:r w:rsidRPr="00EC3ED6">
        <w:rPr>
          <w:rFonts w:ascii="Times New Roman" w:hAnsi="Times New Roman"/>
          <w:b/>
          <w:sz w:val="24"/>
          <w:szCs w:val="24"/>
        </w:rPr>
        <w:t>Г-н Илиан Милев:</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господин Кмет, уважаеми общински съветници, дами и господа. Както започнахме от миналия Общински съвет, докладвам по изпълнението на интегрирания воден проект, за да сте наясно как върви текущото изпълнение и кога се очаква да завърши.</w:t>
      </w:r>
      <w:r w:rsidR="006153AF">
        <w:rPr>
          <w:rFonts w:ascii="Times New Roman" w:hAnsi="Times New Roman"/>
          <w:bCs/>
          <w:sz w:val="24"/>
          <w:szCs w:val="24"/>
        </w:rPr>
        <w:t xml:space="preserve"> Ще започна отново, ще припомня, че имаме 5 договора за строителство, като най-големия от тях е за канализацията на кварталите „Средна кула“ и „Долапите“ и довеждащ колектор до крайбрежен движещ колектор до съществуващия колектор. Там изпълнението на канализацията е на 100%. В момента текат 72-часови проби на канализационните помпени станции и завършват асфалтови дейности в следващите десетина дни, с които този договор ще приключи до края на месеца. Другия голям обект е, магистралните водопроводи за град Русе. Той също е на 99% изпълнен.</w:t>
      </w:r>
      <w:r w:rsidR="005C6BFD">
        <w:rPr>
          <w:rFonts w:ascii="Times New Roman" w:hAnsi="Times New Roman"/>
          <w:bCs/>
          <w:sz w:val="24"/>
          <w:szCs w:val="24"/>
        </w:rPr>
        <w:t xml:space="preserve"> Остават довършителни, асфалтови дейности в района на улица „Казанлък“. Работят и двата водопровода в момента и подават вода към града, така че също в началото на декември се надяваме да има Акт 15 и да приключи и този обект. Тези обекти, които вие виждате всеки ден в града са етап 1, което е реконструкция на главни канализационни клонове, площадките на които работят са бул. „България“, „Плиска“ и „Яребична“, бул. „Христо Ботев“ и „Цар Освободител“ кръстовището. И там изпълнението към</w:t>
      </w:r>
      <w:r w:rsidR="001906FB">
        <w:rPr>
          <w:rFonts w:ascii="Times New Roman" w:hAnsi="Times New Roman"/>
          <w:bCs/>
          <w:sz w:val="24"/>
          <w:szCs w:val="24"/>
        </w:rPr>
        <w:t xml:space="preserve"> момента на канализацията е на 89%</w:t>
      </w:r>
      <w:r w:rsidR="00EF4E2E">
        <w:rPr>
          <w:rFonts w:ascii="Times New Roman" w:hAnsi="Times New Roman"/>
          <w:bCs/>
          <w:sz w:val="24"/>
          <w:szCs w:val="24"/>
        </w:rPr>
        <w:t>, на водопроводите е 49%. Следващия лот или договор за строителство е централна градска част, където изпълнението на водопроводите е на 70%, а на канализацията е на 75%. Това са всички малки улици в центъра на града, тесни улици. И последния лот, който е най-назад във времето са подмяна на главните водопроводни клонове в града, където изпълнението е 32%. На миналата сесия говорихме по конкретни проблеми с кои улици предстои да бъдат асфалтирани и кога. Тогава обърнах внимание, че ние сме съсредоточени върху това да намалим максимално прекъсването на водоснабдяването за населението, а асфалтовите дейности се забавят поради това, че има една действаща асфалтова база и капацитета й не достига да обслужва всичките едновременно работещи групи по строителството на водопроводите. Това е по напредъка. Предлагам да не губя повече време.</w:t>
      </w:r>
    </w:p>
    <w:p w14:paraId="378EDEE1" w14:textId="5727186F" w:rsidR="00EF4E2E" w:rsidRDefault="00EF4E2E"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Ако има въпроси към инж. Милев, той ще отговори. Благодаря на инж. Илиан Милев</w:t>
      </w:r>
      <w:r w:rsidR="00EB0250">
        <w:rPr>
          <w:rFonts w:ascii="Times New Roman" w:hAnsi="Times New Roman"/>
          <w:bCs/>
          <w:sz w:val="24"/>
          <w:szCs w:val="24"/>
        </w:rPr>
        <w:t>. Благодаря Ви, господин Милев. Има ли въпроси към инж. Милев? Господин Асен Даскалов, заповядайте да.</w:t>
      </w:r>
    </w:p>
    <w:p w14:paraId="11E1391D" w14:textId="0B550BA7" w:rsidR="00EB0250" w:rsidRDefault="00EB0250" w:rsidP="003543CD">
      <w:pPr>
        <w:spacing w:after="0" w:line="276" w:lineRule="auto"/>
        <w:jc w:val="both"/>
        <w:rPr>
          <w:rFonts w:ascii="Times New Roman" w:hAnsi="Times New Roman"/>
          <w:bCs/>
          <w:sz w:val="24"/>
          <w:szCs w:val="24"/>
          <w:lang w:val="en-US"/>
        </w:rPr>
      </w:pPr>
      <w:r>
        <w:rPr>
          <w:rFonts w:ascii="Times New Roman" w:hAnsi="Times New Roman"/>
          <w:bCs/>
          <w:sz w:val="24"/>
          <w:szCs w:val="24"/>
        </w:rPr>
        <w:tab/>
      </w:r>
      <w:r w:rsidRPr="00EB0250">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bCs/>
          <w:sz w:val="24"/>
          <w:szCs w:val="24"/>
        </w:rPr>
        <w:t>Благодаря, господин Председател. Уважаеми колеги общински съветници, уважаеми господин Кмет, уважаеми инж. Милев. В предходната сесия Ви питах за един от най-натоварените булеварди в град Русе, бул. „Христо Ботев“, който трябваше по първоначална информация, ремонта да приключи до бившата Симова мелница през месец октомври. Отговорихте ми, че във връзка с дъждове, срока за приключване и за асфалтиране е удължен до средата на ноември месец, ако не вали. През последния месец нямам спомени да е валяло кой знае колко. Кръстовището на бившата Симова мелница вече е разкопано. Нали, моля за повече информация, тъй като наистина двата най-големи квартала в Русе, плюс много хора, които работят в града идват от селата, които са в посока Варна и самите русенци, които посещават супермаркети, хипермаркети в кв. „Дружба“ са силно затруднени в придвижването, което става по два обходни пътя, които са и тесни и изключително натоварени, има и ЖП линия. Това ми е въпроса. Благодаря ви.</w:t>
      </w:r>
    </w:p>
    <w:p w14:paraId="58ACAA15" w14:textId="495DAFA4" w:rsidR="00D208F3" w:rsidRDefault="00D208F3" w:rsidP="003543CD">
      <w:pPr>
        <w:spacing w:after="0" w:line="276" w:lineRule="auto"/>
        <w:jc w:val="both"/>
        <w:rPr>
          <w:rFonts w:ascii="Times New Roman" w:hAnsi="Times New Roman"/>
          <w:bCs/>
          <w:sz w:val="24"/>
          <w:szCs w:val="24"/>
        </w:rPr>
      </w:pPr>
      <w:r>
        <w:rPr>
          <w:rFonts w:ascii="Times New Roman" w:hAnsi="Times New Roman"/>
          <w:bCs/>
          <w:sz w:val="24"/>
          <w:szCs w:val="24"/>
          <w:lang w:val="en-US"/>
        </w:rPr>
        <w:lastRenderedPageBreak/>
        <w:tab/>
      </w:r>
      <w:r w:rsidRPr="003077BB">
        <w:rPr>
          <w:rFonts w:ascii="Times New Roman" w:hAnsi="Times New Roman"/>
          <w:b/>
          <w:sz w:val="24"/>
          <w:szCs w:val="24"/>
        </w:rPr>
        <w:t>Г-н Иво Пазарджиев:</w:t>
      </w:r>
      <w:r>
        <w:rPr>
          <w:rFonts w:ascii="Times New Roman" w:hAnsi="Times New Roman"/>
          <w:b/>
          <w:sz w:val="24"/>
          <w:szCs w:val="24"/>
          <w:lang w:val="en-US"/>
        </w:rPr>
        <w:t xml:space="preserve"> </w:t>
      </w:r>
      <w:r>
        <w:rPr>
          <w:rFonts w:ascii="Times New Roman" w:hAnsi="Times New Roman"/>
          <w:bCs/>
          <w:sz w:val="24"/>
          <w:szCs w:val="24"/>
        </w:rPr>
        <w:t>Благодаря на господин Даскалов. Инж. Милев накрая след всички въпроси, тогава ще отговорите. Господин Стоян Христов, заповядайте.</w:t>
      </w:r>
    </w:p>
    <w:p w14:paraId="2A27FCE6" w14:textId="5D190806" w:rsidR="00D208F3" w:rsidRDefault="00D208F3"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D208F3">
        <w:rPr>
          <w:rFonts w:ascii="Times New Roman" w:hAnsi="Times New Roman"/>
          <w:b/>
          <w:sz w:val="24"/>
          <w:szCs w:val="24"/>
        </w:rPr>
        <w:t>Г-н Стоян Христов:</w:t>
      </w:r>
      <w:r>
        <w:rPr>
          <w:rFonts w:ascii="Times New Roman" w:hAnsi="Times New Roman"/>
          <w:b/>
          <w:sz w:val="24"/>
          <w:szCs w:val="24"/>
        </w:rPr>
        <w:t xml:space="preserve"> </w:t>
      </w:r>
      <w:r>
        <w:rPr>
          <w:rFonts w:ascii="Times New Roman" w:hAnsi="Times New Roman"/>
          <w:bCs/>
          <w:sz w:val="24"/>
          <w:szCs w:val="24"/>
        </w:rPr>
        <w:t>Въпроса ми е следния. Първо здравейте, колеги. Господин Кмет, господин Председател. Контролирате ли временната организация на движение? Дали се спазва от фирмите?</w:t>
      </w:r>
    </w:p>
    <w:p w14:paraId="2455B236" w14:textId="1861EF62" w:rsidR="00D208F3" w:rsidRDefault="00D208F3"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Христов. И господин Владислав Атанасов. Заповядайте.</w:t>
      </w:r>
    </w:p>
    <w:p w14:paraId="00294F8F" w14:textId="43569522" w:rsidR="00D208F3" w:rsidRDefault="00D208F3"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D208F3">
        <w:rPr>
          <w:rFonts w:ascii="Times New Roman" w:hAnsi="Times New Roman"/>
          <w:b/>
          <w:sz w:val="24"/>
          <w:szCs w:val="24"/>
        </w:rPr>
        <w:t>Г-н Владислав Атанасов:</w:t>
      </w:r>
      <w:r>
        <w:rPr>
          <w:rFonts w:ascii="Times New Roman" w:hAnsi="Times New Roman"/>
          <w:b/>
          <w:sz w:val="24"/>
          <w:szCs w:val="24"/>
        </w:rPr>
        <w:t xml:space="preserve"> </w:t>
      </w:r>
      <w:r>
        <w:rPr>
          <w:rFonts w:ascii="Times New Roman" w:hAnsi="Times New Roman"/>
          <w:bCs/>
          <w:sz w:val="24"/>
          <w:szCs w:val="24"/>
        </w:rPr>
        <w:t>Уважаеми колеги, уважаеми господин Милев. На предната сесия Ви занимавах със случая наречен улица „Калоян“. Ще припомня за колегите, там се извършва ремонт върху ремонта, върху ремонта. Измина един месец, отново се извърши ремонт върху ремонта. Това е на кръстовището на ул. „Калоян“ и „Тома Кърджиев“. Този път, се ремонтира върху вече асфалтиран участък, което от една страна е притеснително и от друга страна е още по-притеснително, защото Вие заявихте на предната сесия</w:t>
      </w:r>
      <w:r w:rsidR="00386972">
        <w:rPr>
          <w:rFonts w:ascii="Times New Roman" w:hAnsi="Times New Roman"/>
          <w:bCs/>
          <w:sz w:val="24"/>
          <w:szCs w:val="24"/>
        </w:rPr>
        <w:t>, че улица „Калоян“ няма да бъде асфалтирана, а ще бъде павирана. Т.е., какво се случва там към настоящия момент?</w:t>
      </w:r>
    </w:p>
    <w:p w14:paraId="6BA4162F" w14:textId="2D97D3BE" w:rsidR="00386972" w:rsidRDefault="00386972"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Атанасов. Няма други заявени въпроси, изказвания. Инженер Илиан Милев ще отговори, доколкото му е възможно разбира се.</w:t>
      </w:r>
    </w:p>
    <w:p w14:paraId="34A2F944" w14:textId="5BF8EE9C" w:rsidR="00386972" w:rsidRDefault="00386972"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EC3ED6">
        <w:rPr>
          <w:rFonts w:ascii="Times New Roman" w:hAnsi="Times New Roman"/>
          <w:b/>
          <w:sz w:val="24"/>
          <w:szCs w:val="24"/>
        </w:rPr>
        <w:t>Г-н Илиан Милев:</w:t>
      </w:r>
      <w:r>
        <w:rPr>
          <w:rFonts w:ascii="Times New Roman" w:hAnsi="Times New Roman"/>
          <w:b/>
          <w:sz w:val="24"/>
          <w:szCs w:val="24"/>
        </w:rPr>
        <w:t xml:space="preserve"> </w:t>
      </w:r>
      <w:r>
        <w:rPr>
          <w:rFonts w:ascii="Times New Roman" w:hAnsi="Times New Roman"/>
          <w:bCs/>
          <w:sz w:val="24"/>
          <w:szCs w:val="24"/>
        </w:rPr>
        <w:t>На въпроса на господин Даскалов за кръстовището на „Христо Ботев“ и „Цар Освободител“. В момента правят връзки от задържателния резервоар към новоизградения колектор по „Цар Освободител“, затова е разкопано и самото кръстовище. И както и Вие виждате сигурно ежедневно, вече е започнало възстановяване върху резервоара, монтират се капаци на бетоновата част, обратен насип върху тръбите. Предстоят другата седмица изпитания на този резервоар, след което възстановяване на настилки. Срокове, аз пред вас изнасям сроковете, които</w:t>
      </w:r>
      <w:r w:rsidR="00DF7D4D">
        <w:rPr>
          <w:rFonts w:ascii="Times New Roman" w:hAnsi="Times New Roman"/>
          <w:bCs/>
          <w:sz w:val="24"/>
          <w:szCs w:val="24"/>
        </w:rPr>
        <w:t xml:space="preserve"> строителя заявява пред нас. Първоначално този резервоар беше планиран да бъде изграждан май, юни, юли, но заради обхода, който трябваше да се асфалтира и пусне по ул. „Филип Станиславов“, затова се измести за есенния период. Силно се надявам, че до три седмици ще бъде асфалтиран. По отношение на временните организации на движение. Временните организации на движение се контролират от няколко места. Първо, строителния надзор на обектите. Второ, от общината. Трето, от РДНСК. Да, знам има пропуски на места, където по време на временна организация на движение трябва улиците да бъдат изцяло затворени, но за да могат да се допускат както гражданите, които живеят там, така и автомобилите със специално предназначение, не са изпълнени в пълния си размер временните организации на движение. По отношение на улица „Цар Калоян“, води се вече няколкомесечен спор дали да възстановим паветата или да асфалтираме. Улицата е част от архитектурен ансамбъл паметници на културата, така че имаме вариант или да възстановим паветата или да възстановим паветата и да ги асфалтираме</w:t>
      </w:r>
      <w:r w:rsidR="00064553">
        <w:rPr>
          <w:rFonts w:ascii="Times New Roman" w:hAnsi="Times New Roman"/>
          <w:bCs/>
          <w:sz w:val="24"/>
          <w:szCs w:val="24"/>
        </w:rPr>
        <w:t xml:space="preserve"> отгоре</w:t>
      </w:r>
      <w:r w:rsidR="00DF7D4D">
        <w:rPr>
          <w:rFonts w:ascii="Times New Roman" w:hAnsi="Times New Roman"/>
          <w:bCs/>
          <w:sz w:val="24"/>
          <w:szCs w:val="24"/>
        </w:rPr>
        <w:t>.</w:t>
      </w:r>
      <w:r w:rsidR="00064553">
        <w:rPr>
          <w:rFonts w:ascii="Times New Roman" w:hAnsi="Times New Roman"/>
          <w:bCs/>
          <w:sz w:val="24"/>
          <w:szCs w:val="24"/>
        </w:rPr>
        <w:t xml:space="preserve"> Затова не е приключена все още там възстановяване на настилката. Надявам се, че ще се приеме варианта, в който да се възстановят само паветата. Други въпроси няма.</w:t>
      </w:r>
    </w:p>
    <w:p w14:paraId="77E6AD10" w14:textId="2AA56D95" w:rsidR="00064553" w:rsidRDefault="00064553"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Нямаше, да.</w:t>
      </w:r>
    </w:p>
    <w:p w14:paraId="2769C446" w14:textId="4CF7ACD4" w:rsidR="00064553" w:rsidRDefault="00064553"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EC3ED6">
        <w:rPr>
          <w:rFonts w:ascii="Times New Roman" w:hAnsi="Times New Roman"/>
          <w:b/>
          <w:sz w:val="24"/>
          <w:szCs w:val="24"/>
        </w:rPr>
        <w:t>Г-н Илиан Милев:</w:t>
      </w:r>
      <w:r>
        <w:rPr>
          <w:rFonts w:ascii="Times New Roman" w:hAnsi="Times New Roman"/>
          <w:b/>
          <w:sz w:val="24"/>
          <w:szCs w:val="24"/>
        </w:rPr>
        <w:t xml:space="preserve"> </w:t>
      </w:r>
      <w:r>
        <w:rPr>
          <w:rFonts w:ascii="Times New Roman" w:hAnsi="Times New Roman"/>
          <w:bCs/>
          <w:sz w:val="24"/>
          <w:szCs w:val="24"/>
        </w:rPr>
        <w:t xml:space="preserve">Ами, то е по следващата точка, но ако искате да спомена от сега. Следващата точка е свързана с намиране на допълнителни средства за увеличаване </w:t>
      </w:r>
      <w:r>
        <w:rPr>
          <w:rFonts w:ascii="Times New Roman" w:hAnsi="Times New Roman"/>
          <w:bCs/>
          <w:sz w:val="24"/>
          <w:szCs w:val="24"/>
        </w:rPr>
        <w:lastRenderedPageBreak/>
        <w:t>на бюджета по проекта и затова ще трябва да гласуваме нова сума, максимално допустима. Така че, намерени са средства. Осигурени са, както от управляващия орган по околна среда и води, така и собствено осигурени са и собственото съфинансиране.</w:t>
      </w:r>
    </w:p>
    <w:p w14:paraId="54AE1921" w14:textId="34A1D89B" w:rsidR="00064553" w:rsidRDefault="00064553"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Добре. Господин Милев, ако има въпроси по нея точка, тогава ще отговорим на колегите. Благодаря за разясненията и за подробния отговор на въпросите. Няма други заявени изказвания по точката. Не виждам други желаещи. Нямаме гласуване по нея, така че продължаваме с втора точка. Предоставям на госпожа Кръстева  да води точката, тъй като аз съм вносител.</w:t>
      </w:r>
    </w:p>
    <w:p w14:paraId="3FFF7D89" w14:textId="477FD8B2" w:rsidR="00064553" w:rsidRDefault="00064553" w:rsidP="003543CD">
      <w:pPr>
        <w:spacing w:after="0" w:line="276" w:lineRule="auto"/>
        <w:jc w:val="both"/>
        <w:rPr>
          <w:rFonts w:ascii="Times New Roman" w:hAnsi="Times New Roman"/>
          <w:bCs/>
          <w:sz w:val="24"/>
          <w:szCs w:val="24"/>
        </w:rPr>
      </w:pPr>
    </w:p>
    <w:p w14:paraId="0EA8FC09" w14:textId="32EF0C3A" w:rsidR="00064553" w:rsidRPr="00064553" w:rsidRDefault="00064553" w:rsidP="003543CD">
      <w:pPr>
        <w:spacing w:after="0" w:line="276" w:lineRule="auto"/>
        <w:jc w:val="both"/>
        <w:rPr>
          <w:rFonts w:ascii="Times New Roman" w:hAnsi="Times New Roman"/>
          <w:b/>
          <w:sz w:val="24"/>
          <w:szCs w:val="24"/>
        </w:rPr>
      </w:pPr>
      <w:r w:rsidRPr="00064553">
        <w:rPr>
          <w:rFonts w:ascii="Times New Roman" w:hAnsi="Times New Roman"/>
          <w:b/>
          <w:sz w:val="24"/>
          <w:szCs w:val="24"/>
        </w:rPr>
        <w:t>Точка 2</w:t>
      </w:r>
    </w:p>
    <w:p w14:paraId="17B4D621" w14:textId="6EDBDE4F" w:rsidR="00064553" w:rsidRDefault="00064553" w:rsidP="003543CD">
      <w:pPr>
        <w:spacing w:after="0" w:line="276" w:lineRule="auto"/>
        <w:jc w:val="both"/>
        <w:rPr>
          <w:rFonts w:ascii="Times New Roman" w:hAnsi="Times New Roman"/>
          <w:b/>
          <w:sz w:val="24"/>
          <w:szCs w:val="24"/>
        </w:rPr>
      </w:pPr>
      <w:r w:rsidRPr="00064553">
        <w:rPr>
          <w:rFonts w:ascii="Times New Roman" w:hAnsi="Times New Roman"/>
          <w:b/>
          <w:sz w:val="24"/>
          <w:szCs w:val="24"/>
        </w:rPr>
        <w:t xml:space="preserve">Извънредно присъствено заседание на Общото събрание на </w:t>
      </w:r>
      <w:proofErr w:type="spellStart"/>
      <w:r w:rsidRPr="00064553">
        <w:rPr>
          <w:rFonts w:ascii="Times New Roman" w:hAnsi="Times New Roman"/>
          <w:b/>
          <w:sz w:val="24"/>
          <w:szCs w:val="24"/>
        </w:rPr>
        <w:t>Асоциaцията</w:t>
      </w:r>
      <w:proofErr w:type="spellEnd"/>
      <w:r w:rsidRPr="00064553">
        <w:rPr>
          <w:rFonts w:ascii="Times New Roman" w:hAnsi="Times New Roman"/>
          <w:b/>
          <w:sz w:val="24"/>
          <w:szCs w:val="24"/>
        </w:rPr>
        <w:t xml:space="preserve"> по водоснабдяване и канализация на обособената територия, обслужвана от „Водоснабдяване и канализация“ ООД гр. Русе, насрочено за 16.12.2022 г. (петък) от 11:00 часа и резервна дата за заседанието на 20.12.2022 г. (вторник)</w:t>
      </w:r>
    </w:p>
    <w:p w14:paraId="03EC6800" w14:textId="1F5E7FAD" w:rsidR="00064553" w:rsidRDefault="00064553" w:rsidP="003543CD">
      <w:pPr>
        <w:spacing w:after="0" w:line="276" w:lineRule="auto"/>
        <w:jc w:val="both"/>
        <w:rPr>
          <w:rFonts w:ascii="Times New Roman" w:hAnsi="Times New Roman"/>
          <w:b/>
          <w:sz w:val="24"/>
          <w:szCs w:val="24"/>
        </w:rPr>
      </w:pPr>
    </w:p>
    <w:p w14:paraId="0754C1C1" w14:textId="7AF34D8C" w:rsidR="00064553" w:rsidRDefault="00064553" w:rsidP="003543CD">
      <w:pPr>
        <w:spacing w:after="0" w:line="276" w:lineRule="auto"/>
        <w:jc w:val="both"/>
        <w:rPr>
          <w:rFonts w:ascii="Times New Roman" w:hAnsi="Times New Roman"/>
          <w:bCs/>
          <w:sz w:val="24"/>
          <w:szCs w:val="24"/>
        </w:rPr>
      </w:pPr>
      <w:r>
        <w:rPr>
          <w:rFonts w:ascii="Times New Roman" w:hAnsi="Times New Roman"/>
          <w:b/>
          <w:sz w:val="24"/>
          <w:szCs w:val="24"/>
        </w:rPr>
        <w:tab/>
        <w:t xml:space="preserve">Г-жа Наталия Кръстева: </w:t>
      </w:r>
      <w:r>
        <w:rPr>
          <w:rFonts w:ascii="Times New Roman" w:hAnsi="Times New Roman"/>
          <w:bCs/>
          <w:sz w:val="24"/>
          <w:szCs w:val="24"/>
        </w:rPr>
        <w:t>Заповядайте, господин Пазарджиев.</w:t>
      </w:r>
    </w:p>
    <w:p w14:paraId="62F2F15D" w14:textId="2856E02E" w:rsidR="00064553" w:rsidRDefault="00064553"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3077B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госпожо Кръстева. Уважаеми колеги, настоящия проект за решение е във връзка с</w:t>
      </w:r>
      <w:r w:rsidR="00C87D9F">
        <w:rPr>
          <w:rFonts w:ascii="Times New Roman" w:hAnsi="Times New Roman"/>
          <w:bCs/>
          <w:sz w:val="24"/>
          <w:szCs w:val="24"/>
          <w:lang w:val="en-US"/>
        </w:rPr>
        <w:t xml:space="preserve"> </w:t>
      </w:r>
      <w:r w:rsidR="00C87D9F">
        <w:rPr>
          <w:rFonts w:ascii="Times New Roman" w:hAnsi="Times New Roman"/>
          <w:bCs/>
          <w:sz w:val="24"/>
          <w:szCs w:val="24"/>
        </w:rPr>
        <w:t>писмо, което получихме в деловодството на Общински съвет – Русе относно извънредно общо събрание на Асоциацията по водоснабдяване и канализация. Процедурата е рутинна, заседанието е насрочено за 16.12.2022 г., резервната дата е 20.12.2022 година. Относно самите теми, които ще бъдат разглеждани на заседанието, по-подробно може да обясни господин Пламен Спасов, който е представител на Асоциацията по водоснабдяване и канализация, така че аз ще направя процедурно предложение да изслушаме господин Спасов</w:t>
      </w:r>
      <w:r w:rsidR="00A24018">
        <w:rPr>
          <w:rFonts w:ascii="Times New Roman" w:hAnsi="Times New Roman"/>
          <w:bCs/>
          <w:sz w:val="24"/>
          <w:szCs w:val="24"/>
        </w:rPr>
        <w:t>. Наистина темите са наболели за града. Вярвам, че всички ние като общински съветници искаме да сме запознати с тези въпроси, така че затова ще предложа процедурно да изслушаме господин Пламен  Спасов от Асоциацията по водоснабдяване и канализация. Благодаря.</w:t>
      </w:r>
    </w:p>
    <w:p w14:paraId="27E306A6" w14:textId="582A7155" w:rsidR="00A24018" w:rsidRDefault="00A24018"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Колеги, гласуваме процедурно предложение. Системата е стартирана.</w:t>
      </w:r>
    </w:p>
    <w:p w14:paraId="08017763" w14:textId="3B4DBA2D" w:rsidR="00A24018" w:rsidRDefault="00A24018" w:rsidP="003543CD">
      <w:pPr>
        <w:spacing w:after="0" w:line="276" w:lineRule="auto"/>
        <w:jc w:val="both"/>
        <w:rPr>
          <w:rFonts w:ascii="Times New Roman" w:hAnsi="Times New Roman"/>
          <w:bCs/>
          <w:sz w:val="24"/>
          <w:szCs w:val="24"/>
        </w:rPr>
      </w:pPr>
    </w:p>
    <w:p w14:paraId="5D0C9F35" w14:textId="1748A910" w:rsidR="00A24018" w:rsidRDefault="00A24018" w:rsidP="00A24018">
      <w:pPr>
        <w:spacing w:after="0" w:line="276" w:lineRule="auto"/>
        <w:jc w:val="both"/>
        <w:rPr>
          <w:rFonts w:ascii="Times New Roman" w:hAnsi="Times New Roman"/>
          <w:b/>
          <w:sz w:val="24"/>
          <w:szCs w:val="24"/>
        </w:rPr>
      </w:pPr>
      <w:r>
        <w:rPr>
          <w:rFonts w:ascii="Times New Roman" w:hAnsi="Times New Roman"/>
          <w:b/>
          <w:sz w:val="24"/>
          <w:szCs w:val="24"/>
        </w:rPr>
        <w:t>КВОРУМ – 42. С 40</w:t>
      </w:r>
      <w:r w:rsidRPr="00ED1775">
        <w:rPr>
          <w:rFonts w:ascii="Times New Roman" w:hAnsi="Times New Roman"/>
          <w:b/>
          <w:sz w:val="24"/>
          <w:szCs w:val="24"/>
        </w:rPr>
        <w:t xml:space="preserve"> гласа „за”,</w:t>
      </w:r>
      <w:r>
        <w:rPr>
          <w:rFonts w:ascii="Times New Roman" w:hAnsi="Times New Roman"/>
          <w:b/>
          <w:sz w:val="24"/>
          <w:szCs w:val="24"/>
        </w:rPr>
        <w:t xml:space="preserve"> 0 </w:t>
      </w:r>
      <w:r w:rsidRPr="00ED1775">
        <w:rPr>
          <w:rFonts w:ascii="Times New Roman" w:hAnsi="Times New Roman"/>
          <w:b/>
          <w:sz w:val="24"/>
          <w:szCs w:val="24"/>
        </w:rPr>
        <w:t>„против”</w:t>
      </w:r>
      <w:r>
        <w:rPr>
          <w:rFonts w:ascii="Times New Roman" w:hAnsi="Times New Roman"/>
          <w:b/>
          <w:sz w:val="24"/>
          <w:szCs w:val="24"/>
        </w:rPr>
        <w:t xml:space="preserve"> </w:t>
      </w:r>
      <w:r w:rsidRPr="00ED1775">
        <w:rPr>
          <w:rFonts w:ascii="Times New Roman" w:hAnsi="Times New Roman"/>
          <w:b/>
          <w:sz w:val="24"/>
          <w:szCs w:val="24"/>
        </w:rPr>
        <w:t>и</w:t>
      </w:r>
      <w:r>
        <w:rPr>
          <w:rFonts w:ascii="Times New Roman" w:hAnsi="Times New Roman"/>
          <w:b/>
          <w:sz w:val="24"/>
          <w:szCs w:val="24"/>
        </w:rPr>
        <w:t xml:space="preserve"> 2 </w:t>
      </w:r>
      <w:r w:rsidRPr="00ED1775">
        <w:rPr>
          <w:rFonts w:ascii="Times New Roman" w:hAnsi="Times New Roman"/>
          <w:b/>
          <w:sz w:val="24"/>
          <w:szCs w:val="24"/>
        </w:rPr>
        <w:t>„въздържали се”</w:t>
      </w:r>
      <w:r w:rsidR="008575BF">
        <w:rPr>
          <w:rFonts w:ascii="Times New Roman" w:hAnsi="Times New Roman"/>
          <w:b/>
          <w:sz w:val="24"/>
          <w:szCs w:val="24"/>
        </w:rPr>
        <w:t xml:space="preserve"> </w:t>
      </w:r>
      <w:r w:rsidRPr="00ED1775">
        <w:rPr>
          <w:rFonts w:ascii="Times New Roman" w:hAnsi="Times New Roman"/>
          <w:b/>
          <w:sz w:val="24"/>
          <w:szCs w:val="24"/>
        </w:rPr>
        <w:t xml:space="preserve">се прие предложението.  </w:t>
      </w:r>
    </w:p>
    <w:p w14:paraId="422A0388" w14:textId="60D64CEC" w:rsidR="00A24018" w:rsidRDefault="00A24018" w:rsidP="00A24018">
      <w:pPr>
        <w:spacing w:after="0" w:line="276" w:lineRule="auto"/>
        <w:jc w:val="both"/>
        <w:rPr>
          <w:rFonts w:ascii="Times New Roman" w:hAnsi="Times New Roman"/>
          <w:b/>
          <w:sz w:val="24"/>
          <w:szCs w:val="24"/>
        </w:rPr>
      </w:pPr>
    </w:p>
    <w:p w14:paraId="1851F5BE" w14:textId="12F0E888" w:rsidR="00A24018" w:rsidRDefault="00A24018" w:rsidP="00A24018">
      <w:pPr>
        <w:spacing w:after="0" w:line="276" w:lineRule="auto"/>
        <w:jc w:val="both"/>
        <w:rPr>
          <w:rFonts w:ascii="Times New Roman" w:hAnsi="Times New Roman"/>
          <w:bCs/>
          <w:sz w:val="24"/>
          <w:szCs w:val="24"/>
        </w:rPr>
      </w:pPr>
      <w:r>
        <w:rPr>
          <w:rFonts w:ascii="Times New Roman" w:hAnsi="Times New Roman"/>
          <w:b/>
          <w:sz w:val="24"/>
          <w:szCs w:val="24"/>
        </w:rPr>
        <w:tab/>
        <w:t xml:space="preserve">Г-жа Наталия Кръстева: </w:t>
      </w:r>
      <w:r>
        <w:rPr>
          <w:rFonts w:ascii="Times New Roman" w:hAnsi="Times New Roman"/>
          <w:bCs/>
          <w:sz w:val="24"/>
          <w:szCs w:val="24"/>
        </w:rPr>
        <w:t>Заповядайте, господин Спасов за изказване.</w:t>
      </w:r>
    </w:p>
    <w:p w14:paraId="3F1572D6" w14:textId="534D844B" w:rsidR="00A24018" w:rsidRDefault="00A24018" w:rsidP="00A24018">
      <w:pPr>
        <w:spacing w:after="0" w:line="276" w:lineRule="auto"/>
        <w:jc w:val="both"/>
        <w:rPr>
          <w:rFonts w:ascii="Times New Roman" w:hAnsi="Times New Roman"/>
          <w:bCs/>
          <w:sz w:val="24"/>
          <w:szCs w:val="24"/>
        </w:rPr>
      </w:pPr>
      <w:r>
        <w:rPr>
          <w:rFonts w:ascii="Times New Roman" w:hAnsi="Times New Roman"/>
          <w:bCs/>
          <w:sz w:val="24"/>
          <w:szCs w:val="24"/>
        </w:rPr>
        <w:tab/>
      </w:r>
      <w:r w:rsidRPr="00A24018">
        <w:rPr>
          <w:rFonts w:ascii="Times New Roman" w:hAnsi="Times New Roman"/>
          <w:b/>
          <w:sz w:val="24"/>
          <w:szCs w:val="24"/>
        </w:rPr>
        <w:t>Г-н Пламен Спасов:</w:t>
      </w:r>
      <w:r>
        <w:rPr>
          <w:rFonts w:ascii="Times New Roman" w:hAnsi="Times New Roman"/>
          <w:b/>
          <w:sz w:val="24"/>
          <w:szCs w:val="24"/>
        </w:rPr>
        <w:t xml:space="preserve"> </w:t>
      </w:r>
      <w:r>
        <w:rPr>
          <w:rFonts w:ascii="Times New Roman" w:hAnsi="Times New Roman"/>
          <w:bCs/>
          <w:sz w:val="24"/>
          <w:szCs w:val="24"/>
        </w:rPr>
        <w:t>Уважаеми общински съветници, уважаеми господин Кмет. В България вече стана, съвсем нормално се изпълняват срокове от днес за вчера. Така се случи и с екстремното включване на тази точка в дневния ред на днешното заседание на Общинския съвет. Съвсем така ще бъда кратък, да ви изложа хронологията, защото</w:t>
      </w:r>
      <w:r w:rsidR="00421EF2">
        <w:rPr>
          <w:rFonts w:ascii="Times New Roman" w:hAnsi="Times New Roman"/>
          <w:bCs/>
          <w:sz w:val="24"/>
          <w:szCs w:val="24"/>
        </w:rPr>
        <w:t xml:space="preserve"> смятам, че това, което се случва трябва да бъде и обяснено. На 09.11.2022 г. на електронната поща на Асоциацията по ВиК се получи писмо от Началник отдел „Стратегическо управление“ към Дирекция ВиК при МРРБ с приложено изпратен текст за допълнително споразумение за изменение на вече подписани допълнителни промени към сключените договори между Асоциацията по ВиК и ВиК операторите, необходими на ВиК операторите за изпълнение на проекти по Оперативна програма „Околна среда“ </w:t>
      </w:r>
      <w:r w:rsidR="00421EF2">
        <w:rPr>
          <w:rFonts w:ascii="Times New Roman" w:hAnsi="Times New Roman"/>
          <w:bCs/>
          <w:sz w:val="24"/>
          <w:szCs w:val="24"/>
        </w:rPr>
        <w:lastRenderedPageBreak/>
        <w:t>14.20. Налага се анексиране на сключените между МРРБ и ВиК операторите административни договори за предоставяне на безвъзмездна финансова помощ по оперативн</w:t>
      </w:r>
      <w:r w:rsidR="006E46E7">
        <w:rPr>
          <w:rFonts w:ascii="Times New Roman" w:hAnsi="Times New Roman"/>
          <w:bCs/>
          <w:sz w:val="24"/>
          <w:szCs w:val="24"/>
        </w:rPr>
        <w:t xml:space="preserve">ата програма, което обуславя необходимостта от анексиране на дейността на договорената безвъзмездна финансова помощ по проектите с оглед нарастващата инфлация, водеща до значително повишаване на цените на основните стоки и материали в областта на строителството. В този проект на допълнително споразумение, се предлага корекция на текст по чл.7, т.2, буква Е от Договора за стопанисване, поддържане и експлоатация на ВиК системите и съоръжения и предоставяне на водоснабдителни канализационни услуги, за краткост го наричаме „договора“, сключен между Асоциацията по ВиК и ВиК операторите. Това е Приложение 2 от писмото на Асоциацията към кметовете на общини и към председателя на </w:t>
      </w:r>
      <w:r w:rsidR="00636C6E">
        <w:rPr>
          <w:rFonts w:ascii="Times New Roman" w:hAnsi="Times New Roman"/>
          <w:bCs/>
          <w:sz w:val="24"/>
          <w:szCs w:val="24"/>
        </w:rPr>
        <w:t>о</w:t>
      </w:r>
      <w:r w:rsidR="006E46E7">
        <w:rPr>
          <w:rFonts w:ascii="Times New Roman" w:hAnsi="Times New Roman"/>
          <w:bCs/>
          <w:sz w:val="24"/>
          <w:szCs w:val="24"/>
        </w:rPr>
        <w:t>бщинския съвет. Веднага влязохме във връзка с управителя на ВиК ООД гр. Русе за изясняване на ситуацията, с която помолихме за спешни действия по уточняване нео</w:t>
      </w:r>
      <w:r w:rsidR="00636C6E">
        <w:rPr>
          <w:rFonts w:ascii="Times New Roman" w:hAnsi="Times New Roman"/>
          <w:bCs/>
          <w:sz w:val="24"/>
          <w:szCs w:val="24"/>
        </w:rPr>
        <w:t>б</w:t>
      </w:r>
      <w:r w:rsidR="006E46E7">
        <w:rPr>
          <w:rFonts w:ascii="Times New Roman" w:hAnsi="Times New Roman"/>
          <w:bCs/>
          <w:sz w:val="24"/>
          <w:szCs w:val="24"/>
        </w:rPr>
        <w:t>ходимите суми</w:t>
      </w:r>
      <w:r w:rsidR="00636C6E">
        <w:rPr>
          <w:rFonts w:ascii="Times New Roman" w:hAnsi="Times New Roman"/>
          <w:bCs/>
          <w:sz w:val="24"/>
          <w:szCs w:val="24"/>
        </w:rPr>
        <w:t xml:space="preserve"> възможни в рамките на вида на нашия отворен проект. И с писмо по 14.11 тази година, това е Приложение 1 от писмото на Асоциацията до кметовете на общините и към председателите на общинските съвети, заявяваме, че е необходимо срочно свикване на извънредно заседание на Общото събрание на Асоциацията, което да обсъди и реши възможността за изменение на чл.7, т.2, буква Е от договора с оглед предстоящото индексиране на цените. С изходящ номер от 15.11, председателя на Асоциацията обяви свикване на извънредно заседание на Общото събрание на Асоциацията на първата възможна дата 16.12.2022 година. Това е първата възможна дата, защото в договора ни е упоменат едни 30-дневен срок, който е най-ранния период за свикването на такова събрание. През този период по методите на</w:t>
      </w:r>
      <w:r w:rsidR="00B76873">
        <w:rPr>
          <w:rFonts w:ascii="Times New Roman" w:hAnsi="Times New Roman"/>
          <w:bCs/>
          <w:sz w:val="24"/>
          <w:szCs w:val="24"/>
        </w:rPr>
        <w:t xml:space="preserve"> общини, следва да получат мандат за участие и гласуване в своите общински съвети. След прецизно изчисление от страна на специалистите от ВиК ООД гр. Русе, се стигна до извода, че изменението на вече съществуващия текст по чл.7, т.2, буква Е от Договора с думите „с общ размер на финансиране не повече от 134 милиона лева с ДДС, включително собствено участие и недопустими разходи“, може да се предложи да се заменят с думите: „с общ размер на финансиране не повече от 135 милиона лева с ДДС, включително собствено участие и недопустими разходи“, като всяка една стотинка нас тази стойност би променила вида на договорения вече проект. В тази връзка, бих искал да ви напомня, че, спомняте си, че на 31.07.2019 г. между ВиК ООД гр. Русе и МРРБ се подписа административен договор за безвъзмездна финансова помощ в размер на обща стойност на проекта в размер на 131 738 167 лева. При дадена към момента възможност, към текста на чл.7, т.2, буква Е от договора между ВиК и Асоциацията, сумата от 134 милиона</w:t>
      </w:r>
      <w:r w:rsidR="002237BA">
        <w:rPr>
          <w:rFonts w:ascii="Times New Roman" w:hAnsi="Times New Roman"/>
          <w:bCs/>
          <w:sz w:val="24"/>
          <w:szCs w:val="24"/>
        </w:rPr>
        <w:t>, което сега предлагаме е да стане 135 милиона, което да направи възможно анексиране на административния договор с МРРБ. Това мога да кажа по самия казус.</w:t>
      </w:r>
    </w:p>
    <w:p w14:paraId="5FD91460" w14:textId="4754A9DD" w:rsidR="002237BA" w:rsidRDefault="002237BA" w:rsidP="00A24018">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Благодаря, господин Спасов. Ние четохме материала.</w:t>
      </w:r>
    </w:p>
    <w:p w14:paraId="16057075" w14:textId="27273D9B" w:rsidR="002237BA" w:rsidRDefault="002237BA" w:rsidP="00A24018">
      <w:pPr>
        <w:spacing w:after="0" w:line="276" w:lineRule="auto"/>
        <w:jc w:val="both"/>
        <w:rPr>
          <w:rFonts w:ascii="Times New Roman" w:hAnsi="Times New Roman"/>
          <w:bCs/>
          <w:sz w:val="24"/>
          <w:szCs w:val="24"/>
        </w:rPr>
      </w:pPr>
      <w:r>
        <w:rPr>
          <w:rFonts w:ascii="Times New Roman" w:hAnsi="Times New Roman"/>
          <w:bCs/>
          <w:sz w:val="24"/>
          <w:szCs w:val="24"/>
        </w:rPr>
        <w:tab/>
      </w:r>
      <w:r w:rsidRPr="00A24018">
        <w:rPr>
          <w:rFonts w:ascii="Times New Roman" w:hAnsi="Times New Roman"/>
          <w:b/>
          <w:sz w:val="24"/>
          <w:szCs w:val="24"/>
        </w:rPr>
        <w:t>Г-н Пламен Спасов:</w:t>
      </w:r>
      <w:r>
        <w:rPr>
          <w:rFonts w:ascii="Times New Roman" w:hAnsi="Times New Roman"/>
          <w:b/>
          <w:sz w:val="24"/>
          <w:szCs w:val="24"/>
        </w:rPr>
        <w:t xml:space="preserve"> </w:t>
      </w:r>
      <w:r>
        <w:rPr>
          <w:rFonts w:ascii="Times New Roman" w:hAnsi="Times New Roman"/>
          <w:bCs/>
          <w:sz w:val="24"/>
          <w:szCs w:val="24"/>
        </w:rPr>
        <w:t>Само, ако ми разрешите (шум от зала, някой задава въпрос). Не Ви разбрах…? Парите за проекта, точно с колко се увеличават, това са 1 милион, но управителя на ВиК ще ви запознае точно със сумата и разчетите.</w:t>
      </w:r>
    </w:p>
    <w:p w14:paraId="27731D4E" w14:textId="12BB71FD" w:rsidR="002237BA" w:rsidRDefault="002237BA" w:rsidP="00A24018">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Ако обичате, колеги, недейте от място. Ако искате да…</w:t>
      </w:r>
    </w:p>
    <w:p w14:paraId="3C10A584" w14:textId="3F9463DB" w:rsidR="002237BA" w:rsidRDefault="002237BA" w:rsidP="00A24018">
      <w:pPr>
        <w:spacing w:after="0" w:line="276" w:lineRule="auto"/>
        <w:jc w:val="both"/>
        <w:rPr>
          <w:rFonts w:ascii="Times New Roman" w:hAnsi="Times New Roman"/>
          <w:bCs/>
          <w:sz w:val="24"/>
          <w:szCs w:val="24"/>
        </w:rPr>
      </w:pPr>
      <w:r>
        <w:rPr>
          <w:rFonts w:ascii="Times New Roman" w:hAnsi="Times New Roman"/>
          <w:bCs/>
          <w:sz w:val="24"/>
          <w:szCs w:val="24"/>
        </w:rPr>
        <w:tab/>
      </w:r>
      <w:r w:rsidRPr="00A24018">
        <w:rPr>
          <w:rFonts w:ascii="Times New Roman" w:hAnsi="Times New Roman"/>
          <w:b/>
          <w:sz w:val="24"/>
          <w:szCs w:val="24"/>
        </w:rPr>
        <w:t>Г-н Пламен Спасов:</w:t>
      </w:r>
      <w:r>
        <w:rPr>
          <w:rFonts w:ascii="Times New Roman" w:hAnsi="Times New Roman"/>
          <w:b/>
          <w:sz w:val="24"/>
          <w:szCs w:val="24"/>
        </w:rPr>
        <w:t xml:space="preserve"> </w:t>
      </w:r>
      <w:r>
        <w:rPr>
          <w:rFonts w:ascii="Times New Roman" w:hAnsi="Times New Roman"/>
          <w:bCs/>
          <w:sz w:val="24"/>
          <w:szCs w:val="24"/>
        </w:rPr>
        <w:t xml:space="preserve">Ние гласуваме рамката. В тази връзка, понеже това е промяна на едно споразумение, искам да ви кажа, че действително тази теза, която </w:t>
      </w:r>
      <w:r>
        <w:rPr>
          <w:rFonts w:ascii="Times New Roman" w:hAnsi="Times New Roman"/>
          <w:bCs/>
          <w:sz w:val="24"/>
          <w:szCs w:val="24"/>
        </w:rPr>
        <w:lastRenderedPageBreak/>
        <w:t xml:space="preserve">поддържам от предното си изказване. Действително трябва да се разгледа този сключен договор, защото не може на всяка една промяна, която настъпи или която искаме да се сключи, да поставим въпроса пред Общински съвет. Продължавайки в този ред на мисли, само т.7.4, която е следващата, т.7.4 от нашия договор </w:t>
      </w:r>
      <w:r w:rsidR="00895702">
        <w:rPr>
          <w:rFonts w:ascii="Times New Roman" w:hAnsi="Times New Roman"/>
          <w:bCs/>
          <w:sz w:val="24"/>
          <w:szCs w:val="24"/>
        </w:rPr>
        <w:t xml:space="preserve">„Отчитане на инвестиции“ </w:t>
      </w:r>
      <w:r>
        <w:rPr>
          <w:rFonts w:ascii="Times New Roman" w:hAnsi="Times New Roman"/>
          <w:bCs/>
          <w:sz w:val="24"/>
          <w:szCs w:val="24"/>
        </w:rPr>
        <w:t>гласи: „</w:t>
      </w:r>
      <w:r w:rsidR="00895702">
        <w:rPr>
          <w:rFonts w:ascii="Times New Roman" w:hAnsi="Times New Roman"/>
          <w:bCs/>
          <w:sz w:val="24"/>
          <w:szCs w:val="24"/>
        </w:rPr>
        <w:t>Инвестициите в публични активи, извършени за сметка на оператора се отчитат и осчетоводяват веднъж годишно. Не се смятат за извършени за сметка на оператора, инвестиции извършени със средства от фондове на Европейския съюз или международни или национални грантови схеми с изключение на съфинансирането предоставено от оператора“. Т.е., имайки предвид изпълнявания настоящ Воден проект, който е финансиран със средства от фондове на Европейския съюз и който не е разделен на обекти за изпълнение със собствени средства и обекти с европейски средства, тук как ще се разделят обектите от проекта, че да се отчетат и да се предадат на общините само тези със собствени средства. Или другояче казано, в една поставена тръба, колко са европейските средства и колко са собствените.</w:t>
      </w:r>
    </w:p>
    <w:p w14:paraId="3AC7A2ED" w14:textId="1953D052" w:rsidR="00895702" w:rsidRDefault="00895702" w:rsidP="00A24018">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 xml:space="preserve">Господин Спасов, благодаря. Достатъчно подробно изложихте аргументите си, чели сме материала. Тук по-скоро става дума за вземане на решение за мандат как да се гласува от нашите представители на </w:t>
      </w:r>
      <w:r w:rsidR="00E449E6">
        <w:rPr>
          <w:rFonts w:ascii="Times New Roman" w:hAnsi="Times New Roman"/>
          <w:bCs/>
          <w:sz w:val="24"/>
          <w:szCs w:val="24"/>
        </w:rPr>
        <w:t>О</w:t>
      </w:r>
      <w:r>
        <w:rPr>
          <w:rFonts w:ascii="Times New Roman" w:hAnsi="Times New Roman"/>
          <w:bCs/>
          <w:sz w:val="24"/>
          <w:szCs w:val="24"/>
        </w:rPr>
        <w:t>бщото събрание</w:t>
      </w:r>
      <w:r w:rsidR="00E449E6">
        <w:rPr>
          <w:rFonts w:ascii="Times New Roman" w:hAnsi="Times New Roman"/>
          <w:bCs/>
          <w:sz w:val="24"/>
          <w:szCs w:val="24"/>
        </w:rPr>
        <w:t>. Колеги, има ли изказвания? Не виждам. Господин Милков, заповядайте.</w:t>
      </w:r>
    </w:p>
    <w:p w14:paraId="3F6BABB0" w14:textId="0BFA3483" w:rsidR="00E449E6" w:rsidRDefault="00E449E6" w:rsidP="00A24018">
      <w:pPr>
        <w:spacing w:after="0" w:line="276" w:lineRule="auto"/>
        <w:jc w:val="both"/>
        <w:rPr>
          <w:rFonts w:ascii="Times New Roman" w:hAnsi="Times New Roman"/>
          <w:bCs/>
          <w:sz w:val="24"/>
          <w:szCs w:val="24"/>
        </w:rPr>
      </w:pPr>
      <w:r>
        <w:rPr>
          <w:rFonts w:ascii="Times New Roman" w:hAnsi="Times New Roman"/>
          <w:bCs/>
          <w:sz w:val="24"/>
          <w:szCs w:val="24"/>
        </w:rPr>
        <w:tab/>
      </w:r>
      <w:r w:rsidRPr="00E449E6">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общински съветници. Точката изобщо не е регулярна и аз моля инж. Милев ясно да заяви пред Общинския съвет. В случая става дума за мандат от Общинския съвет, да се подпише споразумение до максималната стойност възможна на проекта. Когато проекта е започвал, той ще го обясни по-подробно, но това води до увеличение на сумите, които ще бъдат дадени от държавата за проекта, над 5 милиона лева, което е изключително важно и се очакваше от русенци или това е част от стъпките, допълнителни, които се правят, за да има осигуряване на допълнителни средства за възстановяване на средата. Това е много важен момент. Така че, моля инж. Милев още няколко думи да му дадем възможност. Благодаря ви.</w:t>
      </w:r>
    </w:p>
    <w:p w14:paraId="18BD44E8" w14:textId="73175D7D" w:rsidR="00E449E6" w:rsidRDefault="00E449E6" w:rsidP="00A24018">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Има постъпило предложение от господин Милков. То е по силата на процедурно предложение, така че трябва да го гласуваме. Процедура на гласуване за изслушване отново на инж. Милев.</w:t>
      </w:r>
      <w:r w:rsidR="008575BF">
        <w:rPr>
          <w:rFonts w:ascii="Times New Roman" w:hAnsi="Times New Roman"/>
          <w:bCs/>
          <w:sz w:val="24"/>
          <w:szCs w:val="24"/>
        </w:rPr>
        <w:t xml:space="preserve"> Системата е стартирана.</w:t>
      </w:r>
    </w:p>
    <w:p w14:paraId="7714DD8B" w14:textId="768407AB" w:rsidR="00E449E6" w:rsidRDefault="00E449E6" w:rsidP="00A24018">
      <w:pPr>
        <w:spacing w:after="0" w:line="276" w:lineRule="auto"/>
        <w:jc w:val="both"/>
        <w:rPr>
          <w:rFonts w:ascii="Times New Roman" w:hAnsi="Times New Roman"/>
          <w:bCs/>
          <w:sz w:val="24"/>
          <w:szCs w:val="24"/>
        </w:rPr>
      </w:pPr>
    </w:p>
    <w:p w14:paraId="3B766BF1" w14:textId="00D065BD" w:rsidR="008575BF" w:rsidRDefault="008575BF" w:rsidP="008575BF">
      <w:pPr>
        <w:spacing w:after="0" w:line="276" w:lineRule="auto"/>
        <w:jc w:val="both"/>
        <w:rPr>
          <w:rFonts w:ascii="Times New Roman" w:hAnsi="Times New Roman"/>
          <w:b/>
          <w:sz w:val="24"/>
          <w:szCs w:val="24"/>
        </w:rPr>
      </w:pPr>
      <w:bookmarkStart w:id="7" w:name="_Hlk119939178"/>
      <w:r>
        <w:rPr>
          <w:rFonts w:ascii="Times New Roman" w:hAnsi="Times New Roman"/>
          <w:b/>
          <w:sz w:val="24"/>
          <w:szCs w:val="24"/>
        </w:rPr>
        <w:t>КВОРУМ – 43. С 38</w:t>
      </w:r>
      <w:r w:rsidRPr="00ED1775">
        <w:rPr>
          <w:rFonts w:ascii="Times New Roman" w:hAnsi="Times New Roman"/>
          <w:b/>
          <w:sz w:val="24"/>
          <w:szCs w:val="24"/>
        </w:rPr>
        <w:t xml:space="preserve"> гласа „за”,</w:t>
      </w:r>
      <w:r>
        <w:rPr>
          <w:rFonts w:ascii="Times New Roman" w:hAnsi="Times New Roman"/>
          <w:b/>
          <w:sz w:val="24"/>
          <w:szCs w:val="24"/>
        </w:rPr>
        <w:t xml:space="preserve"> 0 </w:t>
      </w:r>
      <w:r w:rsidRPr="00ED1775">
        <w:rPr>
          <w:rFonts w:ascii="Times New Roman" w:hAnsi="Times New Roman"/>
          <w:b/>
          <w:sz w:val="24"/>
          <w:szCs w:val="24"/>
        </w:rPr>
        <w:t>„против”</w:t>
      </w:r>
      <w:r>
        <w:rPr>
          <w:rFonts w:ascii="Times New Roman" w:hAnsi="Times New Roman"/>
          <w:b/>
          <w:sz w:val="24"/>
          <w:szCs w:val="24"/>
        </w:rPr>
        <w:t xml:space="preserve"> </w:t>
      </w:r>
      <w:r w:rsidRPr="00ED1775">
        <w:rPr>
          <w:rFonts w:ascii="Times New Roman" w:hAnsi="Times New Roman"/>
          <w:b/>
          <w:sz w:val="24"/>
          <w:szCs w:val="24"/>
        </w:rPr>
        <w:t>и</w:t>
      </w:r>
      <w:r>
        <w:rPr>
          <w:rFonts w:ascii="Times New Roman" w:hAnsi="Times New Roman"/>
          <w:b/>
          <w:sz w:val="24"/>
          <w:szCs w:val="24"/>
        </w:rPr>
        <w:t xml:space="preserve"> 5 </w:t>
      </w:r>
      <w:r w:rsidRPr="00ED1775">
        <w:rPr>
          <w:rFonts w:ascii="Times New Roman" w:hAnsi="Times New Roman"/>
          <w:b/>
          <w:sz w:val="24"/>
          <w:szCs w:val="24"/>
        </w:rPr>
        <w:t>„въздържали се”</w:t>
      </w:r>
      <w:r>
        <w:rPr>
          <w:rFonts w:ascii="Times New Roman" w:hAnsi="Times New Roman"/>
          <w:b/>
          <w:sz w:val="24"/>
          <w:szCs w:val="24"/>
        </w:rPr>
        <w:t xml:space="preserve"> </w:t>
      </w:r>
      <w:r w:rsidRPr="00ED1775">
        <w:rPr>
          <w:rFonts w:ascii="Times New Roman" w:hAnsi="Times New Roman"/>
          <w:b/>
          <w:sz w:val="24"/>
          <w:szCs w:val="24"/>
        </w:rPr>
        <w:t xml:space="preserve">се прие предложението.  </w:t>
      </w:r>
    </w:p>
    <w:bookmarkEnd w:id="7"/>
    <w:p w14:paraId="55DBA933" w14:textId="66F6E371" w:rsidR="008575BF" w:rsidRDefault="008575BF" w:rsidP="008575BF">
      <w:pPr>
        <w:spacing w:after="0" w:line="276" w:lineRule="auto"/>
        <w:jc w:val="both"/>
        <w:rPr>
          <w:rFonts w:ascii="Times New Roman" w:hAnsi="Times New Roman"/>
          <w:b/>
          <w:sz w:val="24"/>
          <w:szCs w:val="24"/>
        </w:rPr>
      </w:pPr>
    </w:p>
    <w:p w14:paraId="28804A28" w14:textId="3E4C9E90" w:rsidR="008575BF" w:rsidRDefault="008575BF" w:rsidP="008575BF">
      <w:pPr>
        <w:spacing w:after="0" w:line="276" w:lineRule="auto"/>
        <w:jc w:val="both"/>
        <w:rPr>
          <w:rFonts w:ascii="Times New Roman" w:hAnsi="Times New Roman"/>
          <w:bCs/>
          <w:sz w:val="24"/>
          <w:szCs w:val="24"/>
        </w:rPr>
      </w:pPr>
      <w:r>
        <w:rPr>
          <w:rFonts w:ascii="Times New Roman" w:hAnsi="Times New Roman"/>
          <w:b/>
          <w:sz w:val="24"/>
          <w:szCs w:val="24"/>
        </w:rPr>
        <w:tab/>
        <w:t xml:space="preserve">Г-жа Наталия Кръстева: </w:t>
      </w:r>
      <w:r>
        <w:rPr>
          <w:rFonts w:ascii="Times New Roman" w:hAnsi="Times New Roman"/>
          <w:bCs/>
          <w:sz w:val="24"/>
          <w:szCs w:val="24"/>
        </w:rPr>
        <w:t>Заповядайте, инж. Милев.</w:t>
      </w:r>
    </w:p>
    <w:p w14:paraId="1C6BDABF" w14:textId="3C6A9614" w:rsidR="008575BF" w:rsidRDefault="008575BF" w:rsidP="008575BF">
      <w:pPr>
        <w:spacing w:after="0" w:line="276" w:lineRule="auto"/>
        <w:jc w:val="both"/>
        <w:rPr>
          <w:rFonts w:ascii="Times New Roman" w:hAnsi="Times New Roman"/>
          <w:bCs/>
          <w:sz w:val="24"/>
          <w:szCs w:val="24"/>
        </w:rPr>
      </w:pPr>
      <w:r>
        <w:rPr>
          <w:rFonts w:ascii="Times New Roman" w:hAnsi="Times New Roman"/>
          <w:bCs/>
          <w:sz w:val="24"/>
          <w:szCs w:val="24"/>
        </w:rPr>
        <w:tab/>
      </w:r>
      <w:r w:rsidRPr="008575BF">
        <w:rPr>
          <w:rFonts w:ascii="Times New Roman" w:hAnsi="Times New Roman"/>
          <w:b/>
          <w:sz w:val="24"/>
          <w:szCs w:val="24"/>
        </w:rPr>
        <w:t>Г-н Илиан Милев:</w:t>
      </w:r>
      <w:r>
        <w:rPr>
          <w:rFonts w:ascii="Times New Roman" w:hAnsi="Times New Roman"/>
          <w:b/>
          <w:sz w:val="24"/>
          <w:szCs w:val="24"/>
        </w:rPr>
        <w:t xml:space="preserve"> </w:t>
      </w:r>
      <w:r>
        <w:rPr>
          <w:rFonts w:ascii="Times New Roman" w:hAnsi="Times New Roman"/>
          <w:bCs/>
          <w:sz w:val="24"/>
          <w:szCs w:val="24"/>
        </w:rPr>
        <w:t>Да внеса малко яснота. През 2015 г. сте разрешили да се сключи допълнително споразумение между оператора и Асоциацията по ВиК за максимална стойност на финансиране не повече от 134 милиона лева, които включват всичко – и безвъзмездната помощ, и собственото участие и ДДС. След провеждане на тръжните процедури, реалната стойност на която са сключени всичките договори и общата стойност на проекта е била 129 милиона. Сега при възможност, която са осигурили и от управляващия орган МОСВ и ние като дружество за собствено финансиране, общата стойност, която можем да прибавим към проекта е 5,5 милиона.</w:t>
      </w:r>
      <w:r w:rsidR="00C02291">
        <w:rPr>
          <w:rFonts w:ascii="Times New Roman" w:hAnsi="Times New Roman"/>
          <w:bCs/>
          <w:sz w:val="24"/>
          <w:szCs w:val="24"/>
        </w:rPr>
        <w:t xml:space="preserve"> </w:t>
      </w:r>
      <w:r w:rsidR="00C02291">
        <w:rPr>
          <w:rFonts w:ascii="Times New Roman" w:hAnsi="Times New Roman"/>
          <w:bCs/>
          <w:sz w:val="24"/>
          <w:szCs w:val="24"/>
        </w:rPr>
        <w:lastRenderedPageBreak/>
        <w:t>Това е за индексация във връзка с методиката, която излезе на 30.09. Така общата стойност на проекта става 134,5 милиона, която надхвърля това, което е гласувано и определено като общ размер за финансиране.</w:t>
      </w:r>
      <w:r w:rsidR="00AA5FE0">
        <w:rPr>
          <w:rFonts w:ascii="Times New Roman" w:hAnsi="Times New Roman"/>
          <w:bCs/>
          <w:sz w:val="24"/>
          <w:szCs w:val="24"/>
        </w:rPr>
        <w:t xml:space="preserve"> И затова предложението е да се сключи второ допълнително споразумение, което да се измени с точката до достигане на 135 милиона. Де факто не е 1 милион разликата, а е 5,5. Да, за целия проект. Пропорционално ще се разделя тази сума, между всички изпълнители спрямо процентите им на техните сключени договори.</w:t>
      </w:r>
    </w:p>
    <w:p w14:paraId="600C5801" w14:textId="71EA712B" w:rsidR="00AA5FE0" w:rsidRDefault="00AA5FE0" w:rsidP="008575BF">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Благодаря за разясненията.</w:t>
      </w:r>
    </w:p>
    <w:p w14:paraId="4A0471C9" w14:textId="659C9374" w:rsidR="00AA5FE0" w:rsidRDefault="00AA5FE0" w:rsidP="008575BF">
      <w:pPr>
        <w:spacing w:after="0" w:line="276" w:lineRule="auto"/>
        <w:jc w:val="both"/>
        <w:rPr>
          <w:rFonts w:ascii="Times New Roman" w:hAnsi="Times New Roman"/>
          <w:bCs/>
          <w:sz w:val="24"/>
          <w:szCs w:val="24"/>
        </w:rPr>
      </w:pPr>
      <w:r>
        <w:rPr>
          <w:rFonts w:ascii="Times New Roman" w:hAnsi="Times New Roman"/>
          <w:bCs/>
          <w:sz w:val="24"/>
          <w:szCs w:val="24"/>
        </w:rPr>
        <w:tab/>
      </w:r>
      <w:r w:rsidRPr="008575BF">
        <w:rPr>
          <w:rFonts w:ascii="Times New Roman" w:hAnsi="Times New Roman"/>
          <w:b/>
          <w:sz w:val="24"/>
          <w:szCs w:val="24"/>
        </w:rPr>
        <w:t>Г-н Илиан Милев:</w:t>
      </w:r>
      <w:r>
        <w:rPr>
          <w:rFonts w:ascii="Times New Roman" w:hAnsi="Times New Roman"/>
          <w:b/>
          <w:sz w:val="24"/>
          <w:szCs w:val="24"/>
        </w:rPr>
        <w:t xml:space="preserve"> </w:t>
      </w:r>
      <w:r>
        <w:rPr>
          <w:rFonts w:ascii="Times New Roman" w:hAnsi="Times New Roman"/>
          <w:bCs/>
          <w:sz w:val="24"/>
          <w:szCs w:val="24"/>
        </w:rPr>
        <w:t>И само една забележка. Не е с МРРБ, ами е с МОСВ договора.</w:t>
      </w:r>
    </w:p>
    <w:p w14:paraId="42D1C24D" w14:textId="748FA98B" w:rsidR="00AA5FE0" w:rsidRDefault="00AA5FE0" w:rsidP="008575BF">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Благодаря. Уважаеми колеги, някакви въпроси, изказвания? Госпожа Даневска, имате въпрос? Изказване? Заповядайте. Въпрос.</w:t>
      </w:r>
    </w:p>
    <w:p w14:paraId="4668229F" w14:textId="69886E84" w:rsidR="00AA5FE0" w:rsidRDefault="00AA5FE0" w:rsidP="008575BF">
      <w:pPr>
        <w:spacing w:after="0" w:line="276" w:lineRule="auto"/>
        <w:jc w:val="both"/>
        <w:rPr>
          <w:rFonts w:ascii="Times New Roman" w:hAnsi="Times New Roman"/>
          <w:bCs/>
          <w:sz w:val="24"/>
          <w:szCs w:val="24"/>
        </w:rPr>
      </w:pPr>
      <w:r>
        <w:rPr>
          <w:rFonts w:ascii="Times New Roman" w:hAnsi="Times New Roman"/>
          <w:bCs/>
          <w:sz w:val="24"/>
          <w:szCs w:val="24"/>
        </w:rPr>
        <w:tab/>
      </w:r>
      <w:r w:rsidRPr="00AA5FE0">
        <w:rPr>
          <w:rFonts w:ascii="Times New Roman" w:hAnsi="Times New Roman"/>
          <w:b/>
          <w:sz w:val="24"/>
          <w:szCs w:val="24"/>
        </w:rPr>
        <w:t>Г-жа Йорданка Даневска:</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господин Кмет, колеги. Моят въпрос е от тези 5,5 милиона, които ще се разпределят на всички фирми, включва ли и асфалтирането за което ние нямахме осигурени средства? Благодаря.</w:t>
      </w:r>
    </w:p>
    <w:p w14:paraId="3204BF21" w14:textId="25568650" w:rsidR="00AA5FE0" w:rsidRDefault="00AA5FE0" w:rsidP="008575BF">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Господин Милков за отговор.</w:t>
      </w:r>
    </w:p>
    <w:p w14:paraId="036B6A9B" w14:textId="59A8442D" w:rsidR="00AA5FE0" w:rsidRDefault="00AA5FE0" w:rsidP="008575BF">
      <w:pPr>
        <w:spacing w:after="0" w:line="276" w:lineRule="auto"/>
        <w:jc w:val="both"/>
        <w:rPr>
          <w:rFonts w:ascii="Times New Roman" w:hAnsi="Times New Roman"/>
          <w:bCs/>
          <w:sz w:val="24"/>
          <w:szCs w:val="24"/>
        </w:rPr>
      </w:pPr>
      <w:r>
        <w:rPr>
          <w:rFonts w:ascii="Times New Roman" w:hAnsi="Times New Roman"/>
          <w:bCs/>
          <w:sz w:val="24"/>
          <w:szCs w:val="24"/>
        </w:rPr>
        <w:tab/>
      </w:r>
      <w:r w:rsidRPr="00AA5FE0">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Госпожо Даневска, Вие сте счетоводител и дългогодишен общински съветник и няколко пъти съм се изправял и съм казвал така. Когато човек говори неверни неща, има две възможности. Или да не се е запознал, да не е употребил знанията си и уменията си или да е недобросъвестен. Госпожо Даневска, средства за асфалтиране в проекта има и това говорене, че няма средства за асфалтиране, което непрекъснато</w:t>
      </w:r>
      <w:r w:rsidR="004B5797">
        <w:rPr>
          <w:rFonts w:ascii="Times New Roman" w:hAnsi="Times New Roman"/>
          <w:bCs/>
          <w:sz w:val="24"/>
          <w:szCs w:val="24"/>
        </w:rPr>
        <w:t xml:space="preserve"> се говори в обществото, работата на съветника според мен е да каже истината проверявайки обстоятелствата, а такова право има. Средства в проекта има. Общината прави всичко възможно, включително и говорейки с управляващите органи на неговия проект, да се осигурят допълнително средства, включително и говорейки с управляващите органи. Защото условията, които държавата поставя са еднакви за всички, но трудностите тук пред реализацията на проекта са за Русе. И сега ще разширя малко отговора към вас с пояснения. Същата тази държава в едно управление, в което го няма господин Милков и други хора, на които сигурно сте вярвали, господин Дяков, правят така, че за проекта за Русе…Първо чуйте, дали ще ви убедя в изказването си. В проекта в Русе, когато се асфалтират дадени улици, се предвижда асфалт единствено на отсечката, на която се подменят тръби. В други градове обаче, във ВиК проектите, когато се подменят тръбите е предвидено асфалтиране на всички улици. И това е една реалност от 2018 година, господин Дяков. По отношение на 5,5 милиона, те ще се използват пропорционално за дейностите, които са във ВиК проекта и това е изключително важно, защото цените нарастват и това създава изключителни трудности в изпълнителя и в дружеството-възложител. Точката е много важна, защото това е една от мерките, която хората очакват за предоставяне на допълнително средства за възстановяване на средата ни на живот. И затова исках изрично директора да се изкаже. Благодаря ви.</w:t>
      </w:r>
    </w:p>
    <w:p w14:paraId="274C4931" w14:textId="3642EE2D" w:rsidR="004B5797" w:rsidRDefault="004B5797" w:rsidP="008575BF">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sidR="00474094">
        <w:rPr>
          <w:rFonts w:ascii="Times New Roman" w:hAnsi="Times New Roman"/>
          <w:bCs/>
          <w:sz w:val="24"/>
          <w:szCs w:val="24"/>
        </w:rPr>
        <w:t>Следващ заявил изказване е Иван Костадинов Иванов. Отказвате се? Следващия заявил…(шум от зала). Да, заявено е, госпожо Даневска. Получихте отговор. Следващия заявил изказване е господин Станчев. Заповядайте.</w:t>
      </w:r>
    </w:p>
    <w:p w14:paraId="40B80E90" w14:textId="2EFAE3BA" w:rsidR="00474094" w:rsidRDefault="00474094" w:rsidP="008575BF">
      <w:pPr>
        <w:spacing w:after="0" w:line="276" w:lineRule="auto"/>
        <w:jc w:val="both"/>
        <w:rPr>
          <w:rFonts w:ascii="Times New Roman" w:hAnsi="Times New Roman"/>
          <w:bCs/>
          <w:sz w:val="24"/>
          <w:szCs w:val="24"/>
        </w:rPr>
      </w:pPr>
      <w:r>
        <w:rPr>
          <w:rFonts w:ascii="Times New Roman" w:hAnsi="Times New Roman"/>
          <w:bCs/>
          <w:sz w:val="24"/>
          <w:szCs w:val="24"/>
        </w:rPr>
        <w:tab/>
      </w:r>
      <w:r w:rsidRPr="00474094">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bCs/>
          <w:sz w:val="24"/>
          <w:szCs w:val="24"/>
        </w:rPr>
        <w:t xml:space="preserve">Уважаеми господин Кмет, уважаеми колеги, уважаеми господин управител на ВиК. Важни са тези подробности, които ги дадохте и по едни </w:t>
      </w:r>
      <w:r>
        <w:rPr>
          <w:rFonts w:ascii="Times New Roman" w:hAnsi="Times New Roman"/>
          <w:bCs/>
          <w:sz w:val="24"/>
          <w:szCs w:val="24"/>
        </w:rPr>
        <w:lastRenderedPageBreak/>
        <w:t xml:space="preserve">бързи изчисления само направихме, имам няколко въпроса. Това, което казахте, че това е максималната сума, която по принцип, това е индикативната сума по проекта реално. Вие ще ги усвоите тези пари, които долу-горе са около 4 % е реалното увеличаване на проекта. Идеята ми е, тези пари дали ще стигнат, тъй като инфлацията е доста по-голяма от въпросните 4 % и това са важни въпроси. Това е първия. Втория, извинявам се, че от място попитах и някои колеги може би не чуха. Господин Милев каза, че тези пари ще бъдат персонално разпределени за </w:t>
      </w:r>
      <w:bookmarkStart w:id="8" w:name="_Hlk119924822"/>
      <w:r>
        <w:rPr>
          <w:rFonts w:ascii="Times New Roman" w:hAnsi="Times New Roman"/>
          <w:bCs/>
          <w:sz w:val="24"/>
          <w:szCs w:val="24"/>
        </w:rPr>
        <w:t>„Долапите“ и „Средна кула“</w:t>
      </w:r>
      <w:bookmarkEnd w:id="8"/>
      <w:r>
        <w:rPr>
          <w:rFonts w:ascii="Times New Roman" w:hAnsi="Times New Roman"/>
          <w:bCs/>
          <w:sz w:val="24"/>
          <w:szCs w:val="24"/>
        </w:rPr>
        <w:t xml:space="preserve">, тъй като ще получим и такива въпроси може би. Де факто от това увеличаване ще има за </w:t>
      </w:r>
      <w:r w:rsidRPr="00474094">
        <w:rPr>
          <w:rFonts w:ascii="Times New Roman" w:hAnsi="Times New Roman"/>
          <w:bCs/>
          <w:sz w:val="24"/>
          <w:szCs w:val="24"/>
        </w:rPr>
        <w:t>„Долапите“ и „Средна кула“</w:t>
      </w:r>
      <w:r>
        <w:rPr>
          <w:rFonts w:ascii="Times New Roman" w:hAnsi="Times New Roman"/>
          <w:bCs/>
          <w:sz w:val="24"/>
          <w:szCs w:val="24"/>
        </w:rPr>
        <w:t xml:space="preserve"> с две думи.</w:t>
      </w:r>
      <w:r w:rsidR="00F62355">
        <w:rPr>
          <w:rFonts w:ascii="Times New Roman" w:hAnsi="Times New Roman"/>
          <w:bCs/>
          <w:sz w:val="24"/>
          <w:szCs w:val="24"/>
        </w:rPr>
        <w:t xml:space="preserve"> Относно това което пита госпожа Даневска, има право да пита, тъй като ние всеки ден, предполагам и Вие, получавате питания кога ще бъде асфалтирано, как ще бъде асфалтирано, какъв ще бъде асфалта и т.н. Наясно сме, че имаме много сериозен проблем с асфалтирането и надявам се да ме опровергаят фирмите. И последния въпрос, според господин Милев тези средства ще бъдат ли достатъчни за едно нормално осъществяване на проекта и да кажем може би нашето становище, че ние държим да има павета, там където е имало павета. Благодаря ви.</w:t>
      </w:r>
    </w:p>
    <w:p w14:paraId="69FF2744" w14:textId="3B072033" w:rsidR="00F62355" w:rsidRDefault="00F62355" w:rsidP="008575BF">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Реплика за господин Пазарджиев. След това за отговор инж. Милев.</w:t>
      </w:r>
    </w:p>
    <w:p w14:paraId="1B6B1022" w14:textId="2BFC6FDE" w:rsidR="00F62355" w:rsidRDefault="00F62355" w:rsidP="008575BF">
      <w:pPr>
        <w:spacing w:after="0" w:line="276" w:lineRule="auto"/>
        <w:jc w:val="both"/>
        <w:rPr>
          <w:rFonts w:ascii="Times New Roman" w:hAnsi="Times New Roman"/>
          <w:bCs/>
          <w:sz w:val="24"/>
          <w:szCs w:val="24"/>
        </w:rPr>
      </w:pPr>
      <w:r>
        <w:rPr>
          <w:rFonts w:ascii="Times New Roman" w:hAnsi="Times New Roman"/>
          <w:bCs/>
          <w:sz w:val="24"/>
          <w:szCs w:val="24"/>
        </w:rPr>
        <w:tab/>
      </w:r>
      <w:r w:rsidRPr="00F62355">
        <w:rPr>
          <w:rFonts w:ascii="Times New Roman" w:hAnsi="Times New Roman"/>
          <w:b/>
          <w:sz w:val="24"/>
          <w:szCs w:val="24"/>
        </w:rPr>
        <w:t>Г-н Иво Пазарджиев /реплика/:</w:t>
      </w:r>
      <w:r>
        <w:rPr>
          <w:rFonts w:ascii="Times New Roman" w:hAnsi="Times New Roman"/>
          <w:b/>
          <w:sz w:val="24"/>
          <w:szCs w:val="24"/>
        </w:rPr>
        <w:t xml:space="preserve"> </w:t>
      </w:r>
      <w:r>
        <w:rPr>
          <w:rFonts w:ascii="Times New Roman" w:hAnsi="Times New Roman"/>
          <w:bCs/>
          <w:sz w:val="24"/>
          <w:szCs w:val="24"/>
        </w:rPr>
        <w:t>Ще  направя кратка реплика на господин Станчев. Става въпрос, ако говорим за улица „Цар Калоян“. Тя в миналото, половината е с асфалт, половината е с павета и не знам кое е правилно, господин Станчев. Дали да не бъде направена цялостно въпросната улица или да бъдат редени павета, където е копано от ВиК, но няма да се получи нищо добро. Лично я посетих тази улица, тъй като е проблемна. Така че, в тази връзка ми е репликата, дали може би наистина трябва да се помисли по този въпрос, ако говорим за конкретната улицата, защото стана въпрос по-рано. Мисля, че господин Владислав Атанасов говори за нея. Благодаря.</w:t>
      </w:r>
    </w:p>
    <w:p w14:paraId="0E5C734A" w14:textId="11836111" w:rsidR="00846FBE" w:rsidRDefault="00846FBE" w:rsidP="008575BF">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Инж. Милев, заповядайте за отговор.</w:t>
      </w:r>
    </w:p>
    <w:p w14:paraId="422713CC" w14:textId="75D1455F" w:rsidR="00E449E6" w:rsidRDefault="00846FBE" w:rsidP="00A24018">
      <w:pPr>
        <w:spacing w:after="0" w:line="276" w:lineRule="auto"/>
        <w:jc w:val="both"/>
        <w:rPr>
          <w:rFonts w:ascii="Times New Roman" w:hAnsi="Times New Roman"/>
          <w:bCs/>
          <w:sz w:val="24"/>
          <w:szCs w:val="24"/>
        </w:rPr>
      </w:pPr>
      <w:r>
        <w:rPr>
          <w:rFonts w:ascii="Times New Roman" w:hAnsi="Times New Roman"/>
          <w:bCs/>
          <w:sz w:val="24"/>
          <w:szCs w:val="24"/>
        </w:rPr>
        <w:tab/>
      </w:r>
      <w:r w:rsidRPr="00846FBE">
        <w:rPr>
          <w:rFonts w:ascii="Times New Roman" w:hAnsi="Times New Roman"/>
          <w:b/>
          <w:sz w:val="24"/>
          <w:szCs w:val="24"/>
        </w:rPr>
        <w:t>Г-н Илиан Милев:</w:t>
      </w:r>
      <w:r>
        <w:rPr>
          <w:rFonts w:ascii="Times New Roman" w:hAnsi="Times New Roman"/>
          <w:b/>
          <w:sz w:val="24"/>
          <w:szCs w:val="24"/>
        </w:rPr>
        <w:t xml:space="preserve"> </w:t>
      </w:r>
      <w:r>
        <w:rPr>
          <w:rFonts w:ascii="Times New Roman" w:hAnsi="Times New Roman"/>
          <w:bCs/>
          <w:sz w:val="24"/>
          <w:szCs w:val="24"/>
        </w:rPr>
        <w:t>Не знам защо се говори, че няма пари за асфалтиране. В проекта развалянето и възстановяването на настилките са предвидени, независимо дали те са асфалт, павета или тревни площи или тротоари. Така че в рамките на проекта, развалянето и възстановяването на настилките, пари има и да осигурени. Но улиците, които цялостно се асфалтират са във връзка с това, където разкопана е повече от 50% на съществуващата настилка. Ако искате ще ви ги изброя. Петте процента, това е един процес, който около два месеца водим непрекъснато с МОСВ и с МРРБ. И това е сумата, която могат да отпуснат управляващия орган до достигането на нашия проект за голям проект. Голям проект, какво означава. Ако европейските средства са повече от 50 милиона евро, означава че трябва да се попълва апликационна форма и да се подаде проекта пред Европейската комисия, която да одобри проекта да се финансира на стойност с европейски средства над 50 милиона евро. Това означава, че този апликационен формуляр може</w:t>
      </w:r>
      <w:r w:rsidR="0058762C">
        <w:rPr>
          <w:rFonts w:ascii="Times New Roman" w:hAnsi="Times New Roman"/>
          <w:bCs/>
          <w:sz w:val="24"/>
          <w:szCs w:val="24"/>
        </w:rPr>
        <w:t xml:space="preserve"> най-рано да бъде подаден април месец догодина и най-рано одобрение ще има септември или октомври догодина, когато отдавна трябва да см приключили с проекта. Точно затова тези средства, които сега са осигурени са до достигането на голям проект. За да може ние да завършим проекта в срок, в рамките на този програмен период и да го приключим, отчетем, разплатим и съответно и държавата да може да го отчете. Не са само тези средства. Има и други средства, които са в рамките </w:t>
      </w:r>
      <w:r w:rsidR="0058762C">
        <w:rPr>
          <w:rFonts w:ascii="Times New Roman" w:hAnsi="Times New Roman"/>
          <w:bCs/>
          <w:sz w:val="24"/>
          <w:szCs w:val="24"/>
        </w:rPr>
        <w:lastRenderedPageBreak/>
        <w:t>вътре на самия проект. Това да непредвидени разходи, които ако не се изразходват средствата за непредвидени дейности, те също ще могат да компенсират до някъде строителите за индексации. Така че общата сума на индексациите не може в момента да бъде изчислена, още повече че методиката, която излезе на 30.09, няма индекси за инфлация за трето и четвърто тримесечие. Така че, все още е текущ проекта и индексациите са текущи. Не може да кажем колко ще бъде крайната стойност за индексация. Това е осигурено финансиране, което няма да спре проекта, което</w:t>
      </w:r>
      <w:r w:rsidR="008F25CA">
        <w:rPr>
          <w:rFonts w:ascii="Times New Roman" w:hAnsi="Times New Roman"/>
          <w:bCs/>
          <w:sz w:val="24"/>
          <w:szCs w:val="24"/>
        </w:rPr>
        <w:t xml:space="preserve"> ще даде възможност на строителите да продължат да работят и да бъдат компенсирани за инфлационните процеси и догодина ще се продължи да се търси възможност за докомпенсиране. Но не трябва да спре. Ако не го бяхме осигурили това, бяхме изправени пред възможността някои от строителите да си тръгне и да остане разкопан града. Затова е важна точката, както каза и кмета. И да фалират, да. Други въпроси? Май нямаше.</w:t>
      </w:r>
    </w:p>
    <w:p w14:paraId="785F5055" w14:textId="065AA4E7" w:rsidR="008F25CA" w:rsidRDefault="008F25CA" w:rsidP="00A24018">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Благодаря за сега. Има и други заявени изказвания. Преди тях господин Милков иска думата.</w:t>
      </w:r>
    </w:p>
    <w:p w14:paraId="2FEC2671" w14:textId="1DE421B5" w:rsidR="00A24018" w:rsidRDefault="008F25CA" w:rsidP="003543CD">
      <w:pPr>
        <w:spacing w:after="0" w:line="276" w:lineRule="auto"/>
        <w:jc w:val="both"/>
        <w:rPr>
          <w:rFonts w:ascii="Times New Roman" w:hAnsi="Times New Roman"/>
          <w:bCs/>
          <w:sz w:val="24"/>
          <w:szCs w:val="24"/>
        </w:rPr>
      </w:pPr>
      <w:r>
        <w:rPr>
          <w:rFonts w:ascii="Times New Roman" w:hAnsi="Times New Roman"/>
          <w:bCs/>
          <w:sz w:val="24"/>
          <w:szCs w:val="24"/>
        </w:rPr>
        <w:tab/>
      </w:r>
      <w:bookmarkStart w:id="9" w:name="_Hlk119932701"/>
      <w:r w:rsidRPr="008F25CA">
        <w:rPr>
          <w:rFonts w:ascii="Times New Roman" w:hAnsi="Times New Roman"/>
          <w:b/>
          <w:sz w:val="24"/>
          <w:szCs w:val="24"/>
        </w:rPr>
        <w:t>Г-н Пенчо Милков:</w:t>
      </w:r>
      <w:r>
        <w:rPr>
          <w:rFonts w:ascii="Times New Roman" w:hAnsi="Times New Roman"/>
          <w:b/>
          <w:sz w:val="24"/>
          <w:szCs w:val="24"/>
        </w:rPr>
        <w:t xml:space="preserve"> </w:t>
      </w:r>
      <w:bookmarkEnd w:id="9"/>
      <w:r>
        <w:rPr>
          <w:rFonts w:ascii="Times New Roman" w:hAnsi="Times New Roman"/>
          <w:bCs/>
          <w:sz w:val="24"/>
          <w:szCs w:val="24"/>
        </w:rPr>
        <w:t>Колеги, позволявам си отново да взема думата, за да кажа ясно нещо. Тръбите, които се сменят от дружеството са на гражданите на Община Русе, те са в Русе. Абсолютно същия процес има в момента в други големи градове, в момента в Стара Загора кмета снима какво е вътре в тръбите, каква мръсотия има, за да укротят същия обществен натиск. В Бургас е два пъти по-голямо разкопаването, което предстои. Момент, само да кажем пак. Тези тръби са за всички ни. И сега тук е много важен момента, отново да го обясня. Дружеството ВиК, нашето не е в холдинга държавния. Тези средства можеше допълнително да бъдат по-големи, ако</w:t>
      </w:r>
      <w:r w:rsidR="00D16FB3">
        <w:rPr>
          <w:rFonts w:ascii="Times New Roman" w:hAnsi="Times New Roman"/>
          <w:bCs/>
          <w:sz w:val="24"/>
          <w:szCs w:val="24"/>
        </w:rPr>
        <w:t xml:space="preserve"> беше дружеството в държавния холдинг. Има изрично решение на Общинския съвет да не влиза. Първо решение. Второ, сега е много важно друго да чуем, заедно да го решим. Дружеството ВиК не трябва да ни е враг. Аз в работата си на кмет непрекъснато притискам господин Милев и изпълнителите, но не бива да ни бъде враг. Защо. Отпуснатите средства в размер на 134,5-135 милиона лева са допълнителни над парите, които русенци би трябвало да осигурим през сметките, за да си сменим русенските тръби. Ако тези пари ги няма, ВиК трябваше да ги съберат през сметките ни.</w:t>
      </w:r>
      <w:r w:rsidR="00D028EA">
        <w:rPr>
          <w:rFonts w:ascii="Times New Roman" w:hAnsi="Times New Roman"/>
          <w:bCs/>
          <w:sz w:val="24"/>
          <w:szCs w:val="24"/>
          <w:lang w:val="en-US"/>
        </w:rPr>
        <w:t xml:space="preserve"> </w:t>
      </w:r>
      <w:r w:rsidR="00D028EA">
        <w:rPr>
          <w:rFonts w:ascii="Times New Roman" w:hAnsi="Times New Roman"/>
          <w:bCs/>
          <w:sz w:val="24"/>
          <w:szCs w:val="24"/>
        </w:rPr>
        <w:t xml:space="preserve">Така че ние тези средства ще ги вземем. От тук насетне следва един много важен въпрос за администрацията, за гражданите да го знаят. ВиК е дружество на русенци. Ако ние в момента воюваме или го осъдим, говорим като кмет, като община. Ние ще направим в момента процедури по обезпечаване на доказателства на всяка улица, която те ни предоставят. Ще искаме да бъде изпълнено. Но ако ние натоварим ВиК с допълнително разходи над това, всяко нещо, което е и нормално, ще бъде в нашите сметки. Защото смяната на тръби винаги или каквото и да си направиш, дали пътища правиш, дали тръби сменяш, никой не ни е длъжен да дойде и да ни ги направи. Тръбите си ги сменяме ние, улиците си ги правим ние. Дали с пари, които събираме през сметки, дали както е било с кредити, дали с това, но ние трябва като общество да ги намерим. Тук е много важен въпрос. Затова исках да уточни инж. Милев. Усилията са многокомпонентни, усилията са и пряко към министерствата. Допълнително средства са и през управляващите органи, но в крайна сметка трябва да е ясно, че ако има средства допълнително, </w:t>
      </w:r>
      <w:r w:rsidR="00D028EA" w:rsidRPr="00D028EA">
        <w:rPr>
          <w:rFonts w:ascii="Times New Roman" w:hAnsi="Times New Roman"/>
          <w:bCs/>
          <w:sz w:val="24"/>
          <w:szCs w:val="24"/>
        </w:rPr>
        <w:t>които</w:t>
      </w:r>
      <w:r w:rsidR="00D028EA">
        <w:rPr>
          <w:rFonts w:ascii="Times New Roman" w:hAnsi="Times New Roman"/>
          <w:bCs/>
          <w:sz w:val="24"/>
          <w:szCs w:val="24"/>
        </w:rPr>
        <w:t xml:space="preserve"> те трябва да дадат, те в крайна сметка ще бъдат през сметките за вода. И затова всеки един лев, всяко нещо, което довеждаме до проекта е </w:t>
      </w:r>
      <w:r w:rsidR="00D028EA">
        <w:rPr>
          <w:rFonts w:ascii="Times New Roman" w:hAnsi="Times New Roman"/>
          <w:bCs/>
          <w:sz w:val="24"/>
          <w:szCs w:val="24"/>
        </w:rPr>
        <w:lastRenderedPageBreak/>
        <w:t>позитивно.</w:t>
      </w:r>
      <w:r w:rsidR="002B46D1">
        <w:rPr>
          <w:rFonts w:ascii="Times New Roman" w:hAnsi="Times New Roman"/>
          <w:bCs/>
          <w:sz w:val="24"/>
          <w:szCs w:val="24"/>
        </w:rPr>
        <w:t xml:space="preserve"> Това искам изрично да се уточни, защото е много важен момент. Благодаря ви.</w:t>
      </w:r>
    </w:p>
    <w:p w14:paraId="53EDED00" w14:textId="5BD5DDA6" w:rsidR="002B46D1" w:rsidRDefault="002B46D1"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Реплика за господин Станчев.</w:t>
      </w:r>
    </w:p>
    <w:p w14:paraId="36A512BB" w14:textId="19E9FBE2" w:rsidR="002B46D1" w:rsidRDefault="002B46D1"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2B46D1">
        <w:rPr>
          <w:rFonts w:ascii="Times New Roman" w:hAnsi="Times New Roman"/>
          <w:b/>
          <w:sz w:val="24"/>
          <w:szCs w:val="24"/>
        </w:rPr>
        <w:t>Г-н Станимир Станчев /реплика/:</w:t>
      </w:r>
      <w:r>
        <w:rPr>
          <w:rFonts w:ascii="Times New Roman" w:hAnsi="Times New Roman"/>
          <w:b/>
          <w:sz w:val="24"/>
          <w:szCs w:val="24"/>
        </w:rPr>
        <w:t xml:space="preserve"> </w:t>
      </w:r>
      <w:r>
        <w:rPr>
          <w:rFonts w:ascii="Times New Roman" w:hAnsi="Times New Roman"/>
          <w:bCs/>
          <w:sz w:val="24"/>
          <w:szCs w:val="24"/>
        </w:rPr>
        <w:t>Уважаеми господин Кмет, уважаеми колеги. Репликата ми ще бъде много кратка. Господин Кмете, само искам да кажете ясно и категорично, грешка ли е решението на Общинския съвет да не влезем във ВиК холдинга? Държавния, защото оставаме с такова впечатление. Моля за пояснителен отговор. Благодаря.</w:t>
      </w:r>
    </w:p>
    <w:p w14:paraId="0D010DF6" w14:textId="77777777" w:rsidR="003A3B24" w:rsidRDefault="002B46D1"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8F25CA">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Господин  Станчев, не считам, че решението на Общинския съвет е грешка. Считам, че то е факт. И това е наша воля и право, да решим да бъдем или да не бъдем. Казвам, че това е факт, с който трябва да се съобразяваме. Има плюсове, има и минуси в холдинга. В този конкретния случай инж. Милев ясно обясни, какви са възможностите за финансиране и кой е прага, но пак казвам, да говорим на хората, че всичко, което се прави в крайна сметка хората са изграждали в континентите сами градовете си, със собствен труд, със собствени средства. В момента са привлечени над 130 милиона от вън, извън нашето общество. Затова всеки един, който мисли над проекта трябва да знае, че тръбите са отговорност на русенското общество. В един друг свят, без тези средства, който ВиК е привлякла, ние трябваше през сметките да съберем 130 милиона, а сега още 5,5. Така че, затова е много важно. Не е просто някакво съревнование</w:t>
      </w:r>
      <w:r w:rsidR="003A3B24">
        <w:rPr>
          <w:rFonts w:ascii="Times New Roman" w:hAnsi="Times New Roman"/>
          <w:bCs/>
          <w:sz w:val="24"/>
          <w:szCs w:val="24"/>
        </w:rPr>
        <w:t>, а просто хората да разберат, че наистина се прави абсолютно всичко възможно да се съберат допълнително средства, за да може обекта качествено да се изпълни. Това исках да ви разясня. Благодаря ви.</w:t>
      </w:r>
    </w:p>
    <w:p w14:paraId="659D5AB8" w14:textId="77777777" w:rsidR="003A3B24" w:rsidRDefault="003A3B24"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Следващ заявил изказване Орлин Дяков.</w:t>
      </w:r>
    </w:p>
    <w:p w14:paraId="0DB4EAB9" w14:textId="0A6DD3F3" w:rsidR="00A24018" w:rsidRDefault="003A3B24"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3A3B24">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Уважаеми колеги, разбирам че сме пред заспиване. Слушаме тук неща, които хората отвънка изобщо не ги интересуват. Господин Милков, не се занимавайте лично с мен. Не искам да Ви казвам колко хора срещам на ден и какви неща чувам. Бях решил да цитирам един таксиметров шофьор – няма. Разбира се господин Милев върши всичко, което е необходимо. Вероятно е абсолютно прав, обаче</w:t>
      </w:r>
      <w:r w:rsidR="0021044B">
        <w:rPr>
          <w:rFonts w:ascii="Times New Roman" w:hAnsi="Times New Roman"/>
          <w:bCs/>
          <w:sz w:val="24"/>
          <w:szCs w:val="24"/>
        </w:rPr>
        <w:t xml:space="preserve"> се уморих да слушам колко лошо в било преди, пък сега колко е хубаво. Да излезем да се разходим, да видим как е.</w:t>
      </w:r>
      <w:r>
        <w:rPr>
          <w:rFonts w:ascii="Times New Roman" w:hAnsi="Times New Roman"/>
          <w:b/>
          <w:sz w:val="24"/>
          <w:szCs w:val="24"/>
        </w:rPr>
        <w:t xml:space="preserve"> </w:t>
      </w:r>
      <w:r w:rsidR="0021044B">
        <w:rPr>
          <w:rFonts w:ascii="Times New Roman" w:hAnsi="Times New Roman"/>
          <w:bCs/>
          <w:sz w:val="24"/>
          <w:szCs w:val="24"/>
        </w:rPr>
        <w:t>Искате ли? И не говорим само за разкопаните улици по проекта. Да видим колко е хубаво по другите улици, които не са разкопани от проекта. Значи, господин Милков, аз затова не Ви вярвам. Защото това, което говорите, нито аз, нито хората го виждат навънка. Надявам се да имаме успешно приключване на въпросния проект. Всички хора в града го разбират, всички хора го ценят и едновременно с това задават един простичък въпрос, на който има прост отговор. Ако аз реша да разкопая кръстовището на „Муткурова“ и „Ангел Кънчев“, от кого трябва да взема разрешение? Никой не знае. Вероятно от общината. Ами това си казват хората навънка, за това говорят. Вероятно сега ще обясните пак нещо, но въпроса ще остане да виси. Благодаря ви.</w:t>
      </w:r>
    </w:p>
    <w:p w14:paraId="3268BBC3" w14:textId="4C2DD854" w:rsidR="00675FA5" w:rsidRDefault="00675FA5"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Изказване или реплика? Изказване за господин Милков.</w:t>
      </w:r>
    </w:p>
    <w:p w14:paraId="15D0E895" w14:textId="3E4F90FD" w:rsidR="00675FA5" w:rsidRDefault="00675FA5"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8F25CA">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 xml:space="preserve">Господин Дяков, за да вярвате, трябва да чувате. Аз искам да Ви кажа, че ходя пеш и се срещам с много хора, обаче на всички искам да кажа един наш разговор по телефона и една случка между нас двамата по отношение на вярването </w:t>
      </w:r>
      <w:r>
        <w:rPr>
          <w:rFonts w:ascii="Times New Roman" w:hAnsi="Times New Roman"/>
          <w:bCs/>
          <w:sz w:val="24"/>
          <w:szCs w:val="24"/>
        </w:rPr>
        <w:lastRenderedPageBreak/>
        <w:t>Ви. Вие ако искате след това станете и отново, усещам, че сцената Ви липсва, обаче съвсем искрено и лично ще разкажа. Господин Дяков в момента е председател на една група общински съветници, с изключително уважение го казвам. Когато ме извикахте в театъра бяхте директор. Там водата течеше върху служителите и капеше вода от покрива и Вашите думи бяха, че ремонта е изпълнен от един дядо и две момчета боксьорчета в предните мандати и искате да направим всичко възможно да спрем теча в покрива над главите на служителите. Бях при Вашите служители. По техниката, с която се осветява и вие сте го търпели, имаше втори ламаринен покрив, защото течеше покрива, господин Дяков. Дали точно Вие ми вярвате, вече предвид поведението Ви днес, говоренето на „ти“ и партии и други неща, за мен</w:t>
      </w:r>
      <w:r w:rsidR="008F6C91">
        <w:rPr>
          <w:rFonts w:ascii="Times New Roman" w:hAnsi="Times New Roman"/>
          <w:bCs/>
          <w:sz w:val="24"/>
          <w:szCs w:val="24"/>
        </w:rPr>
        <w:t xml:space="preserve"> повече няма значение. Но след това посещение и изпълнения ремонт, първо, че спря теча и хората работят. Второ, се осигуриха средства от Министерството на културата за цялостен ремонт на покрива на Доходното здание, господин Дяков. Незнайно защо това не е станало. Не, няма нужда да ми вярвате. Просто има документи за това. И след като всичко приключи, ние водихме разговор искрено и лично и Вие наистина казахте, че това е направено и казахте, че ми го казвате като мъж на мъж. За мен има една омерта, едно отношение между хората, което спазвам и в публичните си изяви и в личните. Така че, дали хората са доволни или са недоволни, господин Дяков, те ще имат възможност да го кажат и на избори и лично по улиците, когато говоря с тях. Има много неща, за които да не бъдат доволни хората, защото ако са доволни, няма да има нужда от общински съвет и кмет. Ние работим изключително активно и енергично. Привличат се средства за много направления. Много скоро ще излезе отчета за третата година от работата ни. Но едно такова обобщаване в изказванията на ангро</w:t>
      </w:r>
      <w:r w:rsidR="00414C2E">
        <w:rPr>
          <w:rFonts w:ascii="Times New Roman" w:hAnsi="Times New Roman"/>
          <w:bCs/>
          <w:sz w:val="24"/>
          <w:szCs w:val="24"/>
        </w:rPr>
        <w:t xml:space="preserve">, аз не го приемам вече как да ви кажа, това не е някаква форма на обида. Обида е към хората, които го работят, защото кмета е един човек. Във всяко направление на моята работа има десетки служители. </w:t>
      </w:r>
    </w:p>
    <w:p w14:paraId="76ADF6EC" w14:textId="202048C9" w:rsidR="00414C2E" w:rsidRDefault="00414C2E"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Господин Милков, времето изтече.</w:t>
      </w:r>
    </w:p>
    <w:p w14:paraId="11951985" w14:textId="46380F6B" w:rsidR="00414C2E" w:rsidRDefault="00414C2E"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8F25CA">
        <w:rPr>
          <w:rFonts w:ascii="Times New Roman" w:hAnsi="Times New Roman"/>
          <w:b/>
          <w:sz w:val="24"/>
          <w:szCs w:val="24"/>
        </w:rPr>
        <w:t>Г-н Пенчо Милков:</w:t>
      </w:r>
      <w:r>
        <w:rPr>
          <w:rFonts w:ascii="Times New Roman" w:hAnsi="Times New Roman"/>
          <w:b/>
          <w:sz w:val="24"/>
          <w:szCs w:val="24"/>
        </w:rPr>
        <w:t xml:space="preserve"> </w:t>
      </w:r>
      <w:r w:rsidRPr="00414C2E">
        <w:rPr>
          <w:rFonts w:ascii="Times New Roman" w:hAnsi="Times New Roman"/>
          <w:bCs/>
          <w:sz w:val="24"/>
          <w:szCs w:val="24"/>
        </w:rPr>
        <w:t>И изказването на ангро</w:t>
      </w:r>
      <w:r>
        <w:rPr>
          <w:rFonts w:ascii="Times New Roman" w:hAnsi="Times New Roman"/>
          <w:bCs/>
          <w:sz w:val="24"/>
          <w:szCs w:val="24"/>
        </w:rPr>
        <w:t>, а това са служители, с които преди това сте работили и им вярвате. Най-човешки го казах, опитвам се най-необидно да го кажа. Но наистина ви моля, напрежението ще нараства в следващите месеци. Да запазим добрия тон, да не използваме сарказъм, да не си говорим пред хората тук неуважително, да използваме емпатии и дали на някой му е скучно или не. За хората беше важно, че са осигурени 5,5 милиона, дори и Вие да сте заспали при тази информация. Благодаря ви.</w:t>
      </w:r>
    </w:p>
    <w:p w14:paraId="6FB4491F" w14:textId="5C7DFA02" w:rsidR="00414C2E" w:rsidRDefault="00414C2E"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 xml:space="preserve">Колеги, има заявени изказвания. Момент, виждам всичко. Искам да обявя, че има заявена процедура за господин Пазарджиев, преди това има реплика от Орлин Дяков, от госпожа Николова, </w:t>
      </w:r>
      <w:r w:rsidRPr="00414C2E">
        <w:rPr>
          <w:rFonts w:ascii="Times New Roman" w:hAnsi="Times New Roman"/>
          <w:bCs/>
          <w:sz w:val="24"/>
          <w:szCs w:val="24"/>
        </w:rPr>
        <w:t>да изказване</w:t>
      </w:r>
      <w:r>
        <w:rPr>
          <w:rFonts w:ascii="Times New Roman" w:hAnsi="Times New Roman"/>
          <w:bCs/>
          <w:sz w:val="24"/>
          <w:szCs w:val="24"/>
        </w:rPr>
        <w:t>, както и междувременно от Александър Неделчев.</w:t>
      </w:r>
      <w:r w:rsidR="00987678">
        <w:rPr>
          <w:rFonts w:ascii="Times New Roman" w:hAnsi="Times New Roman"/>
          <w:bCs/>
          <w:sz w:val="24"/>
          <w:szCs w:val="24"/>
        </w:rPr>
        <w:t xml:space="preserve"> По Правилник би трябвало да дадем думата за процедура, но господин Дяков, заповядайте за реплика, извън Правилника. Изказване имаше на господин Милков в рамките на 3 минути.</w:t>
      </w:r>
    </w:p>
    <w:p w14:paraId="7B0F151C" w14:textId="4425D41F" w:rsidR="00987678" w:rsidRDefault="00987678"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987678">
        <w:rPr>
          <w:rFonts w:ascii="Times New Roman" w:hAnsi="Times New Roman"/>
          <w:b/>
          <w:sz w:val="24"/>
          <w:szCs w:val="24"/>
        </w:rPr>
        <w:t>Г-н Орлин Дяков /реплика/:</w:t>
      </w:r>
      <w:r>
        <w:rPr>
          <w:rFonts w:ascii="Times New Roman" w:hAnsi="Times New Roman"/>
          <w:b/>
          <w:sz w:val="24"/>
          <w:szCs w:val="24"/>
        </w:rPr>
        <w:t xml:space="preserve"> </w:t>
      </w:r>
      <w:r>
        <w:rPr>
          <w:rFonts w:ascii="Times New Roman" w:hAnsi="Times New Roman"/>
          <w:bCs/>
          <w:sz w:val="24"/>
          <w:szCs w:val="24"/>
        </w:rPr>
        <w:t xml:space="preserve">Господин Милков, тъй като Вие се обръщате непрекъснато към мен. Аз нямам спомен от думите, които съм изказал до този момент днес, да съм Ви обидил. Ако съм Ви обидил, дълбоко се извинявам. Значи, това да намесвате неща, които са се случи много-много отдавна и след тях се е случвало доста некоректно поведение, съответно е променило и моето поведение. Няма как да вадим неща от контекста, още повече, че тази сграда е на града, не е моя. Аз се грижа за нея </w:t>
      </w:r>
      <w:r>
        <w:rPr>
          <w:rFonts w:ascii="Times New Roman" w:hAnsi="Times New Roman"/>
          <w:bCs/>
          <w:sz w:val="24"/>
          <w:szCs w:val="24"/>
        </w:rPr>
        <w:lastRenderedPageBreak/>
        <w:t>като добър стопанин и Вие също. Не можах да разбера от всичко, което изговорихте, защото беше лично към мене, какво общо има това с хората, които не могат да знаят коя улица къде и как ще я затворят. Това не ни стана ясно. Може да говорите на мен каквото искате, лично може да ми казвате каквото искате. Ходете пеш</w:t>
      </w:r>
      <w:r w:rsidR="007B4533">
        <w:rPr>
          <w:rFonts w:ascii="Times New Roman" w:hAnsi="Times New Roman"/>
          <w:bCs/>
          <w:sz w:val="24"/>
          <w:szCs w:val="24"/>
        </w:rPr>
        <w:t>, съгласен съм и аз ходя пеш и доста ходя пеш, защото така. Да не казвам и колко кал газим всички. Аз ще ви помоля, не е лично, а е към кмета отношението ми. Благодаря за вниманието.</w:t>
      </w:r>
    </w:p>
    <w:p w14:paraId="7A4780A0" w14:textId="79174794" w:rsidR="007B4533" w:rsidRDefault="007B4533"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Господин Неделчев, реплика ли имате или? Господин Милков направи изказване, Орлин Дяков го репликира. Има заявено изказване от госпожа Николова. Заповядайте, госпожо Николова.</w:t>
      </w:r>
    </w:p>
    <w:p w14:paraId="0D21EE2F" w14:textId="3D3ED633" w:rsidR="007B4533" w:rsidRDefault="007B4533"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7B4533">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bCs/>
          <w:sz w:val="24"/>
          <w:szCs w:val="24"/>
        </w:rPr>
        <w:t>Уважаеми господин Кмет…</w:t>
      </w:r>
    </w:p>
    <w:p w14:paraId="2EAC364C" w14:textId="076E95AE" w:rsidR="007B4533" w:rsidRDefault="007B4533"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Ако обичате, тишина в залата.</w:t>
      </w:r>
    </w:p>
    <w:p w14:paraId="3870E849" w14:textId="1AFCE240" w:rsidR="007B4533" w:rsidRDefault="007B4533"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7B4533">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bCs/>
          <w:sz w:val="24"/>
          <w:szCs w:val="24"/>
        </w:rPr>
        <w:t>Уважаеми колеги, искам само да обърна внимание върху това, че ние втора сесия, втора по ред, се занимаваме с проблемите, които възникват в резултат на този мащабен проект на ВиК, което е едно доказателство, че когато сме искали този въпрос да бъде обсъден в сесия, сме били абсолютно прави. Защото Общинския съвет е място за дебати и за спор. Когато сме критикували господин Пазарджиев, ние не сме го критикували лично. Нямали сме никакво отношение към неговите качества или липса на такива. Ние искаме той като председател да даде възможност за този сблъсък на идеи и на този дебат, който да бъде проследен от гражданите. Защото когато ние дебатираме, когато изнасяме факти, гражданите се осведомяват. Това че ще се направи обществено обсъждане не е лошо, но нашата работа не може да бъде заменена с обществено обсъждане. И сега искам да кажа нещо към групата на „Демократична България“.</w:t>
      </w:r>
      <w:r w:rsidR="002C153A">
        <w:rPr>
          <w:rFonts w:ascii="Times New Roman" w:hAnsi="Times New Roman"/>
          <w:bCs/>
          <w:sz w:val="24"/>
          <w:szCs w:val="24"/>
        </w:rPr>
        <w:t xml:space="preserve"> Аз се радвам, че Вие внесохте питане по въпроса какво се случва с кредита по ремонта за пътища. Това беше и наш въпрос. И това е място, което трябва да дебатираме тук, защото и господин Милков предната сесия се съгласи. ВиК покриват това, което са разкопали и когато то е под 50% от уличната площ, те нямат задължение да го асфалтират, т.е. това задължение остава за общината. Това е много голяма грижа и когато сме критикували част от екипа на кмета, ние не го критикуваме, защото не искаме да се случи. Ние искаме града да се асфалтира след като приключи ВиК проекта. Затова господин Милков, аз всеки път, всяка сесия ще Ви питам, какво направихте, за да отстраните пропуска, който Ви вмениха така или иначе от Регионалното развитие, за да получим финансиране? Бяха 17 милиона, след това станах по-малко, но вероятно на нас ще ни трябват между 17 и 20 милиона, за да може след това пътната мрежа да се преведе във вид, в който гражданите очакват. Така че, тук е мястото за дебатите. Това е доказателство, че има нужда от такъв дебат и че той не може да бъде спиран.</w:t>
      </w:r>
    </w:p>
    <w:p w14:paraId="728073A2" w14:textId="6433456A" w:rsidR="002C153A" w:rsidRDefault="002C153A"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Благодаря, госпожо Николова. Тя имаше изказване, ако искате Вие по Правилник може да заявявате изказване, да говорите когато искате, само кажете. Господин Милков изказване след госпожа Николова.</w:t>
      </w:r>
    </w:p>
    <w:p w14:paraId="1DFACEB3" w14:textId="68D00217" w:rsidR="002C153A" w:rsidRDefault="002C153A"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2C153A">
        <w:rPr>
          <w:rFonts w:ascii="Times New Roman" w:hAnsi="Times New Roman"/>
          <w:b/>
          <w:sz w:val="24"/>
          <w:szCs w:val="24"/>
        </w:rPr>
        <w:t>Г-н Пенчо Милков:</w:t>
      </w:r>
      <w:r w:rsidR="00DE4BDF">
        <w:rPr>
          <w:rFonts w:ascii="Times New Roman" w:hAnsi="Times New Roman"/>
          <w:b/>
          <w:sz w:val="24"/>
          <w:szCs w:val="24"/>
        </w:rPr>
        <w:t xml:space="preserve"> </w:t>
      </w:r>
      <w:r w:rsidR="00DE4BDF">
        <w:rPr>
          <w:rFonts w:ascii="Times New Roman" w:hAnsi="Times New Roman"/>
          <w:bCs/>
          <w:sz w:val="24"/>
          <w:szCs w:val="24"/>
        </w:rPr>
        <w:t xml:space="preserve">Уважаеми госпожо Николова, по повод Вашия въпрос, понеже казахте „ще Ви попитам“ и аз искам да отговоря. Абсолютно сте права. Сумите, които сме искали към държавата са абсолютно смели. Т.е. ние сме изчислили всичките си нужди като град и сме твърдели, че ВиК цикъла нарушава улиците не само в частта на изкопите. Тежката техника чупи асфалта встрани, създава други безпокойства. Ние </w:t>
      </w:r>
      <w:r w:rsidR="00DE4BDF">
        <w:rPr>
          <w:rFonts w:ascii="Times New Roman" w:hAnsi="Times New Roman"/>
          <w:bCs/>
          <w:sz w:val="24"/>
          <w:szCs w:val="24"/>
        </w:rPr>
        <w:lastRenderedPageBreak/>
        <w:t>бяхме утвърдени и имаше постановление на Министерски съвет за почти 8 милиона лева. При петата или шестата промяна вече на политическата реалност на България, имаме нови изисквания на държавата и в момента ние отново, вчера съм бил в Регионалното министерство в сградата. Правя абсолютно всичко възможно да получим и държавни средства, които са от МРРБ. Отделно, това което днес се случи също трябва да се вземе предвид, защото се събират средства и разбира се средства, които ще отделим от русенци. Та бюджета тази година, както вие отредихте по предложение на общината, голям ресурс за асфалтиране през годината. Това също трябва да се направи, но сте права, че трябва да се обсъждат всички варианти, включително и привличане на външни средства, ако се наложи, когато около Нова година се наложи анализ на всички средства. Какво сме привлекли от държавата, какво можем по бюджет да отделим, какво ВиК може да отдели и тогава можем да говорим необходими ли са и допълнителни средства. Благодаря ви. Но съм съгласен с Вас.</w:t>
      </w:r>
    </w:p>
    <w:p w14:paraId="0EED1CFA" w14:textId="40F037B2" w:rsidR="00DE4BDF" w:rsidRDefault="00DE4BDF"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Колеги, няма други заявени изказвания. Може би беше достатъчно</w:t>
      </w:r>
      <w:r w:rsidR="00651255">
        <w:rPr>
          <w:rFonts w:ascii="Times New Roman" w:hAnsi="Times New Roman"/>
          <w:bCs/>
          <w:sz w:val="24"/>
          <w:szCs w:val="24"/>
        </w:rPr>
        <w:t xml:space="preserve"> важен дебата по тази точка, която обаче изместихме далеч фокуса, затова ще ви зачета все пак какво ще гласуваме. Упълномощаваме представителите на Община Русе в Общото събрание на ВиК ООД гр. Русе, а именно Валери Иванов, Деница Иванова, Илиян Илиев, Пламен Цветков, Дилян </w:t>
      </w:r>
      <w:proofErr w:type="spellStart"/>
      <w:r w:rsidR="00651255">
        <w:rPr>
          <w:rFonts w:ascii="Times New Roman" w:hAnsi="Times New Roman"/>
          <w:bCs/>
          <w:sz w:val="24"/>
          <w:szCs w:val="24"/>
        </w:rPr>
        <w:t>Саманджиев</w:t>
      </w:r>
      <w:proofErr w:type="spellEnd"/>
      <w:r w:rsidR="00651255">
        <w:rPr>
          <w:rFonts w:ascii="Times New Roman" w:hAnsi="Times New Roman"/>
          <w:bCs/>
          <w:sz w:val="24"/>
          <w:szCs w:val="24"/>
        </w:rPr>
        <w:t xml:space="preserve"> и Станимир Станчев, да гласуват по двете точки „за“. Това е проекта за решение. Моля процедура на гласуване.</w:t>
      </w:r>
    </w:p>
    <w:p w14:paraId="5A958DA4" w14:textId="3667AE96" w:rsidR="00651255" w:rsidRDefault="00651255" w:rsidP="003543CD">
      <w:pPr>
        <w:spacing w:after="0" w:line="276" w:lineRule="auto"/>
        <w:jc w:val="both"/>
        <w:rPr>
          <w:rFonts w:ascii="Times New Roman" w:hAnsi="Times New Roman"/>
          <w:bCs/>
          <w:sz w:val="24"/>
          <w:szCs w:val="24"/>
        </w:rPr>
      </w:pPr>
    </w:p>
    <w:p w14:paraId="496B4D6C" w14:textId="3A24D823" w:rsidR="00651255" w:rsidRDefault="00651255" w:rsidP="00651255">
      <w:pPr>
        <w:spacing w:after="0" w:line="276" w:lineRule="auto"/>
        <w:jc w:val="both"/>
        <w:rPr>
          <w:rFonts w:ascii="Times New Roman" w:hAnsi="Times New Roman"/>
          <w:b/>
          <w:sz w:val="24"/>
          <w:szCs w:val="24"/>
        </w:rPr>
      </w:pPr>
      <w:bookmarkStart w:id="10" w:name="_Hlk119939865"/>
      <w:r w:rsidRPr="0062276C">
        <w:rPr>
          <w:rFonts w:ascii="Times New Roman" w:hAnsi="Times New Roman"/>
          <w:b/>
          <w:sz w:val="24"/>
          <w:szCs w:val="24"/>
        </w:rPr>
        <w:t>КВОРУМ – 48. С 48 гласа „за”, 0 „против” и 0 „въздържали се” се прие предложението.</w:t>
      </w:r>
      <w:r w:rsidRPr="00ED1775">
        <w:rPr>
          <w:rFonts w:ascii="Times New Roman" w:hAnsi="Times New Roman"/>
          <w:b/>
          <w:sz w:val="24"/>
          <w:szCs w:val="24"/>
        </w:rPr>
        <w:t xml:space="preserve">  </w:t>
      </w:r>
    </w:p>
    <w:bookmarkEnd w:id="10"/>
    <w:p w14:paraId="42A17A72" w14:textId="34860286" w:rsidR="00651255" w:rsidRDefault="00651255" w:rsidP="003543CD">
      <w:pPr>
        <w:spacing w:after="0" w:line="276" w:lineRule="auto"/>
        <w:jc w:val="both"/>
        <w:rPr>
          <w:rFonts w:ascii="Times New Roman" w:hAnsi="Times New Roman"/>
          <w:bCs/>
          <w:sz w:val="24"/>
          <w:szCs w:val="24"/>
        </w:rPr>
      </w:pPr>
    </w:p>
    <w:p w14:paraId="141BA3CD" w14:textId="4AF13F38" w:rsidR="00651255" w:rsidRDefault="00651255"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Заповядайте за водене, господин Пазарджиев.</w:t>
      </w:r>
    </w:p>
    <w:p w14:paraId="24131918" w14:textId="08EC2F92" w:rsidR="00651255" w:rsidRDefault="00651255"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Кръстева, която й се наложи да води около час може би тази точка. Само пояснявам, мисля че няма нужда от прегласуване. Може би вече и до някъде от умора. Това което гласувахме току-що е…само секунда. Само секунда да заредя. Всъщност, тук гласувахме извънредно присъствено заседание на Общото събрание на Асоциацията по ВиК на обособена територия. Това е входящ номер 921</w:t>
      </w:r>
      <w:r w:rsidR="0062276C">
        <w:rPr>
          <w:rFonts w:ascii="Times New Roman" w:hAnsi="Times New Roman"/>
          <w:bCs/>
          <w:sz w:val="24"/>
          <w:szCs w:val="24"/>
        </w:rPr>
        <w:t>. Така беше обявено и в началото на точката.</w:t>
      </w:r>
    </w:p>
    <w:p w14:paraId="67E9B466" w14:textId="2254876A"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Да прегласуваме по-добре.</w:t>
      </w:r>
    </w:p>
    <w:p w14:paraId="1FDBB4FE" w14:textId="7B7C9950"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Не. Според мен…</w:t>
      </w:r>
    </w:p>
    <w:p w14:paraId="76129C74" w14:textId="6707D6EF"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Нека да прегласуваме, за протокола да е ясно.</w:t>
      </w:r>
    </w:p>
    <w:p w14:paraId="32CD89EF" w14:textId="0269F2D1"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Добре, има искане от госпожа Кръстева за прегласуване, за да е ясно на всички действително, какво сме гласували. Тук тя наистина коректно искаше да каже, ставаше въпрос за поименно…</w:t>
      </w:r>
    </w:p>
    <w:p w14:paraId="3594ECC8" w14:textId="4400C81F"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Кои са датите за свикване на…</w:t>
      </w:r>
    </w:p>
    <w:p w14:paraId="6D0A1378" w14:textId="42133824"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Г-н Иво Пазарджиев:</w:t>
      </w:r>
      <w:r>
        <w:rPr>
          <w:rFonts w:ascii="Times New Roman" w:hAnsi="Times New Roman"/>
          <w:bCs/>
          <w:sz w:val="24"/>
          <w:szCs w:val="24"/>
        </w:rPr>
        <w:t xml:space="preserve"> Да, точно така за…</w:t>
      </w:r>
    </w:p>
    <w:p w14:paraId="765D97F7" w14:textId="39C1B3EF"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Наталия Кръстева: </w:t>
      </w:r>
      <w:r>
        <w:rPr>
          <w:rFonts w:ascii="Times New Roman" w:hAnsi="Times New Roman"/>
          <w:bCs/>
          <w:sz w:val="24"/>
          <w:szCs w:val="24"/>
        </w:rPr>
        <w:t>Извънредното заседание.</w:t>
      </w:r>
    </w:p>
    <w:p w14:paraId="5720A4ED" w14:textId="44280D1C"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Точно така. Те са в три точки. Три римско е последната. Нека да го прегласуваме, за да е коректно за всички. Не, няма нужда да зачитаме. Аз го посочих. Гласуваме материала с входящ номер 921. Гласуваме, колеги. Да, точно така.</w:t>
      </w:r>
    </w:p>
    <w:p w14:paraId="7AD60586" w14:textId="7F9EE4C1" w:rsidR="0062276C" w:rsidRDefault="0062276C" w:rsidP="003543CD">
      <w:pPr>
        <w:spacing w:after="0" w:line="276" w:lineRule="auto"/>
        <w:jc w:val="both"/>
        <w:rPr>
          <w:rFonts w:ascii="Times New Roman" w:hAnsi="Times New Roman"/>
          <w:bCs/>
          <w:sz w:val="24"/>
          <w:szCs w:val="24"/>
        </w:rPr>
      </w:pPr>
    </w:p>
    <w:p w14:paraId="1A2550BF" w14:textId="67FB491A" w:rsidR="0062276C" w:rsidRDefault="0062276C" w:rsidP="0062276C">
      <w:pPr>
        <w:spacing w:after="0" w:line="276" w:lineRule="auto"/>
        <w:jc w:val="both"/>
        <w:rPr>
          <w:rFonts w:ascii="Times New Roman" w:hAnsi="Times New Roman"/>
          <w:b/>
          <w:sz w:val="24"/>
          <w:szCs w:val="24"/>
        </w:rPr>
      </w:pPr>
      <w:r w:rsidRPr="00C9097A">
        <w:rPr>
          <w:rFonts w:ascii="Times New Roman" w:hAnsi="Times New Roman"/>
          <w:b/>
          <w:sz w:val="24"/>
          <w:szCs w:val="24"/>
        </w:rPr>
        <w:t xml:space="preserve">КВОРУМ – 48. С 48 гласа „за”, 0 „против” и 0 „въздържали се” се прие </w:t>
      </w:r>
      <w:r w:rsidRPr="00ED1775">
        <w:rPr>
          <w:rFonts w:ascii="Times New Roman" w:hAnsi="Times New Roman"/>
          <w:b/>
          <w:sz w:val="24"/>
          <w:szCs w:val="24"/>
        </w:rPr>
        <w:t xml:space="preserve">  </w:t>
      </w:r>
    </w:p>
    <w:p w14:paraId="5F8D9F15" w14:textId="77777777" w:rsidR="00C9097A" w:rsidRPr="00C9097A" w:rsidRDefault="00C9097A" w:rsidP="00C9097A">
      <w:pPr>
        <w:keepNext/>
        <w:spacing w:after="0" w:line="240" w:lineRule="auto"/>
        <w:contextualSpacing/>
        <w:jc w:val="center"/>
        <w:outlineLvl w:val="0"/>
        <w:rPr>
          <w:rFonts w:ascii="Times New Roman" w:eastAsia="Times New Roman" w:hAnsi="Times New Roman"/>
          <w:b/>
          <w:sz w:val="28"/>
          <w:szCs w:val="28"/>
          <w:lang w:val="en-US"/>
        </w:rPr>
      </w:pPr>
      <w:r w:rsidRPr="00C9097A">
        <w:rPr>
          <w:rFonts w:ascii="Times New Roman" w:eastAsia="Times New Roman" w:hAnsi="Times New Roman"/>
          <w:b/>
          <w:sz w:val="28"/>
          <w:szCs w:val="28"/>
        </w:rPr>
        <w:lastRenderedPageBreak/>
        <w:t>РЕШЕНИЕ № 10</w:t>
      </w:r>
      <w:r w:rsidRPr="00C9097A">
        <w:rPr>
          <w:rFonts w:ascii="Times New Roman" w:eastAsia="Times New Roman" w:hAnsi="Times New Roman"/>
          <w:b/>
          <w:sz w:val="28"/>
          <w:szCs w:val="28"/>
          <w:lang w:val="en-US"/>
        </w:rPr>
        <w:t>98</w:t>
      </w:r>
    </w:p>
    <w:p w14:paraId="7C0B3354" w14:textId="4A40F950" w:rsidR="00C9097A" w:rsidRPr="00C9097A" w:rsidRDefault="00C9097A" w:rsidP="00C9097A">
      <w:pPr>
        <w:spacing w:after="0" w:line="240" w:lineRule="auto"/>
        <w:contextualSpacing/>
        <w:jc w:val="center"/>
        <w:rPr>
          <w:rFonts w:ascii="Times New Roman" w:eastAsia="Times New Roman" w:hAnsi="Times New Roman"/>
          <w:b/>
          <w:sz w:val="28"/>
          <w:szCs w:val="28"/>
        </w:rPr>
      </w:pPr>
    </w:p>
    <w:p w14:paraId="54BD0657" w14:textId="77777777" w:rsidR="00C9097A" w:rsidRPr="00C9097A" w:rsidRDefault="00C9097A" w:rsidP="00C9097A">
      <w:pPr>
        <w:spacing w:line="252" w:lineRule="auto"/>
        <w:ind w:firstLine="708"/>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основание</w:t>
      </w:r>
      <w:proofErr w:type="spellEnd"/>
      <w:r w:rsidRPr="00C9097A">
        <w:rPr>
          <w:rFonts w:ascii="Times New Roman" w:eastAsiaTheme="minorHAnsi" w:hAnsi="Times New Roman"/>
          <w:sz w:val="24"/>
          <w:szCs w:val="24"/>
          <w:lang w:val="en-US"/>
        </w:rPr>
        <w:t xml:space="preserve"> чл.21, ал.2, </w:t>
      </w:r>
      <w:proofErr w:type="spellStart"/>
      <w:r w:rsidRPr="00C9097A">
        <w:rPr>
          <w:rFonts w:ascii="Times New Roman" w:eastAsiaTheme="minorHAnsi" w:hAnsi="Times New Roman"/>
          <w:sz w:val="24"/>
          <w:szCs w:val="24"/>
          <w:lang w:val="en-US"/>
        </w:rPr>
        <w:t>във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връзка</w:t>
      </w:r>
      <w:proofErr w:type="spellEnd"/>
      <w:r w:rsidRPr="00C9097A">
        <w:rPr>
          <w:rFonts w:ascii="Times New Roman" w:eastAsiaTheme="minorHAnsi" w:hAnsi="Times New Roman"/>
          <w:sz w:val="24"/>
          <w:szCs w:val="24"/>
          <w:lang w:val="en-US"/>
        </w:rPr>
        <w:t xml:space="preserve"> с чл.21, ал.1, т.23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Закона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местното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самоуправление</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местната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администрация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във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връзка</w:t>
      </w:r>
      <w:proofErr w:type="spellEnd"/>
      <w:r w:rsidRPr="00C9097A">
        <w:rPr>
          <w:rFonts w:ascii="Times New Roman" w:eastAsiaTheme="minorHAnsi" w:hAnsi="Times New Roman"/>
          <w:sz w:val="24"/>
          <w:szCs w:val="24"/>
          <w:lang w:val="en-US"/>
        </w:rPr>
        <w:t xml:space="preserve"> с чл.198е, ал.3 и 5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Закона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водите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във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връзка</w:t>
      </w:r>
      <w:proofErr w:type="spellEnd"/>
      <w:r w:rsidRPr="00C9097A">
        <w:rPr>
          <w:rFonts w:ascii="Times New Roman" w:eastAsiaTheme="minorHAnsi" w:hAnsi="Times New Roman"/>
          <w:sz w:val="24"/>
          <w:szCs w:val="24"/>
          <w:lang w:val="en-US"/>
        </w:rPr>
        <w:t xml:space="preserve"> с чл.5, ал.6 и ал.7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Правилника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организацията</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дейността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асоциациите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водоснабдяване</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канализация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Общински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съвет</w:t>
      </w:r>
      <w:proofErr w:type="spellEnd"/>
      <w:r w:rsidRPr="00C9097A">
        <w:rPr>
          <w:rFonts w:ascii="Times New Roman" w:eastAsiaTheme="minorHAnsi" w:hAnsi="Times New Roman"/>
          <w:sz w:val="24"/>
          <w:szCs w:val="24"/>
          <w:lang w:val="en-US"/>
        </w:rPr>
        <w:t xml:space="preserve"> – </w:t>
      </w:r>
      <w:proofErr w:type="spellStart"/>
      <w:proofErr w:type="gram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реши</w:t>
      </w:r>
      <w:proofErr w:type="spellEnd"/>
      <w:proofErr w:type="gramEnd"/>
      <w:r w:rsidRPr="00C9097A">
        <w:rPr>
          <w:rFonts w:ascii="Times New Roman" w:eastAsiaTheme="minorHAnsi" w:hAnsi="Times New Roman"/>
          <w:sz w:val="24"/>
          <w:szCs w:val="24"/>
          <w:lang w:val="en-US"/>
        </w:rPr>
        <w:t xml:space="preserve">: </w:t>
      </w:r>
    </w:p>
    <w:p w14:paraId="72A915F0" w14:textId="77777777" w:rsidR="00C9097A" w:rsidRPr="00C9097A" w:rsidRDefault="00C9097A" w:rsidP="00C9097A">
      <w:pPr>
        <w:spacing w:line="252" w:lineRule="auto"/>
        <w:ind w:firstLine="708"/>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I. </w:t>
      </w:r>
      <w:proofErr w:type="spellStart"/>
      <w:r w:rsidRPr="00C9097A">
        <w:rPr>
          <w:rFonts w:ascii="Times New Roman" w:eastAsiaTheme="minorHAnsi" w:hAnsi="Times New Roman"/>
          <w:sz w:val="24"/>
          <w:szCs w:val="24"/>
          <w:lang w:val="en-US"/>
        </w:rPr>
        <w:t>При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невъзможност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лично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участие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Кмета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извънредното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присъствено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заседание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събрание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Асоциацията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ВиК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обособената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територия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обслужвана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Водоснабдяване</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канализация</w:t>
      </w:r>
      <w:proofErr w:type="spellEnd"/>
      <w:r w:rsidRPr="00C9097A">
        <w:rPr>
          <w:rFonts w:ascii="Times New Roman" w:eastAsiaTheme="minorHAnsi" w:hAnsi="Times New Roman"/>
          <w:sz w:val="24"/>
          <w:szCs w:val="24"/>
          <w:lang w:val="en-US"/>
        </w:rPr>
        <w:t xml:space="preserve">“ ООД –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насрочено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16.12.2022 г. (</w:t>
      </w:r>
      <w:proofErr w:type="spellStart"/>
      <w:r w:rsidRPr="00C9097A">
        <w:rPr>
          <w:rFonts w:ascii="Times New Roman" w:eastAsiaTheme="minorHAnsi" w:hAnsi="Times New Roman"/>
          <w:sz w:val="24"/>
          <w:szCs w:val="24"/>
          <w:lang w:val="en-US"/>
        </w:rPr>
        <w:t>петък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11,00 </w:t>
      </w:r>
      <w:proofErr w:type="spellStart"/>
      <w:r w:rsidRPr="00C9097A">
        <w:rPr>
          <w:rFonts w:ascii="Times New Roman" w:eastAsiaTheme="minorHAnsi" w:hAnsi="Times New Roman"/>
          <w:sz w:val="24"/>
          <w:szCs w:val="24"/>
          <w:lang w:val="en-US"/>
        </w:rPr>
        <w:t>часа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Зала</w:t>
      </w:r>
      <w:proofErr w:type="spellEnd"/>
      <w:r w:rsidRPr="00C9097A">
        <w:rPr>
          <w:rFonts w:ascii="Times New Roman" w:eastAsiaTheme="minorHAnsi" w:hAnsi="Times New Roman"/>
          <w:sz w:val="24"/>
          <w:szCs w:val="24"/>
          <w:lang w:val="en-US"/>
        </w:rPr>
        <w:t xml:space="preserve"> №1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Областна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администрация</w:t>
      </w:r>
      <w:proofErr w:type="spell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резервна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заседанието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20.12.2022 г. (</w:t>
      </w:r>
      <w:proofErr w:type="spellStart"/>
      <w:r w:rsidRPr="00C9097A">
        <w:rPr>
          <w:rFonts w:ascii="Times New Roman" w:eastAsiaTheme="minorHAnsi" w:hAnsi="Times New Roman"/>
          <w:sz w:val="24"/>
          <w:szCs w:val="24"/>
          <w:lang w:val="en-US"/>
        </w:rPr>
        <w:t>вторник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11,00 </w:t>
      </w:r>
      <w:proofErr w:type="spellStart"/>
      <w:r w:rsidRPr="00C9097A">
        <w:rPr>
          <w:rFonts w:ascii="Times New Roman" w:eastAsiaTheme="minorHAnsi" w:hAnsi="Times New Roman"/>
          <w:sz w:val="24"/>
          <w:szCs w:val="24"/>
          <w:lang w:val="en-US"/>
        </w:rPr>
        <w:t>часа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оправомощава</w:t>
      </w:r>
      <w:proofErr w:type="spellEnd"/>
      <w:r w:rsidRPr="00C9097A">
        <w:rPr>
          <w:rFonts w:ascii="Times New Roman" w:eastAsiaTheme="minorHAnsi" w:hAnsi="Times New Roman"/>
          <w:sz w:val="24"/>
          <w:szCs w:val="24"/>
          <w:lang w:val="en-US"/>
        </w:rPr>
        <w:t xml:space="preserve"> г-</w:t>
      </w:r>
      <w:proofErr w:type="spellStart"/>
      <w:r w:rsidRPr="00C9097A">
        <w:rPr>
          <w:rFonts w:ascii="Times New Roman" w:eastAsiaTheme="minorHAnsi" w:hAnsi="Times New Roman"/>
          <w:sz w:val="24"/>
          <w:szCs w:val="24"/>
          <w:lang w:val="en-US"/>
        </w:rPr>
        <w:t>жа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Магдалина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Илиева</w:t>
      </w:r>
      <w:proofErr w:type="spell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Заместник-Кмет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ресор</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Устройство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територията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представлява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извънредното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присъствено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заседание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събрание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Асоциацията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ВиК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обособената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територия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обслужвана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Водоснабдяване</w:t>
      </w:r>
      <w:proofErr w:type="spellEnd"/>
      <w:r w:rsidRPr="00C9097A">
        <w:rPr>
          <w:rFonts w:ascii="Times New Roman" w:eastAsiaTheme="minorHAnsi" w:hAnsi="Times New Roman"/>
          <w:sz w:val="24"/>
          <w:szCs w:val="24"/>
          <w:lang w:val="en-US"/>
        </w:rPr>
        <w:t xml:space="preserve"> и </w:t>
      </w:r>
      <w:proofErr w:type="spellStart"/>
      <w:proofErr w:type="gramStart"/>
      <w:r w:rsidRPr="00C9097A">
        <w:rPr>
          <w:rFonts w:ascii="Times New Roman" w:eastAsiaTheme="minorHAnsi" w:hAnsi="Times New Roman"/>
          <w:sz w:val="24"/>
          <w:szCs w:val="24"/>
          <w:lang w:val="en-US"/>
        </w:rPr>
        <w:t>канализация</w:t>
      </w:r>
      <w:proofErr w:type="spellEnd"/>
      <w:r w:rsidRPr="00C9097A">
        <w:rPr>
          <w:rFonts w:ascii="Times New Roman" w:eastAsiaTheme="minorHAnsi" w:hAnsi="Times New Roman"/>
          <w:sz w:val="24"/>
          <w:szCs w:val="24"/>
          <w:lang w:val="en-US"/>
        </w:rPr>
        <w:t>“ ООД</w:t>
      </w:r>
      <w:proofErr w:type="gram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насрочено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посочените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час</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място</w:t>
      </w:r>
      <w:proofErr w:type="spellEnd"/>
      <w:r w:rsidRPr="00C9097A">
        <w:rPr>
          <w:rFonts w:ascii="Times New Roman" w:eastAsiaTheme="minorHAnsi" w:hAnsi="Times New Roman"/>
          <w:sz w:val="24"/>
          <w:szCs w:val="24"/>
          <w:lang w:val="en-US"/>
        </w:rPr>
        <w:t>.</w:t>
      </w:r>
    </w:p>
    <w:p w14:paraId="5BBB8C53" w14:textId="77777777" w:rsidR="00C9097A" w:rsidRPr="00C9097A" w:rsidRDefault="00C9097A" w:rsidP="00C9097A">
      <w:pPr>
        <w:spacing w:line="252" w:lineRule="auto"/>
        <w:ind w:firstLine="708"/>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II. </w:t>
      </w:r>
      <w:proofErr w:type="spellStart"/>
      <w:r w:rsidRPr="00C9097A">
        <w:rPr>
          <w:rFonts w:ascii="Times New Roman" w:eastAsiaTheme="minorHAnsi" w:hAnsi="Times New Roman"/>
          <w:sz w:val="24"/>
          <w:szCs w:val="24"/>
          <w:lang w:val="en-US"/>
        </w:rPr>
        <w:t>Оправомощава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представителя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подкрепи</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гласува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положително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т.1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дневния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ред</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извънредното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присъствено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заседание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събрание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Асоциацията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ВиК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обособената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територия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обслужвана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Водоснабдяване</w:t>
      </w:r>
      <w:proofErr w:type="spellEnd"/>
      <w:r w:rsidRPr="00C9097A">
        <w:rPr>
          <w:rFonts w:ascii="Times New Roman" w:eastAsiaTheme="minorHAnsi" w:hAnsi="Times New Roman"/>
          <w:sz w:val="24"/>
          <w:szCs w:val="24"/>
          <w:lang w:val="en-US"/>
        </w:rPr>
        <w:t xml:space="preserve"> и </w:t>
      </w:r>
      <w:proofErr w:type="spellStart"/>
      <w:proofErr w:type="gramStart"/>
      <w:r w:rsidRPr="00C9097A">
        <w:rPr>
          <w:rFonts w:ascii="Times New Roman" w:eastAsiaTheme="minorHAnsi" w:hAnsi="Times New Roman"/>
          <w:sz w:val="24"/>
          <w:szCs w:val="24"/>
          <w:lang w:val="en-US"/>
        </w:rPr>
        <w:t>канализация</w:t>
      </w:r>
      <w:proofErr w:type="spellEnd"/>
      <w:r w:rsidRPr="00C9097A">
        <w:rPr>
          <w:rFonts w:ascii="Times New Roman" w:eastAsiaTheme="minorHAnsi" w:hAnsi="Times New Roman"/>
          <w:sz w:val="24"/>
          <w:szCs w:val="24"/>
          <w:lang w:val="en-US"/>
        </w:rPr>
        <w:t>“ ООД</w:t>
      </w:r>
      <w:proofErr w:type="gram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насрочено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16.12.2022 г. (</w:t>
      </w:r>
      <w:proofErr w:type="spellStart"/>
      <w:r w:rsidRPr="00C9097A">
        <w:rPr>
          <w:rFonts w:ascii="Times New Roman" w:eastAsiaTheme="minorHAnsi" w:hAnsi="Times New Roman"/>
          <w:sz w:val="24"/>
          <w:szCs w:val="24"/>
          <w:lang w:val="en-US"/>
        </w:rPr>
        <w:t>петък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11,00 </w:t>
      </w:r>
      <w:proofErr w:type="spellStart"/>
      <w:r w:rsidRPr="00C9097A">
        <w:rPr>
          <w:rFonts w:ascii="Times New Roman" w:eastAsiaTheme="minorHAnsi" w:hAnsi="Times New Roman"/>
          <w:sz w:val="24"/>
          <w:szCs w:val="24"/>
          <w:lang w:val="en-US"/>
        </w:rPr>
        <w:t>часа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Зала</w:t>
      </w:r>
      <w:proofErr w:type="spellEnd"/>
      <w:r w:rsidRPr="00C9097A">
        <w:rPr>
          <w:rFonts w:ascii="Times New Roman" w:eastAsiaTheme="minorHAnsi" w:hAnsi="Times New Roman"/>
          <w:sz w:val="24"/>
          <w:szCs w:val="24"/>
          <w:lang w:val="en-US"/>
        </w:rPr>
        <w:t xml:space="preserve"> №1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Областна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администрация</w:t>
      </w:r>
      <w:proofErr w:type="spell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резервна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заседанието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20.12.2022 г. (</w:t>
      </w:r>
      <w:proofErr w:type="spellStart"/>
      <w:r w:rsidRPr="00C9097A">
        <w:rPr>
          <w:rFonts w:ascii="Times New Roman" w:eastAsiaTheme="minorHAnsi" w:hAnsi="Times New Roman"/>
          <w:sz w:val="24"/>
          <w:szCs w:val="24"/>
          <w:lang w:val="en-US"/>
        </w:rPr>
        <w:t>вторник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11,00 </w:t>
      </w:r>
      <w:proofErr w:type="spellStart"/>
      <w:r w:rsidRPr="00C9097A">
        <w:rPr>
          <w:rFonts w:ascii="Times New Roman" w:eastAsiaTheme="minorHAnsi" w:hAnsi="Times New Roman"/>
          <w:sz w:val="24"/>
          <w:szCs w:val="24"/>
          <w:lang w:val="en-US"/>
        </w:rPr>
        <w:t>часа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както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следва</w:t>
      </w:r>
      <w:proofErr w:type="spellEnd"/>
      <w:r w:rsidRPr="00C9097A">
        <w:rPr>
          <w:rFonts w:ascii="Times New Roman" w:eastAsiaTheme="minorHAnsi" w:hAnsi="Times New Roman"/>
          <w:sz w:val="24"/>
          <w:szCs w:val="24"/>
          <w:lang w:val="en-US"/>
        </w:rPr>
        <w:t>:</w:t>
      </w:r>
    </w:p>
    <w:p w14:paraId="45033AF9" w14:textId="77777777" w:rsidR="00C9097A" w:rsidRPr="00C9097A" w:rsidRDefault="00C9097A" w:rsidP="00C9097A">
      <w:pPr>
        <w:tabs>
          <w:tab w:val="left" w:pos="993"/>
        </w:tabs>
        <w:spacing w:line="252" w:lineRule="auto"/>
        <w:ind w:firstLine="708"/>
        <w:jc w:val="both"/>
        <w:rPr>
          <w:rFonts w:ascii="Times New Roman" w:hAnsi="Times New Roman"/>
          <w:sz w:val="24"/>
          <w:szCs w:val="24"/>
          <w:lang w:val="en-US"/>
        </w:rPr>
      </w:pPr>
      <w:r w:rsidRPr="00C9097A">
        <w:rPr>
          <w:rFonts w:ascii="Times New Roman" w:eastAsiaTheme="minorHAnsi" w:hAnsi="Times New Roman"/>
          <w:sz w:val="24"/>
          <w:szCs w:val="24"/>
          <w:lang w:val="en-US"/>
        </w:rPr>
        <w:t>1.</w:t>
      </w:r>
      <w:r w:rsidRPr="00C9097A">
        <w:rPr>
          <w:rFonts w:ascii="Times New Roman" w:eastAsiaTheme="minorHAnsi" w:hAnsi="Times New Roman"/>
          <w:sz w:val="24"/>
          <w:szCs w:val="24"/>
          <w:lang w:val="en-US"/>
        </w:rPr>
        <w:tab/>
      </w:r>
      <w:proofErr w:type="spellStart"/>
      <w:r w:rsidRPr="00C9097A">
        <w:rPr>
          <w:rFonts w:ascii="Times New Roman" w:hAnsi="Times New Roman"/>
          <w:sz w:val="24"/>
          <w:szCs w:val="24"/>
          <w:lang w:val="en-US"/>
        </w:rPr>
        <w:t>Приемане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на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Допълнително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споразумение</w:t>
      </w:r>
      <w:proofErr w:type="spellEnd"/>
      <w:r w:rsidRPr="00C9097A">
        <w:rPr>
          <w:rFonts w:ascii="Times New Roman" w:hAnsi="Times New Roman"/>
          <w:sz w:val="24"/>
          <w:szCs w:val="24"/>
          <w:lang w:val="en-US"/>
        </w:rPr>
        <w:t xml:space="preserve"> № 2 </w:t>
      </w:r>
      <w:proofErr w:type="spellStart"/>
      <w:r w:rsidRPr="00C9097A">
        <w:rPr>
          <w:rFonts w:ascii="Times New Roman" w:hAnsi="Times New Roman"/>
          <w:sz w:val="24"/>
          <w:szCs w:val="24"/>
          <w:lang w:val="en-US"/>
        </w:rPr>
        <w:t>към</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Договора</w:t>
      </w:r>
      <w:proofErr w:type="spellEnd"/>
      <w:r w:rsidRPr="00C9097A">
        <w:rPr>
          <w:rFonts w:ascii="Times New Roman" w:hAnsi="Times New Roman"/>
          <w:sz w:val="24"/>
          <w:szCs w:val="24"/>
          <w:lang w:val="en-US"/>
        </w:rPr>
        <w:t xml:space="preserve">, с </w:t>
      </w:r>
      <w:proofErr w:type="spellStart"/>
      <w:r w:rsidRPr="00C9097A">
        <w:rPr>
          <w:rFonts w:ascii="Times New Roman" w:hAnsi="Times New Roman"/>
          <w:sz w:val="24"/>
          <w:szCs w:val="24"/>
          <w:lang w:val="en-US"/>
        </w:rPr>
        <w:t>което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страните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споразумяха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за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следното</w:t>
      </w:r>
      <w:proofErr w:type="spellEnd"/>
      <w:r w:rsidRPr="00C9097A">
        <w:rPr>
          <w:rFonts w:ascii="Times New Roman" w:hAnsi="Times New Roman"/>
          <w:sz w:val="24"/>
          <w:szCs w:val="24"/>
          <w:lang w:val="en-US"/>
        </w:rPr>
        <w:t xml:space="preserve">: </w:t>
      </w:r>
    </w:p>
    <w:p w14:paraId="27FA2EBC" w14:textId="77777777" w:rsidR="00C9097A" w:rsidRPr="00C9097A" w:rsidRDefault="00C9097A" w:rsidP="00C9097A">
      <w:pPr>
        <w:tabs>
          <w:tab w:val="left" w:pos="993"/>
        </w:tabs>
        <w:spacing w:line="252" w:lineRule="auto"/>
        <w:ind w:firstLine="708"/>
        <w:jc w:val="both"/>
        <w:rPr>
          <w:rFonts w:ascii="Times New Roman" w:hAnsi="Times New Roman"/>
          <w:sz w:val="24"/>
          <w:szCs w:val="24"/>
          <w:lang w:val="en-US"/>
        </w:rPr>
      </w:pPr>
      <w:r w:rsidRPr="00C9097A">
        <w:rPr>
          <w:rFonts w:ascii="Times New Roman" w:hAnsi="Times New Roman"/>
          <w:sz w:val="24"/>
          <w:szCs w:val="24"/>
          <w:lang w:val="en-US"/>
        </w:rPr>
        <w:t xml:space="preserve">„§ 1. В </w:t>
      </w:r>
      <w:proofErr w:type="spellStart"/>
      <w:r w:rsidRPr="00C9097A">
        <w:rPr>
          <w:rFonts w:ascii="Times New Roman" w:hAnsi="Times New Roman"/>
          <w:sz w:val="24"/>
          <w:szCs w:val="24"/>
          <w:lang w:val="en-US"/>
        </w:rPr>
        <w:t>чл</w:t>
      </w:r>
      <w:proofErr w:type="spellEnd"/>
      <w:r w:rsidRPr="00C9097A">
        <w:rPr>
          <w:rFonts w:ascii="Times New Roman" w:hAnsi="Times New Roman"/>
          <w:sz w:val="24"/>
          <w:szCs w:val="24"/>
          <w:lang w:val="en-US"/>
        </w:rPr>
        <w:t xml:space="preserve">. 7.2., </w:t>
      </w:r>
      <w:proofErr w:type="spellStart"/>
      <w:r w:rsidRPr="00C9097A">
        <w:rPr>
          <w:rFonts w:ascii="Times New Roman" w:hAnsi="Times New Roman"/>
          <w:sz w:val="24"/>
          <w:szCs w:val="24"/>
          <w:lang w:val="en-US"/>
        </w:rPr>
        <w:t>буква</w:t>
      </w:r>
      <w:proofErr w:type="spellEnd"/>
      <w:r w:rsidRPr="00C9097A">
        <w:rPr>
          <w:rFonts w:ascii="Times New Roman" w:hAnsi="Times New Roman"/>
          <w:sz w:val="24"/>
          <w:szCs w:val="24"/>
          <w:lang w:val="en-US"/>
        </w:rPr>
        <w:t xml:space="preserve"> (е) </w:t>
      </w:r>
      <w:proofErr w:type="spellStart"/>
      <w:r w:rsidRPr="00C9097A">
        <w:rPr>
          <w:rFonts w:ascii="Times New Roman" w:hAnsi="Times New Roman"/>
          <w:sz w:val="24"/>
          <w:szCs w:val="24"/>
          <w:lang w:val="en-US"/>
        </w:rPr>
        <w:t>от</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Договора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думите</w:t>
      </w:r>
      <w:proofErr w:type="spellEnd"/>
      <w:r w:rsidRPr="00C9097A">
        <w:rPr>
          <w:rFonts w:ascii="Times New Roman" w:hAnsi="Times New Roman"/>
          <w:sz w:val="24"/>
          <w:szCs w:val="24"/>
          <w:lang w:val="en-US"/>
        </w:rPr>
        <w:t xml:space="preserve"> „с </w:t>
      </w:r>
      <w:proofErr w:type="spellStart"/>
      <w:r w:rsidRPr="00C9097A">
        <w:rPr>
          <w:rFonts w:ascii="Times New Roman" w:hAnsi="Times New Roman"/>
          <w:sz w:val="24"/>
          <w:szCs w:val="24"/>
          <w:lang w:val="en-US"/>
        </w:rPr>
        <w:t>общ</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размер</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на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финансиране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не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повече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от</w:t>
      </w:r>
      <w:proofErr w:type="spellEnd"/>
      <w:r w:rsidRPr="00C9097A">
        <w:rPr>
          <w:rFonts w:ascii="Times New Roman" w:hAnsi="Times New Roman"/>
          <w:sz w:val="24"/>
          <w:szCs w:val="24"/>
          <w:lang w:val="en-US"/>
        </w:rPr>
        <w:t xml:space="preserve"> 134000000 (</w:t>
      </w:r>
      <w:proofErr w:type="spellStart"/>
      <w:r w:rsidRPr="00C9097A">
        <w:rPr>
          <w:rFonts w:ascii="Times New Roman" w:hAnsi="Times New Roman"/>
          <w:sz w:val="24"/>
          <w:szCs w:val="24"/>
          <w:lang w:val="en-US"/>
        </w:rPr>
        <w:t>словом</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сто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тридесет</w:t>
      </w:r>
      <w:proofErr w:type="spellEnd"/>
      <w:r w:rsidRPr="00C9097A">
        <w:rPr>
          <w:rFonts w:ascii="Times New Roman" w:hAnsi="Times New Roman"/>
          <w:sz w:val="24"/>
          <w:szCs w:val="24"/>
          <w:lang w:val="en-US"/>
        </w:rPr>
        <w:t xml:space="preserve"> и </w:t>
      </w:r>
      <w:proofErr w:type="spellStart"/>
      <w:r w:rsidRPr="00C9097A">
        <w:rPr>
          <w:rFonts w:ascii="Times New Roman" w:hAnsi="Times New Roman"/>
          <w:sz w:val="24"/>
          <w:szCs w:val="24"/>
          <w:lang w:val="en-US"/>
        </w:rPr>
        <w:t>четири</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милиона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лева</w:t>
      </w:r>
      <w:proofErr w:type="spellEnd"/>
      <w:r w:rsidRPr="00C9097A">
        <w:rPr>
          <w:rFonts w:ascii="Times New Roman" w:hAnsi="Times New Roman"/>
          <w:sz w:val="24"/>
          <w:szCs w:val="24"/>
          <w:lang w:val="en-US"/>
        </w:rPr>
        <w:t xml:space="preserve"> с ДДС, </w:t>
      </w:r>
      <w:proofErr w:type="spellStart"/>
      <w:r w:rsidRPr="00C9097A">
        <w:rPr>
          <w:rFonts w:ascii="Times New Roman" w:hAnsi="Times New Roman"/>
          <w:sz w:val="24"/>
          <w:szCs w:val="24"/>
          <w:lang w:val="en-US"/>
        </w:rPr>
        <w:t>включително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собствено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участие</w:t>
      </w:r>
      <w:proofErr w:type="spellEnd"/>
      <w:r w:rsidRPr="00C9097A">
        <w:rPr>
          <w:rFonts w:ascii="Times New Roman" w:hAnsi="Times New Roman"/>
          <w:sz w:val="24"/>
          <w:szCs w:val="24"/>
          <w:lang w:val="en-US"/>
        </w:rPr>
        <w:t xml:space="preserve"> и </w:t>
      </w:r>
      <w:proofErr w:type="spellStart"/>
      <w:r w:rsidRPr="00C9097A">
        <w:rPr>
          <w:rFonts w:ascii="Times New Roman" w:hAnsi="Times New Roman"/>
          <w:sz w:val="24"/>
          <w:szCs w:val="24"/>
          <w:lang w:val="en-US"/>
        </w:rPr>
        <w:t>недопустими</w:t>
      </w:r>
      <w:proofErr w:type="spellEnd"/>
      <w:r w:rsidRPr="00C9097A">
        <w:rPr>
          <w:rFonts w:ascii="Times New Roman" w:hAnsi="Times New Roman"/>
          <w:sz w:val="24"/>
          <w:szCs w:val="24"/>
          <w:lang w:val="en-US"/>
        </w:rPr>
        <w:t xml:space="preserve"> </w:t>
      </w:r>
      <w:proofErr w:type="spellStart"/>
      <w:proofErr w:type="gramStart"/>
      <w:r w:rsidRPr="00C9097A">
        <w:rPr>
          <w:rFonts w:ascii="Times New Roman" w:hAnsi="Times New Roman"/>
          <w:sz w:val="24"/>
          <w:szCs w:val="24"/>
          <w:lang w:val="en-US"/>
        </w:rPr>
        <w:t>разходи</w:t>
      </w:r>
      <w:proofErr w:type="spellEnd"/>
      <w:r w:rsidRPr="00C9097A">
        <w:rPr>
          <w:rFonts w:ascii="Times New Roman" w:hAnsi="Times New Roman"/>
          <w:sz w:val="24"/>
          <w:szCs w:val="24"/>
          <w:lang w:val="en-US"/>
        </w:rPr>
        <w:t>.“</w:t>
      </w:r>
      <w:proofErr w:type="gramEnd"/>
      <w:r w:rsidRPr="00C9097A">
        <w:rPr>
          <w:rFonts w:ascii="Times New Roman" w:hAnsi="Times New Roman"/>
          <w:sz w:val="24"/>
          <w:szCs w:val="24"/>
          <w:lang w:val="en-US"/>
        </w:rPr>
        <w:t xml:space="preserve"> </w:t>
      </w:r>
    </w:p>
    <w:p w14:paraId="43DFB8B0" w14:textId="77777777" w:rsidR="00C9097A" w:rsidRPr="00C9097A" w:rsidRDefault="00C9097A" w:rsidP="00C9097A">
      <w:pPr>
        <w:tabs>
          <w:tab w:val="left" w:pos="993"/>
        </w:tabs>
        <w:spacing w:line="252" w:lineRule="auto"/>
        <w:ind w:firstLine="708"/>
        <w:jc w:val="both"/>
        <w:rPr>
          <w:rFonts w:ascii="Times New Roman" w:hAnsi="Times New Roman"/>
          <w:sz w:val="24"/>
          <w:szCs w:val="24"/>
          <w:lang w:val="en-US"/>
        </w:rPr>
      </w:pPr>
      <w:proofErr w:type="spellStart"/>
      <w:r w:rsidRPr="00C9097A">
        <w:rPr>
          <w:rFonts w:ascii="Times New Roman" w:hAnsi="Times New Roman"/>
          <w:sz w:val="24"/>
          <w:szCs w:val="24"/>
          <w:lang w:val="en-US"/>
        </w:rPr>
        <w:t>се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заменят</w:t>
      </w:r>
      <w:proofErr w:type="spellEnd"/>
      <w:r w:rsidRPr="00C9097A">
        <w:rPr>
          <w:rFonts w:ascii="Times New Roman" w:hAnsi="Times New Roman"/>
          <w:sz w:val="24"/>
          <w:szCs w:val="24"/>
          <w:lang w:val="en-US"/>
        </w:rPr>
        <w:t xml:space="preserve"> с </w:t>
      </w:r>
      <w:proofErr w:type="spellStart"/>
      <w:r w:rsidRPr="00C9097A">
        <w:rPr>
          <w:rFonts w:ascii="Times New Roman" w:hAnsi="Times New Roman"/>
          <w:sz w:val="24"/>
          <w:szCs w:val="24"/>
          <w:lang w:val="en-US"/>
        </w:rPr>
        <w:t>думите</w:t>
      </w:r>
      <w:proofErr w:type="spellEnd"/>
      <w:r w:rsidRPr="00C9097A">
        <w:rPr>
          <w:rFonts w:ascii="Times New Roman" w:hAnsi="Times New Roman"/>
          <w:sz w:val="24"/>
          <w:szCs w:val="24"/>
          <w:lang w:val="en-US"/>
        </w:rPr>
        <w:t xml:space="preserve"> „с </w:t>
      </w:r>
      <w:proofErr w:type="spellStart"/>
      <w:r w:rsidRPr="00C9097A">
        <w:rPr>
          <w:rFonts w:ascii="Times New Roman" w:hAnsi="Times New Roman"/>
          <w:sz w:val="24"/>
          <w:szCs w:val="24"/>
          <w:lang w:val="en-US"/>
        </w:rPr>
        <w:t>общ</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размер</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на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финансиране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не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повече</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от</w:t>
      </w:r>
      <w:proofErr w:type="spellEnd"/>
      <w:r w:rsidRPr="00C9097A">
        <w:rPr>
          <w:rFonts w:ascii="Times New Roman" w:hAnsi="Times New Roman"/>
          <w:sz w:val="24"/>
          <w:szCs w:val="24"/>
          <w:lang w:val="en-US"/>
        </w:rPr>
        <w:t xml:space="preserve"> 135000000 (</w:t>
      </w:r>
      <w:proofErr w:type="spellStart"/>
      <w:r w:rsidRPr="00C9097A">
        <w:rPr>
          <w:rFonts w:ascii="Times New Roman" w:hAnsi="Times New Roman"/>
          <w:sz w:val="24"/>
          <w:szCs w:val="24"/>
          <w:lang w:val="en-US"/>
        </w:rPr>
        <w:t>словом</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сто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тридесет</w:t>
      </w:r>
      <w:proofErr w:type="spellEnd"/>
      <w:r w:rsidRPr="00C9097A">
        <w:rPr>
          <w:rFonts w:ascii="Times New Roman" w:hAnsi="Times New Roman"/>
          <w:sz w:val="24"/>
          <w:szCs w:val="24"/>
          <w:lang w:val="en-US"/>
        </w:rPr>
        <w:t xml:space="preserve"> и </w:t>
      </w:r>
      <w:proofErr w:type="spellStart"/>
      <w:r w:rsidRPr="00C9097A">
        <w:rPr>
          <w:rFonts w:ascii="Times New Roman" w:hAnsi="Times New Roman"/>
          <w:sz w:val="24"/>
          <w:szCs w:val="24"/>
          <w:lang w:val="en-US"/>
        </w:rPr>
        <w:t>пет</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милиона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лева</w:t>
      </w:r>
      <w:proofErr w:type="spellEnd"/>
      <w:r w:rsidRPr="00C9097A">
        <w:rPr>
          <w:rFonts w:ascii="Times New Roman" w:hAnsi="Times New Roman"/>
          <w:sz w:val="24"/>
          <w:szCs w:val="24"/>
          <w:lang w:val="en-US"/>
        </w:rPr>
        <w:t xml:space="preserve"> с ДДС, </w:t>
      </w:r>
      <w:proofErr w:type="spellStart"/>
      <w:r w:rsidRPr="00C9097A">
        <w:rPr>
          <w:rFonts w:ascii="Times New Roman" w:hAnsi="Times New Roman"/>
          <w:sz w:val="24"/>
          <w:szCs w:val="24"/>
          <w:lang w:val="en-US"/>
        </w:rPr>
        <w:t>включително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собствено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участие</w:t>
      </w:r>
      <w:proofErr w:type="spellEnd"/>
      <w:r w:rsidRPr="00C9097A">
        <w:rPr>
          <w:rFonts w:ascii="Times New Roman" w:hAnsi="Times New Roman"/>
          <w:sz w:val="24"/>
          <w:szCs w:val="24"/>
          <w:lang w:val="en-US"/>
        </w:rPr>
        <w:t xml:space="preserve"> и </w:t>
      </w:r>
      <w:proofErr w:type="spellStart"/>
      <w:r w:rsidRPr="00C9097A">
        <w:rPr>
          <w:rFonts w:ascii="Times New Roman" w:hAnsi="Times New Roman"/>
          <w:sz w:val="24"/>
          <w:szCs w:val="24"/>
          <w:lang w:val="en-US"/>
        </w:rPr>
        <w:t>недопустими</w:t>
      </w:r>
      <w:proofErr w:type="spellEnd"/>
      <w:r w:rsidRPr="00C9097A">
        <w:rPr>
          <w:rFonts w:ascii="Times New Roman" w:hAnsi="Times New Roman"/>
          <w:sz w:val="24"/>
          <w:szCs w:val="24"/>
          <w:lang w:val="en-US"/>
        </w:rPr>
        <w:t xml:space="preserve"> </w:t>
      </w:r>
      <w:proofErr w:type="spellStart"/>
      <w:proofErr w:type="gramStart"/>
      <w:r w:rsidRPr="00C9097A">
        <w:rPr>
          <w:rFonts w:ascii="Times New Roman" w:hAnsi="Times New Roman"/>
          <w:sz w:val="24"/>
          <w:szCs w:val="24"/>
          <w:lang w:val="en-US"/>
        </w:rPr>
        <w:t>разходи</w:t>
      </w:r>
      <w:proofErr w:type="spellEnd"/>
      <w:r w:rsidRPr="00C9097A">
        <w:rPr>
          <w:rFonts w:ascii="Times New Roman" w:hAnsi="Times New Roman"/>
          <w:sz w:val="24"/>
          <w:szCs w:val="24"/>
          <w:lang w:val="en-US"/>
        </w:rPr>
        <w:t>.“</w:t>
      </w:r>
      <w:proofErr w:type="gramEnd"/>
    </w:p>
    <w:p w14:paraId="78BD2255" w14:textId="77777777" w:rsidR="00C9097A" w:rsidRPr="00C9097A" w:rsidRDefault="00C9097A" w:rsidP="00C9097A">
      <w:pPr>
        <w:tabs>
          <w:tab w:val="left" w:pos="993"/>
        </w:tabs>
        <w:spacing w:line="252" w:lineRule="auto"/>
        <w:ind w:firstLine="708"/>
        <w:jc w:val="both"/>
        <w:rPr>
          <w:rFonts w:ascii="Times New Roman" w:eastAsiaTheme="minorHAnsi" w:hAnsi="Times New Roman"/>
          <w:sz w:val="24"/>
          <w:szCs w:val="24"/>
          <w:lang w:val="en-US"/>
        </w:rPr>
      </w:pPr>
      <w:r w:rsidRPr="00C9097A">
        <w:rPr>
          <w:rFonts w:ascii="Times New Roman" w:hAnsi="Times New Roman"/>
          <w:sz w:val="24"/>
          <w:szCs w:val="24"/>
          <w:lang w:val="en-US"/>
        </w:rPr>
        <w:t xml:space="preserve">„§ 2. </w:t>
      </w:r>
      <w:proofErr w:type="spellStart"/>
      <w:r w:rsidRPr="00C9097A">
        <w:rPr>
          <w:rFonts w:ascii="Times New Roman" w:hAnsi="Times New Roman"/>
          <w:sz w:val="24"/>
          <w:szCs w:val="24"/>
          <w:lang w:val="en-US"/>
        </w:rPr>
        <w:t>Настоящото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допълнително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споразумение</w:t>
      </w:r>
      <w:proofErr w:type="spellEnd"/>
      <w:r w:rsidRPr="00C9097A">
        <w:rPr>
          <w:rFonts w:ascii="Times New Roman" w:hAnsi="Times New Roman"/>
          <w:sz w:val="24"/>
          <w:szCs w:val="24"/>
          <w:lang w:val="en-US"/>
        </w:rPr>
        <w:t xml:space="preserve"> </w:t>
      </w:r>
      <w:r w:rsidRPr="00C9097A">
        <w:rPr>
          <w:rFonts w:ascii="Times New Roman" w:eastAsiaTheme="minorHAnsi" w:hAnsi="Times New Roman"/>
          <w:sz w:val="24"/>
          <w:szCs w:val="24"/>
          <w:lang w:val="en-US"/>
        </w:rPr>
        <w:t xml:space="preserve">№ 2 </w:t>
      </w:r>
      <w:proofErr w:type="spellStart"/>
      <w:r w:rsidRPr="00C9097A">
        <w:rPr>
          <w:rFonts w:ascii="Times New Roman" w:eastAsiaTheme="minorHAnsi" w:hAnsi="Times New Roman"/>
          <w:sz w:val="24"/>
          <w:szCs w:val="24"/>
          <w:lang w:val="en-US"/>
        </w:rPr>
        <w:t>става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неразделена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част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Договора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изменен</w:t>
      </w:r>
      <w:proofErr w:type="spellEnd"/>
      <w:r w:rsidRPr="00C9097A">
        <w:rPr>
          <w:rFonts w:ascii="Times New Roman" w:eastAsiaTheme="minorHAnsi" w:hAnsi="Times New Roman"/>
          <w:sz w:val="24"/>
          <w:szCs w:val="24"/>
          <w:lang w:val="en-US"/>
        </w:rPr>
        <w:t xml:space="preserve"> и </w:t>
      </w:r>
      <w:proofErr w:type="spellStart"/>
      <w:proofErr w:type="gramStart"/>
      <w:r w:rsidRPr="00C9097A">
        <w:rPr>
          <w:rFonts w:ascii="Times New Roman" w:eastAsiaTheme="minorHAnsi" w:hAnsi="Times New Roman"/>
          <w:sz w:val="24"/>
          <w:szCs w:val="24"/>
          <w:lang w:val="en-US"/>
        </w:rPr>
        <w:t>допълнен</w:t>
      </w:r>
      <w:proofErr w:type="spellEnd"/>
      <w:r w:rsidRPr="00C9097A">
        <w:rPr>
          <w:rFonts w:ascii="Times New Roman" w:hAnsi="Times New Roman"/>
          <w:sz w:val="24"/>
          <w:szCs w:val="24"/>
          <w:lang w:val="en-US"/>
        </w:rPr>
        <w:t xml:space="preserve">  с</w:t>
      </w:r>
      <w:proofErr w:type="gram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Допълнително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споразумение</w:t>
      </w:r>
      <w:proofErr w:type="spellEnd"/>
      <w:r w:rsidRPr="00C9097A">
        <w:rPr>
          <w:rFonts w:ascii="Times New Roman" w:hAnsi="Times New Roman"/>
          <w:sz w:val="24"/>
          <w:szCs w:val="24"/>
          <w:lang w:val="en-US"/>
        </w:rPr>
        <w:t xml:space="preserve"> </w:t>
      </w:r>
      <w:r w:rsidRPr="00C9097A">
        <w:rPr>
          <w:rFonts w:ascii="Times New Roman" w:eastAsiaTheme="minorHAnsi" w:hAnsi="Times New Roman"/>
          <w:sz w:val="24"/>
          <w:szCs w:val="24"/>
          <w:lang w:val="en-US"/>
        </w:rPr>
        <w:t xml:space="preserve">№ 1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25.01.2019 г.“</w:t>
      </w:r>
    </w:p>
    <w:p w14:paraId="0ADB1463" w14:textId="77777777" w:rsidR="00C9097A" w:rsidRPr="00C9097A" w:rsidRDefault="00C9097A" w:rsidP="00C9097A">
      <w:pPr>
        <w:tabs>
          <w:tab w:val="left" w:pos="993"/>
        </w:tabs>
        <w:spacing w:line="252" w:lineRule="auto"/>
        <w:ind w:firstLine="708"/>
        <w:jc w:val="both"/>
        <w:rPr>
          <w:rFonts w:ascii="Times New Roman" w:hAnsi="Times New Roman"/>
          <w:sz w:val="24"/>
          <w:szCs w:val="24"/>
          <w:lang w:val="en-US"/>
        </w:rPr>
      </w:pPr>
      <w:r w:rsidRPr="00C9097A">
        <w:rPr>
          <w:rFonts w:ascii="Times New Roman" w:hAnsi="Times New Roman"/>
          <w:sz w:val="24"/>
          <w:szCs w:val="24"/>
          <w:lang w:val="en-US"/>
        </w:rPr>
        <w:t xml:space="preserve">„§ 3. </w:t>
      </w:r>
      <w:proofErr w:type="spellStart"/>
      <w:r w:rsidRPr="00C9097A">
        <w:rPr>
          <w:rFonts w:ascii="Times New Roman" w:hAnsi="Times New Roman"/>
          <w:sz w:val="24"/>
          <w:szCs w:val="24"/>
          <w:lang w:val="en-US"/>
        </w:rPr>
        <w:t>Всички</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останали</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клаузи</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на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Договора</w:t>
      </w:r>
      <w:proofErr w:type="spellEnd"/>
      <w:r w:rsidRPr="00C9097A">
        <w:rPr>
          <w:rFonts w:ascii="Times New Roman" w:hAnsi="Times New Roman"/>
          <w:sz w:val="24"/>
          <w:szCs w:val="24"/>
          <w:lang w:val="en-US"/>
        </w:rPr>
        <w:t xml:space="preserve"> и </w:t>
      </w:r>
      <w:proofErr w:type="spellStart"/>
      <w:r w:rsidRPr="00C9097A">
        <w:rPr>
          <w:rFonts w:ascii="Times New Roman" w:hAnsi="Times New Roman"/>
          <w:sz w:val="24"/>
          <w:szCs w:val="24"/>
          <w:lang w:val="en-US"/>
        </w:rPr>
        <w:t>приложенията</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към</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него</w:t>
      </w:r>
      <w:proofErr w:type="spellEnd"/>
      <w:r w:rsidRPr="00C9097A">
        <w:rPr>
          <w:rFonts w:ascii="Times New Roman" w:hAnsi="Times New Roman"/>
          <w:sz w:val="24"/>
          <w:szCs w:val="24"/>
          <w:lang w:val="en-US"/>
        </w:rPr>
        <w:t xml:space="preserve"> </w:t>
      </w:r>
      <w:proofErr w:type="spellStart"/>
      <w:r w:rsidRPr="00C9097A">
        <w:rPr>
          <w:rFonts w:ascii="Times New Roman" w:hAnsi="Times New Roman"/>
          <w:sz w:val="24"/>
          <w:szCs w:val="24"/>
          <w:lang w:val="en-US"/>
        </w:rPr>
        <w:t>остават</w:t>
      </w:r>
      <w:proofErr w:type="spellEnd"/>
      <w:r w:rsidRPr="00C9097A">
        <w:rPr>
          <w:rFonts w:ascii="Times New Roman" w:hAnsi="Times New Roman"/>
          <w:sz w:val="24"/>
          <w:szCs w:val="24"/>
          <w:lang w:val="en-US"/>
        </w:rPr>
        <w:t xml:space="preserve"> </w:t>
      </w:r>
      <w:proofErr w:type="spellStart"/>
      <w:proofErr w:type="gramStart"/>
      <w:r w:rsidRPr="00C9097A">
        <w:rPr>
          <w:rFonts w:ascii="Times New Roman" w:hAnsi="Times New Roman"/>
          <w:sz w:val="24"/>
          <w:szCs w:val="24"/>
          <w:lang w:val="en-US"/>
        </w:rPr>
        <w:t>непроменени</w:t>
      </w:r>
      <w:proofErr w:type="spellEnd"/>
      <w:r w:rsidRPr="00C9097A">
        <w:rPr>
          <w:rFonts w:ascii="Times New Roman" w:hAnsi="Times New Roman"/>
          <w:sz w:val="24"/>
          <w:szCs w:val="24"/>
          <w:lang w:val="en-US"/>
        </w:rPr>
        <w:t>.“</w:t>
      </w:r>
      <w:proofErr w:type="gramEnd"/>
    </w:p>
    <w:p w14:paraId="11A9D709" w14:textId="4E0B22CC" w:rsidR="00C9097A" w:rsidRPr="00C9097A" w:rsidRDefault="00C9097A" w:rsidP="00C9097A">
      <w:pPr>
        <w:tabs>
          <w:tab w:val="left" w:pos="993"/>
        </w:tabs>
        <w:spacing w:line="252" w:lineRule="auto"/>
        <w:ind w:firstLine="708"/>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III. </w:t>
      </w:r>
      <w:proofErr w:type="spellStart"/>
      <w:r w:rsidRPr="00C9097A">
        <w:rPr>
          <w:rFonts w:ascii="Times New Roman" w:eastAsiaTheme="minorHAnsi" w:hAnsi="Times New Roman"/>
          <w:sz w:val="24"/>
          <w:szCs w:val="24"/>
          <w:lang w:val="en-US"/>
        </w:rPr>
        <w:t>При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настъпване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промени</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процеса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обсъжданията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въпросите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дневния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ред</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извънредното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заседание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събрание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Асоциацията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ВиК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обособената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територия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обслужвана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Водоснабдяване</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канализация</w:t>
      </w:r>
      <w:proofErr w:type="spellEnd"/>
      <w:r w:rsidRPr="00C9097A">
        <w:rPr>
          <w:rFonts w:ascii="Times New Roman" w:eastAsiaTheme="minorHAnsi" w:hAnsi="Times New Roman"/>
          <w:sz w:val="24"/>
          <w:szCs w:val="24"/>
          <w:lang w:val="en-US"/>
        </w:rPr>
        <w:t xml:space="preserve">“ ООД –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насрочено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Pr>
          <w:rFonts w:ascii="Times New Roman" w:eastAsiaTheme="minorHAnsi" w:hAnsi="Times New Roman"/>
          <w:sz w:val="24"/>
          <w:szCs w:val="24"/>
          <w:lang w:val="en-US"/>
        </w:rPr>
        <w:t xml:space="preserve"> </w:t>
      </w:r>
      <w:r w:rsidRPr="00C9097A">
        <w:rPr>
          <w:rFonts w:ascii="Times New Roman" w:eastAsiaTheme="minorHAnsi" w:hAnsi="Times New Roman"/>
          <w:sz w:val="24"/>
          <w:szCs w:val="24"/>
          <w:lang w:val="en-US"/>
        </w:rPr>
        <w:t>16.12.2022 г. (</w:t>
      </w:r>
      <w:proofErr w:type="spellStart"/>
      <w:r w:rsidRPr="00C9097A">
        <w:rPr>
          <w:rFonts w:ascii="Times New Roman" w:eastAsiaTheme="minorHAnsi" w:hAnsi="Times New Roman"/>
          <w:sz w:val="24"/>
          <w:szCs w:val="24"/>
          <w:lang w:val="en-US"/>
        </w:rPr>
        <w:t>петък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11,00 </w:t>
      </w:r>
      <w:proofErr w:type="spellStart"/>
      <w:r w:rsidRPr="00C9097A">
        <w:rPr>
          <w:rFonts w:ascii="Times New Roman" w:eastAsiaTheme="minorHAnsi" w:hAnsi="Times New Roman"/>
          <w:sz w:val="24"/>
          <w:szCs w:val="24"/>
          <w:lang w:val="en-US"/>
        </w:rPr>
        <w:t>часа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Зала</w:t>
      </w:r>
      <w:proofErr w:type="spellEnd"/>
      <w:r w:rsidRPr="00C9097A">
        <w:rPr>
          <w:rFonts w:ascii="Times New Roman" w:eastAsiaTheme="minorHAnsi" w:hAnsi="Times New Roman"/>
          <w:sz w:val="24"/>
          <w:szCs w:val="24"/>
          <w:lang w:val="en-US"/>
        </w:rPr>
        <w:t xml:space="preserve"> №1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Областна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администрация</w:t>
      </w:r>
      <w:proofErr w:type="spell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резервна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заседанието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20.012.2022 г.</w:t>
      </w:r>
      <w:r>
        <w:rPr>
          <w:rFonts w:ascii="Times New Roman" w:eastAsiaTheme="minorHAnsi" w:hAnsi="Times New Roman"/>
          <w:sz w:val="24"/>
          <w:szCs w:val="24"/>
          <w:lang w:val="en-US"/>
        </w:rPr>
        <w:t xml:space="preserve"> </w:t>
      </w:r>
      <w:r w:rsidRPr="00C9097A">
        <w:rPr>
          <w:rFonts w:ascii="Times New Roman" w:eastAsiaTheme="minorHAnsi" w:hAnsi="Times New Roman"/>
          <w:sz w:val="24"/>
          <w:szCs w:val="24"/>
          <w:lang w:val="en-US"/>
        </w:rPr>
        <w:t>(</w:t>
      </w:r>
      <w:proofErr w:type="spellStart"/>
      <w:r w:rsidRPr="00C9097A">
        <w:rPr>
          <w:rFonts w:ascii="Times New Roman" w:eastAsiaTheme="minorHAnsi" w:hAnsi="Times New Roman"/>
          <w:sz w:val="24"/>
          <w:szCs w:val="24"/>
          <w:lang w:val="en-US"/>
        </w:rPr>
        <w:t>вторник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11,00 </w:t>
      </w:r>
      <w:proofErr w:type="spellStart"/>
      <w:r w:rsidRPr="00C9097A">
        <w:rPr>
          <w:rFonts w:ascii="Times New Roman" w:eastAsiaTheme="minorHAnsi" w:hAnsi="Times New Roman"/>
          <w:sz w:val="24"/>
          <w:szCs w:val="24"/>
          <w:lang w:val="en-US"/>
        </w:rPr>
        <w:t>часа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оправомощава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представителя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гласува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вътрешно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убеждение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ръководейки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защитавайки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интересите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w:t>
      </w:r>
    </w:p>
    <w:p w14:paraId="0F613B4A" w14:textId="77777777" w:rsidR="00C9097A" w:rsidRDefault="00C9097A" w:rsidP="0062276C">
      <w:pPr>
        <w:spacing w:after="0" w:line="276" w:lineRule="auto"/>
        <w:jc w:val="both"/>
        <w:rPr>
          <w:rFonts w:ascii="Times New Roman" w:hAnsi="Times New Roman"/>
          <w:b/>
          <w:sz w:val="24"/>
          <w:szCs w:val="24"/>
        </w:rPr>
      </w:pPr>
    </w:p>
    <w:p w14:paraId="0DBAC2B7" w14:textId="4F8BCAEE" w:rsidR="0062276C" w:rsidRDefault="0062276C" w:rsidP="003543CD">
      <w:pPr>
        <w:spacing w:after="0" w:line="276" w:lineRule="auto"/>
        <w:jc w:val="both"/>
        <w:rPr>
          <w:rFonts w:ascii="Times New Roman" w:hAnsi="Times New Roman"/>
          <w:bCs/>
          <w:sz w:val="24"/>
          <w:szCs w:val="24"/>
        </w:rPr>
      </w:pPr>
    </w:p>
    <w:p w14:paraId="40F4EB8C" w14:textId="5E660EC7"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lastRenderedPageBreak/>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Продължаваме. Трета точка. Обявявам ги след преномерирането, след двете нови точки.</w:t>
      </w:r>
    </w:p>
    <w:p w14:paraId="0C51C7D4" w14:textId="386BDA32" w:rsidR="0062276C" w:rsidRDefault="0062276C" w:rsidP="003543CD">
      <w:pPr>
        <w:spacing w:after="0" w:line="276" w:lineRule="auto"/>
        <w:jc w:val="both"/>
        <w:rPr>
          <w:rFonts w:ascii="Times New Roman" w:hAnsi="Times New Roman"/>
          <w:bCs/>
          <w:sz w:val="24"/>
          <w:szCs w:val="24"/>
        </w:rPr>
      </w:pPr>
    </w:p>
    <w:p w14:paraId="1C9E8343" w14:textId="3AE09D40" w:rsidR="0062276C" w:rsidRPr="0062276C" w:rsidRDefault="0062276C" w:rsidP="003543CD">
      <w:pPr>
        <w:spacing w:after="0" w:line="276" w:lineRule="auto"/>
        <w:jc w:val="both"/>
        <w:rPr>
          <w:rFonts w:ascii="Times New Roman" w:hAnsi="Times New Roman"/>
          <w:b/>
          <w:sz w:val="24"/>
          <w:szCs w:val="24"/>
        </w:rPr>
      </w:pPr>
      <w:r w:rsidRPr="0062276C">
        <w:rPr>
          <w:rFonts w:ascii="Times New Roman" w:hAnsi="Times New Roman"/>
          <w:b/>
          <w:sz w:val="24"/>
          <w:szCs w:val="24"/>
        </w:rPr>
        <w:t>Точка 3</w:t>
      </w:r>
    </w:p>
    <w:p w14:paraId="55FD77D7" w14:textId="363B33BC" w:rsidR="0062276C" w:rsidRDefault="0062276C" w:rsidP="003543CD">
      <w:pPr>
        <w:spacing w:after="0" w:line="276" w:lineRule="auto"/>
        <w:jc w:val="both"/>
        <w:rPr>
          <w:rFonts w:ascii="Times New Roman" w:hAnsi="Times New Roman"/>
          <w:b/>
          <w:sz w:val="24"/>
          <w:szCs w:val="24"/>
        </w:rPr>
      </w:pPr>
      <w:r w:rsidRPr="0062276C">
        <w:rPr>
          <w:rFonts w:ascii="Times New Roman" w:hAnsi="Times New Roman"/>
          <w:b/>
          <w:sz w:val="24"/>
          <w:szCs w:val="24"/>
        </w:rPr>
        <w:t>Продажба на поземлен имот с идентификатор 63427.85.50 по кадастралната карта и кадастралните регистри на гр. Русе, Община Русе, Област Русе – частна общинска собственост по реда на чл.22 а, ал.1, т.2 от Закона за насърчаване на инвестициите /ЗНИ/</w:t>
      </w:r>
    </w:p>
    <w:p w14:paraId="183C8DE3" w14:textId="661C0817" w:rsidR="0062276C" w:rsidRDefault="0062276C" w:rsidP="003543CD">
      <w:pPr>
        <w:spacing w:after="0" w:line="276" w:lineRule="auto"/>
        <w:jc w:val="both"/>
        <w:rPr>
          <w:rFonts w:ascii="Times New Roman" w:hAnsi="Times New Roman"/>
          <w:b/>
          <w:sz w:val="24"/>
          <w:szCs w:val="24"/>
        </w:rPr>
      </w:pPr>
    </w:p>
    <w:p w14:paraId="5C6F5742" w14:textId="52C8D187" w:rsidR="0062276C" w:rsidRDefault="0062276C" w:rsidP="003543CD">
      <w:pPr>
        <w:spacing w:after="0" w:line="276" w:lineRule="auto"/>
        <w:jc w:val="both"/>
        <w:rPr>
          <w:rFonts w:ascii="Times New Roman" w:hAnsi="Times New Roman"/>
          <w:bCs/>
          <w:sz w:val="24"/>
          <w:szCs w:val="24"/>
        </w:rPr>
      </w:pPr>
      <w:r>
        <w:rPr>
          <w:rFonts w:ascii="Times New Roman" w:hAnsi="Times New Roman"/>
          <w:b/>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Златомира Стефанова ще докладва. Заповядайте.</w:t>
      </w:r>
    </w:p>
    <w:p w14:paraId="7D1B0FAA" w14:textId="718D9B53" w:rsidR="0062276C" w:rsidRDefault="0062276C"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B96DEC">
        <w:rPr>
          <w:rFonts w:ascii="Times New Roman" w:hAnsi="Times New Roman"/>
          <w:b/>
          <w:sz w:val="24"/>
          <w:szCs w:val="24"/>
        </w:rPr>
        <w:t>Г-жа Златомира Стефанова</w:t>
      </w:r>
      <w:r w:rsidR="00B96DEC" w:rsidRPr="00B96DEC">
        <w:rPr>
          <w:rFonts w:ascii="Times New Roman" w:hAnsi="Times New Roman"/>
          <w:b/>
          <w:sz w:val="24"/>
          <w:szCs w:val="24"/>
        </w:rPr>
        <w:t>:</w:t>
      </w:r>
      <w:r w:rsidR="00B96DEC">
        <w:rPr>
          <w:rFonts w:ascii="Times New Roman" w:hAnsi="Times New Roman"/>
          <w:b/>
          <w:sz w:val="24"/>
          <w:szCs w:val="24"/>
        </w:rPr>
        <w:t xml:space="preserve"> </w:t>
      </w:r>
      <w:r w:rsidR="00B96DEC">
        <w:rPr>
          <w:rFonts w:ascii="Times New Roman" w:hAnsi="Times New Roman"/>
          <w:bCs/>
          <w:sz w:val="24"/>
          <w:szCs w:val="24"/>
        </w:rPr>
        <w:t>Уважаеми общински съветници, уважаеми господин Председател, уважаеми господин Кмет. Тъй като докладвам първа от общинска администрация, ще си позволя и аз да поздравя господин Неделчев с рождения му ден. Желая му здраве от общинска администрация, лично щастие и успехи. Започвам с докладването на първата точка, която ние трябва да докладваме. Продажба на поземлен имот с идентификатор, който ви е описан по кадастралната карта в м. „Слатина“ по Закона за насърчаване на инвестициите /ЗНИ/, относно заявяването на „</w:t>
      </w:r>
      <w:proofErr w:type="spellStart"/>
      <w:r w:rsidR="00B96DEC">
        <w:rPr>
          <w:rFonts w:ascii="Times New Roman" w:hAnsi="Times New Roman"/>
          <w:bCs/>
          <w:sz w:val="24"/>
          <w:szCs w:val="24"/>
        </w:rPr>
        <w:t>Витте</w:t>
      </w:r>
      <w:proofErr w:type="spellEnd"/>
      <w:r w:rsidR="00B96DEC">
        <w:rPr>
          <w:rFonts w:ascii="Times New Roman" w:hAnsi="Times New Roman"/>
          <w:bCs/>
          <w:sz w:val="24"/>
          <w:szCs w:val="24"/>
        </w:rPr>
        <w:t xml:space="preserve"> Аутомотив България“ за закупуване на поземлен имот с описания идентификатор с площ 2 115 кв.м. Искам да поздравя представителите на „</w:t>
      </w:r>
      <w:proofErr w:type="spellStart"/>
      <w:r w:rsidR="00B96DEC">
        <w:rPr>
          <w:rFonts w:ascii="Times New Roman" w:hAnsi="Times New Roman"/>
          <w:bCs/>
          <w:sz w:val="24"/>
          <w:szCs w:val="24"/>
        </w:rPr>
        <w:t>Витте</w:t>
      </w:r>
      <w:proofErr w:type="spellEnd"/>
      <w:r w:rsidR="00B96DEC">
        <w:rPr>
          <w:rFonts w:ascii="Times New Roman" w:hAnsi="Times New Roman"/>
          <w:bCs/>
          <w:sz w:val="24"/>
          <w:szCs w:val="24"/>
        </w:rPr>
        <w:t xml:space="preserve"> Аутомотив“, получаването на сертификата им. Този сертификат е получен на 15.11, относно разширяването на тяхната инвестиция в размер на 23 милиона лева ще бъде реализирана върху три собствени на дружеството терени, но е предвидено да изпълнят и други дейности върху терена, който е на Община Русе. Съгласно чл.22 а, ал.2 от ЗНИ във връзка с чл.30, ал.1 от ППЗНИ, Община Русе е възложила на двама независими оценители оценки за определяне на пазарната стойност на имота обект на заявителския интерес. Единия от оценителите е определил пазарна стойност на правото на собственост в размер на 77 000 лева. Другия е в размер на</w:t>
      </w:r>
      <w:r w:rsidR="005611E4">
        <w:rPr>
          <w:rFonts w:ascii="Times New Roman" w:hAnsi="Times New Roman"/>
          <w:bCs/>
          <w:sz w:val="24"/>
          <w:szCs w:val="24"/>
        </w:rPr>
        <w:t xml:space="preserve"> 78 593 лева. Съобразно чл.22 а, ал.2 от ЗНИ, крайната пазарна цена не може да бъде по-ниска от средноаритметичната стойност на изготвените пазарни оценки. Средноаритметичната стойност в настоящия случай е 77 796, 50 лева като данъчната оценка на имота е в размер на 31 680 лева. Благодаря ви.</w:t>
      </w:r>
    </w:p>
    <w:p w14:paraId="608CB7DC" w14:textId="61AC3AC7" w:rsidR="005611E4" w:rsidRDefault="005611E4"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Стефанова. Заявки за изказвания по точката? Не виждам. Режим на гласуване, моля.</w:t>
      </w:r>
    </w:p>
    <w:p w14:paraId="2757DB95" w14:textId="708F9D32" w:rsidR="005611E4" w:rsidRDefault="005611E4" w:rsidP="003543CD">
      <w:pPr>
        <w:spacing w:after="0" w:line="276" w:lineRule="auto"/>
        <w:jc w:val="both"/>
        <w:rPr>
          <w:rFonts w:ascii="Times New Roman" w:hAnsi="Times New Roman"/>
          <w:bCs/>
          <w:sz w:val="24"/>
          <w:szCs w:val="24"/>
        </w:rPr>
      </w:pPr>
    </w:p>
    <w:p w14:paraId="4C55A32B" w14:textId="3F15F233" w:rsidR="00C9097A" w:rsidRDefault="005611E4" w:rsidP="005611E4">
      <w:pPr>
        <w:spacing w:after="0" w:line="276" w:lineRule="auto"/>
        <w:jc w:val="both"/>
        <w:rPr>
          <w:rFonts w:ascii="Times New Roman" w:hAnsi="Times New Roman"/>
          <w:b/>
          <w:sz w:val="24"/>
          <w:szCs w:val="24"/>
        </w:rPr>
      </w:pPr>
      <w:r w:rsidRPr="00C9097A">
        <w:rPr>
          <w:rFonts w:ascii="Times New Roman" w:hAnsi="Times New Roman"/>
          <w:b/>
          <w:sz w:val="24"/>
          <w:szCs w:val="24"/>
        </w:rPr>
        <w:t xml:space="preserve">КВОРУМ – 50. С 50 гласа „за”, 0 „против” и 0 „въздържали се” се прие </w:t>
      </w:r>
    </w:p>
    <w:p w14:paraId="47F967B1" w14:textId="77777777" w:rsidR="00C9097A" w:rsidRDefault="00C9097A" w:rsidP="005611E4">
      <w:pPr>
        <w:spacing w:after="0" w:line="276" w:lineRule="auto"/>
        <w:jc w:val="both"/>
        <w:rPr>
          <w:rFonts w:ascii="Times New Roman" w:hAnsi="Times New Roman"/>
          <w:b/>
          <w:sz w:val="24"/>
          <w:szCs w:val="24"/>
        </w:rPr>
      </w:pPr>
    </w:p>
    <w:p w14:paraId="4CB00F2F" w14:textId="77777777" w:rsidR="00C9097A" w:rsidRPr="00C9097A" w:rsidRDefault="005611E4" w:rsidP="00C9097A">
      <w:pPr>
        <w:keepNext/>
        <w:spacing w:after="0" w:line="240" w:lineRule="auto"/>
        <w:contextualSpacing/>
        <w:jc w:val="center"/>
        <w:outlineLvl w:val="0"/>
        <w:rPr>
          <w:rFonts w:ascii="Times New Roman" w:eastAsia="Times New Roman" w:hAnsi="Times New Roman"/>
          <w:b/>
          <w:sz w:val="28"/>
          <w:szCs w:val="28"/>
          <w:lang w:val="en-US"/>
        </w:rPr>
      </w:pPr>
      <w:r w:rsidRPr="00ED1775">
        <w:rPr>
          <w:rFonts w:ascii="Times New Roman" w:hAnsi="Times New Roman"/>
          <w:b/>
          <w:sz w:val="24"/>
          <w:szCs w:val="24"/>
        </w:rPr>
        <w:t xml:space="preserve">  </w:t>
      </w:r>
      <w:r w:rsidR="00C9097A" w:rsidRPr="00C9097A">
        <w:rPr>
          <w:rFonts w:ascii="Times New Roman" w:eastAsia="Times New Roman" w:hAnsi="Times New Roman"/>
          <w:b/>
          <w:sz w:val="28"/>
          <w:szCs w:val="28"/>
        </w:rPr>
        <w:t>РЕШЕНИЕ № 10</w:t>
      </w:r>
      <w:r w:rsidR="00C9097A" w:rsidRPr="00C9097A">
        <w:rPr>
          <w:rFonts w:ascii="Times New Roman" w:eastAsia="Times New Roman" w:hAnsi="Times New Roman"/>
          <w:b/>
          <w:sz w:val="28"/>
          <w:szCs w:val="28"/>
          <w:lang w:val="en-US"/>
        </w:rPr>
        <w:t>99</w:t>
      </w:r>
    </w:p>
    <w:p w14:paraId="47E0FA0F" w14:textId="4FF9D966" w:rsidR="00C9097A" w:rsidRPr="00C9097A" w:rsidRDefault="00C9097A" w:rsidP="00C9097A">
      <w:pPr>
        <w:spacing w:after="0" w:line="240" w:lineRule="auto"/>
        <w:contextualSpacing/>
        <w:jc w:val="center"/>
        <w:rPr>
          <w:rFonts w:ascii="Times New Roman" w:eastAsia="Times New Roman" w:hAnsi="Times New Roman"/>
          <w:b/>
          <w:sz w:val="28"/>
          <w:szCs w:val="28"/>
        </w:rPr>
      </w:pPr>
    </w:p>
    <w:p w14:paraId="1CE5EA8B" w14:textId="77777777" w:rsidR="00C9097A" w:rsidRPr="00C9097A" w:rsidRDefault="00C9097A" w:rsidP="00C9097A">
      <w:pPr>
        <w:spacing w:line="240" w:lineRule="auto"/>
        <w:ind w:firstLine="708"/>
        <w:contextualSpacing/>
        <w:jc w:val="both"/>
        <w:rPr>
          <w:rFonts w:ascii="Times New Roman" w:eastAsiaTheme="minorHAnsi" w:hAnsi="Times New Roman"/>
          <w:color w:val="000000"/>
          <w:sz w:val="24"/>
          <w:szCs w:val="24"/>
          <w:lang w:val="en-US"/>
        </w:rPr>
      </w:pPr>
      <w:r w:rsidRPr="00C9097A">
        <w:rPr>
          <w:rFonts w:ascii="Times New Roman" w:eastAsiaTheme="minorHAnsi" w:hAnsi="Times New Roman"/>
          <w:sz w:val="24"/>
          <w:szCs w:val="24"/>
          <w:shd w:val="clear" w:color="auto" w:fill="FFFFFF"/>
        </w:rPr>
        <w:t xml:space="preserve"> </w:t>
      </w:r>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color w:val="000000"/>
          <w:sz w:val="24"/>
          <w:szCs w:val="24"/>
          <w:lang w:val="en-US"/>
        </w:rPr>
        <w:t>На</w:t>
      </w:r>
      <w:proofErr w:type="spellEnd"/>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основание</w:t>
      </w:r>
      <w:proofErr w:type="spellEnd"/>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чл</w:t>
      </w:r>
      <w:proofErr w:type="spellEnd"/>
      <w:r w:rsidRPr="00C9097A">
        <w:rPr>
          <w:rFonts w:ascii="Times New Roman" w:eastAsiaTheme="minorHAnsi" w:hAnsi="Times New Roman"/>
          <w:color w:val="000000"/>
          <w:sz w:val="24"/>
          <w:szCs w:val="24"/>
          <w:lang w:val="en-US"/>
        </w:rPr>
        <w:t xml:space="preserve">. 21, </w:t>
      </w:r>
      <w:proofErr w:type="spellStart"/>
      <w:r w:rsidRPr="00C9097A">
        <w:rPr>
          <w:rFonts w:ascii="Times New Roman" w:eastAsiaTheme="minorHAnsi" w:hAnsi="Times New Roman"/>
          <w:color w:val="000000"/>
          <w:sz w:val="24"/>
          <w:szCs w:val="24"/>
          <w:lang w:val="en-US"/>
        </w:rPr>
        <w:t>ал</w:t>
      </w:r>
      <w:proofErr w:type="spellEnd"/>
      <w:r w:rsidRPr="00C9097A">
        <w:rPr>
          <w:rFonts w:ascii="Times New Roman" w:eastAsiaTheme="minorHAnsi" w:hAnsi="Times New Roman"/>
          <w:color w:val="000000"/>
          <w:sz w:val="24"/>
          <w:szCs w:val="24"/>
          <w:lang w:val="en-US"/>
        </w:rPr>
        <w:t xml:space="preserve">. 2, </w:t>
      </w:r>
      <w:proofErr w:type="spellStart"/>
      <w:r w:rsidRPr="00C9097A">
        <w:rPr>
          <w:rFonts w:ascii="Times New Roman" w:eastAsiaTheme="minorHAnsi" w:hAnsi="Times New Roman"/>
          <w:color w:val="000000"/>
          <w:sz w:val="24"/>
          <w:szCs w:val="24"/>
          <w:lang w:val="en-US"/>
        </w:rPr>
        <w:t>във</w:t>
      </w:r>
      <w:proofErr w:type="spellEnd"/>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връзка</w:t>
      </w:r>
      <w:proofErr w:type="spellEnd"/>
      <w:r w:rsidRPr="00C9097A">
        <w:rPr>
          <w:rFonts w:ascii="Times New Roman" w:eastAsiaTheme="minorHAnsi" w:hAnsi="Times New Roman"/>
          <w:color w:val="000000"/>
          <w:sz w:val="24"/>
          <w:szCs w:val="24"/>
          <w:lang w:val="en-US"/>
        </w:rPr>
        <w:t xml:space="preserve"> с </w:t>
      </w:r>
      <w:proofErr w:type="spellStart"/>
      <w:r w:rsidRPr="00C9097A">
        <w:rPr>
          <w:rFonts w:ascii="Times New Roman" w:eastAsiaTheme="minorHAnsi" w:hAnsi="Times New Roman"/>
          <w:color w:val="000000"/>
          <w:sz w:val="24"/>
          <w:szCs w:val="24"/>
          <w:lang w:val="en-US"/>
        </w:rPr>
        <w:t>чл</w:t>
      </w:r>
      <w:proofErr w:type="spellEnd"/>
      <w:r w:rsidRPr="00C9097A">
        <w:rPr>
          <w:rFonts w:ascii="Times New Roman" w:eastAsiaTheme="minorHAnsi" w:hAnsi="Times New Roman"/>
          <w:color w:val="000000"/>
          <w:sz w:val="24"/>
          <w:szCs w:val="24"/>
          <w:lang w:val="en-US"/>
        </w:rPr>
        <w:t xml:space="preserve">. 21, </w:t>
      </w:r>
      <w:proofErr w:type="spellStart"/>
      <w:r w:rsidRPr="00C9097A">
        <w:rPr>
          <w:rFonts w:ascii="Times New Roman" w:eastAsiaTheme="minorHAnsi" w:hAnsi="Times New Roman"/>
          <w:color w:val="000000"/>
          <w:sz w:val="24"/>
          <w:szCs w:val="24"/>
          <w:lang w:val="en-US"/>
        </w:rPr>
        <w:t>ал</w:t>
      </w:r>
      <w:proofErr w:type="spellEnd"/>
      <w:r w:rsidRPr="00C9097A">
        <w:rPr>
          <w:rFonts w:ascii="Times New Roman" w:eastAsiaTheme="minorHAnsi" w:hAnsi="Times New Roman"/>
          <w:color w:val="000000"/>
          <w:sz w:val="24"/>
          <w:szCs w:val="24"/>
          <w:lang w:val="en-US"/>
        </w:rPr>
        <w:t xml:space="preserve">. 1, т. 8 </w:t>
      </w:r>
      <w:proofErr w:type="spellStart"/>
      <w:r w:rsidRPr="00C9097A">
        <w:rPr>
          <w:rFonts w:ascii="Times New Roman" w:eastAsiaTheme="minorHAnsi" w:hAnsi="Times New Roman"/>
          <w:color w:val="000000"/>
          <w:sz w:val="24"/>
          <w:szCs w:val="24"/>
          <w:lang w:val="en-US"/>
        </w:rPr>
        <w:t>от</w:t>
      </w:r>
      <w:proofErr w:type="spellEnd"/>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Закона</w:t>
      </w:r>
      <w:proofErr w:type="spellEnd"/>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за</w:t>
      </w:r>
      <w:proofErr w:type="spellEnd"/>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местното</w:t>
      </w:r>
      <w:proofErr w:type="spellEnd"/>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самоуправление</w:t>
      </w:r>
      <w:proofErr w:type="spellEnd"/>
      <w:r w:rsidRPr="00C9097A">
        <w:rPr>
          <w:rFonts w:ascii="Times New Roman" w:eastAsiaTheme="minorHAnsi" w:hAnsi="Times New Roman"/>
          <w:color w:val="000000"/>
          <w:sz w:val="24"/>
          <w:szCs w:val="24"/>
          <w:lang w:val="en-US"/>
        </w:rPr>
        <w:t xml:space="preserve"> и </w:t>
      </w:r>
      <w:proofErr w:type="spellStart"/>
      <w:r w:rsidRPr="00C9097A">
        <w:rPr>
          <w:rFonts w:ascii="Times New Roman" w:eastAsiaTheme="minorHAnsi" w:hAnsi="Times New Roman"/>
          <w:color w:val="000000"/>
          <w:sz w:val="24"/>
          <w:szCs w:val="24"/>
          <w:lang w:val="en-US"/>
        </w:rPr>
        <w:t>местната</w:t>
      </w:r>
      <w:proofErr w:type="spellEnd"/>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администрация</w:t>
      </w:r>
      <w:proofErr w:type="spellEnd"/>
      <w:r w:rsidRPr="00C9097A">
        <w:rPr>
          <w:rFonts w:ascii="Times New Roman" w:eastAsiaTheme="minorHAnsi" w:hAnsi="Times New Roman"/>
          <w:color w:val="000000"/>
          <w:sz w:val="24"/>
          <w:szCs w:val="24"/>
          <w:lang w:val="en-US"/>
        </w:rPr>
        <w:t>,</w:t>
      </w:r>
      <w:r w:rsidRPr="00C9097A">
        <w:rPr>
          <w:rFonts w:ascii="Times New Roman" w:eastAsiaTheme="minorHAnsi" w:hAnsi="Times New Roman"/>
          <w:color w:val="000000"/>
          <w:sz w:val="24"/>
          <w:szCs w:val="24"/>
        </w:rPr>
        <w:t xml:space="preserve"> чл. 8, ал. 9 от ЗОС, чл. 35, ал. 4, т. 2 от ЗОС, чл. 22а, ал. 1, т. 2 от ЗНИ, чл. 29, ал. 1, чл. 30, ал. 1 и чл. 30а от ППЗНИ, </w:t>
      </w:r>
      <w:proofErr w:type="spellStart"/>
      <w:r w:rsidRPr="00C9097A">
        <w:rPr>
          <w:rFonts w:ascii="Times New Roman" w:eastAsiaTheme="minorHAnsi" w:hAnsi="Times New Roman"/>
          <w:color w:val="000000"/>
          <w:sz w:val="24"/>
          <w:szCs w:val="24"/>
          <w:lang w:val="en-US"/>
        </w:rPr>
        <w:t>Общинският</w:t>
      </w:r>
      <w:proofErr w:type="spellEnd"/>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съвет</w:t>
      </w:r>
      <w:proofErr w:type="spellEnd"/>
      <w:r w:rsidRPr="00C9097A">
        <w:rPr>
          <w:rFonts w:ascii="Times New Roman" w:eastAsiaTheme="minorHAnsi" w:hAnsi="Times New Roman"/>
          <w:color w:val="000000"/>
          <w:sz w:val="24"/>
          <w:szCs w:val="24"/>
        </w:rPr>
        <w:t xml:space="preserve"> - Русе</w:t>
      </w:r>
      <w:r w:rsidRPr="00C9097A">
        <w:rPr>
          <w:rFonts w:ascii="Times New Roman" w:eastAsiaTheme="minorHAnsi" w:hAnsi="Times New Roman"/>
          <w:color w:val="000000"/>
          <w:sz w:val="24"/>
          <w:szCs w:val="24"/>
          <w:lang w:val="en-US"/>
        </w:rPr>
        <w:t xml:space="preserve"> </w:t>
      </w:r>
      <w:proofErr w:type="spellStart"/>
      <w:r w:rsidRPr="00C9097A">
        <w:rPr>
          <w:rFonts w:ascii="Times New Roman" w:eastAsiaTheme="minorHAnsi" w:hAnsi="Times New Roman"/>
          <w:color w:val="000000"/>
          <w:sz w:val="24"/>
          <w:szCs w:val="24"/>
          <w:lang w:val="en-US"/>
        </w:rPr>
        <w:t>реши</w:t>
      </w:r>
      <w:proofErr w:type="spellEnd"/>
      <w:r w:rsidRPr="00C9097A">
        <w:rPr>
          <w:rFonts w:ascii="Times New Roman" w:eastAsiaTheme="minorHAnsi" w:hAnsi="Times New Roman"/>
          <w:color w:val="000000"/>
          <w:sz w:val="24"/>
          <w:szCs w:val="24"/>
          <w:lang w:val="en-US"/>
        </w:rPr>
        <w:t>:</w:t>
      </w:r>
    </w:p>
    <w:p w14:paraId="3B6388D9" w14:textId="77777777" w:rsidR="00C9097A" w:rsidRPr="00C9097A" w:rsidRDefault="00C9097A" w:rsidP="00C9097A">
      <w:pPr>
        <w:spacing w:line="240" w:lineRule="auto"/>
        <w:ind w:firstLine="708"/>
        <w:contextualSpacing/>
        <w:jc w:val="both"/>
        <w:rPr>
          <w:rFonts w:ascii="Times New Roman" w:eastAsiaTheme="minorHAnsi" w:hAnsi="Times New Roman"/>
          <w:color w:val="000000"/>
          <w:sz w:val="24"/>
          <w:szCs w:val="24"/>
          <w:lang w:val="en-US"/>
        </w:rPr>
      </w:pPr>
    </w:p>
    <w:p w14:paraId="7485C911" w14:textId="77777777" w:rsidR="00C9097A" w:rsidRPr="00C9097A" w:rsidRDefault="00C9097A" w:rsidP="00C9097A">
      <w:pPr>
        <w:spacing w:after="0" w:line="240" w:lineRule="auto"/>
        <w:ind w:firstLine="705"/>
        <w:contextualSpacing/>
        <w:jc w:val="both"/>
        <w:rPr>
          <w:rFonts w:ascii="Times New Roman" w:hAnsi="Times New Roman"/>
          <w:color w:val="000000"/>
          <w:sz w:val="24"/>
          <w:szCs w:val="24"/>
          <w:lang w:val="x-none" w:eastAsia="x-none"/>
        </w:rPr>
      </w:pPr>
      <w:r w:rsidRPr="00C9097A">
        <w:rPr>
          <w:rFonts w:ascii="Times New Roman" w:eastAsia="Times New Roman" w:hAnsi="Times New Roman"/>
          <w:color w:val="000000"/>
          <w:sz w:val="24"/>
          <w:szCs w:val="24"/>
          <w:lang w:val="x-none" w:eastAsia="x-none"/>
        </w:rPr>
        <w:t xml:space="preserve">1. </w:t>
      </w:r>
      <w:proofErr w:type="spellStart"/>
      <w:r w:rsidRPr="00C9097A">
        <w:rPr>
          <w:rFonts w:ascii="Times New Roman" w:eastAsia="Times New Roman" w:hAnsi="Times New Roman"/>
          <w:color w:val="000000"/>
          <w:sz w:val="24"/>
          <w:szCs w:val="24"/>
          <w:lang w:val="x-none" w:eastAsia="x-none"/>
        </w:rPr>
        <w:t>Допълва</w:t>
      </w:r>
      <w:proofErr w:type="spellEnd"/>
      <w:r w:rsidRPr="00C9097A">
        <w:rPr>
          <w:rFonts w:ascii="Times New Roman" w:eastAsia="Times New Roman" w:hAnsi="Times New Roman"/>
          <w:color w:val="000000"/>
          <w:sz w:val="24"/>
          <w:szCs w:val="24"/>
          <w:lang w:val="x-none" w:eastAsia="x-none"/>
        </w:rPr>
        <w:t xml:space="preserve"> </w:t>
      </w:r>
      <w:r w:rsidRPr="00C9097A">
        <w:rPr>
          <w:rFonts w:ascii="Times New Roman" w:hAnsi="Times New Roman"/>
          <w:color w:val="000000"/>
          <w:sz w:val="24"/>
          <w:szCs w:val="24"/>
          <w:lang w:val="x-none" w:eastAsia="x-none"/>
        </w:rPr>
        <w:t>„</w:t>
      </w:r>
      <w:proofErr w:type="spellStart"/>
      <w:r w:rsidRPr="00C9097A">
        <w:rPr>
          <w:rFonts w:ascii="Times New Roman" w:hAnsi="Times New Roman"/>
          <w:color w:val="000000"/>
          <w:sz w:val="24"/>
          <w:szCs w:val="24"/>
          <w:lang w:val="x-none" w:eastAsia="x-none"/>
        </w:rPr>
        <w:t>Г</w:t>
      </w:r>
      <w:r w:rsidRPr="00C9097A">
        <w:rPr>
          <w:rFonts w:ascii="Times New Roman" w:eastAsia="Times New Roman" w:hAnsi="Times New Roman"/>
          <w:color w:val="000000"/>
          <w:sz w:val="24"/>
          <w:szCs w:val="24"/>
          <w:lang w:val="x-none" w:eastAsia="x-none"/>
        </w:rPr>
        <w:t>одишната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програма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за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управление</w:t>
      </w:r>
      <w:proofErr w:type="spellEnd"/>
      <w:r w:rsidRPr="00C9097A">
        <w:rPr>
          <w:rFonts w:ascii="Times New Roman" w:eastAsia="Times New Roman" w:hAnsi="Times New Roman"/>
          <w:color w:val="000000"/>
          <w:sz w:val="24"/>
          <w:szCs w:val="24"/>
          <w:lang w:val="x-none" w:eastAsia="x-none"/>
        </w:rPr>
        <w:t xml:space="preserve"> и </w:t>
      </w:r>
      <w:proofErr w:type="spellStart"/>
      <w:r w:rsidRPr="00C9097A">
        <w:rPr>
          <w:rFonts w:ascii="Times New Roman" w:eastAsia="Times New Roman" w:hAnsi="Times New Roman"/>
          <w:color w:val="000000"/>
          <w:sz w:val="24"/>
          <w:szCs w:val="24"/>
          <w:lang w:val="x-none" w:eastAsia="x-none"/>
        </w:rPr>
        <w:t>разпореждане</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имотите</w:t>
      </w:r>
      <w:proofErr w:type="spellEnd"/>
      <w:r w:rsidRPr="00C9097A">
        <w:rPr>
          <w:rFonts w:ascii="Times New Roman" w:eastAsia="Times New Roman" w:hAnsi="Times New Roman"/>
          <w:color w:val="000000"/>
          <w:sz w:val="24"/>
          <w:szCs w:val="24"/>
          <w:lang w:val="x-none" w:eastAsia="x-none"/>
        </w:rPr>
        <w:t xml:space="preserve"> - </w:t>
      </w:r>
      <w:proofErr w:type="spellStart"/>
      <w:r w:rsidRPr="00C9097A">
        <w:rPr>
          <w:rFonts w:ascii="Times New Roman" w:eastAsia="Times New Roman" w:hAnsi="Times New Roman"/>
          <w:color w:val="000000"/>
          <w:sz w:val="24"/>
          <w:szCs w:val="24"/>
          <w:lang w:val="x-none" w:eastAsia="x-none"/>
        </w:rPr>
        <w:t>общинска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собственост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за</w:t>
      </w:r>
      <w:proofErr w:type="spellEnd"/>
      <w:r w:rsidRPr="00C9097A">
        <w:rPr>
          <w:rFonts w:ascii="Times New Roman" w:eastAsia="Times New Roman" w:hAnsi="Times New Roman"/>
          <w:color w:val="000000"/>
          <w:sz w:val="24"/>
          <w:szCs w:val="24"/>
          <w:lang w:val="x-none" w:eastAsia="x-none"/>
        </w:rPr>
        <w:t xml:space="preserve"> 2022 г.“ с </w:t>
      </w:r>
      <w:proofErr w:type="spellStart"/>
      <w:r w:rsidRPr="00C9097A">
        <w:rPr>
          <w:rFonts w:ascii="Times New Roman" w:eastAsia="Times New Roman" w:hAnsi="Times New Roman"/>
          <w:color w:val="000000"/>
          <w:sz w:val="24"/>
          <w:szCs w:val="24"/>
          <w:lang w:val="x-none" w:eastAsia="x-none"/>
        </w:rPr>
        <w:t>продажба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поземлен</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имот</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идентификатор</w:t>
      </w:r>
      <w:proofErr w:type="spellEnd"/>
      <w:r w:rsidRPr="00C9097A">
        <w:rPr>
          <w:rFonts w:ascii="Times New Roman" w:eastAsia="Times New Roman" w:hAnsi="Times New Roman"/>
          <w:color w:val="000000"/>
          <w:sz w:val="24"/>
          <w:szCs w:val="24"/>
          <w:lang w:val="x-none" w:eastAsia="x-none"/>
        </w:rPr>
        <w:t xml:space="preserve"> 63427.85.50 </w:t>
      </w:r>
      <w:proofErr w:type="spellStart"/>
      <w:r w:rsidRPr="00C9097A">
        <w:rPr>
          <w:rFonts w:ascii="Times New Roman" w:eastAsia="Times New Roman" w:hAnsi="Times New Roman"/>
          <w:color w:val="000000"/>
          <w:sz w:val="24"/>
          <w:szCs w:val="24"/>
          <w:lang w:val="x-none" w:eastAsia="x-none"/>
        </w:rPr>
        <w:t>по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кадастралната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карта</w:t>
      </w:r>
      <w:proofErr w:type="spellEnd"/>
      <w:r w:rsidRPr="00C9097A">
        <w:rPr>
          <w:rFonts w:ascii="Times New Roman" w:eastAsia="Times New Roman" w:hAnsi="Times New Roman"/>
          <w:color w:val="000000"/>
          <w:sz w:val="24"/>
          <w:szCs w:val="24"/>
          <w:lang w:val="x-none" w:eastAsia="x-none"/>
        </w:rPr>
        <w:t xml:space="preserve"> и </w:t>
      </w:r>
      <w:proofErr w:type="spellStart"/>
      <w:r w:rsidRPr="00C9097A">
        <w:rPr>
          <w:rFonts w:ascii="Times New Roman" w:eastAsia="Times New Roman" w:hAnsi="Times New Roman"/>
          <w:color w:val="000000"/>
          <w:sz w:val="24"/>
          <w:szCs w:val="24"/>
          <w:lang w:val="x-none" w:eastAsia="x-none"/>
        </w:rPr>
        <w:t>кадастралните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регистри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гр</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Община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lastRenderedPageBreak/>
        <w:t>Област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площ</w:t>
      </w:r>
      <w:proofErr w:type="spellEnd"/>
      <w:r w:rsidRPr="00C9097A">
        <w:rPr>
          <w:rFonts w:ascii="Times New Roman" w:eastAsia="Times New Roman" w:hAnsi="Times New Roman"/>
          <w:color w:val="000000"/>
          <w:sz w:val="24"/>
          <w:szCs w:val="24"/>
          <w:lang w:val="x-none" w:eastAsia="x-none"/>
        </w:rPr>
        <w:t xml:space="preserve"> 2 115 </w:t>
      </w:r>
      <w:proofErr w:type="spellStart"/>
      <w:r w:rsidRPr="00C9097A">
        <w:rPr>
          <w:rFonts w:ascii="Times New Roman" w:eastAsia="Times New Roman" w:hAnsi="Times New Roman"/>
          <w:color w:val="000000"/>
          <w:sz w:val="24"/>
          <w:szCs w:val="24"/>
          <w:lang w:val="x-none" w:eastAsia="x-none"/>
        </w:rPr>
        <w:t>кв.м</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намиращ</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се</w:t>
      </w:r>
      <w:proofErr w:type="spellEnd"/>
      <w:r w:rsidRPr="00C9097A">
        <w:rPr>
          <w:rFonts w:ascii="Times New Roman" w:eastAsia="Times New Roman" w:hAnsi="Times New Roman"/>
          <w:color w:val="000000"/>
          <w:sz w:val="24"/>
          <w:szCs w:val="24"/>
          <w:lang w:val="x-none" w:eastAsia="x-none"/>
        </w:rPr>
        <w:t xml:space="preserve"> в </w:t>
      </w:r>
      <w:proofErr w:type="spellStart"/>
      <w:r w:rsidRPr="00C9097A">
        <w:rPr>
          <w:rFonts w:ascii="Times New Roman" w:eastAsia="Times New Roman" w:hAnsi="Times New Roman"/>
          <w:color w:val="000000"/>
          <w:sz w:val="24"/>
          <w:szCs w:val="24"/>
          <w:lang w:val="x-none" w:eastAsia="x-none"/>
        </w:rPr>
        <w:t>гр</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Община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Област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местност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Слатина</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трайно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предназначение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територията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Урбанизирана</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начин</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трайно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ползване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Друг</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вид</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поземлен</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имот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без</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определено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стопанско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предназначение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граници</w:t>
      </w:r>
      <w:proofErr w:type="spellEnd"/>
      <w:r w:rsidRPr="00C9097A">
        <w:rPr>
          <w:rFonts w:ascii="Times New Roman" w:eastAsia="Times New Roman" w:hAnsi="Times New Roman"/>
          <w:color w:val="000000"/>
          <w:sz w:val="24"/>
          <w:szCs w:val="24"/>
          <w:lang w:val="x-none" w:eastAsia="x-none"/>
        </w:rPr>
        <w:t xml:space="preserve"> и </w:t>
      </w:r>
      <w:proofErr w:type="spellStart"/>
      <w:r w:rsidRPr="00C9097A">
        <w:rPr>
          <w:rFonts w:ascii="Times New Roman" w:eastAsia="Times New Roman" w:hAnsi="Times New Roman"/>
          <w:color w:val="000000"/>
          <w:sz w:val="24"/>
          <w:szCs w:val="24"/>
          <w:lang w:val="x-none" w:eastAsia="x-none"/>
        </w:rPr>
        <w:t>съседни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имоти</w:t>
      </w:r>
      <w:proofErr w:type="spellEnd"/>
      <w:r w:rsidRPr="00C9097A">
        <w:rPr>
          <w:rFonts w:ascii="Times New Roman" w:eastAsia="Times New Roman" w:hAnsi="Times New Roman"/>
          <w:color w:val="000000"/>
          <w:sz w:val="24"/>
          <w:szCs w:val="24"/>
          <w:lang w:val="x-none" w:eastAsia="x-none"/>
        </w:rPr>
        <w:t xml:space="preserve">: 63427.85.41, 63427.85.51, 63427.85.38, 63427.84.37, 63427.85.37., </w:t>
      </w:r>
      <w:proofErr w:type="spellStart"/>
      <w:r w:rsidRPr="00C9097A">
        <w:rPr>
          <w:rFonts w:ascii="Times New Roman" w:eastAsia="Times New Roman" w:hAnsi="Times New Roman"/>
          <w:color w:val="000000"/>
          <w:sz w:val="24"/>
          <w:szCs w:val="24"/>
          <w:lang w:val="x-none" w:eastAsia="x-none"/>
        </w:rPr>
        <w:t>предмет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Акт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за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частна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общинска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собственост</w:t>
      </w:r>
      <w:proofErr w:type="spellEnd"/>
      <w:r w:rsidRPr="00C9097A">
        <w:rPr>
          <w:rFonts w:ascii="Times New Roman" w:eastAsia="Times New Roman" w:hAnsi="Times New Roman"/>
          <w:color w:val="000000"/>
          <w:sz w:val="24"/>
          <w:szCs w:val="24"/>
          <w:lang w:val="x-none" w:eastAsia="x-none"/>
        </w:rPr>
        <w:t xml:space="preserve"> №10543/10.08.2022 г., </w:t>
      </w:r>
      <w:proofErr w:type="spellStart"/>
      <w:r w:rsidRPr="00C9097A">
        <w:rPr>
          <w:rFonts w:ascii="Times New Roman" w:eastAsia="Times New Roman" w:hAnsi="Times New Roman"/>
          <w:color w:val="000000"/>
          <w:sz w:val="24"/>
          <w:szCs w:val="24"/>
          <w:lang w:val="x-none" w:eastAsia="x-none"/>
        </w:rPr>
        <w:t>вписан</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под</w:t>
      </w:r>
      <w:proofErr w:type="spellEnd"/>
      <w:r w:rsidRPr="00C9097A">
        <w:rPr>
          <w:rFonts w:ascii="Times New Roman" w:eastAsia="Times New Roman" w:hAnsi="Times New Roman"/>
          <w:color w:val="000000"/>
          <w:sz w:val="24"/>
          <w:szCs w:val="24"/>
          <w:lang w:val="x-none" w:eastAsia="x-none"/>
        </w:rPr>
        <w:t xml:space="preserve"> №99, </w:t>
      </w:r>
      <w:proofErr w:type="spellStart"/>
      <w:r w:rsidRPr="00C9097A">
        <w:rPr>
          <w:rFonts w:ascii="Times New Roman" w:eastAsia="Times New Roman" w:hAnsi="Times New Roman"/>
          <w:color w:val="000000"/>
          <w:sz w:val="24"/>
          <w:szCs w:val="24"/>
          <w:lang w:val="x-none" w:eastAsia="x-none"/>
        </w:rPr>
        <w:t>том</w:t>
      </w:r>
      <w:proofErr w:type="spellEnd"/>
      <w:r w:rsidRPr="00C9097A">
        <w:rPr>
          <w:rFonts w:ascii="Times New Roman" w:eastAsia="Times New Roman" w:hAnsi="Times New Roman"/>
          <w:color w:val="000000"/>
          <w:sz w:val="24"/>
          <w:szCs w:val="24"/>
          <w:lang w:val="x-none" w:eastAsia="x-none"/>
        </w:rPr>
        <w:t xml:space="preserve"> 30, </w:t>
      </w:r>
      <w:proofErr w:type="spellStart"/>
      <w:r w:rsidRPr="00C9097A">
        <w:rPr>
          <w:rFonts w:ascii="Times New Roman" w:eastAsia="Times New Roman" w:hAnsi="Times New Roman"/>
          <w:color w:val="000000"/>
          <w:sz w:val="24"/>
          <w:szCs w:val="24"/>
          <w:lang w:val="x-none" w:eastAsia="x-none"/>
        </w:rPr>
        <w:t>дв</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вх</w:t>
      </w:r>
      <w:proofErr w:type="spellEnd"/>
      <w:r w:rsidRPr="00C9097A">
        <w:rPr>
          <w:rFonts w:ascii="Times New Roman" w:eastAsia="Times New Roman" w:hAnsi="Times New Roman"/>
          <w:color w:val="000000"/>
          <w:sz w:val="24"/>
          <w:szCs w:val="24"/>
          <w:lang w:val="x-none" w:eastAsia="x-none"/>
        </w:rPr>
        <w:t xml:space="preserve">. 10240, н. д. 6205, , </w:t>
      </w:r>
      <w:proofErr w:type="spellStart"/>
      <w:r w:rsidRPr="00C9097A">
        <w:rPr>
          <w:rFonts w:ascii="Times New Roman" w:eastAsia="Times New Roman" w:hAnsi="Times New Roman"/>
          <w:color w:val="000000"/>
          <w:sz w:val="24"/>
          <w:szCs w:val="24"/>
          <w:lang w:val="x-none" w:eastAsia="x-none"/>
        </w:rPr>
        <w:t>вх</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рег</w:t>
      </w:r>
      <w:proofErr w:type="spellEnd"/>
      <w:r w:rsidRPr="00C9097A">
        <w:rPr>
          <w:rFonts w:ascii="Times New Roman" w:eastAsia="Times New Roman" w:hAnsi="Times New Roman"/>
          <w:color w:val="000000"/>
          <w:sz w:val="24"/>
          <w:szCs w:val="24"/>
          <w:lang w:val="x-none" w:eastAsia="x-none"/>
        </w:rPr>
        <w:t xml:space="preserve">. №10553 </w:t>
      </w:r>
      <w:proofErr w:type="spellStart"/>
      <w:r w:rsidRPr="00C9097A">
        <w:rPr>
          <w:rFonts w:ascii="Times New Roman" w:eastAsia="Times New Roman" w:hAnsi="Times New Roman"/>
          <w:color w:val="000000"/>
          <w:sz w:val="24"/>
          <w:szCs w:val="24"/>
          <w:lang w:val="x-none" w:eastAsia="x-none"/>
        </w:rPr>
        <w:t>от</w:t>
      </w:r>
      <w:proofErr w:type="spellEnd"/>
      <w:r w:rsidRPr="00C9097A">
        <w:rPr>
          <w:rFonts w:ascii="Times New Roman" w:eastAsia="Times New Roman" w:hAnsi="Times New Roman"/>
          <w:color w:val="000000"/>
          <w:sz w:val="24"/>
          <w:szCs w:val="24"/>
          <w:lang w:val="x-none" w:eastAsia="x-none"/>
        </w:rPr>
        <w:t xml:space="preserve"> 18.08.2022 г. </w:t>
      </w:r>
      <w:proofErr w:type="spellStart"/>
      <w:r w:rsidRPr="00C9097A">
        <w:rPr>
          <w:rFonts w:ascii="Times New Roman" w:eastAsia="Times New Roman" w:hAnsi="Times New Roman"/>
          <w:color w:val="000000"/>
          <w:sz w:val="24"/>
          <w:szCs w:val="24"/>
          <w:lang w:val="x-none" w:eastAsia="x-none"/>
        </w:rPr>
        <w:t>по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описа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Службата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вписвания</w:t>
      </w:r>
      <w:proofErr w:type="spellEnd"/>
      <w:r w:rsidRPr="00C9097A">
        <w:rPr>
          <w:rFonts w:ascii="Times New Roman" w:eastAsia="Times New Roman" w:hAnsi="Times New Roman"/>
          <w:color w:val="000000"/>
          <w:sz w:val="24"/>
          <w:szCs w:val="24"/>
          <w:lang w:val="x-none" w:eastAsia="x-none"/>
        </w:rPr>
        <w:t xml:space="preserve"> –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hAnsi="Times New Roman"/>
          <w:color w:val="000000"/>
          <w:sz w:val="24"/>
          <w:szCs w:val="24"/>
          <w:lang w:val="x-none" w:eastAsia="x-none"/>
        </w:rPr>
        <w:t xml:space="preserve">, </w:t>
      </w:r>
      <w:r w:rsidRPr="00C9097A">
        <w:rPr>
          <w:rFonts w:ascii="Times New Roman" w:hAnsi="Times New Roman"/>
          <w:color w:val="000000"/>
          <w:sz w:val="24"/>
          <w:szCs w:val="24"/>
          <w:lang w:eastAsia="x-none"/>
        </w:rPr>
        <w:t xml:space="preserve">по реда на ЗНИ и на ППЗНИ, </w:t>
      </w:r>
      <w:r w:rsidRPr="00C9097A">
        <w:rPr>
          <w:rFonts w:ascii="Times New Roman" w:hAnsi="Times New Roman"/>
          <w:color w:val="000000"/>
          <w:sz w:val="24"/>
          <w:szCs w:val="24"/>
          <w:lang w:val="x-none" w:eastAsia="x-none"/>
        </w:rPr>
        <w:t xml:space="preserve">с </w:t>
      </w:r>
      <w:proofErr w:type="spellStart"/>
      <w:r w:rsidRPr="00C9097A">
        <w:rPr>
          <w:rFonts w:ascii="Times New Roman" w:hAnsi="Times New Roman"/>
          <w:color w:val="000000"/>
          <w:sz w:val="24"/>
          <w:szCs w:val="24"/>
          <w:lang w:val="x-none" w:eastAsia="x-none"/>
        </w:rPr>
        <w:t>прогнозен</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приход</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от</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продажбата</w:t>
      </w:r>
      <w:proofErr w:type="spellEnd"/>
      <w:r w:rsidRPr="00C9097A">
        <w:rPr>
          <w:rFonts w:ascii="Times New Roman" w:hAnsi="Times New Roman"/>
          <w:color w:val="000000"/>
          <w:sz w:val="24"/>
          <w:szCs w:val="24"/>
          <w:lang w:val="x-none" w:eastAsia="x-none"/>
        </w:rPr>
        <w:t xml:space="preserve"> в </w:t>
      </w:r>
      <w:proofErr w:type="spellStart"/>
      <w:r w:rsidRPr="00C9097A">
        <w:rPr>
          <w:rFonts w:ascii="Times New Roman" w:hAnsi="Times New Roman"/>
          <w:color w:val="000000"/>
          <w:sz w:val="24"/>
          <w:szCs w:val="24"/>
          <w:lang w:val="x-none" w:eastAsia="x-none"/>
        </w:rPr>
        <w:t>размер</w:t>
      </w:r>
      <w:proofErr w:type="spellEnd"/>
      <w:r w:rsidRPr="00C9097A">
        <w:rPr>
          <w:rFonts w:ascii="Times New Roman" w:hAnsi="Times New Roman"/>
          <w:color w:val="000000"/>
          <w:sz w:val="24"/>
          <w:szCs w:val="24"/>
          <w:lang w:val="x-none" w:eastAsia="x-none"/>
        </w:rPr>
        <w:t xml:space="preserve"> </w:t>
      </w:r>
      <w:r w:rsidRPr="00C9097A">
        <w:rPr>
          <w:rFonts w:ascii="Times New Roman" w:hAnsi="Times New Roman"/>
          <w:color w:val="000000"/>
          <w:sz w:val="24"/>
          <w:szCs w:val="24"/>
          <w:lang w:eastAsia="x-none"/>
        </w:rPr>
        <w:t>77 796, 50 лева</w:t>
      </w:r>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eastAsia="x-none"/>
        </w:rPr>
        <w:t>седемдесет</w:t>
      </w:r>
      <w:proofErr w:type="spellEnd"/>
      <w:r w:rsidRPr="00C9097A">
        <w:rPr>
          <w:rFonts w:ascii="Times New Roman" w:hAnsi="Times New Roman"/>
          <w:color w:val="000000"/>
          <w:sz w:val="24"/>
          <w:szCs w:val="24"/>
          <w:lang w:eastAsia="x-none"/>
        </w:rPr>
        <w:t xml:space="preserve"> и седем хиляди седемстотин деветдесет и шест лева и петдесет стотинки</w:t>
      </w:r>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без</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данъци</w:t>
      </w:r>
      <w:proofErr w:type="spellEnd"/>
      <w:r w:rsidRPr="00C9097A">
        <w:rPr>
          <w:rFonts w:ascii="Times New Roman" w:hAnsi="Times New Roman"/>
          <w:color w:val="000000"/>
          <w:sz w:val="24"/>
          <w:szCs w:val="24"/>
          <w:lang w:val="x-none" w:eastAsia="x-none"/>
        </w:rPr>
        <w:t xml:space="preserve"> и </w:t>
      </w:r>
      <w:proofErr w:type="spellStart"/>
      <w:r w:rsidRPr="00C9097A">
        <w:rPr>
          <w:rFonts w:ascii="Times New Roman" w:hAnsi="Times New Roman"/>
          <w:color w:val="000000"/>
          <w:sz w:val="24"/>
          <w:szCs w:val="24"/>
          <w:lang w:val="x-none" w:eastAsia="x-none"/>
        </w:rPr>
        <w:t>такси</w:t>
      </w:r>
      <w:proofErr w:type="spellEnd"/>
      <w:r w:rsidRPr="00C9097A">
        <w:rPr>
          <w:rFonts w:ascii="Times New Roman" w:hAnsi="Times New Roman"/>
          <w:color w:val="000000"/>
          <w:sz w:val="24"/>
          <w:szCs w:val="24"/>
          <w:lang w:val="x-none" w:eastAsia="x-none"/>
        </w:rPr>
        <w:t>.</w:t>
      </w:r>
    </w:p>
    <w:p w14:paraId="4B7F8204" w14:textId="77777777" w:rsidR="00C9097A" w:rsidRPr="00C9097A" w:rsidRDefault="00C9097A" w:rsidP="00C9097A">
      <w:pPr>
        <w:spacing w:after="0" w:line="240" w:lineRule="auto"/>
        <w:ind w:firstLine="705"/>
        <w:contextualSpacing/>
        <w:jc w:val="both"/>
        <w:rPr>
          <w:rFonts w:ascii="Times New Roman" w:eastAsia="Times New Roman" w:hAnsi="Times New Roman"/>
          <w:color w:val="000000"/>
          <w:sz w:val="24"/>
          <w:szCs w:val="24"/>
          <w:lang w:val="x-none" w:eastAsia="x-none"/>
        </w:rPr>
      </w:pPr>
      <w:r w:rsidRPr="00C9097A">
        <w:rPr>
          <w:rFonts w:ascii="Times New Roman" w:eastAsia="Times New Roman" w:hAnsi="Times New Roman"/>
          <w:color w:val="000000"/>
          <w:sz w:val="24"/>
          <w:szCs w:val="24"/>
          <w:lang w:eastAsia="x-none"/>
        </w:rPr>
        <w:t xml:space="preserve">2. </w:t>
      </w:r>
      <w:proofErr w:type="spellStart"/>
      <w:r w:rsidRPr="00C9097A">
        <w:rPr>
          <w:rFonts w:ascii="Times New Roman" w:hAnsi="Times New Roman"/>
          <w:color w:val="000000"/>
          <w:sz w:val="24"/>
          <w:szCs w:val="24"/>
          <w:lang w:val="x-none" w:eastAsia="x-none"/>
        </w:rPr>
        <w:t>Дава</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съгласие</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да</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се</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извърши</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продажба</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на</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поземлен</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имот</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идентификатор</w:t>
      </w:r>
      <w:proofErr w:type="spellEnd"/>
      <w:r w:rsidRPr="00C9097A">
        <w:rPr>
          <w:rFonts w:ascii="Times New Roman" w:eastAsia="Times New Roman" w:hAnsi="Times New Roman"/>
          <w:color w:val="000000"/>
          <w:sz w:val="24"/>
          <w:szCs w:val="24"/>
          <w:lang w:val="x-none" w:eastAsia="x-none"/>
        </w:rPr>
        <w:t xml:space="preserve"> 63427.85.50 </w:t>
      </w:r>
      <w:proofErr w:type="spellStart"/>
      <w:r w:rsidRPr="00C9097A">
        <w:rPr>
          <w:rFonts w:ascii="Times New Roman" w:eastAsia="Times New Roman" w:hAnsi="Times New Roman"/>
          <w:color w:val="000000"/>
          <w:sz w:val="24"/>
          <w:szCs w:val="24"/>
          <w:lang w:val="x-none" w:eastAsia="x-none"/>
        </w:rPr>
        <w:t>по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кадастралната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карта</w:t>
      </w:r>
      <w:proofErr w:type="spellEnd"/>
      <w:r w:rsidRPr="00C9097A">
        <w:rPr>
          <w:rFonts w:ascii="Times New Roman" w:eastAsia="Times New Roman" w:hAnsi="Times New Roman"/>
          <w:color w:val="000000"/>
          <w:sz w:val="24"/>
          <w:szCs w:val="24"/>
          <w:lang w:val="x-none" w:eastAsia="x-none"/>
        </w:rPr>
        <w:t xml:space="preserve"> и </w:t>
      </w:r>
      <w:proofErr w:type="spellStart"/>
      <w:r w:rsidRPr="00C9097A">
        <w:rPr>
          <w:rFonts w:ascii="Times New Roman" w:eastAsia="Times New Roman" w:hAnsi="Times New Roman"/>
          <w:color w:val="000000"/>
          <w:sz w:val="24"/>
          <w:szCs w:val="24"/>
          <w:lang w:val="x-none" w:eastAsia="x-none"/>
        </w:rPr>
        <w:t>кадастралните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регистри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гр</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Община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Област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площ</w:t>
      </w:r>
      <w:proofErr w:type="spellEnd"/>
      <w:r w:rsidRPr="00C9097A">
        <w:rPr>
          <w:rFonts w:ascii="Times New Roman" w:eastAsia="Times New Roman" w:hAnsi="Times New Roman"/>
          <w:color w:val="000000"/>
          <w:sz w:val="24"/>
          <w:szCs w:val="24"/>
          <w:lang w:val="x-none" w:eastAsia="x-none"/>
        </w:rPr>
        <w:t xml:space="preserve"> 2 115 </w:t>
      </w:r>
      <w:proofErr w:type="spellStart"/>
      <w:r w:rsidRPr="00C9097A">
        <w:rPr>
          <w:rFonts w:ascii="Times New Roman" w:eastAsia="Times New Roman" w:hAnsi="Times New Roman"/>
          <w:color w:val="000000"/>
          <w:sz w:val="24"/>
          <w:szCs w:val="24"/>
          <w:lang w:val="x-none" w:eastAsia="x-none"/>
        </w:rPr>
        <w:t>кв.м</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намиращ</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се</w:t>
      </w:r>
      <w:proofErr w:type="spellEnd"/>
      <w:r w:rsidRPr="00C9097A">
        <w:rPr>
          <w:rFonts w:ascii="Times New Roman" w:eastAsia="Times New Roman" w:hAnsi="Times New Roman"/>
          <w:color w:val="000000"/>
          <w:sz w:val="24"/>
          <w:szCs w:val="24"/>
          <w:lang w:val="x-none" w:eastAsia="x-none"/>
        </w:rPr>
        <w:t xml:space="preserve"> в </w:t>
      </w:r>
      <w:proofErr w:type="spellStart"/>
      <w:r w:rsidRPr="00C9097A">
        <w:rPr>
          <w:rFonts w:ascii="Times New Roman" w:eastAsia="Times New Roman" w:hAnsi="Times New Roman"/>
          <w:color w:val="000000"/>
          <w:sz w:val="24"/>
          <w:szCs w:val="24"/>
          <w:lang w:val="x-none" w:eastAsia="x-none"/>
        </w:rPr>
        <w:t>гр</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Община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Област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местност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Слатина</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трайно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предназначение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територията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Урбанизирана</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начин</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трайно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ползване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Друг</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вид</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поземлен</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имот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без</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определено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стопанско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предназначение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граници</w:t>
      </w:r>
      <w:proofErr w:type="spellEnd"/>
      <w:r w:rsidRPr="00C9097A">
        <w:rPr>
          <w:rFonts w:ascii="Times New Roman" w:eastAsia="Times New Roman" w:hAnsi="Times New Roman"/>
          <w:color w:val="000000"/>
          <w:sz w:val="24"/>
          <w:szCs w:val="24"/>
          <w:lang w:val="x-none" w:eastAsia="x-none"/>
        </w:rPr>
        <w:t xml:space="preserve"> и </w:t>
      </w:r>
      <w:proofErr w:type="spellStart"/>
      <w:r w:rsidRPr="00C9097A">
        <w:rPr>
          <w:rFonts w:ascii="Times New Roman" w:eastAsia="Times New Roman" w:hAnsi="Times New Roman"/>
          <w:color w:val="000000"/>
          <w:sz w:val="24"/>
          <w:szCs w:val="24"/>
          <w:lang w:val="x-none" w:eastAsia="x-none"/>
        </w:rPr>
        <w:t>съседни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имоти</w:t>
      </w:r>
      <w:proofErr w:type="spellEnd"/>
      <w:r w:rsidRPr="00C9097A">
        <w:rPr>
          <w:rFonts w:ascii="Times New Roman" w:eastAsia="Times New Roman" w:hAnsi="Times New Roman"/>
          <w:color w:val="000000"/>
          <w:sz w:val="24"/>
          <w:szCs w:val="24"/>
          <w:lang w:val="x-none" w:eastAsia="x-none"/>
        </w:rPr>
        <w:t xml:space="preserve">: 63427.85.41, 63427.85.51, 63427.85.38, 63427.84.37, 63427.85.37, </w:t>
      </w:r>
      <w:proofErr w:type="spellStart"/>
      <w:r w:rsidRPr="00C9097A">
        <w:rPr>
          <w:rFonts w:ascii="Times New Roman" w:eastAsia="Times New Roman" w:hAnsi="Times New Roman"/>
          <w:color w:val="000000"/>
          <w:sz w:val="24"/>
          <w:szCs w:val="24"/>
          <w:lang w:val="x-none" w:eastAsia="x-none"/>
        </w:rPr>
        <w:t>предмет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Акт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за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частна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общинска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собственост</w:t>
      </w:r>
      <w:proofErr w:type="spellEnd"/>
      <w:r w:rsidRPr="00C9097A">
        <w:rPr>
          <w:rFonts w:ascii="Times New Roman" w:eastAsia="Times New Roman" w:hAnsi="Times New Roman"/>
          <w:color w:val="000000"/>
          <w:sz w:val="24"/>
          <w:szCs w:val="24"/>
          <w:lang w:val="x-none" w:eastAsia="x-none"/>
        </w:rPr>
        <w:t xml:space="preserve"> №10543/10.08.2022 г., </w:t>
      </w:r>
      <w:proofErr w:type="spellStart"/>
      <w:r w:rsidRPr="00C9097A">
        <w:rPr>
          <w:rFonts w:ascii="Times New Roman" w:eastAsia="Times New Roman" w:hAnsi="Times New Roman"/>
          <w:color w:val="000000"/>
          <w:sz w:val="24"/>
          <w:szCs w:val="24"/>
          <w:lang w:val="x-none" w:eastAsia="x-none"/>
        </w:rPr>
        <w:t>вписан</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под</w:t>
      </w:r>
      <w:proofErr w:type="spellEnd"/>
      <w:r w:rsidRPr="00C9097A">
        <w:rPr>
          <w:rFonts w:ascii="Times New Roman" w:eastAsia="Times New Roman" w:hAnsi="Times New Roman"/>
          <w:color w:val="000000"/>
          <w:sz w:val="24"/>
          <w:szCs w:val="24"/>
          <w:lang w:val="x-none" w:eastAsia="x-none"/>
        </w:rPr>
        <w:t xml:space="preserve"> №99, </w:t>
      </w:r>
      <w:proofErr w:type="spellStart"/>
      <w:r w:rsidRPr="00C9097A">
        <w:rPr>
          <w:rFonts w:ascii="Times New Roman" w:eastAsia="Times New Roman" w:hAnsi="Times New Roman"/>
          <w:color w:val="000000"/>
          <w:sz w:val="24"/>
          <w:szCs w:val="24"/>
          <w:lang w:val="x-none" w:eastAsia="x-none"/>
        </w:rPr>
        <w:t>том</w:t>
      </w:r>
      <w:proofErr w:type="spellEnd"/>
      <w:r w:rsidRPr="00C9097A">
        <w:rPr>
          <w:rFonts w:ascii="Times New Roman" w:eastAsia="Times New Roman" w:hAnsi="Times New Roman"/>
          <w:color w:val="000000"/>
          <w:sz w:val="24"/>
          <w:szCs w:val="24"/>
          <w:lang w:val="x-none" w:eastAsia="x-none"/>
        </w:rPr>
        <w:t xml:space="preserve"> 30, </w:t>
      </w:r>
      <w:proofErr w:type="spellStart"/>
      <w:r w:rsidRPr="00C9097A">
        <w:rPr>
          <w:rFonts w:ascii="Times New Roman" w:eastAsia="Times New Roman" w:hAnsi="Times New Roman"/>
          <w:color w:val="000000"/>
          <w:sz w:val="24"/>
          <w:szCs w:val="24"/>
          <w:lang w:val="x-none" w:eastAsia="x-none"/>
        </w:rPr>
        <w:t>дв</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вх</w:t>
      </w:r>
      <w:proofErr w:type="spellEnd"/>
      <w:r w:rsidRPr="00C9097A">
        <w:rPr>
          <w:rFonts w:ascii="Times New Roman" w:eastAsia="Times New Roman" w:hAnsi="Times New Roman"/>
          <w:color w:val="000000"/>
          <w:sz w:val="24"/>
          <w:szCs w:val="24"/>
          <w:lang w:val="x-none" w:eastAsia="x-none"/>
        </w:rPr>
        <w:t xml:space="preserve">. 10240, н. д. 6205, , </w:t>
      </w:r>
      <w:proofErr w:type="spellStart"/>
      <w:r w:rsidRPr="00C9097A">
        <w:rPr>
          <w:rFonts w:ascii="Times New Roman" w:eastAsia="Times New Roman" w:hAnsi="Times New Roman"/>
          <w:color w:val="000000"/>
          <w:sz w:val="24"/>
          <w:szCs w:val="24"/>
          <w:lang w:val="x-none" w:eastAsia="x-none"/>
        </w:rPr>
        <w:t>вх</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рег</w:t>
      </w:r>
      <w:proofErr w:type="spellEnd"/>
      <w:r w:rsidRPr="00C9097A">
        <w:rPr>
          <w:rFonts w:ascii="Times New Roman" w:eastAsia="Times New Roman" w:hAnsi="Times New Roman"/>
          <w:color w:val="000000"/>
          <w:sz w:val="24"/>
          <w:szCs w:val="24"/>
          <w:lang w:val="x-none" w:eastAsia="x-none"/>
        </w:rPr>
        <w:t xml:space="preserve">. №10553 </w:t>
      </w:r>
      <w:proofErr w:type="spellStart"/>
      <w:r w:rsidRPr="00C9097A">
        <w:rPr>
          <w:rFonts w:ascii="Times New Roman" w:eastAsia="Times New Roman" w:hAnsi="Times New Roman"/>
          <w:color w:val="000000"/>
          <w:sz w:val="24"/>
          <w:szCs w:val="24"/>
          <w:lang w:val="x-none" w:eastAsia="x-none"/>
        </w:rPr>
        <w:t>от</w:t>
      </w:r>
      <w:proofErr w:type="spellEnd"/>
      <w:r w:rsidRPr="00C9097A">
        <w:rPr>
          <w:rFonts w:ascii="Times New Roman" w:eastAsia="Times New Roman" w:hAnsi="Times New Roman"/>
          <w:color w:val="000000"/>
          <w:sz w:val="24"/>
          <w:szCs w:val="24"/>
          <w:lang w:val="x-none" w:eastAsia="x-none"/>
        </w:rPr>
        <w:t xml:space="preserve"> 18.08.2022 г. </w:t>
      </w:r>
      <w:proofErr w:type="spellStart"/>
      <w:r w:rsidRPr="00C9097A">
        <w:rPr>
          <w:rFonts w:ascii="Times New Roman" w:eastAsia="Times New Roman" w:hAnsi="Times New Roman"/>
          <w:color w:val="000000"/>
          <w:sz w:val="24"/>
          <w:szCs w:val="24"/>
          <w:lang w:val="x-none" w:eastAsia="x-none"/>
        </w:rPr>
        <w:t>по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описа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Службата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вписвания</w:t>
      </w:r>
      <w:proofErr w:type="spellEnd"/>
      <w:r w:rsidRPr="00C9097A">
        <w:rPr>
          <w:rFonts w:ascii="Times New Roman" w:eastAsia="Times New Roman" w:hAnsi="Times New Roman"/>
          <w:color w:val="000000"/>
          <w:sz w:val="24"/>
          <w:szCs w:val="24"/>
          <w:lang w:val="x-none" w:eastAsia="x-none"/>
        </w:rPr>
        <w:t xml:space="preserve"> –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hAnsi="Times New Roman"/>
          <w:color w:val="000000"/>
          <w:sz w:val="24"/>
          <w:szCs w:val="24"/>
          <w:lang w:val="x-none" w:eastAsia="x-none"/>
        </w:rPr>
        <w:t xml:space="preserve">, с </w:t>
      </w:r>
      <w:proofErr w:type="spellStart"/>
      <w:r w:rsidRPr="00C9097A">
        <w:rPr>
          <w:rFonts w:ascii="Times New Roman" w:hAnsi="Times New Roman"/>
          <w:color w:val="000000"/>
          <w:sz w:val="24"/>
          <w:szCs w:val="24"/>
          <w:lang w:val="x-none" w:eastAsia="x-none"/>
        </w:rPr>
        <w:t>продажна</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цена</w:t>
      </w:r>
      <w:proofErr w:type="spellEnd"/>
      <w:r w:rsidRPr="00C9097A">
        <w:rPr>
          <w:rFonts w:ascii="Times New Roman" w:hAnsi="Times New Roman"/>
          <w:color w:val="000000"/>
          <w:sz w:val="24"/>
          <w:szCs w:val="24"/>
          <w:lang w:val="x-none" w:eastAsia="x-none"/>
        </w:rPr>
        <w:t xml:space="preserve"> в </w:t>
      </w:r>
      <w:proofErr w:type="spellStart"/>
      <w:r w:rsidRPr="00C9097A">
        <w:rPr>
          <w:rFonts w:ascii="Times New Roman" w:hAnsi="Times New Roman"/>
          <w:color w:val="000000"/>
          <w:sz w:val="24"/>
          <w:szCs w:val="24"/>
          <w:lang w:val="x-none" w:eastAsia="x-none"/>
        </w:rPr>
        <w:t>размер</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на</w:t>
      </w:r>
      <w:proofErr w:type="spellEnd"/>
      <w:r w:rsidRPr="00C9097A">
        <w:rPr>
          <w:rFonts w:ascii="Times New Roman" w:hAnsi="Times New Roman"/>
          <w:color w:val="000000"/>
          <w:sz w:val="24"/>
          <w:szCs w:val="24"/>
          <w:lang w:val="x-none" w:eastAsia="x-none"/>
        </w:rPr>
        <w:t xml:space="preserve"> </w:t>
      </w:r>
      <w:r w:rsidRPr="00C9097A">
        <w:rPr>
          <w:rFonts w:ascii="Times New Roman" w:hAnsi="Times New Roman"/>
          <w:color w:val="000000"/>
          <w:sz w:val="24"/>
          <w:szCs w:val="24"/>
          <w:lang w:eastAsia="x-none"/>
        </w:rPr>
        <w:t>77 796, 50 лева</w:t>
      </w:r>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eastAsia="x-none"/>
        </w:rPr>
        <w:t>седемдесет</w:t>
      </w:r>
      <w:proofErr w:type="spellEnd"/>
      <w:r w:rsidRPr="00C9097A">
        <w:rPr>
          <w:rFonts w:ascii="Times New Roman" w:hAnsi="Times New Roman"/>
          <w:color w:val="000000"/>
          <w:sz w:val="24"/>
          <w:szCs w:val="24"/>
          <w:lang w:eastAsia="x-none"/>
        </w:rPr>
        <w:t xml:space="preserve"> и седем хиляди седемстотин деветдесет и шест лева и петдесет стотинки</w:t>
      </w:r>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без</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дължими</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hAnsi="Times New Roman"/>
          <w:color w:val="000000"/>
          <w:sz w:val="24"/>
          <w:szCs w:val="24"/>
          <w:lang w:val="x-none" w:eastAsia="x-none"/>
        </w:rPr>
        <w:t>данъци</w:t>
      </w:r>
      <w:proofErr w:type="spellEnd"/>
      <w:r w:rsidRPr="00C9097A">
        <w:rPr>
          <w:rFonts w:ascii="Times New Roman" w:hAnsi="Times New Roman"/>
          <w:color w:val="000000"/>
          <w:sz w:val="24"/>
          <w:szCs w:val="24"/>
          <w:lang w:val="x-none" w:eastAsia="x-none"/>
        </w:rPr>
        <w:t xml:space="preserve"> и </w:t>
      </w:r>
      <w:proofErr w:type="spellStart"/>
      <w:r w:rsidRPr="00C9097A">
        <w:rPr>
          <w:rFonts w:ascii="Times New Roman" w:hAnsi="Times New Roman"/>
          <w:color w:val="000000"/>
          <w:sz w:val="24"/>
          <w:szCs w:val="24"/>
          <w:lang w:val="x-none" w:eastAsia="x-none"/>
        </w:rPr>
        <w:t>такси</w:t>
      </w:r>
      <w:proofErr w:type="spellEnd"/>
      <w:r w:rsidRPr="00C9097A">
        <w:rPr>
          <w:rFonts w:ascii="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които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сметка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инвеститора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купувач</w:t>
      </w:r>
      <w:proofErr w:type="spellEnd"/>
      <w:r w:rsidRPr="00C9097A">
        <w:rPr>
          <w:rFonts w:ascii="Times New Roman" w:eastAsia="Times New Roman" w:hAnsi="Times New Roman"/>
          <w:color w:val="000000"/>
          <w:sz w:val="24"/>
          <w:szCs w:val="24"/>
          <w:lang w:eastAsia="x-none"/>
        </w:rPr>
        <w:t>, в полза на</w:t>
      </w:r>
      <w:r w:rsidRPr="00C9097A">
        <w:rPr>
          <w:rFonts w:ascii="Times New Roman" w:eastAsia="Times New Roman" w:hAnsi="Times New Roman"/>
          <w:color w:val="000000"/>
          <w:sz w:val="24"/>
          <w:szCs w:val="24"/>
          <w:lang w:val="x-none" w:eastAsia="x-none"/>
        </w:rPr>
        <w:t xml:space="preserve"> ВИТТЕ АУТОМОТИВ БЪЛГАРИЯ ЕООД с ЕИК 200292065, </w:t>
      </w:r>
      <w:proofErr w:type="spellStart"/>
      <w:r w:rsidRPr="00C9097A">
        <w:rPr>
          <w:rFonts w:ascii="Times New Roman" w:eastAsia="Times New Roman" w:hAnsi="Times New Roman"/>
          <w:color w:val="000000"/>
          <w:sz w:val="24"/>
          <w:szCs w:val="24"/>
          <w:lang w:val="x-none" w:eastAsia="x-none"/>
        </w:rPr>
        <w:t>като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инвеститор</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получил</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Сертификат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за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инвестиция</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Клас</w:t>
      </w:r>
      <w:proofErr w:type="spellEnd"/>
      <w:r w:rsidRPr="00C9097A">
        <w:rPr>
          <w:rFonts w:ascii="Times New Roman" w:eastAsia="Times New Roman" w:hAnsi="Times New Roman"/>
          <w:color w:val="000000"/>
          <w:sz w:val="24"/>
          <w:szCs w:val="24"/>
          <w:lang w:val="x-none" w:eastAsia="x-none"/>
        </w:rPr>
        <w:t xml:space="preserve"> А № А-246 </w:t>
      </w:r>
      <w:proofErr w:type="spellStart"/>
      <w:r w:rsidRPr="00C9097A">
        <w:rPr>
          <w:rFonts w:ascii="Times New Roman" w:eastAsia="Times New Roman" w:hAnsi="Times New Roman"/>
          <w:color w:val="000000"/>
          <w:sz w:val="24"/>
          <w:szCs w:val="24"/>
          <w:lang w:val="x-none" w:eastAsia="x-none"/>
        </w:rPr>
        <w:t>от</w:t>
      </w:r>
      <w:proofErr w:type="spellEnd"/>
      <w:r w:rsidRPr="00C9097A">
        <w:rPr>
          <w:rFonts w:ascii="Times New Roman" w:eastAsia="Times New Roman" w:hAnsi="Times New Roman"/>
          <w:color w:val="000000"/>
          <w:sz w:val="24"/>
          <w:szCs w:val="24"/>
          <w:lang w:val="x-none" w:eastAsia="x-none"/>
        </w:rPr>
        <w:t xml:space="preserve"> 15.11.2022 </w:t>
      </w:r>
      <w:proofErr w:type="spellStart"/>
      <w:r w:rsidRPr="00C9097A">
        <w:rPr>
          <w:rFonts w:ascii="Times New Roman" w:eastAsia="Times New Roman" w:hAnsi="Times New Roman"/>
          <w:color w:val="000000"/>
          <w:sz w:val="24"/>
          <w:szCs w:val="24"/>
          <w:lang w:val="x-none" w:eastAsia="x-none"/>
        </w:rPr>
        <w:t>година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издаден</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министъра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иновациите</w:t>
      </w:r>
      <w:proofErr w:type="spellEnd"/>
      <w:r w:rsidRPr="00C9097A">
        <w:rPr>
          <w:rFonts w:ascii="Times New Roman" w:eastAsia="Times New Roman" w:hAnsi="Times New Roman"/>
          <w:color w:val="000000"/>
          <w:sz w:val="24"/>
          <w:szCs w:val="24"/>
          <w:lang w:val="x-none" w:eastAsia="x-none"/>
        </w:rPr>
        <w:t xml:space="preserve"> и </w:t>
      </w:r>
      <w:proofErr w:type="spellStart"/>
      <w:r w:rsidRPr="00C9097A">
        <w:rPr>
          <w:rFonts w:ascii="Times New Roman" w:eastAsia="Times New Roman" w:hAnsi="Times New Roman"/>
          <w:color w:val="000000"/>
          <w:sz w:val="24"/>
          <w:szCs w:val="24"/>
          <w:lang w:val="x-none" w:eastAsia="x-none"/>
        </w:rPr>
        <w:t>растежа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Република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България</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реда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ЗНИ и ППЗНИ.</w:t>
      </w:r>
    </w:p>
    <w:p w14:paraId="75ABC292" w14:textId="77777777" w:rsidR="00C9097A" w:rsidRPr="00C9097A" w:rsidRDefault="00C9097A" w:rsidP="00C9097A">
      <w:pPr>
        <w:spacing w:after="0" w:line="240" w:lineRule="auto"/>
        <w:ind w:firstLine="705"/>
        <w:contextualSpacing/>
        <w:jc w:val="both"/>
        <w:rPr>
          <w:rFonts w:ascii="Times New Roman" w:eastAsia="Times New Roman" w:hAnsi="Times New Roman"/>
          <w:color w:val="000000"/>
          <w:sz w:val="24"/>
          <w:szCs w:val="24"/>
          <w:lang w:val="x-none" w:eastAsia="x-none"/>
        </w:rPr>
      </w:pPr>
      <w:r w:rsidRPr="00C9097A">
        <w:rPr>
          <w:rFonts w:ascii="Times New Roman" w:eastAsia="Times New Roman" w:hAnsi="Times New Roman"/>
          <w:color w:val="000000"/>
          <w:sz w:val="24"/>
          <w:szCs w:val="24"/>
          <w:lang w:eastAsia="x-none"/>
        </w:rPr>
        <w:t xml:space="preserve">3. </w:t>
      </w:r>
      <w:proofErr w:type="spellStart"/>
      <w:r w:rsidRPr="00C9097A">
        <w:rPr>
          <w:rFonts w:ascii="Times New Roman" w:eastAsia="Times New Roman" w:hAnsi="Times New Roman"/>
          <w:color w:val="000000"/>
          <w:sz w:val="24"/>
          <w:szCs w:val="24"/>
          <w:lang w:val="x-none" w:eastAsia="x-none"/>
        </w:rPr>
        <w:t>Кмета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Община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да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оправомощи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длъжностни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лица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които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да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проведат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преговори</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инвеститора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точка</w:t>
      </w:r>
      <w:proofErr w:type="spellEnd"/>
      <w:r w:rsidRPr="00C9097A">
        <w:rPr>
          <w:rFonts w:ascii="Times New Roman" w:eastAsia="Times New Roman" w:hAnsi="Times New Roman"/>
          <w:color w:val="000000"/>
          <w:sz w:val="24"/>
          <w:szCs w:val="24"/>
          <w:lang w:val="x-none" w:eastAsia="x-none"/>
        </w:rPr>
        <w:t xml:space="preserve"> 2 </w:t>
      </w:r>
      <w:proofErr w:type="spellStart"/>
      <w:r w:rsidRPr="00C9097A">
        <w:rPr>
          <w:rFonts w:ascii="Times New Roman" w:eastAsia="Times New Roman" w:hAnsi="Times New Roman"/>
          <w:color w:val="000000"/>
          <w:sz w:val="24"/>
          <w:szCs w:val="24"/>
          <w:lang w:val="x-none" w:eastAsia="x-none"/>
        </w:rPr>
        <w:t>от</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настоящото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решение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за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сключване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договор</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за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продажба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ПИ 63427.85.50 </w:t>
      </w:r>
      <w:proofErr w:type="spellStart"/>
      <w:r w:rsidRPr="00C9097A">
        <w:rPr>
          <w:rFonts w:ascii="Times New Roman" w:eastAsia="Times New Roman" w:hAnsi="Times New Roman"/>
          <w:color w:val="000000"/>
          <w:sz w:val="24"/>
          <w:szCs w:val="24"/>
          <w:lang w:val="x-none" w:eastAsia="x-none"/>
        </w:rPr>
        <w:t>съобразно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чл</w:t>
      </w:r>
      <w:proofErr w:type="spellEnd"/>
      <w:r w:rsidRPr="00C9097A">
        <w:rPr>
          <w:rFonts w:ascii="Times New Roman" w:eastAsia="Times New Roman" w:hAnsi="Times New Roman"/>
          <w:color w:val="000000"/>
          <w:sz w:val="24"/>
          <w:szCs w:val="24"/>
          <w:lang w:val="x-none" w:eastAsia="x-none"/>
        </w:rPr>
        <w:t xml:space="preserve">. 31, </w:t>
      </w:r>
      <w:proofErr w:type="spellStart"/>
      <w:r w:rsidRPr="00C9097A">
        <w:rPr>
          <w:rFonts w:ascii="Times New Roman" w:eastAsia="Times New Roman" w:hAnsi="Times New Roman"/>
          <w:color w:val="000000"/>
          <w:sz w:val="24"/>
          <w:szCs w:val="24"/>
          <w:lang w:val="x-none" w:eastAsia="x-none"/>
        </w:rPr>
        <w:t>ал</w:t>
      </w:r>
      <w:proofErr w:type="spellEnd"/>
      <w:r w:rsidRPr="00C9097A">
        <w:rPr>
          <w:rFonts w:ascii="Times New Roman" w:eastAsia="Times New Roman" w:hAnsi="Times New Roman"/>
          <w:color w:val="000000"/>
          <w:sz w:val="24"/>
          <w:szCs w:val="24"/>
          <w:lang w:val="x-none" w:eastAsia="x-none"/>
        </w:rPr>
        <w:t xml:space="preserve">. 1 и 2 </w:t>
      </w:r>
      <w:proofErr w:type="spellStart"/>
      <w:r w:rsidRPr="00C9097A">
        <w:rPr>
          <w:rFonts w:ascii="Times New Roman" w:eastAsia="Times New Roman" w:hAnsi="Times New Roman"/>
          <w:color w:val="000000"/>
          <w:sz w:val="24"/>
          <w:szCs w:val="24"/>
          <w:lang w:val="x-none" w:eastAsia="x-none"/>
        </w:rPr>
        <w:t>от</w:t>
      </w:r>
      <w:proofErr w:type="spellEnd"/>
      <w:r w:rsidRPr="00C9097A">
        <w:rPr>
          <w:rFonts w:ascii="Times New Roman" w:eastAsia="Times New Roman" w:hAnsi="Times New Roman"/>
          <w:color w:val="000000"/>
          <w:sz w:val="24"/>
          <w:szCs w:val="24"/>
          <w:lang w:val="x-none" w:eastAsia="x-none"/>
        </w:rPr>
        <w:t xml:space="preserve"> ППЗНИ. </w:t>
      </w:r>
      <w:proofErr w:type="spellStart"/>
      <w:r w:rsidRPr="00C9097A">
        <w:rPr>
          <w:rFonts w:ascii="Times New Roman" w:eastAsia="Times New Roman" w:hAnsi="Times New Roman"/>
          <w:color w:val="000000"/>
          <w:sz w:val="24"/>
          <w:szCs w:val="24"/>
          <w:lang w:val="x-none" w:eastAsia="x-none"/>
        </w:rPr>
        <w:t>При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успешно</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провеждане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преговорите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кмета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Община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Русе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да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сключи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договор</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за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продажба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посочения</w:t>
      </w:r>
      <w:proofErr w:type="spellEnd"/>
      <w:r w:rsidRPr="00C9097A">
        <w:rPr>
          <w:rFonts w:ascii="Times New Roman" w:eastAsia="Times New Roman" w:hAnsi="Times New Roman"/>
          <w:color w:val="000000"/>
          <w:sz w:val="24"/>
          <w:szCs w:val="24"/>
          <w:lang w:val="x-none" w:eastAsia="x-none"/>
        </w:rPr>
        <w:t xml:space="preserve"> в т. 1 </w:t>
      </w:r>
      <w:proofErr w:type="spellStart"/>
      <w:r w:rsidRPr="00C9097A">
        <w:rPr>
          <w:rFonts w:ascii="Times New Roman" w:eastAsia="Times New Roman" w:hAnsi="Times New Roman"/>
          <w:color w:val="000000"/>
          <w:sz w:val="24"/>
          <w:szCs w:val="24"/>
          <w:lang w:val="x-none" w:eastAsia="x-none"/>
        </w:rPr>
        <w:t>имот</w:t>
      </w:r>
      <w:proofErr w:type="spellEnd"/>
      <w:r w:rsidRPr="00C9097A">
        <w:rPr>
          <w:rFonts w:ascii="Times New Roman" w:eastAsia="Times New Roman" w:hAnsi="Times New Roman"/>
          <w:color w:val="000000"/>
          <w:sz w:val="24"/>
          <w:szCs w:val="24"/>
          <w:lang w:val="x-none" w:eastAsia="x-none"/>
        </w:rPr>
        <w:t xml:space="preserve"> с </w:t>
      </w:r>
      <w:proofErr w:type="spellStart"/>
      <w:r w:rsidRPr="00C9097A">
        <w:rPr>
          <w:rFonts w:ascii="Times New Roman" w:eastAsia="Times New Roman" w:hAnsi="Times New Roman"/>
          <w:color w:val="000000"/>
          <w:sz w:val="24"/>
          <w:szCs w:val="24"/>
          <w:lang w:val="x-none" w:eastAsia="x-none"/>
        </w:rPr>
        <w:t>инвеститора</w:t>
      </w:r>
      <w:proofErr w:type="spellEnd"/>
      <w:r w:rsidRPr="00C9097A">
        <w:rPr>
          <w:rFonts w:ascii="Times New Roman" w:eastAsia="Times New Roman" w:hAnsi="Times New Roman"/>
          <w:color w:val="000000"/>
          <w:sz w:val="24"/>
          <w:szCs w:val="24"/>
          <w:lang w:val="x-none" w:eastAsia="x-none"/>
        </w:rPr>
        <w:t xml:space="preserve"> ВИТТЕ АУТОМОТИВ БЪЛГАРИЯ ЕООД </w:t>
      </w:r>
      <w:proofErr w:type="spellStart"/>
      <w:r w:rsidRPr="00C9097A">
        <w:rPr>
          <w:rFonts w:ascii="Times New Roman" w:eastAsia="Times New Roman" w:hAnsi="Times New Roman"/>
          <w:color w:val="000000"/>
          <w:sz w:val="24"/>
          <w:szCs w:val="24"/>
          <w:lang w:val="x-none" w:eastAsia="x-none"/>
        </w:rPr>
        <w:t>при</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спазване</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изискванията</w:t>
      </w:r>
      <w:proofErr w:type="spellEnd"/>
      <w:r w:rsidRPr="00C9097A">
        <w:rPr>
          <w:rFonts w:ascii="Times New Roman" w:eastAsia="Times New Roman" w:hAnsi="Times New Roman"/>
          <w:color w:val="000000"/>
          <w:sz w:val="24"/>
          <w:szCs w:val="24"/>
          <w:lang w:val="x-none" w:eastAsia="x-none"/>
        </w:rPr>
        <w:t xml:space="preserve"> </w:t>
      </w:r>
      <w:proofErr w:type="spellStart"/>
      <w:r w:rsidRPr="00C9097A">
        <w:rPr>
          <w:rFonts w:ascii="Times New Roman" w:eastAsia="Times New Roman" w:hAnsi="Times New Roman"/>
          <w:color w:val="000000"/>
          <w:sz w:val="24"/>
          <w:szCs w:val="24"/>
          <w:lang w:val="x-none" w:eastAsia="x-none"/>
        </w:rPr>
        <w:t>на</w:t>
      </w:r>
      <w:proofErr w:type="spellEnd"/>
      <w:r w:rsidRPr="00C9097A">
        <w:rPr>
          <w:rFonts w:ascii="Times New Roman" w:eastAsia="Times New Roman" w:hAnsi="Times New Roman"/>
          <w:color w:val="000000"/>
          <w:sz w:val="24"/>
          <w:szCs w:val="24"/>
          <w:lang w:val="x-none" w:eastAsia="x-none"/>
        </w:rPr>
        <w:t xml:space="preserve"> ЗНИ и ППЗНИ. </w:t>
      </w:r>
    </w:p>
    <w:p w14:paraId="508E7E99" w14:textId="26FDD6AD" w:rsidR="005611E4" w:rsidRDefault="005611E4" w:rsidP="003543CD">
      <w:pPr>
        <w:spacing w:after="0" w:line="276" w:lineRule="auto"/>
        <w:jc w:val="both"/>
        <w:rPr>
          <w:rFonts w:ascii="Times New Roman" w:hAnsi="Times New Roman"/>
          <w:bCs/>
          <w:sz w:val="24"/>
          <w:szCs w:val="24"/>
        </w:rPr>
      </w:pPr>
    </w:p>
    <w:p w14:paraId="732169B6" w14:textId="42CA1034" w:rsidR="005611E4" w:rsidRPr="005611E4" w:rsidRDefault="005611E4" w:rsidP="003543CD">
      <w:pPr>
        <w:spacing w:after="0" w:line="276" w:lineRule="auto"/>
        <w:jc w:val="both"/>
        <w:rPr>
          <w:rFonts w:ascii="Times New Roman" w:hAnsi="Times New Roman"/>
          <w:b/>
          <w:sz w:val="24"/>
          <w:szCs w:val="24"/>
        </w:rPr>
      </w:pPr>
      <w:r w:rsidRPr="005611E4">
        <w:rPr>
          <w:rFonts w:ascii="Times New Roman" w:hAnsi="Times New Roman"/>
          <w:b/>
          <w:sz w:val="24"/>
          <w:szCs w:val="24"/>
        </w:rPr>
        <w:t>Точка 4</w:t>
      </w:r>
    </w:p>
    <w:p w14:paraId="5CDC6D4F" w14:textId="460BD0FC" w:rsidR="005611E4" w:rsidRDefault="005611E4" w:rsidP="003543CD">
      <w:pPr>
        <w:spacing w:after="0" w:line="276" w:lineRule="auto"/>
        <w:jc w:val="both"/>
        <w:rPr>
          <w:rFonts w:ascii="Times New Roman" w:hAnsi="Times New Roman"/>
          <w:b/>
          <w:sz w:val="24"/>
          <w:szCs w:val="24"/>
        </w:rPr>
      </w:pPr>
      <w:proofErr w:type="spellStart"/>
      <w:r w:rsidRPr="005611E4">
        <w:rPr>
          <w:rFonts w:ascii="Times New Roman" w:hAnsi="Times New Roman"/>
          <w:b/>
          <w:sz w:val="24"/>
          <w:szCs w:val="24"/>
        </w:rPr>
        <w:t>К.л</w:t>
      </w:r>
      <w:proofErr w:type="spellEnd"/>
      <w:r w:rsidRPr="005611E4">
        <w:rPr>
          <w:rFonts w:ascii="Times New Roman" w:hAnsi="Times New Roman"/>
          <w:b/>
          <w:sz w:val="24"/>
          <w:szCs w:val="24"/>
        </w:rPr>
        <w:t xml:space="preserve">.№ 1037 Допълване на Годишния план за приватизация на общинска собственост през 2022 г. и откриване на процедура за приватизация на общински имот с административен адрес: гр. Русе, ул. „Независимост“ </w:t>
      </w:r>
      <w:bookmarkStart w:id="11" w:name="_Hlk119941222"/>
      <w:r w:rsidRPr="005611E4">
        <w:rPr>
          <w:rFonts w:ascii="Times New Roman" w:hAnsi="Times New Roman"/>
          <w:b/>
          <w:sz w:val="24"/>
          <w:szCs w:val="24"/>
        </w:rPr>
        <w:t>№</w:t>
      </w:r>
      <w:bookmarkEnd w:id="11"/>
      <w:r w:rsidRPr="005611E4">
        <w:rPr>
          <w:rFonts w:ascii="Times New Roman" w:hAnsi="Times New Roman"/>
          <w:b/>
          <w:sz w:val="24"/>
          <w:szCs w:val="24"/>
        </w:rPr>
        <w:t xml:space="preserve">2, предмет на АЧОС №6867/25.01.2013 г.  </w:t>
      </w:r>
    </w:p>
    <w:p w14:paraId="4E5D2BA9" w14:textId="77777777" w:rsidR="00C9097A" w:rsidRDefault="00C9097A" w:rsidP="003543CD">
      <w:pPr>
        <w:spacing w:after="0" w:line="276" w:lineRule="auto"/>
        <w:jc w:val="both"/>
        <w:rPr>
          <w:rFonts w:ascii="Times New Roman" w:hAnsi="Times New Roman"/>
          <w:b/>
          <w:sz w:val="24"/>
          <w:szCs w:val="24"/>
        </w:rPr>
      </w:pPr>
    </w:p>
    <w:p w14:paraId="7769ED2C" w14:textId="7062AF94" w:rsidR="005611E4" w:rsidRDefault="005611E4" w:rsidP="003543CD">
      <w:pPr>
        <w:spacing w:after="0" w:line="276" w:lineRule="auto"/>
        <w:jc w:val="both"/>
        <w:rPr>
          <w:rFonts w:ascii="Times New Roman" w:hAnsi="Times New Roman"/>
          <w:bCs/>
          <w:sz w:val="24"/>
          <w:szCs w:val="24"/>
        </w:rPr>
      </w:pPr>
      <w:r>
        <w:rPr>
          <w:rFonts w:ascii="Times New Roman" w:hAnsi="Times New Roman"/>
          <w:b/>
          <w:sz w:val="24"/>
          <w:szCs w:val="24"/>
        </w:rPr>
        <w:tab/>
      </w:r>
      <w:bookmarkStart w:id="12" w:name="_Hlk119941405"/>
      <w:r w:rsidRPr="00651255">
        <w:rPr>
          <w:rFonts w:ascii="Times New Roman" w:hAnsi="Times New Roman"/>
          <w:b/>
          <w:sz w:val="24"/>
          <w:szCs w:val="24"/>
        </w:rPr>
        <w:t>Г-н Иво Пазарджиев:</w:t>
      </w:r>
      <w:r>
        <w:rPr>
          <w:rFonts w:ascii="Times New Roman" w:hAnsi="Times New Roman"/>
          <w:b/>
          <w:sz w:val="24"/>
          <w:szCs w:val="24"/>
        </w:rPr>
        <w:t xml:space="preserve"> </w:t>
      </w:r>
      <w:bookmarkEnd w:id="12"/>
      <w:r>
        <w:rPr>
          <w:rFonts w:ascii="Times New Roman" w:hAnsi="Times New Roman"/>
          <w:bCs/>
          <w:sz w:val="24"/>
          <w:szCs w:val="24"/>
        </w:rPr>
        <w:t>Госпожа Стефанова, заповядайте.</w:t>
      </w:r>
    </w:p>
    <w:p w14:paraId="14F6C05F" w14:textId="4EF85981" w:rsidR="005611E4" w:rsidRDefault="005611E4"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B96DEC">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Благодаря, господин Председател. Уважаеми общински съветници, във връзка с постъпило инвестиционно намерение за закупуване на имот общинска собственост, Комисията по приватизация и следприватизационен контрол, предлага Годишния план на приватизация за 2022 година да се допълни със застроен поземлен имот. Площта е 1 705 кв.м., адрес гр. Русе, улица „Независимост“</w:t>
      </w:r>
      <w:r w:rsidRPr="005611E4">
        <w:t xml:space="preserve"> </w:t>
      </w:r>
      <w:r w:rsidRPr="005611E4">
        <w:rPr>
          <w:rFonts w:ascii="Times New Roman" w:hAnsi="Times New Roman"/>
          <w:bCs/>
          <w:sz w:val="24"/>
          <w:szCs w:val="24"/>
        </w:rPr>
        <w:t>№</w:t>
      </w:r>
      <w:r>
        <w:rPr>
          <w:rFonts w:ascii="Times New Roman" w:hAnsi="Times New Roman"/>
          <w:bCs/>
          <w:sz w:val="24"/>
          <w:szCs w:val="24"/>
        </w:rPr>
        <w:t xml:space="preserve">2. Начин на трайно ползване комплекс на здравеопазване. И построената в него двуетажна сграда със застроена площ 612 кв.м. За започване на процеса на продажба по реда на Закона за приватизация и следприватизационен контрол, </w:t>
      </w:r>
      <w:r w:rsidR="009D7020">
        <w:rPr>
          <w:rFonts w:ascii="Times New Roman" w:hAnsi="Times New Roman"/>
          <w:bCs/>
          <w:sz w:val="24"/>
          <w:szCs w:val="24"/>
        </w:rPr>
        <w:t>Комисията предлага да се открие процедура за приватизация и да се възложи изготвянето на приватизационна оценка и информационен меморандум на общинския обект. Благодаря ви.</w:t>
      </w:r>
    </w:p>
    <w:p w14:paraId="6BC07BCD" w14:textId="2A896B60" w:rsidR="00A24018" w:rsidRDefault="009D7020" w:rsidP="003543CD">
      <w:pPr>
        <w:spacing w:after="0" w:line="276" w:lineRule="auto"/>
        <w:jc w:val="both"/>
        <w:rPr>
          <w:rFonts w:ascii="Times New Roman" w:hAnsi="Times New Roman"/>
          <w:bCs/>
          <w:sz w:val="24"/>
          <w:szCs w:val="24"/>
        </w:rPr>
      </w:pPr>
      <w:r>
        <w:rPr>
          <w:rFonts w:ascii="Times New Roman" w:hAnsi="Times New Roman"/>
          <w:bCs/>
          <w:sz w:val="24"/>
          <w:szCs w:val="24"/>
        </w:rPr>
        <w:lastRenderedPageBreak/>
        <w:tab/>
      </w:r>
      <w:bookmarkStart w:id="13" w:name="_Hlk119941932"/>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Стефанова. Заявки за изказвания? Няма. Режим на гласуване, моля.</w:t>
      </w:r>
    </w:p>
    <w:p w14:paraId="74E91604" w14:textId="2CFE96FC" w:rsidR="009D7020" w:rsidRDefault="009D7020" w:rsidP="003543CD">
      <w:pPr>
        <w:spacing w:after="0" w:line="276" w:lineRule="auto"/>
        <w:jc w:val="both"/>
        <w:rPr>
          <w:rFonts w:ascii="Times New Roman" w:hAnsi="Times New Roman"/>
          <w:bCs/>
          <w:sz w:val="24"/>
          <w:szCs w:val="24"/>
        </w:rPr>
      </w:pPr>
    </w:p>
    <w:p w14:paraId="1DDB7D97" w14:textId="77777777" w:rsidR="00C9097A" w:rsidRDefault="009D7020" w:rsidP="009D7020">
      <w:pPr>
        <w:spacing w:after="0" w:line="276" w:lineRule="auto"/>
        <w:jc w:val="both"/>
        <w:rPr>
          <w:rFonts w:ascii="Times New Roman" w:hAnsi="Times New Roman"/>
          <w:b/>
          <w:sz w:val="24"/>
          <w:szCs w:val="24"/>
        </w:rPr>
      </w:pPr>
      <w:r w:rsidRPr="00C9097A">
        <w:rPr>
          <w:rFonts w:ascii="Times New Roman" w:hAnsi="Times New Roman"/>
          <w:b/>
          <w:sz w:val="24"/>
          <w:szCs w:val="24"/>
        </w:rPr>
        <w:t xml:space="preserve">КВОРУМ – 48. С 48 гласа „за”, 0 „против” и 0 „въздържали се” се прие </w:t>
      </w:r>
    </w:p>
    <w:p w14:paraId="1F23C4F1" w14:textId="67D2D252" w:rsidR="009D7020" w:rsidRDefault="009D7020" w:rsidP="009D7020">
      <w:pPr>
        <w:spacing w:after="0" w:line="276" w:lineRule="auto"/>
        <w:jc w:val="both"/>
        <w:rPr>
          <w:rFonts w:ascii="Times New Roman" w:hAnsi="Times New Roman"/>
          <w:b/>
          <w:sz w:val="24"/>
          <w:szCs w:val="24"/>
        </w:rPr>
      </w:pPr>
      <w:r w:rsidRPr="00ED1775">
        <w:rPr>
          <w:rFonts w:ascii="Times New Roman" w:hAnsi="Times New Roman"/>
          <w:b/>
          <w:sz w:val="24"/>
          <w:szCs w:val="24"/>
        </w:rPr>
        <w:t xml:space="preserve">  </w:t>
      </w:r>
    </w:p>
    <w:p w14:paraId="54E2D5F8" w14:textId="77777777" w:rsidR="00C9097A" w:rsidRPr="00C9097A" w:rsidRDefault="00C9097A" w:rsidP="00C9097A">
      <w:pPr>
        <w:keepNext/>
        <w:spacing w:after="0" w:line="240" w:lineRule="auto"/>
        <w:contextualSpacing/>
        <w:jc w:val="center"/>
        <w:outlineLvl w:val="0"/>
        <w:rPr>
          <w:rFonts w:ascii="Times New Roman" w:eastAsia="Times New Roman" w:hAnsi="Times New Roman"/>
          <w:b/>
          <w:sz w:val="28"/>
          <w:szCs w:val="28"/>
          <w:lang w:val="en-US"/>
        </w:rPr>
      </w:pPr>
      <w:r w:rsidRPr="00C9097A">
        <w:rPr>
          <w:rFonts w:ascii="Times New Roman" w:eastAsia="Times New Roman" w:hAnsi="Times New Roman"/>
          <w:b/>
          <w:sz w:val="28"/>
          <w:szCs w:val="28"/>
        </w:rPr>
        <w:t>РЕШЕНИЕ № 1100</w:t>
      </w:r>
    </w:p>
    <w:p w14:paraId="7B269B5D" w14:textId="6395D0E4" w:rsidR="00C9097A" w:rsidRPr="00C9097A" w:rsidRDefault="00C9097A" w:rsidP="00C9097A">
      <w:pPr>
        <w:spacing w:after="0" w:line="240" w:lineRule="auto"/>
        <w:contextualSpacing/>
        <w:rPr>
          <w:rFonts w:ascii="Times New Roman" w:eastAsia="Times New Roman" w:hAnsi="Times New Roman"/>
          <w:b/>
          <w:sz w:val="28"/>
          <w:szCs w:val="28"/>
        </w:rPr>
      </w:pPr>
    </w:p>
    <w:p w14:paraId="13234330" w14:textId="77777777" w:rsidR="00C9097A" w:rsidRPr="00C9097A" w:rsidRDefault="00C9097A" w:rsidP="00C9097A">
      <w:pPr>
        <w:spacing w:after="0" w:line="240" w:lineRule="auto"/>
        <w:ind w:firstLine="708"/>
        <w:jc w:val="both"/>
        <w:rPr>
          <w:rFonts w:ascii="Times New Roman" w:eastAsia="Times New Roman" w:hAnsi="Times New Roman"/>
          <w:sz w:val="24"/>
          <w:szCs w:val="24"/>
          <w:lang w:val="en-US"/>
        </w:rPr>
      </w:pPr>
      <w:r w:rsidRPr="00C9097A">
        <w:rPr>
          <w:rFonts w:ascii="Times New Roman" w:eastAsiaTheme="minorHAnsi"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основание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чл</w:t>
      </w:r>
      <w:proofErr w:type="spellEnd"/>
      <w:r w:rsidRPr="00C9097A">
        <w:rPr>
          <w:rFonts w:ascii="Times New Roman" w:eastAsia="Times New Roman" w:hAnsi="Times New Roman"/>
          <w:sz w:val="24"/>
          <w:szCs w:val="24"/>
          <w:lang w:val="en-US"/>
        </w:rPr>
        <w:t xml:space="preserve">. 21, </w:t>
      </w:r>
      <w:proofErr w:type="spellStart"/>
      <w:r w:rsidRPr="00C9097A">
        <w:rPr>
          <w:rFonts w:ascii="Times New Roman" w:eastAsia="Times New Roman" w:hAnsi="Times New Roman"/>
          <w:sz w:val="24"/>
          <w:szCs w:val="24"/>
          <w:lang w:val="en-US"/>
        </w:rPr>
        <w:t>ал</w:t>
      </w:r>
      <w:proofErr w:type="spellEnd"/>
      <w:r w:rsidRPr="00C9097A">
        <w:rPr>
          <w:rFonts w:ascii="Times New Roman" w:eastAsia="Times New Roman" w:hAnsi="Times New Roman"/>
          <w:sz w:val="24"/>
          <w:szCs w:val="24"/>
          <w:lang w:val="en-US"/>
        </w:rPr>
        <w:t xml:space="preserve">. 2, </w:t>
      </w:r>
      <w:proofErr w:type="spellStart"/>
      <w:r w:rsidRPr="00C9097A">
        <w:rPr>
          <w:rFonts w:ascii="Times New Roman" w:eastAsia="Times New Roman" w:hAnsi="Times New Roman"/>
          <w:sz w:val="24"/>
          <w:szCs w:val="24"/>
          <w:lang w:val="en-US"/>
        </w:rPr>
        <w:t>във</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връзка</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чл</w:t>
      </w:r>
      <w:proofErr w:type="spellEnd"/>
      <w:r w:rsidRPr="00C9097A">
        <w:rPr>
          <w:rFonts w:ascii="Times New Roman" w:eastAsia="Times New Roman" w:hAnsi="Times New Roman"/>
          <w:sz w:val="24"/>
          <w:szCs w:val="24"/>
          <w:lang w:val="en-US"/>
        </w:rPr>
        <w:t xml:space="preserve">. 21, </w:t>
      </w:r>
      <w:proofErr w:type="spellStart"/>
      <w:r w:rsidRPr="00C9097A">
        <w:rPr>
          <w:rFonts w:ascii="Times New Roman" w:eastAsia="Times New Roman" w:hAnsi="Times New Roman"/>
          <w:sz w:val="24"/>
          <w:szCs w:val="24"/>
          <w:lang w:val="en-US"/>
        </w:rPr>
        <w:t>ал</w:t>
      </w:r>
      <w:proofErr w:type="spellEnd"/>
      <w:r w:rsidRPr="00C9097A">
        <w:rPr>
          <w:rFonts w:ascii="Times New Roman" w:eastAsia="Times New Roman" w:hAnsi="Times New Roman"/>
          <w:sz w:val="24"/>
          <w:szCs w:val="24"/>
          <w:lang w:val="en-US"/>
        </w:rPr>
        <w:t xml:space="preserve">. 1, т. 8 </w:t>
      </w:r>
      <w:proofErr w:type="spellStart"/>
      <w:r w:rsidRPr="00C9097A">
        <w:rPr>
          <w:rFonts w:ascii="Times New Roman" w:eastAsia="Times New Roman" w:hAnsi="Times New Roman"/>
          <w:sz w:val="24"/>
          <w:szCs w:val="24"/>
          <w:lang w:val="en-US"/>
        </w:rPr>
        <w:t>от</w:t>
      </w:r>
      <w:proofErr w:type="spellEnd"/>
      <w:r w:rsidRPr="00C9097A">
        <w:rPr>
          <w:rFonts w:ascii="Times New Roman" w:eastAsia="Times New Roman" w:hAnsi="Times New Roman"/>
          <w:sz w:val="24"/>
          <w:szCs w:val="24"/>
          <w:lang w:val="en-US"/>
        </w:rPr>
        <w:t xml:space="preserve"> ЗМСМА, </w:t>
      </w:r>
      <w:proofErr w:type="spellStart"/>
      <w:r w:rsidRPr="00C9097A">
        <w:rPr>
          <w:rFonts w:ascii="Times New Roman" w:eastAsia="Times New Roman" w:hAnsi="Times New Roman"/>
          <w:sz w:val="24"/>
          <w:szCs w:val="24"/>
          <w:lang w:val="en-US"/>
        </w:rPr>
        <w:t>във</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връзка</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чл</w:t>
      </w:r>
      <w:proofErr w:type="spellEnd"/>
      <w:r w:rsidRPr="00C9097A">
        <w:rPr>
          <w:rFonts w:ascii="Times New Roman" w:eastAsia="Times New Roman" w:hAnsi="Times New Roman"/>
          <w:sz w:val="24"/>
          <w:szCs w:val="24"/>
          <w:lang w:val="en-US"/>
        </w:rPr>
        <w:t xml:space="preserve">. 1, </w:t>
      </w:r>
      <w:proofErr w:type="spellStart"/>
      <w:r w:rsidRPr="00C9097A">
        <w:rPr>
          <w:rFonts w:ascii="Times New Roman" w:eastAsia="Times New Roman" w:hAnsi="Times New Roman"/>
          <w:sz w:val="24"/>
          <w:szCs w:val="24"/>
          <w:lang w:val="en-US"/>
        </w:rPr>
        <w:t>ал</w:t>
      </w:r>
      <w:proofErr w:type="spellEnd"/>
      <w:r w:rsidRPr="00C9097A">
        <w:rPr>
          <w:rFonts w:ascii="Times New Roman" w:eastAsia="Times New Roman" w:hAnsi="Times New Roman"/>
          <w:sz w:val="24"/>
          <w:szCs w:val="24"/>
          <w:lang w:val="en-US"/>
        </w:rPr>
        <w:t xml:space="preserve">. 2, т. 6, </w:t>
      </w:r>
      <w:proofErr w:type="spellStart"/>
      <w:r w:rsidRPr="00C9097A">
        <w:rPr>
          <w:rFonts w:ascii="Times New Roman" w:eastAsia="Times New Roman" w:hAnsi="Times New Roman"/>
          <w:sz w:val="24"/>
          <w:szCs w:val="24"/>
          <w:lang w:val="en-US"/>
        </w:rPr>
        <w:t>чл</w:t>
      </w:r>
      <w:proofErr w:type="spellEnd"/>
      <w:r w:rsidRPr="00C9097A">
        <w:rPr>
          <w:rFonts w:ascii="Times New Roman" w:eastAsia="Times New Roman" w:hAnsi="Times New Roman"/>
          <w:sz w:val="24"/>
          <w:szCs w:val="24"/>
          <w:lang w:val="en-US"/>
        </w:rPr>
        <w:t xml:space="preserve">. 4, </w:t>
      </w:r>
      <w:proofErr w:type="spellStart"/>
      <w:r w:rsidRPr="00C9097A">
        <w:rPr>
          <w:rFonts w:ascii="Times New Roman" w:eastAsia="Times New Roman" w:hAnsi="Times New Roman"/>
          <w:sz w:val="24"/>
          <w:szCs w:val="24"/>
          <w:lang w:val="en-US"/>
        </w:rPr>
        <w:t>ал</w:t>
      </w:r>
      <w:proofErr w:type="spellEnd"/>
      <w:r w:rsidRPr="00C9097A">
        <w:rPr>
          <w:rFonts w:ascii="Times New Roman" w:eastAsia="Times New Roman" w:hAnsi="Times New Roman"/>
          <w:sz w:val="24"/>
          <w:szCs w:val="24"/>
          <w:lang w:val="en-US"/>
        </w:rPr>
        <w:t xml:space="preserve">. 4 </w:t>
      </w:r>
      <w:proofErr w:type="spellStart"/>
      <w:r w:rsidRPr="00C9097A">
        <w:rPr>
          <w:rFonts w:ascii="Times New Roman" w:eastAsia="Times New Roman" w:hAnsi="Times New Roman"/>
          <w:sz w:val="24"/>
          <w:szCs w:val="24"/>
          <w:lang w:val="en-US"/>
        </w:rPr>
        <w:t>от</w:t>
      </w:r>
      <w:proofErr w:type="spellEnd"/>
      <w:r w:rsidRPr="00C9097A">
        <w:rPr>
          <w:rFonts w:ascii="Times New Roman" w:eastAsia="Times New Roman" w:hAnsi="Times New Roman"/>
          <w:sz w:val="24"/>
          <w:szCs w:val="24"/>
          <w:lang w:val="en-US"/>
        </w:rPr>
        <w:t xml:space="preserve"> ЗПСК и </w:t>
      </w:r>
      <w:proofErr w:type="spellStart"/>
      <w:r w:rsidRPr="00C9097A">
        <w:rPr>
          <w:rFonts w:ascii="Times New Roman" w:eastAsia="Times New Roman" w:hAnsi="Times New Roman"/>
          <w:sz w:val="24"/>
          <w:szCs w:val="24"/>
          <w:lang w:val="en-US"/>
        </w:rPr>
        <w:t>чл</w:t>
      </w:r>
      <w:proofErr w:type="spellEnd"/>
      <w:r w:rsidRPr="00C9097A">
        <w:rPr>
          <w:rFonts w:ascii="Times New Roman" w:eastAsia="Times New Roman" w:hAnsi="Times New Roman"/>
          <w:sz w:val="24"/>
          <w:szCs w:val="24"/>
          <w:lang w:val="en-US"/>
        </w:rPr>
        <w:t xml:space="preserve">. 3, т. 3 и </w:t>
      </w:r>
      <w:proofErr w:type="spellStart"/>
      <w:r w:rsidRPr="00C9097A">
        <w:rPr>
          <w:rFonts w:ascii="Times New Roman" w:eastAsia="Times New Roman" w:hAnsi="Times New Roman"/>
          <w:sz w:val="24"/>
          <w:szCs w:val="24"/>
          <w:lang w:val="en-US"/>
        </w:rPr>
        <w:t>чл</w:t>
      </w:r>
      <w:proofErr w:type="spellEnd"/>
      <w:r w:rsidRPr="00C9097A">
        <w:rPr>
          <w:rFonts w:ascii="Times New Roman" w:eastAsia="Times New Roman" w:hAnsi="Times New Roman"/>
          <w:sz w:val="24"/>
          <w:szCs w:val="24"/>
          <w:lang w:val="en-US"/>
        </w:rPr>
        <w:t xml:space="preserve">. 7, т. 11 </w:t>
      </w:r>
      <w:proofErr w:type="spellStart"/>
      <w:r w:rsidRPr="00C9097A">
        <w:rPr>
          <w:rFonts w:ascii="Times New Roman" w:eastAsia="Times New Roman" w:hAnsi="Times New Roman"/>
          <w:sz w:val="24"/>
          <w:szCs w:val="24"/>
          <w:lang w:val="en-US"/>
        </w:rPr>
        <w:t>от</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Наредба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устройство</w:t>
      </w:r>
      <w:proofErr w:type="spellEnd"/>
      <w:r w:rsidRPr="00C9097A">
        <w:rPr>
          <w:rFonts w:ascii="Times New Roman" w:eastAsia="Times New Roman" w:hAnsi="Times New Roman"/>
          <w:sz w:val="24"/>
          <w:szCs w:val="24"/>
          <w:lang w:val="en-US"/>
        </w:rPr>
        <w:t xml:space="preserve"> и </w:t>
      </w:r>
      <w:proofErr w:type="spellStart"/>
      <w:r w:rsidRPr="00C9097A">
        <w:rPr>
          <w:rFonts w:ascii="Times New Roman" w:eastAsia="Times New Roman" w:hAnsi="Times New Roman"/>
          <w:sz w:val="24"/>
          <w:szCs w:val="24"/>
          <w:lang w:val="en-US"/>
        </w:rPr>
        <w:t>работа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органите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приватизация</w:t>
      </w:r>
      <w:proofErr w:type="spellEnd"/>
      <w:r w:rsidRPr="00C9097A">
        <w:rPr>
          <w:rFonts w:ascii="Times New Roman" w:eastAsia="Times New Roman" w:hAnsi="Times New Roman"/>
          <w:sz w:val="24"/>
          <w:szCs w:val="24"/>
          <w:lang w:val="en-US"/>
        </w:rPr>
        <w:t xml:space="preserve"> и </w:t>
      </w:r>
      <w:proofErr w:type="spellStart"/>
      <w:r w:rsidRPr="00C9097A">
        <w:rPr>
          <w:rFonts w:ascii="Times New Roman" w:eastAsia="Times New Roman" w:hAnsi="Times New Roman"/>
          <w:sz w:val="24"/>
          <w:szCs w:val="24"/>
          <w:lang w:val="en-US"/>
        </w:rPr>
        <w:t>следприватизационен</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контрол</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Общински</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съвет</w:t>
      </w:r>
      <w:proofErr w:type="spellEnd"/>
      <w:r w:rsidRPr="00C9097A">
        <w:rPr>
          <w:rFonts w:ascii="Times New Roman" w:eastAsia="Times New Roman" w:hAnsi="Times New Roman"/>
          <w:sz w:val="24"/>
          <w:szCs w:val="24"/>
          <w:lang w:val="en-US"/>
        </w:rPr>
        <w:t xml:space="preserve"> – </w:t>
      </w:r>
      <w:proofErr w:type="spellStart"/>
      <w:r w:rsidRPr="00C9097A">
        <w:rPr>
          <w:rFonts w:ascii="Times New Roman" w:eastAsia="Times New Roman" w:hAnsi="Times New Roman"/>
          <w:sz w:val="24"/>
          <w:szCs w:val="24"/>
          <w:lang w:val="en-US"/>
        </w:rPr>
        <w:t>Русе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Общински</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съвет</w:t>
      </w:r>
      <w:proofErr w:type="spellEnd"/>
      <w:r w:rsidRPr="00C9097A">
        <w:rPr>
          <w:rFonts w:ascii="Times New Roman" w:eastAsia="Times New Roman" w:hAnsi="Times New Roman"/>
          <w:sz w:val="24"/>
          <w:szCs w:val="24"/>
          <w:lang w:val="en-US"/>
        </w:rPr>
        <w:t xml:space="preserve"> – </w:t>
      </w:r>
      <w:proofErr w:type="spellStart"/>
      <w:r w:rsidRPr="00C9097A">
        <w:rPr>
          <w:rFonts w:ascii="Times New Roman" w:eastAsia="Times New Roman" w:hAnsi="Times New Roman"/>
          <w:sz w:val="24"/>
          <w:szCs w:val="24"/>
          <w:lang w:val="en-US"/>
        </w:rPr>
        <w:t>Русе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реши</w:t>
      </w:r>
      <w:proofErr w:type="spellEnd"/>
      <w:r w:rsidRPr="00C9097A">
        <w:rPr>
          <w:rFonts w:ascii="Times New Roman" w:eastAsia="Times New Roman" w:hAnsi="Times New Roman"/>
          <w:sz w:val="24"/>
          <w:szCs w:val="24"/>
          <w:lang w:val="en-US"/>
        </w:rPr>
        <w:t>:</w:t>
      </w:r>
    </w:p>
    <w:p w14:paraId="4AD53A6A" w14:textId="77777777" w:rsidR="00C9097A" w:rsidRPr="00C9097A" w:rsidRDefault="00C9097A" w:rsidP="00C9097A">
      <w:pPr>
        <w:spacing w:after="0" w:line="240" w:lineRule="auto"/>
        <w:ind w:firstLine="708"/>
        <w:jc w:val="both"/>
        <w:rPr>
          <w:rFonts w:ascii="Times New Roman" w:eastAsia="Times New Roman" w:hAnsi="Times New Roman"/>
          <w:sz w:val="24"/>
          <w:szCs w:val="24"/>
          <w:lang w:val="en-US"/>
        </w:rPr>
      </w:pPr>
    </w:p>
    <w:p w14:paraId="712ED443" w14:textId="77777777" w:rsidR="00C9097A" w:rsidRPr="00C9097A" w:rsidRDefault="00C9097A" w:rsidP="00C9097A">
      <w:pPr>
        <w:numPr>
          <w:ilvl w:val="0"/>
          <w:numId w:val="4"/>
        </w:numPr>
        <w:spacing w:after="0" w:line="240" w:lineRule="auto"/>
        <w:contextualSpacing/>
        <w:jc w:val="both"/>
        <w:rPr>
          <w:rFonts w:ascii="Times New Roman" w:eastAsia="Times New Roman" w:hAnsi="Times New Roman"/>
          <w:sz w:val="24"/>
          <w:szCs w:val="24"/>
          <w:lang w:val="en-US"/>
        </w:rPr>
      </w:pPr>
      <w:proofErr w:type="spellStart"/>
      <w:r w:rsidRPr="00C9097A">
        <w:rPr>
          <w:rFonts w:ascii="Times New Roman" w:eastAsia="Times New Roman" w:hAnsi="Times New Roman"/>
          <w:sz w:val="24"/>
          <w:szCs w:val="24"/>
          <w:lang w:val="en-US"/>
        </w:rPr>
        <w:t>Допълва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bCs/>
          <w:sz w:val="24"/>
          <w:szCs w:val="24"/>
          <w:lang w:val="en-US"/>
        </w:rPr>
        <w:t>Годишния</w:t>
      </w:r>
      <w:proofErr w:type="spellEnd"/>
      <w:r w:rsidRPr="00C9097A">
        <w:rPr>
          <w:rFonts w:ascii="Times New Roman" w:eastAsia="Times New Roman" w:hAnsi="Times New Roman"/>
          <w:bCs/>
          <w:sz w:val="24"/>
          <w:szCs w:val="24"/>
          <w:lang w:val="en-US"/>
        </w:rPr>
        <w:t xml:space="preserve"> </w:t>
      </w:r>
      <w:proofErr w:type="spellStart"/>
      <w:r w:rsidRPr="00C9097A">
        <w:rPr>
          <w:rFonts w:ascii="Times New Roman" w:eastAsia="Times New Roman" w:hAnsi="Times New Roman"/>
          <w:bCs/>
          <w:sz w:val="24"/>
          <w:szCs w:val="24"/>
          <w:lang w:val="en-US"/>
        </w:rPr>
        <w:t>план</w:t>
      </w:r>
      <w:proofErr w:type="spellEnd"/>
      <w:r w:rsidRPr="00C9097A">
        <w:rPr>
          <w:rFonts w:ascii="Times New Roman" w:eastAsia="Times New Roman" w:hAnsi="Times New Roman"/>
          <w:bCs/>
          <w:sz w:val="24"/>
          <w:szCs w:val="24"/>
          <w:lang w:val="en-US"/>
        </w:rPr>
        <w:t xml:space="preserve"> </w:t>
      </w:r>
      <w:proofErr w:type="spellStart"/>
      <w:r w:rsidRPr="00C9097A">
        <w:rPr>
          <w:rFonts w:ascii="Times New Roman" w:eastAsia="Times New Roman" w:hAnsi="Times New Roman"/>
          <w:bCs/>
          <w:sz w:val="24"/>
          <w:szCs w:val="24"/>
          <w:lang w:val="en-US"/>
        </w:rPr>
        <w:t>за</w:t>
      </w:r>
      <w:proofErr w:type="spellEnd"/>
      <w:r w:rsidRPr="00C9097A">
        <w:rPr>
          <w:rFonts w:ascii="Times New Roman" w:eastAsia="Times New Roman" w:hAnsi="Times New Roman"/>
          <w:bCs/>
          <w:sz w:val="24"/>
          <w:szCs w:val="24"/>
          <w:lang w:val="en-US"/>
        </w:rPr>
        <w:t xml:space="preserve"> </w:t>
      </w:r>
      <w:proofErr w:type="spellStart"/>
      <w:r w:rsidRPr="00C9097A">
        <w:rPr>
          <w:rFonts w:ascii="Times New Roman" w:eastAsia="Times New Roman" w:hAnsi="Times New Roman"/>
          <w:bCs/>
          <w:sz w:val="24"/>
          <w:szCs w:val="24"/>
          <w:lang w:val="en-US"/>
        </w:rPr>
        <w:t>приватизация</w:t>
      </w:r>
      <w:proofErr w:type="spellEnd"/>
      <w:r w:rsidRPr="00C9097A">
        <w:rPr>
          <w:rFonts w:ascii="Times New Roman" w:eastAsia="Times New Roman" w:hAnsi="Times New Roman"/>
          <w:bCs/>
          <w:sz w:val="24"/>
          <w:szCs w:val="24"/>
          <w:lang w:val="en-US"/>
        </w:rPr>
        <w:t xml:space="preserve"> </w:t>
      </w:r>
      <w:proofErr w:type="spellStart"/>
      <w:r w:rsidRPr="00C9097A">
        <w:rPr>
          <w:rFonts w:ascii="Times New Roman" w:eastAsia="Times New Roman" w:hAnsi="Times New Roman"/>
          <w:bCs/>
          <w:sz w:val="24"/>
          <w:szCs w:val="24"/>
          <w:lang w:val="en-US"/>
        </w:rPr>
        <w:t>на</w:t>
      </w:r>
      <w:proofErr w:type="spellEnd"/>
      <w:r w:rsidRPr="00C9097A">
        <w:rPr>
          <w:rFonts w:ascii="Times New Roman" w:eastAsia="Times New Roman" w:hAnsi="Times New Roman"/>
          <w:bCs/>
          <w:sz w:val="24"/>
          <w:szCs w:val="24"/>
          <w:lang w:val="en-US"/>
        </w:rPr>
        <w:t xml:space="preserve"> </w:t>
      </w:r>
      <w:proofErr w:type="spellStart"/>
      <w:r w:rsidRPr="00C9097A">
        <w:rPr>
          <w:rFonts w:ascii="Times New Roman" w:eastAsia="Times New Roman" w:hAnsi="Times New Roman"/>
          <w:bCs/>
          <w:sz w:val="24"/>
          <w:szCs w:val="24"/>
          <w:lang w:val="en-US"/>
        </w:rPr>
        <w:t>общинска</w:t>
      </w:r>
      <w:proofErr w:type="spellEnd"/>
      <w:r w:rsidRPr="00C9097A">
        <w:rPr>
          <w:rFonts w:ascii="Times New Roman" w:eastAsia="Times New Roman" w:hAnsi="Times New Roman"/>
          <w:bCs/>
          <w:sz w:val="24"/>
          <w:szCs w:val="24"/>
          <w:lang w:val="en-US"/>
        </w:rPr>
        <w:t xml:space="preserve"> </w:t>
      </w:r>
      <w:proofErr w:type="spellStart"/>
      <w:r w:rsidRPr="00C9097A">
        <w:rPr>
          <w:rFonts w:ascii="Times New Roman" w:eastAsia="Times New Roman" w:hAnsi="Times New Roman"/>
          <w:bCs/>
          <w:sz w:val="24"/>
          <w:szCs w:val="24"/>
          <w:lang w:val="en-US"/>
        </w:rPr>
        <w:t>собственост</w:t>
      </w:r>
      <w:proofErr w:type="spellEnd"/>
      <w:r w:rsidRPr="00C9097A">
        <w:rPr>
          <w:rFonts w:ascii="Times New Roman" w:eastAsia="Times New Roman" w:hAnsi="Times New Roman"/>
          <w:bCs/>
          <w:sz w:val="24"/>
          <w:szCs w:val="24"/>
          <w:lang w:val="en-US"/>
        </w:rPr>
        <w:t xml:space="preserve"> </w:t>
      </w:r>
      <w:proofErr w:type="spellStart"/>
      <w:r w:rsidRPr="00C9097A">
        <w:rPr>
          <w:rFonts w:ascii="Times New Roman" w:eastAsia="Times New Roman" w:hAnsi="Times New Roman"/>
          <w:bCs/>
          <w:sz w:val="24"/>
          <w:szCs w:val="24"/>
          <w:lang w:val="en-US"/>
        </w:rPr>
        <w:t>през</w:t>
      </w:r>
      <w:proofErr w:type="spellEnd"/>
      <w:r w:rsidRPr="00C9097A">
        <w:rPr>
          <w:rFonts w:ascii="Times New Roman" w:eastAsia="Times New Roman" w:hAnsi="Times New Roman"/>
          <w:bCs/>
          <w:sz w:val="24"/>
          <w:szCs w:val="24"/>
          <w:lang w:val="en-US"/>
        </w:rPr>
        <w:t xml:space="preserve"> 2022 г., </w:t>
      </w:r>
      <w:proofErr w:type="spellStart"/>
      <w:r w:rsidRPr="00C9097A">
        <w:rPr>
          <w:rFonts w:ascii="Times New Roman" w:eastAsia="Times New Roman" w:hAnsi="Times New Roman"/>
          <w:sz w:val="24"/>
          <w:szCs w:val="24"/>
          <w:lang w:val="en-US"/>
        </w:rPr>
        <w:t>приет</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Решение</w:t>
      </w:r>
      <w:proofErr w:type="spellEnd"/>
      <w:r w:rsidRPr="00C9097A">
        <w:rPr>
          <w:rFonts w:ascii="Times New Roman" w:eastAsia="Times New Roman" w:hAnsi="Times New Roman"/>
          <w:sz w:val="24"/>
          <w:szCs w:val="24"/>
          <w:lang w:val="en-US"/>
        </w:rPr>
        <w:t xml:space="preserve"> №767/24.01.2022 г.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Общински</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съвет</w:t>
      </w:r>
      <w:proofErr w:type="spellEnd"/>
      <w:r w:rsidRPr="00C9097A">
        <w:rPr>
          <w:rFonts w:ascii="Times New Roman" w:eastAsia="Times New Roman" w:hAnsi="Times New Roman"/>
          <w:sz w:val="24"/>
          <w:szCs w:val="24"/>
          <w:lang w:val="en-US"/>
        </w:rPr>
        <w:t xml:space="preserve"> – </w:t>
      </w:r>
      <w:proofErr w:type="spellStart"/>
      <w:r w:rsidRPr="00C9097A">
        <w:rPr>
          <w:rFonts w:ascii="Times New Roman" w:eastAsia="Times New Roman" w:hAnsi="Times New Roman"/>
          <w:sz w:val="24"/>
          <w:szCs w:val="24"/>
          <w:lang w:val="en-US"/>
        </w:rPr>
        <w:t>Русе</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точка</w:t>
      </w:r>
      <w:proofErr w:type="spellEnd"/>
      <w:r w:rsidRPr="00C9097A">
        <w:rPr>
          <w:rFonts w:ascii="Times New Roman" w:eastAsia="Times New Roman" w:hAnsi="Times New Roman"/>
          <w:sz w:val="24"/>
          <w:szCs w:val="24"/>
          <w:lang w:val="en-US"/>
        </w:rPr>
        <w:t xml:space="preserve"> 2.14: </w:t>
      </w:r>
    </w:p>
    <w:p w14:paraId="2C9213CA" w14:textId="77777777" w:rsidR="00C9097A" w:rsidRPr="00C9097A" w:rsidRDefault="00C9097A" w:rsidP="00C9097A">
      <w:pPr>
        <w:spacing w:after="0" w:line="240" w:lineRule="auto"/>
        <w:ind w:left="709"/>
        <w:jc w:val="both"/>
        <w:rPr>
          <w:rFonts w:ascii="Times New Roman" w:eastAsia="Times New Roman" w:hAnsi="Times New Roman"/>
          <w:sz w:val="24"/>
          <w:szCs w:val="24"/>
          <w:lang w:val="en-US"/>
        </w:rPr>
      </w:pPr>
      <w:r w:rsidRPr="00C9097A">
        <w:rPr>
          <w:rFonts w:ascii="Times New Roman" w:eastAsia="Times New Roman" w:hAnsi="Times New Roman"/>
          <w:sz w:val="24"/>
          <w:szCs w:val="24"/>
          <w:lang w:val="en-US"/>
        </w:rPr>
        <w:t>„</w:t>
      </w:r>
      <w:proofErr w:type="spellStart"/>
      <w:r w:rsidRPr="00C9097A">
        <w:rPr>
          <w:rFonts w:ascii="Times New Roman" w:eastAsia="Times New Roman" w:hAnsi="Times New Roman"/>
          <w:sz w:val="24"/>
          <w:szCs w:val="24"/>
          <w:lang w:val="en-US"/>
        </w:rPr>
        <w:t>Застроен</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поземлен</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имот</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идентификатор</w:t>
      </w:r>
      <w:proofErr w:type="spellEnd"/>
      <w:r w:rsidRPr="00C9097A">
        <w:rPr>
          <w:rFonts w:ascii="Times New Roman" w:eastAsia="Times New Roman" w:hAnsi="Times New Roman"/>
          <w:sz w:val="24"/>
          <w:szCs w:val="24"/>
          <w:lang w:val="en-US"/>
        </w:rPr>
        <w:t xml:space="preserve"> 63427.2.5255 </w:t>
      </w:r>
      <w:proofErr w:type="spellStart"/>
      <w:r w:rsidRPr="00C9097A">
        <w:rPr>
          <w:rFonts w:ascii="Times New Roman" w:eastAsia="Times New Roman" w:hAnsi="Times New Roman"/>
          <w:sz w:val="24"/>
          <w:szCs w:val="24"/>
          <w:lang w:val="en-US"/>
        </w:rPr>
        <w:t>по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кадастралната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карта</w:t>
      </w:r>
      <w:proofErr w:type="spellEnd"/>
      <w:r w:rsidRPr="00C9097A">
        <w:rPr>
          <w:rFonts w:ascii="Times New Roman" w:eastAsia="Times New Roman" w:hAnsi="Times New Roman"/>
          <w:sz w:val="24"/>
          <w:szCs w:val="24"/>
          <w:lang w:val="en-US"/>
        </w:rPr>
        <w:t xml:space="preserve"> и </w:t>
      </w:r>
      <w:proofErr w:type="spellStart"/>
      <w:r w:rsidRPr="00C9097A">
        <w:rPr>
          <w:rFonts w:ascii="Times New Roman" w:eastAsia="Times New Roman" w:hAnsi="Times New Roman"/>
          <w:sz w:val="24"/>
          <w:szCs w:val="24"/>
          <w:lang w:val="en-US"/>
        </w:rPr>
        <w:t>кадастралните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регистри</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град</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Русе</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адрес</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гр</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Русе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ул</w:t>
      </w:r>
      <w:proofErr w:type="spellEnd"/>
      <w:r w:rsidRPr="00C9097A">
        <w:rPr>
          <w:rFonts w:ascii="Times New Roman" w:eastAsia="Times New Roman" w:hAnsi="Times New Roman"/>
          <w:sz w:val="24"/>
          <w:szCs w:val="24"/>
          <w:lang w:val="en-US"/>
        </w:rPr>
        <w:t>. „</w:t>
      </w:r>
      <w:proofErr w:type="spellStart"/>
      <w:r w:rsidRPr="00C9097A">
        <w:rPr>
          <w:rFonts w:ascii="Times New Roman" w:eastAsia="Times New Roman" w:hAnsi="Times New Roman"/>
          <w:sz w:val="24"/>
          <w:szCs w:val="24"/>
          <w:lang w:val="en-US"/>
        </w:rPr>
        <w:t>Независимост</w:t>
      </w:r>
      <w:proofErr w:type="spellEnd"/>
      <w:r w:rsidRPr="00C9097A">
        <w:rPr>
          <w:rFonts w:ascii="Times New Roman" w:eastAsia="Times New Roman" w:hAnsi="Times New Roman"/>
          <w:sz w:val="24"/>
          <w:szCs w:val="24"/>
          <w:lang w:val="en-US"/>
        </w:rPr>
        <w:t xml:space="preserve">“ №2, с </w:t>
      </w:r>
      <w:proofErr w:type="spellStart"/>
      <w:r w:rsidRPr="00C9097A">
        <w:rPr>
          <w:rFonts w:ascii="Times New Roman" w:eastAsia="Times New Roman" w:hAnsi="Times New Roman"/>
          <w:sz w:val="24"/>
          <w:szCs w:val="24"/>
          <w:lang w:val="en-US"/>
        </w:rPr>
        <w:t>площ</w:t>
      </w:r>
      <w:proofErr w:type="spellEnd"/>
      <w:r w:rsidRPr="00C9097A">
        <w:rPr>
          <w:rFonts w:ascii="Times New Roman" w:eastAsia="Times New Roman" w:hAnsi="Times New Roman"/>
          <w:sz w:val="24"/>
          <w:szCs w:val="24"/>
          <w:lang w:val="en-US"/>
        </w:rPr>
        <w:t xml:space="preserve"> 1 735 </w:t>
      </w:r>
      <w:proofErr w:type="spellStart"/>
      <w:r w:rsidRPr="00C9097A">
        <w:rPr>
          <w:rFonts w:ascii="Times New Roman" w:eastAsia="Times New Roman" w:hAnsi="Times New Roman"/>
          <w:sz w:val="24"/>
          <w:szCs w:val="24"/>
          <w:lang w:val="en-US"/>
        </w:rPr>
        <w:t>кв</w:t>
      </w:r>
      <w:proofErr w:type="spellEnd"/>
      <w:r w:rsidRPr="00C9097A">
        <w:rPr>
          <w:rFonts w:ascii="Times New Roman" w:eastAsia="Times New Roman" w:hAnsi="Times New Roman"/>
          <w:sz w:val="24"/>
          <w:szCs w:val="24"/>
          <w:lang w:val="en-US"/>
        </w:rPr>
        <w:t xml:space="preserve">. м., </w:t>
      </w:r>
      <w:proofErr w:type="spellStart"/>
      <w:r w:rsidRPr="00C9097A">
        <w:rPr>
          <w:rFonts w:ascii="Times New Roman" w:eastAsia="Times New Roman" w:hAnsi="Times New Roman"/>
          <w:sz w:val="24"/>
          <w:szCs w:val="24"/>
          <w:lang w:val="en-US"/>
        </w:rPr>
        <w:t>трайно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предназначение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територията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урбанизирана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начин</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трайно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ползване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обект</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комплекс</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здравеопазване</w:t>
      </w:r>
      <w:proofErr w:type="spellEnd"/>
      <w:r w:rsidRPr="00C9097A">
        <w:rPr>
          <w:rFonts w:ascii="Times New Roman" w:eastAsia="Times New Roman" w:hAnsi="Times New Roman"/>
          <w:sz w:val="24"/>
          <w:szCs w:val="24"/>
          <w:lang w:val="en-US"/>
        </w:rPr>
        <w:t xml:space="preserve"> и </w:t>
      </w:r>
      <w:proofErr w:type="spellStart"/>
      <w:r w:rsidRPr="00C9097A">
        <w:rPr>
          <w:rFonts w:ascii="Times New Roman" w:eastAsia="Times New Roman" w:hAnsi="Times New Roman"/>
          <w:sz w:val="24"/>
          <w:szCs w:val="24"/>
          <w:lang w:val="en-US"/>
        </w:rPr>
        <w:t>построената</w:t>
      </w:r>
      <w:proofErr w:type="spellEnd"/>
      <w:r w:rsidRPr="00C9097A">
        <w:rPr>
          <w:rFonts w:ascii="Times New Roman" w:eastAsia="Times New Roman" w:hAnsi="Times New Roman"/>
          <w:sz w:val="24"/>
          <w:szCs w:val="24"/>
          <w:lang w:val="en-US"/>
        </w:rPr>
        <w:t xml:space="preserve"> в </w:t>
      </w:r>
      <w:proofErr w:type="spellStart"/>
      <w:r w:rsidRPr="00C9097A">
        <w:rPr>
          <w:rFonts w:ascii="Times New Roman" w:eastAsia="Times New Roman" w:hAnsi="Times New Roman"/>
          <w:sz w:val="24"/>
          <w:szCs w:val="24"/>
          <w:lang w:val="en-US"/>
        </w:rPr>
        <w:t>него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сграда</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идентификатор</w:t>
      </w:r>
      <w:proofErr w:type="spellEnd"/>
      <w:r w:rsidRPr="00C9097A">
        <w:rPr>
          <w:rFonts w:ascii="Times New Roman" w:eastAsia="Times New Roman" w:hAnsi="Times New Roman"/>
          <w:sz w:val="24"/>
          <w:szCs w:val="24"/>
          <w:lang w:val="en-US"/>
        </w:rPr>
        <w:t xml:space="preserve"> 63427.2.5255.1, </w:t>
      </w:r>
      <w:proofErr w:type="spellStart"/>
      <w:r w:rsidRPr="00C9097A">
        <w:rPr>
          <w:rFonts w:ascii="Times New Roman" w:eastAsia="Times New Roman" w:hAnsi="Times New Roman"/>
          <w:sz w:val="24"/>
          <w:szCs w:val="24"/>
          <w:lang w:val="en-US"/>
        </w:rPr>
        <w:t>със</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застроена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площ</w:t>
      </w:r>
      <w:proofErr w:type="spellEnd"/>
      <w:r w:rsidRPr="00C9097A">
        <w:rPr>
          <w:rFonts w:ascii="Times New Roman" w:eastAsia="Times New Roman" w:hAnsi="Times New Roman"/>
          <w:sz w:val="24"/>
          <w:szCs w:val="24"/>
          <w:lang w:val="en-US"/>
        </w:rPr>
        <w:t xml:space="preserve"> 612 </w:t>
      </w:r>
      <w:proofErr w:type="spellStart"/>
      <w:r w:rsidRPr="00C9097A">
        <w:rPr>
          <w:rFonts w:ascii="Times New Roman" w:eastAsia="Times New Roman" w:hAnsi="Times New Roman"/>
          <w:sz w:val="24"/>
          <w:szCs w:val="24"/>
          <w:lang w:val="en-US"/>
        </w:rPr>
        <w:t>кв</w:t>
      </w:r>
      <w:proofErr w:type="spellEnd"/>
      <w:r w:rsidRPr="00C9097A">
        <w:rPr>
          <w:rFonts w:ascii="Times New Roman" w:eastAsia="Times New Roman" w:hAnsi="Times New Roman"/>
          <w:sz w:val="24"/>
          <w:szCs w:val="24"/>
          <w:lang w:val="en-US"/>
        </w:rPr>
        <w:t xml:space="preserve">. м., </w:t>
      </w:r>
      <w:proofErr w:type="spellStart"/>
      <w:r w:rsidRPr="00C9097A">
        <w:rPr>
          <w:rFonts w:ascii="Times New Roman" w:eastAsia="Times New Roman" w:hAnsi="Times New Roman"/>
          <w:sz w:val="24"/>
          <w:szCs w:val="24"/>
          <w:lang w:val="en-US"/>
        </w:rPr>
        <w:t>брой</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етажи</w:t>
      </w:r>
      <w:proofErr w:type="spellEnd"/>
      <w:r w:rsidRPr="00C9097A">
        <w:rPr>
          <w:rFonts w:ascii="Times New Roman" w:eastAsia="Times New Roman" w:hAnsi="Times New Roman"/>
          <w:sz w:val="24"/>
          <w:szCs w:val="24"/>
          <w:lang w:val="en-US"/>
        </w:rPr>
        <w:t xml:space="preserve">; 2, </w:t>
      </w:r>
      <w:proofErr w:type="spellStart"/>
      <w:r w:rsidRPr="00C9097A">
        <w:rPr>
          <w:rFonts w:ascii="Times New Roman" w:eastAsia="Times New Roman" w:hAnsi="Times New Roman"/>
          <w:sz w:val="24"/>
          <w:szCs w:val="24"/>
          <w:lang w:val="en-US"/>
        </w:rPr>
        <w:t>предназначение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здравно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заведение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предмет</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Акт</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частна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общинска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собственост</w:t>
      </w:r>
      <w:proofErr w:type="spellEnd"/>
      <w:r w:rsidRPr="00C9097A">
        <w:rPr>
          <w:rFonts w:ascii="Times New Roman" w:eastAsia="Times New Roman" w:hAnsi="Times New Roman"/>
          <w:sz w:val="24"/>
          <w:szCs w:val="24"/>
          <w:lang w:val="en-US"/>
        </w:rPr>
        <w:t xml:space="preserve"> №6867/25.01.2013 г.“</w:t>
      </w:r>
    </w:p>
    <w:p w14:paraId="7B0DF330" w14:textId="77777777" w:rsidR="00C9097A" w:rsidRPr="00C9097A" w:rsidRDefault="00C9097A" w:rsidP="00C9097A">
      <w:pPr>
        <w:numPr>
          <w:ilvl w:val="0"/>
          <w:numId w:val="4"/>
        </w:numPr>
        <w:spacing w:after="0" w:line="240" w:lineRule="auto"/>
        <w:contextualSpacing/>
        <w:jc w:val="both"/>
        <w:rPr>
          <w:rFonts w:ascii="Times New Roman" w:eastAsia="Times New Roman" w:hAnsi="Times New Roman"/>
          <w:sz w:val="24"/>
          <w:szCs w:val="24"/>
          <w:lang w:val="en-US"/>
        </w:rPr>
      </w:pPr>
      <w:proofErr w:type="spellStart"/>
      <w:r w:rsidRPr="00C9097A">
        <w:rPr>
          <w:rFonts w:ascii="Times New Roman" w:eastAsia="Times New Roman" w:hAnsi="Times New Roman"/>
          <w:sz w:val="24"/>
          <w:szCs w:val="24"/>
          <w:lang w:val="en-US"/>
        </w:rPr>
        <w:t>Открива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процедура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приватизация</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застроен</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поземлен</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имот</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идентификатор</w:t>
      </w:r>
      <w:proofErr w:type="spellEnd"/>
      <w:r w:rsidRPr="00C9097A">
        <w:rPr>
          <w:rFonts w:ascii="Times New Roman" w:eastAsia="Times New Roman" w:hAnsi="Times New Roman"/>
          <w:sz w:val="24"/>
          <w:szCs w:val="24"/>
          <w:lang w:val="en-US"/>
        </w:rPr>
        <w:t xml:space="preserve"> 63427.2.5255 </w:t>
      </w:r>
      <w:proofErr w:type="spellStart"/>
      <w:r w:rsidRPr="00C9097A">
        <w:rPr>
          <w:rFonts w:ascii="Times New Roman" w:eastAsia="Times New Roman" w:hAnsi="Times New Roman"/>
          <w:sz w:val="24"/>
          <w:szCs w:val="24"/>
          <w:lang w:val="en-US"/>
        </w:rPr>
        <w:t>по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кадастралната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карта</w:t>
      </w:r>
      <w:proofErr w:type="spellEnd"/>
      <w:r w:rsidRPr="00C9097A">
        <w:rPr>
          <w:rFonts w:ascii="Times New Roman" w:eastAsia="Times New Roman" w:hAnsi="Times New Roman"/>
          <w:sz w:val="24"/>
          <w:szCs w:val="24"/>
          <w:lang w:val="en-US"/>
        </w:rPr>
        <w:t xml:space="preserve"> и </w:t>
      </w:r>
      <w:proofErr w:type="spellStart"/>
      <w:r w:rsidRPr="00C9097A">
        <w:rPr>
          <w:rFonts w:ascii="Times New Roman" w:eastAsia="Times New Roman" w:hAnsi="Times New Roman"/>
          <w:sz w:val="24"/>
          <w:szCs w:val="24"/>
          <w:lang w:val="en-US"/>
        </w:rPr>
        <w:t>кадастралните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регистри</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град</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Русе</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адрес</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гр</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Русе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ул</w:t>
      </w:r>
      <w:proofErr w:type="spellEnd"/>
      <w:r w:rsidRPr="00C9097A">
        <w:rPr>
          <w:rFonts w:ascii="Times New Roman" w:eastAsia="Times New Roman" w:hAnsi="Times New Roman"/>
          <w:sz w:val="24"/>
          <w:szCs w:val="24"/>
          <w:lang w:val="en-US"/>
        </w:rPr>
        <w:t>. „</w:t>
      </w:r>
      <w:proofErr w:type="spellStart"/>
      <w:r w:rsidRPr="00C9097A">
        <w:rPr>
          <w:rFonts w:ascii="Times New Roman" w:eastAsia="Times New Roman" w:hAnsi="Times New Roman"/>
          <w:sz w:val="24"/>
          <w:szCs w:val="24"/>
          <w:lang w:val="en-US"/>
        </w:rPr>
        <w:t>Независимост</w:t>
      </w:r>
      <w:proofErr w:type="spellEnd"/>
      <w:r w:rsidRPr="00C9097A">
        <w:rPr>
          <w:rFonts w:ascii="Times New Roman" w:eastAsia="Times New Roman" w:hAnsi="Times New Roman"/>
          <w:sz w:val="24"/>
          <w:szCs w:val="24"/>
          <w:lang w:val="en-US"/>
        </w:rPr>
        <w:t xml:space="preserve">“ №2, с </w:t>
      </w:r>
      <w:proofErr w:type="spellStart"/>
      <w:r w:rsidRPr="00C9097A">
        <w:rPr>
          <w:rFonts w:ascii="Times New Roman" w:eastAsia="Times New Roman" w:hAnsi="Times New Roman"/>
          <w:sz w:val="24"/>
          <w:szCs w:val="24"/>
          <w:lang w:val="en-US"/>
        </w:rPr>
        <w:t>площ</w:t>
      </w:r>
      <w:proofErr w:type="spellEnd"/>
      <w:r w:rsidRPr="00C9097A">
        <w:rPr>
          <w:rFonts w:ascii="Times New Roman" w:eastAsia="Times New Roman" w:hAnsi="Times New Roman"/>
          <w:sz w:val="24"/>
          <w:szCs w:val="24"/>
          <w:lang w:val="en-US"/>
        </w:rPr>
        <w:t xml:space="preserve"> 1 735 </w:t>
      </w:r>
      <w:proofErr w:type="spellStart"/>
      <w:r w:rsidRPr="00C9097A">
        <w:rPr>
          <w:rFonts w:ascii="Times New Roman" w:eastAsia="Times New Roman" w:hAnsi="Times New Roman"/>
          <w:sz w:val="24"/>
          <w:szCs w:val="24"/>
          <w:lang w:val="en-US"/>
        </w:rPr>
        <w:t>кв</w:t>
      </w:r>
      <w:proofErr w:type="spellEnd"/>
      <w:r w:rsidRPr="00C9097A">
        <w:rPr>
          <w:rFonts w:ascii="Times New Roman" w:eastAsia="Times New Roman" w:hAnsi="Times New Roman"/>
          <w:sz w:val="24"/>
          <w:szCs w:val="24"/>
          <w:lang w:val="en-US"/>
        </w:rPr>
        <w:t xml:space="preserve">. м., </w:t>
      </w:r>
      <w:proofErr w:type="spellStart"/>
      <w:r w:rsidRPr="00C9097A">
        <w:rPr>
          <w:rFonts w:ascii="Times New Roman" w:eastAsia="Times New Roman" w:hAnsi="Times New Roman"/>
          <w:sz w:val="24"/>
          <w:szCs w:val="24"/>
          <w:lang w:val="en-US"/>
        </w:rPr>
        <w:t>трайно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предназначение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територията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урбанизирана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начин</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трайно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ползване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обект</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комплекс</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здравеопазване</w:t>
      </w:r>
      <w:proofErr w:type="spellEnd"/>
      <w:r w:rsidRPr="00C9097A">
        <w:rPr>
          <w:rFonts w:ascii="Times New Roman" w:eastAsia="Times New Roman" w:hAnsi="Times New Roman"/>
          <w:sz w:val="24"/>
          <w:szCs w:val="24"/>
          <w:lang w:val="en-US"/>
        </w:rPr>
        <w:t xml:space="preserve"> и </w:t>
      </w:r>
      <w:proofErr w:type="spellStart"/>
      <w:r w:rsidRPr="00C9097A">
        <w:rPr>
          <w:rFonts w:ascii="Times New Roman" w:eastAsia="Times New Roman" w:hAnsi="Times New Roman"/>
          <w:sz w:val="24"/>
          <w:szCs w:val="24"/>
          <w:lang w:val="en-US"/>
        </w:rPr>
        <w:t>построената</w:t>
      </w:r>
      <w:proofErr w:type="spellEnd"/>
      <w:r w:rsidRPr="00C9097A">
        <w:rPr>
          <w:rFonts w:ascii="Times New Roman" w:eastAsia="Times New Roman" w:hAnsi="Times New Roman"/>
          <w:sz w:val="24"/>
          <w:szCs w:val="24"/>
          <w:lang w:val="en-US"/>
        </w:rPr>
        <w:t xml:space="preserve"> в </w:t>
      </w:r>
      <w:proofErr w:type="spellStart"/>
      <w:r w:rsidRPr="00C9097A">
        <w:rPr>
          <w:rFonts w:ascii="Times New Roman" w:eastAsia="Times New Roman" w:hAnsi="Times New Roman"/>
          <w:sz w:val="24"/>
          <w:szCs w:val="24"/>
          <w:lang w:val="en-US"/>
        </w:rPr>
        <w:t>него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сграда</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идентификатор</w:t>
      </w:r>
      <w:proofErr w:type="spellEnd"/>
      <w:r w:rsidRPr="00C9097A">
        <w:rPr>
          <w:rFonts w:ascii="Times New Roman" w:eastAsia="Times New Roman" w:hAnsi="Times New Roman"/>
          <w:sz w:val="24"/>
          <w:szCs w:val="24"/>
          <w:lang w:val="en-US"/>
        </w:rPr>
        <w:t xml:space="preserve"> 63427.2.5255.1, </w:t>
      </w:r>
      <w:proofErr w:type="spellStart"/>
      <w:r w:rsidRPr="00C9097A">
        <w:rPr>
          <w:rFonts w:ascii="Times New Roman" w:eastAsia="Times New Roman" w:hAnsi="Times New Roman"/>
          <w:sz w:val="24"/>
          <w:szCs w:val="24"/>
          <w:lang w:val="en-US"/>
        </w:rPr>
        <w:t>със</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застроена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площ</w:t>
      </w:r>
      <w:proofErr w:type="spellEnd"/>
      <w:r w:rsidRPr="00C9097A">
        <w:rPr>
          <w:rFonts w:ascii="Times New Roman" w:eastAsia="Times New Roman" w:hAnsi="Times New Roman"/>
          <w:sz w:val="24"/>
          <w:szCs w:val="24"/>
          <w:lang w:val="en-US"/>
        </w:rPr>
        <w:t xml:space="preserve"> 612 </w:t>
      </w:r>
      <w:proofErr w:type="spellStart"/>
      <w:r w:rsidRPr="00C9097A">
        <w:rPr>
          <w:rFonts w:ascii="Times New Roman" w:eastAsia="Times New Roman" w:hAnsi="Times New Roman"/>
          <w:sz w:val="24"/>
          <w:szCs w:val="24"/>
          <w:lang w:val="en-US"/>
        </w:rPr>
        <w:t>кв</w:t>
      </w:r>
      <w:proofErr w:type="spellEnd"/>
      <w:r w:rsidRPr="00C9097A">
        <w:rPr>
          <w:rFonts w:ascii="Times New Roman" w:eastAsia="Times New Roman" w:hAnsi="Times New Roman"/>
          <w:sz w:val="24"/>
          <w:szCs w:val="24"/>
          <w:lang w:val="en-US"/>
        </w:rPr>
        <w:t xml:space="preserve">. м., </w:t>
      </w:r>
      <w:proofErr w:type="spellStart"/>
      <w:r w:rsidRPr="00C9097A">
        <w:rPr>
          <w:rFonts w:ascii="Times New Roman" w:eastAsia="Times New Roman" w:hAnsi="Times New Roman"/>
          <w:sz w:val="24"/>
          <w:szCs w:val="24"/>
          <w:lang w:val="en-US"/>
        </w:rPr>
        <w:t>брой</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етажи</w:t>
      </w:r>
      <w:proofErr w:type="spellEnd"/>
      <w:r w:rsidRPr="00C9097A">
        <w:rPr>
          <w:rFonts w:ascii="Times New Roman" w:eastAsia="Times New Roman" w:hAnsi="Times New Roman"/>
          <w:sz w:val="24"/>
          <w:szCs w:val="24"/>
          <w:lang w:val="en-US"/>
        </w:rPr>
        <w:t xml:space="preserve">; 2, </w:t>
      </w:r>
      <w:proofErr w:type="spellStart"/>
      <w:r w:rsidRPr="00C9097A">
        <w:rPr>
          <w:rFonts w:ascii="Times New Roman" w:eastAsia="Times New Roman" w:hAnsi="Times New Roman"/>
          <w:sz w:val="24"/>
          <w:szCs w:val="24"/>
          <w:lang w:val="en-US"/>
        </w:rPr>
        <w:t>предназначение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здравно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заведение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предмет</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Акт</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частна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общинска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собственост</w:t>
      </w:r>
      <w:proofErr w:type="spellEnd"/>
      <w:r w:rsidRPr="00C9097A">
        <w:rPr>
          <w:rFonts w:ascii="Times New Roman" w:eastAsia="Times New Roman" w:hAnsi="Times New Roman"/>
          <w:sz w:val="24"/>
          <w:szCs w:val="24"/>
          <w:lang w:val="en-US"/>
        </w:rPr>
        <w:t xml:space="preserve"> №6867/25.01.2013 г.</w:t>
      </w:r>
    </w:p>
    <w:p w14:paraId="61376B3A" w14:textId="77777777" w:rsidR="00C9097A" w:rsidRPr="00C9097A" w:rsidRDefault="00C9097A" w:rsidP="00C9097A">
      <w:pPr>
        <w:numPr>
          <w:ilvl w:val="0"/>
          <w:numId w:val="4"/>
        </w:numPr>
        <w:spacing w:after="0" w:line="240" w:lineRule="auto"/>
        <w:contextualSpacing/>
        <w:jc w:val="both"/>
        <w:rPr>
          <w:rFonts w:ascii="Times New Roman" w:eastAsia="Times New Roman" w:hAnsi="Times New Roman"/>
          <w:sz w:val="24"/>
          <w:szCs w:val="24"/>
          <w:lang w:val="en-US"/>
        </w:rPr>
      </w:pPr>
      <w:proofErr w:type="spellStart"/>
      <w:r w:rsidRPr="00C9097A">
        <w:rPr>
          <w:rFonts w:ascii="Times New Roman" w:eastAsia="Times New Roman" w:hAnsi="Times New Roman"/>
          <w:sz w:val="24"/>
          <w:szCs w:val="24"/>
          <w:lang w:val="en-US"/>
        </w:rPr>
        <w:t>Упълномощава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Кмета</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правата</w:t>
      </w:r>
      <w:proofErr w:type="spellEnd"/>
      <w:r w:rsidRPr="00C9097A">
        <w:rPr>
          <w:rFonts w:ascii="Times New Roman" w:eastAsia="Times New Roman" w:hAnsi="Times New Roman"/>
          <w:sz w:val="24"/>
          <w:szCs w:val="24"/>
          <w:lang w:val="en-US"/>
        </w:rPr>
        <w:t xml:space="preserve"> и </w:t>
      </w:r>
      <w:proofErr w:type="spellStart"/>
      <w:r w:rsidRPr="00C9097A">
        <w:rPr>
          <w:rFonts w:ascii="Times New Roman" w:eastAsia="Times New Roman" w:hAnsi="Times New Roman"/>
          <w:sz w:val="24"/>
          <w:szCs w:val="24"/>
          <w:lang w:val="en-US"/>
        </w:rPr>
        <w:t>задълженията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възложител</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съгласно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Наредба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възлагане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извършването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дейности</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свързани</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подготовката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приватизация</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или</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със</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следприватизационния</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контрол</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включително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процесуално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представителство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или</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дейности</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свързани</w:t>
      </w:r>
      <w:proofErr w:type="spellEnd"/>
      <w:r w:rsidRPr="00C9097A">
        <w:rPr>
          <w:rFonts w:ascii="Times New Roman" w:eastAsia="Times New Roman" w:hAnsi="Times New Roman"/>
          <w:sz w:val="24"/>
          <w:szCs w:val="24"/>
          <w:lang w:val="en-US"/>
        </w:rPr>
        <w:t xml:space="preserve"> с </w:t>
      </w:r>
      <w:proofErr w:type="spellStart"/>
      <w:r w:rsidRPr="00C9097A">
        <w:rPr>
          <w:rFonts w:ascii="Times New Roman" w:eastAsia="Times New Roman" w:hAnsi="Times New Roman"/>
          <w:sz w:val="24"/>
          <w:szCs w:val="24"/>
          <w:lang w:val="en-US"/>
        </w:rPr>
        <w:t>функциите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по</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Закона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за</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публичните</w:t>
      </w:r>
      <w:proofErr w:type="spellEnd"/>
      <w:r w:rsidRPr="00C9097A">
        <w:rPr>
          <w:rFonts w:ascii="Times New Roman" w:eastAsia="Times New Roman" w:hAnsi="Times New Roman"/>
          <w:sz w:val="24"/>
          <w:szCs w:val="24"/>
          <w:lang w:val="en-US"/>
        </w:rPr>
        <w:t xml:space="preserve"> </w:t>
      </w:r>
      <w:proofErr w:type="spellStart"/>
      <w:r w:rsidRPr="00C9097A">
        <w:rPr>
          <w:rFonts w:ascii="Times New Roman" w:eastAsia="Times New Roman" w:hAnsi="Times New Roman"/>
          <w:sz w:val="24"/>
          <w:szCs w:val="24"/>
          <w:lang w:val="en-US"/>
        </w:rPr>
        <w:t>предприятия</w:t>
      </w:r>
      <w:proofErr w:type="spellEnd"/>
      <w:r w:rsidRPr="00C9097A">
        <w:rPr>
          <w:rFonts w:ascii="Times New Roman" w:eastAsia="Times New Roman" w:hAnsi="Times New Roman"/>
          <w:sz w:val="24"/>
          <w:szCs w:val="24"/>
          <w:lang w:val="en-US"/>
        </w:rPr>
        <w:t>.</w:t>
      </w:r>
    </w:p>
    <w:bookmarkEnd w:id="13"/>
    <w:p w14:paraId="3DF2FB04" w14:textId="3A47101E" w:rsidR="009D7020" w:rsidRDefault="009D7020" w:rsidP="003543CD">
      <w:pPr>
        <w:spacing w:after="0" w:line="276" w:lineRule="auto"/>
        <w:jc w:val="both"/>
        <w:rPr>
          <w:rFonts w:ascii="Times New Roman" w:hAnsi="Times New Roman"/>
          <w:bCs/>
          <w:sz w:val="24"/>
          <w:szCs w:val="24"/>
        </w:rPr>
      </w:pPr>
    </w:p>
    <w:p w14:paraId="53421C13" w14:textId="14672775" w:rsidR="009D7020" w:rsidRPr="009D7020" w:rsidRDefault="009D7020" w:rsidP="003543CD">
      <w:pPr>
        <w:spacing w:after="0" w:line="276" w:lineRule="auto"/>
        <w:jc w:val="both"/>
        <w:rPr>
          <w:rFonts w:ascii="Times New Roman" w:hAnsi="Times New Roman"/>
          <w:b/>
          <w:sz w:val="24"/>
          <w:szCs w:val="24"/>
        </w:rPr>
      </w:pPr>
      <w:r w:rsidRPr="009D7020">
        <w:rPr>
          <w:rFonts w:ascii="Times New Roman" w:hAnsi="Times New Roman"/>
          <w:b/>
          <w:sz w:val="24"/>
          <w:szCs w:val="24"/>
        </w:rPr>
        <w:t>Точка 5</w:t>
      </w:r>
    </w:p>
    <w:p w14:paraId="5461749E" w14:textId="18C0C481" w:rsidR="009D7020" w:rsidRDefault="009D7020" w:rsidP="003543CD">
      <w:pPr>
        <w:spacing w:after="0" w:line="276" w:lineRule="auto"/>
        <w:jc w:val="both"/>
        <w:rPr>
          <w:rFonts w:ascii="Times New Roman" w:hAnsi="Times New Roman"/>
          <w:b/>
          <w:sz w:val="24"/>
          <w:szCs w:val="24"/>
        </w:rPr>
      </w:pPr>
      <w:proofErr w:type="spellStart"/>
      <w:r w:rsidRPr="009D7020">
        <w:rPr>
          <w:rFonts w:ascii="Times New Roman" w:hAnsi="Times New Roman"/>
          <w:b/>
          <w:sz w:val="24"/>
          <w:szCs w:val="24"/>
        </w:rPr>
        <w:t>К.л</w:t>
      </w:r>
      <w:proofErr w:type="spellEnd"/>
      <w:r w:rsidRPr="009D7020">
        <w:rPr>
          <w:rFonts w:ascii="Times New Roman" w:hAnsi="Times New Roman"/>
          <w:b/>
          <w:sz w:val="24"/>
          <w:szCs w:val="24"/>
        </w:rPr>
        <w:t xml:space="preserve">.№ 1038 Решение за приватизация чрез търг на застроен поземлен имот в град Русе, местност „Слатина“, Индустриален парк – Русе, предмет на АОС №6125/10.11.2009 г.  </w:t>
      </w:r>
    </w:p>
    <w:p w14:paraId="363F434F" w14:textId="3405FB40" w:rsidR="009D7020" w:rsidRDefault="009D7020" w:rsidP="003543CD">
      <w:pPr>
        <w:spacing w:after="0" w:line="276" w:lineRule="auto"/>
        <w:jc w:val="both"/>
        <w:rPr>
          <w:rFonts w:ascii="Times New Roman" w:hAnsi="Times New Roman"/>
          <w:b/>
          <w:sz w:val="24"/>
          <w:szCs w:val="24"/>
        </w:rPr>
      </w:pPr>
    </w:p>
    <w:p w14:paraId="6484A003" w14:textId="3598F457" w:rsidR="009D7020" w:rsidRDefault="009D7020" w:rsidP="003543CD">
      <w:pPr>
        <w:spacing w:after="0" w:line="276" w:lineRule="auto"/>
        <w:jc w:val="both"/>
        <w:rPr>
          <w:rFonts w:ascii="Times New Roman" w:hAnsi="Times New Roman"/>
          <w:bCs/>
          <w:sz w:val="24"/>
          <w:szCs w:val="24"/>
        </w:rPr>
      </w:pPr>
      <w:r>
        <w:rPr>
          <w:rFonts w:ascii="Times New Roman" w:hAnsi="Times New Roman"/>
          <w:b/>
          <w:sz w:val="24"/>
          <w:szCs w:val="24"/>
        </w:rPr>
        <w:tab/>
      </w:r>
      <w:bookmarkStart w:id="14" w:name="_Hlk119942037"/>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Госпожо Стефанова, заповядайте.</w:t>
      </w:r>
    </w:p>
    <w:p w14:paraId="47E281AD" w14:textId="320F5DDE" w:rsidR="009D7020" w:rsidRDefault="009D7020" w:rsidP="003543CD">
      <w:pPr>
        <w:spacing w:after="0" w:line="276" w:lineRule="auto"/>
        <w:jc w:val="both"/>
        <w:rPr>
          <w:rFonts w:ascii="Times New Roman" w:hAnsi="Times New Roman"/>
          <w:bCs/>
          <w:sz w:val="24"/>
          <w:szCs w:val="24"/>
        </w:rPr>
      </w:pPr>
      <w:r>
        <w:rPr>
          <w:rFonts w:ascii="Times New Roman" w:hAnsi="Times New Roman"/>
          <w:bCs/>
          <w:sz w:val="24"/>
          <w:szCs w:val="24"/>
        </w:rPr>
        <w:tab/>
      </w:r>
      <w:r w:rsidRPr="00B96DEC">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 xml:space="preserve">Благодаря, господин Председател. Уважаеми общински съветници, предложението е за продажба по реда на Закона за приватизация и </w:t>
      </w:r>
      <w:bookmarkEnd w:id="14"/>
      <w:r>
        <w:rPr>
          <w:rFonts w:ascii="Times New Roman" w:hAnsi="Times New Roman"/>
          <w:bCs/>
          <w:sz w:val="24"/>
          <w:szCs w:val="24"/>
        </w:rPr>
        <w:t xml:space="preserve">следприватизационен контрол на общински нежилищен имот включен като Точка 2.2 в Годишния план за приватизация на общинската собственост през 2022. Обекта представлява застроен поземлен имот с площ 17 225 кв.м. с трайно ползване за друг обществен обект или комплекс в м. „Слатина“, Индустриален парк. Във връзка с </w:t>
      </w:r>
      <w:r>
        <w:rPr>
          <w:rFonts w:ascii="Times New Roman" w:hAnsi="Times New Roman"/>
          <w:bCs/>
          <w:sz w:val="24"/>
          <w:szCs w:val="24"/>
        </w:rPr>
        <w:lastRenderedPageBreak/>
        <w:t>постъпилото инвестиционно намерение, Комисията по приватизация и следприватизационен контрол предлага продажбата на общинския имот да се извърши чрез публичен търг с ясно наддаване. Начална тръжна цена 1 271 883 лева без ДДС. Благодаря ви.</w:t>
      </w:r>
    </w:p>
    <w:p w14:paraId="6979E0AB" w14:textId="53B418CD" w:rsidR="009D7020" w:rsidRDefault="009D7020" w:rsidP="009D7020">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w:t>
      </w:r>
      <w:r w:rsidR="001548DE">
        <w:rPr>
          <w:rFonts w:ascii="Times New Roman" w:hAnsi="Times New Roman"/>
          <w:bCs/>
          <w:sz w:val="24"/>
          <w:szCs w:val="24"/>
        </w:rPr>
        <w:t>я</w:t>
      </w:r>
      <w:r>
        <w:rPr>
          <w:rFonts w:ascii="Times New Roman" w:hAnsi="Times New Roman"/>
          <w:bCs/>
          <w:sz w:val="24"/>
          <w:szCs w:val="24"/>
        </w:rPr>
        <w:t>. Заявки за изказвания? Няма. Режим на гласуване</w:t>
      </w:r>
      <w:r w:rsidR="001548DE">
        <w:rPr>
          <w:rFonts w:ascii="Times New Roman" w:hAnsi="Times New Roman"/>
          <w:bCs/>
          <w:sz w:val="24"/>
          <w:szCs w:val="24"/>
        </w:rPr>
        <w:t xml:space="preserve"> по точката</w:t>
      </w:r>
      <w:r>
        <w:rPr>
          <w:rFonts w:ascii="Times New Roman" w:hAnsi="Times New Roman"/>
          <w:bCs/>
          <w:sz w:val="24"/>
          <w:szCs w:val="24"/>
        </w:rPr>
        <w:t>.</w:t>
      </w:r>
    </w:p>
    <w:p w14:paraId="03ACF89C" w14:textId="77777777" w:rsidR="009D7020" w:rsidRDefault="009D7020" w:rsidP="009D7020">
      <w:pPr>
        <w:spacing w:after="0" w:line="276" w:lineRule="auto"/>
        <w:jc w:val="both"/>
        <w:rPr>
          <w:rFonts w:ascii="Times New Roman" w:hAnsi="Times New Roman"/>
          <w:bCs/>
          <w:sz w:val="24"/>
          <w:szCs w:val="24"/>
        </w:rPr>
      </w:pPr>
    </w:p>
    <w:p w14:paraId="35CD425F" w14:textId="77777777" w:rsidR="00C9097A" w:rsidRDefault="009D7020" w:rsidP="009D7020">
      <w:pPr>
        <w:spacing w:after="0" w:line="276" w:lineRule="auto"/>
        <w:jc w:val="both"/>
        <w:rPr>
          <w:rFonts w:ascii="Times New Roman" w:hAnsi="Times New Roman"/>
          <w:b/>
          <w:sz w:val="24"/>
          <w:szCs w:val="24"/>
        </w:rPr>
      </w:pPr>
      <w:r w:rsidRPr="00C9097A">
        <w:rPr>
          <w:rFonts w:ascii="Times New Roman" w:hAnsi="Times New Roman"/>
          <w:b/>
          <w:sz w:val="24"/>
          <w:szCs w:val="24"/>
        </w:rPr>
        <w:t xml:space="preserve">КВОРУМ – 48. С 48 гласа „за”, 0 „против” и 0 „въздържали се” се прие </w:t>
      </w:r>
    </w:p>
    <w:p w14:paraId="1DCA2F26" w14:textId="63F47F87" w:rsidR="009D7020" w:rsidRDefault="009D7020" w:rsidP="009D7020">
      <w:pPr>
        <w:spacing w:after="0" w:line="276" w:lineRule="auto"/>
        <w:jc w:val="both"/>
        <w:rPr>
          <w:rFonts w:ascii="Times New Roman" w:hAnsi="Times New Roman"/>
          <w:b/>
          <w:sz w:val="24"/>
          <w:szCs w:val="24"/>
        </w:rPr>
      </w:pPr>
      <w:r w:rsidRPr="00ED1775">
        <w:rPr>
          <w:rFonts w:ascii="Times New Roman" w:hAnsi="Times New Roman"/>
          <w:b/>
          <w:sz w:val="24"/>
          <w:szCs w:val="24"/>
        </w:rPr>
        <w:t xml:space="preserve">  </w:t>
      </w:r>
    </w:p>
    <w:p w14:paraId="2D965AE3" w14:textId="77777777" w:rsidR="00C9097A" w:rsidRPr="00C9097A" w:rsidRDefault="00C9097A" w:rsidP="00C9097A">
      <w:pPr>
        <w:keepNext/>
        <w:spacing w:after="0" w:line="240" w:lineRule="auto"/>
        <w:contextualSpacing/>
        <w:jc w:val="center"/>
        <w:outlineLvl w:val="0"/>
        <w:rPr>
          <w:rFonts w:ascii="Times New Roman" w:eastAsia="Times New Roman" w:hAnsi="Times New Roman"/>
          <w:b/>
          <w:sz w:val="28"/>
          <w:szCs w:val="28"/>
          <w:lang w:val="en-US"/>
        </w:rPr>
      </w:pPr>
      <w:r w:rsidRPr="00C9097A">
        <w:rPr>
          <w:rFonts w:ascii="Times New Roman" w:eastAsia="Times New Roman" w:hAnsi="Times New Roman"/>
          <w:b/>
          <w:sz w:val="28"/>
          <w:szCs w:val="28"/>
        </w:rPr>
        <w:t>РЕШЕНИЕ № 110</w:t>
      </w:r>
      <w:r w:rsidRPr="00C9097A">
        <w:rPr>
          <w:rFonts w:ascii="Times New Roman" w:eastAsia="Times New Roman" w:hAnsi="Times New Roman"/>
          <w:b/>
          <w:sz w:val="28"/>
          <w:szCs w:val="28"/>
          <w:lang w:val="en-US"/>
        </w:rPr>
        <w:t>1</w:t>
      </w:r>
    </w:p>
    <w:p w14:paraId="057B09F2" w14:textId="5961C291" w:rsidR="00C9097A" w:rsidRPr="00C9097A" w:rsidRDefault="00C9097A" w:rsidP="00C9097A">
      <w:pPr>
        <w:spacing w:after="0" w:line="240" w:lineRule="auto"/>
        <w:contextualSpacing/>
        <w:jc w:val="center"/>
        <w:rPr>
          <w:rFonts w:ascii="Times New Roman" w:eastAsia="Times New Roman" w:hAnsi="Times New Roman"/>
          <w:b/>
          <w:sz w:val="28"/>
          <w:szCs w:val="28"/>
        </w:rPr>
      </w:pPr>
    </w:p>
    <w:p w14:paraId="5C393E69" w14:textId="77777777" w:rsidR="00C9097A" w:rsidRPr="00C9097A" w:rsidRDefault="00C9097A" w:rsidP="00C9097A">
      <w:pPr>
        <w:spacing w:line="240" w:lineRule="auto"/>
        <w:contextualSpacing/>
        <w:jc w:val="both"/>
        <w:rPr>
          <w:rFonts w:ascii="Times New Roman" w:eastAsiaTheme="minorHAnsi" w:hAnsi="Times New Roman"/>
          <w:b/>
          <w:color w:val="000000"/>
          <w:sz w:val="24"/>
          <w:szCs w:val="24"/>
          <w:lang w:eastAsia="bg-BG"/>
        </w:rPr>
      </w:pPr>
      <w:r w:rsidRPr="00C9097A">
        <w:rPr>
          <w:rFonts w:ascii="Times New Roman" w:eastAsiaTheme="minorHAnsi" w:hAnsi="Times New Roman"/>
          <w:sz w:val="24"/>
          <w:szCs w:val="24"/>
        </w:rPr>
        <w:t xml:space="preserve"> </w:t>
      </w:r>
      <w:r w:rsidRPr="00C9097A">
        <w:rPr>
          <w:rFonts w:asciiTheme="minorHAnsi" w:eastAsiaTheme="minorHAnsi" w:hAnsiTheme="minorHAnsi" w:cstheme="minorBidi"/>
          <w:b/>
          <w:color w:val="000000"/>
          <w:sz w:val="24"/>
          <w:szCs w:val="24"/>
          <w:lang w:eastAsia="bg-BG"/>
        </w:rPr>
        <w:t xml:space="preserve">  </w:t>
      </w:r>
      <w:r w:rsidRPr="00C9097A">
        <w:rPr>
          <w:rFonts w:asciiTheme="minorHAnsi" w:eastAsiaTheme="minorHAnsi" w:hAnsiTheme="minorHAnsi" w:cstheme="minorBidi"/>
          <w:b/>
          <w:color w:val="000000"/>
          <w:sz w:val="24"/>
          <w:szCs w:val="24"/>
          <w:lang w:eastAsia="bg-BG"/>
        </w:rPr>
        <w:tab/>
      </w:r>
      <w:r w:rsidRPr="00C9097A">
        <w:rPr>
          <w:rFonts w:ascii="Times New Roman" w:eastAsiaTheme="minorHAnsi" w:hAnsi="Times New Roman"/>
          <w:color w:val="000000"/>
          <w:sz w:val="24"/>
          <w:szCs w:val="24"/>
          <w:lang w:eastAsia="bg-BG"/>
        </w:rPr>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w:t>
      </w:r>
      <w:r w:rsidRPr="00C9097A">
        <w:rPr>
          <w:rFonts w:ascii="Times New Roman" w:eastAsiaTheme="minorHAnsi" w:hAnsi="Times New Roman"/>
          <w:b/>
          <w:color w:val="000000"/>
          <w:sz w:val="24"/>
          <w:szCs w:val="24"/>
          <w:lang w:eastAsia="bg-BG"/>
        </w:rPr>
        <w:t xml:space="preserve"> </w:t>
      </w:r>
      <w:r w:rsidRPr="00C9097A">
        <w:rPr>
          <w:rFonts w:ascii="Times New Roman" w:eastAsiaTheme="minorHAnsi" w:hAnsi="Times New Roman"/>
          <w:color w:val="000000"/>
          <w:sz w:val="24"/>
          <w:szCs w:val="24"/>
          <w:lang w:eastAsia="bg-BG"/>
        </w:rPr>
        <w:t>реши:</w:t>
      </w:r>
    </w:p>
    <w:p w14:paraId="1B1C3683" w14:textId="77777777" w:rsidR="00C9097A" w:rsidRPr="00C9097A" w:rsidRDefault="00C9097A" w:rsidP="00C9097A">
      <w:pPr>
        <w:spacing w:line="240" w:lineRule="auto"/>
        <w:contextualSpacing/>
        <w:jc w:val="both"/>
        <w:rPr>
          <w:rFonts w:ascii="Times New Roman" w:eastAsiaTheme="minorHAnsi" w:hAnsi="Times New Roman"/>
          <w:sz w:val="24"/>
          <w:szCs w:val="24"/>
        </w:rPr>
      </w:pPr>
    </w:p>
    <w:p w14:paraId="2463F670" w14:textId="77777777" w:rsidR="00C9097A" w:rsidRPr="00C9097A" w:rsidRDefault="00C9097A" w:rsidP="00C9097A">
      <w:pPr>
        <w:spacing w:line="240" w:lineRule="auto"/>
        <w:ind w:firstLine="708"/>
        <w:contextualSpacing/>
        <w:jc w:val="both"/>
        <w:rPr>
          <w:rFonts w:ascii="Times New Roman" w:eastAsiaTheme="minorHAnsi" w:hAnsi="Times New Roman"/>
          <w:sz w:val="24"/>
          <w:szCs w:val="24"/>
        </w:rPr>
      </w:pPr>
      <w:r w:rsidRPr="00C9097A">
        <w:rPr>
          <w:rFonts w:ascii="Times New Roman" w:eastAsiaTheme="minorHAnsi" w:hAnsi="Times New Roman"/>
          <w:color w:val="000000"/>
          <w:sz w:val="24"/>
          <w:szCs w:val="24"/>
        </w:rPr>
        <w:t xml:space="preserve">1. Да се извърши продажба чрез публичен търг с явно наддаване </w:t>
      </w:r>
      <w:r w:rsidRPr="00C9097A">
        <w:rPr>
          <w:rFonts w:ascii="Times New Roman" w:eastAsiaTheme="minorHAnsi" w:hAnsi="Times New Roman"/>
          <w:sz w:val="24"/>
          <w:szCs w:val="24"/>
        </w:rPr>
        <w:t xml:space="preserve">на застроен поземлен имот с идентификатор 63427.333.126 по кадастралната карта и кадастралните регистри на град Русе, с площ 17 225 кв. м., с трайно предназначение на територията: урбанизирана, начин на трайно ползване: за друг обществен обект, комплекс, представляващ УПИ I-90 от кв. 887 по плана на гр. Русе, одобрен със заповед РД-01-1378/22.06.2005 г. на Кмета на Община Русе, с адрес град Русе, местност „Слатина”, Индустриален парк – Русе, заедно с изградените в него сгради: </w:t>
      </w:r>
    </w:p>
    <w:p w14:paraId="29F1FF08" w14:textId="77777777" w:rsidR="00C9097A" w:rsidRPr="00C9097A" w:rsidRDefault="00C9097A" w:rsidP="00C9097A">
      <w:pPr>
        <w:spacing w:line="240" w:lineRule="auto"/>
        <w:ind w:firstLine="708"/>
        <w:contextualSpacing/>
        <w:jc w:val="both"/>
        <w:rPr>
          <w:rFonts w:ascii="Times New Roman" w:eastAsiaTheme="minorHAnsi" w:hAnsi="Times New Roman"/>
          <w:sz w:val="24"/>
          <w:szCs w:val="24"/>
        </w:rPr>
      </w:pPr>
      <w:r w:rsidRPr="00C9097A">
        <w:rPr>
          <w:rFonts w:ascii="Times New Roman" w:eastAsiaTheme="minorHAnsi" w:hAnsi="Times New Roman"/>
          <w:sz w:val="24"/>
          <w:szCs w:val="24"/>
        </w:rPr>
        <w:t>1.1.</w:t>
      </w:r>
      <w:r w:rsidRPr="00C9097A">
        <w:rPr>
          <w:rFonts w:ascii="Times New Roman" w:eastAsiaTheme="minorHAnsi" w:hAnsi="Times New Roman"/>
          <w:sz w:val="24"/>
          <w:szCs w:val="24"/>
        </w:rPr>
        <w:tab/>
        <w:t>Сграда с идентификатор 63427.333.126.1, със застроена площ 259 кв. м., брой етажи:  2, предназначение: друг вид сграда за обитаване;</w:t>
      </w:r>
    </w:p>
    <w:p w14:paraId="43D18F4D" w14:textId="77777777" w:rsidR="00C9097A" w:rsidRPr="00C9097A" w:rsidRDefault="00C9097A" w:rsidP="00C9097A">
      <w:pPr>
        <w:spacing w:line="240" w:lineRule="auto"/>
        <w:ind w:firstLine="708"/>
        <w:contextualSpacing/>
        <w:jc w:val="both"/>
        <w:rPr>
          <w:rFonts w:ascii="Times New Roman" w:eastAsiaTheme="minorHAnsi" w:hAnsi="Times New Roman"/>
          <w:sz w:val="24"/>
          <w:szCs w:val="24"/>
        </w:rPr>
      </w:pPr>
      <w:r w:rsidRPr="00C9097A">
        <w:rPr>
          <w:rFonts w:ascii="Times New Roman" w:eastAsiaTheme="minorHAnsi" w:hAnsi="Times New Roman"/>
          <w:sz w:val="24"/>
          <w:szCs w:val="24"/>
        </w:rPr>
        <w:t>1.2.</w:t>
      </w:r>
      <w:r w:rsidRPr="00C9097A">
        <w:rPr>
          <w:rFonts w:ascii="Times New Roman" w:eastAsiaTheme="minorHAnsi" w:hAnsi="Times New Roman"/>
          <w:sz w:val="24"/>
          <w:szCs w:val="24"/>
        </w:rPr>
        <w:tab/>
        <w:t>Сграда с идентификатор 63427.333.126.2, със застроена площ 132 кв. м. брой етажи:  1, предназначение: гараж;</w:t>
      </w:r>
    </w:p>
    <w:p w14:paraId="59735C0E" w14:textId="77777777" w:rsidR="00C9097A" w:rsidRPr="00C9097A" w:rsidRDefault="00C9097A" w:rsidP="00C9097A">
      <w:pPr>
        <w:spacing w:line="240" w:lineRule="auto"/>
        <w:ind w:firstLine="708"/>
        <w:contextualSpacing/>
        <w:jc w:val="both"/>
        <w:rPr>
          <w:rFonts w:ascii="Times New Roman" w:eastAsiaTheme="minorHAnsi" w:hAnsi="Times New Roman"/>
          <w:sz w:val="24"/>
          <w:szCs w:val="24"/>
        </w:rPr>
      </w:pPr>
      <w:r w:rsidRPr="00C9097A">
        <w:rPr>
          <w:rFonts w:ascii="Times New Roman" w:eastAsiaTheme="minorHAnsi" w:hAnsi="Times New Roman"/>
          <w:sz w:val="24"/>
          <w:szCs w:val="24"/>
        </w:rPr>
        <w:t>1.3.</w:t>
      </w:r>
      <w:r w:rsidRPr="00C9097A">
        <w:rPr>
          <w:rFonts w:ascii="Times New Roman" w:eastAsiaTheme="minorHAnsi" w:hAnsi="Times New Roman"/>
          <w:sz w:val="24"/>
          <w:szCs w:val="24"/>
        </w:rPr>
        <w:tab/>
        <w:t>Сграда с идентификатор 63427.333.126.3, със застроена площ 490 кв. м., брой етажи:  1, предназначение: гараж;</w:t>
      </w:r>
    </w:p>
    <w:p w14:paraId="399F722F" w14:textId="77777777" w:rsidR="00C9097A" w:rsidRPr="00C9097A" w:rsidRDefault="00C9097A" w:rsidP="00C9097A">
      <w:pPr>
        <w:spacing w:line="240" w:lineRule="auto"/>
        <w:ind w:firstLine="708"/>
        <w:contextualSpacing/>
        <w:jc w:val="both"/>
        <w:rPr>
          <w:rFonts w:ascii="Times New Roman" w:eastAsiaTheme="minorHAnsi" w:hAnsi="Times New Roman"/>
          <w:sz w:val="24"/>
          <w:szCs w:val="24"/>
        </w:rPr>
      </w:pPr>
      <w:r w:rsidRPr="00C9097A">
        <w:rPr>
          <w:rFonts w:ascii="Times New Roman" w:eastAsiaTheme="minorHAnsi" w:hAnsi="Times New Roman"/>
          <w:sz w:val="24"/>
          <w:szCs w:val="24"/>
        </w:rPr>
        <w:t>1.4.</w:t>
      </w:r>
      <w:r w:rsidRPr="00C9097A">
        <w:rPr>
          <w:rFonts w:ascii="Times New Roman" w:eastAsiaTheme="minorHAnsi" w:hAnsi="Times New Roman"/>
          <w:sz w:val="24"/>
          <w:szCs w:val="24"/>
        </w:rPr>
        <w:tab/>
        <w:t>Сграда с идентификатор 63427.333.126.4, със застроена площ 130 кв. м., брой етажи:  1, предназначение: гараж, предмет на АОС №6125/10.11.2009 г.</w:t>
      </w:r>
    </w:p>
    <w:p w14:paraId="34EC3A89" w14:textId="77777777" w:rsidR="00C9097A" w:rsidRPr="00C9097A" w:rsidRDefault="00C9097A" w:rsidP="00C9097A">
      <w:pPr>
        <w:spacing w:after="200" w:line="240" w:lineRule="auto"/>
        <w:ind w:firstLine="708"/>
        <w:contextualSpacing/>
        <w:jc w:val="both"/>
        <w:rPr>
          <w:rFonts w:ascii="Times New Roman" w:eastAsiaTheme="minorHAnsi" w:hAnsi="Times New Roman"/>
          <w:sz w:val="24"/>
          <w:szCs w:val="24"/>
          <w:lang w:eastAsia="bg-BG"/>
        </w:rPr>
      </w:pPr>
      <w:r w:rsidRPr="00C9097A">
        <w:rPr>
          <w:rFonts w:ascii="Times New Roman" w:eastAsiaTheme="minorHAnsi" w:hAnsi="Times New Roman"/>
          <w:sz w:val="24"/>
          <w:szCs w:val="24"/>
        </w:rPr>
        <w:t>2. Утвърждава тръжната документация /Приложение 4/ при следните условия:</w:t>
      </w:r>
    </w:p>
    <w:p w14:paraId="658E5BDB" w14:textId="77777777" w:rsidR="00C9097A" w:rsidRPr="00C9097A" w:rsidRDefault="00C9097A" w:rsidP="00C9097A">
      <w:pPr>
        <w:spacing w:line="240" w:lineRule="auto"/>
        <w:ind w:firstLine="709"/>
        <w:contextualSpacing/>
        <w:jc w:val="both"/>
        <w:rPr>
          <w:rFonts w:ascii="Times New Roman" w:eastAsiaTheme="minorHAnsi" w:hAnsi="Times New Roman"/>
          <w:sz w:val="24"/>
          <w:szCs w:val="24"/>
          <w:lang w:eastAsia="bg-BG"/>
        </w:rPr>
      </w:pPr>
      <w:r w:rsidRPr="00C9097A">
        <w:rPr>
          <w:rFonts w:ascii="Times New Roman" w:eastAsiaTheme="minorHAnsi" w:hAnsi="Times New Roman"/>
          <w:sz w:val="24"/>
          <w:szCs w:val="24"/>
          <w:lang w:eastAsia="bg-BG"/>
        </w:rPr>
        <w:t xml:space="preserve">2.1. </w:t>
      </w:r>
      <w:r w:rsidRPr="00C9097A">
        <w:rPr>
          <w:rFonts w:ascii="Times New Roman" w:eastAsiaTheme="minorHAnsi" w:hAnsi="Times New Roman"/>
          <w:sz w:val="24"/>
          <w:szCs w:val="24"/>
        </w:rPr>
        <w:t xml:space="preserve">Начална тръжна цена – </w:t>
      </w:r>
      <w:r w:rsidRPr="00C9097A">
        <w:rPr>
          <w:rFonts w:ascii="Times New Roman" w:eastAsiaTheme="minorHAnsi" w:hAnsi="Times New Roman"/>
          <w:sz w:val="24"/>
          <w:szCs w:val="24"/>
          <w:lang w:eastAsia="bg-BG"/>
        </w:rPr>
        <w:t>1 271 883</w:t>
      </w:r>
      <w:r w:rsidRPr="00C9097A">
        <w:rPr>
          <w:rFonts w:ascii="Times New Roman" w:eastAsiaTheme="minorHAnsi" w:hAnsi="Times New Roman"/>
          <w:sz w:val="24"/>
          <w:szCs w:val="24"/>
        </w:rPr>
        <w:t xml:space="preserve"> лева без ДДС;</w:t>
      </w:r>
    </w:p>
    <w:p w14:paraId="2166C258" w14:textId="77777777" w:rsidR="00C9097A" w:rsidRPr="00C9097A" w:rsidRDefault="00C9097A" w:rsidP="00C9097A">
      <w:pPr>
        <w:spacing w:line="240" w:lineRule="auto"/>
        <w:ind w:firstLine="709"/>
        <w:contextualSpacing/>
        <w:jc w:val="both"/>
        <w:rPr>
          <w:rFonts w:ascii="Times New Roman" w:eastAsiaTheme="minorHAnsi" w:hAnsi="Times New Roman"/>
          <w:sz w:val="24"/>
          <w:szCs w:val="24"/>
          <w:lang w:eastAsia="bg-BG"/>
        </w:rPr>
      </w:pPr>
      <w:r w:rsidRPr="00C9097A">
        <w:rPr>
          <w:rFonts w:ascii="Times New Roman" w:eastAsiaTheme="minorHAnsi" w:hAnsi="Times New Roman"/>
          <w:sz w:val="24"/>
          <w:szCs w:val="24"/>
          <w:lang w:eastAsia="bg-BG"/>
        </w:rPr>
        <w:t xml:space="preserve">2.2. </w:t>
      </w:r>
      <w:r w:rsidRPr="00C9097A">
        <w:rPr>
          <w:rFonts w:ascii="Times New Roman" w:eastAsiaTheme="minorHAnsi" w:hAnsi="Times New Roman"/>
          <w:sz w:val="24"/>
          <w:szCs w:val="24"/>
        </w:rPr>
        <w:t>Стъпка на   наддаване – 20 000 лева;</w:t>
      </w:r>
    </w:p>
    <w:p w14:paraId="7E3A5F04" w14:textId="77777777" w:rsidR="00C9097A" w:rsidRPr="00C9097A" w:rsidRDefault="00C9097A" w:rsidP="00C9097A">
      <w:pPr>
        <w:spacing w:line="240" w:lineRule="auto"/>
        <w:ind w:firstLine="709"/>
        <w:contextualSpacing/>
        <w:jc w:val="both"/>
        <w:rPr>
          <w:rFonts w:ascii="Times New Roman" w:eastAsiaTheme="minorHAnsi" w:hAnsi="Times New Roman"/>
          <w:sz w:val="24"/>
          <w:szCs w:val="24"/>
          <w:lang w:eastAsia="bg-BG"/>
        </w:rPr>
      </w:pPr>
      <w:r w:rsidRPr="00C9097A">
        <w:rPr>
          <w:rFonts w:ascii="Times New Roman" w:eastAsiaTheme="minorHAnsi" w:hAnsi="Times New Roman"/>
          <w:sz w:val="24"/>
          <w:szCs w:val="24"/>
          <w:lang w:eastAsia="bg-BG"/>
        </w:rPr>
        <w:t xml:space="preserve">2.3. </w:t>
      </w:r>
      <w:r w:rsidRPr="00C9097A">
        <w:rPr>
          <w:rFonts w:ascii="Times New Roman" w:eastAsiaTheme="minorHAnsi" w:hAnsi="Times New Roman"/>
          <w:sz w:val="24"/>
          <w:szCs w:val="24"/>
        </w:rPr>
        <w:t>Депозит за участие в търга – 50 000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205C0D5F" w14:textId="77777777" w:rsidR="00C9097A" w:rsidRPr="00C9097A" w:rsidRDefault="00C9097A" w:rsidP="00C9097A">
      <w:pPr>
        <w:spacing w:line="240" w:lineRule="auto"/>
        <w:ind w:firstLine="709"/>
        <w:contextualSpacing/>
        <w:jc w:val="both"/>
        <w:rPr>
          <w:rFonts w:ascii="Times New Roman" w:eastAsiaTheme="minorHAnsi" w:hAnsi="Times New Roman"/>
          <w:sz w:val="24"/>
          <w:szCs w:val="24"/>
        </w:rPr>
      </w:pPr>
      <w:r w:rsidRPr="00C9097A">
        <w:rPr>
          <w:rFonts w:ascii="Times New Roman" w:eastAsiaTheme="minorHAnsi" w:hAnsi="Times New Roman"/>
          <w:sz w:val="24"/>
          <w:szCs w:val="24"/>
          <w:lang w:eastAsia="bg-BG"/>
        </w:rPr>
        <w:t xml:space="preserve">2.4. </w:t>
      </w:r>
      <w:r w:rsidRPr="00C9097A">
        <w:rPr>
          <w:rFonts w:ascii="Times New Roman" w:eastAsiaTheme="minorHAnsi" w:hAnsi="Times New Roman"/>
          <w:sz w:val="24"/>
          <w:szCs w:val="24"/>
        </w:rPr>
        <w:t>Начин на плащане – предложената цена от купувача се заплаща изцяло до деня на подписване на договора за продажба.</w:t>
      </w:r>
    </w:p>
    <w:p w14:paraId="0679C52A" w14:textId="77777777" w:rsidR="00C9097A" w:rsidRPr="00C9097A" w:rsidRDefault="00C9097A" w:rsidP="00C9097A">
      <w:pPr>
        <w:spacing w:line="240" w:lineRule="auto"/>
        <w:ind w:firstLine="709"/>
        <w:contextualSpacing/>
        <w:jc w:val="both"/>
        <w:rPr>
          <w:rFonts w:ascii="Times New Roman" w:eastAsiaTheme="minorHAnsi" w:hAnsi="Times New Roman"/>
          <w:color w:val="000000"/>
          <w:sz w:val="24"/>
          <w:szCs w:val="24"/>
        </w:rPr>
      </w:pPr>
      <w:r w:rsidRPr="00C9097A">
        <w:rPr>
          <w:rFonts w:ascii="Times New Roman" w:eastAsiaTheme="minorHAnsi" w:hAnsi="Times New Roman"/>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1 200 лв. и се заплаща в офиса на „ТБ Инвестбанк” АД клон Русе, по сметка: BG96IORT73798400080000</w:t>
      </w:r>
      <w:r w:rsidRPr="00C9097A">
        <w:rPr>
          <w:rFonts w:ascii="Times New Roman" w:eastAsiaTheme="minorHAnsi" w:hAnsi="Times New Roman"/>
          <w:color w:val="000000"/>
          <w:sz w:val="24"/>
          <w:szCs w:val="24"/>
        </w:rPr>
        <w:t>, банков код/BIC: IORTBGSF, вид плащане: 447000 „ИНВЕСТБАНК”АД, клон РУСЕ в центъра за административни услуги и информация.</w:t>
      </w:r>
    </w:p>
    <w:p w14:paraId="088D92F6" w14:textId="77777777" w:rsidR="00C9097A" w:rsidRPr="00C9097A" w:rsidRDefault="00C9097A" w:rsidP="00C9097A">
      <w:pPr>
        <w:spacing w:line="240" w:lineRule="auto"/>
        <w:ind w:firstLine="709"/>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3. Срок за закупуване на тръжна документация – до 15 работни дни, считано от датата на обнародване на решението в „Държавен вестник”.</w:t>
      </w:r>
    </w:p>
    <w:p w14:paraId="3A4B8B69" w14:textId="77777777" w:rsidR="00C9097A" w:rsidRPr="00C9097A" w:rsidRDefault="00C9097A" w:rsidP="00C9097A">
      <w:pPr>
        <w:spacing w:line="240" w:lineRule="auto"/>
        <w:ind w:firstLine="708"/>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4. Срок за подаване на предложения за участие в търга – до 20 работни дни, считано от датата на обнародване на решението в „Държавен вестник”.</w:t>
      </w:r>
    </w:p>
    <w:p w14:paraId="7F2FFCC7" w14:textId="77777777" w:rsidR="00C9097A" w:rsidRPr="00C9097A" w:rsidRDefault="00C9097A" w:rsidP="00C9097A">
      <w:pPr>
        <w:spacing w:line="240" w:lineRule="auto"/>
        <w:ind w:firstLine="708"/>
        <w:contextualSpacing/>
        <w:jc w:val="both"/>
        <w:rPr>
          <w:rFonts w:ascii="Times New Roman" w:eastAsiaTheme="minorHAnsi" w:hAnsi="Times New Roman"/>
          <w:b/>
          <w:color w:val="000000"/>
          <w:sz w:val="24"/>
          <w:szCs w:val="24"/>
        </w:rPr>
      </w:pPr>
      <w:r w:rsidRPr="00C9097A">
        <w:rPr>
          <w:rFonts w:ascii="Times New Roman" w:eastAsiaTheme="minorHAnsi" w:hAnsi="Times New Roman"/>
          <w:color w:val="000000"/>
          <w:sz w:val="24"/>
          <w:szCs w:val="24"/>
        </w:rPr>
        <w:lastRenderedPageBreak/>
        <w:t>5. 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14:paraId="6F0162FD" w14:textId="77777777" w:rsidR="00C9097A" w:rsidRPr="00C9097A" w:rsidRDefault="00C9097A" w:rsidP="00C9097A">
      <w:pPr>
        <w:spacing w:line="240" w:lineRule="auto"/>
        <w:ind w:firstLine="708"/>
        <w:contextualSpacing/>
        <w:jc w:val="both"/>
        <w:rPr>
          <w:rFonts w:ascii="Times New Roman" w:eastAsiaTheme="minorHAnsi" w:hAnsi="Times New Roman"/>
          <w:b/>
          <w:color w:val="000000"/>
          <w:sz w:val="24"/>
          <w:szCs w:val="24"/>
        </w:rPr>
      </w:pPr>
      <w:r w:rsidRPr="00C9097A">
        <w:rPr>
          <w:rFonts w:ascii="Times New Roman" w:eastAsiaTheme="minorHAnsi" w:hAnsi="Times New Roman"/>
          <w:color w:val="000000"/>
          <w:sz w:val="24"/>
          <w:szCs w:val="24"/>
        </w:rPr>
        <w:t>6.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14:paraId="233F7820" w14:textId="77777777" w:rsidR="00C9097A" w:rsidRPr="00C9097A" w:rsidRDefault="00C9097A" w:rsidP="00C9097A">
      <w:pPr>
        <w:spacing w:line="240" w:lineRule="auto"/>
        <w:ind w:firstLine="708"/>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54F032F9" w14:textId="77777777" w:rsidR="00C9097A" w:rsidRPr="00C9097A" w:rsidRDefault="00C9097A" w:rsidP="00C9097A">
      <w:pPr>
        <w:spacing w:line="240" w:lineRule="auto"/>
        <w:ind w:firstLine="708"/>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8. Всеки член на тръжната комисия да получи възнаграждение за дейността си в размер на 50 лв. плюс по 10 лв. на час, съобразно продължителността на търга.</w:t>
      </w:r>
    </w:p>
    <w:p w14:paraId="1DE06203" w14:textId="77777777" w:rsidR="00C9097A" w:rsidRPr="00C9097A" w:rsidRDefault="00C9097A" w:rsidP="00C9097A">
      <w:pPr>
        <w:spacing w:line="240" w:lineRule="auto"/>
        <w:ind w:firstLine="708"/>
        <w:contextualSpacing/>
        <w:jc w:val="both"/>
        <w:rPr>
          <w:rFonts w:ascii="Times New Roman" w:eastAsiaTheme="minorHAnsi" w:hAnsi="Times New Roman"/>
          <w:b/>
          <w:color w:val="000000"/>
          <w:sz w:val="24"/>
          <w:szCs w:val="24"/>
        </w:rPr>
      </w:pPr>
      <w:r w:rsidRPr="00C9097A">
        <w:rPr>
          <w:rFonts w:ascii="Times New Roman" w:eastAsiaTheme="minorHAnsi" w:hAnsi="Times New Roman"/>
          <w:color w:val="000000"/>
          <w:sz w:val="24"/>
          <w:szCs w:val="24"/>
        </w:rPr>
        <w:t xml:space="preserve">9. Възлага на Комисията по приватизация и следприватизационен контрол да определи спечелилия търга участник. </w:t>
      </w:r>
    </w:p>
    <w:p w14:paraId="441CC19D" w14:textId="77777777" w:rsidR="00C9097A" w:rsidRPr="00C9097A" w:rsidRDefault="00C9097A" w:rsidP="00C9097A">
      <w:pPr>
        <w:spacing w:line="240" w:lineRule="auto"/>
        <w:ind w:left="142" w:firstLine="566"/>
        <w:contextualSpacing/>
        <w:jc w:val="both"/>
        <w:rPr>
          <w:rFonts w:ascii="Times New Roman" w:eastAsiaTheme="minorHAnsi" w:hAnsi="Times New Roman"/>
          <w:b/>
          <w:color w:val="000000"/>
          <w:sz w:val="24"/>
          <w:szCs w:val="24"/>
        </w:rPr>
      </w:pPr>
      <w:r w:rsidRPr="00C9097A">
        <w:rPr>
          <w:rFonts w:ascii="Times New Roman" w:eastAsiaTheme="minorHAnsi" w:hAnsi="Times New Roman"/>
          <w:color w:val="000000"/>
          <w:sz w:val="24"/>
          <w:szCs w:val="24"/>
        </w:rPr>
        <w:t xml:space="preserve">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 </w:t>
      </w:r>
    </w:p>
    <w:p w14:paraId="1E3C8A8A" w14:textId="77777777" w:rsidR="00C9097A" w:rsidRPr="00C9097A" w:rsidRDefault="00C9097A" w:rsidP="00C9097A">
      <w:pPr>
        <w:spacing w:line="240" w:lineRule="auto"/>
        <w:ind w:left="142" w:firstLine="566"/>
        <w:contextualSpacing/>
        <w:jc w:val="both"/>
        <w:rPr>
          <w:rFonts w:ascii="Times New Roman" w:eastAsiaTheme="minorHAnsi" w:hAnsi="Times New Roman"/>
          <w:b/>
          <w:color w:val="000000"/>
          <w:sz w:val="24"/>
          <w:szCs w:val="24"/>
        </w:rPr>
      </w:pPr>
      <w:r w:rsidRPr="00C9097A">
        <w:rPr>
          <w:rFonts w:ascii="Times New Roman" w:eastAsiaTheme="minorHAnsi" w:hAnsi="Times New Roman"/>
          <w:color w:val="000000"/>
          <w:sz w:val="24"/>
          <w:szCs w:val="24"/>
        </w:rPr>
        <w:t xml:space="preserve">11.При </w:t>
      </w:r>
      <w:proofErr w:type="spellStart"/>
      <w:r w:rsidRPr="00C9097A">
        <w:rPr>
          <w:rFonts w:ascii="Times New Roman" w:eastAsiaTheme="minorHAnsi" w:hAnsi="Times New Roman"/>
          <w:color w:val="000000"/>
          <w:sz w:val="24"/>
          <w:szCs w:val="24"/>
        </w:rPr>
        <w:t>непровеждане</w:t>
      </w:r>
      <w:proofErr w:type="spellEnd"/>
      <w:r w:rsidRPr="00C9097A">
        <w:rPr>
          <w:rFonts w:ascii="Times New Roman" w:eastAsiaTheme="minorHAnsi" w:hAnsi="Times New Roman"/>
          <w:color w:val="000000"/>
          <w:sz w:val="24"/>
          <w:szCs w:val="24"/>
        </w:rPr>
        <w:t xml:space="preserve"> на търга да се проведе повторен търг 17 работни дни след първата дата от 17,30 часа на същото място и при същите условия.</w:t>
      </w:r>
    </w:p>
    <w:p w14:paraId="1290EE62" w14:textId="6583D056" w:rsidR="009D7020" w:rsidRDefault="009D7020" w:rsidP="003543CD">
      <w:pPr>
        <w:spacing w:after="0" w:line="276" w:lineRule="auto"/>
        <w:jc w:val="both"/>
        <w:rPr>
          <w:rFonts w:ascii="Times New Roman" w:hAnsi="Times New Roman"/>
          <w:bCs/>
          <w:sz w:val="24"/>
          <w:szCs w:val="24"/>
        </w:rPr>
      </w:pPr>
    </w:p>
    <w:p w14:paraId="0CDC5088" w14:textId="6605843C" w:rsidR="009D7020" w:rsidRPr="009D7020" w:rsidRDefault="009D7020" w:rsidP="003543CD">
      <w:pPr>
        <w:spacing w:after="0" w:line="276" w:lineRule="auto"/>
        <w:jc w:val="both"/>
        <w:rPr>
          <w:rFonts w:ascii="Times New Roman" w:hAnsi="Times New Roman"/>
          <w:b/>
          <w:sz w:val="24"/>
          <w:szCs w:val="24"/>
        </w:rPr>
      </w:pPr>
      <w:r w:rsidRPr="009D7020">
        <w:rPr>
          <w:rFonts w:ascii="Times New Roman" w:hAnsi="Times New Roman"/>
          <w:b/>
          <w:sz w:val="24"/>
          <w:szCs w:val="24"/>
        </w:rPr>
        <w:t>Точка 6</w:t>
      </w:r>
    </w:p>
    <w:p w14:paraId="7CAEEDF3" w14:textId="13C94EFC" w:rsidR="009D7020" w:rsidRPr="009D7020" w:rsidRDefault="009D7020" w:rsidP="003543CD">
      <w:pPr>
        <w:spacing w:after="0" w:line="276" w:lineRule="auto"/>
        <w:jc w:val="both"/>
        <w:rPr>
          <w:rFonts w:ascii="Times New Roman" w:hAnsi="Times New Roman"/>
          <w:b/>
          <w:sz w:val="24"/>
          <w:szCs w:val="24"/>
        </w:rPr>
      </w:pPr>
      <w:proofErr w:type="spellStart"/>
      <w:r w:rsidRPr="009D7020">
        <w:rPr>
          <w:rFonts w:ascii="Times New Roman" w:hAnsi="Times New Roman"/>
          <w:b/>
          <w:sz w:val="24"/>
          <w:szCs w:val="24"/>
        </w:rPr>
        <w:t>К.л</w:t>
      </w:r>
      <w:proofErr w:type="spellEnd"/>
      <w:r w:rsidRPr="009D7020">
        <w:rPr>
          <w:rFonts w:ascii="Times New Roman" w:hAnsi="Times New Roman"/>
          <w:b/>
          <w:sz w:val="24"/>
          <w:szCs w:val="24"/>
        </w:rPr>
        <w:t xml:space="preserve">.№ 1039 Решение за приватизация чрез търг на застроен поземлен имот с идентификатор 63427.333.89, с адрес град Русе, местност „Слатина”, Индустриален парк – Русе, предмет на АОС №7318/29.07.2014 г.    </w:t>
      </w:r>
    </w:p>
    <w:p w14:paraId="6CC5EE9B" w14:textId="6842BB86" w:rsidR="003077BB" w:rsidRDefault="003077BB" w:rsidP="00941C7D">
      <w:pPr>
        <w:spacing w:after="0" w:line="276" w:lineRule="auto"/>
        <w:ind w:firstLine="708"/>
        <w:jc w:val="both"/>
        <w:rPr>
          <w:rFonts w:ascii="Times New Roman" w:hAnsi="Times New Roman"/>
          <w:b/>
          <w:sz w:val="24"/>
          <w:szCs w:val="24"/>
        </w:rPr>
      </w:pPr>
    </w:p>
    <w:p w14:paraId="67195852" w14:textId="7223403B" w:rsidR="001548DE" w:rsidRDefault="001548DE" w:rsidP="001548DE">
      <w:pPr>
        <w:spacing w:after="0" w:line="276" w:lineRule="auto"/>
        <w:ind w:firstLine="708"/>
        <w:jc w:val="both"/>
        <w:rPr>
          <w:rFonts w:ascii="Times New Roman" w:hAnsi="Times New Roman"/>
          <w:bCs/>
          <w:sz w:val="24"/>
          <w:szCs w:val="24"/>
        </w:rPr>
      </w:pP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6320FCE9" w14:textId="43CC4E77" w:rsidR="001548DE" w:rsidRDefault="001548DE" w:rsidP="001548DE">
      <w:pPr>
        <w:spacing w:after="0" w:line="276" w:lineRule="auto"/>
        <w:ind w:firstLine="708"/>
        <w:jc w:val="both"/>
        <w:rPr>
          <w:rFonts w:ascii="Times New Roman" w:hAnsi="Times New Roman"/>
          <w:bCs/>
          <w:sz w:val="24"/>
          <w:szCs w:val="24"/>
        </w:rPr>
      </w:pPr>
      <w:bookmarkStart w:id="15" w:name="_Hlk119942469"/>
      <w:r w:rsidRPr="00B96DEC">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 xml:space="preserve">Благодаря. Уважаеми общински съветници, </w:t>
      </w:r>
      <w:bookmarkEnd w:id="15"/>
      <w:r>
        <w:rPr>
          <w:rFonts w:ascii="Times New Roman" w:hAnsi="Times New Roman"/>
          <w:bCs/>
          <w:sz w:val="24"/>
          <w:szCs w:val="24"/>
        </w:rPr>
        <w:t>този имот е свързан със заявлението в предишния, който докладвах. Двата имота са един до друг. Малкия имот, за който докладвам в момента е с площ 211 кв.м., отново с начин на трайно ползване за друг вид производствен складов обект в м. „Слатина“. Има малка двуетажна сграда от 80 кв.м. Във връзка с постъпилото инвестиционно намерение, моля да подкрепите, като ще бъде проведен публичен търг с явно наддаване. Начална тръжна цена 31 800 лева без ДДС. Благодаря.</w:t>
      </w:r>
    </w:p>
    <w:p w14:paraId="109C7CAC" w14:textId="23BEED8E" w:rsidR="001548DE" w:rsidRDefault="001548DE" w:rsidP="001548DE">
      <w:pPr>
        <w:spacing w:after="0" w:line="276" w:lineRule="auto"/>
        <w:ind w:firstLine="708"/>
        <w:jc w:val="both"/>
        <w:rPr>
          <w:rFonts w:ascii="Times New Roman" w:hAnsi="Times New Roman"/>
          <w:bCs/>
          <w:sz w:val="24"/>
          <w:szCs w:val="24"/>
        </w:rPr>
      </w:pP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Стефанова. Заявки за изказвания по точката? Няма. Режим на гласуване, моля.</w:t>
      </w:r>
    </w:p>
    <w:p w14:paraId="5E679638" w14:textId="77777777" w:rsidR="001548DE" w:rsidRDefault="001548DE" w:rsidP="001548DE">
      <w:pPr>
        <w:spacing w:after="0" w:line="276" w:lineRule="auto"/>
        <w:jc w:val="both"/>
        <w:rPr>
          <w:rFonts w:ascii="Times New Roman" w:hAnsi="Times New Roman"/>
          <w:bCs/>
          <w:sz w:val="24"/>
          <w:szCs w:val="24"/>
        </w:rPr>
      </w:pPr>
    </w:p>
    <w:p w14:paraId="46FAC3FA" w14:textId="716357EC" w:rsidR="001548DE" w:rsidRDefault="001548DE" w:rsidP="001548DE">
      <w:pPr>
        <w:spacing w:after="0" w:line="276" w:lineRule="auto"/>
        <w:jc w:val="both"/>
        <w:rPr>
          <w:rFonts w:ascii="Times New Roman" w:hAnsi="Times New Roman"/>
          <w:b/>
          <w:sz w:val="24"/>
          <w:szCs w:val="24"/>
        </w:rPr>
      </w:pPr>
      <w:r w:rsidRPr="00C9097A">
        <w:rPr>
          <w:rFonts w:ascii="Times New Roman" w:hAnsi="Times New Roman"/>
          <w:b/>
          <w:sz w:val="24"/>
          <w:szCs w:val="24"/>
        </w:rPr>
        <w:t xml:space="preserve">КВОРУМ – 45. С 45 гласа „за”, 0 „против” и 0 „въздържали се” се прие </w:t>
      </w:r>
      <w:r w:rsidRPr="00ED1775">
        <w:rPr>
          <w:rFonts w:ascii="Times New Roman" w:hAnsi="Times New Roman"/>
          <w:b/>
          <w:sz w:val="24"/>
          <w:szCs w:val="24"/>
        </w:rPr>
        <w:t xml:space="preserve">  </w:t>
      </w:r>
    </w:p>
    <w:p w14:paraId="00573004" w14:textId="582B36A7" w:rsidR="00C9097A" w:rsidRDefault="00C9097A" w:rsidP="001548DE">
      <w:pPr>
        <w:spacing w:after="0" w:line="276" w:lineRule="auto"/>
        <w:jc w:val="both"/>
        <w:rPr>
          <w:rFonts w:ascii="Times New Roman" w:hAnsi="Times New Roman"/>
          <w:b/>
          <w:sz w:val="24"/>
          <w:szCs w:val="24"/>
        </w:rPr>
      </w:pPr>
    </w:p>
    <w:p w14:paraId="024A0EC4" w14:textId="77777777" w:rsidR="00C9097A" w:rsidRPr="00C9097A" w:rsidRDefault="00C9097A" w:rsidP="00C9097A">
      <w:pPr>
        <w:keepNext/>
        <w:spacing w:after="0" w:line="240" w:lineRule="auto"/>
        <w:contextualSpacing/>
        <w:jc w:val="center"/>
        <w:outlineLvl w:val="0"/>
        <w:rPr>
          <w:rFonts w:ascii="Times New Roman" w:eastAsia="Times New Roman" w:hAnsi="Times New Roman"/>
          <w:b/>
          <w:sz w:val="28"/>
          <w:szCs w:val="28"/>
          <w:lang w:val="en-US"/>
        </w:rPr>
      </w:pPr>
      <w:r w:rsidRPr="00C9097A">
        <w:rPr>
          <w:rFonts w:ascii="Times New Roman" w:eastAsia="Times New Roman" w:hAnsi="Times New Roman"/>
          <w:b/>
          <w:sz w:val="28"/>
          <w:szCs w:val="28"/>
        </w:rPr>
        <w:t>РЕШЕНИЕ № 1102</w:t>
      </w:r>
    </w:p>
    <w:p w14:paraId="6C98E7B7" w14:textId="7192358D" w:rsidR="00C9097A" w:rsidRPr="00C9097A" w:rsidRDefault="00C9097A" w:rsidP="00C9097A">
      <w:pPr>
        <w:spacing w:after="0" w:line="240" w:lineRule="auto"/>
        <w:contextualSpacing/>
        <w:jc w:val="center"/>
        <w:rPr>
          <w:rFonts w:ascii="Times New Roman" w:eastAsia="Times New Roman" w:hAnsi="Times New Roman"/>
          <w:b/>
          <w:sz w:val="28"/>
          <w:szCs w:val="28"/>
        </w:rPr>
      </w:pPr>
    </w:p>
    <w:p w14:paraId="40FE4088" w14:textId="77777777" w:rsidR="00C9097A" w:rsidRPr="00C9097A" w:rsidRDefault="00C9097A" w:rsidP="00C9097A">
      <w:pPr>
        <w:spacing w:line="240" w:lineRule="auto"/>
        <w:contextualSpacing/>
        <w:jc w:val="both"/>
        <w:rPr>
          <w:rFonts w:ascii="Times New Roman" w:eastAsiaTheme="minorHAnsi" w:hAnsi="Times New Roman"/>
          <w:color w:val="000000"/>
          <w:sz w:val="24"/>
          <w:szCs w:val="24"/>
          <w:lang w:eastAsia="bg-BG"/>
        </w:rPr>
      </w:pPr>
      <w:r w:rsidRPr="00C9097A">
        <w:rPr>
          <w:rFonts w:ascii="Times New Roman" w:eastAsiaTheme="minorHAnsi" w:hAnsi="Times New Roman"/>
          <w:sz w:val="24"/>
          <w:szCs w:val="24"/>
        </w:rPr>
        <w:t xml:space="preserve"> </w:t>
      </w:r>
      <w:r w:rsidRPr="00C9097A">
        <w:rPr>
          <w:rFonts w:asciiTheme="minorHAnsi" w:eastAsiaTheme="minorHAnsi" w:hAnsiTheme="minorHAnsi" w:cstheme="minorBidi"/>
          <w:b/>
          <w:color w:val="000000"/>
          <w:sz w:val="24"/>
          <w:szCs w:val="24"/>
          <w:lang w:eastAsia="bg-BG"/>
        </w:rPr>
        <w:t xml:space="preserve">  </w:t>
      </w:r>
      <w:r w:rsidRPr="00C9097A">
        <w:rPr>
          <w:rFonts w:asciiTheme="minorHAnsi" w:eastAsiaTheme="minorHAnsi" w:hAnsiTheme="minorHAnsi" w:cstheme="minorBidi"/>
          <w:b/>
          <w:color w:val="000000"/>
          <w:sz w:val="24"/>
          <w:szCs w:val="24"/>
          <w:lang w:eastAsia="bg-BG"/>
        </w:rPr>
        <w:tab/>
      </w:r>
      <w:r w:rsidRPr="00C9097A">
        <w:rPr>
          <w:rFonts w:ascii="Times New Roman" w:eastAsiaTheme="minorHAnsi" w:hAnsi="Times New Roman"/>
          <w:color w:val="000000"/>
          <w:sz w:val="24"/>
          <w:szCs w:val="24"/>
          <w:lang w:eastAsia="bg-BG"/>
        </w:rPr>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14:paraId="74FE6E5B" w14:textId="77777777" w:rsidR="00C9097A" w:rsidRPr="00C9097A" w:rsidRDefault="00C9097A" w:rsidP="00C9097A">
      <w:pPr>
        <w:spacing w:line="240" w:lineRule="auto"/>
        <w:contextualSpacing/>
        <w:jc w:val="both"/>
        <w:rPr>
          <w:rFonts w:ascii="Times New Roman" w:eastAsiaTheme="minorHAnsi" w:hAnsi="Times New Roman"/>
          <w:sz w:val="24"/>
          <w:szCs w:val="24"/>
        </w:rPr>
      </w:pPr>
    </w:p>
    <w:p w14:paraId="5FDC87CD" w14:textId="77777777" w:rsidR="00C9097A" w:rsidRPr="00C9097A" w:rsidRDefault="00C9097A" w:rsidP="00C9097A">
      <w:pPr>
        <w:spacing w:line="240" w:lineRule="auto"/>
        <w:ind w:firstLine="708"/>
        <w:contextualSpacing/>
        <w:jc w:val="both"/>
        <w:rPr>
          <w:rFonts w:ascii="Times New Roman" w:eastAsiaTheme="minorHAnsi" w:hAnsi="Times New Roman"/>
          <w:sz w:val="24"/>
          <w:szCs w:val="24"/>
        </w:rPr>
      </w:pPr>
      <w:r w:rsidRPr="00C9097A">
        <w:rPr>
          <w:rFonts w:ascii="Times New Roman" w:eastAsiaTheme="minorHAnsi" w:hAnsi="Times New Roman"/>
          <w:color w:val="000000"/>
          <w:sz w:val="24"/>
          <w:szCs w:val="24"/>
        </w:rPr>
        <w:t xml:space="preserve">1. Да се извърши продажба чрез публичен търг с явно наддаване </w:t>
      </w:r>
      <w:r w:rsidRPr="00C9097A">
        <w:rPr>
          <w:rFonts w:ascii="Times New Roman" w:eastAsiaTheme="minorHAnsi" w:hAnsi="Times New Roman"/>
          <w:sz w:val="24"/>
          <w:szCs w:val="24"/>
        </w:rPr>
        <w:t xml:space="preserve">на застроен поземлен имот с идентификатор 63427.333.89 по кадастралната карта и кадастралните регистри, с адрес град Русе, местност „Слатина” (Индустриален парк – Русе), </w:t>
      </w:r>
      <w:r w:rsidRPr="00C9097A">
        <w:rPr>
          <w:rFonts w:ascii="Times New Roman" w:eastAsiaTheme="minorHAnsi" w:hAnsi="Times New Roman"/>
          <w:bCs/>
          <w:sz w:val="24"/>
          <w:szCs w:val="24"/>
        </w:rPr>
        <w:t xml:space="preserve">с площ 211 </w:t>
      </w:r>
      <w:r w:rsidRPr="00C9097A">
        <w:rPr>
          <w:rFonts w:ascii="Times New Roman" w:eastAsiaTheme="minorHAnsi" w:hAnsi="Times New Roman"/>
          <w:bCs/>
          <w:sz w:val="24"/>
          <w:szCs w:val="24"/>
        </w:rPr>
        <w:lastRenderedPageBreak/>
        <w:t xml:space="preserve">кв. м., трайно предназначение на територията: урбанизирана, начин на трайно ползване: за друг вид производствен, складов обект, </w:t>
      </w:r>
      <w:r w:rsidRPr="00C9097A">
        <w:rPr>
          <w:rFonts w:ascii="Times New Roman" w:eastAsiaTheme="minorHAnsi" w:hAnsi="Times New Roman"/>
          <w:sz w:val="24"/>
          <w:szCs w:val="24"/>
        </w:rPr>
        <w:t>представляващ УПИ II-91 от кв. 887 по плана на гр. Русе, одобрен със заповед РД-01-1378/22.06.2005 г. на Кмета на Община Русе,</w:t>
      </w:r>
      <w:r w:rsidRPr="00C9097A">
        <w:rPr>
          <w:rFonts w:ascii="Times New Roman" w:eastAsiaTheme="minorHAnsi" w:hAnsi="Times New Roman"/>
          <w:bCs/>
          <w:sz w:val="24"/>
          <w:szCs w:val="24"/>
        </w:rPr>
        <w:t xml:space="preserve"> заедно с изградената в него сграда с идентификатор 63427.333.89.1, със застроена площ 80 кв. м., брой етажи: 2, предназначение: друг вид сграда за обитаване, предмет на</w:t>
      </w:r>
      <w:r w:rsidRPr="00C9097A">
        <w:rPr>
          <w:rFonts w:ascii="Times New Roman" w:eastAsiaTheme="minorHAnsi" w:hAnsi="Times New Roman"/>
          <w:sz w:val="24"/>
          <w:szCs w:val="24"/>
        </w:rPr>
        <w:t xml:space="preserve"> АОС №7318/29.07.2014 г.</w:t>
      </w:r>
    </w:p>
    <w:p w14:paraId="2A52AF4C" w14:textId="77777777" w:rsidR="00C9097A" w:rsidRPr="00C9097A" w:rsidRDefault="00C9097A" w:rsidP="00C9097A">
      <w:pPr>
        <w:spacing w:line="240" w:lineRule="auto"/>
        <w:ind w:firstLine="708"/>
        <w:contextualSpacing/>
        <w:jc w:val="both"/>
        <w:rPr>
          <w:rFonts w:ascii="Times New Roman" w:eastAsiaTheme="minorHAnsi" w:hAnsi="Times New Roman"/>
          <w:b/>
          <w:sz w:val="24"/>
          <w:szCs w:val="24"/>
          <w:lang w:eastAsia="bg-BG"/>
        </w:rPr>
      </w:pPr>
      <w:r w:rsidRPr="00C9097A">
        <w:rPr>
          <w:rFonts w:ascii="Times New Roman" w:eastAsiaTheme="minorHAnsi" w:hAnsi="Times New Roman"/>
          <w:sz w:val="24"/>
          <w:szCs w:val="24"/>
        </w:rPr>
        <w:t>2. Утвърждава тръжната документация /Приложение 4/ при следните условия:</w:t>
      </w:r>
    </w:p>
    <w:p w14:paraId="411BB8B2" w14:textId="77777777" w:rsidR="00C9097A" w:rsidRPr="00C9097A" w:rsidRDefault="00C9097A" w:rsidP="00C9097A">
      <w:pPr>
        <w:spacing w:line="240" w:lineRule="auto"/>
        <w:ind w:firstLine="709"/>
        <w:contextualSpacing/>
        <w:jc w:val="both"/>
        <w:rPr>
          <w:rFonts w:ascii="Times New Roman" w:eastAsiaTheme="minorHAnsi" w:hAnsi="Times New Roman"/>
          <w:sz w:val="24"/>
          <w:szCs w:val="24"/>
          <w:lang w:eastAsia="bg-BG"/>
        </w:rPr>
      </w:pPr>
      <w:r w:rsidRPr="00C9097A">
        <w:rPr>
          <w:rFonts w:ascii="Times New Roman" w:eastAsiaTheme="minorHAnsi" w:hAnsi="Times New Roman"/>
          <w:sz w:val="24"/>
          <w:szCs w:val="24"/>
          <w:lang w:eastAsia="bg-BG"/>
        </w:rPr>
        <w:t xml:space="preserve">2.1. </w:t>
      </w:r>
      <w:r w:rsidRPr="00C9097A">
        <w:rPr>
          <w:rFonts w:ascii="Times New Roman" w:eastAsiaTheme="minorHAnsi" w:hAnsi="Times New Roman"/>
          <w:sz w:val="24"/>
          <w:szCs w:val="24"/>
        </w:rPr>
        <w:t>Начална тръжна цена – 31 800 лева без ДДС;</w:t>
      </w:r>
    </w:p>
    <w:p w14:paraId="5F896672" w14:textId="77777777" w:rsidR="00C9097A" w:rsidRPr="00C9097A" w:rsidRDefault="00C9097A" w:rsidP="00C9097A">
      <w:pPr>
        <w:spacing w:line="240" w:lineRule="auto"/>
        <w:ind w:firstLine="709"/>
        <w:contextualSpacing/>
        <w:jc w:val="both"/>
        <w:rPr>
          <w:rFonts w:ascii="Times New Roman" w:eastAsiaTheme="minorHAnsi" w:hAnsi="Times New Roman"/>
          <w:sz w:val="24"/>
          <w:szCs w:val="24"/>
          <w:lang w:eastAsia="bg-BG"/>
        </w:rPr>
      </w:pPr>
      <w:r w:rsidRPr="00C9097A">
        <w:rPr>
          <w:rFonts w:ascii="Times New Roman" w:eastAsiaTheme="minorHAnsi" w:hAnsi="Times New Roman"/>
          <w:sz w:val="24"/>
          <w:szCs w:val="24"/>
          <w:lang w:eastAsia="bg-BG"/>
        </w:rPr>
        <w:t xml:space="preserve">2.2. </w:t>
      </w:r>
      <w:r w:rsidRPr="00C9097A">
        <w:rPr>
          <w:rFonts w:ascii="Times New Roman" w:eastAsiaTheme="minorHAnsi" w:hAnsi="Times New Roman"/>
          <w:sz w:val="24"/>
          <w:szCs w:val="24"/>
        </w:rPr>
        <w:t>Стъпка на   наддаване – 2 000 лева;</w:t>
      </w:r>
    </w:p>
    <w:p w14:paraId="352BFED4" w14:textId="77777777" w:rsidR="00C9097A" w:rsidRPr="00C9097A" w:rsidRDefault="00C9097A" w:rsidP="00C9097A">
      <w:pPr>
        <w:spacing w:line="240" w:lineRule="auto"/>
        <w:ind w:firstLine="709"/>
        <w:contextualSpacing/>
        <w:jc w:val="both"/>
        <w:rPr>
          <w:rFonts w:ascii="Times New Roman" w:eastAsiaTheme="minorHAnsi" w:hAnsi="Times New Roman"/>
          <w:sz w:val="24"/>
          <w:szCs w:val="24"/>
          <w:lang w:eastAsia="bg-BG"/>
        </w:rPr>
      </w:pPr>
      <w:r w:rsidRPr="00C9097A">
        <w:rPr>
          <w:rFonts w:ascii="Times New Roman" w:eastAsiaTheme="minorHAnsi" w:hAnsi="Times New Roman"/>
          <w:sz w:val="24"/>
          <w:szCs w:val="24"/>
          <w:lang w:eastAsia="bg-BG"/>
        </w:rPr>
        <w:t xml:space="preserve">2.3. </w:t>
      </w:r>
      <w:r w:rsidRPr="00C9097A">
        <w:rPr>
          <w:rFonts w:ascii="Times New Roman" w:eastAsiaTheme="minorHAnsi" w:hAnsi="Times New Roman"/>
          <w:sz w:val="24"/>
          <w:szCs w:val="24"/>
        </w:rPr>
        <w:t>Депозит за участие в търга – 3 000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73DBD591" w14:textId="77777777" w:rsidR="00C9097A" w:rsidRPr="00C9097A" w:rsidRDefault="00C9097A" w:rsidP="00C9097A">
      <w:pPr>
        <w:spacing w:line="240" w:lineRule="auto"/>
        <w:ind w:firstLine="709"/>
        <w:contextualSpacing/>
        <w:jc w:val="both"/>
        <w:rPr>
          <w:rFonts w:ascii="Times New Roman" w:eastAsiaTheme="minorHAnsi" w:hAnsi="Times New Roman"/>
          <w:color w:val="000000"/>
          <w:sz w:val="24"/>
          <w:szCs w:val="24"/>
        </w:rPr>
      </w:pPr>
      <w:r w:rsidRPr="00C9097A">
        <w:rPr>
          <w:rFonts w:ascii="Times New Roman" w:eastAsiaTheme="minorHAnsi" w:hAnsi="Times New Roman"/>
          <w:sz w:val="24"/>
          <w:szCs w:val="24"/>
          <w:lang w:eastAsia="bg-BG"/>
        </w:rPr>
        <w:t xml:space="preserve">2.4. </w:t>
      </w:r>
      <w:r w:rsidRPr="00C9097A">
        <w:rPr>
          <w:rFonts w:ascii="Times New Roman" w:eastAsiaTheme="minorHAnsi" w:hAnsi="Times New Roman"/>
          <w:color w:val="000000"/>
          <w:sz w:val="24"/>
          <w:szCs w:val="24"/>
        </w:rPr>
        <w:t>Начин на плащане – предложената цена от купувача се заплаща изцяло до деня на подписване на договора за продажба.</w:t>
      </w:r>
    </w:p>
    <w:p w14:paraId="539D119D" w14:textId="77777777" w:rsidR="00C9097A" w:rsidRPr="00C9097A" w:rsidRDefault="00C9097A" w:rsidP="00C9097A">
      <w:pPr>
        <w:spacing w:line="240" w:lineRule="auto"/>
        <w:ind w:firstLine="709"/>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w:t>
      </w:r>
      <w:r w:rsidRPr="00C9097A">
        <w:rPr>
          <w:rFonts w:ascii="Times New Roman" w:eastAsiaTheme="minorHAnsi" w:hAnsi="Times New Roman"/>
          <w:sz w:val="24"/>
          <w:szCs w:val="24"/>
        </w:rPr>
        <w:t xml:space="preserve">документация е 250 лв. и се </w:t>
      </w:r>
      <w:r w:rsidRPr="00C9097A">
        <w:rPr>
          <w:rFonts w:ascii="Times New Roman" w:eastAsiaTheme="minorHAnsi" w:hAnsi="Times New Roman"/>
          <w:color w:val="000000"/>
          <w:sz w:val="24"/>
          <w:szCs w:val="24"/>
        </w:rPr>
        <w:t>заплаща в офиса на „ТБ Инвестбанк” АД клон Русе, по сметка: BG96IORT73798400080000, банков код/BIC: IORTBGSF, вид плащане: 447000 „ИНВЕСТБАНК”АД, клон РУСЕ в центъра за административни услуги и информация.</w:t>
      </w:r>
    </w:p>
    <w:p w14:paraId="4BB98A47" w14:textId="77777777" w:rsidR="00C9097A" w:rsidRPr="00C9097A" w:rsidRDefault="00C9097A" w:rsidP="00C9097A">
      <w:pPr>
        <w:spacing w:line="240" w:lineRule="auto"/>
        <w:ind w:firstLine="708"/>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3. Срок за закупуване на тръжна документация – до 15 работни дни, считано от датата на обнародване на решението в „Държавен вестник”.</w:t>
      </w:r>
    </w:p>
    <w:p w14:paraId="27FAA242" w14:textId="77777777" w:rsidR="00C9097A" w:rsidRPr="00C9097A" w:rsidRDefault="00C9097A" w:rsidP="00C9097A">
      <w:pPr>
        <w:spacing w:line="240" w:lineRule="auto"/>
        <w:ind w:firstLine="708"/>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4. Срок за подаване на предложения за участие в търга – до 20 работни дни, считано от датата на обнародване на решението в „Държавен вестник”.</w:t>
      </w:r>
    </w:p>
    <w:p w14:paraId="552F76FF" w14:textId="77777777" w:rsidR="00C9097A" w:rsidRPr="00C9097A" w:rsidRDefault="00C9097A" w:rsidP="00C9097A">
      <w:pPr>
        <w:spacing w:line="240" w:lineRule="auto"/>
        <w:ind w:firstLine="708"/>
        <w:contextualSpacing/>
        <w:jc w:val="both"/>
        <w:rPr>
          <w:rFonts w:ascii="Times New Roman" w:eastAsiaTheme="minorHAnsi" w:hAnsi="Times New Roman"/>
          <w:b/>
          <w:color w:val="000000"/>
          <w:sz w:val="24"/>
          <w:szCs w:val="24"/>
        </w:rPr>
      </w:pPr>
      <w:r w:rsidRPr="00C9097A">
        <w:rPr>
          <w:rFonts w:ascii="Times New Roman" w:eastAsiaTheme="minorHAnsi" w:hAnsi="Times New Roman"/>
          <w:color w:val="000000"/>
          <w:sz w:val="24"/>
          <w:szCs w:val="24"/>
        </w:rPr>
        <w:t>5. 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14:paraId="18F4F73F" w14:textId="77777777" w:rsidR="00C9097A" w:rsidRPr="00C9097A" w:rsidRDefault="00C9097A" w:rsidP="00C9097A">
      <w:pPr>
        <w:spacing w:line="240" w:lineRule="auto"/>
        <w:ind w:firstLine="708"/>
        <w:contextualSpacing/>
        <w:jc w:val="both"/>
        <w:rPr>
          <w:rFonts w:ascii="Times New Roman" w:eastAsiaTheme="minorHAnsi" w:hAnsi="Times New Roman"/>
          <w:b/>
          <w:color w:val="000000"/>
          <w:sz w:val="24"/>
          <w:szCs w:val="24"/>
        </w:rPr>
      </w:pPr>
      <w:r w:rsidRPr="00C9097A">
        <w:rPr>
          <w:rFonts w:ascii="Times New Roman" w:eastAsiaTheme="minorHAnsi" w:hAnsi="Times New Roman"/>
          <w:color w:val="000000"/>
          <w:sz w:val="24"/>
          <w:szCs w:val="24"/>
        </w:rPr>
        <w:t xml:space="preserve">6. Търгът да се проведе на </w:t>
      </w:r>
      <w:r w:rsidRPr="00C9097A">
        <w:rPr>
          <w:rFonts w:ascii="Times New Roman" w:eastAsiaTheme="minorHAnsi" w:hAnsi="Times New Roman"/>
          <w:sz w:val="24"/>
          <w:szCs w:val="24"/>
        </w:rPr>
        <w:t xml:space="preserve">24-ия </w:t>
      </w:r>
      <w:r w:rsidRPr="00C9097A">
        <w:rPr>
          <w:rFonts w:ascii="Times New Roman" w:eastAsiaTheme="minorHAnsi" w:hAnsi="Times New Roman"/>
          <w:color w:val="000000"/>
          <w:sz w:val="24"/>
          <w:szCs w:val="24"/>
        </w:rPr>
        <w:t>работен ден от датата на обнародване на решението в „Държавен вестник” в 17,30 часа в заседателната зала на третия етаж на община Русе, пл. Свобода 6.</w:t>
      </w:r>
    </w:p>
    <w:p w14:paraId="08BDE0DD" w14:textId="77777777" w:rsidR="00C9097A" w:rsidRPr="00C9097A" w:rsidRDefault="00C9097A" w:rsidP="00C9097A">
      <w:pPr>
        <w:spacing w:line="240" w:lineRule="auto"/>
        <w:ind w:firstLine="708"/>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776841DE" w14:textId="77777777" w:rsidR="00C9097A" w:rsidRPr="00C9097A" w:rsidRDefault="00C9097A" w:rsidP="00C9097A">
      <w:pPr>
        <w:spacing w:line="240" w:lineRule="auto"/>
        <w:ind w:firstLine="708"/>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8. Всеки член на тръжната комисия да получи възнаграждение за дейността си в размер на 50 лв. плюс по 10 лв. на час, съобразно продължителността на търга.</w:t>
      </w:r>
    </w:p>
    <w:p w14:paraId="75B3DBB4" w14:textId="77777777" w:rsidR="00C9097A" w:rsidRPr="00C9097A" w:rsidRDefault="00C9097A" w:rsidP="00C9097A">
      <w:pPr>
        <w:spacing w:line="240" w:lineRule="auto"/>
        <w:ind w:firstLine="708"/>
        <w:contextualSpacing/>
        <w:jc w:val="both"/>
        <w:rPr>
          <w:rFonts w:ascii="Times New Roman" w:eastAsiaTheme="minorHAnsi" w:hAnsi="Times New Roman"/>
          <w:b/>
          <w:color w:val="000000"/>
          <w:sz w:val="24"/>
          <w:szCs w:val="24"/>
        </w:rPr>
      </w:pPr>
      <w:r w:rsidRPr="00C9097A">
        <w:rPr>
          <w:rFonts w:ascii="Times New Roman" w:eastAsiaTheme="minorHAnsi" w:hAnsi="Times New Roman"/>
          <w:color w:val="000000"/>
          <w:sz w:val="24"/>
          <w:szCs w:val="24"/>
        </w:rPr>
        <w:t xml:space="preserve">9. Възлага на Комисията по приватизация и следприватизационен контрол да определи спечелилия търга участник. </w:t>
      </w:r>
    </w:p>
    <w:p w14:paraId="1000848D" w14:textId="77777777" w:rsidR="00C9097A" w:rsidRPr="00C9097A" w:rsidRDefault="00C9097A" w:rsidP="00C9097A">
      <w:pPr>
        <w:spacing w:line="240" w:lineRule="auto"/>
        <w:ind w:left="142" w:firstLine="566"/>
        <w:contextualSpacing/>
        <w:jc w:val="both"/>
        <w:rPr>
          <w:rFonts w:ascii="Times New Roman" w:eastAsiaTheme="minorHAnsi" w:hAnsi="Times New Roman"/>
          <w:color w:val="000000"/>
          <w:sz w:val="24"/>
          <w:szCs w:val="24"/>
        </w:rPr>
      </w:pPr>
      <w:r w:rsidRPr="00C9097A">
        <w:rPr>
          <w:rFonts w:ascii="Times New Roman" w:eastAsiaTheme="minorHAnsi" w:hAnsi="Times New Roman"/>
          <w:color w:val="000000"/>
          <w:sz w:val="24"/>
          <w:szCs w:val="24"/>
        </w:rPr>
        <w:t>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0CDC80E8" w14:textId="1F092DD8" w:rsidR="00C9097A" w:rsidRDefault="00C9097A" w:rsidP="00C9097A">
      <w:pPr>
        <w:spacing w:line="240" w:lineRule="auto"/>
        <w:ind w:left="142" w:firstLine="566"/>
        <w:contextualSpacing/>
        <w:jc w:val="both"/>
        <w:rPr>
          <w:rFonts w:ascii="Times New Roman" w:eastAsiaTheme="minorHAnsi" w:hAnsi="Times New Roman"/>
          <w:b/>
          <w:color w:val="000000"/>
          <w:sz w:val="24"/>
          <w:szCs w:val="24"/>
        </w:rPr>
      </w:pPr>
      <w:r w:rsidRPr="00C9097A">
        <w:rPr>
          <w:rFonts w:ascii="Times New Roman" w:eastAsiaTheme="minorHAnsi" w:hAnsi="Times New Roman"/>
          <w:color w:val="000000"/>
          <w:sz w:val="24"/>
          <w:szCs w:val="24"/>
        </w:rPr>
        <w:t xml:space="preserve"> 11. При </w:t>
      </w:r>
      <w:proofErr w:type="spellStart"/>
      <w:r w:rsidRPr="00C9097A">
        <w:rPr>
          <w:rFonts w:ascii="Times New Roman" w:eastAsiaTheme="minorHAnsi" w:hAnsi="Times New Roman"/>
          <w:color w:val="000000"/>
          <w:sz w:val="24"/>
          <w:szCs w:val="24"/>
        </w:rPr>
        <w:t>непровеждане</w:t>
      </w:r>
      <w:proofErr w:type="spellEnd"/>
      <w:r w:rsidRPr="00C9097A">
        <w:rPr>
          <w:rFonts w:ascii="Times New Roman" w:eastAsiaTheme="minorHAnsi" w:hAnsi="Times New Roman"/>
          <w:color w:val="000000"/>
          <w:sz w:val="24"/>
          <w:szCs w:val="24"/>
        </w:rPr>
        <w:t xml:space="preserve"> на търга да се проведе повторен търг 17 работни дни след първата дата от 17,30 часа на същото място и при същите условия.</w:t>
      </w:r>
    </w:p>
    <w:p w14:paraId="41D5359B" w14:textId="2B765872" w:rsidR="001548DE" w:rsidRDefault="001548DE" w:rsidP="001548DE">
      <w:pPr>
        <w:spacing w:after="0" w:line="276" w:lineRule="auto"/>
        <w:jc w:val="both"/>
        <w:rPr>
          <w:rFonts w:ascii="Times New Roman" w:hAnsi="Times New Roman"/>
          <w:b/>
          <w:sz w:val="24"/>
          <w:szCs w:val="24"/>
        </w:rPr>
      </w:pPr>
    </w:p>
    <w:p w14:paraId="762BDEC9" w14:textId="49725D4E" w:rsidR="001548DE" w:rsidRDefault="001548DE" w:rsidP="001548DE">
      <w:pPr>
        <w:spacing w:after="0" w:line="276" w:lineRule="auto"/>
        <w:jc w:val="both"/>
        <w:rPr>
          <w:rFonts w:ascii="Times New Roman" w:hAnsi="Times New Roman"/>
          <w:b/>
          <w:sz w:val="24"/>
          <w:szCs w:val="24"/>
        </w:rPr>
      </w:pPr>
      <w:r>
        <w:rPr>
          <w:rFonts w:ascii="Times New Roman" w:hAnsi="Times New Roman"/>
          <w:b/>
          <w:sz w:val="24"/>
          <w:szCs w:val="24"/>
        </w:rPr>
        <w:t>Точка 7</w:t>
      </w:r>
    </w:p>
    <w:p w14:paraId="4372429E" w14:textId="3F11BAD1" w:rsidR="001548DE" w:rsidRDefault="001548DE" w:rsidP="001548DE">
      <w:pPr>
        <w:spacing w:after="0" w:line="276" w:lineRule="auto"/>
        <w:jc w:val="both"/>
        <w:rPr>
          <w:rFonts w:ascii="Times New Roman" w:hAnsi="Times New Roman"/>
          <w:b/>
          <w:sz w:val="24"/>
          <w:szCs w:val="24"/>
        </w:rPr>
      </w:pPr>
      <w:proofErr w:type="spellStart"/>
      <w:r w:rsidRPr="001548DE">
        <w:rPr>
          <w:rFonts w:ascii="Times New Roman" w:hAnsi="Times New Roman"/>
          <w:b/>
          <w:sz w:val="24"/>
          <w:szCs w:val="24"/>
        </w:rPr>
        <w:t>К.л</w:t>
      </w:r>
      <w:proofErr w:type="spellEnd"/>
      <w:r w:rsidRPr="001548DE">
        <w:rPr>
          <w:rFonts w:ascii="Times New Roman" w:hAnsi="Times New Roman"/>
          <w:b/>
          <w:sz w:val="24"/>
          <w:szCs w:val="24"/>
        </w:rPr>
        <w:t>.№ 1040 Решение за приватизация чрез търг на застроен поземлен имот с адрес: с. Червена вода, Община Русе, предмет на АОС №5410/13.05.2008 г.</w:t>
      </w:r>
    </w:p>
    <w:p w14:paraId="2638B753" w14:textId="68DDA4FF" w:rsidR="001548DE" w:rsidRDefault="001548DE" w:rsidP="001548DE">
      <w:pPr>
        <w:spacing w:after="0" w:line="276" w:lineRule="auto"/>
        <w:jc w:val="both"/>
        <w:rPr>
          <w:rFonts w:ascii="Times New Roman" w:hAnsi="Times New Roman"/>
          <w:b/>
          <w:sz w:val="24"/>
          <w:szCs w:val="24"/>
        </w:rPr>
      </w:pPr>
    </w:p>
    <w:p w14:paraId="1A0FAD2C" w14:textId="630924A9" w:rsidR="001548DE" w:rsidRDefault="001548DE" w:rsidP="001548DE">
      <w:pPr>
        <w:spacing w:after="0" w:line="276" w:lineRule="auto"/>
        <w:jc w:val="both"/>
        <w:rPr>
          <w:rFonts w:ascii="Times New Roman" w:hAnsi="Times New Roman"/>
          <w:bCs/>
          <w:sz w:val="24"/>
          <w:szCs w:val="24"/>
        </w:rPr>
      </w:pPr>
      <w:r>
        <w:rPr>
          <w:rFonts w:ascii="Times New Roman" w:hAnsi="Times New Roman"/>
          <w:b/>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70D04E45" w14:textId="06BB38E0" w:rsidR="001548DE" w:rsidRDefault="001548DE" w:rsidP="001548DE">
      <w:pPr>
        <w:spacing w:after="0" w:line="276" w:lineRule="auto"/>
        <w:jc w:val="both"/>
        <w:rPr>
          <w:rFonts w:ascii="Times New Roman" w:hAnsi="Times New Roman"/>
          <w:bCs/>
          <w:sz w:val="24"/>
          <w:szCs w:val="24"/>
        </w:rPr>
      </w:pPr>
      <w:r>
        <w:rPr>
          <w:rFonts w:ascii="Times New Roman" w:hAnsi="Times New Roman"/>
          <w:bCs/>
          <w:sz w:val="24"/>
          <w:szCs w:val="24"/>
        </w:rPr>
        <w:lastRenderedPageBreak/>
        <w:tab/>
      </w:r>
      <w:bookmarkStart w:id="16" w:name="_Hlk119942874"/>
      <w:r w:rsidRPr="00B96DEC">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 xml:space="preserve">Благодаря. Уважаеми общински съветници, </w:t>
      </w:r>
      <w:bookmarkEnd w:id="16"/>
      <w:r>
        <w:rPr>
          <w:rFonts w:ascii="Times New Roman" w:hAnsi="Times New Roman"/>
          <w:bCs/>
          <w:sz w:val="24"/>
          <w:szCs w:val="24"/>
        </w:rPr>
        <w:t>предложението е за продажба по реда на Закона за приватизация и следприватизационен контрол на общински нежилищен имот. Той е включен като Точка 2.13 в Годишния план за приватизация</w:t>
      </w:r>
      <w:r w:rsidR="00DE66B9">
        <w:rPr>
          <w:rFonts w:ascii="Times New Roman" w:hAnsi="Times New Roman"/>
          <w:bCs/>
          <w:sz w:val="24"/>
          <w:szCs w:val="24"/>
        </w:rPr>
        <w:t>. Обектът представлява урегулиран поземлен имот с предназначение за изкупвателен пункт и фуражомелка с площ от 2 035 кв.м. и построената в него едноетажна масивна селскостопанска сграда, която е със застроена площ 75 кв.м. Комисията по приватизация и следприватизационен контрол предлага продажбата на общинския имот да се извърши чрез публичен търг с явно наддаване. Начална тръжна цена 71 729 лева без ДДС. Благодаря ви.</w:t>
      </w:r>
    </w:p>
    <w:p w14:paraId="0649C345" w14:textId="30116A62" w:rsidR="00DE66B9" w:rsidRDefault="00DE66B9" w:rsidP="00DE66B9">
      <w:pPr>
        <w:spacing w:after="0" w:line="276" w:lineRule="auto"/>
        <w:ind w:firstLine="708"/>
        <w:jc w:val="both"/>
        <w:rPr>
          <w:rFonts w:ascii="Times New Roman" w:hAnsi="Times New Roman"/>
          <w:bCs/>
          <w:sz w:val="24"/>
          <w:szCs w:val="24"/>
        </w:rPr>
      </w:pP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Стефанова. Няма заявки за изказвания. Режим на гласуване по точката, моля.</w:t>
      </w:r>
    </w:p>
    <w:p w14:paraId="56D4DF71" w14:textId="77777777" w:rsidR="00DE66B9" w:rsidRDefault="00DE66B9" w:rsidP="00DE66B9">
      <w:pPr>
        <w:spacing w:after="0" w:line="276" w:lineRule="auto"/>
        <w:jc w:val="both"/>
        <w:rPr>
          <w:rFonts w:ascii="Times New Roman" w:hAnsi="Times New Roman"/>
          <w:bCs/>
          <w:sz w:val="24"/>
          <w:szCs w:val="24"/>
        </w:rPr>
      </w:pPr>
    </w:p>
    <w:p w14:paraId="3F8CE6CA" w14:textId="29EE1939" w:rsidR="00DE66B9" w:rsidRDefault="00DE66B9" w:rsidP="00DE66B9">
      <w:pPr>
        <w:spacing w:after="0" w:line="276" w:lineRule="auto"/>
        <w:jc w:val="both"/>
        <w:rPr>
          <w:rFonts w:ascii="Times New Roman" w:hAnsi="Times New Roman"/>
          <w:b/>
          <w:sz w:val="24"/>
          <w:szCs w:val="24"/>
        </w:rPr>
      </w:pPr>
      <w:r w:rsidRPr="00C9097A">
        <w:rPr>
          <w:rFonts w:ascii="Times New Roman" w:hAnsi="Times New Roman"/>
          <w:b/>
          <w:sz w:val="24"/>
          <w:szCs w:val="24"/>
        </w:rPr>
        <w:t xml:space="preserve">КВОРУМ – 47. С 47 гласа „за”, 0 „против” и 0 „въздържали се” се прие </w:t>
      </w:r>
      <w:r w:rsidRPr="00ED1775">
        <w:rPr>
          <w:rFonts w:ascii="Times New Roman" w:hAnsi="Times New Roman"/>
          <w:b/>
          <w:sz w:val="24"/>
          <w:szCs w:val="24"/>
        </w:rPr>
        <w:t xml:space="preserve">  </w:t>
      </w:r>
    </w:p>
    <w:p w14:paraId="6F46D251" w14:textId="1AD2CEAC" w:rsidR="00C9097A" w:rsidRDefault="00C9097A" w:rsidP="00DE66B9">
      <w:pPr>
        <w:spacing w:after="0" w:line="276" w:lineRule="auto"/>
        <w:jc w:val="both"/>
        <w:rPr>
          <w:rFonts w:ascii="Times New Roman" w:hAnsi="Times New Roman"/>
          <w:b/>
          <w:sz w:val="24"/>
          <w:szCs w:val="24"/>
        </w:rPr>
      </w:pPr>
    </w:p>
    <w:p w14:paraId="1453642B" w14:textId="77777777" w:rsidR="00C9097A" w:rsidRPr="00C9097A" w:rsidRDefault="00C9097A" w:rsidP="00C9097A">
      <w:pPr>
        <w:keepNext/>
        <w:spacing w:after="0" w:line="240" w:lineRule="auto"/>
        <w:contextualSpacing/>
        <w:jc w:val="center"/>
        <w:outlineLvl w:val="0"/>
        <w:rPr>
          <w:rFonts w:ascii="Times New Roman" w:eastAsia="Times New Roman" w:hAnsi="Times New Roman"/>
          <w:b/>
          <w:sz w:val="28"/>
          <w:szCs w:val="28"/>
          <w:lang w:val="en-US"/>
        </w:rPr>
      </w:pPr>
      <w:r w:rsidRPr="00C9097A">
        <w:rPr>
          <w:rFonts w:ascii="Times New Roman" w:eastAsia="Times New Roman" w:hAnsi="Times New Roman"/>
          <w:b/>
          <w:sz w:val="28"/>
          <w:szCs w:val="28"/>
        </w:rPr>
        <w:t>РЕШЕНИЕ № 1103</w:t>
      </w:r>
    </w:p>
    <w:p w14:paraId="6BD05A3E" w14:textId="1CAAAE15" w:rsidR="00C9097A" w:rsidRPr="00C9097A" w:rsidRDefault="00C9097A" w:rsidP="00C9097A">
      <w:pPr>
        <w:spacing w:after="0" w:line="240" w:lineRule="auto"/>
        <w:contextualSpacing/>
        <w:rPr>
          <w:rFonts w:ascii="Times New Roman" w:eastAsia="Times New Roman" w:hAnsi="Times New Roman"/>
          <w:b/>
          <w:sz w:val="28"/>
          <w:szCs w:val="28"/>
        </w:rPr>
      </w:pPr>
    </w:p>
    <w:p w14:paraId="3322E6C6" w14:textId="77777777" w:rsidR="00C9097A" w:rsidRPr="00C9097A" w:rsidRDefault="00C9097A" w:rsidP="00C9097A">
      <w:pPr>
        <w:spacing w:line="252" w:lineRule="auto"/>
        <w:jc w:val="both"/>
        <w:rPr>
          <w:rFonts w:ascii="Times New Roman" w:eastAsiaTheme="minorHAnsi" w:hAnsi="Times New Roman"/>
          <w:sz w:val="24"/>
          <w:szCs w:val="24"/>
          <w:lang w:val="en-US"/>
        </w:rPr>
      </w:pPr>
      <w:r w:rsidRPr="00C9097A">
        <w:rPr>
          <w:rFonts w:ascii="Times New Roman" w:eastAsiaTheme="minorHAnsi" w:hAnsi="Times New Roman"/>
          <w:sz w:val="24"/>
          <w:szCs w:val="24"/>
          <w:shd w:val="clear" w:color="auto" w:fill="FFFFFF"/>
        </w:rPr>
        <w:t xml:space="preserve"> </w:t>
      </w:r>
      <w:r w:rsidRPr="00C9097A">
        <w:rPr>
          <w:rFonts w:asciiTheme="minorHAnsi" w:eastAsiaTheme="minorHAnsi" w:hAnsiTheme="minorHAnsi" w:cstheme="minorBidi"/>
          <w:b/>
          <w:sz w:val="24"/>
          <w:szCs w:val="24"/>
          <w:lang w:val="en-US"/>
        </w:rPr>
        <w:tab/>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основание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21,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2, </w:t>
      </w:r>
      <w:proofErr w:type="spellStart"/>
      <w:r w:rsidRPr="00C9097A">
        <w:rPr>
          <w:rFonts w:ascii="Times New Roman" w:eastAsiaTheme="minorHAnsi" w:hAnsi="Times New Roman"/>
          <w:sz w:val="24"/>
          <w:szCs w:val="24"/>
          <w:lang w:val="en-US"/>
        </w:rPr>
        <w:t>във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връзка</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21,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1, т. 8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ЗМСМА, </w:t>
      </w:r>
      <w:proofErr w:type="spellStart"/>
      <w:r w:rsidRPr="00C9097A">
        <w:rPr>
          <w:rFonts w:ascii="Times New Roman" w:eastAsiaTheme="minorHAnsi" w:hAnsi="Times New Roman"/>
          <w:sz w:val="24"/>
          <w:szCs w:val="24"/>
          <w:lang w:val="en-US"/>
        </w:rPr>
        <w:t>във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връзка</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1,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2, т. 6;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4,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4;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31,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1 и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32,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3, т. 1 ЗПСК и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5,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6,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1 и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9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Наредба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търговете</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конкурсите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Общинският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съвет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реши</w:t>
      </w:r>
      <w:proofErr w:type="spellEnd"/>
      <w:r w:rsidRPr="00C9097A">
        <w:rPr>
          <w:rFonts w:ascii="Times New Roman" w:eastAsiaTheme="minorHAnsi" w:hAnsi="Times New Roman"/>
          <w:sz w:val="24"/>
          <w:szCs w:val="24"/>
          <w:lang w:val="en-US"/>
        </w:rPr>
        <w:t>:</w:t>
      </w:r>
    </w:p>
    <w:p w14:paraId="5CFC0348" w14:textId="77777777" w:rsidR="00C9097A" w:rsidRPr="00C9097A" w:rsidRDefault="00C9097A" w:rsidP="00C9097A">
      <w:pPr>
        <w:spacing w:line="252" w:lineRule="auto"/>
        <w:ind w:left="23" w:firstLine="685"/>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1.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извърши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продажба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чрез</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публичен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явно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наддаване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застроен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поземлен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имот</w:t>
      </w:r>
      <w:proofErr w:type="spellEnd"/>
      <w:r w:rsidRPr="00C9097A">
        <w:rPr>
          <w:rFonts w:ascii="Times New Roman" w:eastAsiaTheme="minorHAnsi" w:hAnsi="Times New Roman"/>
          <w:sz w:val="24"/>
          <w:szCs w:val="24"/>
          <w:lang w:val="en-US"/>
        </w:rPr>
        <w:t xml:space="preserve"> №503.1725 с </w:t>
      </w:r>
      <w:proofErr w:type="spellStart"/>
      <w:r w:rsidRPr="00C9097A">
        <w:rPr>
          <w:rFonts w:ascii="Times New Roman" w:eastAsiaTheme="minorHAnsi" w:hAnsi="Times New Roman"/>
          <w:sz w:val="24"/>
          <w:szCs w:val="24"/>
          <w:lang w:val="en-US"/>
        </w:rPr>
        <w:t>площ</w:t>
      </w:r>
      <w:proofErr w:type="spellEnd"/>
      <w:r w:rsidRPr="00C9097A">
        <w:rPr>
          <w:rFonts w:ascii="Times New Roman" w:eastAsiaTheme="minorHAnsi" w:hAnsi="Times New Roman"/>
          <w:sz w:val="24"/>
          <w:szCs w:val="24"/>
          <w:lang w:val="en-US"/>
        </w:rPr>
        <w:t xml:space="preserve"> 2 035 </w:t>
      </w:r>
      <w:proofErr w:type="spellStart"/>
      <w:r w:rsidRPr="00C9097A">
        <w:rPr>
          <w:rFonts w:ascii="Times New Roman" w:eastAsiaTheme="minorHAnsi" w:hAnsi="Times New Roman"/>
          <w:sz w:val="24"/>
          <w:szCs w:val="24"/>
          <w:lang w:val="en-US"/>
        </w:rPr>
        <w:t>кв</w:t>
      </w:r>
      <w:proofErr w:type="spellEnd"/>
      <w:r w:rsidRPr="00C9097A">
        <w:rPr>
          <w:rFonts w:ascii="Times New Roman" w:eastAsiaTheme="minorHAnsi" w:hAnsi="Times New Roman"/>
          <w:sz w:val="24"/>
          <w:szCs w:val="24"/>
          <w:lang w:val="en-US"/>
        </w:rPr>
        <w:t xml:space="preserve">. м., </w:t>
      </w:r>
      <w:proofErr w:type="spellStart"/>
      <w:r w:rsidRPr="00C9097A">
        <w:rPr>
          <w:rFonts w:ascii="Times New Roman" w:eastAsiaTheme="minorHAnsi" w:hAnsi="Times New Roman"/>
          <w:sz w:val="24"/>
          <w:szCs w:val="24"/>
          <w:lang w:val="en-US"/>
        </w:rPr>
        <w:t>трайно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предназначение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урбанизирана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територия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начин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ползване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ниско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застрояване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w:t>
      </w:r>
      <w:proofErr w:type="spellEnd"/>
      <w:r w:rsidRPr="00C9097A">
        <w:rPr>
          <w:rFonts w:ascii="Times New Roman" w:eastAsiaTheme="minorHAnsi" w:hAnsi="Times New Roman"/>
          <w:sz w:val="24"/>
          <w:szCs w:val="24"/>
          <w:lang w:val="en-US"/>
        </w:rPr>
        <w:t xml:space="preserve"> 10 м.),  </w:t>
      </w:r>
      <w:proofErr w:type="spellStart"/>
      <w:r w:rsidRPr="00C9097A">
        <w:rPr>
          <w:rFonts w:ascii="Times New Roman" w:eastAsiaTheme="minorHAnsi" w:hAnsi="Times New Roman"/>
          <w:sz w:val="24"/>
          <w:szCs w:val="24"/>
          <w:lang w:val="en-US"/>
        </w:rPr>
        <w:t>представляващ</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урегулиран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поземлен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имот</w:t>
      </w:r>
      <w:proofErr w:type="spellEnd"/>
      <w:r w:rsidRPr="00C9097A">
        <w:rPr>
          <w:rFonts w:ascii="Times New Roman" w:eastAsiaTheme="minorHAnsi" w:hAnsi="Times New Roman"/>
          <w:sz w:val="24"/>
          <w:szCs w:val="24"/>
          <w:lang w:val="en-US"/>
        </w:rPr>
        <w:t xml:space="preserve"> II-</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изкупвателен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пункт</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фуражомелка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квартал</w:t>
      </w:r>
      <w:proofErr w:type="spellEnd"/>
      <w:r w:rsidRPr="00C9097A">
        <w:rPr>
          <w:rFonts w:ascii="Times New Roman" w:eastAsiaTheme="minorHAnsi" w:hAnsi="Times New Roman"/>
          <w:sz w:val="24"/>
          <w:szCs w:val="24"/>
          <w:lang w:val="en-US"/>
        </w:rPr>
        <w:t xml:space="preserve"> 86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регулационен</w:t>
      </w:r>
      <w:proofErr w:type="spellEnd"/>
      <w:r w:rsidRPr="00C9097A">
        <w:rPr>
          <w:rFonts w:ascii="Times New Roman" w:eastAsiaTheme="minorHAnsi" w:hAnsi="Times New Roman"/>
          <w:sz w:val="24"/>
          <w:szCs w:val="24"/>
          <w:lang w:val="en-US"/>
        </w:rPr>
        <w:t xml:space="preserve"> и застроителен </w:t>
      </w:r>
      <w:proofErr w:type="spellStart"/>
      <w:r w:rsidRPr="00C9097A">
        <w:rPr>
          <w:rFonts w:ascii="Times New Roman" w:eastAsiaTheme="minorHAnsi" w:hAnsi="Times New Roman"/>
          <w:sz w:val="24"/>
          <w:szCs w:val="24"/>
          <w:lang w:val="en-US"/>
        </w:rPr>
        <w:t>план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Червена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вода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ведно</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построената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него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едноетажна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масивна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селскостопанска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сграда</w:t>
      </w:r>
      <w:proofErr w:type="spellEnd"/>
      <w:r w:rsidRPr="00C9097A">
        <w:rPr>
          <w:rFonts w:ascii="Times New Roman" w:eastAsiaTheme="minorHAnsi" w:hAnsi="Times New Roman"/>
          <w:sz w:val="24"/>
          <w:szCs w:val="24"/>
          <w:lang w:val="en-US"/>
        </w:rPr>
        <w:t xml:space="preserve"> №503.1725.1 </w:t>
      </w:r>
      <w:proofErr w:type="spellStart"/>
      <w:r w:rsidRPr="00C9097A">
        <w:rPr>
          <w:rFonts w:ascii="Times New Roman" w:eastAsiaTheme="minorHAnsi" w:hAnsi="Times New Roman"/>
          <w:sz w:val="24"/>
          <w:szCs w:val="24"/>
          <w:lang w:val="en-US"/>
        </w:rPr>
        <w:t>със</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застроена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площ</w:t>
      </w:r>
      <w:proofErr w:type="spellEnd"/>
      <w:r w:rsidRPr="00C9097A">
        <w:rPr>
          <w:rFonts w:ascii="Times New Roman" w:eastAsiaTheme="minorHAnsi" w:hAnsi="Times New Roman"/>
          <w:sz w:val="24"/>
          <w:szCs w:val="24"/>
          <w:lang w:val="en-US"/>
        </w:rPr>
        <w:t xml:space="preserve"> 75 </w:t>
      </w:r>
      <w:proofErr w:type="spellStart"/>
      <w:r w:rsidRPr="00C9097A">
        <w:rPr>
          <w:rFonts w:ascii="Times New Roman" w:eastAsiaTheme="minorHAnsi" w:hAnsi="Times New Roman"/>
          <w:sz w:val="24"/>
          <w:szCs w:val="24"/>
          <w:lang w:val="en-US"/>
        </w:rPr>
        <w:t>кв</w:t>
      </w:r>
      <w:proofErr w:type="spellEnd"/>
      <w:r w:rsidRPr="00C9097A">
        <w:rPr>
          <w:rFonts w:ascii="Times New Roman" w:eastAsiaTheme="minorHAnsi" w:hAnsi="Times New Roman"/>
          <w:sz w:val="24"/>
          <w:szCs w:val="24"/>
          <w:lang w:val="en-US"/>
        </w:rPr>
        <w:t xml:space="preserve">. м., с </w:t>
      </w:r>
      <w:proofErr w:type="spellStart"/>
      <w:r w:rsidRPr="00C9097A">
        <w:rPr>
          <w:rFonts w:ascii="Times New Roman" w:eastAsiaTheme="minorHAnsi" w:hAnsi="Times New Roman"/>
          <w:sz w:val="24"/>
          <w:szCs w:val="24"/>
          <w:lang w:val="en-US"/>
        </w:rPr>
        <w:t>адрес</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Червена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вода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предмет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АОС №5410/13.05.2008 г.</w:t>
      </w:r>
    </w:p>
    <w:p w14:paraId="4B16DAB1" w14:textId="77777777" w:rsidR="00C9097A" w:rsidRPr="00C9097A" w:rsidRDefault="00C9097A" w:rsidP="00C9097A">
      <w:pPr>
        <w:spacing w:line="252" w:lineRule="auto"/>
        <w:ind w:left="23" w:firstLine="685"/>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2.</w:t>
      </w:r>
      <w:r w:rsidRPr="00C9097A">
        <w:rPr>
          <w:rFonts w:ascii="Times New Roman" w:eastAsiaTheme="minorHAnsi" w:hAnsi="Times New Roman"/>
          <w:color w:val="FF0000"/>
          <w:sz w:val="24"/>
          <w:szCs w:val="24"/>
          <w:lang w:val="en-US"/>
        </w:rPr>
        <w:t xml:space="preserve"> </w:t>
      </w:r>
      <w:proofErr w:type="spellStart"/>
      <w:r w:rsidRPr="00C9097A">
        <w:rPr>
          <w:rFonts w:ascii="Times New Roman" w:eastAsiaTheme="minorHAnsi" w:hAnsi="Times New Roman"/>
          <w:sz w:val="24"/>
          <w:szCs w:val="24"/>
          <w:lang w:val="en-US"/>
        </w:rPr>
        <w:t>Утвърждава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тръжната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документация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Приложение</w:t>
      </w:r>
      <w:proofErr w:type="spellEnd"/>
      <w:r w:rsidRPr="00C9097A">
        <w:rPr>
          <w:rFonts w:ascii="Times New Roman" w:eastAsiaTheme="minorHAnsi" w:hAnsi="Times New Roman"/>
          <w:sz w:val="24"/>
          <w:szCs w:val="24"/>
          <w:lang w:val="en-US"/>
        </w:rPr>
        <w:t xml:space="preserve"> 4/ </w:t>
      </w:r>
      <w:proofErr w:type="spellStart"/>
      <w:r w:rsidRPr="00C9097A">
        <w:rPr>
          <w:rFonts w:ascii="Times New Roman" w:eastAsiaTheme="minorHAnsi" w:hAnsi="Times New Roman"/>
          <w:sz w:val="24"/>
          <w:szCs w:val="24"/>
          <w:lang w:val="en-US"/>
        </w:rPr>
        <w:t>при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следните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условия</w:t>
      </w:r>
      <w:proofErr w:type="spellEnd"/>
      <w:r w:rsidRPr="00C9097A">
        <w:rPr>
          <w:rFonts w:ascii="Times New Roman" w:eastAsiaTheme="minorHAnsi" w:hAnsi="Times New Roman"/>
          <w:sz w:val="24"/>
          <w:szCs w:val="24"/>
          <w:lang w:val="en-US"/>
        </w:rPr>
        <w:t>:</w:t>
      </w:r>
    </w:p>
    <w:p w14:paraId="46D0839B" w14:textId="77777777" w:rsidR="00C9097A" w:rsidRPr="00C9097A" w:rsidRDefault="00C9097A" w:rsidP="00C9097A">
      <w:pPr>
        <w:numPr>
          <w:ilvl w:val="1"/>
          <w:numId w:val="5"/>
        </w:numPr>
        <w:spacing w:after="0" w:line="240" w:lineRule="auto"/>
        <w:jc w:val="both"/>
        <w:rPr>
          <w:rFonts w:ascii="Times New Roman" w:eastAsiaTheme="minorHAnsi" w:hAnsi="Times New Roman"/>
          <w:sz w:val="24"/>
          <w:szCs w:val="24"/>
          <w:lang w:val="en-US"/>
        </w:rPr>
      </w:pPr>
      <w:proofErr w:type="spellStart"/>
      <w:r w:rsidRPr="00C9097A">
        <w:rPr>
          <w:rFonts w:ascii="Times New Roman" w:eastAsiaTheme="minorHAnsi" w:hAnsi="Times New Roman"/>
          <w:sz w:val="24"/>
          <w:szCs w:val="24"/>
          <w:lang w:val="en-US"/>
        </w:rPr>
        <w:t>Начална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тръжна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цена</w:t>
      </w:r>
      <w:proofErr w:type="spellEnd"/>
      <w:r w:rsidRPr="00C9097A">
        <w:rPr>
          <w:rFonts w:ascii="Times New Roman" w:eastAsiaTheme="minorHAnsi" w:hAnsi="Times New Roman"/>
          <w:sz w:val="24"/>
          <w:szCs w:val="24"/>
          <w:lang w:val="en-US"/>
        </w:rPr>
        <w:t xml:space="preserve"> – 71 729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без</w:t>
      </w:r>
      <w:proofErr w:type="spellEnd"/>
      <w:r w:rsidRPr="00C9097A">
        <w:rPr>
          <w:rFonts w:ascii="Times New Roman" w:eastAsiaTheme="minorHAnsi" w:hAnsi="Times New Roman"/>
          <w:sz w:val="24"/>
          <w:szCs w:val="24"/>
          <w:lang w:val="en-US"/>
        </w:rPr>
        <w:t xml:space="preserve"> ДДС;</w:t>
      </w:r>
    </w:p>
    <w:p w14:paraId="485599D7" w14:textId="77777777" w:rsidR="00C9097A" w:rsidRPr="00C9097A" w:rsidRDefault="00C9097A" w:rsidP="00C9097A">
      <w:pPr>
        <w:numPr>
          <w:ilvl w:val="1"/>
          <w:numId w:val="5"/>
        </w:numPr>
        <w:spacing w:after="0" w:line="240" w:lineRule="auto"/>
        <w:jc w:val="both"/>
        <w:rPr>
          <w:rFonts w:ascii="Times New Roman" w:eastAsiaTheme="minorHAnsi" w:hAnsi="Times New Roman"/>
          <w:sz w:val="24"/>
          <w:szCs w:val="24"/>
          <w:lang w:val="en-US"/>
        </w:rPr>
      </w:pPr>
      <w:proofErr w:type="spellStart"/>
      <w:r w:rsidRPr="00C9097A">
        <w:rPr>
          <w:rFonts w:ascii="Times New Roman" w:eastAsiaTheme="minorHAnsi" w:hAnsi="Times New Roman"/>
          <w:sz w:val="24"/>
          <w:szCs w:val="24"/>
          <w:lang w:val="en-US"/>
        </w:rPr>
        <w:t>Стъпка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наддаване</w:t>
      </w:r>
      <w:proofErr w:type="spellEnd"/>
      <w:r w:rsidRPr="00C9097A">
        <w:rPr>
          <w:rFonts w:ascii="Times New Roman" w:eastAsiaTheme="minorHAnsi" w:hAnsi="Times New Roman"/>
          <w:sz w:val="24"/>
          <w:szCs w:val="24"/>
          <w:lang w:val="en-US"/>
        </w:rPr>
        <w:t xml:space="preserve"> – 5 000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
    <w:p w14:paraId="16FBA05B" w14:textId="77777777" w:rsidR="00C9097A" w:rsidRPr="00C9097A" w:rsidRDefault="00C9097A" w:rsidP="00C9097A">
      <w:pPr>
        <w:numPr>
          <w:ilvl w:val="1"/>
          <w:numId w:val="5"/>
        </w:numPr>
        <w:spacing w:after="0" w:line="240" w:lineRule="auto"/>
        <w:jc w:val="both"/>
        <w:rPr>
          <w:rFonts w:ascii="Times New Roman" w:eastAsiaTheme="minorHAnsi" w:hAnsi="Times New Roman"/>
          <w:sz w:val="24"/>
          <w:szCs w:val="24"/>
          <w:lang w:val="en-US"/>
        </w:rPr>
      </w:pPr>
      <w:proofErr w:type="spellStart"/>
      <w:r w:rsidRPr="00C9097A">
        <w:rPr>
          <w:rFonts w:ascii="Times New Roman" w:eastAsiaTheme="minorHAnsi" w:hAnsi="Times New Roman"/>
          <w:sz w:val="24"/>
          <w:szCs w:val="24"/>
          <w:lang w:val="en-US"/>
        </w:rPr>
        <w:t>Депозит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участие</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търга</w:t>
      </w:r>
      <w:proofErr w:type="spellEnd"/>
      <w:r w:rsidRPr="00C9097A">
        <w:rPr>
          <w:rFonts w:ascii="Times New Roman" w:eastAsiaTheme="minorHAnsi" w:hAnsi="Times New Roman"/>
          <w:sz w:val="24"/>
          <w:szCs w:val="24"/>
          <w:lang w:val="en-US"/>
        </w:rPr>
        <w:t xml:space="preserve"> – 5 000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който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внася</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срок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w:t>
      </w:r>
      <w:proofErr w:type="spellEnd"/>
      <w:r w:rsidRPr="00C9097A">
        <w:rPr>
          <w:rFonts w:ascii="Times New Roman" w:eastAsiaTheme="minorHAnsi" w:hAnsi="Times New Roman"/>
          <w:sz w:val="24"/>
          <w:szCs w:val="24"/>
          <w:lang w:val="en-US"/>
        </w:rPr>
        <w:t xml:space="preserve"> 17 </w:t>
      </w:r>
      <w:proofErr w:type="spellStart"/>
      <w:r w:rsidRPr="00C9097A">
        <w:rPr>
          <w:rFonts w:ascii="Times New Roman" w:eastAsiaTheme="minorHAnsi" w:hAnsi="Times New Roman"/>
          <w:sz w:val="24"/>
          <w:szCs w:val="24"/>
          <w:lang w:val="en-US"/>
        </w:rPr>
        <w:t>работни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датата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обнародване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решението</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Държавен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вестник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чрез</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превод</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банкова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сметка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посочена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тръжната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документация</w:t>
      </w:r>
      <w:proofErr w:type="spellEnd"/>
      <w:r w:rsidRPr="00C9097A">
        <w:rPr>
          <w:rFonts w:ascii="Times New Roman" w:eastAsiaTheme="minorHAnsi" w:hAnsi="Times New Roman"/>
          <w:sz w:val="24"/>
          <w:szCs w:val="24"/>
          <w:lang w:val="en-US"/>
        </w:rPr>
        <w:t>.</w:t>
      </w:r>
    </w:p>
    <w:p w14:paraId="4E436EF7" w14:textId="77777777" w:rsidR="00C9097A" w:rsidRPr="00C9097A" w:rsidRDefault="00C9097A" w:rsidP="00C9097A">
      <w:pPr>
        <w:numPr>
          <w:ilvl w:val="1"/>
          <w:numId w:val="5"/>
        </w:numPr>
        <w:spacing w:after="0" w:line="240" w:lineRule="auto"/>
        <w:jc w:val="both"/>
        <w:rPr>
          <w:rFonts w:ascii="Times New Roman" w:eastAsiaTheme="minorHAnsi" w:hAnsi="Times New Roman"/>
          <w:sz w:val="24"/>
          <w:szCs w:val="24"/>
          <w:lang w:val="en-US"/>
        </w:rPr>
      </w:pPr>
      <w:proofErr w:type="spellStart"/>
      <w:r w:rsidRPr="00C9097A">
        <w:rPr>
          <w:rFonts w:ascii="Times New Roman" w:eastAsiaTheme="minorHAnsi" w:hAnsi="Times New Roman"/>
          <w:sz w:val="24"/>
          <w:szCs w:val="24"/>
          <w:lang w:val="en-US"/>
        </w:rPr>
        <w:t>Начин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плащане</w:t>
      </w:r>
      <w:proofErr w:type="spell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предложената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цена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купувача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заплаща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изцяло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деня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подписване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договора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продажба</w:t>
      </w:r>
      <w:proofErr w:type="spellEnd"/>
      <w:r w:rsidRPr="00C9097A">
        <w:rPr>
          <w:rFonts w:ascii="Times New Roman" w:eastAsiaTheme="minorHAnsi" w:hAnsi="Times New Roman"/>
          <w:sz w:val="24"/>
          <w:szCs w:val="24"/>
          <w:lang w:val="en-US"/>
        </w:rPr>
        <w:t>.</w:t>
      </w:r>
    </w:p>
    <w:p w14:paraId="0C04E482" w14:textId="77777777" w:rsidR="00C9097A" w:rsidRPr="00C9097A" w:rsidRDefault="00C9097A" w:rsidP="00C9097A">
      <w:pPr>
        <w:spacing w:line="252" w:lineRule="auto"/>
        <w:ind w:firstLine="720"/>
        <w:jc w:val="both"/>
        <w:rPr>
          <w:rFonts w:ascii="Times New Roman" w:eastAsiaTheme="minorHAnsi" w:hAnsi="Times New Roman"/>
          <w:sz w:val="24"/>
          <w:szCs w:val="24"/>
          <w:lang w:val="en-US"/>
        </w:rPr>
      </w:pPr>
      <w:proofErr w:type="spellStart"/>
      <w:r w:rsidRPr="00C9097A">
        <w:rPr>
          <w:rFonts w:ascii="Times New Roman" w:eastAsiaTheme="minorHAnsi" w:hAnsi="Times New Roman"/>
          <w:sz w:val="24"/>
          <w:szCs w:val="24"/>
          <w:lang w:val="en-US"/>
        </w:rPr>
        <w:t>Тръжната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документация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закупува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центъра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административни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услуги</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информация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сектор</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Търговия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транспорт</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обществени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поръчки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пл</w:t>
      </w:r>
      <w:proofErr w:type="spellEnd"/>
      <w:r w:rsidRPr="00C9097A">
        <w:rPr>
          <w:rFonts w:ascii="Times New Roman" w:eastAsiaTheme="minorHAnsi" w:hAnsi="Times New Roman"/>
          <w:sz w:val="24"/>
          <w:szCs w:val="24"/>
          <w:lang w:val="en-US"/>
        </w:rPr>
        <w:t>. „</w:t>
      </w:r>
      <w:proofErr w:type="spellStart"/>
      <w:proofErr w:type="gramStart"/>
      <w:r w:rsidRPr="00C9097A">
        <w:rPr>
          <w:rFonts w:ascii="Times New Roman" w:eastAsiaTheme="minorHAnsi" w:hAnsi="Times New Roman"/>
          <w:sz w:val="24"/>
          <w:szCs w:val="24"/>
          <w:lang w:val="en-US"/>
        </w:rPr>
        <w:t>Свобода</w:t>
      </w:r>
      <w:proofErr w:type="spellEnd"/>
      <w:r w:rsidRPr="00C9097A">
        <w:rPr>
          <w:rFonts w:ascii="Times New Roman" w:eastAsiaTheme="minorHAnsi" w:hAnsi="Times New Roman"/>
          <w:sz w:val="24"/>
          <w:szCs w:val="24"/>
          <w:lang w:val="en-US"/>
        </w:rPr>
        <w:t>“ 6</w:t>
      </w:r>
      <w:proofErr w:type="gram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Цената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тръжната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документация</w:t>
      </w:r>
      <w:proofErr w:type="spellEnd"/>
      <w:r w:rsidRPr="00C9097A">
        <w:rPr>
          <w:rFonts w:ascii="Times New Roman" w:eastAsiaTheme="minorHAnsi" w:hAnsi="Times New Roman"/>
          <w:sz w:val="24"/>
          <w:szCs w:val="24"/>
          <w:lang w:val="en-US"/>
        </w:rPr>
        <w:t xml:space="preserve"> е</w:t>
      </w:r>
      <w:r w:rsidRPr="00C9097A">
        <w:rPr>
          <w:rFonts w:ascii="Times New Roman" w:eastAsiaTheme="minorHAnsi" w:hAnsi="Times New Roman"/>
          <w:color w:val="FF0000"/>
          <w:sz w:val="24"/>
          <w:szCs w:val="24"/>
          <w:lang w:val="en-US"/>
        </w:rPr>
        <w:t xml:space="preserve"> </w:t>
      </w:r>
      <w:r w:rsidRPr="00C9097A">
        <w:rPr>
          <w:rFonts w:ascii="Times New Roman" w:eastAsiaTheme="minorHAnsi" w:hAnsi="Times New Roman"/>
          <w:sz w:val="24"/>
          <w:szCs w:val="24"/>
          <w:lang w:val="en-US"/>
        </w:rPr>
        <w:t xml:space="preserve">250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заплаща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офиса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„ТБ </w:t>
      </w:r>
      <w:proofErr w:type="spellStart"/>
      <w:r w:rsidRPr="00C9097A">
        <w:rPr>
          <w:rFonts w:ascii="Times New Roman" w:eastAsiaTheme="minorHAnsi" w:hAnsi="Times New Roman"/>
          <w:sz w:val="24"/>
          <w:szCs w:val="24"/>
          <w:lang w:val="en-US"/>
        </w:rPr>
        <w:t>Инвестбанк</w:t>
      </w:r>
      <w:proofErr w:type="spellEnd"/>
      <w:r w:rsidRPr="00C9097A">
        <w:rPr>
          <w:rFonts w:ascii="Times New Roman" w:eastAsiaTheme="minorHAnsi" w:hAnsi="Times New Roman"/>
          <w:sz w:val="24"/>
          <w:szCs w:val="24"/>
          <w:lang w:val="en-US"/>
        </w:rPr>
        <w:t xml:space="preserve">” АД </w:t>
      </w:r>
      <w:proofErr w:type="spellStart"/>
      <w:r w:rsidRPr="00C9097A">
        <w:rPr>
          <w:rFonts w:ascii="Times New Roman" w:eastAsiaTheme="minorHAnsi" w:hAnsi="Times New Roman"/>
          <w:sz w:val="24"/>
          <w:szCs w:val="24"/>
          <w:lang w:val="en-US"/>
        </w:rPr>
        <w:t>клон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сметка</w:t>
      </w:r>
      <w:proofErr w:type="spellEnd"/>
      <w:r w:rsidRPr="00C9097A">
        <w:rPr>
          <w:rFonts w:ascii="Times New Roman" w:eastAsiaTheme="minorHAnsi" w:hAnsi="Times New Roman"/>
          <w:sz w:val="24"/>
          <w:szCs w:val="24"/>
          <w:lang w:val="en-US"/>
        </w:rPr>
        <w:t xml:space="preserve">: BG96IORT73798400080000, </w:t>
      </w:r>
      <w:proofErr w:type="spellStart"/>
      <w:r w:rsidRPr="00C9097A">
        <w:rPr>
          <w:rFonts w:ascii="Times New Roman" w:eastAsiaTheme="minorHAnsi" w:hAnsi="Times New Roman"/>
          <w:sz w:val="24"/>
          <w:szCs w:val="24"/>
          <w:lang w:val="en-US"/>
        </w:rPr>
        <w:t>банков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код</w:t>
      </w:r>
      <w:proofErr w:type="spellEnd"/>
      <w:r w:rsidRPr="00C9097A">
        <w:rPr>
          <w:rFonts w:ascii="Times New Roman" w:eastAsiaTheme="minorHAnsi" w:hAnsi="Times New Roman"/>
          <w:sz w:val="24"/>
          <w:szCs w:val="24"/>
          <w:lang w:val="en-US"/>
        </w:rPr>
        <w:t xml:space="preserve">/BIC: IORTBGSF, </w:t>
      </w:r>
      <w:proofErr w:type="spellStart"/>
      <w:r w:rsidRPr="00C9097A">
        <w:rPr>
          <w:rFonts w:ascii="Times New Roman" w:eastAsiaTheme="minorHAnsi" w:hAnsi="Times New Roman"/>
          <w:sz w:val="24"/>
          <w:szCs w:val="24"/>
          <w:lang w:val="en-US"/>
        </w:rPr>
        <w:t>вид</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плащане</w:t>
      </w:r>
      <w:proofErr w:type="spellEnd"/>
      <w:r w:rsidRPr="00C9097A">
        <w:rPr>
          <w:rFonts w:ascii="Times New Roman" w:eastAsiaTheme="minorHAnsi" w:hAnsi="Times New Roman"/>
          <w:sz w:val="24"/>
          <w:szCs w:val="24"/>
          <w:lang w:val="en-US"/>
        </w:rPr>
        <w:t>: 447000 „</w:t>
      </w:r>
      <w:proofErr w:type="gramStart"/>
      <w:r w:rsidRPr="00C9097A">
        <w:rPr>
          <w:rFonts w:ascii="Times New Roman" w:eastAsiaTheme="minorHAnsi" w:hAnsi="Times New Roman"/>
          <w:sz w:val="24"/>
          <w:szCs w:val="24"/>
          <w:lang w:val="en-US"/>
        </w:rPr>
        <w:t>ИНВЕСТБАНК“ АД</w:t>
      </w:r>
      <w:proofErr w:type="gram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клон</w:t>
      </w:r>
      <w:proofErr w:type="spellEnd"/>
      <w:r w:rsidRPr="00C9097A">
        <w:rPr>
          <w:rFonts w:ascii="Times New Roman" w:eastAsiaTheme="minorHAnsi" w:hAnsi="Times New Roman"/>
          <w:sz w:val="24"/>
          <w:szCs w:val="24"/>
          <w:lang w:val="en-US"/>
        </w:rPr>
        <w:t xml:space="preserve"> РУСЕ в </w:t>
      </w:r>
      <w:proofErr w:type="spellStart"/>
      <w:r w:rsidRPr="00C9097A">
        <w:rPr>
          <w:rFonts w:ascii="Times New Roman" w:eastAsiaTheme="minorHAnsi" w:hAnsi="Times New Roman"/>
          <w:sz w:val="24"/>
          <w:szCs w:val="24"/>
          <w:lang w:val="en-US"/>
        </w:rPr>
        <w:t>центъра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административни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услуги</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информация</w:t>
      </w:r>
      <w:proofErr w:type="spellEnd"/>
      <w:r w:rsidRPr="00C9097A">
        <w:rPr>
          <w:rFonts w:ascii="Times New Roman" w:eastAsiaTheme="minorHAnsi" w:hAnsi="Times New Roman"/>
          <w:sz w:val="24"/>
          <w:szCs w:val="24"/>
          <w:lang w:val="en-US"/>
        </w:rPr>
        <w:t>.</w:t>
      </w:r>
    </w:p>
    <w:p w14:paraId="32BEFC7C" w14:textId="77777777" w:rsidR="00C9097A" w:rsidRPr="00C9097A" w:rsidRDefault="00C9097A" w:rsidP="00C9097A">
      <w:pPr>
        <w:spacing w:line="252" w:lineRule="auto"/>
        <w:ind w:firstLine="720"/>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3. </w:t>
      </w:r>
      <w:proofErr w:type="spellStart"/>
      <w:r w:rsidRPr="00C9097A">
        <w:rPr>
          <w:rFonts w:ascii="Times New Roman" w:eastAsiaTheme="minorHAnsi" w:hAnsi="Times New Roman"/>
          <w:sz w:val="24"/>
          <w:szCs w:val="24"/>
          <w:lang w:val="en-US"/>
        </w:rPr>
        <w:t>Срок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закупуване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тръжна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документация</w:t>
      </w:r>
      <w:proofErr w:type="spell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до</w:t>
      </w:r>
      <w:proofErr w:type="spellEnd"/>
      <w:r w:rsidRPr="00C9097A">
        <w:rPr>
          <w:rFonts w:ascii="Times New Roman" w:eastAsiaTheme="minorHAnsi" w:hAnsi="Times New Roman"/>
          <w:sz w:val="24"/>
          <w:szCs w:val="24"/>
          <w:lang w:val="en-US"/>
        </w:rPr>
        <w:t xml:space="preserve"> 15 </w:t>
      </w:r>
      <w:proofErr w:type="spellStart"/>
      <w:r w:rsidRPr="00C9097A">
        <w:rPr>
          <w:rFonts w:ascii="Times New Roman" w:eastAsiaTheme="minorHAnsi" w:hAnsi="Times New Roman"/>
          <w:sz w:val="24"/>
          <w:szCs w:val="24"/>
          <w:lang w:val="en-US"/>
        </w:rPr>
        <w:t>работни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считано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датата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обнародване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решението</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Държавен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вестник</w:t>
      </w:r>
      <w:proofErr w:type="spellEnd"/>
      <w:r w:rsidRPr="00C9097A">
        <w:rPr>
          <w:rFonts w:ascii="Times New Roman" w:eastAsiaTheme="minorHAnsi" w:hAnsi="Times New Roman"/>
          <w:sz w:val="24"/>
          <w:szCs w:val="24"/>
          <w:lang w:val="en-US"/>
        </w:rPr>
        <w:t>”.</w:t>
      </w:r>
    </w:p>
    <w:p w14:paraId="63E8EFCB" w14:textId="77777777" w:rsidR="00C9097A" w:rsidRPr="00C9097A" w:rsidRDefault="00C9097A" w:rsidP="00C9097A">
      <w:pPr>
        <w:spacing w:line="252" w:lineRule="auto"/>
        <w:ind w:firstLine="720"/>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4. </w:t>
      </w:r>
      <w:proofErr w:type="spellStart"/>
      <w:r w:rsidRPr="00C9097A">
        <w:rPr>
          <w:rFonts w:ascii="Times New Roman" w:eastAsiaTheme="minorHAnsi" w:hAnsi="Times New Roman"/>
          <w:sz w:val="24"/>
          <w:szCs w:val="24"/>
          <w:lang w:val="en-US"/>
        </w:rPr>
        <w:t>Срок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подаване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предложения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участие</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търга</w:t>
      </w:r>
      <w:proofErr w:type="spell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до</w:t>
      </w:r>
      <w:proofErr w:type="spellEnd"/>
      <w:r w:rsidRPr="00C9097A">
        <w:rPr>
          <w:rFonts w:ascii="Times New Roman" w:eastAsiaTheme="minorHAnsi" w:hAnsi="Times New Roman"/>
          <w:sz w:val="24"/>
          <w:szCs w:val="24"/>
          <w:lang w:val="en-US"/>
        </w:rPr>
        <w:t xml:space="preserve"> 20 </w:t>
      </w:r>
      <w:proofErr w:type="spellStart"/>
      <w:r w:rsidRPr="00C9097A">
        <w:rPr>
          <w:rFonts w:ascii="Times New Roman" w:eastAsiaTheme="minorHAnsi" w:hAnsi="Times New Roman"/>
          <w:sz w:val="24"/>
          <w:szCs w:val="24"/>
          <w:lang w:val="en-US"/>
        </w:rPr>
        <w:t>работни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считано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датата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обнародване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решението</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Държавен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вестник</w:t>
      </w:r>
      <w:proofErr w:type="spellEnd"/>
      <w:r w:rsidRPr="00C9097A">
        <w:rPr>
          <w:rFonts w:ascii="Times New Roman" w:eastAsiaTheme="minorHAnsi" w:hAnsi="Times New Roman"/>
          <w:sz w:val="24"/>
          <w:szCs w:val="24"/>
          <w:lang w:val="en-US"/>
        </w:rPr>
        <w:t>”.</w:t>
      </w:r>
    </w:p>
    <w:p w14:paraId="7A443B46" w14:textId="77777777" w:rsidR="00C9097A" w:rsidRPr="00C9097A" w:rsidRDefault="00C9097A" w:rsidP="00C9097A">
      <w:pPr>
        <w:spacing w:line="252" w:lineRule="auto"/>
        <w:ind w:firstLine="720"/>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lastRenderedPageBreak/>
        <w:t xml:space="preserve">5. </w:t>
      </w:r>
      <w:proofErr w:type="spellStart"/>
      <w:r w:rsidRPr="00C9097A">
        <w:rPr>
          <w:rFonts w:ascii="Times New Roman" w:eastAsiaTheme="minorHAnsi" w:hAnsi="Times New Roman"/>
          <w:sz w:val="24"/>
          <w:szCs w:val="24"/>
          <w:lang w:val="en-US"/>
        </w:rPr>
        <w:t>Оглед</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обекта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може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извършва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всеки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работен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след</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закупуване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тръжни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книжа</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предварителна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заявка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срок</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w:t>
      </w:r>
      <w:proofErr w:type="spellEnd"/>
      <w:r w:rsidRPr="00C9097A">
        <w:rPr>
          <w:rFonts w:ascii="Times New Roman" w:eastAsiaTheme="minorHAnsi" w:hAnsi="Times New Roman"/>
          <w:sz w:val="24"/>
          <w:szCs w:val="24"/>
          <w:lang w:val="en-US"/>
        </w:rPr>
        <w:t xml:space="preserve"> 16,00 </w:t>
      </w:r>
      <w:proofErr w:type="spellStart"/>
      <w:r w:rsidRPr="00C9097A">
        <w:rPr>
          <w:rFonts w:ascii="Times New Roman" w:eastAsiaTheme="minorHAnsi" w:hAnsi="Times New Roman"/>
          <w:sz w:val="24"/>
          <w:szCs w:val="24"/>
          <w:lang w:val="en-US"/>
        </w:rPr>
        <w:t>часа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20-ия </w:t>
      </w:r>
      <w:proofErr w:type="spellStart"/>
      <w:r w:rsidRPr="00C9097A">
        <w:rPr>
          <w:rFonts w:ascii="Times New Roman" w:eastAsiaTheme="minorHAnsi" w:hAnsi="Times New Roman"/>
          <w:sz w:val="24"/>
          <w:szCs w:val="24"/>
          <w:lang w:val="en-US"/>
        </w:rPr>
        <w:t>работен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включително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датата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обнародване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решението</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Държавен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вестник</w:t>
      </w:r>
      <w:proofErr w:type="spellEnd"/>
      <w:r w:rsidRPr="00C9097A">
        <w:rPr>
          <w:rFonts w:ascii="Times New Roman" w:eastAsiaTheme="minorHAnsi" w:hAnsi="Times New Roman"/>
          <w:sz w:val="24"/>
          <w:szCs w:val="24"/>
          <w:lang w:val="en-US"/>
        </w:rPr>
        <w:t>”.</w:t>
      </w:r>
    </w:p>
    <w:p w14:paraId="26A2E84A" w14:textId="77777777" w:rsidR="00C9097A" w:rsidRPr="00C9097A" w:rsidRDefault="00C9097A" w:rsidP="00C9097A">
      <w:pPr>
        <w:spacing w:line="252" w:lineRule="auto"/>
        <w:ind w:firstLine="720"/>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6. </w:t>
      </w:r>
      <w:proofErr w:type="spellStart"/>
      <w:r w:rsidRPr="00C9097A">
        <w:rPr>
          <w:rFonts w:ascii="Times New Roman" w:eastAsiaTheme="minorHAnsi" w:hAnsi="Times New Roman"/>
          <w:sz w:val="24"/>
          <w:szCs w:val="24"/>
          <w:lang w:val="en-US"/>
        </w:rPr>
        <w:t>Търгът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проведе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25-ия </w:t>
      </w:r>
      <w:proofErr w:type="spellStart"/>
      <w:r w:rsidRPr="00C9097A">
        <w:rPr>
          <w:rFonts w:ascii="Times New Roman" w:eastAsiaTheme="minorHAnsi" w:hAnsi="Times New Roman"/>
          <w:sz w:val="24"/>
          <w:szCs w:val="24"/>
          <w:lang w:val="en-US"/>
        </w:rPr>
        <w:t>работен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датата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обнародване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решението</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Държавен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вестник</w:t>
      </w:r>
      <w:proofErr w:type="spellEnd"/>
      <w:r w:rsidRPr="00C9097A">
        <w:rPr>
          <w:rFonts w:ascii="Times New Roman" w:eastAsiaTheme="minorHAnsi" w:hAnsi="Times New Roman"/>
          <w:sz w:val="24"/>
          <w:szCs w:val="24"/>
          <w:lang w:val="en-US"/>
        </w:rPr>
        <w:t xml:space="preserve">” в 17,30 </w:t>
      </w:r>
      <w:proofErr w:type="spellStart"/>
      <w:r w:rsidRPr="00C9097A">
        <w:rPr>
          <w:rFonts w:ascii="Times New Roman" w:eastAsiaTheme="minorHAnsi" w:hAnsi="Times New Roman"/>
          <w:sz w:val="24"/>
          <w:szCs w:val="24"/>
          <w:lang w:val="en-US"/>
        </w:rPr>
        <w:t>часа</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заседателната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зала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третия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етаж</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пл</w:t>
      </w:r>
      <w:proofErr w:type="spellEnd"/>
      <w:r w:rsidRPr="00C9097A">
        <w:rPr>
          <w:rFonts w:ascii="Times New Roman" w:eastAsiaTheme="minorHAnsi" w:hAnsi="Times New Roman"/>
          <w:sz w:val="24"/>
          <w:szCs w:val="24"/>
          <w:lang w:val="en-US"/>
        </w:rPr>
        <w:t>. „</w:t>
      </w:r>
      <w:proofErr w:type="spellStart"/>
      <w:proofErr w:type="gramStart"/>
      <w:r w:rsidRPr="00C9097A">
        <w:rPr>
          <w:rFonts w:ascii="Times New Roman" w:eastAsiaTheme="minorHAnsi" w:hAnsi="Times New Roman"/>
          <w:sz w:val="24"/>
          <w:szCs w:val="24"/>
          <w:lang w:val="en-US"/>
        </w:rPr>
        <w:t>Свобода</w:t>
      </w:r>
      <w:proofErr w:type="spellEnd"/>
      <w:r w:rsidRPr="00C9097A">
        <w:rPr>
          <w:rFonts w:ascii="Times New Roman" w:eastAsiaTheme="minorHAnsi" w:hAnsi="Times New Roman"/>
          <w:sz w:val="24"/>
          <w:szCs w:val="24"/>
          <w:lang w:val="en-US"/>
        </w:rPr>
        <w:t>“ 6</w:t>
      </w:r>
      <w:proofErr w:type="gramEnd"/>
      <w:r w:rsidRPr="00C9097A">
        <w:rPr>
          <w:rFonts w:ascii="Times New Roman" w:eastAsiaTheme="minorHAnsi" w:hAnsi="Times New Roman"/>
          <w:sz w:val="24"/>
          <w:szCs w:val="24"/>
          <w:lang w:val="en-US"/>
        </w:rPr>
        <w:t>.</w:t>
      </w:r>
    </w:p>
    <w:p w14:paraId="52B61C19" w14:textId="77777777" w:rsidR="00C9097A" w:rsidRPr="00C9097A" w:rsidRDefault="00C9097A" w:rsidP="00C9097A">
      <w:pPr>
        <w:spacing w:line="252" w:lineRule="auto"/>
        <w:ind w:firstLine="720"/>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7. </w:t>
      </w:r>
      <w:proofErr w:type="spellStart"/>
      <w:r w:rsidRPr="00C9097A">
        <w:rPr>
          <w:rFonts w:ascii="Times New Roman" w:eastAsiaTheme="minorHAnsi" w:hAnsi="Times New Roman"/>
          <w:sz w:val="24"/>
          <w:szCs w:val="24"/>
          <w:lang w:val="en-US"/>
        </w:rPr>
        <w:t>Определя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комисия</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състав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7 </w:t>
      </w:r>
      <w:proofErr w:type="spellStart"/>
      <w:r w:rsidRPr="00C9097A">
        <w:rPr>
          <w:rFonts w:ascii="Times New Roman" w:eastAsiaTheme="minorHAnsi" w:hAnsi="Times New Roman"/>
          <w:sz w:val="24"/>
          <w:szCs w:val="24"/>
          <w:lang w:val="en-US"/>
        </w:rPr>
        <w:t>членове</w:t>
      </w:r>
      <w:proofErr w:type="spell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четирима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общински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съветници</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трима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общинска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администрация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съгласно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7, т. 20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Наредбата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устройство</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работа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органите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приватизация</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следприватизационен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контрол</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която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организира</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проведе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търга</w:t>
      </w:r>
      <w:proofErr w:type="spellEnd"/>
      <w:r w:rsidRPr="00C9097A">
        <w:rPr>
          <w:rFonts w:ascii="Times New Roman" w:eastAsiaTheme="minorHAnsi" w:hAnsi="Times New Roman"/>
          <w:sz w:val="24"/>
          <w:szCs w:val="24"/>
          <w:lang w:val="en-US"/>
        </w:rPr>
        <w:t>.</w:t>
      </w:r>
    </w:p>
    <w:p w14:paraId="2F60D448" w14:textId="77777777" w:rsidR="00C9097A" w:rsidRPr="00C9097A" w:rsidRDefault="00C9097A" w:rsidP="00C9097A">
      <w:pPr>
        <w:spacing w:line="252" w:lineRule="auto"/>
        <w:ind w:firstLine="720"/>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8. </w:t>
      </w:r>
      <w:proofErr w:type="spellStart"/>
      <w:r w:rsidRPr="00C9097A">
        <w:rPr>
          <w:rFonts w:ascii="Times New Roman" w:eastAsiaTheme="minorHAnsi" w:hAnsi="Times New Roman"/>
          <w:sz w:val="24"/>
          <w:szCs w:val="24"/>
          <w:lang w:val="en-US"/>
        </w:rPr>
        <w:t>Всеки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член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тръжната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комисия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получи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възнаграждение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дейността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си</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размер</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50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плюс</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10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час</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съобразно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продължителността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търга</w:t>
      </w:r>
      <w:proofErr w:type="spellEnd"/>
      <w:r w:rsidRPr="00C9097A">
        <w:rPr>
          <w:rFonts w:ascii="Times New Roman" w:eastAsiaTheme="minorHAnsi" w:hAnsi="Times New Roman"/>
          <w:sz w:val="24"/>
          <w:szCs w:val="24"/>
          <w:lang w:val="en-US"/>
        </w:rPr>
        <w:t>.</w:t>
      </w:r>
    </w:p>
    <w:p w14:paraId="30BCA8E5" w14:textId="77777777" w:rsidR="00C9097A" w:rsidRPr="00C9097A" w:rsidRDefault="00C9097A" w:rsidP="00C9097A">
      <w:pPr>
        <w:spacing w:line="252" w:lineRule="auto"/>
        <w:ind w:firstLine="720"/>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9. </w:t>
      </w:r>
      <w:proofErr w:type="spellStart"/>
      <w:r w:rsidRPr="00C9097A">
        <w:rPr>
          <w:rFonts w:ascii="Times New Roman" w:eastAsiaTheme="minorHAnsi" w:hAnsi="Times New Roman"/>
          <w:sz w:val="24"/>
          <w:szCs w:val="24"/>
          <w:lang w:val="en-US"/>
        </w:rPr>
        <w:t>Възлага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Комисията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приватизация</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следприватизационен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контрол</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определи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спечелилия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участник</w:t>
      </w:r>
      <w:proofErr w:type="spellEnd"/>
      <w:r w:rsidRPr="00C9097A">
        <w:rPr>
          <w:rFonts w:ascii="Times New Roman" w:eastAsiaTheme="minorHAnsi" w:hAnsi="Times New Roman"/>
          <w:sz w:val="24"/>
          <w:szCs w:val="24"/>
          <w:lang w:val="en-US"/>
        </w:rPr>
        <w:t>.</w:t>
      </w:r>
    </w:p>
    <w:p w14:paraId="50A831C2" w14:textId="77777777" w:rsidR="00C9097A" w:rsidRPr="00C9097A" w:rsidRDefault="00C9097A" w:rsidP="00C9097A">
      <w:pPr>
        <w:spacing w:line="252" w:lineRule="auto"/>
        <w:ind w:firstLine="720"/>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10. </w:t>
      </w:r>
      <w:proofErr w:type="spellStart"/>
      <w:r w:rsidRPr="00C9097A">
        <w:rPr>
          <w:rFonts w:ascii="Times New Roman" w:eastAsiaTheme="minorHAnsi" w:hAnsi="Times New Roman"/>
          <w:sz w:val="24"/>
          <w:szCs w:val="24"/>
          <w:lang w:val="en-US"/>
        </w:rPr>
        <w:t>Възлага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Кмета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освободи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депозитите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неспечелилите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участници</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търга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издаде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заповед</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спечелилия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участник</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сключи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приватизационен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договор</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покупко-продажба</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него</w:t>
      </w:r>
      <w:proofErr w:type="spellEnd"/>
      <w:r w:rsidRPr="00C9097A">
        <w:rPr>
          <w:rFonts w:ascii="Times New Roman" w:eastAsiaTheme="minorHAnsi" w:hAnsi="Times New Roman"/>
          <w:sz w:val="24"/>
          <w:szCs w:val="24"/>
          <w:lang w:val="en-US"/>
        </w:rPr>
        <w:t>.</w:t>
      </w:r>
    </w:p>
    <w:p w14:paraId="0C667152" w14:textId="5116204B" w:rsidR="00C9097A" w:rsidRPr="00C9097A" w:rsidRDefault="00C9097A" w:rsidP="00C9097A">
      <w:pPr>
        <w:spacing w:line="252" w:lineRule="auto"/>
        <w:ind w:firstLine="720"/>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11. </w:t>
      </w:r>
      <w:proofErr w:type="spellStart"/>
      <w:r w:rsidRPr="00C9097A">
        <w:rPr>
          <w:rFonts w:ascii="Times New Roman" w:eastAsiaTheme="minorHAnsi" w:hAnsi="Times New Roman"/>
          <w:sz w:val="24"/>
          <w:szCs w:val="24"/>
          <w:lang w:val="en-US"/>
        </w:rPr>
        <w:t>При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непровеждане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проведе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повторен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w:t>
      </w:r>
      <w:proofErr w:type="spellEnd"/>
      <w:r w:rsidRPr="00C9097A">
        <w:rPr>
          <w:rFonts w:ascii="Times New Roman" w:eastAsiaTheme="minorHAnsi" w:hAnsi="Times New Roman"/>
          <w:sz w:val="24"/>
          <w:szCs w:val="24"/>
          <w:lang w:val="en-US"/>
        </w:rPr>
        <w:t xml:space="preserve"> 17 </w:t>
      </w:r>
      <w:proofErr w:type="spellStart"/>
      <w:r w:rsidRPr="00C9097A">
        <w:rPr>
          <w:rFonts w:ascii="Times New Roman" w:eastAsiaTheme="minorHAnsi" w:hAnsi="Times New Roman"/>
          <w:sz w:val="24"/>
          <w:szCs w:val="24"/>
          <w:lang w:val="en-US"/>
        </w:rPr>
        <w:t>работни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дни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след</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първата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17,30 </w:t>
      </w:r>
      <w:proofErr w:type="spellStart"/>
      <w:r w:rsidRPr="00C9097A">
        <w:rPr>
          <w:rFonts w:ascii="Times New Roman" w:eastAsiaTheme="minorHAnsi" w:hAnsi="Times New Roman"/>
          <w:sz w:val="24"/>
          <w:szCs w:val="24"/>
          <w:lang w:val="en-US"/>
        </w:rPr>
        <w:t>часа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същото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място</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при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същите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условия</w:t>
      </w:r>
      <w:proofErr w:type="spellEnd"/>
      <w:r w:rsidRPr="00C9097A">
        <w:rPr>
          <w:rFonts w:ascii="Times New Roman" w:eastAsiaTheme="minorHAnsi" w:hAnsi="Times New Roman"/>
          <w:sz w:val="24"/>
          <w:szCs w:val="24"/>
          <w:lang w:val="en-US"/>
        </w:rPr>
        <w:t>.</w:t>
      </w:r>
    </w:p>
    <w:p w14:paraId="7DCF68B3" w14:textId="571E4979" w:rsidR="00DE66B9" w:rsidRDefault="00DE66B9" w:rsidP="00DE66B9">
      <w:pPr>
        <w:spacing w:after="0" w:line="276" w:lineRule="auto"/>
        <w:jc w:val="both"/>
        <w:rPr>
          <w:rFonts w:ascii="Times New Roman" w:hAnsi="Times New Roman"/>
          <w:b/>
          <w:sz w:val="24"/>
          <w:szCs w:val="24"/>
        </w:rPr>
      </w:pPr>
      <w:r>
        <w:rPr>
          <w:rFonts w:ascii="Times New Roman" w:hAnsi="Times New Roman"/>
          <w:b/>
          <w:sz w:val="24"/>
          <w:szCs w:val="24"/>
        </w:rPr>
        <w:t>Точка 8</w:t>
      </w:r>
    </w:p>
    <w:p w14:paraId="3FF59ACC" w14:textId="21DE4C93" w:rsidR="00DE66B9" w:rsidRDefault="00DE66B9" w:rsidP="00DE66B9">
      <w:pPr>
        <w:spacing w:after="0" w:line="276" w:lineRule="auto"/>
        <w:jc w:val="both"/>
        <w:rPr>
          <w:rFonts w:ascii="Times New Roman" w:hAnsi="Times New Roman"/>
          <w:b/>
          <w:sz w:val="24"/>
          <w:szCs w:val="24"/>
        </w:rPr>
      </w:pPr>
      <w:proofErr w:type="spellStart"/>
      <w:r w:rsidRPr="00DE66B9">
        <w:rPr>
          <w:rFonts w:ascii="Times New Roman" w:hAnsi="Times New Roman"/>
          <w:b/>
          <w:sz w:val="24"/>
          <w:szCs w:val="24"/>
        </w:rPr>
        <w:t>К.л</w:t>
      </w:r>
      <w:proofErr w:type="spellEnd"/>
      <w:r w:rsidRPr="00DE66B9">
        <w:rPr>
          <w:rFonts w:ascii="Times New Roman" w:hAnsi="Times New Roman"/>
          <w:b/>
          <w:sz w:val="24"/>
          <w:szCs w:val="24"/>
        </w:rPr>
        <w:t xml:space="preserve">.№ 1041 Увеличаване капитала на „Общински пазари“ ЕООД   </w:t>
      </w:r>
    </w:p>
    <w:p w14:paraId="682C7AD7" w14:textId="0D718956" w:rsidR="00DE66B9" w:rsidRDefault="00DE66B9" w:rsidP="00DE66B9">
      <w:pPr>
        <w:spacing w:after="0" w:line="276" w:lineRule="auto"/>
        <w:jc w:val="both"/>
        <w:rPr>
          <w:rFonts w:ascii="Times New Roman" w:hAnsi="Times New Roman"/>
          <w:b/>
          <w:sz w:val="24"/>
          <w:szCs w:val="24"/>
        </w:rPr>
      </w:pPr>
    </w:p>
    <w:p w14:paraId="57AE6C0D" w14:textId="0AF290C2" w:rsidR="00DE66B9" w:rsidRDefault="00DE66B9" w:rsidP="00DE66B9">
      <w:pPr>
        <w:spacing w:after="0" w:line="276" w:lineRule="auto"/>
        <w:jc w:val="both"/>
        <w:rPr>
          <w:rFonts w:ascii="Times New Roman" w:hAnsi="Times New Roman"/>
          <w:bCs/>
          <w:sz w:val="24"/>
          <w:szCs w:val="24"/>
        </w:rPr>
      </w:pPr>
      <w:r>
        <w:rPr>
          <w:rFonts w:ascii="Times New Roman" w:hAnsi="Times New Roman"/>
          <w:b/>
          <w:sz w:val="24"/>
          <w:szCs w:val="24"/>
        </w:rPr>
        <w:tab/>
      </w:r>
      <w:bookmarkStart w:id="17" w:name="_Hlk119943453"/>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Златомира Стефанова отново ще докладва. Заповядайте.</w:t>
      </w:r>
    </w:p>
    <w:p w14:paraId="16A82C0F" w14:textId="16C6BBA9" w:rsidR="00DE66B9" w:rsidRDefault="00DE66B9" w:rsidP="00DE66B9">
      <w:pPr>
        <w:spacing w:after="0" w:line="276" w:lineRule="auto"/>
        <w:jc w:val="both"/>
        <w:rPr>
          <w:rFonts w:ascii="Times New Roman" w:hAnsi="Times New Roman"/>
          <w:bCs/>
          <w:sz w:val="24"/>
          <w:szCs w:val="24"/>
        </w:rPr>
      </w:pPr>
      <w:r>
        <w:rPr>
          <w:rFonts w:ascii="Times New Roman" w:hAnsi="Times New Roman"/>
          <w:bCs/>
          <w:sz w:val="24"/>
          <w:szCs w:val="24"/>
        </w:rPr>
        <w:tab/>
      </w:r>
      <w:r w:rsidRPr="00B96DEC">
        <w:rPr>
          <w:rFonts w:ascii="Times New Roman" w:hAnsi="Times New Roman"/>
          <w:b/>
          <w:sz w:val="24"/>
          <w:szCs w:val="24"/>
        </w:rPr>
        <w:t>Г-жа Златомира Стефанова:</w:t>
      </w:r>
      <w:r>
        <w:rPr>
          <w:rFonts w:ascii="Times New Roman" w:hAnsi="Times New Roman"/>
          <w:b/>
          <w:sz w:val="24"/>
          <w:szCs w:val="24"/>
        </w:rPr>
        <w:t xml:space="preserve"> </w:t>
      </w:r>
      <w:bookmarkEnd w:id="17"/>
      <w:r>
        <w:rPr>
          <w:rFonts w:ascii="Times New Roman" w:hAnsi="Times New Roman"/>
          <w:bCs/>
          <w:sz w:val="24"/>
          <w:szCs w:val="24"/>
        </w:rPr>
        <w:t>Предложението е свързано с инвестиционното намерение на Община Русе за изграждане на територията на Младежки парк гр. Русе на мултифункционален плувен комплекс включващ спортни съоръжения за плуване и търговско-развлекателни площи. Инвестиционната инициатива ще бъде реализирана чрез „Общински пазари“ ЕООД, поради което управителя предлага увеличаване на капитала на дружеството с реална парична вноска в размер на 2 304 000 лева. Финансовите средства ще бъдат разходвани съгласно договорените условия и одобрения финансов план, както следва. Строително-монтажни работи – 2 054 000 лева, проектиране и изграждане на топлопровод и абонатна станция за захранването на плувния басейн – 250 000 лева. Общата сума в размер на</w:t>
      </w:r>
      <w:r w:rsidR="0037513F">
        <w:rPr>
          <w:rFonts w:ascii="Times New Roman" w:hAnsi="Times New Roman"/>
          <w:bCs/>
          <w:sz w:val="24"/>
          <w:szCs w:val="24"/>
        </w:rPr>
        <w:t xml:space="preserve"> 2 304 000 лева е осигурена от бюджета на общината и може да бъде внесена като реална парична вноска в капитала на дружеството след решението на общинския съвет. Увеличението на капитала ще доведе до записване на нови дялове от страна на Община Русе, като едноличен собственик на капитала на дружеството, което налага съответно изменение и на неговия учредителен акт. Благодаря ви.</w:t>
      </w:r>
    </w:p>
    <w:p w14:paraId="34796ACE" w14:textId="294FFF39" w:rsidR="0037513F" w:rsidRDefault="0037513F" w:rsidP="0037513F">
      <w:pPr>
        <w:spacing w:after="0" w:line="276" w:lineRule="auto"/>
        <w:ind w:firstLine="708"/>
        <w:jc w:val="both"/>
        <w:rPr>
          <w:rFonts w:ascii="Times New Roman" w:hAnsi="Times New Roman"/>
          <w:bCs/>
          <w:sz w:val="24"/>
          <w:szCs w:val="24"/>
        </w:rPr>
      </w:pPr>
      <w:bookmarkStart w:id="18" w:name="_Hlk119943759"/>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Стефанова. Заявки за изказвания? Няма заявки, не. Режим на гласуване по точката, моля.</w:t>
      </w:r>
    </w:p>
    <w:p w14:paraId="31033CC6" w14:textId="77777777" w:rsidR="0037513F" w:rsidRDefault="0037513F" w:rsidP="0037513F">
      <w:pPr>
        <w:spacing w:after="0" w:line="276" w:lineRule="auto"/>
        <w:jc w:val="both"/>
        <w:rPr>
          <w:rFonts w:ascii="Times New Roman" w:hAnsi="Times New Roman"/>
          <w:bCs/>
          <w:sz w:val="24"/>
          <w:szCs w:val="24"/>
        </w:rPr>
      </w:pPr>
    </w:p>
    <w:p w14:paraId="5409A8F9" w14:textId="77777777" w:rsidR="00C9097A" w:rsidRDefault="0037513F" w:rsidP="0037513F">
      <w:pPr>
        <w:spacing w:after="0" w:line="276" w:lineRule="auto"/>
        <w:jc w:val="both"/>
        <w:rPr>
          <w:rFonts w:ascii="Times New Roman" w:hAnsi="Times New Roman"/>
          <w:b/>
          <w:sz w:val="24"/>
          <w:szCs w:val="24"/>
        </w:rPr>
      </w:pPr>
      <w:r w:rsidRPr="00C9097A">
        <w:rPr>
          <w:rFonts w:ascii="Times New Roman" w:hAnsi="Times New Roman"/>
          <w:b/>
          <w:sz w:val="24"/>
          <w:szCs w:val="24"/>
        </w:rPr>
        <w:lastRenderedPageBreak/>
        <w:t xml:space="preserve">КВОРУМ – 48. С 45 гласа „за”, 2 „против” и 1 „въздържали се” се прие </w:t>
      </w:r>
    </w:p>
    <w:p w14:paraId="643F4CE6" w14:textId="6538EDDA" w:rsidR="0037513F" w:rsidRDefault="0037513F" w:rsidP="0037513F">
      <w:pPr>
        <w:spacing w:after="0" w:line="276" w:lineRule="auto"/>
        <w:jc w:val="both"/>
        <w:rPr>
          <w:rFonts w:ascii="Times New Roman" w:hAnsi="Times New Roman"/>
          <w:b/>
          <w:sz w:val="24"/>
          <w:szCs w:val="24"/>
        </w:rPr>
      </w:pPr>
      <w:r w:rsidRPr="00ED1775">
        <w:rPr>
          <w:rFonts w:ascii="Times New Roman" w:hAnsi="Times New Roman"/>
          <w:b/>
          <w:sz w:val="24"/>
          <w:szCs w:val="24"/>
        </w:rPr>
        <w:t xml:space="preserve">  </w:t>
      </w:r>
    </w:p>
    <w:p w14:paraId="290D4607" w14:textId="77777777" w:rsidR="00C9097A" w:rsidRPr="00C9097A" w:rsidRDefault="00C9097A" w:rsidP="00C9097A">
      <w:pPr>
        <w:keepNext/>
        <w:spacing w:after="0" w:line="240" w:lineRule="auto"/>
        <w:contextualSpacing/>
        <w:jc w:val="center"/>
        <w:outlineLvl w:val="0"/>
        <w:rPr>
          <w:rFonts w:ascii="Times New Roman" w:eastAsia="Times New Roman" w:hAnsi="Times New Roman"/>
          <w:b/>
          <w:sz w:val="28"/>
          <w:szCs w:val="28"/>
          <w:lang w:val="en-US"/>
        </w:rPr>
      </w:pPr>
      <w:r w:rsidRPr="00C9097A">
        <w:rPr>
          <w:rFonts w:ascii="Times New Roman" w:eastAsia="Times New Roman" w:hAnsi="Times New Roman"/>
          <w:b/>
          <w:sz w:val="28"/>
          <w:szCs w:val="28"/>
        </w:rPr>
        <w:t>РЕШЕНИЕ № 1104</w:t>
      </w:r>
    </w:p>
    <w:p w14:paraId="5121BF27" w14:textId="680E0584" w:rsidR="00C9097A" w:rsidRPr="00C9097A" w:rsidRDefault="00C9097A" w:rsidP="00C9097A">
      <w:pPr>
        <w:spacing w:after="0" w:line="240" w:lineRule="auto"/>
        <w:contextualSpacing/>
        <w:jc w:val="center"/>
        <w:rPr>
          <w:rFonts w:ascii="Times New Roman" w:eastAsia="Times New Roman" w:hAnsi="Times New Roman"/>
          <w:b/>
          <w:sz w:val="28"/>
          <w:szCs w:val="28"/>
        </w:rPr>
      </w:pPr>
    </w:p>
    <w:p w14:paraId="573E4E75" w14:textId="39E2DB48" w:rsidR="00C9097A" w:rsidRPr="00C9097A" w:rsidRDefault="00C9097A" w:rsidP="00C9097A">
      <w:pPr>
        <w:spacing w:line="252" w:lineRule="auto"/>
        <w:ind w:firstLine="709"/>
        <w:jc w:val="both"/>
        <w:rPr>
          <w:rFonts w:ascii="Times New Roman" w:eastAsiaTheme="minorHAnsi" w:hAnsi="Times New Roman"/>
          <w:sz w:val="24"/>
          <w:szCs w:val="24"/>
          <w:lang w:val="en-US"/>
        </w:rPr>
      </w:pPr>
      <w:r w:rsidRPr="00C9097A">
        <w:rPr>
          <w:rFonts w:ascii="Times New Roman" w:eastAsiaTheme="minorHAnsi" w:hAnsi="Times New Roman"/>
          <w:sz w:val="24"/>
          <w:szCs w:val="24"/>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основание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21,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2, </w:t>
      </w:r>
      <w:proofErr w:type="spellStart"/>
      <w:r w:rsidRPr="00C9097A">
        <w:rPr>
          <w:rFonts w:ascii="Times New Roman" w:eastAsiaTheme="minorHAnsi" w:hAnsi="Times New Roman"/>
          <w:sz w:val="24"/>
          <w:szCs w:val="24"/>
          <w:lang w:val="en-US"/>
        </w:rPr>
        <w:t>във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връзка</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21,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1, т. 8 и т. 23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ЗМСМА;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51,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2 и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3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Закона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общинската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собственост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137,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1, т. 1 и т. 4,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147,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2 и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148,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1, т. 2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Търговския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закон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2,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8,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1, т. 1 и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10,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1, т. 1 и т. 4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Наредба</w:t>
      </w:r>
      <w:proofErr w:type="spellEnd"/>
      <w:r w:rsidRPr="00C9097A">
        <w:rPr>
          <w:rFonts w:ascii="Times New Roman" w:eastAsiaTheme="minorHAnsi" w:hAnsi="Times New Roman"/>
          <w:sz w:val="24"/>
          <w:szCs w:val="24"/>
          <w:lang w:val="en-US"/>
        </w:rPr>
        <w:t xml:space="preserve"> №9 </w:t>
      </w:r>
      <w:proofErr w:type="spellStart"/>
      <w:r w:rsidRPr="00C9097A">
        <w:rPr>
          <w:rFonts w:ascii="Times New Roman" w:eastAsiaTheme="minorHAnsi" w:hAnsi="Times New Roman"/>
          <w:bCs/>
          <w:sz w:val="24"/>
          <w:szCs w:val="24"/>
          <w:lang w:val="en-US"/>
        </w:rPr>
        <w:t>за</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реда</w:t>
      </w:r>
      <w:proofErr w:type="spellEnd"/>
      <w:r w:rsidRPr="00C9097A">
        <w:rPr>
          <w:rFonts w:ascii="Times New Roman" w:eastAsiaTheme="minorHAnsi" w:hAnsi="Times New Roman"/>
          <w:bCs/>
          <w:sz w:val="24"/>
          <w:szCs w:val="24"/>
          <w:lang w:val="en-US"/>
        </w:rPr>
        <w:t xml:space="preserve"> и </w:t>
      </w:r>
      <w:proofErr w:type="spellStart"/>
      <w:r w:rsidRPr="00C9097A">
        <w:rPr>
          <w:rFonts w:ascii="Times New Roman" w:eastAsiaTheme="minorHAnsi" w:hAnsi="Times New Roman"/>
          <w:bCs/>
          <w:sz w:val="24"/>
          <w:szCs w:val="24"/>
          <w:lang w:val="en-US"/>
        </w:rPr>
        <w:t>условията</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за</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упражняване</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правата</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на</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Община</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Русе</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върху</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общинската</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част</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от</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капитала</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на</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търговските</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bCs/>
          <w:sz w:val="24"/>
          <w:szCs w:val="24"/>
          <w:lang w:val="en-US"/>
        </w:rPr>
        <w:t>дружества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ОбС-Русе</w:t>
      </w:r>
      <w:proofErr w:type="spellEnd"/>
      <w:r w:rsidRPr="00C9097A">
        <w:rPr>
          <w:rFonts w:ascii="Times New Roman" w:eastAsiaTheme="minorHAnsi" w:hAnsi="Times New Roman"/>
          <w:bCs/>
          <w:sz w:val="24"/>
          <w:szCs w:val="24"/>
          <w:lang w:val="en-US"/>
        </w:rPr>
        <w:t xml:space="preserve">, </w:t>
      </w:r>
      <w:proofErr w:type="spellStart"/>
      <w:r w:rsidRPr="00C9097A">
        <w:rPr>
          <w:rFonts w:ascii="Times New Roman" w:eastAsiaTheme="minorHAnsi" w:hAnsi="Times New Roman"/>
          <w:sz w:val="24"/>
          <w:szCs w:val="24"/>
          <w:lang w:val="en-US"/>
        </w:rPr>
        <w:t>Общински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съвет</w:t>
      </w:r>
      <w:proofErr w:type="spellEnd"/>
      <w:r w:rsidRPr="00C9097A">
        <w:rPr>
          <w:rFonts w:ascii="Times New Roman" w:eastAsiaTheme="minorHAnsi" w:hAnsi="Times New Roman"/>
          <w:sz w:val="24"/>
          <w:szCs w:val="24"/>
          <w:lang w:val="en-US"/>
        </w:rPr>
        <w:t xml:space="preserve"> –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реши</w:t>
      </w:r>
      <w:proofErr w:type="spellEnd"/>
      <w:r w:rsidRPr="00C9097A">
        <w:rPr>
          <w:rFonts w:ascii="Times New Roman" w:eastAsiaTheme="minorHAnsi" w:hAnsi="Times New Roman"/>
          <w:sz w:val="24"/>
          <w:szCs w:val="24"/>
          <w:lang w:val="en-US"/>
        </w:rPr>
        <w:t>:</w:t>
      </w:r>
    </w:p>
    <w:p w14:paraId="0C54B520" w14:textId="77777777" w:rsidR="00C9097A" w:rsidRPr="00C9097A" w:rsidRDefault="00C9097A" w:rsidP="00C9097A">
      <w:pPr>
        <w:spacing w:line="252" w:lineRule="auto"/>
        <w:ind w:firstLine="708"/>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1. </w:t>
      </w:r>
      <w:proofErr w:type="spellStart"/>
      <w:r w:rsidRPr="00C9097A">
        <w:rPr>
          <w:rFonts w:ascii="Times New Roman" w:eastAsiaTheme="minorHAnsi" w:hAnsi="Times New Roman"/>
          <w:sz w:val="24"/>
          <w:szCs w:val="24"/>
          <w:lang w:val="en-US"/>
        </w:rPr>
        <w:t>Увеличава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регистрираният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капитал</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Общински</w:t>
      </w:r>
      <w:proofErr w:type="spellEnd"/>
      <w:r w:rsidRPr="00C9097A">
        <w:rPr>
          <w:rFonts w:ascii="Times New Roman" w:eastAsiaTheme="minorHAnsi" w:hAnsi="Times New Roman"/>
          <w:sz w:val="24"/>
          <w:szCs w:val="24"/>
          <w:lang w:val="en-US"/>
        </w:rPr>
        <w:t xml:space="preserve"> </w:t>
      </w:r>
      <w:proofErr w:type="spellStart"/>
      <w:proofErr w:type="gramStart"/>
      <w:r w:rsidRPr="00C9097A">
        <w:rPr>
          <w:rFonts w:ascii="Times New Roman" w:eastAsiaTheme="minorHAnsi" w:hAnsi="Times New Roman"/>
          <w:sz w:val="24"/>
          <w:szCs w:val="24"/>
          <w:lang w:val="en-US"/>
        </w:rPr>
        <w:t>пазари</w:t>
      </w:r>
      <w:proofErr w:type="spellEnd"/>
      <w:r w:rsidRPr="00C9097A">
        <w:rPr>
          <w:rFonts w:ascii="Times New Roman" w:eastAsiaTheme="minorHAnsi" w:hAnsi="Times New Roman"/>
          <w:sz w:val="24"/>
          <w:szCs w:val="24"/>
          <w:lang w:val="en-US"/>
        </w:rPr>
        <w:t>“ ЕООД</w:t>
      </w:r>
      <w:proofErr w:type="gramEnd"/>
      <w:r w:rsidRPr="00C9097A">
        <w:rPr>
          <w:rFonts w:ascii="Times New Roman" w:eastAsiaTheme="minorHAnsi" w:hAnsi="Times New Roman"/>
          <w:sz w:val="24"/>
          <w:szCs w:val="24"/>
          <w:lang w:val="en-US"/>
        </w:rPr>
        <w:t xml:space="preserve">, ЕИК 117111045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3 875 330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разпределен</w:t>
      </w:r>
      <w:proofErr w:type="spellEnd"/>
      <w:r w:rsidRPr="00C9097A">
        <w:rPr>
          <w:rFonts w:ascii="Times New Roman" w:eastAsiaTheme="minorHAnsi" w:hAnsi="Times New Roman"/>
          <w:sz w:val="24"/>
          <w:szCs w:val="24"/>
          <w:lang w:val="en-US"/>
        </w:rPr>
        <w:t xml:space="preserve"> в 387 533 </w:t>
      </w:r>
      <w:proofErr w:type="spellStart"/>
      <w:r w:rsidRPr="00C9097A">
        <w:rPr>
          <w:rFonts w:ascii="Times New Roman" w:eastAsiaTheme="minorHAnsi" w:hAnsi="Times New Roman"/>
          <w:sz w:val="24"/>
          <w:szCs w:val="24"/>
          <w:lang w:val="en-US"/>
        </w:rPr>
        <w:t>дяла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всеки</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номинална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стойност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6 179 330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разпределен</w:t>
      </w:r>
      <w:proofErr w:type="spellEnd"/>
      <w:r w:rsidRPr="00C9097A">
        <w:rPr>
          <w:rFonts w:ascii="Times New Roman" w:eastAsiaTheme="minorHAnsi" w:hAnsi="Times New Roman"/>
          <w:sz w:val="24"/>
          <w:szCs w:val="24"/>
          <w:lang w:val="en-US"/>
        </w:rPr>
        <w:t xml:space="preserve"> в 617 933 </w:t>
      </w:r>
      <w:proofErr w:type="spellStart"/>
      <w:r w:rsidRPr="00C9097A">
        <w:rPr>
          <w:rFonts w:ascii="Times New Roman" w:eastAsiaTheme="minorHAnsi" w:hAnsi="Times New Roman"/>
          <w:sz w:val="24"/>
          <w:szCs w:val="24"/>
          <w:lang w:val="en-US"/>
        </w:rPr>
        <w:t>дяла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всеки</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номинална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стойност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Увеличението</w:t>
      </w:r>
      <w:proofErr w:type="spellEnd"/>
      <w:r w:rsidRPr="00C9097A">
        <w:rPr>
          <w:rFonts w:ascii="Times New Roman" w:eastAsiaTheme="minorHAnsi" w:hAnsi="Times New Roman"/>
          <w:sz w:val="24"/>
          <w:szCs w:val="24"/>
          <w:lang w:val="en-US"/>
        </w:rPr>
        <w:t xml:space="preserve"> е с </w:t>
      </w:r>
      <w:proofErr w:type="spellStart"/>
      <w:r w:rsidRPr="00C9097A">
        <w:rPr>
          <w:rFonts w:ascii="Times New Roman" w:eastAsiaTheme="minorHAnsi" w:hAnsi="Times New Roman"/>
          <w:sz w:val="24"/>
          <w:szCs w:val="24"/>
          <w:lang w:val="en-US"/>
        </w:rPr>
        <w:t>реална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парична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вноска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Русе</w:t>
      </w:r>
      <w:proofErr w:type="spellEnd"/>
      <w:r w:rsidRPr="00C9097A">
        <w:rPr>
          <w:rFonts w:ascii="Times New Roman" w:eastAsiaTheme="minorHAnsi" w:hAnsi="Times New Roman"/>
          <w:sz w:val="24"/>
          <w:szCs w:val="24"/>
          <w:lang w:val="en-US"/>
        </w:rPr>
        <w:t xml:space="preserve"> в </w:t>
      </w:r>
      <w:proofErr w:type="spellStart"/>
      <w:r w:rsidRPr="00C9097A">
        <w:rPr>
          <w:rFonts w:ascii="Times New Roman" w:eastAsiaTheme="minorHAnsi" w:hAnsi="Times New Roman"/>
          <w:sz w:val="24"/>
          <w:szCs w:val="24"/>
          <w:lang w:val="en-US"/>
        </w:rPr>
        <w:t>размер</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2 304 000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което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същата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запише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нови</w:t>
      </w:r>
      <w:proofErr w:type="spellEnd"/>
      <w:r w:rsidRPr="00C9097A">
        <w:rPr>
          <w:rFonts w:ascii="Times New Roman" w:eastAsiaTheme="minorHAnsi" w:hAnsi="Times New Roman"/>
          <w:sz w:val="24"/>
          <w:szCs w:val="24"/>
          <w:lang w:val="en-US"/>
        </w:rPr>
        <w:t xml:space="preserve"> 230 400 </w:t>
      </w:r>
      <w:proofErr w:type="spellStart"/>
      <w:r w:rsidRPr="00C9097A">
        <w:rPr>
          <w:rFonts w:ascii="Times New Roman" w:eastAsiaTheme="minorHAnsi" w:hAnsi="Times New Roman"/>
          <w:sz w:val="24"/>
          <w:szCs w:val="24"/>
          <w:lang w:val="en-US"/>
        </w:rPr>
        <w:t>дяла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увеличения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капитал</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едноличното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дружество</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ограничена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отговорност</w:t>
      </w:r>
      <w:proofErr w:type="spellEnd"/>
      <w:r w:rsidRPr="00C9097A">
        <w:rPr>
          <w:rFonts w:ascii="Times New Roman" w:eastAsiaTheme="minorHAnsi" w:hAnsi="Times New Roman"/>
          <w:sz w:val="24"/>
          <w:szCs w:val="24"/>
          <w:lang w:val="en-US"/>
        </w:rPr>
        <w:t>.</w:t>
      </w:r>
    </w:p>
    <w:p w14:paraId="28B53F34" w14:textId="77777777" w:rsidR="00C9097A" w:rsidRPr="00C9097A" w:rsidRDefault="00C9097A" w:rsidP="00C9097A">
      <w:pPr>
        <w:spacing w:line="252" w:lineRule="auto"/>
        <w:ind w:firstLine="708"/>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2. </w:t>
      </w:r>
      <w:proofErr w:type="spellStart"/>
      <w:r w:rsidRPr="00C9097A">
        <w:rPr>
          <w:rFonts w:ascii="Times New Roman" w:eastAsiaTheme="minorHAnsi" w:hAnsi="Times New Roman"/>
          <w:sz w:val="24"/>
          <w:szCs w:val="24"/>
          <w:lang w:val="en-US"/>
        </w:rPr>
        <w:t>Изменя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8, </w:t>
      </w:r>
      <w:proofErr w:type="spellStart"/>
      <w:r w:rsidRPr="00C9097A">
        <w:rPr>
          <w:rFonts w:ascii="Times New Roman" w:eastAsiaTheme="minorHAnsi" w:hAnsi="Times New Roman"/>
          <w:sz w:val="24"/>
          <w:szCs w:val="24"/>
          <w:lang w:val="en-US"/>
        </w:rPr>
        <w:t>изр</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първо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Учредителния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акт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Общински</w:t>
      </w:r>
      <w:proofErr w:type="spellEnd"/>
      <w:r w:rsidRPr="00C9097A">
        <w:rPr>
          <w:rFonts w:ascii="Times New Roman" w:eastAsiaTheme="minorHAnsi" w:hAnsi="Times New Roman"/>
          <w:sz w:val="24"/>
          <w:szCs w:val="24"/>
          <w:lang w:val="en-US"/>
        </w:rPr>
        <w:t xml:space="preserve"> </w:t>
      </w:r>
      <w:proofErr w:type="spellStart"/>
      <w:proofErr w:type="gramStart"/>
      <w:r w:rsidRPr="00C9097A">
        <w:rPr>
          <w:rFonts w:ascii="Times New Roman" w:eastAsiaTheme="minorHAnsi" w:hAnsi="Times New Roman"/>
          <w:sz w:val="24"/>
          <w:szCs w:val="24"/>
          <w:lang w:val="en-US"/>
        </w:rPr>
        <w:t>пазари</w:t>
      </w:r>
      <w:proofErr w:type="spellEnd"/>
      <w:r w:rsidRPr="00C9097A">
        <w:rPr>
          <w:rFonts w:ascii="Times New Roman" w:eastAsiaTheme="minorHAnsi" w:hAnsi="Times New Roman"/>
          <w:sz w:val="24"/>
          <w:szCs w:val="24"/>
          <w:lang w:val="en-US"/>
        </w:rPr>
        <w:t>“ ЕООД</w:t>
      </w:r>
      <w:proofErr w:type="gramEnd"/>
      <w:r w:rsidRPr="00C9097A">
        <w:rPr>
          <w:rFonts w:ascii="Times New Roman" w:eastAsiaTheme="minorHAnsi" w:hAnsi="Times New Roman"/>
          <w:sz w:val="24"/>
          <w:szCs w:val="24"/>
          <w:lang w:val="en-US"/>
        </w:rPr>
        <w:t xml:space="preserve">, ЕИК 117111045, </w:t>
      </w:r>
      <w:proofErr w:type="spellStart"/>
      <w:r w:rsidRPr="00C9097A">
        <w:rPr>
          <w:rFonts w:ascii="Times New Roman" w:eastAsiaTheme="minorHAnsi" w:hAnsi="Times New Roman"/>
          <w:sz w:val="24"/>
          <w:szCs w:val="24"/>
          <w:lang w:val="en-US"/>
        </w:rPr>
        <w:t>като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същото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придобива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следната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нова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редакция</w:t>
      </w:r>
      <w:proofErr w:type="spellEnd"/>
      <w:r w:rsidRPr="00C9097A">
        <w:rPr>
          <w:rFonts w:ascii="Times New Roman" w:eastAsiaTheme="minorHAnsi" w:hAnsi="Times New Roman"/>
          <w:sz w:val="24"/>
          <w:szCs w:val="24"/>
          <w:lang w:val="en-US"/>
        </w:rPr>
        <w:t xml:space="preserve">: </w:t>
      </w:r>
    </w:p>
    <w:p w14:paraId="4C4678AB" w14:textId="77777777" w:rsidR="00C9097A" w:rsidRPr="00C9097A" w:rsidRDefault="00C9097A" w:rsidP="00C9097A">
      <w:pPr>
        <w:spacing w:line="252" w:lineRule="auto"/>
        <w:ind w:firstLine="708"/>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8. </w:t>
      </w:r>
      <w:proofErr w:type="spellStart"/>
      <w:r w:rsidRPr="00C9097A">
        <w:rPr>
          <w:rFonts w:ascii="Times New Roman" w:eastAsiaTheme="minorHAnsi" w:hAnsi="Times New Roman"/>
          <w:sz w:val="24"/>
          <w:szCs w:val="24"/>
          <w:lang w:val="en-US"/>
        </w:rPr>
        <w:t>Капиталът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едноличното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дружество</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ограничена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отговорност</w:t>
      </w:r>
      <w:proofErr w:type="spellEnd"/>
      <w:r w:rsidRPr="00C9097A">
        <w:rPr>
          <w:rFonts w:ascii="Times New Roman" w:eastAsiaTheme="minorHAnsi" w:hAnsi="Times New Roman"/>
          <w:sz w:val="24"/>
          <w:szCs w:val="24"/>
          <w:lang w:val="en-US"/>
        </w:rPr>
        <w:t xml:space="preserve"> </w:t>
      </w:r>
      <w:proofErr w:type="gramStart"/>
      <w:r w:rsidRPr="00C9097A">
        <w:rPr>
          <w:rFonts w:ascii="Times New Roman" w:eastAsiaTheme="minorHAnsi" w:hAnsi="Times New Roman"/>
          <w:sz w:val="24"/>
          <w:szCs w:val="24"/>
          <w:lang w:val="en-US"/>
        </w:rPr>
        <w:t>е  6</w:t>
      </w:r>
      <w:proofErr w:type="gramEnd"/>
      <w:r w:rsidRPr="00C9097A">
        <w:rPr>
          <w:rFonts w:ascii="Times New Roman" w:eastAsiaTheme="minorHAnsi" w:hAnsi="Times New Roman"/>
          <w:sz w:val="24"/>
          <w:szCs w:val="24"/>
          <w:lang w:val="en-US"/>
        </w:rPr>
        <w:t xml:space="preserve"> 179 330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разпределен</w:t>
      </w:r>
      <w:proofErr w:type="spellEnd"/>
      <w:r w:rsidRPr="00C9097A">
        <w:rPr>
          <w:rFonts w:ascii="Times New Roman" w:eastAsiaTheme="minorHAnsi" w:hAnsi="Times New Roman"/>
          <w:sz w:val="24"/>
          <w:szCs w:val="24"/>
          <w:lang w:val="en-US"/>
        </w:rPr>
        <w:t xml:space="preserve"> в 617 933 </w:t>
      </w:r>
      <w:proofErr w:type="spellStart"/>
      <w:r w:rsidRPr="00C9097A">
        <w:rPr>
          <w:rFonts w:ascii="Times New Roman" w:eastAsiaTheme="minorHAnsi" w:hAnsi="Times New Roman"/>
          <w:sz w:val="24"/>
          <w:szCs w:val="24"/>
          <w:lang w:val="en-US"/>
        </w:rPr>
        <w:t>дяла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всеки</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номинална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стойност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10 </w:t>
      </w:r>
      <w:proofErr w:type="spellStart"/>
      <w:r w:rsidRPr="00C9097A">
        <w:rPr>
          <w:rFonts w:ascii="Times New Roman" w:eastAsiaTheme="minorHAnsi" w:hAnsi="Times New Roman"/>
          <w:sz w:val="24"/>
          <w:szCs w:val="24"/>
          <w:lang w:val="en-US"/>
        </w:rPr>
        <w:t>лева</w:t>
      </w:r>
      <w:proofErr w:type="spellEnd"/>
      <w:r w:rsidRPr="00C9097A">
        <w:rPr>
          <w:rFonts w:ascii="Times New Roman" w:eastAsiaTheme="minorHAnsi" w:hAnsi="Times New Roman"/>
          <w:sz w:val="24"/>
          <w:szCs w:val="24"/>
          <w:lang w:val="en-US"/>
        </w:rPr>
        <w:t xml:space="preserve">.“ </w:t>
      </w:r>
    </w:p>
    <w:p w14:paraId="5635A48B" w14:textId="4EBCD213" w:rsidR="0037513F" w:rsidRPr="00C9097A" w:rsidRDefault="00C9097A" w:rsidP="00C9097A">
      <w:pPr>
        <w:spacing w:line="252" w:lineRule="auto"/>
        <w:ind w:firstLine="709"/>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3. </w:t>
      </w:r>
      <w:proofErr w:type="spellStart"/>
      <w:r w:rsidRPr="00C9097A">
        <w:rPr>
          <w:rFonts w:ascii="Times New Roman" w:eastAsiaTheme="minorHAnsi" w:hAnsi="Times New Roman"/>
          <w:sz w:val="24"/>
          <w:szCs w:val="24"/>
          <w:lang w:val="en-US"/>
        </w:rPr>
        <w:t>Овластява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Управителя</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Общински</w:t>
      </w:r>
      <w:proofErr w:type="spellEnd"/>
      <w:r w:rsidRPr="00C9097A">
        <w:rPr>
          <w:rFonts w:ascii="Times New Roman" w:eastAsiaTheme="minorHAnsi" w:hAnsi="Times New Roman"/>
          <w:sz w:val="24"/>
          <w:szCs w:val="24"/>
          <w:lang w:val="en-US"/>
        </w:rPr>
        <w:t xml:space="preserve"> </w:t>
      </w:r>
      <w:proofErr w:type="spellStart"/>
      <w:proofErr w:type="gramStart"/>
      <w:r w:rsidRPr="00C9097A">
        <w:rPr>
          <w:rFonts w:ascii="Times New Roman" w:eastAsiaTheme="minorHAnsi" w:hAnsi="Times New Roman"/>
          <w:sz w:val="24"/>
          <w:szCs w:val="24"/>
          <w:lang w:val="en-US"/>
        </w:rPr>
        <w:t>пазари</w:t>
      </w:r>
      <w:proofErr w:type="spellEnd"/>
      <w:r w:rsidRPr="00C9097A">
        <w:rPr>
          <w:rFonts w:ascii="Times New Roman" w:eastAsiaTheme="minorHAnsi" w:hAnsi="Times New Roman"/>
          <w:sz w:val="24"/>
          <w:szCs w:val="24"/>
          <w:lang w:val="en-US"/>
        </w:rPr>
        <w:t>“ ЕООД</w:t>
      </w:r>
      <w:proofErr w:type="gramEnd"/>
      <w:r w:rsidRPr="00C9097A">
        <w:rPr>
          <w:rFonts w:ascii="Times New Roman" w:eastAsiaTheme="minorHAnsi" w:hAnsi="Times New Roman"/>
          <w:sz w:val="24"/>
          <w:szCs w:val="24"/>
          <w:lang w:val="en-US"/>
        </w:rPr>
        <w:t xml:space="preserve">, ЕИК 117111045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извърши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всички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действия</w:t>
      </w:r>
      <w:proofErr w:type="spellEnd"/>
      <w:r w:rsidRPr="00C9097A">
        <w:rPr>
          <w:rFonts w:ascii="Times New Roman" w:eastAsiaTheme="minorHAnsi" w:hAnsi="Times New Roman"/>
          <w:sz w:val="24"/>
          <w:szCs w:val="24"/>
          <w:lang w:val="en-US"/>
        </w:rPr>
        <w:t xml:space="preserve"> и </w:t>
      </w:r>
      <w:proofErr w:type="spellStart"/>
      <w:r w:rsidRPr="00C9097A">
        <w:rPr>
          <w:rFonts w:ascii="Times New Roman" w:eastAsiaTheme="minorHAnsi" w:hAnsi="Times New Roman"/>
          <w:sz w:val="24"/>
          <w:szCs w:val="24"/>
          <w:lang w:val="en-US"/>
        </w:rPr>
        <w:t>да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подпише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всички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необходими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документи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произлизащи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горните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решения</w:t>
      </w:r>
      <w:proofErr w:type="spellEnd"/>
      <w:r w:rsidRPr="00C9097A">
        <w:rPr>
          <w:rFonts w:ascii="Times New Roman" w:eastAsiaTheme="minorHAnsi" w:hAnsi="Times New Roman"/>
          <w:sz w:val="24"/>
          <w:szCs w:val="24"/>
          <w:lang w:val="en-US"/>
        </w:rPr>
        <w:t>.</w:t>
      </w:r>
    </w:p>
    <w:bookmarkEnd w:id="18"/>
    <w:p w14:paraId="1F864A72" w14:textId="11363022" w:rsidR="0037513F" w:rsidRDefault="0037513F" w:rsidP="0037513F">
      <w:pPr>
        <w:spacing w:after="0" w:line="276" w:lineRule="auto"/>
        <w:jc w:val="both"/>
        <w:rPr>
          <w:rFonts w:ascii="Times New Roman" w:hAnsi="Times New Roman"/>
          <w:b/>
          <w:sz w:val="24"/>
          <w:szCs w:val="24"/>
        </w:rPr>
      </w:pPr>
      <w:r>
        <w:rPr>
          <w:rFonts w:ascii="Times New Roman" w:hAnsi="Times New Roman"/>
          <w:b/>
          <w:sz w:val="24"/>
          <w:szCs w:val="24"/>
        </w:rPr>
        <w:t>Точка 9</w:t>
      </w:r>
    </w:p>
    <w:p w14:paraId="66E13A54" w14:textId="3EC492B9" w:rsidR="0037513F" w:rsidRDefault="0037513F" w:rsidP="0037513F">
      <w:pPr>
        <w:spacing w:after="0" w:line="276" w:lineRule="auto"/>
        <w:jc w:val="both"/>
        <w:rPr>
          <w:rFonts w:ascii="Times New Roman" w:hAnsi="Times New Roman"/>
          <w:b/>
          <w:sz w:val="24"/>
          <w:szCs w:val="24"/>
        </w:rPr>
      </w:pPr>
      <w:proofErr w:type="spellStart"/>
      <w:r w:rsidRPr="0037513F">
        <w:rPr>
          <w:rFonts w:ascii="Times New Roman" w:hAnsi="Times New Roman"/>
          <w:b/>
          <w:sz w:val="24"/>
          <w:szCs w:val="24"/>
        </w:rPr>
        <w:t>К.л</w:t>
      </w:r>
      <w:proofErr w:type="spellEnd"/>
      <w:r w:rsidRPr="0037513F">
        <w:rPr>
          <w:rFonts w:ascii="Times New Roman" w:hAnsi="Times New Roman"/>
          <w:b/>
          <w:sz w:val="24"/>
          <w:szCs w:val="24"/>
        </w:rPr>
        <w:t xml:space="preserve">.№ 1036 Годишен отчет за изпълнение на концесионните договори през 2021 г.  </w:t>
      </w:r>
    </w:p>
    <w:p w14:paraId="6119EE00" w14:textId="6B75ECA4" w:rsidR="0037513F" w:rsidRPr="00DE66B9" w:rsidRDefault="0037513F" w:rsidP="00DE66B9">
      <w:pPr>
        <w:spacing w:after="0" w:line="276" w:lineRule="auto"/>
        <w:jc w:val="both"/>
        <w:rPr>
          <w:rFonts w:ascii="Times New Roman" w:hAnsi="Times New Roman"/>
          <w:bCs/>
          <w:sz w:val="24"/>
          <w:szCs w:val="24"/>
        </w:rPr>
      </w:pPr>
    </w:p>
    <w:p w14:paraId="2D459952" w14:textId="58F801CE" w:rsidR="0037513F" w:rsidRDefault="0037513F" w:rsidP="0037513F">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5781A192" w14:textId="67624178" w:rsidR="00DE66B9" w:rsidRDefault="0037513F" w:rsidP="0037513F">
      <w:pPr>
        <w:spacing w:after="0" w:line="276" w:lineRule="auto"/>
        <w:jc w:val="both"/>
        <w:rPr>
          <w:rFonts w:ascii="Times New Roman" w:hAnsi="Times New Roman"/>
          <w:bCs/>
          <w:sz w:val="24"/>
          <w:szCs w:val="24"/>
        </w:rPr>
      </w:pPr>
      <w:r>
        <w:rPr>
          <w:rFonts w:ascii="Times New Roman" w:hAnsi="Times New Roman"/>
          <w:bCs/>
          <w:sz w:val="24"/>
          <w:szCs w:val="24"/>
        </w:rPr>
        <w:tab/>
      </w:r>
      <w:r w:rsidRPr="00B96DEC">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Уважаеми общински съветници, предложението е във връзка със Закона за концесиите, съгласно който общината ежегодно предоставя информация в Националния концесионен регистър за изпълнение на концесионните си договори. В основа на информацията, която е публикувана в Националния концесионен регистър към 30.09.2022 г. е изготвен годишния отчет за изпълнение на петте концесионни договора на общината през 2021 година, който е приложен към предложението, което сте получили. Годишния отчет за изпълнение на концесионните договори през 2021 г. след одобрението на общинския съвет се оповестява на интернет страницата на Националния концесионен регистър. Благодаря ви.</w:t>
      </w:r>
    </w:p>
    <w:p w14:paraId="2BB60DAF" w14:textId="42977818" w:rsidR="0037513F" w:rsidRDefault="0037513F" w:rsidP="0037513F">
      <w:pPr>
        <w:spacing w:after="0" w:line="276" w:lineRule="auto"/>
        <w:ind w:firstLine="708"/>
        <w:jc w:val="both"/>
        <w:rPr>
          <w:rFonts w:ascii="Times New Roman" w:hAnsi="Times New Roman"/>
          <w:bCs/>
          <w:sz w:val="24"/>
          <w:szCs w:val="24"/>
        </w:rPr>
      </w:pPr>
      <w:bookmarkStart w:id="19" w:name="_Hlk119943939"/>
      <w:bookmarkStart w:id="20" w:name="_Hlk119944850"/>
      <w:r w:rsidRPr="00651255">
        <w:rPr>
          <w:rFonts w:ascii="Times New Roman" w:hAnsi="Times New Roman"/>
          <w:b/>
          <w:sz w:val="24"/>
          <w:szCs w:val="24"/>
        </w:rPr>
        <w:t>Г-н Иво Пазарджиев:</w:t>
      </w:r>
      <w:r>
        <w:rPr>
          <w:rFonts w:ascii="Times New Roman" w:hAnsi="Times New Roman"/>
          <w:b/>
          <w:sz w:val="24"/>
          <w:szCs w:val="24"/>
        </w:rPr>
        <w:t xml:space="preserve"> </w:t>
      </w:r>
      <w:bookmarkEnd w:id="19"/>
      <w:r>
        <w:rPr>
          <w:rFonts w:ascii="Times New Roman" w:hAnsi="Times New Roman"/>
          <w:bCs/>
          <w:sz w:val="24"/>
          <w:szCs w:val="24"/>
        </w:rPr>
        <w:t>Благодаря на госпожа Стефанова. Заявки за изказвания? Няма. Режим на гласуване.</w:t>
      </w:r>
    </w:p>
    <w:p w14:paraId="0237B3EA" w14:textId="77777777" w:rsidR="0037513F" w:rsidRDefault="0037513F" w:rsidP="0037513F">
      <w:pPr>
        <w:spacing w:after="0" w:line="276" w:lineRule="auto"/>
        <w:jc w:val="both"/>
        <w:rPr>
          <w:rFonts w:ascii="Times New Roman" w:hAnsi="Times New Roman"/>
          <w:bCs/>
          <w:sz w:val="24"/>
          <w:szCs w:val="24"/>
        </w:rPr>
      </w:pPr>
    </w:p>
    <w:p w14:paraId="24C5C501" w14:textId="77777777" w:rsidR="00C9097A" w:rsidRDefault="0037513F" w:rsidP="0037513F">
      <w:pPr>
        <w:spacing w:after="0" w:line="276" w:lineRule="auto"/>
        <w:jc w:val="both"/>
        <w:rPr>
          <w:rFonts w:ascii="Times New Roman" w:hAnsi="Times New Roman"/>
          <w:b/>
          <w:sz w:val="24"/>
          <w:szCs w:val="24"/>
        </w:rPr>
      </w:pPr>
      <w:r w:rsidRPr="00C9097A">
        <w:rPr>
          <w:rFonts w:ascii="Times New Roman" w:hAnsi="Times New Roman"/>
          <w:b/>
          <w:sz w:val="24"/>
          <w:szCs w:val="24"/>
        </w:rPr>
        <w:t>КВОРУМ – 48. С 4</w:t>
      </w:r>
      <w:r w:rsidR="00272C34" w:rsidRPr="00C9097A">
        <w:rPr>
          <w:rFonts w:ascii="Times New Roman" w:hAnsi="Times New Roman"/>
          <w:b/>
          <w:sz w:val="24"/>
          <w:szCs w:val="24"/>
        </w:rPr>
        <w:t>7</w:t>
      </w:r>
      <w:r w:rsidRPr="00C9097A">
        <w:rPr>
          <w:rFonts w:ascii="Times New Roman" w:hAnsi="Times New Roman"/>
          <w:b/>
          <w:sz w:val="24"/>
          <w:szCs w:val="24"/>
        </w:rPr>
        <w:t xml:space="preserve"> гласа „за”, </w:t>
      </w:r>
      <w:r w:rsidR="00272C34" w:rsidRPr="00C9097A">
        <w:rPr>
          <w:rFonts w:ascii="Times New Roman" w:hAnsi="Times New Roman"/>
          <w:b/>
          <w:sz w:val="24"/>
          <w:szCs w:val="24"/>
        </w:rPr>
        <w:t>0</w:t>
      </w:r>
      <w:r w:rsidRPr="00C9097A">
        <w:rPr>
          <w:rFonts w:ascii="Times New Roman" w:hAnsi="Times New Roman"/>
          <w:b/>
          <w:sz w:val="24"/>
          <w:szCs w:val="24"/>
        </w:rPr>
        <w:t xml:space="preserve"> „против” и 1 „въздържали се” се прие </w:t>
      </w:r>
    </w:p>
    <w:p w14:paraId="2DFDDA78" w14:textId="67F107D1" w:rsidR="0037513F" w:rsidRDefault="0037513F" w:rsidP="0037513F">
      <w:pPr>
        <w:spacing w:after="0" w:line="276" w:lineRule="auto"/>
        <w:jc w:val="both"/>
        <w:rPr>
          <w:rFonts w:ascii="Times New Roman" w:hAnsi="Times New Roman"/>
          <w:b/>
          <w:sz w:val="24"/>
          <w:szCs w:val="24"/>
        </w:rPr>
      </w:pPr>
      <w:r w:rsidRPr="00ED1775">
        <w:rPr>
          <w:rFonts w:ascii="Times New Roman" w:hAnsi="Times New Roman"/>
          <w:b/>
          <w:sz w:val="24"/>
          <w:szCs w:val="24"/>
        </w:rPr>
        <w:t xml:space="preserve">  </w:t>
      </w:r>
    </w:p>
    <w:p w14:paraId="64EDAAFA" w14:textId="29AD5DAE" w:rsidR="00C9097A" w:rsidRDefault="00C9097A" w:rsidP="0037513F">
      <w:pPr>
        <w:spacing w:after="0" w:line="276" w:lineRule="auto"/>
        <w:jc w:val="both"/>
        <w:rPr>
          <w:rFonts w:ascii="Times New Roman" w:hAnsi="Times New Roman"/>
          <w:b/>
          <w:sz w:val="24"/>
          <w:szCs w:val="24"/>
        </w:rPr>
      </w:pPr>
    </w:p>
    <w:p w14:paraId="48D2C3D8" w14:textId="77777777" w:rsidR="00C9097A" w:rsidRPr="00C9097A" w:rsidRDefault="00C9097A" w:rsidP="00C9097A">
      <w:pPr>
        <w:keepNext/>
        <w:spacing w:after="0" w:line="240" w:lineRule="auto"/>
        <w:contextualSpacing/>
        <w:jc w:val="center"/>
        <w:outlineLvl w:val="0"/>
        <w:rPr>
          <w:rFonts w:ascii="Times New Roman" w:eastAsia="Times New Roman" w:hAnsi="Times New Roman"/>
          <w:b/>
          <w:sz w:val="28"/>
          <w:szCs w:val="28"/>
          <w:lang w:val="en-US"/>
        </w:rPr>
      </w:pPr>
      <w:r w:rsidRPr="00C9097A">
        <w:rPr>
          <w:rFonts w:ascii="Times New Roman" w:eastAsia="Times New Roman" w:hAnsi="Times New Roman"/>
          <w:b/>
          <w:sz w:val="28"/>
          <w:szCs w:val="28"/>
        </w:rPr>
        <w:lastRenderedPageBreak/>
        <w:t>РЕШЕНИЕ № 1105</w:t>
      </w:r>
    </w:p>
    <w:p w14:paraId="27B2C905" w14:textId="30174000" w:rsidR="00C9097A" w:rsidRPr="00C9097A" w:rsidRDefault="00C9097A" w:rsidP="00C9097A">
      <w:pPr>
        <w:spacing w:after="0" w:line="240" w:lineRule="auto"/>
        <w:contextualSpacing/>
        <w:rPr>
          <w:rFonts w:ascii="Times New Roman" w:eastAsia="Times New Roman" w:hAnsi="Times New Roman"/>
          <w:b/>
          <w:sz w:val="28"/>
          <w:szCs w:val="28"/>
        </w:rPr>
      </w:pPr>
    </w:p>
    <w:p w14:paraId="10D69AEA" w14:textId="77777777" w:rsidR="00C9097A" w:rsidRPr="00C9097A" w:rsidRDefault="00C9097A" w:rsidP="00C9097A">
      <w:pPr>
        <w:spacing w:after="0" w:line="240" w:lineRule="auto"/>
        <w:ind w:firstLine="851"/>
        <w:jc w:val="both"/>
        <w:rPr>
          <w:rFonts w:ascii="Times New Roman" w:eastAsiaTheme="minorHAnsi" w:hAnsi="Times New Roman"/>
          <w:sz w:val="24"/>
          <w:szCs w:val="24"/>
          <w:lang w:val="en-US"/>
        </w:rPr>
      </w:pPr>
      <w:r w:rsidRPr="00C9097A">
        <w:rPr>
          <w:rFonts w:ascii="Times New Roman" w:eastAsiaTheme="minorHAnsi" w:hAnsi="Times New Roman"/>
          <w:sz w:val="24"/>
          <w:szCs w:val="24"/>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основание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21,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2, </w:t>
      </w:r>
      <w:proofErr w:type="spellStart"/>
      <w:r w:rsidRPr="00C9097A">
        <w:rPr>
          <w:rFonts w:ascii="Times New Roman" w:eastAsiaTheme="minorHAnsi" w:hAnsi="Times New Roman"/>
          <w:sz w:val="24"/>
          <w:szCs w:val="24"/>
          <w:lang w:val="en-US"/>
        </w:rPr>
        <w:t>във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връзка</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21,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1, т. 23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ЗМСМА,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40,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2, т. 2 и </w:t>
      </w:r>
      <w:proofErr w:type="spellStart"/>
      <w:r w:rsidRPr="00C9097A">
        <w:rPr>
          <w:rFonts w:ascii="Times New Roman" w:eastAsiaTheme="minorHAnsi" w:hAnsi="Times New Roman"/>
          <w:sz w:val="24"/>
          <w:szCs w:val="24"/>
          <w:lang w:val="en-US"/>
        </w:rPr>
        <w:t>ал</w:t>
      </w:r>
      <w:proofErr w:type="spellEnd"/>
      <w:r w:rsidRPr="00C9097A">
        <w:rPr>
          <w:rFonts w:ascii="Times New Roman" w:eastAsiaTheme="minorHAnsi" w:hAnsi="Times New Roman"/>
          <w:sz w:val="24"/>
          <w:szCs w:val="24"/>
          <w:lang w:val="en-US"/>
        </w:rPr>
        <w:t xml:space="preserve">. 3, т. 4, </w:t>
      </w:r>
      <w:proofErr w:type="spellStart"/>
      <w:r w:rsidRPr="00C9097A">
        <w:rPr>
          <w:rFonts w:ascii="Times New Roman" w:eastAsiaTheme="minorHAnsi" w:hAnsi="Times New Roman"/>
          <w:sz w:val="24"/>
          <w:szCs w:val="24"/>
          <w:lang w:val="en-US"/>
        </w:rPr>
        <w:t>във</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връзка</w:t>
      </w:r>
      <w:proofErr w:type="spellEnd"/>
      <w:r w:rsidRPr="00C9097A">
        <w:rPr>
          <w:rFonts w:ascii="Times New Roman" w:eastAsiaTheme="minorHAnsi" w:hAnsi="Times New Roman"/>
          <w:sz w:val="24"/>
          <w:szCs w:val="24"/>
          <w:lang w:val="en-US"/>
        </w:rPr>
        <w:t xml:space="preserve"> с </w:t>
      </w:r>
      <w:proofErr w:type="spellStart"/>
      <w:r w:rsidRPr="00C9097A">
        <w:rPr>
          <w:rFonts w:ascii="Times New Roman" w:eastAsiaTheme="minorHAnsi" w:hAnsi="Times New Roman"/>
          <w:sz w:val="24"/>
          <w:szCs w:val="24"/>
          <w:lang w:val="en-US"/>
        </w:rPr>
        <w:t>чл</w:t>
      </w:r>
      <w:proofErr w:type="spellEnd"/>
      <w:r w:rsidRPr="00C9097A">
        <w:rPr>
          <w:rFonts w:ascii="Times New Roman" w:eastAsiaTheme="minorHAnsi" w:hAnsi="Times New Roman"/>
          <w:sz w:val="24"/>
          <w:szCs w:val="24"/>
          <w:lang w:val="en-US"/>
        </w:rPr>
        <w:t xml:space="preserve">. 132 </w:t>
      </w:r>
      <w:proofErr w:type="spellStart"/>
      <w:r w:rsidRPr="00C9097A">
        <w:rPr>
          <w:rFonts w:ascii="Times New Roman" w:eastAsiaTheme="minorHAnsi" w:hAnsi="Times New Roman"/>
          <w:sz w:val="24"/>
          <w:szCs w:val="24"/>
          <w:lang w:val="en-US"/>
        </w:rPr>
        <w:t>от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Закона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концесиите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Общинският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съвет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реши</w:t>
      </w:r>
      <w:proofErr w:type="spellEnd"/>
      <w:r w:rsidRPr="00C9097A">
        <w:rPr>
          <w:rFonts w:ascii="Times New Roman" w:eastAsiaTheme="minorHAnsi" w:hAnsi="Times New Roman"/>
          <w:sz w:val="24"/>
          <w:szCs w:val="24"/>
          <w:lang w:val="en-US"/>
        </w:rPr>
        <w:t>:</w:t>
      </w:r>
    </w:p>
    <w:p w14:paraId="1401AB2C" w14:textId="77777777" w:rsidR="00C9097A" w:rsidRPr="00C9097A" w:rsidRDefault="00C9097A" w:rsidP="00C9097A">
      <w:pPr>
        <w:spacing w:after="0" w:line="240" w:lineRule="auto"/>
        <w:ind w:firstLine="851"/>
        <w:jc w:val="both"/>
        <w:rPr>
          <w:rFonts w:ascii="Times New Roman" w:eastAsiaTheme="minorHAnsi" w:hAnsi="Times New Roman"/>
          <w:sz w:val="24"/>
          <w:szCs w:val="24"/>
          <w:lang w:val="en-US"/>
        </w:rPr>
      </w:pPr>
      <w:r w:rsidRPr="00C9097A">
        <w:rPr>
          <w:rFonts w:ascii="Times New Roman" w:eastAsiaTheme="minorHAnsi" w:hAnsi="Times New Roman"/>
          <w:sz w:val="24"/>
          <w:szCs w:val="24"/>
          <w:lang w:val="en-US"/>
        </w:rPr>
        <w:t xml:space="preserve"> </w:t>
      </w:r>
    </w:p>
    <w:p w14:paraId="1F107840" w14:textId="77777777" w:rsidR="00C9097A" w:rsidRPr="00C9097A" w:rsidRDefault="00C9097A" w:rsidP="00C9097A">
      <w:pPr>
        <w:spacing w:after="0" w:line="240" w:lineRule="auto"/>
        <w:ind w:firstLine="851"/>
        <w:jc w:val="both"/>
        <w:rPr>
          <w:rFonts w:ascii="Times New Roman" w:eastAsiaTheme="minorHAnsi" w:hAnsi="Times New Roman"/>
          <w:sz w:val="24"/>
          <w:szCs w:val="24"/>
          <w:lang w:val="en-US"/>
        </w:rPr>
      </w:pPr>
      <w:proofErr w:type="spellStart"/>
      <w:r w:rsidRPr="00C9097A">
        <w:rPr>
          <w:rFonts w:ascii="Times New Roman" w:eastAsiaTheme="minorHAnsi" w:hAnsi="Times New Roman"/>
          <w:sz w:val="24"/>
          <w:szCs w:val="24"/>
          <w:lang w:val="en-US"/>
        </w:rPr>
        <w:t>Одобрява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Годишен</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отчет</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за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изпълнение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на</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концесионните</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договори</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през</w:t>
      </w:r>
      <w:proofErr w:type="spellEnd"/>
      <w:r w:rsidRPr="00C9097A">
        <w:rPr>
          <w:rFonts w:ascii="Times New Roman" w:eastAsiaTheme="minorHAnsi" w:hAnsi="Times New Roman"/>
          <w:sz w:val="24"/>
          <w:szCs w:val="24"/>
          <w:lang w:val="en-US"/>
        </w:rPr>
        <w:t xml:space="preserve"> 2021 г., </w:t>
      </w:r>
      <w:proofErr w:type="spellStart"/>
      <w:r w:rsidRPr="00C9097A">
        <w:rPr>
          <w:rFonts w:ascii="Times New Roman" w:eastAsiaTheme="minorHAnsi" w:hAnsi="Times New Roman"/>
          <w:sz w:val="24"/>
          <w:szCs w:val="24"/>
          <w:lang w:val="en-US"/>
        </w:rPr>
        <w:t>съгласно</w:t>
      </w:r>
      <w:proofErr w:type="spellEnd"/>
      <w:r w:rsidRPr="00C9097A">
        <w:rPr>
          <w:rFonts w:ascii="Times New Roman" w:eastAsiaTheme="minorHAnsi" w:hAnsi="Times New Roman"/>
          <w:sz w:val="24"/>
          <w:szCs w:val="24"/>
          <w:lang w:val="en-US"/>
        </w:rPr>
        <w:t xml:space="preserve"> </w:t>
      </w:r>
      <w:proofErr w:type="spellStart"/>
      <w:r w:rsidRPr="00C9097A">
        <w:rPr>
          <w:rFonts w:ascii="Times New Roman" w:eastAsiaTheme="minorHAnsi" w:hAnsi="Times New Roman"/>
          <w:sz w:val="24"/>
          <w:szCs w:val="24"/>
          <w:lang w:val="en-US"/>
        </w:rPr>
        <w:t>приложение</w:t>
      </w:r>
      <w:proofErr w:type="spellEnd"/>
      <w:r w:rsidRPr="00C9097A">
        <w:rPr>
          <w:rFonts w:ascii="Times New Roman" w:eastAsiaTheme="minorHAnsi" w:hAnsi="Times New Roman"/>
          <w:sz w:val="24"/>
          <w:szCs w:val="24"/>
          <w:lang w:val="en-US"/>
        </w:rPr>
        <w:t>.</w:t>
      </w:r>
    </w:p>
    <w:bookmarkEnd w:id="20"/>
    <w:p w14:paraId="1E3C1102" w14:textId="016536F2" w:rsidR="00272C34" w:rsidRDefault="00272C34" w:rsidP="0037513F">
      <w:pPr>
        <w:spacing w:after="0" w:line="276" w:lineRule="auto"/>
        <w:jc w:val="both"/>
        <w:rPr>
          <w:rFonts w:ascii="Times New Roman" w:hAnsi="Times New Roman"/>
          <w:b/>
          <w:sz w:val="24"/>
          <w:szCs w:val="24"/>
        </w:rPr>
      </w:pPr>
    </w:p>
    <w:p w14:paraId="22F9A4C1" w14:textId="07D0C348" w:rsidR="00272C34" w:rsidRDefault="00272C34" w:rsidP="0037513F">
      <w:pPr>
        <w:spacing w:after="0" w:line="276" w:lineRule="auto"/>
        <w:jc w:val="both"/>
        <w:rPr>
          <w:rFonts w:ascii="Times New Roman" w:hAnsi="Times New Roman"/>
          <w:bCs/>
          <w:sz w:val="24"/>
          <w:szCs w:val="24"/>
        </w:rPr>
      </w:pPr>
      <w:r>
        <w:rPr>
          <w:rFonts w:ascii="Times New Roman" w:hAnsi="Times New Roman"/>
          <w:b/>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Следваща точка. Аз съм вносител. Госпожа Деница Иванова ще води. Заповядайте, госпожо Иванова.</w:t>
      </w:r>
    </w:p>
    <w:p w14:paraId="6EE05035" w14:textId="24549B8E" w:rsidR="00272C34" w:rsidRPr="00272C34" w:rsidRDefault="00272C34" w:rsidP="0037513F">
      <w:pPr>
        <w:spacing w:after="0" w:line="276" w:lineRule="auto"/>
        <w:jc w:val="both"/>
        <w:rPr>
          <w:rFonts w:ascii="Times New Roman" w:hAnsi="Times New Roman"/>
          <w:bCs/>
          <w:sz w:val="24"/>
          <w:szCs w:val="24"/>
        </w:rPr>
      </w:pPr>
      <w:r>
        <w:rPr>
          <w:rFonts w:ascii="Times New Roman" w:hAnsi="Times New Roman"/>
          <w:bCs/>
          <w:sz w:val="24"/>
          <w:szCs w:val="24"/>
        </w:rPr>
        <w:tab/>
      </w:r>
      <w:r w:rsidRPr="00272C34">
        <w:rPr>
          <w:rFonts w:ascii="Times New Roman" w:hAnsi="Times New Roman"/>
          <w:b/>
          <w:sz w:val="24"/>
          <w:szCs w:val="24"/>
        </w:rPr>
        <w:t>Г-жа Деница Иванова:</w:t>
      </w:r>
      <w:r>
        <w:rPr>
          <w:rFonts w:ascii="Times New Roman" w:hAnsi="Times New Roman"/>
          <w:bCs/>
          <w:sz w:val="24"/>
          <w:szCs w:val="24"/>
        </w:rPr>
        <w:t xml:space="preserve"> Благодаря, господин Пазарджиев.</w:t>
      </w:r>
    </w:p>
    <w:p w14:paraId="2170DA57" w14:textId="01750C89" w:rsidR="0037513F" w:rsidRDefault="0037513F" w:rsidP="0037513F">
      <w:pPr>
        <w:spacing w:after="0" w:line="276" w:lineRule="auto"/>
        <w:jc w:val="both"/>
        <w:rPr>
          <w:rFonts w:ascii="Times New Roman" w:hAnsi="Times New Roman"/>
          <w:b/>
          <w:sz w:val="24"/>
          <w:szCs w:val="24"/>
        </w:rPr>
      </w:pPr>
    </w:p>
    <w:p w14:paraId="026E8E7C" w14:textId="7FFA432B" w:rsidR="0037513F" w:rsidRDefault="0037513F" w:rsidP="0037513F">
      <w:pPr>
        <w:spacing w:after="0" w:line="276" w:lineRule="auto"/>
        <w:jc w:val="both"/>
        <w:rPr>
          <w:rFonts w:ascii="Times New Roman" w:hAnsi="Times New Roman"/>
          <w:b/>
          <w:sz w:val="24"/>
          <w:szCs w:val="24"/>
        </w:rPr>
      </w:pPr>
      <w:r>
        <w:rPr>
          <w:rFonts w:ascii="Times New Roman" w:hAnsi="Times New Roman"/>
          <w:b/>
          <w:sz w:val="24"/>
          <w:szCs w:val="24"/>
        </w:rPr>
        <w:t>Точка 10</w:t>
      </w:r>
    </w:p>
    <w:p w14:paraId="3EEFB425" w14:textId="5CE05EAA" w:rsidR="0037513F" w:rsidRDefault="0037513F" w:rsidP="0037513F">
      <w:pPr>
        <w:spacing w:after="0" w:line="276" w:lineRule="auto"/>
        <w:jc w:val="both"/>
        <w:rPr>
          <w:rFonts w:ascii="Times New Roman" w:hAnsi="Times New Roman"/>
          <w:b/>
          <w:sz w:val="24"/>
          <w:szCs w:val="24"/>
        </w:rPr>
      </w:pPr>
      <w:proofErr w:type="spellStart"/>
      <w:r w:rsidRPr="0037513F">
        <w:rPr>
          <w:rFonts w:ascii="Times New Roman" w:hAnsi="Times New Roman"/>
          <w:b/>
          <w:sz w:val="24"/>
          <w:szCs w:val="24"/>
        </w:rPr>
        <w:t>К.л</w:t>
      </w:r>
      <w:proofErr w:type="spellEnd"/>
      <w:r w:rsidRPr="0037513F">
        <w:rPr>
          <w:rFonts w:ascii="Times New Roman" w:hAnsi="Times New Roman"/>
          <w:b/>
          <w:sz w:val="24"/>
          <w:szCs w:val="24"/>
        </w:rPr>
        <w:t>.№ 1060 Съгласие „Комплексен онкологичен център – Русе“ ЕООД да реализира проект за закупуване на медицинска апаратура и съпътстващите разходи за СМР чрез финансиране от Регионален фонд за градско развитие АД и Банка ДСК ЕАД</w:t>
      </w:r>
    </w:p>
    <w:p w14:paraId="269C95EC" w14:textId="6030435E" w:rsidR="00272C34" w:rsidRDefault="00272C34" w:rsidP="0037513F">
      <w:pPr>
        <w:spacing w:after="0" w:line="276" w:lineRule="auto"/>
        <w:jc w:val="both"/>
        <w:rPr>
          <w:rFonts w:ascii="Times New Roman" w:hAnsi="Times New Roman"/>
          <w:b/>
          <w:sz w:val="24"/>
          <w:szCs w:val="24"/>
        </w:rPr>
      </w:pPr>
    </w:p>
    <w:p w14:paraId="369555AD" w14:textId="45871B07" w:rsidR="00272C34" w:rsidRDefault="00272C34" w:rsidP="0037513F">
      <w:pPr>
        <w:spacing w:after="0" w:line="276" w:lineRule="auto"/>
        <w:jc w:val="both"/>
        <w:rPr>
          <w:rFonts w:ascii="Times New Roman" w:hAnsi="Times New Roman"/>
          <w:bCs/>
          <w:sz w:val="24"/>
          <w:szCs w:val="24"/>
        </w:rPr>
      </w:pPr>
      <w:r>
        <w:rPr>
          <w:rFonts w:ascii="Times New Roman" w:hAnsi="Times New Roman"/>
          <w:b/>
          <w:sz w:val="24"/>
          <w:szCs w:val="24"/>
        </w:rPr>
        <w:tab/>
      </w:r>
      <w:r w:rsidRPr="00651255">
        <w:rPr>
          <w:rFonts w:ascii="Times New Roman" w:hAnsi="Times New Roman"/>
          <w:b/>
          <w:sz w:val="24"/>
          <w:szCs w:val="24"/>
        </w:rPr>
        <w:t>Г-</w:t>
      </w:r>
      <w:r>
        <w:rPr>
          <w:rFonts w:ascii="Times New Roman" w:hAnsi="Times New Roman"/>
          <w:b/>
          <w:sz w:val="24"/>
          <w:szCs w:val="24"/>
        </w:rPr>
        <w:t>жа Деница Иванова</w:t>
      </w:r>
      <w:r w:rsidRPr="00651255">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Заповядайте, господин Пазарджиев.</w:t>
      </w:r>
    </w:p>
    <w:p w14:paraId="6B24A75E" w14:textId="31AC50F5" w:rsidR="00272C34" w:rsidRDefault="00272C34" w:rsidP="0037513F">
      <w:pPr>
        <w:spacing w:after="0" w:line="276" w:lineRule="auto"/>
        <w:jc w:val="both"/>
        <w:rPr>
          <w:rFonts w:ascii="Times New Roman" w:hAnsi="Times New Roman"/>
          <w:bCs/>
          <w:sz w:val="24"/>
          <w:szCs w:val="24"/>
        </w:rPr>
      </w:pPr>
      <w:r>
        <w:rPr>
          <w:rFonts w:ascii="Times New Roman" w:hAnsi="Times New Roman"/>
          <w:bCs/>
          <w:sz w:val="24"/>
          <w:szCs w:val="24"/>
        </w:rPr>
        <w:tab/>
      </w:r>
      <w:r w:rsidRPr="00272C34">
        <w:rPr>
          <w:rFonts w:ascii="Times New Roman" w:hAnsi="Times New Roman"/>
          <w:b/>
          <w:sz w:val="24"/>
          <w:szCs w:val="24"/>
        </w:rPr>
        <w:t>Г-н Иво Пазарджиев:</w:t>
      </w:r>
      <w:r>
        <w:rPr>
          <w:rFonts w:ascii="Times New Roman" w:hAnsi="Times New Roman"/>
          <w:bCs/>
          <w:sz w:val="24"/>
          <w:szCs w:val="24"/>
        </w:rPr>
        <w:t xml:space="preserve"> Уважаеми господин Кмет, колеги. Във връзка с постъпило искане от Д-р Камен Кожухаров, управител на КОЦ – Русе, предлагам проект за решение, с което да дадем съгласие за закупуване на нови апарати и за начина, по който да се финансират. Описани са в проекта за решение, в точка 2 и 3 чрез съответните кредити. Ако има въпроси към Д-р Кожухаров, той е в залата, можем да му дадем думата. Аз искам да го поздравя за активността и за начина, по който управляват лечебното заведение. Дай Боже още такива проекти за решение да гласуваме в настоящия мандат. Благодаря ви.</w:t>
      </w:r>
    </w:p>
    <w:p w14:paraId="3AAA8E43" w14:textId="2103177A" w:rsidR="00272C34" w:rsidRDefault="00272C34" w:rsidP="0037513F">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w:t>
      </w:r>
      <w:r>
        <w:rPr>
          <w:rFonts w:ascii="Times New Roman" w:hAnsi="Times New Roman"/>
          <w:b/>
          <w:sz w:val="24"/>
          <w:szCs w:val="24"/>
        </w:rPr>
        <w:t>жа Деница Иванова</w:t>
      </w:r>
      <w:r w:rsidRPr="00651255">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Благодаря на господин Пазарджиев. Заявки за изказвания? Не виждам. Система за гласуване, моля.</w:t>
      </w:r>
    </w:p>
    <w:p w14:paraId="0EA85DB1" w14:textId="6C1F15E2" w:rsidR="00272C34" w:rsidRDefault="00272C34" w:rsidP="0037513F">
      <w:pPr>
        <w:spacing w:after="0" w:line="276" w:lineRule="auto"/>
        <w:jc w:val="both"/>
        <w:rPr>
          <w:rFonts w:ascii="Times New Roman" w:hAnsi="Times New Roman"/>
          <w:bCs/>
          <w:sz w:val="24"/>
          <w:szCs w:val="24"/>
        </w:rPr>
      </w:pPr>
    </w:p>
    <w:p w14:paraId="4CA37518" w14:textId="18F4C265" w:rsidR="00272C34" w:rsidRDefault="00272C34" w:rsidP="00272C34">
      <w:pPr>
        <w:spacing w:after="0" w:line="276" w:lineRule="auto"/>
        <w:jc w:val="both"/>
        <w:rPr>
          <w:rFonts w:ascii="Times New Roman" w:hAnsi="Times New Roman"/>
          <w:b/>
          <w:sz w:val="24"/>
          <w:szCs w:val="24"/>
        </w:rPr>
      </w:pPr>
      <w:r w:rsidRPr="00C9097A">
        <w:rPr>
          <w:rFonts w:ascii="Times New Roman" w:hAnsi="Times New Roman"/>
          <w:b/>
          <w:sz w:val="24"/>
          <w:szCs w:val="24"/>
        </w:rPr>
        <w:t xml:space="preserve">КВОРУМ – 48. С 48 гласа „за”, 0 „против” и 0 „въздържали се” се прие </w:t>
      </w:r>
      <w:r w:rsidRPr="00ED1775">
        <w:rPr>
          <w:rFonts w:ascii="Times New Roman" w:hAnsi="Times New Roman"/>
          <w:b/>
          <w:sz w:val="24"/>
          <w:szCs w:val="24"/>
        </w:rPr>
        <w:t xml:space="preserve">  </w:t>
      </w:r>
    </w:p>
    <w:p w14:paraId="357E57FE" w14:textId="4B0273F4" w:rsidR="00C9097A" w:rsidRDefault="00C9097A" w:rsidP="00272C34">
      <w:pPr>
        <w:spacing w:after="0" w:line="276" w:lineRule="auto"/>
        <w:jc w:val="both"/>
        <w:rPr>
          <w:rFonts w:ascii="Times New Roman" w:hAnsi="Times New Roman"/>
          <w:b/>
          <w:sz w:val="24"/>
          <w:szCs w:val="24"/>
        </w:rPr>
      </w:pPr>
    </w:p>
    <w:p w14:paraId="5BB0F10A" w14:textId="77777777" w:rsidR="00C9097A" w:rsidRPr="00C9097A" w:rsidRDefault="00C9097A" w:rsidP="00C9097A">
      <w:pPr>
        <w:keepNext/>
        <w:spacing w:after="0" w:line="240" w:lineRule="auto"/>
        <w:contextualSpacing/>
        <w:jc w:val="center"/>
        <w:outlineLvl w:val="0"/>
        <w:rPr>
          <w:rFonts w:ascii="Times New Roman" w:eastAsia="Times New Roman" w:hAnsi="Times New Roman"/>
          <w:b/>
          <w:sz w:val="28"/>
          <w:szCs w:val="28"/>
          <w:lang w:val="en-US"/>
        </w:rPr>
      </w:pPr>
      <w:r w:rsidRPr="00C9097A">
        <w:rPr>
          <w:rFonts w:ascii="Times New Roman" w:eastAsia="Times New Roman" w:hAnsi="Times New Roman"/>
          <w:b/>
          <w:sz w:val="28"/>
          <w:szCs w:val="28"/>
        </w:rPr>
        <w:t>РЕШЕНИЕ № 1106</w:t>
      </w:r>
    </w:p>
    <w:p w14:paraId="3E628304" w14:textId="7A19F4EC" w:rsidR="00C9097A" w:rsidRPr="00C9097A" w:rsidRDefault="00C9097A" w:rsidP="00C9097A">
      <w:pPr>
        <w:spacing w:after="0" w:line="240" w:lineRule="auto"/>
        <w:contextualSpacing/>
        <w:jc w:val="center"/>
        <w:rPr>
          <w:rFonts w:ascii="Times New Roman" w:eastAsia="Times New Roman" w:hAnsi="Times New Roman"/>
          <w:b/>
          <w:sz w:val="28"/>
          <w:szCs w:val="28"/>
        </w:rPr>
      </w:pPr>
    </w:p>
    <w:p w14:paraId="64490679" w14:textId="77777777" w:rsidR="00C9097A" w:rsidRPr="00C9097A" w:rsidRDefault="00C9097A" w:rsidP="00C9097A">
      <w:pPr>
        <w:spacing w:after="0" w:line="240" w:lineRule="auto"/>
        <w:ind w:firstLine="709"/>
        <w:jc w:val="both"/>
        <w:rPr>
          <w:rFonts w:ascii="Times New Roman" w:eastAsia="Times New Roman" w:hAnsi="Times New Roman"/>
          <w:sz w:val="24"/>
          <w:szCs w:val="24"/>
          <w:lang w:eastAsia="bg-BG"/>
        </w:rPr>
      </w:pPr>
      <w:r w:rsidRPr="00C9097A">
        <w:rPr>
          <w:rFonts w:ascii="Times New Roman" w:eastAsia="Times New Roman" w:hAnsi="Times New Roman"/>
          <w:sz w:val="24"/>
          <w:szCs w:val="24"/>
          <w:lang w:eastAsia="bg-BG"/>
        </w:rPr>
        <w:t xml:space="preserve"> На основание чл. 21, ал. 2, във връзка с чл. 21, ал. 1, т. 23 от ЗМСМА, чл. 8, ал. 1, т. 1 и чл. 10, ал. 1, т. 13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608A2E84" w14:textId="77777777" w:rsidR="00C9097A" w:rsidRPr="00C9097A" w:rsidRDefault="00C9097A" w:rsidP="00C9097A">
      <w:pPr>
        <w:spacing w:after="0" w:line="240" w:lineRule="auto"/>
        <w:ind w:firstLine="709"/>
        <w:jc w:val="both"/>
        <w:rPr>
          <w:rFonts w:ascii="Times New Roman" w:eastAsia="Times New Roman" w:hAnsi="Times New Roman"/>
          <w:color w:val="000000" w:themeColor="text1"/>
          <w:sz w:val="24"/>
          <w:szCs w:val="24"/>
          <w:lang w:val="en-US" w:eastAsia="bg-BG"/>
        </w:rPr>
      </w:pPr>
    </w:p>
    <w:p w14:paraId="302760A3" w14:textId="77777777" w:rsidR="00C9097A" w:rsidRPr="00C9097A" w:rsidRDefault="00C9097A" w:rsidP="00C9097A">
      <w:pPr>
        <w:spacing w:after="0" w:line="240" w:lineRule="auto"/>
        <w:ind w:firstLine="709"/>
        <w:jc w:val="both"/>
        <w:rPr>
          <w:rFonts w:ascii="Times New Roman" w:eastAsia="Times New Roman" w:hAnsi="Times New Roman"/>
          <w:color w:val="000000" w:themeColor="text1"/>
          <w:sz w:val="24"/>
          <w:szCs w:val="24"/>
          <w:lang w:val="en-US" w:eastAsia="bg-BG"/>
        </w:rPr>
      </w:pPr>
      <w:r w:rsidRPr="00C9097A">
        <w:rPr>
          <w:rFonts w:ascii="Times New Roman" w:eastAsia="Times New Roman" w:hAnsi="Times New Roman"/>
          <w:color w:val="000000" w:themeColor="text1"/>
          <w:sz w:val="24"/>
          <w:szCs w:val="24"/>
          <w:lang w:val="en-US" w:eastAsia="bg-BG"/>
        </w:rPr>
        <w:t xml:space="preserve">1. </w:t>
      </w:r>
      <w:proofErr w:type="spellStart"/>
      <w:r w:rsidRPr="00C9097A">
        <w:rPr>
          <w:rFonts w:ascii="Times New Roman" w:eastAsia="Times New Roman" w:hAnsi="Times New Roman"/>
          <w:color w:val="000000" w:themeColor="text1"/>
          <w:sz w:val="24"/>
          <w:szCs w:val="24"/>
          <w:lang w:val="en-US" w:eastAsia="bg-BG"/>
        </w:rPr>
        <w:t>Дава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съгласие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Комплексен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онкологичен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център</w:t>
      </w:r>
      <w:proofErr w:type="spellEnd"/>
      <w:r w:rsidRPr="00C9097A">
        <w:rPr>
          <w:rFonts w:ascii="Times New Roman" w:eastAsia="Times New Roman" w:hAnsi="Times New Roman"/>
          <w:color w:val="000000" w:themeColor="text1"/>
          <w:sz w:val="24"/>
          <w:szCs w:val="24"/>
          <w:lang w:val="en-US" w:eastAsia="bg-BG"/>
        </w:rPr>
        <w:t xml:space="preserve"> – </w:t>
      </w:r>
      <w:proofErr w:type="spellStart"/>
      <w:proofErr w:type="gramStart"/>
      <w:r w:rsidRPr="00C9097A">
        <w:rPr>
          <w:rFonts w:ascii="Times New Roman" w:eastAsia="Times New Roman" w:hAnsi="Times New Roman"/>
          <w:color w:val="000000" w:themeColor="text1"/>
          <w:sz w:val="24"/>
          <w:szCs w:val="24"/>
          <w:lang w:val="en-US" w:eastAsia="bg-BG"/>
        </w:rPr>
        <w:t>Русе</w:t>
      </w:r>
      <w:proofErr w:type="spellEnd"/>
      <w:r w:rsidRPr="00C9097A">
        <w:rPr>
          <w:rFonts w:ascii="Times New Roman" w:eastAsia="Times New Roman" w:hAnsi="Times New Roman"/>
          <w:color w:val="000000" w:themeColor="text1"/>
          <w:sz w:val="24"/>
          <w:szCs w:val="24"/>
          <w:lang w:val="en-US" w:eastAsia="bg-BG"/>
        </w:rPr>
        <w:t>“ ЕООД</w:t>
      </w:r>
      <w:proofErr w:type="gramEnd"/>
      <w:r w:rsidRPr="00C9097A">
        <w:rPr>
          <w:rFonts w:ascii="Times New Roman" w:eastAsia="Times New Roman" w:hAnsi="Times New Roman"/>
          <w:color w:val="000000" w:themeColor="text1"/>
          <w:sz w:val="24"/>
          <w:szCs w:val="24"/>
          <w:lang w:val="en-US" w:eastAsia="bg-BG"/>
        </w:rPr>
        <w:t xml:space="preserve">, ЕИК 117527022 </w:t>
      </w:r>
      <w:proofErr w:type="spellStart"/>
      <w:r w:rsidRPr="00C9097A">
        <w:rPr>
          <w:rFonts w:ascii="Times New Roman" w:eastAsia="Times New Roman" w:hAnsi="Times New Roman"/>
          <w:color w:val="000000" w:themeColor="text1"/>
          <w:sz w:val="24"/>
          <w:szCs w:val="24"/>
          <w:lang w:val="en-US" w:eastAsia="bg-BG"/>
        </w:rPr>
        <w:t>да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реализира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проект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закупуване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фабрично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нови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апарат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магнитно-резонансна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томография</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цифрова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мамографска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система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както</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съпътстващите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разходи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СМР, </w:t>
      </w:r>
      <w:proofErr w:type="spellStart"/>
      <w:r w:rsidRPr="00C9097A">
        <w:rPr>
          <w:rFonts w:ascii="Times New Roman" w:eastAsia="Times New Roman" w:hAnsi="Times New Roman"/>
          <w:color w:val="000000" w:themeColor="text1"/>
          <w:sz w:val="24"/>
          <w:szCs w:val="24"/>
          <w:lang w:val="en-US" w:eastAsia="bg-BG"/>
        </w:rPr>
        <w:t>чрез</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финансиране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Регионален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фонд</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градско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развитие</w:t>
      </w:r>
      <w:proofErr w:type="spellEnd"/>
      <w:r w:rsidRPr="00C9097A">
        <w:rPr>
          <w:rFonts w:ascii="Times New Roman" w:eastAsia="Times New Roman" w:hAnsi="Times New Roman"/>
          <w:color w:val="000000" w:themeColor="text1"/>
          <w:sz w:val="24"/>
          <w:szCs w:val="24"/>
          <w:lang w:val="en-US" w:eastAsia="bg-BG"/>
        </w:rPr>
        <w:t xml:space="preserve"> АД и </w:t>
      </w:r>
      <w:proofErr w:type="spellStart"/>
      <w:r w:rsidRPr="00C9097A">
        <w:rPr>
          <w:rFonts w:ascii="Times New Roman" w:eastAsia="Times New Roman" w:hAnsi="Times New Roman"/>
          <w:color w:val="000000" w:themeColor="text1"/>
          <w:sz w:val="24"/>
          <w:szCs w:val="24"/>
          <w:lang w:val="en-US" w:eastAsia="bg-BG"/>
        </w:rPr>
        <w:t>Банка</w:t>
      </w:r>
      <w:proofErr w:type="spellEnd"/>
      <w:r w:rsidRPr="00C9097A">
        <w:rPr>
          <w:rFonts w:ascii="Times New Roman" w:eastAsia="Times New Roman" w:hAnsi="Times New Roman"/>
          <w:color w:val="000000" w:themeColor="text1"/>
          <w:sz w:val="24"/>
          <w:szCs w:val="24"/>
          <w:lang w:val="en-US" w:eastAsia="bg-BG"/>
        </w:rPr>
        <w:t xml:space="preserve"> ДСК ЕАД.</w:t>
      </w:r>
    </w:p>
    <w:p w14:paraId="71B30928" w14:textId="77777777" w:rsidR="00C9097A" w:rsidRPr="00C9097A" w:rsidRDefault="00C9097A" w:rsidP="00C9097A">
      <w:pPr>
        <w:spacing w:after="0" w:line="240" w:lineRule="auto"/>
        <w:ind w:firstLine="709"/>
        <w:jc w:val="both"/>
        <w:rPr>
          <w:rFonts w:ascii="Times New Roman" w:eastAsia="Times New Roman" w:hAnsi="Times New Roman"/>
          <w:color w:val="000000" w:themeColor="text1"/>
          <w:sz w:val="24"/>
          <w:szCs w:val="24"/>
          <w:lang w:val="en-US" w:eastAsia="bg-BG"/>
        </w:rPr>
      </w:pPr>
      <w:r w:rsidRPr="00C9097A">
        <w:rPr>
          <w:rFonts w:ascii="Times New Roman" w:eastAsia="Times New Roman" w:hAnsi="Times New Roman"/>
          <w:color w:val="000000" w:themeColor="text1"/>
          <w:sz w:val="24"/>
          <w:szCs w:val="24"/>
          <w:lang w:val="en-US" w:eastAsia="bg-BG"/>
        </w:rPr>
        <w:t xml:space="preserve">2. </w:t>
      </w:r>
      <w:proofErr w:type="spellStart"/>
      <w:r w:rsidRPr="00C9097A">
        <w:rPr>
          <w:rFonts w:ascii="Times New Roman" w:eastAsia="Times New Roman" w:hAnsi="Times New Roman"/>
          <w:color w:val="000000" w:themeColor="text1"/>
          <w:sz w:val="24"/>
          <w:szCs w:val="24"/>
          <w:lang w:val="en-US" w:eastAsia="bg-BG"/>
        </w:rPr>
        <w:t>Дава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съгласие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Комплексен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онкологичен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център</w:t>
      </w:r>
      <w:proofErr w:type="spellEnd"/>
      <w:r w:rsidRPr="00C9097A">
        <w:rPr>
          <w:rFonts w:ascii="Times New Roman" w:eastAsia="Times New Roman" w:hAnsi="Times New Roman"/>
          <w:color w:val="000000" w:themeColor="text1"/>
          <w:sz w:val="24"/>
          <w:szCs w:val="24"/>
          <w:lang w:val="en-US" w:eastAsia="bg-BG"/>
        </w:rPr>
        <w:t xml:space="preserve"> – </w:t>
      </w:r>
      <w:proofErr w:type="spellStart"/>
      <w:proofErr w:type="gramStart"/>
      <w:r w:rsidRPr="00C9097A">
        <w:rPr>
          <w:rFonts w:ascii="Times New Roman" w:eastAsia="Times New Roman" w:hAnsi="Times New Roman"/>
          <w:color w:val="000000" w:themeColor="text1"/>
          <w:sz w:val="24"/>
          <w:szCs w:val="24"/>
          <w:lang w:val="en-US" w:eastAsia="bg-BG"/>
        </w:rPr>
        <w:t>Русе</w:t>
      </w:r>
      <w:proofErr w:type="spellEnd"/>
      <w:r w:rsidRPr="00C9097A">
        <w:rPr>
          <w:rFonts w:ascii="Times New Roman" w:eastAsia="Times New Roman" w:hAnsi="Times New Roman"/>
          <w:color w:val="000000" w:themeColor="text1"/>
          <w:sz w:val="24"/>
          <w:szCs w:val="24"/>
          <w:lang w:val="en-US" w:eastAsia="bg-BG"/>
        </w:rPr>
        <w:t>“ ЕООД</w:t>
      </w:r>
      <w:proofErr w:type="gramEnd"/>
      <w:r w:rsidRPr="00C9097A">
        <w:rPr>
          <w:rFonts w:ascii="Times New Roman" w:eastAsia="Times New Roman" w:hAnsi="Times New Roman"/>
          <w:color w:val="000000" w:themeColor="text1"/>
          <w:sz w:val="24"/>
          <w:szCs w:val="24"/>
          <w:lang w:val="en-US" w:eastAsia="bg-BG"/>
        </w:rPr>
        <w:t xml:space="preserve">, ЕИК 117527022 </w:t>
      </w:r>
      <w:proofErr w:type="spellStart"/>
      <w:r w:rsidRPr="00C9097A">
        <w:rPr>
          <w:rFonts w:ascii="Times New Roman" w:eastAsia="Times New Roman" w:hAnsi="Times New Roman"/>
          <w:color w:val="000000" w:themeColor="text1"/>
          <w:sz w:val="24"/>
          <w:szCs w:val="24"/>
          <w:lang w:val="en-US" w:eastAsia="bg-BG"/>
        </w:rPr>
        <w:t>да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поеме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дълг</w:t>
      </w:r>
      <w:proofErr w:type="spellEnd"/>
      <w:r w:rsidRPr="00C9097A">
        <w:rPr>
          <w:rFonts w:ascii="Times New Roman" w:eastAsia="Times New Roman" w:hAnsi="Times New Roman"/>
          <w:color w:val="000000" w:themeColor="text1"/>
          <w:sz w:val="24"/>
          <w:szCs w:val="24"/>
          <w:lang w:val="en-US" w:eastAsia="bg-BG"/>
        </w:rPr>
        <w:t xml:space="preserve"> в </w:t>
      </w:r>
      <w:proofErr w:type="spellStart"/>
      <w:r w:rsidRPr="00C9097A">
        <w:rPr>
          <w:rFonts w:ascii="Times New Roman" w:eastAsia="Times New Roman" w:hAnsi="Times New Roman"/>
          <w:color w:val="000000" w:themeColor="text1"/>
          <w:sz w:val="24"/>
          <w:szCs w:val="24"/>
          <w:lang w:val="en-US" w:eastAsia="bg-BG"/>
        </w:rPr>
        <w:t>общ</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размер</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до</w:t>
      </w:r>
      <w:proofErr w:type="spellEnd"/>
      <w:r w:rsidRPr="00C9097A">
        <w:rPr>
          <w:rFonts w:ascii="Times New Roman" w:eastAsia="Times New Roman" w:hAnsi="Times New Roman"/>
          <w:color w:val="000000" w:themeColor="text1"/>
          <w:sz w:val="24"/>
          <w:szCs w:val="24"/>
          <w:lang w:val="en-US" w:eastAsia="bg-BG"/>
        </w:rPr>
        <w:t xml:space="preserve"> 1 881 600 </w:t>
      </w:r>
      <w:proofErr w:type="spellStart"/>
      <w:r w:rsidRPr="00C9097A">
        <w:rPr>
          <w:rFonts w:ascii="Times New Roman" w:eastAsia="Times New Roman" w:hAnsi="Times New Roman"/>
          <w:color w:val="000000" w:themeColor="text1"/>
          <w:sz w:val="24"/>
          <w:szCs w:val="24"/>
          <w:lang w:val="en-US" w:eastAsia="bg-BG"/>
        </w:rPr>
        <w:t>лева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Регионален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фонд</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градско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развитие</w:t>
      </w:r>
      <w:proofErr w:type="spellEnd"/>
      <w:r w:rsidRPr="00C9097A">
        <w:rPr>
          <w:rFonts w:ascii="Times New Roman" w:eastAsia="Times New Roman" w:hAnsi="Times New Roman"/>
          <w:color w:val="000000" w:themeColor="text1"/>
          <w:sz w:val="24"/>
          <w:szCs w:val="24"/>
          <w:lang w:val="en-US" w:eastAsia="bg-BG"/>
        </w:rPr>
        <w:t xml:space="preserve"> АД и </w:t>
      </w:r>
      <w:proofErr w:type="spellStart"/>
      <w:r w:rsidRPr="00C9097A">
        <w:rPr>
          <w:rFonts w:ascii="Times New Roman" w:eastAsia="Times New Roman" w:hAnsi="Times New Roman"/>
          <w:color w:val="000000" w:themeColor="text1"/>
          <w:sz w:val="24"/>
          <w:szCs w:val="24"/>
          <w:lang w:val="en-US" w:eastAsia="bg-BG"/>
        </w:rPr>
        <w:t>Банка</w:t>
      </w:r>
      <w:proofErr w:type="spellEnd"/>
      <w:r w:rsidRPr="00C9097A">
        <w:rPr>
          <w:rFonts w:ascii="Times New Roman" w:eastAsia="Times New Roman" w:hAnsi="Times New Roman"/>
          <w:color w:val="000000" w:themeColor="text1"/>
          <w:sz w:val="24"/>
          <w:szCs w:val="24"/>
          <w:lang w:val="en-US" w:eastAsia="bg-BG"/>
        </w:rPr>
        <w:t xml:space="preserve"> ДСК ЕАД, </w:t>
      </w:r>
      <w:proofErr w:type="spellStart"/>
      <w:r w:rsidRPr="00C9097A">
        <w:rPr>
          <w:rFonts w:ascii="Times New Roman" w:eastAsia="Times New Roman" w:hAnsi="Times New Roman"/>
          <w:color w:val="000000" w:themeColor="text1"/>
          <w:sz w:val="24"/>
          <w:szCs w:val="24"/>
          <w:lang w:val="en-US" w:eastAsia="bg-BG"/>
        </w:rPr>
        <w:t>като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сключи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договори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финансиране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покупката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фабрично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нови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апарат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магнитно-резонансна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томография</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цифрова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мамографска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система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както</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съпътстващите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разходи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СМР.</w:t>
      </w:r>
    </w:p>
    <w:p w14:paraId="7C73295B" w14:textId="77777777" w:rsidR="00C9097A" w:rsidRPr="00C9097A" w:rsidRDefault="00C9097A" w:rsidP="00C9097A">
      <w:pPr>
        <w:spacing w:after="0" w:line="240" w:lineRule="auto"/>
        <w:ind w:firstLine="709"/>
        <w:jc w:val="both"/>
        <w:rPr>
          <w:rFonts w:ascii="Times New Roman" w:eastAsia="Times New Roman" w:hAnsi="Times New Roman"/>
          <w:color w:val="000000" w:themeColor="text1"/>
          <w:sz w:val="24"/>
          <w:szCs w:val="24"/>
          <w:lang w:val="en-US" w:eastAsia="bg-BG"/>
        </w:rPr>
      </w:pPr>
      <w:r w:rsidRPr="00C9097A">
        <w:rPr>
          <w:rFonts w:ascii="Times New Roman" w:eastAsia="Times New Roman" w:hAnsi="Times New Roman"/>
          <w:color w:val="000000" w:themeColor="text1"/>
          <w:sz w:val="24"/>
          <w:szCs w:val="24"/>
          <w:lang w:val="en-US" w:eastAsia="bg-BG"/>
        </w:rPr>
        <w:lastRenderedPageBreak/>
        <w:t xml:space="preserve">3. </w:t>
      </w:r>
      <w:proofErr w:type="spellStart"/>
      <w:r w:rsidRPr="00C9097A">
        <w:rPr>
          <w:rFonts w:ascii="Times New Roman" w:eastAsia="Times New Roman" w:hAnsi="Times New Roman"/>
          <w:color w:val="000000" w:themeColor="text1"/>
          <w:sz w:val="24"/>
          <w:szCs w:val="24"/>
          <w:lang w:val="en-US" w:eastAsia="bg-BG"/>
        </w:rPr>
        <w:t>Дава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съгласие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Комплексен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онкологичен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център</w:t>
      </w:r>
      <w:proofErr w:type="spellEnd"/>
      <w:r w:rsidRPr="00C9097A">
        <w:rPr>
          <w:rFonts w:ascii="Times New Roman" w:eastAsia="Times New Roman" w:hAnsi="Times New Roman"/>
          <w:color w:val="000000" w:themeColor="text1"/>
          <w:sz w:val="24"/>
          <w:szCs w:val="24"/>
          <w:lang w:val="en-US" w:eastAsia="bg-BG"/>
        </w:rPr>
        <w:t xml:space="preserve"> – </w:t>
      </w:r>
      <w:proofErr w:type="spellStart"/>
      <w:proofErr w:type="gramStart"/>
      <w:r w:rsidRPr="00C9097A">
        <w:rPr>
          <w:rFonts w:ascii="Times New Roman" w:eastAsia="Times New Roman" w:hAnsi="Times New Roman"/>
          <w:color w:val="000000" w:themeColor="text1"/>
          <w:sz w:val="24"/>
          <w:szCs w:val="24"/>
          <w:lang w:val="en-US" w:eastAsia="bg-BG"/>
        </w:rPr>
        <w:t>Русе</w:t>
      </w:r>
      <w:proofErr w:type="spellEnd"/>
      <w:r w:rsidRPr="00C9097A">
        <w:rPr>
          <w:rFonts w:ascii="Times New Roman" w:eastAsia="Times New Roman" w:hAnsi="Times New Roman"/>
          <w:color w:val="000000" w:themeColor="text1"/>
          <w:sz w:val="24"/>
          <w:szCs w:val="24"/>
          <w:lang w:val="en-US" w:eastAsia="bg-BG"/>
        </w:rPr>
        <w:t>“ ЕООД</w:t>
      </w:r>
      <w:proofErr w:type="gramEnd"/>
      <w:r w:rsidRPr="00C9097A">
        <w:rPr>
          <w:rFonts w:ascii="Times New Roman" w:eastAsia="Times New Roman" w:hAnsi="Times New Roman"/>
          <w:color w:val="000000" w:themeColor="text1"/>
          <w:sz w:val="24"/>
          <w:szCs w:val="24"/>
          <w:lang w:val="en-US" w:eastAsia="bg-BG"/>
        </w:rPr>
        <w:t xml:space="preserve">, ЕИК 117527022 </w:t>
      </w:r>
      <w:proofErr w:type="spellStart"/>
      <w:r w:rsidRPr="00C9097A">
        <w:rPr>
          <w:rFonts w:ascii="Times New Roman" w:eastAsia="Times New Roman" w:hAnsi="Times New Roman"/>
          <w:color w:val="000000" w:themeColor="text1"/>
          <w:sz w:val="24"/>
          <w:szCs w:val="24"/>
          <w:lang w:val="en-US" w:eastAsia="bg-BG"/>
        </w:rPr>
        <w:t>чрез</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управителя</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му</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да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обезпечи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дълга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закупуване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фабрично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нови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апарат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магнитно-резонансна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томография</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цифрова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мамографска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система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както</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съпътстващите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разходи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СМР </w:t>
      </w:r>
      <w:proofErr w:type="spellStart"/>
      <w:r w:rsidRPr="00C9097A">
        <w:rPr>
          <w:rFonts w:ascii="Times New Roman" w:eastAsia="Times New Roman" w:hAnsi="Times New Roman"/>
          <w:color w:val="000000" w:themeColor="text1"/>
          <w:sz w:val="24"/>
          <w:szCs w:val="24"/>
          <w:lang w:val="en-US" w:eastAsia="bg-BG"/>
        </w:rPr>
        <w:t>чрез</w:t>
      </w:r>
      <w:proofErr w:type="spellEnd"/>
      <w:r w:rsidRPr="00C9097A">
        <w:rPr>
          <w:rFonts w:ascii="Times New Roman" w:eastAsia="Times New Roman" w:hAnsi="Times New Roman"/>
          <w:color w:val="000000" w:themeColor="text1"/>
          <w:sz w:val="24"/>
          <w:szCs w:val="24"/>
          <w:lang w:val="en-US" w:eastAsia="bg-BG"/>
        </w:rPr>
        <w:t>:</w:t>
      </w:r>
    </w:p>
    <w:p w14:paraId="69068290" w14:textId="77777777" w:rsidR="00C9097A" w:rsidRPr="00C9097A" w:rsidRDefault="00C9097A" w:rsidP="00C9097A">
      <w:pPr>
        <w:spacing w:after="0" w:line="240" w:lineRule="auto"/>
        <w:ind w:firstLine="709"/>
        <w:jc w:val="both"/>
        <w:rPr>
          <w:rFonts w:ascii="Times New Roman" w:eastAsia="Times New Roman" w:hAnsi="Times New Roman"/>
          <w:color w:val="000000" w:themeColor="text1"/>
          <w:sz w:val="24"/>
          <w:szCs w:val="24"/>
          <w:lang w:val="en-US" w:eastAsia="bg-BG"/>
        </w:rPr>
      </w:pPr>
      <w:r w:rsidRPr="00C9097A">
        <w:rPr>
          <w:rFonts w:ascii="Times New Roman" w:eastAsia="Times New Roman" w:hAnsi="Times New Roman"/>
          <w:color w:val="000000" w:themeColor="text1"/>
          <w:sz w:val="24"/>
          <w:szCs w:val="24"/>
          <w:lang w:val="en-US" w:eastAsia="bg-BG"/>
        </w:rPr>
        <w:t xml:space="preserve">       - </w:t>
      </w:r>
      <w:proofErr w:type="spellStart"/>
      <w:r w:rsidRPr="00C9097A">
        <w:rPr>
          <w:rFonts w:ascii="Times New Roman" w:eastAsia="Times New Roman" w:hAnsi="Times New Roman"/>
          <w:color w:val="000000" w:themeColor="text1"/>
          <w:sz w:val="24"/>
          <w:szCs w:val="24"/>
          <w:lang w:val="en-US" w:eastAsia="bg-BG"/>
        </w:rPr>
        <w:t>Първи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ред</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особен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залог</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реда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Закона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особените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залози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съществуващо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оборудване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КОЦ – </w:t>
      </w:r>
      <w:proofErr w:type="spellStart"/>
      <w:r w:rsidRPr="00C9097A">
        <w:rPr>
          <w:rFonts w:ascii="Times New Roman" w:eastAsia="Times New Roman" w:hAnsi="Times New Roman"/>
          <w:color w:val="000000" w:themeColor="text1"/>
          <w:sz w:val="24"/>
          <w:szCs w:val="24"/>
          <w:lang w:val="en-US" w:eastAsia="bg-BG"/>
        </w:rPr>
        <w:t>Русе</w:t>
      </w:r>
      <w:proofErr w:type="spellEnd"/>
      <w:r w:rsidRPr="00C9097A">
        <w:rPr>
          <w:rFonts w:ascii="Times New Roman" w:eastAsia="Times New Roman" w:hAnsi="Times New Roman"/>
          <w:color w:val="000000" w:themeColor="text1"/>
          <w:sz w:val="24"/>
          <w:szCs w:val="24"/>
          <w:lang w:val="en-US" w:eastAsia="bg-BG"/>
        </w:rPr>
        <w:t xml:space="preserve"> ЕООД с </w:t>
      </w:r>
      <w:proofErr w:type="spellStart"/>
      <w:r w:rsidRPr="00C9097A">
        <w:rPr>
          <w:rFonts w:ascii="Times New Roman" w:eastAsia="Times New Roman" w:hAnsi="Times New Roman"/>
          <w:color w:val="000000" w:themeColor="text1"/>
          <w:sz w:val="24"/>
          <w:szCs w:val="24"/>
          <w:lang w:val="en-US" w:eastAsia="bg-BG"/>
        </w:rPr>
        <w:t>балансова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стойност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минимум</w:t>
      </w:r>
      <w:proofErr w:type="spellEnd"/>
      <w:r w:rsidRPr="00C9097A">
        <w:rPr>
          <w:rFonts w:ascii="Times New Roman" w:eastAsia="Times New Roman" w:hAnsi="Times New Roman"/>
          <w:color w:val="000000" w:themeColor="text1"/>
          <w:sz w:val="24"/>
          <w:szCs w:val="24"/>
          <w:lang w:val="en-US" w:eastAsia="bg-BG"/>
        </w:rPr>
        <w:t xml:space="preserve"> 250 000 </w:t>
      </w:r>
      <w:proofErr w:type="spellStart"/>
      <w:r w:rsidRPr="00C9097A">
        <w:rPr>
          <w:rFonts w:ascii="Times New Roman" w:eastAsia="Times New Roman" w:hAnsi="Times New Roman"/>
          <w:color w:val="000000" w:themeColor="text1"/>
          <w:sz w:val="24"/>
          <w:szCs w:val="24"/>
          <w:lang w:val="en-US" w:eastAsia="bg-BG"/>
        </w:rPr>
        <w:t>лева</w:t>
      </w:r>
      <w:proofErr w:type="spellEnd"/>
      <w:r w:rsidRPr="00C9097A">
        <w:rPr>
          <w:rFonts w:ascii="Times New Roman" w:eastAsia="Times New Roman" w:hAnsi="Times New Roman"/>
          <w:color w:val="000000" w:themeColor="text1"/>
          <w:sz w:val="24"/>
          <w:szCs w:val="24"/>
          <w:lang w:val="en-US" w:eastAsia="bg-BG"/>
        </w:rPr>
        <w:t>;</w:t>
      </w:r>
    </w:p>
    <w:p w14:paraId="39CBCDEB" w14:textId="77777777" w:rsidR="00C9097A" w:rsidRPr="00C9097A" w:rsidRDefault="00C9097A" w:rsidP="00C9097A">
      <w:pPr>
        <w:spacing w:after="0" w:line="240" w:lineRule="auto"/>
        <w:ind w:firstLine="709"/>
        <w:jc w:val="both"/>
        <w:rPr>
          <w:rFonts w:ascii="Times New Roman" w:eastAsia="Times New Roman" w:hAnsi="Times New Roman"/>
          <w:color w:val="000000" w:themeColor="text1"/>
          <w:sz w:val="24"/>
          <w:szCs w:val="24"/>
          <w:lang w:val="en-US" w:eastAsia="bg-BG"/>
        </w:rPr>
      </w:pPr>
      <w:r w:rsidRPr="00C9097A">
        <w:rPr>
          <w:rFonts w:ascii="Times New Roman" w:eastAsia="Times New Roman" w:hAnsi="Times New Roman"/>
          <w:color w:val="000000" w:themeColor="text1"/>
          <w:sz w:val="24"/>
          <w:szCs w:val="24"/>
          <w:lang w:val="en-US" w:eastAsia="bg-BG"/>
        </w:rPr>
        <w:t xml:space="preserve">       - </w:t>
      </w:r>
      <w:proofErr w:type="spellStart"/>
      <w:r w:rsidRPr="00C9097A">
        <w:rPr>
          <w:rFonts w:ascii="Times New Roman" w:eastAsia="Times New Roman" w:hAnsi="Times New Roman"/>
          <w:color w:val="000000" w:themeColor="text1"/>
          <w:sz w:val="24"/>
          <w:szCs w:val="24"/>
          <w:lang w:val="en-US" w:eastAsia="bg-BG"/>
        </w:rPr>
        <w:t>Първи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ред</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особен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залог</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реда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Закона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особените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залози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върху</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оборудването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което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ще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закупи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със</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средства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кредита</w:t>
      </w:r>
      <w:proofErr w:type="spellEnd"/>
      <w:r w:rsidRPr="00C9097A">
        <w:rPr>
          <w:rFonts w:ascii="Times New Roman" w:eastAsia="Times New Roman" w:hAnsi="Times New Roman"/>
          <w:color w:val="000000" w:themeColor="text1"/>
          <w:sz w:val="24"/>
          <w:szCs w:val="24"/>
          <w:lang w:val="en-US" w:eastAsia="bg-BG"/>
        </w:rPr>
        <w:t>;</w:t>
      </w:r>
    </w:p>
    <w:p w14:paraId="5AA770A9" w14:textId="77777777" w:rsidR="00C9097A" w:rsidRPr="00C9097A" w:rsidRDefault="00C9097A" w:rsidP="00C9097A">
      <w:pPr>
        <w:spacing w:after="0" w:line="240" w:lineRule="auto"/>
        <w:ind w:firstLine="709"/>
        <w:jc w:val="both"/>
        <w:rPr>
          <w:rFonts w:ascii="Times New Roman" w:eastAsia="Times New Roman" w:hAnsi="Times New Roman"/>
          <w:color w:val="000000" w:themeColor="text1"/>
          <w:sz w:val="24"/>
          <w:szCs w:val="24"/>
          <w:lang w:val="en-US" w:eastAsia="bg-BG"/>
        </w:rPr>
      </w:pPr>
      <w:r w:rsidRPr="00C9097A">
        <w:rPr>
          <w:rFonts w:ascii="Times New Roman" w:eastAsia="Times New Roman" w:hAnsi="Times New Roman"/>
          <w:color w:val="000000" w:themeColor="text1"/>
          <w:sz w:val="24"/>
          <w:szCs w:val="24"/>
          <w:lang w:val="en-US" w:eastAsia="bg-BG"/>
        </w:rPr>
        <w:t xml:space="preserve">       - </w:t>
      </w:r>
      <w:proofErr w:type="spellStart"/>
      <w:r w:rsidRPr="00C9097A">
        <w:rPr>
          <w:rFonts w:ascii="Times New Roman" w:eastAsia="Times New Roman" w:hAnsi="Times New Roman"/>
          <w:color w:val="000000" w:themeColor="text1"/>
          <w:sz w:val="24"/>
          <w:szCs w:val="24"/>
          <w:lang w:val="en-US" w:eastAsia="bg-BG"/>
        </w:rPr>
        <w:t>Първи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ред</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особен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залог</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реда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Закона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особените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залози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върху</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вземания</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всички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текущи</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бъдещи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разплащателни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сметки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лечебното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заведение</w:t>
      </w:r>
      <w:proofErr w:type="spellEnd"/>
      <w:r w:rsidRPr="00C9097A">
        <w:rPr>
          <w:rFonts w:ascii="Times New Roman" w:eastAsia="Times New Roman" w:hAnsi="Times New Roman"/>
          <w:color w:val="000000" w:themeColor="text1"/>
          <w:sz w:val="24"/>
          <w:szCs w:val="24"/>
          <w:lang w:val="en-US" w:eastAsia="bg-BG"/>
        </w:rPr>
        <w:t xml:space="preserve"> в </w:t>
      </w:r>
      <w:proofErr w:type="spellStart"/>
      <w:r w:rsidRPr="00C9097A">
        <w:rPr>
          <w:rFonts w:ascii="Times New Roman" w:eastAsia="Times New Roman" w:hAnsi="Times New Roman"/>
          <w:color w:val="000000" w:themeColor="text1"/>
          <w:sz w:val="24"/>
          <w:szCs w:val="24"/>
          <w:lang w:val="en-US" w:eastAsia="bg-BG"/>
        </w:rPr>
        <w:t>Банка</w:t>
      </w:r>
      <w:proofErr w:type="spellEnd"/>
      <w:r w:rsidRPr="00C9097A">
        <w:rPr>
          <w:rFonts w:ascii="Times New Roman" w:eastAsia="Times New Roman" w:hAnsi="Times New Roman"/>
          <w:color w:val="000000" w:themeColor="text1"/>
          <w:sz w:val="24"/>
          <w:szCs w:val="24"/>
          <w:lang w:val="en-US" w:eastAsia="bg-BG"/>
        </w:rPr>
        <w:t xml:space="preserve"> ДСК.</w:t>
      </w:r>
    </w:p>
    <w:p w14:paraId="6499D763" w14:textId="77777777" w:rsidR="00C9097A" w:rsidRPr="00C9097A" w:rsidRDefault="00C9097A" w:rsidP="00C9097A">
      <w:pPr>
        <w:spacing w:after="0" w:line="240" w:lineRule="auto"/>
        <w:ind w:firstLine="709"/>
        <w:jc w:val="both"/>
        <w:rPr>
          <w:rFonts w:ascii="Times New Roman" w:eastAsia="Times New Roman" w:hAnsi="Times New Roman"/>
          <w:color w:val="000000" w:themeColor="text1"/>
          <w:sz w:val="24"/>
          <w:szCs w:val="24"/>
          <w:lang w:val="en-US" w:eastAsia="bg-BG"/>
        </w:rPr>
      </w:pPr>
      <w:r w:rsidRPr="00C9097A">
        <w:rPr>
          <w:rFonts w:ascii="Times New Roman" w:eastAsia="Times New Roman" w:hAnsi="Times New Roman"/>
          <w:color w:val="000000" w:themeColor="text1"/>
          <w:sz w:val="24"/>
          <w:szCs w:val="24"/>
          <w:lang w:val="en-US" w:eastAsia="bg-BG"/>
        </w:rPr>
        <w:t xml:space="preserve">4. </w:t>
      </w:r>
      <w:proofErr w:type="spellStart"/>
      <w:r w:rsidRPr="00C9097A">
        <w:rPr>
          <w:rFonts w:ascii="Times New Roman" w:eastAsia="Times New Roman" w:hAnsi="Times New Roman"/>
          <w:color w:val="000000" w:themeColor="text1"/>
          <w:sz w:val="24"/>
          <w:szCs w:val="24"/>
          <w:lang w:val="en-US" w:eastAsia="bg-BG"/>
        </w:rPr>
        <w:t>Възлага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управителя</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Комплексен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онкологичен</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център</w:t>
      </w:r>
      <w:proofErr w:type="spellEnd"/>
      <w:r w:rsidRPr="00C9097A">
        <w:rPr>
          <w:rFonts w:ascii="Times New Roman" w:eastAsia="Times New Roman" w:hAnsi="Times New Roman"/>
          <w:color w:val="000000" w:themeColor="text1"/>
          <w:sz w:val="24"/>
          <w:szCs w:val="24"/>
          <w:lang w:val="en-US" w:eastAsia="bg-BG"/>
        </w:rPr>
        <w:t xml:space="preserve"> – </w:t>
      </w:r>
      <w:proofErr w:type="spellStart"/>
      <w:proofErr w:type="gramStart"/>
      <w:r w:rsidRPr="00C9097A">
        <w:rPr>
          <w:rFonts w:ascii="Times New Roman" w:eastAsia="Times New Roman" w:hAnsi="Times New Roman"/>
          <w:color w:val="000000" w:themeColor="text1"/>
          <w:sz w:val="24"/>
          <w:szCs w:val="24"/>
          <w:lang w:val="en-US" w:eastAsia="bg-BG"/>
        </w:rPr>
        <w:t>Русе</w:t>
      </w:r>
      <w:proofErr w:type="spellEnd"/>
      <w:r w:rsidRPr="00C9097A">
        <w:rPr>
          <w:rFonts w:ascii="Times New Roman" w:eastAsia="Times New Roman" w:hAnsi="Times New Roman"/>
          <w:color w:val="000000" w:themeColor="text1"/>
          <w:sz w:val="24"/>
          <w:szCs w:val="24"/>
          <w:lang w:val="en-US" w:eastAsia="bg-BG"/>
        </w:rPr>
        <w:t>“ ЕООД</w:t>
      </w:r>
      <w:proofErr w:type="gramEnd"/>
      <w:r w:rsidRPr="00C9097A">
        <w:rPr>
          <w:rFonts w:ascii="Times New Roman" w:eastAsia="Times New Roman" w:hAnsi="Times New Roman"/>
          <w:color w:val="000000" w:themeColor="text1"/>
          <w:sz w:val="24"/>
          <w:szCs w:val="24"/>
          <w:lang w:val="en-US" w:eastAsia="bg-BG"/>
        </w:rPr>
        <w:t xml:space="preserve">, ЕИК 117527022 </w:t>
      </w:r>
      <w:proofErr w:type="spellStart"/>
      <w:r w:rsidRPr="00C9097A">
        <w:rPr>
          <w:rFonts w:ascii="Times New Roman" w:eastAsia="Times New Roman" w:hAnsi="Times New Roman"/>
          <w:color w:val="000000" w:themeColor="text1"/>
          <w:sz w:val="24"/>
          <w:szCs w:val="24"/>
          <w:lang w:val="en-US" w:eastAsia="bg-BG"/>
        </w:rPr>
        <w:t>да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организира</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проведе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процедурите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възлагане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обществени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поръчки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реализиране</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покупката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фабрично</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нови</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апарат</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за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магнитно-резонансна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томография</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цифрова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мамографска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система</w:t>
      </w:r>
      <w:proofErr w:type="spellEnd"/>
      <w:r w:rsidRPr="00C9097A">
        <w:rPr>
          <w:rFonts w:ascii="Times New Roman" w:eastAsia="Times New Roman" w:hAnsi="Times New Roman"/>
          <w:color w:val="000000" w:themeColor="text1"/>
          <w:sz w:val="24"/>
          <w:szCs w:val="24"/>
          <w:lang w:val="en-US" w:eastAsia="bg-BG"/>
        </w:rPr>
        <w:t xml:space="preserve">, </w:t>
      </w:r>
      <w:proofErr w:type="spellStart"/>
      <w:r w:rsidRPr="00C9097A">
        <w:rPr>
          <w:rFonts w:ascii="Times New Roman" w:eastAsia="Times New Roman" w:hAnsi="Times New Roman"/>
          <w:color w:val="000000" w:themeColor="text1"/>
          <w:sz w:val="24"/>
          <w:szCs w:val="24"/>
          <w:lang w:val="en-US" w:eastAsia="bg-BG"/>
        </w:rPr>
        <w:t>както</w:t>
      </w:r>
      <w:proofErr w:type="spellEnd"/>
      <w:r w:rsidRPr="00C9097A">
        <w:rPr>
          <w:rFonts w:ascii="Times New Roman" w:eastAsia="Times New Roman" w:hAnsi="Times New Roman"/>
          <w:color w:val="000000" w:themeColor="text1"/>
          <w:sz w:val="24"/>
          <w:szCs w:val="24"/>
          <w:lang w:val="en-US" w:eastAsia="bg-BG"/>
        </w:rPr>
        <w:t xml:space="preserve"> и </w:t>
      </w:r>
      <w:proofErr w:type="spellStart"/>
      <w:r w:rsidRPr="00C9097A">
        <w:rPr>
          <w:rFonts w:ascii="Times New Roman" w:eastAsia="Times New Roman" w:hAnsi="Times New Roman"/>
          <w:color w:val="000000" w:themeColor="text1"/>
          <w:sz w:val="24"/>
          <w:szCs w:val="24"/>
          <w:lang w:val="en-US" w:eastAsia="bg-BG"/>
        </w:rPr>
        <w:t>съпътстващите</w:t>
      </w:r>
      <w:proofErr w:type="spellEnd"/>
      <w:r w:rsidRPr="00C9097A">
        <w:rPr>
          <w:rFonts w:ascii="Times New Roman" w:eastAsia="Times New Roman" w:hAnsi="Times New Roman"/>
          <w:color w:val="000000" w:themeColor="text1"/>
          <w:sz w:val="24"/>
          <w:szCs w:val="24"/>
          <w:lang w:val="en-US" w:eastAsia="bg-BG"/>
        </w:rPr>
        <w:t xml:space="preserve"> СМР.</w:t>
      </w:r>
    </w:p>
    <w:p w14:paraId="76CD4EE5" w14:textId="3D58AE36" w:rsidR="00272C34" w:rsidRDefault="00272C34" w:rsidP="00272C34">
      <w:pPr>
        <w:spacing w:after="0" w:line="276" w:lineRule="auto"/>
        <w:jc w:val="both"/>
        <w:rPr>
          <w:rFonts w:ascii="Times New Roman" w:hAnsi="Times New Roman"/>
          <w:b/>
          <w:sz w:val="24"/>
          <w:szCs w:val="24"/>
        </w:rPr>
      </w:pPr>
    </w:p>
    <w:p w14:paraId="0E2033BF" w14:textId="5FB63ADD" w:rsidR="00272C34" w:rsidRDefault="00272C34" w:rsidP="00272C34">
      <w:pPr>
        <w:spacing w:after="0" w:line="276" w:lineRule="auto"/>
        <w:jc w:val="both"/>
        <w:rPr>
          <w:rFonts w:ascii="Times New Roman" w:hAnsi="Times New Roman"/>
          <w:bCs/>
          <w:sz w:val="24"/>
          <w:szCs w:val="24"/>
        </w:rPr>
      </w:pPr>
      <w:r>
        <w:rPr>
          <w:rFonts w:ascii="Times New Roman" w:hAnsi="Times New Roman"/>
          <w:b/>
          <w:sz w:val="24"/>
          <w:szCs w:val="24"/>
        </w:rPr>
        <w:tab/>
      </w:r>
      <w:r w:rsidRPr="00651255">
        <w:rPr>
          <w:rFonts w:ascii="Times New Roman" w:hAnsi="Times New Roman"/>
          <w:b/>
          <w:sz w:val="24"/>
          <w:szCs w:val="24"/>
        </w:rPr>
        <w:t>Г-</w:t>
      </w:r>
      <w:r>
        <w:rPr>
          <w:rFonts w:ascii="Times New Roman" w:hAnsi="Times New Roman"/>
          <w:b/>
          <w:sz w:val="24"/>
          <w:szCs w:val="24"/>
        </w:rPr>
        <w:t>жа Деница Иванова</w:t>
      </w:r>
      <w:r w:rsidRPr="00651255">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Заповядайте, господин Пазарджиев за водене.</w:t>
      </w:r>
    </w:p>
    <w:p w14:paraId="6CFD0ACC" w14:textId="7B4DA41E" w:rsidR="00272C34" w:rsidRDefault="00272C34" w:rsidP="00272C34">
      <w:pPr>
        <w:spacing w:after="0" w:line="276" w:lineRule="auto"/>
        <w:jc w:val="both"/>
        <w:rPr>
          <w:rFonts w:ascii="Times New Roman" w:hAnsi="Times New Roman"/>
          <w:bCs/>
          <w:sz w:val="24"/>
          <w:szCs w:val="24"/>
        </w:rPr>
      </w:pPr>
      <w:r>
        <w:rPr>
          <w:rFonts w:ascii="Times New Roman" w:hAnsi="Times New Roman"/>
          <w:bCs/>
          <w:sz w:val="24"/>
          <w:szCs w:val="24"/>
        </w:rPr>
        <w:tab/>
      </w:r>
      <w:r w:rsidRPr="00272C34">
        <w:rPr>
          <w:rFonts w:ascii="Times New Roman" w:hAnsi="Times New Roman"/>
          <w:b/>
          <w:sz w:val="24"/>
          <w:szCs w:val="24"/>
        </w:rPr>
        <w:t>Г-н Иво Пазарджиев:</w:t>
      </w:r>
      <w:r>
        <w:rPr>
          <w:rFonts w:ascii="Times New Roman" w:hAnsi="Times New Roman"/>
          <w:bCs/>
          <w:sz w:val="24"/>
          <w:szCs w:val="24"/>
        </w:rPr>
        <w:t xml:space="preserve"> Благодаря.</w:t>
      </w:r>
    </w:p>
    <w:p w14:paraId="6C9E0B9B" w14:textId="06302B21" w:rsidR="00272C34" w:rsidRDefault="00272C34" w:rsidP="00272C34">
      <w:pPr>
        <w:spacing w:after="0" w:line="276" w:lineRule="auto"/>
        <w:jc w:val="both"/>
        <w:rPr>
          <w:rFonts w:ascii="Times New Roman" w:hAnsi="Times New Roman"/>
          <w:bCs/>
          <w:sz w:val="24"/>
          <w:szCs w:val="24"/>
        </w:rPr>
      </w:pPr>
    </w:p>
    <w:p w14:paraId="00F3412C" w14:textId="0564E943" w:rsidR="00272C34" w:rsidRPr="00272C34" w:rsidRDefault="00272C34" w:rsidP="00272C34">
      <w:pPr>
        <w:spacing w:after="0" w:line="276" w:lineRule="auto"/>
        <w:jc w:val="both"/>
        <w:rPr>
          <w:rFonts w:ascii="Times New Roman" w:hAnsi="Times New Roman"/>
          <w:b/>
          <w:sz w:val="24"/>
          <w:szCs w:val="24"/>
        </w:rPr>
      </w:pPr>
      <w:r w:rsidRPr="00272C34">
        <w:rPr>
          <w:rFonts w:ascii="Times New Roman" w:hAnsi="Times New Roman"/>
          <w:b/>
          <w:sz w:val="24"/>
          <w:szCs w:val="24"/>
        </w:rPr>
        <w:t>Точка 11</w:t>
      </w:r>
    </w:p>
    <w:p w14:paraId="0B555987" w14:textId="6CD622EE" w:rsidR="00272C34" w:rsidRDefault="00272C34" w:rsidP="00272C34">
      <w:pPr>
        <w:spacing w:after="0" w:line="276" w:lineRule="auto"/>
        <w:jc w:val="both"/>
        <w:rPr>
          <w:rFonts w:ascii="Times New Roman" w:hAnsi="Times New Roman"/>
          <w:b/>
          <w:sz w:val="24"/>
          <w:szCs w:val="24"/>
        </w:rPr>
      </w:pPr>
      <w:proofErr w:type="spellStart"/>
      <w:r w:rsidRPr="00272C34">
        <w:rPr>
          <w:rFonts w:ascii="Times New Roman" w:hAnsi="Times New Roman"/>
          <w:b/>
          <w:sz w:val="24"/>
          <w:szCs w:val="24"/>
        </w:rPr>
        <w:t>К.л</w:t>
      </w:r>
      <w:proofErr w:type="spellEnd"/>
      <w:r w:rsidRPr="00272C34">
        <w:rPr>
          <w:rFonts w:ascii="Times New Roman" w:hAnsi="Times New Roman"/>
          <w:b/>
          <w:sz w:val="24"/>
          <w:szCs w:val="24"/>
        </w:rPr>
        <w:t xml:space="preserve">.№ 1029 Одобрение на Споразумение между Община Русе и Специализирана болница за активно лечение на </w:t>
      </w:r>
      <w:proofErr w:type="spellStart"/>
      <w:r w:rsidRPr="00272C34">
        <w:rPr>
          <w:rFonts w:ascii="Times New Roman" w:hAnsi="Times New Roman"/>
          <w:b/>
          <w:sz w:val="24"/>
          <w:szCs w:val="24"/>
        </w:rPr>
        <w:t>пневмо-фтизиатрични</w:t>
      </w:r>
      <w:proofErr w:type="spellEnd"/>
      <w:r w:rsidRPr="00272C34">
        <w:rPr>
          <w:rFonts w:ascii="Times New Roman" w:hAnsi="Times New Roman"/>
          <w:b/>
          <w:sz w:val="24"/>
          <w:szCs w:val="24"/>
        </w:rPr>
        <w:t xml:space="preserve"> заболявания „д-р Димитър Граматиков“ – Русе ЕООД за съфинансиране на дейности по проект „Строително-монтажни работи за създаване и оборудване на изолирани помещения за пациенти с COVID-19“</w:t>
      </w:r>
    </w:p>
    <w:p w14:paraId="6E06E7BD" w14:textId="19F5316D" w:rsidR="00272C34" w:rsidRDefault="00272C34" w:rsidP="00272C34">
      <w:pPr>
        <w:spacing w:after="0" w:line="276" w:lineRule="auto"/>
        <w:jc w:val="both"/>
        <w:rPr>
          <w:rFonts w:ascii="Times New Roman" w:hAnsi="Times New Roman"/>
          <w:b/>
          <w:sz w:val="24"/>
          <w:szCs w:val="24"/>
        </w:rPr>
      </w:pPr>
    </w:p>
    <w:p w14:paraId="6E75EE7F" w14:textId="2DC76A49" w:rsidR="00272C34" w:rsidRDefault="00272C34" w:rsidP="00272C34">
      <w:pPr>
        <w:spacing w:after="0" w:line="276" w:lineRule="auto"/>
        <w:jc w:val="both"/>
        <w:rPr>
          <w:rFonts w:ascii="Times New Roman" w:hAnsi="Times New Roman"/>
          <w:bCs/>
          <w:sz w:val="24"/>
          <w:szCs w:val="24"/>
        </w:rPr>
      </w:pPr>
      <w:r>
        <w:rPr>
          <w:rFonts w:ascii="Times New Roman" w:hAnsi="Times New Roman"/>
          <w:b/>
          <w:sz w:val="24"/>
          <w:szCs w:val="24"/>
        </w:rPr>
        <w:tab/>
      </w:r>
      <w:r w:rsidRPr="00272C34">
        <w:rPr>
          <w:rFonts w:ascii="Times New Roman" w:hAnsi="Times New Roman"/>
          <w:b/>
          <w:sz w:val="24"/>
          <w:szCs w:val="24"/>
        </w:rPr>
        <w:t>Г-н Иво Пазарджиев:</w:t>
      </w:r>
      <w:r>
        <w:rPr>
          <w:rFonts w:ascii="Times New Roman" w:hAnsi="Times New Roman"/>
          <w:b/>
          <w:sz w:val="24"/>
          <w:szCs w:val="24"/>
        </w:rPr>
        <w:t xml:space="preserve"> </w:t>
      </w:r>
      <w:r w:rsidR="00BA20DA">
        <w:rPr>
          <w:rFonts w:ascii="Times New Roman" w:hAnsi="Times New Roman"/>
          <w:bCs/>
          <w:sz w:val="24"/>
          <w:szCs w:val="24"/>
        </w:rPr>
        <w:t>Госпожа Златомира Стефанова.</w:t>
      </w:r>
    </w:p>
    <w:p w14:paraId="56454AA2" w14:textId="37BF860A" w:rsidR="00BA20DA" w:rsidRDefault="00BA20DA" w:rsidP="00272C34">
      <w:pPr>
        <w:spacing w:after="0" w:line="276" w:lineRule="auto"/>
        <w:jc w:val="both"/>
        <w:rPr>
          <w:rFonts w:ascii="Times New Roman" w:hAnsi="Times New Roman"/>
          <w:bCs/>
          <w:sz w:val="24"/>
          <w:szCs w:val="24"/>
        </w:rPr>
      </w:pPr>
      <w:r>
        <w:rPr>
          <w:rFonts w:ascii="Times New Roman" w:hAnsi="Times New Roman"/>
          <w:bCs/>
          <w:sz w:val="24"/>
          <w:szCs w:val="24"/>
        </w:rPr>
        <w:tab/>
      </w:r>
      <w:r w:rsidRPr="00BA20DA">
        <w:rPr>
          <w:rFonts w:ascii="Times New Roman" w:hAnsi="Times New Roman"/>
          <w:b/>
          <w:sz w:val="24"/>
          <w:szCs w:val="24"/>
        </w:rPr>
        <w:t>Г-жа Златомира Стефанова:</w:t>
      </w:r>
      <w:r>
        <w:rPr>
          <w:rFonts w:ascii="Times New Roman" w:hAnsi="Times New Roman"/>
          <w:bCs/>
          <w:sz w:val="24"/>
          <w:szCs w:val="24"/>
        </w:rPr>
        <w:t xml:space="preserve"> Благодаря, господин Председател. Уважаеми общински съветници, това е много положително, че двете болници, които са общински, увеличават капацитета си, подобряват обслужването и се разширяват. Както знаете, тъй наречения </w:t>
      </w:r>
      <w:proofErr w:type="spellStart"/>
      <w:r>
        <w:rPr>
          <w:rFonts w:ascii="Times New Roman" w:hAnsi="Times New Roman"/>
          <w:bCs/>
          <w:sz w:val="24"/>
          <w:szCs w:val="24"/>
        </w:rPr>
        <w:t>Тубдиспансер</w:t>
      </w:r>
      <w:proofErr w:type="spellEnd"/>
      <w:r>
        <w:rPr>
          <w:rFonts w:ascii="Times New Roman" w:hAnsi="Times New Roman"/>
          <w:bCs/>
          <w:sz w:val="24"/>
          <w:szCs w:val="24"/>
        </w:rPr>
        <w:t xml:space="preserve"> </w:t>
      </w:r>
      <w:r w:rsidRPr="00BA20DA">
        <w:rPr>
          <w:rFonts w:ascii="Times New Roman" w:hAnsi="Times New Roman"/>
          <w:bCs/>
          <w:sz w:val="24"/>
          <w:szCs w:val="24"/>
        </w:rPr>
        <w:t>„д-р Димитър Граматиков“ – Русе ЕООД</w:t>
      </w:r>
      <w:r>
        <w:rPr>
          <w:rFonts w:ascii="Times New Roman" w:hAnsi="Times New Roman"/>
          <w:bCs/>
          <w:sz w:val="24"/>
          <w:szCs w:val="24"/>
        </w:rPr>
        <w:t xml:space="preserve"> имаше одобрена сума за финансиране от 243 360 лева. Към този проект управителя на медицинското заведение включва допълнителни дейности, които са на стойност 190 000 лева, които целят да завършат цялостната идея и инвестицията, като Община Русе ще бъде възложител на обществената поръчка в строителството. В тази връзка е необходимо одобрение на подписаното споразумение, с което болницата ще предостави на Община Русе средства за съфинансиране на дейностите, които са в размер до 190 000 лева. Благодаря ви.</w:t>
      </w:r>
    </w:p>
    <w:p w14:paraId="3635C321" w14:textId="04BF2F84" w:rsidR="00BA20DA" w:rsidRDefault="00BA20DA" w:rsidP="00BA20DA">
      <w:pPr>
        <w:spacing w:after="0" w:line="276" w:lineRule="auto"/>
        <w:ind w:firstLine="708"/>
        <w:jc w:val="both"/>
        <w:rPr>
          <w:rFonts w:ascii="Times New Roman" w:hAnsi="Times New Roman"/>
          <w:bCs/>
          <w:sz w:val="24"/>
          <w:szCs w:val="24"/>
        </w:rPr>
      </w:pP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Стефанова. Заявки за изказвания по точката? Няма. Режим на гласуване, моля.</w:t>
      </w:r>
    </w:p>
    <w:p w14:paraId="478BA11B" w14:textId="77777777" w:rsidR="00BA20DA" w:rsidRDefault="00BA20DA" w:rsidP="00BA20DA">
      <w:pPr>
        <w:spacing w:after="0" w:line="276" w:lineRule="auto"/>
        <w:jc w:val="both"/>
        <w:rPr>
          <w:rFonts w:ascii="Times New Roman" w:hAnsi="Times New Roman"/>
          <w:bCs/>
          <w:sz w:val="24"/>
          <w:szCs w:val="24"/>
        </w:rPr>
      </w:pPr>
    </w:p>
    <w:p w14:paraId="36113042" w14:textId="77777777" w:rsidR="003E438C" w:rsidRDefault="00BA20DA" w:rsidP="00BA20DA">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48. С 48 гласа „за”, 0 „против” и 0 „въздържали се” се прие </w:t>
      </w:r>
    </w:p>
    <w:p w14:paraId="46741C36" w14:textId="77777777" w:rsidR="003E438C" w:rsidRDefault="003E438C" w:rsidP="00BA20DA">
      <w:pPr>
        <w:spacing w:after="0" w:line="276" w:lineRule="auto"/>
        <w:jc w:val="both"/>
        <w:rPr>
          <w:rFonts w:ascii="Times New Roman" w:hAnsi="Times New Roman"/>
          <w:b/>
          <w:sz w:val="24"/>
          <w:szCs w:val="24"/>
        </w:rPr>
      </w:pPr>
    </w:p>
    <w:p w14:paraId="52B053A9" w14:textId="4C752E0A" w:rsidR="00BA20DA" w:rsidRDefault="00BA20DA" w:rsidP="00BA20DA">
      <w:pPr>
        <w:spacing w:after="0" w:line="276" w:lineRule="auto"/>
        <w:jc w:val="both"/>
        <w:rPr>
          <w:rFonts w:ascii="Times New Roman" w:hAnsi="Times New Roman"/>
          <w:b/>
          <w:sz w:val="24"/>
          <w:szCs w:val="24"/>
        </w:rPr>
      </w:pPr>
      <w:r w:rsidRPr="00ED1775">
        <w:rPr>
          <w:rFonts w:ascii="Times New Roman" w:hAnsi="Times New Roman"/>
          <w:b/>
          <w:sz w:val="24"/>
          <w:szCs w:val="24"/>
        </w:rPr>
        <w:t xml:space="preserve">  </w:t>
      </w:r>
    </w:p>
    <w:p w14:paraId="1F2C555D" w14:textId="0F4CAA4E" w:rsidR="00C9097A" w:rsidRDefault="00C9097A" w:rsidP="00BA20DA">
      <w:pPr>
        <w:spacing w:after="0" w:line="276" w:lineRule="auto"/>
        <w:jc w:val="both"/>
        <w:rPr>
          <w:rFonts w:ascii="Times New Roman" w:hAnsi="Times New Roman"/>
          <w:b/>
          <w:sz w:val="24"/>
          <w:szCs w:val="24"/>
        </w:rPr>
      </w:pPr>
    </w:p>
    <w:p w14:paraId="39BC54E1" w14:textId="7FF05381" w:rsid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lastRenderedPageBreak/>
        <w:t>РЕШЕНИЕ № 1107</w:t>
      </w:r>
    </w:p>
    <w:p w14:paraId="41C08428"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p>
    <w:p w14:paraId="09110EFD" w14:textId="77777777" w:rsidR="003E438C" w:rsidRPr="003E438C" w:rsidRDefault="003E438C" w:rsidP="003E438C">
      <w:pPr>
        <w:spacing w:line="276" w:lineRule="auto"/>
        <w:ind w:firstLine="709"/>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 На основание чл.21, ал.2 от ЗМСМА, във връзка с чл.61, ал.1 и чл.21, ал.1, т.23 от ЗМСМА, Общинският съвет реши:</w:t>
      </w:r>
    </w:p>
    <w:p w14:paraId="241D606D" w14:textId="540F378F" w:rsidR="00BA20DA" w:rsidRPr="003E438C" w:rsidRDefault="003E438C" w:rsidP="003E438C">
      <w:pPr>
        <w:spacing w:line="276" w:lineRule="auto"/>
        <w:ind w:firstLine="709"/>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1. Одобрява подписаното Споразумение между Община Русе и СБАЛПФЗ „Д-р Д. Граматиков – Русе“ ЕООД за съфинансиране на дейности по проект „Строително-монтажни работи за създаване и оборудване на изолирани помещения за пациенти с </w:t>
      </w:r>
      <w:r w:rsidRPr="003E438C">
        <w:rPr>
          <w:rFonts w:ascii="Times New Roman" w:eastAsiaTheme="minorHAnsi" w:hAnsi="Times New Roman"/>
          <w:sz w:val="24"/>
          <w:szCs w:val="24"/>
          <w:lang w:val="en-US"/>
        </w:rPr>
        <w:t>COVID-19</w:t>
      </w:r>
      <w:r w:rsidRPr="003E438C">
        <w:rPr>
          <w:rFonts w:ascii="Times New Roman" w:eastAsiaTheme="minorHAnsi" w:hAnsi="Times New Roman"/>
          <w:sz w:val="24"/>
          <w:szCs w:val="24"/>
        </w:rPr>
        <w:t xml:space="preserve">“. </w:t>
      </w:r>
    </w:p>
    <w:p w14:paraId="6F3B6B90" w14:textId="4D964F9C" w:rsidR="00BA20DA" w:rsidRDefault="00BA20DA" w:rsidP="00BA20DA">
      <w:pPr>
        <w:spacing w:after="0" w:line="276" w:lineRule="auto"/>
        <w:jc w:val="both"/>
        <w:rPr>
          <w:rFonts w:ascii="Times New Roman" w:hAnsi="Times New Roman"/>
          <w:bCs/>
          <w:sz w:val="24"/>
          <w:szCs w:val="24"/>
        </w:rPr>
      </w:pPr>
      <w:r>
        <w:rPr>
          <w:rFonts w:ascii="Times New Roman" w:hAnsi="Times New Roman"/>
          <w:b/>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Обявявам 15 минути почивка. Моля всички съветници да бъдат в 11:25 на местата си.</w:t>
      </w:r>
    </w:p>
    <w:p w14:paraId="1A78DFF4" w14:textId="2A3443AC" w:rsidR="00BA20DA" w:rsidRDefault="00BA20DA" w:rsidP="00BA20DA">
      <w:pPr>
        <w:spacing w:after="0" w:line="276" w:lineRule="auto"/>
        <w:jc w:val="both"/>
        <w:rPr>
          <w:rFonts w:ascii="Times New Roman" w:hAnsi="Times New Roman"/>
          <w:bCs/>
          <w:sz w:val="24"/>
          <w:szCs w:val="24"/>
        </w:rPr>
      </w:pPr>
    </w:p>
    <w:p w14:paraId="3214E185" w14:textId="4C355E8A" w:rsidR="00BA20DA" w:rsidRDefault="00BA20DA" w:rsidP="00BA20DA">
      <w:pPr>
        <w:spacing w:after="0" w:line="276" w:lineRule="auto"/>
        <w:jc w:val="both"/>
        <w:rPr>
          <w:rFonts w:ascii="Times New Roman" w:hAnsi="Times New Roman"/>
          <w:b/>
          <w:i/>
          <w:iCs/>
          <w:sz w:val="24"/>
          <w:szCs w:val="24"/>
        </w:rPr>
      </w:pPr>
      <w:r w:rsidRPr="00BA20DA">
        <w:rPr>
          <w:rFonts w:ascii="Times New Roman" w:hAnsi="Times New Roman"/>
          <w:b/>
          <w:i/>
          <w:iCs/>
          <w:sz w:val="24"/>
          <w:szCs w:val="24"/>
        </w:rPr>
        <w:t>15 минути почивка</w:t>
      </w:r>
    </w:p>
    <w:p w14:paraId="3678C07B" w14:textId="517CFB2F" w:rsidR="00BA20DA" w:rsidRDefault="00BA20DA" w:rsidP="00BA20DA">
      <w:pPr>
        <w:spacing w:after="0" w:line="276" w:lineRule="auto"/>
        <w:jc w:val="both"/>
        <w:rPr>
          <w:rFonts w:ascii="Times New Roman" w:hAnsi="Times New Roman"/>
          <w:bCs/>
          <w:sz w:val="24"/>
          <w:szCs w:val="24"/>
        </w:rPr>
      </w:pPr>
    </w:p>
    <w:p w14:paraId="42BD255F" w14:textId="1870D244" w:rsidR="00BA20DA" w:rsidRDefault="00BA20DA" w:rsidP="00BA20DA">
      <w:pPr>
        <w:spacing w:after="0" w:line="276" w:lineRule="auto"/>
        <w:jc w:val="both"/>
        <w:rPr>
          <w:rFonts w:ascii="Times New Roman" w:hAnsi="Times New Roman"/>
          <w:bCs/>
          <w:sz w:val="24"/>
          <w:szCs w:val="24"/>
        </w:rPr>
      </w:pPr>
      <w:r>
        <w:rPr>
          <w:rFonts w:ascii="Times New Roman" w:hAnsi="Times New Roman"/>
          <w:bCs/>
          <w:sz w:val="24"/>
          <w:szCs w:val="24"/>
        </w:rPr>
        <w:tab/>
      </w:r>
      <w:r w:rsidRPr="00651255">
        <w:rPr>
          <w:rFonts w:ascii="Times New Roman" w:hAnsi="Times New Roman"/>
          <w:b/>
          <w:sz w:val="24"/>
          <w:szCs w:val="24"/>
        </w:rPr>
        <w:t>Г-н Иво Пазарджиев:</w:t>
      </w:r>
      <w:r>
        <w:rPr>
          <w:rFonts w:ascii="Times New Roman" w:hAnsi="Times New Roman"/>
          <w:b/>
          <w:sz w:val="24"/>
          <w:szCs w:val="24"/>
        </w:rPr>
        <w:t xml:space="preserve"> </w:t>
      </w:r>
      <w:r w:rsidR="00205D31">
        <w:rPr>
          <w:rFonts w:ascii="Times New Roman" w:hAnsi="Times New Roman"/>
          <w:bCs/>
          <w:sz w:val="24"/>
          <w:szCs w:val="24"/>
        </w:rPr>
        <w:t>Ще изчакаме минута-две още и…Господин Тотев, може ли да погледнете в коридора, дали има някой и да го поканите. Колеги, нека да стартираме проверка на кворума. Тридесет и един души са се регистрирали по електронна система. В залата влизат още колеги, така че имаме необходимия кворум да подновим нашата работа. Следваща точка дванадесета. Госпожа Деница Иванова ще води, тъй като съм вносител по нея.</w:t>
      </w:r>
    </w:p>
    <w:p w14:paraId="3B3F2A35" w14:textId="0143133E" w:rsidR="00205D31" w:rsidRDefault="00205D31" w:rsidP="00BA20DA">
      <w:pPr>
        <w:spacing w:after="0" w:line="276" w:lineRule="auto"/>
        <w:jc w:val="both"/>
        <w:rPr>
          <w:rFonts w:ascii="Times New Roman" w:hAnsi="Times New Roman"/>
          <w:bCs/>
          <w:sz w:val="24"/>
          <w:szCs w:val="24"/>
        </w:rPr>
      </w:pPr>
    </w:p>
    <w:p w14:paraId="0545D8CA" w14:textId="4EEFA51F" w:rsidR="00205D31" w:rsidRPr="00205D31" w:rsidRDefault="00205D31" w:rsidP="00BA20DA">
      <w:pPr>
        <w:spacing w:after="0" w:line="276" w:lineRule="auto"/>
        <w:jc w:val="both"/>
        <w:rPr>
          <w:rFonts w:ascii="Times New Roman" w:hAnsi="Times New Roman"/>
          <w:b/>
          <w:sz w:val="24"/>
          <w:szCs w:val="24"/>
        </w:rPr>
      </w:pPr>
      <w:r w:rsidRPr="00205D31">
        <w:rPr>
          <w:rFonts w:ascii="Times New Roman" w:hAnsi="Times New Roman"/>
          <w:b/>
          <w:sz w:val="24"/>
          <w:szCs w:val="24"/>
        </w:rPr>
        <w:t>Точка 12</w:t>
      </w:r>
    </w:p>
    <w:p w14:paraId="49860F90" w14:textId="7F0F2D25" w:rsidR="00BA20DA" w:rsidRDefault="00205D31" w:rsidP="00272C34">
      <w:pPr>
        <w:spacing w:after="0" w:line="276" w:lineRule="auto"/>
        <w:jc w:val="both"/>
        <w:rPr>
          <w:rFonts w:ascii="Times New Roman" w:hAnsi="Times New Roman"/>
          <w:b/>
          <w:sz w:val="24"/>
          <w:szCs w:val="24"/>
        </w:rPr>
      </w:pPr>
      <w:r w:rsidRPr="00205D31">
        <w:rPr>
          <w:rFonts w:ascii="Times New Roman" w:hAnsi="Times New Roman"/>
          <w:b/>
          <w:sz w:val="24"/>
          <w:szCs w:val="24"/>
        </w:rPr>
        <w:t>Упълномощаване на представител на Община Русе в Общото събрание на „Водоснабдяване и канализация” ООД, гр. Русе</w:t>
      </w:r>
    </w:p>
    <w:p w14:paraId="0443F296" w14:textId="3DBE07A2" w:rsidR="00205D31" w:rsidRDefault="00205D31" w:rsidP="00272C34">
      <w:pPr>
        <w:spacing w:after="0" w:line="276" w:lineRule="auto"/>
        <w:jc w:val="both"/>
        <w:rPr>
          <w:rFonts w:ascii="Times New Roman" w:hAnsi="Times New Roman"/>
          <w:b/>
          <w:sz w:val="24"/>
          <w:szCs w:val="24"/>
        </w:rPr>
      </w:pPr>
    </w:p>
    <w:p w14:paraId="3E37B2F6" w14:textId="2072CEA4" w:rsidR="00205D31" w:rsidRDefault="00205D31" w:rsidP="00272C34">
      <w:pPr>
        <w:spacing w:after="0" w:line="276" w:lineRule="auto"/>
        <w:jc w:val="both"/>
        <w:rPr>
          <w:rFonts w:ascii="Times New Roman" w:hAnsi="Times New Roman"/>
          <w:bCs/>
          <w:sz w:val="24"/>
          <w:szCs w:val="24"/>
        </w:rPr>
      </w:pPr>
      <w:r>
        <w:rPr>
          <w:rFonts w:ascii="Times New Roman" w:hAnsi="Times New Roman"/>
          <w:b/>
          <w:sz w:val="24"/>
          <w:szCs w:val="24"/>
        </w:rPr>
        <w:tab/>
        <w:t xml:space="preserve">Г-жа Деница Иванова: </w:t>
      </w:r>
      <w:r>
        <w:rPr>
          <w:rFonts w:ascii="Times New Roman" w:hAnsi="Times New Roman"/>
          <w:bCs/>
          <w:sz w:val="24"/>
          <w:szCs w:val="24"/>
        </w:rPr>
        <w:t>Заповядайте, господин Пазарджиев.</w:t>
      </w:r>
    </w:p>
    <w:p w14:paraId="6F6E2152" w14:textId="3E9CCC27" w:rsidR="00205D31" w:rsidRDefault="00205D31" w:rsidP="00272C34">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Уважаеми дами и господа, настоящия проект за решение е във връзка с провеждането на конкурс за управител на </w:t>
      </w:r>
      <w:r w:rsidRPr="00205D31">
        <w:rPr>
          <w:rFonts w:ascii="Times New Roman" w:hAnsi="Times New Roman"/>
          <w:bCs/>
          <w:sz w:val="24"/>
          <w:szCs w:val="24"/>
        </w:rPr>
        <w:t>„Водоснабдяване и канализация” ООД, гр. Русе</w:t>
      </w:r>
      <w:r>
        <w:rPr>
          <w:rFonts w:ascii="Times New Roman" w:hAnsi="Times New Roman"/>
          <w:bCs/>
          <w:sz w:val="24"/>
          <w:szCs w:val="24"/>
        </w:rPr>
        <w:t>. Както знаете, инж. Илиан Милев беше назначен за временно изпълняващ длъжността след като предходния управител господин Сава Савов почина. С нашето решение ще упълномощим нашите представители да гласуват „за“ по точка 1 и 2, а именно</w:t>
      </w:r>
      <w:r w:rsidR="00713DAB">
        <w:rPr>
          <w:rFonts w:ascii="Times New Roman" w:hAnsi="Times New Roman"/>
          <w:bCs/>
          <w:sz w:val="24"/>
          <w:szCs w:val="24"/>
        </w:rPr>
        <w:t xml:space="preserve"> провеждане на процедурата за конкурс на</w:t>
      </w:r>
      <w:r w:rsidR="00713DAB" w:rsidRPr="00713DAB">
        <w:t xml:space="preserve"> </w:t>
      </w:r>
      <w:r w:rsidR="00713DAB" w:rsidRPr="00713DAB">
        <w:rPr>
          <w:rFonts w:ascii="Times New Roman" w:hAnsi="Times New Roman"/>
          <w:bCs/>
          <w:sz w:val="24"/>
          <w:szCs w:val="24"/>
        </w:rPr>
        <w:t>управител на „Водоснабдяване и канализация”</w:t>
      </w:r>
      <w:r w:rsidR="00713DAB">
        <w:rPr>
          <w:rFonts w:ascii="Times New Roman" w:hAnsi="Times New Roman"/>
          <w:bCs/>
          <w:sz w:val="24"/>
          <w:szCs w:val="24"/>
        </w:rPr>
        <w:t>, която се провежда по Закона за публичните предприятия. Благодаря.</w:t>
      </w:r>
    </w:p>
    <w:p w14:paraId="2050CF5C" w14:textId="5FCD4ACE" w:rsidR="00713DAB" w:rsidRDefault="00713DAB" w:rsidP="00272C34">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Г-жа Деница Иванова: </w:t>
      </w:r>
      <w:r>
        <w:rPr>
          <w:rFonts w:ascii="Times New Roman" w:hAnsi="Times New Roman"/>
          <w:bCs/>
          <w:sz w:val="24"/>
          <w:szCs w:val="24"/>
        </w:rPr>
        <w:t>Благодаря на господин Пазарджиев. Заявки за изказвания? Не виждам. Режим на гласуване, моля.</w:t>
      </w:r>
    </w:p>
    <w:p w14:paraId="61BBAEE7" w14:textId="7831CD99" w:rsidR="00713DAB" w:rsidRDefault="00713DAB" w:rsidP="00272C34">
      <w:pPr>
        <w:spacing w:after="0" w:line="276" w:lineRule="auto"/>
        <w:jc w:val="both"/>
        <w:rPr>
          <w:rFonts w:ascii="Times New Roman" w:hAnsi="Times New Roman"/>
          <w:bCs/>
          <w:sz w:val="24"/>
          <w:szCs w:val="24"/>
        </w:rPr>
      </w:pPr>
    </w:p>
    <w:p w14:paraId="4B10B517" w14:textId="2E613AE8" w:rsidR="003E438C" w:rsidRPr="003E438C" w:rsidRDefault="00713DAB" w:rsidP="003E438C">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37. С 37 гласа „за”, 0 „против” и 0 „въздържали се” се прие </w:t>
      </w:r>
      <w:r w:rsidRPr="00ED1775">
        <w:rPr>
          <w:rFonts w:ascii="Times New Roman" w:hAnsi="Times New Roman"/>
          <w:b/>
          <w:sz w:val="24"/>
          <w:szCs w:val="24"/>
        </w:rPr>
        <w:t xml:space="preserve">  </w:t>
      </w:r>
    </w:p>
    <w:p w14:paraId="2A57DC3D" w14:textId="77777777" w:rsidR="003E438C" w:rsidRDefault="003E438C" w:rsidP="003E438C">
      <w:pPr>
        <w:keepNext/>
        <w:spacing w:after="0" w:line="240" w:lineRule="auto"/>
        <w:contextualSpacing/>
        <w:jc w:val="center"/>
        <w:outlineLvl w:val="0"/>
        <w:rPr>
          <w:rFonts w:ascii="Times New Roman" w:eastAsia="Times New Roman" w:hAnsi="Times New Roman"/>
          <w:b/>
          <w:sz w:val="28"/>
          <w:szCs w:val="28"/>
        </w:rPr>
      </w:pPr>
    </w:p>
    <w:p w14:paraId="20270BCE" w14:textId="7DB0012A" w:rsid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1108</w:t>
      </w:r>
    </w:p>
    <w:p w14:paraId="6429B067"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p>
    <w:p w14:paraId="14FCB295" w14:textId="77777777" w:rsidR="003E438C" w:rsidRPr="003E438C" w:rsidRDefault="003E438C" w:rsidP="003E438C">
      <w:pPr>
        <w:spacing w:after="0" w:line="252" w:lineRule="auto"/>
        <w:ind w:firstLine="708"/>
        <w:jc w:val="both"/>
        <w:rPr>
          <w:rFonts w:ascii="Times New Roman" w:eastAsiaTheme="minorHAnsi" w:hAnsi="Times New Roman"/>
          <w:sz w:val="24"/>
          <w:szCs w:val="24"/>
          <w:lang w:val="en-US"/>
        </w:rPr>
      </w:pPr>
      <w:r w:rsidRPr="003E438C">
        <w:rPr>
          <w:rFonts w:ascii="Times New Roman" w:eastAsiaTheme="minorHAnsi" w:hAnsi="Times New Roman"/>
          <w:sz w:val="24"/>
          <w:szCs w:val="24"/>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основание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21,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1, т. 9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gramStart"/>
      <w:r w:rsidRPr="003E438C">
        <w:rPr>
          <w:rFonts w:ascii="Times New Roman" w:eastAsiaTheme="minorHAnsi" w:hAnsi="Times New Roman"/>
          <w:sz w:val="24"/>
          <w:szCs w:val="24"/>
          <w:lang w:val="en-US"/>
        </w:rPr>
        <w:t xml:space="preserve">ЗМСМА  </w:t>
      </w:r>
      <w:proofErr w:type="spellStart"/>
      <w:r w:rsidRPr="003E438C">
        <w:rPr>
          <w:rFonts w:ascii="Times New Roman" w:eastAsiaTheme="minorHAnsi" w:hAnsi="Times New Roman"/>
          <w:sz w:val="24"/>
          <w:szCs w:val="24"/>
          <w:lang w:val="en-US"/>
        </w:rPr>
        <w:t>във</w:t>
      </w:r>
      <w:proofErr w:type="spellEnd"/>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връзка</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137,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6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ТЗ и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16, т.1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Наредба</w:t>
      </w:r>
      <w:proofErr w:type="spellEnd"/>
      <w:r w:rsidRPr="003E438C">
        <w:rPr>
          <w:rFonts w:ascii="Times New Roman" w:eastAsiaTheme="minorHAnsi" w:hAnsi="Times New Roman"/>
          <w:sz w:val="24"/>
          <w:szCs w:val="24"/>
          <w:lang w:val="en-US"/>
        </w:rPr>
        <w:t xml:space="preserve"> № 9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ОбС</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реда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условията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упражняване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правата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върху</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капитала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търговските</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дружества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Общински</w:t>
      </w:r>
      <w:proofErr w:type="spellEnd"/>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съвет</w:t>
      </w:r>
      <w:proofErr w:type="spellEnd"/>
      <w:r w:rsidRPr="003E438C">
        <w:rPr>
          <w:rFonts w:ascii="Times New Roman" w:eastAsiaTheme="minorHAnsi" w:hAnsi="Times New Roman"/>
          <w:sz w:val="24"/>
          <w:szCs w:val="24"/>
          <w:lang w:val="en-US"/>
        </w:rPr>
        <w:t xml:space="preserve"> – </w:t>
      </w:r>
      <w:r w:rsidRPr="003E438C">
        <w:rPr>
          <w:rFonts w:ascii="Times New Roman" w:eastAsiaTheme="minorHAnsi" w:hAnsi="Times New Roman"/>
          <w:sz w:val="24"/>
          <w:szCs w:val="24"/>
        </w:rPr>
        <w:t>Русе реши:</w:t>
      </w:r>
    </w:p>
    <w:p w14:paraId="3D5BC250" w14:textId="77777777" w:rsidR="003E438C" w:rsidRPr="003E438C" w:rsidRDefault="003E438C" w:rsidP="003E438C">
      <w:pPr>
        <w:spacing w:after="0" w:line="252" w:lineRule="auto"/>
        <w:jc w:val="center"/>
        <w:rPr>
          <w:rFonts w:ascii="Times New Roman" w:eastAsiaTheme="minorHAnsi" w:hAnsi="Times New Roman"/>
          <w:sz w:val="24"/>
          <w:szCs w:val="24"/>
          <w:lang w:val="en-US"/>
        </w:rPr>
      </w:pPr>
    </w:p>
    <w:p w14:paraId="043A5C25" w14:textId="77777777" w:rsidR="003E438C" w:rsidRPr="003E438C" w:rsidRDefault="003E438C" w:rsidP="003E438C">
      <w:pPr>
        <w:numPr>
          <w:ilvl w:val="0"/>
          <w:numId w:val="6"/>
        </w:numPr>
        <w:spacing w:after="0" w:line="259" w:lineRule="auto"/>
        <w:contextualSpacing/>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Упълномощава представителите на Община Русе в Общото събрание на „Водоснабдяване и канализация” ООД, гр. Русе – Валери Иванов, Деница Иванова, Илиян Илиев, Пламен Цветков, Дилян </w:t>
      </w:r>
      <w:proofErr w:type="spellStart"/>
      <w:r w:rsidRPr="003E438C">
        <w:rPr>
          <w:rFonts w:ascii="Times New Roman" w:eastAsiaTheme="minorHAnsi" w:hAnsi="Times New Roman"/>
          <w:sz w:val="24"/>
          <w:szCs w:val="24"/>
        </w:rPr>
        <w:t>Саманджиев</w:t>
      </w:r>
      <w:proofErr w:type="spellEnd"/>
      <w:r w:rsidRPr="003E438C">
        <w:rPr>
          <w:rFonts w:ascii="Times New Roman" w:eastAsiaTheme="minorHAnsi" w:hAnsi="Times New Roman"/>
          <w:sz w:val="24"/>
          <w:szCs w:val="24"/>
        </w:rPr>
        <w:t xml:space="preserve"> и Станимир Станчев, по точка 1 от дневния ред да гласуват „ ЗА провеждане на конкурсна процедура за избор на управител на „Водоснабдяване и канализация” ООД, гр. Русе във връзка с чл. 21, ал. 1 от Закона за публичните предприятия и чл. 9, ал. 2 от Наредбата за изискванията и критериите за ВиК операторите и квалификацията на персонала им, приета с Постановление № 11 на Министерския съвет от 23.01.2018 г. (обн., ДВ, бр. 9 от 2018 г.)“, на общото събрание, което ще се проведе на 28.11.2022 г. от 10.30 ч. в сградата на „ВиК“ ООД гр. Русе, ул. „Добруджа“ № 6.</w:t>
      </w:r>
    </w:p>
    <w:p w14:paraId="4DEDAC31" w14:textId="77777777" w:rsidR="003E438C" w:rsidRPr="003E438C" w:rsidRDefault="003E438C" w:rsidP="003E438C">
      <w:pPr>
        <w:spacing w:after="0" w:line="259" w:lineRule="auto"/>
        <w:ind w:left="720"/>
        <w:contextualSpacing/>
        <w:jc w:val="both"/>
        <w:rPr>
          <w:rFonts w:ascii="Times New Roman" w:eastAsiaTheme="minorHAnsi" w:hAnsi="Times New Roman"/>
          <w:sz w:val="24"/>
          <w:szCs w:val="24"/>
        </w:rPr>
      </w:pPr>
    </w:p>
    <w:p w14:paraId="31F3A8D8" w14:textId="77777777" w:rsidR="003E438C" w:rsidRPr="003E438C" w:rsidRDefault="003E438C" w:rsidP="003E438C">
      <w:pPr>
        <w:numPr>
          <w:ilvl w:val="0"/>
          <w:numId w:val="6"/>
        </w:numPr>
        <w:tabs>
          <w:tab w:val="left" w:pos="284"/>
          <w:tab w:val="left" w:pos="993"/>
        </w:tabs>
        <w:spacing w:after="0" w:line="259" w:lineRule="auto"/>
        <w:contextualSpacing/>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Упълномощава представителите на Община Русе в Общото събрание на „Водоснабдяване и канализация” ООД, гр. Русе – Валери Иванов, Деница Иванова, Илиян Илиев, Пламен Цветков, Дилян </w:t>
      </w:r>
      <w:proofErr w:type="spellStart"/>
      <w:r w:rsidRPr="003E438C">
        <w:rPr>
          <w:rFonts w:ascii="Times New Roman" w:eastAsiaTheme="minorHAnsi" w:hAnsi="Times New Roman"/>
          <w:sz w:val="24"/>
          <w:szCs w:val="24"/>
        </w:rPr>
        <w:t>Саманджиев</w:t>
      </w:r>
      <w:proofErr w:type="spellEnd"/>
      <w:r w:rsidRPr="003E438C">
        <w:rPr>
          <w:rFonts w:ascii="Times New Roman" w:eastAsiaTheme="minorHAnsi" w:hAnsi="Times New Roman"/>
          <w:sz w:val="24"/>
          <w:szCs w:val="24"/>
        </w:rPr>
        <w:t xml:space="preserve"> и Станимир Станчев, по точка 2 от дневния ред на общото събрание, което ще се проведе на 28.11.2022 г. от 10.30 ч. в сградата на „ВиК“ ООД гр. Русе, ул. „Добруджа“ № 6, да гласуват „ ЗА възлагане на министъра на регионалното развитие и благоустройството да проведе конкурсна процедура за избор на управител на „Водоснабдяване и канализация“ ООД, гр. Русе по реда и условията на ЗПП, Правилника за прилагане на ЗПП и утвърдените със Заповед № РД-02-14-796/17.08.2018 г., изм. със Заповед № РД-02-14-815/24.09.2021 г. на МРРБ Правила за провеждане на конкурси за управители и членове на съвети на директорите на търговските дружества, осъществяващи дейности по стопанисване, поддържане и експлоатация на ВиК системи в качеството им на ВиК оператори“.</w:t>
      </w:r>
    </w:p>
    <w:p w14:paraId="519E7BEC" w14:textId="4804E274" w:rsidR="00713DAB" w:rsidRDefault="00713DAB" w:rsidP="00713DAB">
      <w:pPr>
        <w:spacing w:after="0" w:line="276" w:lineRule="auto"/>
        <w:jc w:val="both"/>
        <w:rPr>
          <w:rFonts w:ascii="Times New Roman" w:hAnsi="Times New Roman"/>
          <w:b/>
          <w:sz w:val="24"/>
          <w:szCs w:val="24"/>
        </w:rPr>
      </w:pPr>
    </w:p>
    <w:p w14:paraId="7E704E2F" w14:textId="32F44160" w:rsidR="00713DAB" w:rsidRPr="00713DAB" w:rsidRDefault="00713DAB" w:rsidP="00713DAB">
      <w:pPr>
        <w:spacing w:after="0" w:line="276" w:lineRule="auto"/>
        <w:jc w:val="both"/>
        <w:rPr>
          <w:rFonts w:ascii="Times New Roman" w:hAnsi="Times New Roman"/>
          <w:bCs/>
          <w:sz w:val="24"/>
          <w:szCs w:val="24"/>
        </w:rPr>
      </w:pPr>
      <w:r>
        <w:rPr>
          <w:rFonts w:ascii="Times New Roman" w:hAnsi="Times New Roman"/>
          <w:b/>
          <w:sz w:val="24"/>
          <w:szCs w:val="24"/>
        </w:rPr>
        <w:tab/>
        <w:t xml:space="preserve">Г-жа Деница Иванова: </w:t>
      </w:r>
      <w:r>
        <w:rPr>
          <w:rFonts w:ascii="Times New Roman" w:hAnsi="Times New Roman"/>
          <w:bCs/>
          <w:sz w:val="24"/>
          <w:szCs w:val="24"/>
        </w:rPr>
        <w:t>Заповядайте, господин Пазарджиев за водене.</w:t>
      </w:r>
    </w:p>
    <w:p w14:paraId="269DF5CF" w14:textId="16470BAC" w:rsidR="00713DAB" w:rsidRPr="00713DAB" w:rsidRDefault="00713DAB" w:rsidP="00713DAB">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Иванова. Продължаваме по дневния ред.</w:t>
      </w:r>
    </w:p>
    <w:p w14:paraId="29A96630" w14:textId="2FE1AD0C" w:rsidR="00713DAB" w:rsidRDefault="00713DAB" w:rsidP="00272C34">
      <w:pPr>
        <w:spacing w:after="0" w:line="276" w:lineRule="auto"/>
        <w:jc w:val="both"/>
        <w:rPr>
          <w:rFonts w:ascii="Times New Roman" w:hAnsi="Times New Roman"/>
          <w:bCs/>
          <w:sz w:val="24"/>
          <w:szCs w:val="24"/>
        </w:rPr>
      </w:pPr>
    </w:p>
    <w:p w14:paraId="7FB87933" w14:textId="309B2C65" w:rsidR="00713DAB" w:rsidRPr="00713DAB" w:rsidRDefault="00713DAB" w:rsidP="00272C34">
      <w:pPr>
        <w:spacing w:after="0" w:line="276" w:lineRule="auto"/>
        <w:jc w:val="both"/>
        <w:rPr>
          <w:rFonts w:ascii="Times New Roman" w:hAnsi="Times New Roman"/>
          <w:b/>
          <w:sz w:val="24"/>
          <w:szCs w:val="24"/>
        </w:rPr>
      </w:pPr>
      <w:r w:rsidRPr="00713DAB">
        <w:rPr>
          <w:rFonts w:ascii="Times New Roman" w:hAnsi="Times New Roman"/>
          <w:b/>
          <w:sz w:val="24"/>
          <w:szCs w:val="24"/>
        </w:rPr>
        <w:t>Точка 13</w:t>
      </w:r>
    </w:p>
    <w:p w14:paraId="4C02DADC" w14:textId="4AF112A4" w:rsidR="00713DAB" w:rsidRDefault="00713DAB" w:rsidP="00272C34">
      <w:pPr>
        <w:spacing w:after="0" w:line="276" w:lineRule="auto"/>
        <w:jc w:val="both"/>
        <w:rPr>
          <w:rFonts w:ascii="Times New Roman" w:hAnsi="Times New Roman"/>
          <w:b/>
          <w:sz w:val="24"/>
          <w:szCs w:val="24"/>
        </w:rPr>
      </w:pPr>
      <w:proofErr w:type="spellStart"/>
      <w:r w:rsidRPr="00713DAB">
        <w:rPr>
          <w:rFonts w:ascii="Times New Roman" w:hAnsi="Times New Roman"/>
          <w:b/>
          <w:sz w:val="24"/>
          <w:szCs w:val="24"/>
        </w:rPr>
        <w:t>К.л</w:t>
      </w:r>
      <w:proofErr w:type="spellEnd"/>
      <w:r w:rsidRPr="00713DAB">
        <w:rPr>
          <w:rFonts w:ascii="Times New Roman" w:hAnsi="Times New Roman"/>
          <w:b/>
          <w:sz w:val="24"/>
          <w:szCs w:val="24"/>
        </w:rPr>
        <w:t>.№ 1049 Продажба на енергиен обект, собственост на Община Русе</w:t>
      </w:r>
    </w:p>
    <w:p w14:paraId="1D64F10D" w14:textId="44804089" w:rsidR="00713DAB" w:rsidRDefault="00713DAB" w:rsidP="00272C34">
      <w:pPr>
        <w:spacing w:after="0" w:line="276" w:lineRule="auto"/>
        <w:jc w:val="both"/>
        <w:rPr>
          <w:rFonts w:ascii="Times New Roman" w:hAnsi="Times New Roman"/>
          <w:b/>
          <w:sz w:val="24"/>
          <w:szCs w:val="24"/>
        </w:rPr>
      </w:pPr>
    </w:p>
    <w:p w14:paraId="0738A62F" w14:textId="495B4B1B" w:rsidR="00713DAB" w:rsidRDefault="00713DAB" w:rsidP="00272C34">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Златомира Стефанова, заповядайте.</w:t>
      </w:r>
    </w:p>
    <w:p w14:paraId="4E5D3A14" w14:textId="7AF06102" w:rsidR="00713DAB" w:rsidRDefault="00713DAB" w:rsidP="00272C34">
      <w:pPr>
        <w:spacing w:after="0" w:line="276" w:lineRule="auto"/>
        <w:jc w:val="both"/>
        <w:rPr>
          <w:rFonts w:ascii="Times New Roman" w:hAnsi="Times New Roman"/>
          <w:bCs/>
          <w:sz w:val="24"/>
          <w:szCs w:val="24"/>
        </w:rPr>
      </w:pPr>
      <w:r>
        <w:rPr>
          <w:rFonts w:ascii="Times New Roman" w:hAnsi="Times New Roman"/>
          <w:bCs/>
          <w:sz w:val="24"/>
          <w:szCs w:val="24"/>
        </w:rPr>
        <w:tab/>
      </w:r>
      <w:r w:rsidRPr="00713DAB">
        <w:rPr>
          <w:rFonts w:ascii="Times New Roman" w:hAnsi="Times New Roman"/>
          <w:b/>
          <w:sz w:val="24"/>
          <w:szCs w:val="24"/>
        </w:rPr>
        <w:t>Г-жа Златомира Стефанова:</w:t>
      </w:r>
      <w:r>
        <w:rPr>
          <w:rFonts w:ascii="Times New Roman" w:hAnsi="Times New Roman"/>
          <w:bCs/>
          <w:sz w:val="24"/>
          <w:szCs w:val="24"/>
        </w:rPr>
        <w:t xml:space="preserve"> Уважаеми общински съветници, поддържаме точката, която е преминала през всички комисии без забележка. Благодаря ви.</w:t>
      </w:r>
    </w:p>
    <w:p w14:paraId="715B6289" w14:textId="38DD7CCC" w:rsidR="00713DAB" w:rsidRDefault="00713DAB" w:rsidP="00272C34">
      <w:pPr>
        <w:spacing w:after="0" w:line="276" w:lineRule="auto"/>
        <w:jc w:val="both"/>
        <w:rPr>
          <w:rFonts w:ascii="Times New Roman" w:hAnsi="Times New Roman"/>
          <w:bCs/>
          <w:sz w:val="24"/>
          <w:szCs w:val="24"/>
        </w:rPr>
      </w:pPr>
      <w:r>
        <w:rPr>
          <w:rFonts w:ascii="Times New Roman" w:hAnsi="Times New Roman"/>
          <w:bCs/>
          <w:sz w:val="24"/>
          <w:szCs w:val="24"/>
        </w:rPr>
        <w:tab/>
      </w:r>
      <w:bookmarkStart w:id="21" w:name="_Hlk119946262"/>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Няма. Режим на гласуване, моля.</w:t>
      </w:r>
    </w:p>
    <w:p w14:paraId="24097567" w14:textId="19E9BB59" w:rsidR="00713DAB" w:rsidRDefault="00713DAB" w:rsidP="00272C34">
      <w:pPr>
        <w:spacing w:after="0" w:line="276" w:lineRule="auto"/>
        <w:jc w:val="both"/>
        <w:rPr>
          <w:rFonts w:ascii="Times New Roman" w:hAnsi="Times New Roman"/>
          <w:bCs/>
          <w:sz w:val="24"/>
          <w:szCs w:val="24"/>
        </w:rPr>
      </w:pPr>
    </w:p>
    <w:p w14:paraId="4ACB9226" w14:textId="436139B2" w:rsidR="00713DAB" w:rsidRDefault="00713DAB" w:rsidP="00713DAB">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38. С 38 гласа „за”, 0 „против” и 0 „въздържали се” се прие </w:t>
      </w:r>
      <w:r w:rsidRPr="00ED1775">
        <w:rPr>
          <w:rFonts w:ascii="Times New Roman" w:hAnsi="Times New Roman"/>
          <w:b/>
          <w:sz w:val="24"/>
          <w:szCs w:val="24"/>
        </w:rPr>
        <w:t xml:space="preserve">  </w:t>
      </w:r>
    </w:p>
    <w:p w14:paraId="03BB554B" w14:textId="1CE9C317" w:rsidR="003E438C" w:rsidRDefault="003E438C" w:rsidP="00713DAB">
      <w:pPr>
        <w:spacing w:after="0" w:line="276" w:lineRule="auto"/>
        <w:jc w:val="both"/>
        <w:rPr>
          <w:rFonts w:ascii="Times New Roman" w:hAnsi="Times New Roman"/>
          <w:b/>
          <w:sz w:val="24"/>
          <w:szCs w:val="24"/>
        </w:rPr>
      </w:pPr>
    </w:p>
    <w:p w14:paraId="4915E88B"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1109</w:t>
      </w:r>
    </w:p>
    <w:p w14:paraId="1D4BCB6A" w14:textId="2462C749" w:rsidR="003E438C" w:rsidRPr="003E438C" w:rsidRDefault="003E438C" w:rsidP="003E438C">
      <w:pPr>
        <w:spacing w:after="0" w:line="240" w:lineRule="auto"/>
        <w:contextualSpacing/>
        <w:jc w:val="center"/>
        <w:rPr>
          <w:rFonts w:ascii="Times New Roman" w:eastAsia="Times New Roman" w:hAnsi="Times New Roman"/>
          <w:b/>
          <w:sz w:val="28"/>
          <w:szCs w:val="28"/>
        </w:rPr>
      </w:pPr>
    </w:p>
    <w:p w14:paraId="7FC7720D" w14:textId="77777777" w:rsidR="003E438C" w:rsidRPr="003E438C" w:rsidRDefault="003E438C" w:rsidP="003E438C">
      <w:pPr>
        <w:spacing w:line="276" w:lineRule="auto"/>
        <w:ind w:firstLine="708"/>
        <w:jc w:val="both"/>
        <w:rPr>
          <w:rFonts w:ascii="Times New Roman" w:hAnsi="Times New Roman"/>
          <w:sz w:val="24"/>
          <w:szCs w:val="24"/>
          <w:lang w:val="en-US"/>
        </w:rPr>
      </w:pPr>
      <w:r w:rsidRPr="003E438C">
        <w:rPr>
          <w:rFonts w:ascii="Times New Roman" w:eastAsiaTheme="minorHAnsi" w:hAnsi="Times New Roman"/>
          <w:sz w:val="24"/>
          <w:szCs w:val="24"/>
          <w:shd w:val="clear" w:color="auto" w:fill="FFFFFF"/>
        </w:rPr>
        <w:t xml:space="preserve">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основание</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чл</w:t>
      </w:r>
      <w:proofErr w:type="spellEnd"/>
      <w:r w:rsidRPr="003E438C">
        <w:rPr>
          <w:rFonts w:ascii="Times New Roman" w:hAnsi="Times New Roman"/>
          <w:sz w:val="24"/>
          <w:szCs w:val="24"/>
          <w:lang w:val="en-US"/>
        </w:rPr>
        <w:t xml:space="preserve">. 21, </w:t>
      </w:r>
      <w:proofErr w:type="spellStart"/>
      <w:r w:rsidRPr="003E438C">
        <w:rPr>
          <w:rFonts w:ascii="Times New Roman" w:hAnsi="Times New Roman"/>
          <w:sz w:val="24"/>
          <w:szCs w:val="24"/>
          <w:lang w:val="en-US"/>
        </w:rPr>
        <w:t>ал</w:t>
      </w:r>
      <w:proofErr w:type="spellEnd"/>
      <w:r w:rsidRPr="003E438C">
        <w:rPr>
          <w:rFonts w:ascii="Times New Roman" w:hAnsi="Times New Roman"/>
          <w:sz w:val="24"/>
          <w:szCs w:val="24"/>
          <w:lang w:val="en-US"/>
        </w:rPr>
        <w:t xml:space="preserve">. 2, </w:t>
      </w:r>
      <w:proofErr w:type="spellStart"/>
      <w:r w:rsidRPr="003E438C">
        <w:rPr>
          <w:rFonts w:ascii="Times New Roman" w:hAnsi="Times New Roman"/>
          <w:sz w:val="24"/>
          <w:szCs w:val="24"/>
          <w:lang w:val="en-US"/>
        </w:rPr>
        <w:t>във</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връзка</w:t>
      </w:r>
      <w:proofErr w:type="spellEnd"/>
      <w:r w:rsidRPr="003E438C">
        <w:rPr>
          <w:rFonts w:ascii="Times New Roman" w:hAnsi="Times New Roman"/>
          <w:sz w:val="24"/>
          <w:szCs w:val="24"/>
          <w:lang w:val="en-US"/>
        </w:rPr>
        <w:t xml:space="preserve"> с </w:t>
      </w:r>
      <w:proofErr w:type="spellStart"/>
      <w:r w:rsidRPr="003E438C">
        <w:rPr>
          <w:rFonts w:ascii="Times New Roman" w:hAnsi="Times New Roman"/>
          <w:sz w:val="24"/>
          <w:szCs w:val="24"/>
          <w:lang w:val="en-US"/>
        </w:rPr>
        <w:t>чл</w:t>
      </w:r>
      <w:proofErr w:type="spellEnd"/>
      <w:r w:rsidRPr="003E438C">
        <w:rPr>
          <w:rFonts w:ascii="Times New Roman" w:hAnsi="Times New Roman"/>
          <w:sz w:val="24"/>
          <w:szCs w:val="24"/>
          <w:lang w:val="en-US"/>
        </w:rPr>
        <w:t xml:space="preserve">. 21, </w:t>
      </w:r>
      <w:proofErr w:type="spellStart"/>
      <w:r w:rsidRPr="003E438C">
        <w:rPr>
          <w:rFonts w:ascii="Times New Roman" w:hAnsi="Times New Roman"/>
          <w:sz w:val="24"/>
          <w:szCs w:val="24"/>
          <w:lang w:val="en-US"/>
        </w:rPr>
        <w:t>ал</w:t>
      </w:r>
      <w:proofErr w:type="spellEnd"/>
      <w:r w:rsidRPr="003E438C">
        <w:rPr>
          <w:rFonts w:ascii="Times New Roman" w:hAnsi="Times New Roman"/>
          <w:sz w:val="24"/>
          <w:szCs w:val="24"/>
          <w:lang w:val="en-US"/>
        </w:rPr>
        <w:t xml:space="preserve">. 1, т. 8 </w:t>
      </w:r>
      <w:proofErr w:type="spellStart"/>
      <w:r w:rsidRPr="003E438C">
        <w:rPr>
          <w:rFonts w:ascii="Times New Roman" w:hAnsi="Times New Roman"/>
          <w:sz w:val="24"/>
          <w:szCs w:val="24"/>
          <w:lang w:val="en-US"/>
        </w:rPr>
        <w:t>от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Закона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местното</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самоуправление</w:t>
      </w:r>
      <w:proofErr w:type="spellEnd"/>
      <w:r w:rsidRPr="003E438C">
        <w:rPr>
          <w:rFonts w:ascii="Times New Roman" w:hAnsi="Times New Roman"/>
          <w:sz w:val="24"/>
          <w:szCs w:val="24"/>
          <w:lang w:val="en-US"/>
        </w:rPr>
        <w:t xml:space="preserve"> и </w:t>
      </w:r>
      <w:proofErr w:type="spellStart"/>
      <w:r w:rsidRPr="003E438C">
        <w:rPr>
          <w:rFonts w:ascii="Times New Roman" w:hAnsi="Times New Roman"/>
          <w:sz w:val="24"/>
          <w:szCs w:val="24"/>
          <w:lang w:val="en-US"/>
        </w:rPr>
        <w:t>местната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администрация</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чл</w:t>
      </w:r>
      <w:proofErr w:type="spellEnd"/>
      <w:r w:rsidRPr="003E438C">
        <w:rPr>
          <w:rFonts w:ascii="Times New Roman" w:hAnsi="Times New Roman"/>
          <w:sz w:val="24"/>
          <w:szCs w:val="24"/>
          <w:lang w:val="en-US"/>
        </w:rPr>
        <w:t xml:space="preserve">. 8, </w:t>
      </w:r>
      <w:proofErr w:type="spellStart"/>
      <w:r w:rsidRPr="003E438C">
        <w:rPr>
          <w:rFonts w:ascii="Times New Roman" w:hAnsi="Times New Roman"/>
          <w:sz w:val="24"/>
          <w:szCs w:val="24"/>
          <w:lang w:val="en-US"/>
        </w:rPr>
        <w:t>ал</w:t>
      </w:r>
      <w:proofErr w:type="spellEnd"/>
      <w:r w:rsidRPr="003E438C">
        <w:rPr>
          <w:rFonts w:ascii="Times New Roman" w:hAnsi="Times New Roman"/>
          <w:sz w:val="24"/>
          <w:szCs w:val="24"/>
          <w:lang w:val="en-US"/>
        </w:rPr>
        <w:t xml:space="preserve">. 1, </w:t>
      </w:r>
      <w:proofErr w:type="spellStart"/>
      <w:r w:rsidRPr="003E438C">
        <w:rPr>
          <w:rFonts w:ascii="Times New Roman" w:hAnsi="Times New Roman"/>
          <w:sz w:val="24"/>
          <w:szCs w:val="24"/>
          <w:lang w:val="en-US"/>
        </w:rPr>
        <w:t>чл</w:t>
      </w:r>
      <w:proofErr w:type="spellEnd"/>
      <w:r w:rsidRPr="003E438C">
        <w:rPr>
          <w:rFonts w:ascii="Times New Roman" w:hAnsi="Times New Roman"/>
          <w:sz w:val="24"/>
          <w:szCs w:val="24"/>
          <w:lang w:val="en-US"/>
        </w:rPr>
        <w:t xml:space="preserve">. 35, </w:t>
      </w:r>
      <w:proofErr w:type="spellStart"/>
      <w:r w:rsidRPr="003E438C">
        <w:rPr>
          <w:rFonts w:ascii="Times New Roman" w:hAnsi="Times New Roman"/>
          <w:sz w:val="24"/>
          <w:szCs w:val="24"/>
          <w:lang w:val="en-US"/>
        </w:rPr>
        <w:t>ал</w:t>
      </w:r>
      <w:proofErr w:type="spellEnd"/>
      <w:r w:rsidRPr="003E438C">
        <w:rPr>
          <w:rFonts w:ascii="Times New Roman" w:hAnsi="Times New Roman"/>
          <w:sz w:val="24"/>
          <w:szCs w:val="24"/>
          <w:lang w:val="en-US"/>
        </w:rPr>
        <w:t xml:space="preserve">. 4, т. 2 </w:t>
      </w:r>
      <w:proofErr w:type="spellStart"/>
      <w:r w:rsidRPr="003E438C">
        <w:rPr>
          <w:rFonts w:ascii="Times New Roman" w:hAnsi="Times New Roman"/>
          <w:sz w:val="24"/>
          <w:szCs w:val="24"/>
          <w:lang w:val="en-US"/>
        </w:rPr>
        <w:t>от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Закона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lastRenderedPageBreak/>
        <w:t>общинската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собственост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при</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съответна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предложение</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Общински</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съвет</w:t>
      </w:r>
      <w:proofErr w:type="spellEnd"/>
      <w:r w:rsidRPr="003E438C">
        <w:rPr>
          <w:rFonts w:ascii="Times New Roman" w:hAnsi="Times New Roman"/>
          <w:sz w:val="24"/>
          <w:szCs w:val="24"/>
          <w:lang w:val="en-US"/>
        </w:rPr>
        <w:t xml:space="preserve"> – </w:t>
      </w:r>
      <w:proofErr w:type="spellStart"/>
      <w:r w:rsidRPr="003E438C">
        <w:rPr>
          <w:rFonts w:ascii="Times New Roman" w:hAnsi="Times New Roman"/>
          <w:sz w:val="24"/>
          <w:szCs w:val="24"/>
          <w:lang w:val="en-US"/>
        </w:rPr>
        <w:t>Русе</w:t>
      </w:r>
      <w:proofErr w:type="spellEnd"/>
      <w:r w:rsidRPr="003E438C">
        <w:rPr>
          <w:rFonts w:ascii="Times New Roman" w:hAnsi="Times New Roman"/>
          <w:sz w:val="24"/>
          <w:szCs w:val="24"/>
          <w:lang w:val="en-US"/>
        </w:rPr>
        <w:t xml:space="preserve">, § 4, </w:t>
      </w:r>
      <w:proofErr w:type="spellStart"/>
      <w:r w:rsidRPr="003E438C">
        <w:rPr>
          <w:rFonts w:ascii="Times New Roman" w:hAnsi="Times New Roman"/>
          <w:sz w:val="24"/>
          <w:szCs w:val="24"/>
          <w:lang w:val="en-US"/>
        </w:rPr>
        <w:t>ал</w:t>
      </w:r>
      <w:proofErr w:type="spellEnd"/>
      <w:r w:rsidRPr="003E438C">
        <w:rPr>
          <w:rFonts w:ascii="Times New Roman" w:hAnsi="Times New Roman"/>
          <w:sz w:val="24"/>
          <w:szCs w:val="24"/>
          <w:lang w:val="en-US"/>
        </w:rPr>
        <w:t xml:space="preserve">. 1, 3 и 7 </w:t>
      </w:r>
      <w:proofErr w:type="spellStart"/>
      <w:r w:rsidRPr="003E438C">
        <w:rPr>
          <w:rFonts w:ascii="Times New Roman" w:hAnsi="Times New Roman"/>
          <w:sz w:val="24"/>
          <w:szCs w:val="24"/>
          <w:lang w:val="en-US"/>
        </w:rPr>
        <w:t>от</w:t>
      </w:r>
      <w:proofErr w:type="spellEnd"/>
      <w:r w:rsidRPr="003E438C">
        <w:rPr>
          <w:rFonts w:ascii="Times New Roman" w:hAnsi="Times New Roman"/>
          <w:sz w:val="24"/>
          <w:szCs w:val="24"/>
          <w:lang w:val="en-US"/>
        </w:rPr>
        <w:t xml:space="preserve"> ПЗР </w:t>
      </w:r>
      <w:proofErr w:type="spellStart"/>
      <w:r w:rsidRPr="003E438C">
        <w:rPr>
          <w:rFonts w:ascii="Times New Roman" w:hAnsi="Times New Roman"/>
          <w:sz w:val="24"/>
          <w:szCs w:val="24"/>
          <w:lang w:val="en-US"/>
        </w:rPr>
        <w:t>към</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Закона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енергетиката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чл</w:t>
      </w:r>
      <w:proofErr w:type="spellEnd"/>
      <w:r w:rsidRPr="003E438C">
        <w:rPr>
          <w:rFonts w:ascii="Times New Roman" w:hAnsi="Times New Roman"/>
          <w:sz w:val="24"/>
          <w:szCs w:val="24"/>
          <w:lang w:val="en-US"/>
        </w:rPr>
        <w:t xml:space="preserve">. 31, </w:t>
      </w:r>
      <w:proofErr w:type="spellStart"/>
      <w:r w:rsidRPr="003E438C">
        <w:rPr>
          <w:rFonts w:ascii="Times New Roman" w:hAnsi="Times New Roman"/>
          <w:sz w:val="24"/>
          <w:szCs w:val="24"/>
          <w:lang w:val="en-US"/>
        </w:rPr>
        <w:t>ал</w:t>
      </w:r>
      <w:proofErr w:type="spellEnd"/>
      <w:r w:rsidRPr="003E438C">
        <w:rPr>
          <w:rFonts w:ascii="Times New Roman" w:hAnsi="Times New Roman"/>
          <w:sz w:val="24"/>
          <w:szCs w:val="24"/>
          <w:lang w:val="en-US"/>
        </w:rPr>
        <w:t xml:space="preserve">. 7 </w:t>
      </w:r>
      <w:proofErr w:type="spellStart"/>
      <w:r w:rsidRPr="003E438C">
        <w:rPr>
          <w:rFonts w:ascii="Times New Roman" w:hAnsi="Times New Roman"/>
          <w:sz w:val="24"/>
          <w:szCs w:val="24"/>
          <w:lang w:val="en-US"/>
        </w:rPr>
        <w:t>от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Наредба</w:t>
      </w:r>
      <w:proofErr w:type="spellEnd"/>
      <w:r w:rsidRPr="003E438C">
        <w:rPr>
          <w:rFonts w:ascii="Times New Roman" w:hAnsi="Times New Roman"/>
          <w:sz w:val="24"/>
          <w:szCs w:val="24"/>
          <w:lang w:val="en-US"/>
        </w:rPr>
        <w:t xml:space="preserve"> № 1,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Общински</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съвет</w:t>
      </w:r>
      <w:proofErr w:type="spellEnd"/>
      <w:r w:rsidRPr="003E438C">
        <w:rPr>
          <w:rFonts w:ascii="Times New Roman" w:hAnsi="Times New Roman"/>
          <w:sz w:val="24"/>
          <w:szCs w:val="24"/>
          <w:lang w:val="en-US"/>
        </w:rPr>
        <w:t xml:space="preserve"> – </w:t>
      </w:r>
      <w:proofErr w:type="spellStart"/>
      <w:r w:rsidRPr="003E438C">
        <w:rPr>
          <w:rFonts w:ascii="Times New Roman" w:hAnsi="Times New Roman"/>
          <w:sz w:val="24"/>
          <w:szCs w:val="24"/>
          <w:lang w:val="en-US"/>
        </w:rPr>
        <w:t>Русе</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общинската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собственост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Общинският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съвет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реши</w:t>
      </w:r>
      <w:proofErr w:type="spellEnd"/>
      <w:r w:rsidRPr="003E438C">
        <w:rPr>
          <w:rFonts w:ascii="Times New Roman" w:hAnsi="Times New Roman"/>
          <w:sz w:val="24"/>
          <w:szCs w:val="24"/>
          <w:lang w:val="en-US"/>
        </w:rPr>
        <w:t>:</w:t>
      </w:r>
    </w:p>
    <w:p w14:paraId="216F670B" w14:textId="77777777" w:rsidR="003E438C" w:rsidRPr="003E438C" w:rsidRDefault="003E438C" w:rsidP="003E438C">
      <w:pPr>
        <w:spacing w:line="240" w:lineRule="auto"/>
        <w:contextualSpacing/>
        <w:jc w:val="both"/>
        <w:rPr>
          <w:rFonts w:ascii="Times New Roman" w:eastAsiaTheme="minorHAnsi" w:hAnsi="Times New Roman"/>
          <w:bCs/>
          <w:sz w:val="24"/>
          <w:szCs w:val="24"/>
          <w:lang w:val="en-US"/>
        </w:rPr>
      </w:pPr>
      <w:r w:rsidRPr="003E438C">
        <w:rPr>
          <w:rFonts w:ascii="Times New Roman" w:hAnsi="Times New Roman"/>
          <w:sz w:val="24"/>
          <w:szCs w:val="24"/>
          <w:lang w:val="en-US"/>
        </w:rPr>
        <w:tab/>
        <w:t>I</w:t>
      </w:r>
      <w:r w:rsidRPr="003E438C">
        <w:rPr>
          <w:rFonts w:ascii="Times New Roman" w:eastAsiaTheme="minorHAnsi" w:hAnsi="Times New Roman"/>
          <w:sz w:val="24"/>
          <w:szCs w:val="24"/>
          <w:lang w:val="en-US"/>
        </w:rPr>
        <w:t xml:space="preserve">. </w:t>
      </w:r>
      <w:proofErr w:type="spellStart"/>
      <w:r w:rsidRPr="003E438C">
        <w:rPr>
          <w:rFonts w:ascii="Times New Roman" w:hAnsi="Times New Roman"/>
          <w:sz w:val="24"/>
          <w:szCs w:val="24"/>
          <w:lang w:val="en-US"/>
        </w:rPr>
        <w:t>Дава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съгласие</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продажба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енергиен</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обект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по</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смисъла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 1, т. 23 </w:t>
      </w:r>
      <w:proofErr w:type="spellStart"/>
      <w:r w:rsidRPr="003E438C">
        <w:rPr>
          <w:rFonts w:ascii="Times New Roman" w:hAnsi="Times New Roman"/>
          <w:sz w:val="24"/>
          <w:szCs w:val="24"/>
          <w:lang w:val="en-US"/>
        </w:rPr>
        <w:t>от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Допълнителните</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разпоредби</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Закона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енергетиката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собственост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Община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Русе</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„ЕЛЕКТРОРАЗПРЕДЕЛЕНИЕ СЕВЕР“ АД, ЕИК 104518621, </w:t>
      </w:r>
      <w:proofErr w:type="spellStart"/>
      <w:r w:rsidRPr="003E438C">
        <w:rPr>
          <w:rFonts w:ascii="Times New Roman" w:eastAsiaTheme="minorHAnsi" w:hAnsi="Times New Roman"/>
          <w:sz w:val="24"/>
          <w:szCs w:val="24"/>
          <w:lang w:val="en-US"/>
        </w:rPr>
        <w:t>представляващ</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x-none"/>
        </w:rPr>
        <w:t>самостоятелен</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обект</w:t>
      </w:r>
      <w:proofErr w:type="spellEnd"/>
      <w:r w:rsidRPr="003E438C">
        <w:rPr>
          <w:rFonts w:ascii="Times New Roman" w:eastAsiaTheme="minorHAnsi" w:hAnsi="Times New Roman"/>
          <w:sz w:val="24"/>
          <w:szCs w:val="24"/>
          <w:lang w:val="x-none"/>
        </w:rPr>
        <w:t xml:space="preserve"> в </w:t>
      </w:r>
      <w:proofErr w:type="spellStart"/>
      <w:r w:rsidRPr="003E438C">
        <w:rPr>
          <w:rFonts w:ascii="Times New Roman" w:eastAsiaTheme="minorHAnsi" w:hAnsi="Times New Roman"/>
          <w:sz w:val="24"/>
          <w:szCs w:val="24"/>
          <w:lang w:val="x-none"/>
        </w:rPr>
        <w:t>сграда</w:t>
      </w:r>
      <w:proofErr w:type="spellEnd"/>
      <w:r w:rsidRPr="003E438C">
        <w:rPr>
          <w:rFonts w:ascii="Times New Roman" w:eastAsiaTheme="minorHAnsi" w:hAnsi="Times New Roman"/>
          <w:sz w:val="24"/>
          <w:szCs w:val="24"/>
          <w:lang w:val="x-none"/>
        </w:rPr>
        <w:t xml:space="preserve"> с </w:t>
      </w:r>
      <w:proofErr w:type="spellStart"/>
      <w:r w:rsidRPr="003E438C">
        <w:rPr>
          <w:rFonts w:ascii="Times New Roman" w:eastAsiaTheme="minorHAnsi" w:hAnsi="Times New Roman"/>
          <w:sz w:val="24"/>
          <w:szCs w:val="24"/>
          <w:lang w:val="x-none"/>
        </w:rPr>
        <w:t>идентификатор</w:t>
      </w:r>
      <w:proofErr w:type="spellEnd"/>
      <w:r w:rsidRPr="003E438C">
        <w:rPr>
          <w:rFonts w:ascii="Times New Roman" w:eastAsiaTheme="minorHAnsi" w:hAnsi="Times New Roman"/>
          <w:sz w:val="24"/>
          <w:szCs w:val="24"/>
          <w:lang w:val="x-none"/>
        </w:rPr>
        <w:t xml:space="preserve"> 63427.2.4221.8.1 </w:t>
      </w:r>
      <w:proofErr w:type="spellStart"/>
      <w:r w:rsidRPr="003E438C">
        <w:rPr>
          <w:rFonts w:ascii="Times New Roman" w:eastAsiaTheme="minorHAnsi" w:hAnsi="Times New Roman"/>
          <w:sz w:val="24"/>
          <w:szCs w:val="24"/>
          <w:lang w:val="x-none"/>
        </w:rPr>
        <w:t>по</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кадастралната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x-none"/>
        </w:rPr>
        <w:t>карта</w:t>
      </w:r>
      <w:proofErr w:type="spellEnd"/>
      <w:r w:rsidRPr="003E438C">
        <w:rPr>
          <w:rFonts w:ascii="Times New Roman" w:eastAsiaTheme="minorHAnsi" w:hAnsi="Times New Roman"/>
          <w:sz w:val="24"/>
          <w:szCs w:val="24"/>
          <w:lang w:val="x-none"/>
        </w:rPr>
        <w:t xml:space="preserve"> и </w:t>
      </w:r>
      <w:proofErr w:type="spellStart"/>
      <w:r w:rsidRPr="003E438C">
        <w:rPr>
          <w:rFonts w:ascii="Times New Roman" w:eastAsiaTheme="minorHAnsi" w:hAnsi="Times New Roman"/>
          <w:sz w:val="24"/>
          <w:szCs w:val="24"/>
          <w:lang w:val="x-none"/>
        </w:rPr>
        <w:t>кадастралните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регистри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гр</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Русе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Община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Русе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Област</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Русе</w:t>
      </w:r>
      <w:proofErr w:type="spellEnd"/>
      <w:r w:rsidRPr="003E438C">
        <w:rPr>
          <w:rFonts w:ascii="Times New Roman" w:eastAsiaTheme="minorHAnsi" w:hAnsi="Times New Roman"/>
          <w:sz w:val="24"/>
          <w:szCs w:val="24"/>
          <w:lang w:val="x-none"/>
        </w:rPr>
        <w:t xml:space="preserve">, с </w:t>
      </w:r>
      <w:proofErr w:type="spellStart"/>
      <w:r w:rsidRPr="003E438C">
        <w:rPr>
          <w:rFonts w:ascii="Times New Roman" w:eastAsiaTheme="minorHAnsi" w:hAnsi="Times New Roman"/>
          <w:sz w:val="24"/>
          <w:szCs w:val="24"/>
          <w:lang w:val="x-none"/>
        </w:rPr>
        <w:t>площ</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от</w:t>
      </w:r>
      <w:proofErr w:type="spellEnd"/>
      <w:r w:rsidRPr="003E438C">
        <w:rPr>
          <w:rFonts w:ascii="Times New Roman" w:eastAsiaTheme="minorHAnsi" w:hAnsi="Times New Roman"/>
          <w:sz w:val="24"/>
          <w:szCs w:val="24"/>
          <w:lang w:val="x-none"/>
        </w:rPr>
        <w:t xml:space="preserve"> 36,10 </w:t>
      </w:r>
      <w:proofErr w:type="spellStart"/>
      <w:r w:rsidRPr="003E438C">
        <w:rPr>
          <w:rFonts w:ascii="Times New Roman" w:eastAsiaTheme="minorHAnsi" w:hAnsi="Times New Roman"/>
          <w:sz w:val="24"/>
          <w:szCs w:val="24"/>
          <w:lang w:val="x-none"/>
        </w:rPr>
        <w:t>кв.м</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намиращ</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се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етаж</w:t>
      </w:r>
      <w:proofErr w:type="spellEnd"/>
      <w:r w:rsidRPr="003E438C">
        <w:rPr>
          <w:rFonts w:ascii="Times New Roman" w:eastAsiaTheme="minorHAnsi" w:hAnsi="Times New Roman"/>
          <w:sz w:val="24"/>
          <w:szCs w:val="24"/>
          <w:lang w:val="x-none"/>
        </w:rPr>
        <w:t xml:space="preserve"> 1  в </w:t>
      </w:r>
      <w:proofErr w:type="spellStart"/>
      <w:r w:rsidRPr="003E438C">
        <w:rPr>
          <w:rFonts w:ascii="Times New Roman" w:eastAsiaTheme="minorHAnsi" w:hAnsi="Times New Roman"/>
          <w:sz w:val="24"/>
          <w:szCs w:val="24"/>
          <w:lang w:val="x-none"/>
        </w:rPr>
        <w:t>сграда</w:t>
      </w:r>
      <w:proofErr w:type="spellEnd"/>
      <w:r w:rsidRPr="003E438C">
        <w:rPr>
          <w:rFonts w:ascii="Times New Roman" w:eastAsiaTheme="minorHAnsi" w:hAnsi="Times New Roman"/>
          <w:sz w:val="24"/>
          <w:szCs w:val="24"/>
          <w:lang w:val="x-none"/>
        </w:rPr>
        <w:t xml:space="preserve"> с </w:t>
      </w:r>
      <w:proofErr w:type="spellStart"/>
      <w:r w:rsidRPr="003E438C">
        <w:rPr>
          <w:rFonts w:ascii="Times New Roman" w:eastAsiaTheme="minorHAnsi" w:hAnsi="Times New Roman"/>
          <w:sz w:val="24"/>
          <w:szCs w:val="24"/>
          <w:lang w:val="x-none"/>
        </w:rPr>
        <w:t>идентификатор</w:t>
      </w:r>
      <w:proofErr w:type="spellEnd"/>
      <w:r w:rsidRPr="003E438C">
        <w:rPr>
          <w:rFonts w:ascii="Times New Roman" w:eastAsiaTheme="minorHAnsi" w:hAnsi="Times New Roman"/>
          <w:sz w:val="24"/>
          <w:szCs w:val="24"/>
          <w:lang w:val="x-none"/>
        </w:rPr>
        <w:t xml:space="preserve"> 63427.2.4221.8,</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lang w:val="x-none"/>
        </w:rPr>
        <w:t xml:space="preserve">с </w:t>
      </w:r>
      <w:proofErr w:type="spellStart"/>
      <w:r w:rsidRPr="003E438C">
        <w:rPr>
          <w:rFonts w:ascii="Times New Roman" w:eastAsiaTheme="minorHAnsi" w:hAnsi="Times New Roman"/>
          <w:sz w:val="24"/>
          <w:szCs w:val="24"/>
          <w:lang w:val="x-none"/>
        </w:rPr>
        <w:t>предназначение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Сграда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за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образование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x-none"/>
        </w:rPr>
        <w:t>Сградата</w:t>
      </w:r>
      <w:proofErr w:type="spellEnd"/>
      <w:r w:rsidRPr="003E438C">
        <w:rPr>
          <w:rFonts w:ascii="Times New Roman" w:eastAsiaTheme="minorHAnsi" w:hAnsi="Times New Roman"/>
          <w:sz w:val="24"/>
          <w:szCs w:val="24"/>
          <w:lang w:val="x-none"/>
        </w:rPr>
        <w:t xml:space="preserve"> е </w:t>
      </w:r>
      <w:proofErr w:type="spellStart"/>
      <w:r w:rsidRPr="003E438C">
        <w:rPr>
          <w:rFonts w:ascii="Times New Roman" w:eastAsiaTheme="minorHAnsi" w:hAnsi="Times New Roman"/>
          <w:sz w:val="24"/>
          <w:szCs w:val="24"/>
          <w:lang w:val="x-none"/>
        </w:rPr>
        <w:t>разположена</w:t>
      </w:r>
      <w:proofErr w:type="spellEnd"/>
      <w:r w:rsidRPr="003E438C">
        <w:rPr>
          <w:rFonts w:ascii="Times New Roman" w:eastAsiaTheme="minorHAnsi" w:hAnsi="Times New Roman"/>
          <w:sz w:val="24"/>
          <w:szCs w:val="24"/>
          <w:lang w:val="x-none"/>
        </w:rPr>
        <w:t xml:space="preserve"> в </w:t>
      </w:r>
      <w:proofErr w:type="spellStart"/>
      <w:r w:rsidRPr="003E438C">
        <w:rPr>
          <w:rFonts w:ascii="Times New Roman" w:eastAsiaTheme="minorHAnsi" w:hAnsi="Times New Roman"/>
          <w:sz w:val="24"/>
          <w:szCs w:val="24"/>
          <w:lang w:val="x-none"/>
        </w:rPr>
        <w:t>поземлен</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имот</w:t>
      </w:r>
      <w:proofErr w:type="spellEnd"/>
      <w:r w:rsidRPr="003E438C">
        <w:rPr>
          <w:rFonts w:ascii="Times New Roman" w:eastAsiaTheme="minorHAnsi" w:hAnsi="Times New Roman"/>
          <w:sz w:val="24"/>
          <w:szCs w:val="24"/>
          <w:lang w:val="x-none"/>
        </w:rPr>
        <w:t xml:space="preserve"> с </w:t>
      </w:r>
      <w:proofErr w:type="spellStart"/>
      <w:r w:rsidRPr="003E438C">
        <w:rPr>
          <w:rFonts w:ascii="Times New Roman" w:eastAsiaTheme="minorHAnsi" w:hAnsi="Times New Roman"/>
          <w:sz w:val="24"/>
          <w:szCs w:val="24"/>
          <w:lang w:val="x-none"/>
        </w:rPr>
        <w:t>идентификатор</w:t>
      </w:r>
      <w:proofErr w:type="spellEnd"/>
      <w:r w:rsidRPr="003E438C">
        <w:rPr>
          <w:rFonts w:ascii="Times New Roman" w:eastAsiaTheme="minorHAnsi" w:hAnsi="Times New Roman"/>
          <w:sz w:val="24"/>
          <w:szCs w:val="24"/>
          <w:lang w:val="x-none"/>
        </w:rPr>
        <w:t xml:space="preserve">: 63427.2.4221, с </w:t>
      </w:r>
      <w:proofErr w:type="spellStart"/>
      <w:r w:rsidRPr="003E438C">
        <w:rPr>
          <w:rFonts w:ascii="Times New Roman" w:eastAsiaTheme="minorHAnsi" w:hAnsi="Times New Roman"/>
          <w:sz w:val="24"/>
          <w:szCs w:val="24"/>
          <w:lang w:val="x-none"/>
        </w:rPr>
        <w:t>предназначение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самостоятелния</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обект</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Инфраструктурен</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обект</w:t>
      </w:r>
      <w:proofErr w:type="spellEnd"/>
      <w:r w:rsidRPr="003E438C">
        <w:rPr>
          <w:rFonts w:ascii="Times New Roman" w:eastAsiaTheme="minorHAnsi" w:hAnsi="Times New Roman"/>
          <w:sz w:val="24"/>
          <w:szCs w:val="24"/>
          <w:lang w:val="x-none"/>
        </w:rPr>
        <w:t xml:space="preserve"> в </w:t>
      </w:r>
      <w:proofErr w:type="spellStart"/>
      <w:r w:rsidRPr="003E438C">
        <w:rPr>
          <w:rFonts w:ascii="Times New Roman" w:eastAsiaTheme="minorHAnsi" w:hAnsi="Times New Roman"/>
          <w:sz w:val="24"/>
          <w:szCs w:val="24"/>
          <w:lang w:val="x-none"/>
        </w:rPr>
        <w:t>сграда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представляващ</w:t>
      </w:r>
      <w:proofErr w:type="spellEnd"/>
      <w:r w:rsidRPr="003E438C">
        <w:rPr>
          <w:rFonts w:ascii="Times New Roman" w:eastAsiaTheme="minorHAnsi" w:hAnsi="Times New Roman"/>
          <w:sz w:val="24"/>
          <w:szCs w:val="24"/>
          <w:lang w:val="x-none"/>
        </w:rPr>
        <w:t xml:space="preserve"> ТРАФОПОСТ "ГУРГУЛЯТ", </w:t>
      </w:r>
      <w:proofErr w:type="spellStart"/>
      <w:r w:rsidRPr="003E438C">
        <w:rPr>
          <w:rFonts w:ascii="Times New Roman" w:eastAsiaTheme="minorHAnsi" w:hAnsi="Times New Roman"/>
          <w:sz w:val="24"/>
          <w:szCs w:val="24"/>
          <w:lang w:val="x-none"/>
        </w:rPr>
        <w:t>брой</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нива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обекта</w:t>
      </w:r>
      <w:proofErr w:type="spellEnd"/>
      <w:r w:rsidRPr="003E438C">
        <w:rPr>
          <w:rFonts w:ascii="Times New Roman" w:eastAsiaTheme="minorHAnsi" w:hAnsi="Times New Roman"/>
          <w:sz w:val="24"/>
          <w:szCs w:val="24"/>
          <w:lang w:val="x-none"/>
        </w:rPr>
        <w:t xml:space="preserve"> 1, с </w:t>
      </w:r>
      <w:proofErr w:type="spellStart"/>
      <w:r w:rsidRPr="003E438C">
        <w:rPr>
          <w:rFonts w:ascii="Times New Roman" w:eastAsiaTheme="minorHAnsi" w:hAnsi="Times New Roman"/>
          <w:sz w:val="24"/>
          <w:szCs w:val="24"/>
          <w:lang w:val="x-none"/>
        </w:rPr>
        <w:t>прилежащи</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части</w:t>
      </w:r>
      <w:proofErr w:type="spellEnd"/>
      <w:r w:rsidRPr="003E438C">
        <w:rPr>
          <w:rFonts w:ascii="Times New Roman" w:eastAsiaTheme="minorHAnsi" w:hAnsi="Times New Roman"/>
          <w:sz w:val="24"/>
          <w:szCs w:val="24"/>
          <w:lang w:val="x-none"/>
        </w:rPr>
        <w:t xml:space="preserve">: 3,9 % </w:t>
      </w:r>
      <w:proofErr w:type="spellStart"/>
      <w:r w:rsidRPr="003E438C">
        <w:rPr>
          <w:rFonts w:ascii="Times New Roman" w:eastAsiaTheme="minorHAnsi" w:hAnsi="Times New Roman"/>
          <w:sz w:val="24"/>
          <w:szCs w:val="24"/>
          <w:lang w:val="x-none"/>
        </w:rPr>
        <w:t>ид</w:t>
      </w:r>
      <w:proofErr w:type="spellEnd"/>
      <w:r w:rsidRPr="003E438C">
        <w:rPr>
          <w:rFonts w:ascii="Times New Roman" w:eastAsiaTheme="minorHAnsi" w:hAnsi="Times New Roman"/>
          <w:sz w:val="24"/>
          <w:szCs w:val="24"/>
          <w:lang w:val="x-none"/>
        </w:rPr>
        <w:t xml:space="preserve">. ч. </w:t>
      </w:r>
      <w:proofErr w:type="spellStart"/>
      <w:r w:rsidRPr="003E438C">
        <w:rPr>
          <w:rFonts w:ascii="Times New Roman" w:eastAsiaTheme="minorHAnsi" w:hAnsi="Times New Roman"/>
          <w:sz w:val="24"/>
          <w:szCs w:val="24"/>
          <w:lang w:val="x-none"/>
        </w:rPr>
        <w:t>от</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общите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части</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сградата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Акт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собственост</w:t>
      </w:r>
      <w:proofErr w:type="spellEnd"/>
      <w:r w:rsidRPr="003E438C">
        <w:rPr>
          <w:rFonts w:ascii="Times New Roman" w:eastAsiaTheme="minorHAnsi" w:hAnsi="Times New Roman"/>
          <w:sz w:val="24"/>
          <w:szCs w:val="24"/>
          <w:lang w:val="en-US"/>
        </w:rPr>
        <w:t xml:space="preserve"> №10524/27.06.2022 г., </w:t>
      </w:r>
      <w:proofErr w:type="spellStart"/>
      <w:r w:rsidRPr="003E438C">
        <w:rPr>
          <w:rFonts w:ascii="Times New Roman" w:eastAsiaTheme="minorHAnsi" w:hAnsi="Times New Roman"/>
          <w:sz w:val="24"/>
          <w:szCs w:val="24"/>
          <w:lang w:val="en-US"/>
        </w:rPr>
        <w:t>вписан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под</w:t>
      </w:r>
      <w:proofErr w:type="spellEnd"/>
      <w:r w:rsidRPr="003E438C">
        <w:rPr>
          <w:rFonts w:ascii="Times New Roman" w:eastAsiaTheme="minorHAnsi" w:hAnsi="Times New Roman"/>
          <w:sz w:val="24"/>
          <w:szCs w:val="24"/>
          <w:lang w:val="en-US"/>
        </w:rPr>
        <w:t xml:space="preserve"> №112, </w:t>
      </w:r>
      <w:proofErr w:type="spellStart"/>
      <w:r w:rsidRPr="003E438C">
        <w:rPr>
          <w:rFonts w:ascii="Times New Roman" w:eastAsiaTheme="minorHAnsi" w:hAnsi="Times New Roman"/>
          <w:sz w:val="24"/>
          <w:szCs w:val="24"/>
          <w:lang w:val="en-US"/>
        </w:rPr>
        <w:t>том</w:t>
      </w:r>
      <w:proofErr w:type="spellEnd"/>
      <w:r w:rsidRPr="003E438C">
        <w:rPr>
          <w:rFonts w:ascii="Times New Roman" w:eastAsiaTheme="minorHAnsi" w:hAnsi="Times New Roman"/>
          <w:sz w:val="24"/>
          <w:szCs w:val="24"/>
          <w:lang w:val="en-US"/>
        </w:rPr>
        <w:t xml:space="preserve"> 23, </w:t>
      </w:r>
      <w:proofErr w:type="spellStart"/>
      <w:r w:rsidRPr="003E438C">
        <w:rPr>
          <w:rFonts w:ascii="Times New Roman" w:eastAsiaTheme="minorHAnsi" w:hAnsi="Times New Roman"/>
          <w:sz w:val="24"/>
          <w:szCs w:val="24"/>
          <w:lang w:val="en-US"/>
        </w:rPr>
        <w:t>н.д</w:t>
      </w:r>
      <w:proofErr w:type="spellEnd"/>
      <w:r w:rsidRPr="003E438C">
        <w:rPr>
          <w:rFonts w:ascii="Times New Roman" w:eastAsiaTheme="minorHAnsi" w:hAnsi="Times New Roman"/>
          <w:sz w:val="24"/>
          <w:szCs w:val="24"/>
          <w:lang w:val="en-US"/>
        </w:rPr>
        <w:t xml:space="preserve">. 4744, </w:t>
      </w:r>
      <w:proofErr w:type="spellStart"/>
      <w:r w:rsidRPr="003E438C">
        <w:rPr>
          <w:rFonts w:ascii="Times New Roman" w:eastAsiaTheme="minorHAnsi" w:hAnsi="Times New Roman"/>
          <w:sz w:val="24"/>
          <w:szCs w:val="24"/>
          <w:lang w:val="en-US"/>
        </w:rPr>
        <w:t>д.в.р</w:t>
      </w:r>
      <w:proofErr w:type="spellEnd"/>
      <w:r w:rsidRPr="003E438C">
        <w:rPr>
          <w:rFonts w:ascii="Times New Roman" w:eastAsiaTheme="minorHAnsi" w:hAnsi="Times New Roman"/>
          <w:sz w:val="24"/>
          <w:szCs w:val="24"/>
          <w:lang w:val="en-US"/>
        </w:rPr>
        <w:t xml:space="preserve">. 7876, </w:t>
      </w:r>
      <w:proofErr w:type="spellStart"/>
      <w:r w:rsidRPr="003E438C">
        <w:rPr>
          <w:rFonts w:ascii="Times New Roman" w:eastAsiaTheme="minorHAnsi" w:hAnsi="Times New Roman"/>
          <w:sz w:val="24"/>
          <w:szCs w:val="24"/>
          <w:lang w:val="en-US"/>
        </w:rPr>
        <w:t>вх</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рег</w:t>
      </w:r>
      <w:proofErr w:type="spellEnd"/>
      <w:r w:rsidRPr="003E438C">
        <w:rPr>
          <w:rFonts w:ascii="Times New Roman" w:eastAsiaTheme="minorHAnsi" w:hAnsi="Times New Roman"/>
          <w:sz w:val="24"/>
          <w:szCs w:val="24"/>
          <w:lang w:val="en-US"/>
        </w:rPr>
        <w:t xml:space="preserve">. №8132/ 29.06.2022 г. в </w:t>
      </w:r>
      <w:proofErr w:type="spellStart"/>
      <w:r w:rsidRPr="003E438C">
        <w:rPr>
          <w:rFonts w:ascii="Times New Roman" w:eastAsiaTheme="minorHAnsi" w:hAnsi="Times New Roman"/>
          <w:sz w:val="24"/>
          <w:szCs w:val="24"/>
          <w:lang w:val="en-US"/>
        </w:rPr>
        <w:t>Служба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вписванията</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към</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Агенция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вписванията</w:t>
      </w:r>
      <w:proofErr w:type="spellEnd"/>
      <w:r w:rsidRPr="003E438C">
        <w:rPr>
          <w:rFonts w:ascii="Times New Roman" w:eastAsiaTheme="minorHAnsi" w:hAnsi="Times New Roman"/>
          <w:bCs/>
          <w:sz w:val="24"/>
          <w:szCs w:val="24"/>
          <w:lang w:val="en-US"/>
        </w:rPr>
        <w:t>.</w:t>
      </w:r>
    </w:p>
    <w:p w14:paraId="49D0D076" w14:textId="77777777" w:rsidR="003E438C" w:rsidRPr="003E438C" w:rsidRDefault="003E438C" w:rsidP="003E438C">
      <w:pPr>
        <w:spacing w:line="240" w:lineRule="auto"/>
        <w:contextualSpacing/>
        <w:jc w:val="both"/>
        <w:rPr>
          <w:rFonts w:ascii="Times New Roman" w:eastAsiaTheme="minorHAnsi" w:hAnsi="Times New Roman"/>
          <w:sz w:val="24"/>
          <w:szCs w:val="24"/>
          <w:lang w:val="en-US"/>
        </w:rPr>
      </w:pPr>
      <w:r w:rsidRPr="003E438C">
        <w:rPr>
          <w:rFonts w:ascii="Times New Roman" w:hAnsi="Times New Roman"/>
          <w:sz w:val="24"/>
          <w:szCs w:val="24"/>
          <w:lang w:val="en-US"/>
        </w:rPr>
        <w:tab/>
        <w:t xml:space="preserve">II. </w:t>
      </w:r>
      <w:proofErr w:type="spellStart"/>
      <w:r w:rsidRPr="003E438C">
        <w:rPr>
          <w:rFonts w:ascii="Times New Roman" w:hAnsi="Times New Roman"/>
          <w:sz w:val="24"/>
          <w:szCs w:val="24"/>
          <w:lang w:val="en-US"/>
        </w:rPr>
        <w:t>Одобрява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определената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лицензиран</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оценител</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Иван</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Стайков</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Лазаров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рег</w:t>
      </w:r>
      <w:proofErr w:type="spellEnd"/>
      <w:r w:rsidRPr="003E438C">
        <w:rPr>
          <w:rFonts w:ascii="Times New Roman" w:eastAsiaTheme="minorHAnsi" w:hAnsi="Times New Roman"/>
          <w:sz w:val="24"/>
          <w:szCs w:val="24"/>
          <w:lang w:val="en-US"/>
        </w:rPr>
        <w:t>. №1001012144/14.12.2009 г.</w:t>
      </w:r>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оценка</w:t>
      </w:r>
      <w:proofErr w:type="spellEnd"/>
      <w:r w:rsidRPr="003E438C">
        <w:rPr>
          <w:rFonts w:ascii="Times New Roman" w:hAnsi="Times New Roman"/>
          <w:sz w:val="24"/>
          <w:szCs w:val="24"/>
          <w:lang w:val="en-US"/>
        </w:rPr>
        <w:t xml:space="preserve">, и </w:t>
      </w:r>
      <w:proofErr w:type="spellStart"/>
      <w:r w:rsidRPr="003E438C">
        <w:rPr>
          <w:rFonts w:ascii="Times New Roman" w:hAnsi="Times New Roman"/>
          <w:sz w:val="24"/>
          <w:szCs w:val="24"/>
          <w:lang w:val="en-US"/>
        </w:rPr>
        <w:t>утвърждава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следната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пазарна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стойност</w:t>
      </w:r>
      <w:proofErr w:type="spellEnd"/>
      <w:r w:rsidRPr="003E438C">
        <w:rPr>
          <w:rFonts w:ascii="Times New Roman" w:hAnsi="Times New Roman"/>
          <w:sz w:val="24"/>
          <w:szCs w:val="24"/>
          <w:lang w:val="en-US"/>
        </w:rPr>
        <w:t xml:space="preserve"> – </w:t>
      </w:r>
      <w:proofErr w:type="spellStart"/>
      <w:r w:rsidRPr="003E438C">
        <w:rPr>
          <w:rFonts w:ascii="Times New Roman" w:hAnsi="Times New Roman"/>
          <w:sz w:val="24"/>
          <w:szCs w:val="24"/>
          <w:lang w:val="en-US"/>
        </w:rPr>
        <w:t>цена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продажба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енергиен</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обект</w:t>
      </w:r>
      <w:proofErr w:type="spellEnd"/>
      <w:r w:rsidRPr="003E438C">
        <w:rPr>
          <w:rFonts w:ascii="Times New Roman" w:hAnsi="Times New Roman"/>
          <w:sz w:val="24"/>
          <w:szCs w:val="24"/>
          <w:lang w:val="en-US"/>
        </w:rPr>
        <w:t xml:space="preserve">, </w:t>
      </w:r>
      <w:proofErr w:type="spellStart"/>
      <w:r w:rsidRPr="003E438C">
        <w:rPr>
          <w:rFonts w:ascii="Times New Roman" w:eastAsiaTheme="minorHAnsi" w:hAnsi="Times New Roman"/>
          <w:sz w:val="24"/>
          <w:szCs w:val="24"/>
          <w:lang w:val="en-US"/>
        </w:rPr>
        <w:t>представляващ</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x-none"/>
        </w:rPr>
        <w:t>самостоятелен</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обект</w:t>
      </w:r>
      <w:proofErr w:type="spellEnd"/>
      <w:r w:rsidRPr="003E438C">
        <w:rPr>
          <w:rFonts w:ascii="Times New Roman" w:eastAsiaTheme="minorHAnsi" w:hAnsi="Times New Roman"/>
          <w:sz w:val="24"/>
          <w:szCs w:val="24"/>
          <w:lang w:val="x-none"/>
        </w:rPr>
        <w:t xml:space="preserve"> в </w:t>
      </w:r>
      <w:proofErr w:type="spellStart"/>
      <w:r w:rsidRPr="003E438C">
        <w:rPr>
          <w:rFonts w:ascii="Times New Roman" w:eastAsiaTheme="minorHAnsi" w:hAnsi="Times New Roman"/>
          <w:sz w:val="24"/>
          <w:szCs w:val="24"/>
          <w:lang w:val="x-none"/>
        </w:rPr>
        <w:t>сграда</w:t>
      </w:r>
      <w:proofErr w:type="spellEnd"/>
      <w:r w:rsidRPr="003E438C">
        <w:rPr>
          <w:rFonts w:ascii="Times New Roman" w:eastAsiaTheme="minorHAnsi" w:hAnsi="Times New Roman"/>
          <w:sz w:val="24"/>
          <w:szCs w:val="24"/>
          <w:lang w:val="x-none"/>
        </w:rPr>
        <w:t xml:space="preserve"> с </w:t>
      </w:r>
      <w:proofErr w:type="spellStart"/>
      <w:r w:rsidRPr="003E438C">
        <w:rPr>
          <w:rFonts w:ascii="Times New Roman" w:eastAsiaTheme="minorHAnsi" w:hAnsi="Times New Roman"/>
          <w:sz w:val="24"/>
          <w:szCs w:val="24"/>
          <w:lang w:val="x-none"/>
        </w:rPr>
        <w:t>идентификатор</w:t>
      </w:r>
      <w:proofErr w:type="spellEnd"/>
      <w:r w:rsidRPr="003E438C">
        <w:rPr>
          <w:rFonts w:ascii="Times New Roman" w:eastAsiaTheme="minorHAnsi" w:hAnsi="Times New Roman"/>
          <w:sz w:val="24"/>
          <w:szCs w:val="24"/>
          <w:lang w:val="x-none"/>
        </w:rPr>
        <w:t xml:space="preserve"> 63427.2.4221.8.1 </w:t>
      </w:r>
      <w:proofErr w:type="spellStart"/>
      <w:r w:rsidRPr="003E438C">
        <w:rPr>
          <w:rFonts w:ascii="Times New Roman" w:eastAsiaTheme="minorHAnsi" w:hAnsi="Times New Roman"/>
          <w:sz w:val="24"/>
          <w:szCs w:val="24"/>
          <w:lang w:val="x-none"/>
        </w:rPr>
        <w:t>по</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кадастралната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x-none"/>
        </w:rPr>
        <w:t>карта</w:t>
      </w:r>
      <w:proofErr w:type="spellEnd"/>
      <w:r w:rsidRPr="003E438C">
        <w:rPr>
          <w:rFonts w:ascii="Times New Roman" w:eastAsiaTheme="minorHAnsi" w:hAnsi="Times New Roman"/>
          <w:sz w:val="24"/>
          <w:szCs w:val="24"/>
          <w:lang w:val="x-none"/>
        </w:rPr>
        <w:t xml:space="preserve"> и </w:t>
      </w:r>
      <w:proofErr w:type="spellStart"/>
      <w:r w:rsidRPr="003E438C">
        <w:rPr>
          <w:rFonts w:ascii="Times New Roman" w:eastAsiaTheme="minorHAnsi" w:hAnsi="Times New Roman"/>
          <w:sz w:val="24"/>
          <w:szCs w:val="24"/>
          <w:lang w:val="x-none"/>
        </w:rPr>
        <w:t>кадастралните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регистри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гр</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Русе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Община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Русе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Област</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Русе</w:t>
      </w:r>
      <w:proofErr w:type="spellEnd"/>
      <w:r w:rsidRPr="003E438C">
        <w:rPr>
          <w:rFonts w:ascii="Times New Roman" w:eastAsiaTheme="minorHAnsi" w:hAnsi="Times New Roman"/>
          <w:sz w:val="24"/>
          <w:szCs w:val="24"/>
          <w:lang w:val="x-none"/>
        </w:rPr>
        <w:t xml:space="preserve">, с </w:t>
      </w:r>
      <w:proofErr w:type="spellStart"/>
      <w:r w:rsidRPr="003E438C">
        <w:rPr>
          <w:rFonts w:ascii="Times New Roman" w:eastAsiaTheme="minorHAnsi" w:hAnsi="Times New Roman"/>
          <w:sz w:val="24"/>
          <w:szCs w:val="24"/>
          <w:lang w:val="x-none"/>
        </w:rPr>
        <w:t>площ</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от</w:t>
      </w:r>
      <w:proofErr w:type="spellEnd"/>
      <w:r w:rsidRPr="003E438C">
        <w:rPr>
          <w:rFonts w:ascii="Times New Roman" w:eastAsiaTheme="minorHAnsi" w:hAnsi="Times New Roman"/>
          <w:sz w:val="24"/>
          <w:szCs w:val="24"/>
          <w:lang w:val="x-none"/>
        </w:rPr>
        <w:t xml:space="preserve"> 36,10 </w:t>
      </w:r>
      <w:proofErr w:type="spellStart"/>
      <w:r w:rsidRPr="003E438C">
        <w:rPr>
          <w:rFonts w:ascii="Times New Roman" w:eastAsiaTheme="minorHAnsi" w:hAnsi="Times New Roman"/>
          <w:sz w:val="24"/>
          <w:szCs w:val="24"/>
          <w:lang w:val="x-none"/>
        </w:rPr>
        <w:t>кв.м</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намиращ</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се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етаж</w:t>
      </w:r>
      <w:proofErr w:type="spellEnd"/>
      <w:r w:rsidRPr="003E438C">
        <w:rPr>
          <w:rFonts w:ascii="Times New Roman" w:eastAsiaTheme="minorHAnsi" w:hAnsi="Times New Roman"/>
          <w:sz w:val="24"/>
          <w:szCs w:val="24"/>
          <w:lang w:val="x-none"/>
        </w:rPr>
        <w:t xml:space="preserve"> </w:t>
      </w:r>
      <w:proofErr w:type="gramStart"/>
      <w:r w:rsidRPr="003E438C">
        <w:rPr>
          <w:rFonts w:ascii="Times New Roman" w:eastAsiaTheme="minorHAnsi" w:hAnsi="Times New Roman"/>
          <w:sz w:val="24"/>
          <w:szCs w:val="24"/>
          <w:lang w:val="x-none"/>
        </w:rPr>
        <w:t>1  в</w:t>
      </w:r>
      <w:proofErr w:type="gram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сграда</w:t>
      </w:r>
      <w:proofErr w:type="spellEnd"/>
      <w:r w:rsidRPr="003E438C">
        <w:rPr>
          <w:rFonts w:ascii="Times New Roman" w:eastAsiaTheme="minorHAnsi" w:hAnsi="Times New Roman"/>
          <w:sz w:val="24"/>
          <w:szCs w:val="24"/>
          <w:lang w:val="x-none"/>
        </w:rPr>
        <w:t xml:space="preserve"> с </w:t>
      </w:r>
      <w:proofErr w:type="spellStart"/>
      <w:r w:rsidRPr="003E438C">
        <w:rPr>
          <w:rFonts w:ascii="Times New Roman" w:eastAsiaTheme="minorHAnsi" w:hAnsi="Times New Roman"/>
          <w:sz w:val="24"/>
          <w:szCs w:val="24"/>
          <w:lang w:val="x-none"/>
        </w:rPr>
        <w:t>идентификатор</w:t>
      </w:r>
      <w:proofErr w:type="spellEnd"/>
      <w:r w:rsidRPr="003E438C">
        <w:rPr>
          <w:rFonts w:ascii="Times New Roman" w:eastAsiaTheme="minorHAnsi" w:hAnsi="Times New Roman"/>
          <w:sz w:val="24"/>
          <w:szCs w:val="24"/>
          <w:lang w:val="x-none"/>
        </w:rPr>
        <w:t xml:space="preserve"> 63427.2.4221.8,</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lang w:val="x-none"/>
        </w:rPr>
        <w:t xml:space="preserve">с </w:t>
      </w:r>
      <w:proofErr w:type="spellStart"/>
      <w:r w:rsidRPr="003E438C">
        <w:rPr>
          <w:rFonts w:ascii="Times New Roman" w:eastAsiaTheme="minorHAnsi" w:hAnsi="Times New Roman"/>
          <w:sz w:val="24"/>
          <w:szCs w:val="24"/>
          <w:lang w:val="x-none"/>
        </w:rPr>
        <w:t>предназначение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Сграда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за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образование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x-none"/>
        </w:rPr>
        <w:t>Сградата</w:t>
      </w:r>
      <w:proofErr w:type="spellEnd"/>
      <w:r w:rsidRPr="003E438C">
        <w:rPr>
          <w:rFonts w:ascii="Times New Roman" w:eastAsiaTheme="minorHAnsi" w:hAnsi="Times New Roman"/>
          <w:sz w:val="24"/>
          <w:szCs w:val="24"/>
          <w:lang w:val="x-none"/>
        </w:rPr>
        <w:t xml:space="preserve"> е </w:t>
      </w:r>
      <w:proofErr w:type="spellStart"/>
      <w:r w:rsidRPr="003E438C">
        <w:rPr>
          <w:rFonts w:ascii="Times New Roman" w:eastAsiaTheme="minorHAnsi" w:hAnsi="Times New Roman"/>
          <w:sz w:val="24"/>
          <w:szCs w:val="24"/>
          <w:lang w:val="x-none"/>
        </w:rPr>
        <w:t>разположена</w:t>
      </w:r>
      <w:proofErr w:type="spellEnd"/>
      <w:r w:rsidRPr="003E438C">
        <w:rPr>
          <w:rFonts w:ascii="Times New Roman" w:eastAsiaTheme="minorHAnsi" w:hAnsi="Times New Roman"/>
          <w:sz w:val="24"/>
          <w:szCs w:val="24"/>
          <w:lang w:val="x-none"/>
        </w:rPr>
        <w:t xml:space="preserve"> в </w:t>
      </w:r>
      <w:proofErr w:type="spellStart"/>
      <w:r w:rsidRPr="003E438C">
        <w:rPr>
          <w:rFonts w:ascii="Times New Roman" w:eastAsiaTheme="minorHAnsi" w:hAnsi="Times New Roman"/>
          <w:sz w:val="24"/>
          <w:szCs w:val="24"/>
          <w:lang w:val="x-none"/>
        </w:rPr>
        <w:t>поземлен</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имот</w:t>
      </w:r>
      <w:proofErr w:type="spellEnd"/>
      <w:r w:rsidRPr="003E438C">
        <w:rPr>
          <w:rFonts w:ascii="Times New Roman" w:eastAsiaTheme="minorHAnsi" w:hAnsi="Times New Roman"/>
          <w:sz w:val="24"/>
          <w:szCs w:val="24"/>
          <w:lang w:val="x-none"/>
        </w:rPr>
        <w:t xml:space="preserve"> с </w:t>
      </w:r>
      <w:proofErr w:type="spellStart"/>
      <w:r w:rsidRPr="003E438C">
        <w:rPr>
          <w:rFonts w:ascii="Times New Roman" w:eastAsiaTheme="minorHAnsi" w:hAnsi="Times New Roman"/>
          <w:sz w:val="24"/>
          <w:szCs w:val="24"/>
          <w:lang w:val="x-none"/>
        </w:rPr>
        <w:t>идентификатор</w:t>
      </w:r>
      <w:proofErr w:type="spellEnd"/>
      <w:r w:rsidRPr="003E438C">
        <w:rPr>
          <w:rFonts w:ascii="Times New Roman" w:eastAsiaTheme="minorHAnsi" w:hAnsi="Times New Roman"/>
          <w:sz w:val="24"/>
          <w:szCs w:val="24"/>
          <w:lang w:val="x-none"/>
        </w:rPr>
        <w:t xml:space="preserve">: 63427.2.4221, с </w:t>
      </w:r>
      <w:proofErr w:type="spellStart"/>
      <w:r w:rsidRPr="003E438C">
        <w:rPr>
          <w:rFonts w:ascii="Times New Roman" w:eastAsiaTheme="minorHAnsi" w:hAnsi="Times New Roman"/>
          <w:sz w:val="24"/>
          <w:szCs w:val="24"/>
          <w:lang w:val="x-none"/>
        </w:rPr>
        <w:t>предназначение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самостоятелния</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обект</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Инфраструктурен</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обект</w:t>
      </w:r>
      <w:proofErr w:type="spellEnd"/>
      <w:r w:rsidRPr="003E438C">
        <w:rPr>
          <w:rFonts w:ascii="Times New Roman" w:eastAsiaTheme="minorHAnsi" w:hAnsi="Times New Roman"/>
          <w:sz w:val="24"/>
          <w:szCs w:val="24"/>
          <w:lang w:val="x-none"/>
        </w:rPr>
        <w:t xml:space="preserve"> в </w:t>
      </w:r>
      <w:proofErr w:type="spellStart"/>
      <w:r w:rsidRPr="003E438C">
        <w:rPr>
          <w:rFonts w:ascii="Times New Roman" w:eastAsiaTheme="minorHAnsi" w:hAnsi="Times New Roman"/>
          <w:sz w:val="24"/>
          <w:szCs w:val="24"/>
          <w:lang w:val="x-none"/>
        </w:rPr>
        <w:t>сграда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представляващ</w:t>
      </w:r>
      <w:proofErr w:type="spellEnd"/>
      <w:r w:rsidRPr="003E438C">
        <w:rPr>
          <w:rFonts w:ascii="Times New Roman" w:eastAsiaTheme="minorHAnsi" w:hAnsi="Times New Roman"/>
          <w:sz w:val="24"/>
          <w:szCs w:val="24"/>
          <w:lang w:val="x-none"/>
        </w:rPr>
        <w:t xml:space="preserve"> ТРАФОПОСТ "ГУРГУЛЯТ", </w:t>
      </w:r>
      <w:proofErr w:type="spellStart"/>
      <w:r w:rsidRPr="003E438C">
        <w:rPr>
          <w:rFonts w:ascii="Times New Roman" w:eastAsiaTheme="minorHAnsi" w:hAnsi="Times New Roman"/>
          <w:sz w:val="24"/>
          <w:szCs w:val="24"/>
          <w:lang w:val="x-none"/>
        </w:rPr>
        <w:t>брой</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нива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обекта</w:t>
      </w:r>
      <w:proofErr w:type="spellEnd"/>
      <w:r w:rsidRPr="003E438C">
        <w:rPr>
          <w:rFonts w:ascii="Times New Roman" w:eastAsiaTheme="minorHAnsi" w:hAnsi="Times New Roman"/>
          <w:sz w:val="24"/>
          <w:szCs w:val="24"/>
          <w:lang w:val="x-none"/>
        </w:rPr>
        <w:t xml:space="preserve"> 1, с </w:t>
      </w:r>
      <w:proofErr w:type="spellStart"/>
      <w:r w:rsidRPr="003E438C">
        <w:rPr>
          <w:rFonts w:ascii="Times New Roman" w:eastAsiaTheme="minorHAnsi" w:hAnsi="Times New Roman"/>
          <w:sz w:val="24"/>
          <w:szCs w:val="24"/>
          <w:lang w:val="x-none"/>
        </w:rPr>
        <w:t>прилежащи</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части</w:t>
      </w:r>
      <w:proofErr w:type="spellEnd"/>
      <w:r w:rsidRPr="003E438C">
        <w:rPr>
          <w:rFonts w:ascii="Times New Roman" w:eastAsiaTheme="minorHAnsi" w:hAnsi="Times New Roman"/>
          <w:sz w:val="24"/>
          <w:szCs w:val="24"/>
          <w:lang w:val="x-none"/>
        </w:rPr>
        <w:t xml:space="preserve">: 3,9 % </w:t>
      </w:r>
      <w:proofErr w:type="spellStart"/>
      <w:r w:rsidRPr="003E438C">
        <w:rPr>
          <w:rFonts w:ascii="Times New Roman" w:eastAsiaTheme="minorHAnsi" w:hAnsi="Times New Roman"/>
          <w:sz w:val="24"/>
          <w:szCs w:val="24"/>
          <w:lang w:val="x-none"/>
        </w:rPr>
        <w:t>ид</w:t>
      </w:r>
      <w:proofErr w:type="spellEnd"/>
      <w:r w:rsidRPr="003E438C">
        <w:rPr>
          <w:rFonts w:ascii="Times New Roman" w:eastAsiaTheme="minorHAnsi" w:hAnsi="Times New Roman"/>
          <w:sz w:val="24"/>
          <w:szCs w:val="24"/>
          <w:lang w:val="x-none"/>
        </w:rPr>
        <w:t xml:space="preserve">. ч. </w:t>
      </w:r>
      <w:proofErr w:type="spellStart"/>
      <w:r w:rsidRPr="003E438C">
        <w:rPr>
          <w:rFonts w:ascii="Times New Roman" w:eastAsiaTheme="minorHAnsi" w:hAnsi="Times New Roman"/>
          <w:sz w:val="24"/>
          <w:szCs w:val="24"/>
          <w:lang w:val="x-none"/>
        </w:rPr>
        <w:t>от</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общите</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части</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на</w:t>
      </w:r>
      <w:proofErr w:type="spellEnd"/>
      <w:r w:rsidRPr="003E438C">
        <w:rPr>
          <w:rFonts w:ascii="Times New Roman" w:eastAsiaTheme="minorHAnsi" w:hAnsi="Times New Roman"/>
          <w:sz w:val="24"/>
          <w:szCs w:val="24"/>
          <w:lang w:val="x-none"/>
        </w:rPr>
        <w:t xml:space="preserve"> </w:t>
      </w:r>
      <w:proofErr w:type="spellStart"/>
      <w:r w:rsidRPr="003E438C">
        <w:rPr>
          <w:rFonts w:ascii="Times New Roman" w:eastAsiaTheme="minorHAnsi" w:hAnsi="Times New Roman"/>
          <w:sz w:val="24"/>
          <w:szCs w:val="24"/>
          <w:lang w:val="x-none"/>
        </w:rPr>
        <w:t>сградата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Акт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собственост</w:t>
      </w:r>
      <w:proofErr w:type="spellEnd"/>
      <w:r w:rsidRPr="003E438C">
        <w:rPr>
          <w:rFonts w:ascii="Times New Roman" w:eastAsiaTheme="minorHAnsi" w:hAnsi="Times New Roman"/>
          <w:sz w:val="24"/>
          <w:szCs w:val="24"/>
          <w:lang w:val="en-US"/>
        </w:rPr>
        <w:t xml:space="preserve"> №10524/27.06.2022 г., </w:t>
      </w:r>
      <w:proofErr w:type="spellStart"/>
      <w:r w:rsidRPr="003E438C">
        <w:rPr>
          <w:rFonts w:ascii="Times New Roman" w:eastAsiaTheme="minorHAnsi" w:hAnsi="Times New Roman"/>
          <w:sz w:val="24"/>
          <w:szCs w:val="24"/>
          <w:lang w:val="en-US"/>
        </w:rPr>
        <w:t>вписан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под</w:t>
      </w:r>
      <w:proofErr w:type="spellEnd"/>
      <w:r w:rsidRPr="003E438C">
        <w:rPr>
          <w:rFonts w:ascii="Times New Roman" w:eastAsiaTheme="minorHAnsi" w:hAnsi="Times New Roman"/>
          <w:sz w:val="24"/>
          <w:szCs w:val="24"/>
          <w:lang w:val="en-US"/>
        </w:rPr>
        <w:t xml:space="preserve"> №112, </w:t>
      </w:r>
      <w:proofErr w:type="spellStart"/>
      <w:r w:rsidRPr="003E438C">
        <w:rPr>
          <w:rFonts w:ascii="Times New Roman" w:eastAsiaTheme="minorHAnsi" w:hAnsi="Times New Roman"/>
          <w:sz w:val="24"/>
          <w:szCs w:val="24"/>
          <w:lang w:val="en-US"/>
        </w:rPr>
        <w:t>том</w:t>
      </w:r>
      <w:proofErr w:type="spellEnd"/>
      <w:r w:rsidRPr="003E438C">
        <w:rPr>
          <w:rFonts w:ascii="Times New Roman" w:eastAsiaTheme="minorHAnsi" w:hAnsi="Times New Roman"/>
          <w:sz w:val="24"/>
          <w:szCs w:val="24"/>
          <w:lang w:val="en-US"/>
        </w:rPr>
        <w:t xml:space="preserve"> 23, </w:t>
      </w:r>
      <w:proofErr w:type="spellStart"/>
      <w:r w:rsidRPr="003E438C">
        <w:rPr>
          <w:rFonts w:ascii="Times New Roman" w:eastAsiaTheme="minorHAnsi" w:hAnsi="Times New Roman"/>
          <w:sz w:val="24"/>
          <w:szCs w:val="24"/>
          <w:lang w:val="en-US"/>
        </w:rPr>
        <w:t>н.д</w:t>
      </w:r>
      <w:proofErr w:type="spellEnd"/>
      <w:r w:rsidRPr="003E438C">
        <w:rPr>
          <w:rFonts w:ascii="Times New Roman" w:eastAsiaTheme="minorHAnsi" w:hAnsi="Times New Roman"/>
          <w:sz w:val="24"/>
          <w:szCs w:val="24"/>
          <w:lang w:val="en-US"/>
        </w:rPr>
        <w:t xml:space="preserve">. 4744, </w:t>
      </w:r>
      <w:proofErr w:type="spellStart"/>
      <w:r w:rsidRPr="003E438C">
        <w:rPr>
          <w:rFonts w:ascii="Times New Roman" w:eastAsiaTheme="minorHAnsi" w:hAnsi="Times New Roman"/>
          <w:sz w:val="24"/>
          <w:szCs w:val="24"/>
          <w:lang w:val="en-US"/>
        </w:rPr>
        <w:t>д.в.р</w:t>
      </w:r>
      <w:proofErr w:type="spellEnd"/>
      <w:r w:rsidRPr="003E438C">
        <w:rPr>
          <w:rFonts w:ascii="Times New Roman" w:eastAsiaTheme="minorHAnsi" w:hAnsi="Times New Roman"/>
          <w:sz w:val="24"/>
          <w:szCs w:val="24"/>
          <w:lang w:val="en-US"/>
        </w:rPr>
        <w:t xml:space="preserve">. 7876, </w:t>
      </w:r>
      <w:proofErr w:type="spellStart"/>
      <w:r w:rsidRPr="003E438C">
        <w:rPr>
          <w:rFonts w:ascii="Times New Roman" w:eastAsiaTheme="minorHAnsi" w:hAnsi="Times New Roman"/>
          <w:sz w:val="24"/>
          <w:szCs w:val="24"/>
          <w:lang w:val="en-US"/>
        </w:rPr>
        <w:t>вх</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рег</w:t>
      </w:r>
      <w:proofErr w:type="spellEnd"/>
      <w:r w:rsidRPr="003E438C">
        <w:rPr>
          <w:rFonts w:ascii="Times New Roman" w:eastAsiaTheme="minorHAnsi" w:hAnsi="Times New Roman"/>
          <w:sz w:val="24"/>
          <w:szCs w:val="24"/>
          <w:lang w:val="en-US"/>
        </w:rPr>
        <w:t xml:space="preserve">. №8132/ 29.06.2022 г. в </w:t>
      </w:r>
      <w:proofErr w:type="spellStart"/>
      <w:r w:rsidRPr="003E438C">
        <w:rPr>
          <w:rFonts w:ascii="Times New Roman" w:eastAsiaTheme="minorHAnsi" w:hAnsi="Times New Roman"/>
          <w:sz w:val="24"/>
          <w:szCs w:val="24"/>
          <w:lang w:val="en-US"/>
        </w:rPr>
        <w:t>Служба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вписванията</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към</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Агенция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вписванията</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пазарна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цена</w:t>
      </w:r>
      <w:proofErr w:type="spellEnd"/>
      <w:r w:rsidRPr="003E438C">
        <w:rPr>
          <w:rFonts w:ascii="Times New Roman" w:eastAsiaTheme="minorHAnsi" w:hAnsi="Times New Roman"/>
          <w:sz w:val="24"/>
          <w:szCs w:val="24"/>
          <w:lang w:val="en-US"/>
        </w:rPr>
        <w:t xml:space="preserve"> 20 794,00 </w:t>
      </w:r>
      <w:proofErr w:type="spellStart"/>
      <w:r w:rsidRPr="003E438C">
        <w:rPr>
          <w:rFonts w:ascii="Times New Roman" w:eastAsiaTheme="minorHAnsi" w:hAnsi="Times New Roman"/>
          <w:sz w:val="24"/>
          <w:szCs w:val="24"/>
          <w:lang w:val="en-US"/>
        </w:rPr>
        <w:t>лева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двадесет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хиляди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седемстотин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деветдесет</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четири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лева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без</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дължими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данъци</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такси</w:t>
      </w:r>
      <w:proofErr w:type="spellEnd"/>
      <w:r w:rsidRPr="003E438C">
        <w:rPr>
          <w:rFonts w:ascii="Times New Roman" w:eastAsiaTheme="minorHAnsi" w:hAnsi="Times New Roman"/>
          <w:sz w:val="24"/>
          <w:szCs w:val="24"/>
          <w:lang w:val="en-US"/>
        </w:rPr>
        <w:t>.</w:t>
      </w:r>
    </w:p>
    <w:p w14:paraId="6ADA12EF" w14:textId="77777777" w:rsidR="003E438C" w:rsidRPr="003E438C" w:rsidRDefault="003E438C" w:rsidP="003E438C">
      <w:pPr>
        <w:spacing w:line="240" w:lineRule="auto"/>
        <w:contextualSpacing/>
        <w:jc w:val="both"/>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ab/>
      </w:r>
      <w:proofErr w:type="spellStart"/>
      <w:r w:rsidRPr="003E438C">
        <w:rPr>
          <w:rFonts w:ascii="Times New Roman" w:eastAsiaTheme="minorHAnsi" w:hAnsi="Times New Roman"/>
          <w:sz w:val="24"/>
          <w:szCs w:val="24"/>
          <w:lang w:val="en-US"/>
        </w:rPr>
        <w:t>Всички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дължими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данъци</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такси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сделката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дължат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купувача</w:t>
      </w:r>
      <w:proofErr w:type="spellEnd"/>
      <w:r w:rsidRPr="003E438C">
        <w:rPr>
          <w:rFonts w:ascii="Times New Roman" w:eastAsiaTheme="minorHAnsi" w:hAnsi="Times New Roman"/>
          <w:sz w:val="24"/>
          <w:szCs w:val="24"/>
          <w:lang w:val="en-US"/>
        </w:rPr>
        <w:t xml:space="preserve"> </w:t>
      </w:r>
      <w:proofErr w:type="gramStart"/>
      <w:r w:rsidRPr="003E438C">
        <w:rPr>
          <w:rFonts w:ascii="Times New Roman" w:eastAsiaTheme="minorHAnsi" w:hAnsi="Times New Roman"/>
          <w:sz w:val="24"/>
          <w:szCs w:val="24"/>
          <w:lang w:val="en-US"/>
        </w:rPr>
        <w:t xml:space="preserve">–  </w:t>
      </w:r>
      <w:r w:rsidRPr="003E438C">
        <w:rPr>
          <w:rFonts w:ascii="Times New Roman" w:hAnsi="Times New Roman"/>
          <w:sz w:val="24"/>
          <w:szCs w:val="24"/>
          <w:lang w:val="en-US"/>
        </w:rPr>
        <w:t>„</w:t>
      </w:r>
      <w:proofErr w:type="gramEnd"/>
      <w:r w:rsidRPr="003E438C">
        <w:rPr>
          <w:rFonts w:ascii="Times New Roman" w:hAnsi="Times New Roman"/>
          <w:sz w:val="24"/>
          <w:szCs w:val="24"/>
          <w:lang w:val="en-US"/>
        </w:rPr>
        <w:t>ЕЛЕКТРОРАЗПРЕДЕЛЕНИЕ СЕВЕР“ АД, ЕИК 104518621</w:t>
      </w:r>
      <w:r w:rsidRPr="003E438C">
        <w:rPr>
          <w:rFonts w:ascii="Times New Roman" w:eastAsiaTheme="minorHAnsi" w:hAnsi="Times New Roman"/>
          <w:sz w:val="24"/>
          <w:szCs w:val="24"/>
          <w:lang w:val="en-US"/>
        </w:rPr>
        <w:t>.</w:t>
      </w:r>
    </w:p>
    <w:p w14:paraId="4B155362" w14:textId="77777777" w:rsidR="003E438C" w:rsidRPr="003E438C" w:rsidRDefault="003E438C" w:rsidP="003E438C">
      <w:pPr>
        <w:spacing w:line="240" w:lineRule="auto"/>
        <w:contextualSpacing/>
        <w:jc w:val="both"/>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ab/>
      </w:r>
      <w:proofErr w:type="spellStart"/>
      <w:r w:rsidRPr="003E438C">
        <w:rPr>
          <w:rFonts w:ascii="Times New Roman" w:eastAsiaTheme="minorHAnsi" w:hAnsi="Times New Roman"/>
          <w:sz w:val="24"/>
          <w:szCs w:val="24"/>
          <w:lang w:val="en-US"/>
        </w:rPr>
        <w:t>Решението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подлежи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оспорване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чрез</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съвет</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пред</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Административен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съд</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АПК, в 14-дневен </w:t>
      </w:r>
      <w:proofErr w:type="spellStart"/>
      <w:r w:rsidRPr="003E438C">
        <w:rPr>
          <w:rFonts w:ascii="Times New Roman" w:eastAsiaTheme="minorHAnsi" w:hAnsi="Times New Roman"/>
          <w:sz w:val="24"/>
          <w:szCs w:val="24"/>
          <w:lang w:val="en-US"/>
        </w:rPr>
        <w:t>срок</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съобщаването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му</w:t>
      </w:r>
      <w:proofErr w:type="spellEnd"/>
      <w:r w:rsidRPr="003E438C">
        <w:rPr>
          <w:rFonts w:ascii="Times New Roman" w:eastAsiaTheme="minorHAnsi" w:hAnsi="Times New Roman"/>
          <w:sz w:val="24"/>
          <w:szCs w:val="24"/>
          <w:lang w:val="en-US"/>
        </w:rPr>
        <w:t>.</w:t>
      </w:r>
    </w:p>
    <w:bookmarkEnd w:id="21"/>
    <w:p w14:paraId="1A9B4314" w14:textId="77777777" w:rsidR="00713DAB" w:rsidRDefault="00713DAB" w:rsidP="00272C34">
      <w:pPr>
        <w:spacing w:after="0" w:line="276" w:lineRule="auto"/>
        <w:jc w:val="both"/>
        <w:rPr>
          <w:rFonts w:ascii="Times New Roman" w:hAnsi="Times New Roman"/>
          <w:bCs/>
          <w:sz w:val="24"/>
          <w:szCs w:val="24"/>
        </w:rPr>
      </w:pPr>
    </w:p>
    <w:p w14:paraId="272609F5" w14:textId="0C32F986" w:rsidR="00713DAB" w:rsidRPr="00713DAB" w:rsidRDefault="00713DAB" w:rsidP="00272C34">
      <w:pPr>
        <w:spacing w:after="0" w:line="276" w:lineRule="auto"/>
        <w:jc w:val="both"/>
        <w:rPr>
          <w:rFonts w:ascii="Times New Roman" w:hAnsi="Times New Roman"/>
          <w:b/>
          <w:sz w:val="24"/>
          <w:szCs w:val="24"/>
        </w:rPr>
      </w:pPr>
      <w:r w:rsidRPr="00713DAB">
        <w:rPr>
          <w:rFonts w:ascii="Times New Roman" w:hAnsi="Times New Roman"/>
          <w:b/>
          <w:sz w:val="24"/>
          <w:szCs w:val="24"/>
        </w:rPr>
        <w:t>Точка 14</w:t>
      </w:r>
    </w:p>
    <w:p w14:paraId="47907706" w14:textId="3C9B30B2" w:rsidR="00713DAB" w:rsidRDefault="00713DAB" w:rsidP="00272C34">
      <w:pPr>
        <w:spacing w:after="0" w:line="276" w:lineRule="auto"/>
        <w:jc w:val="both"/>
        <w:rPr>
          <w:rFonts w:ascii="Times New Roman" w:hAnsi="Times New Roman"/>
          <w:b/>
          <w:sz w:val="24"/>
          <w:szCs w:val="24"/>
        </w:rPr>
      </w:pPr>
      <w:proofErr w:type="spellStart"/>
      <w:r w:rsidRPr="00713DAB">
        <w:rPr>
          <w:rFonts w:ascii="Times New Roman" w:hAnsi="Times New Roman"/>
          <w:b/>
          <w:sz w:val="24"/>
          <w:szCs w:val="24"/>
        </w:rPr>
        <w:t>К.л</w:t>
      </w:r>
      <w:proofErr w:type="spellEnd"/>
      <w:r w:rsidRPr="00713DAB">
        <w:rPr>
          <w:rFonts w:ascii="Times New Roman" w:hAnsi="Times New Roman"/>
          <w:b/>
          <w:sz w:val="24"/>
          <w:szCs w:val="24"/>
        </w:rPr>
        <w:t xml:space="preserve">.№ 1050 Прехвърляне на общински части, представляваща </w:t>
      </w:r>
      <w:proofErr w:type="spellStart"/>
      <w:r w:rsidRPr="00713DAB">
        <w:rPr>
          <w:rFonts w:ascii="Times New Roman" w:hAnsi="Times New Roman"/>
          <w:b/>
          <w:sz w:val="24"/>
          <w:szCs w:val="24"/>
        </w:rPr>
        <w:t>придаваеми</w:t>
      </w:r>
      <w:proofErr w:type="spellEnd"/>
      <w:r w:rsidRPr="00713DAB">
        <w:rPr>
          <w:rFonts w:ascii="Times New Roman" w:hAnsi="Times New Roman"/>
          <w:b/>
          <w:sz w:val="24"/>
          <w:szCs w:val="24"/>
        </w:rPr>
        <w:t xml:space="preserve"> терени от 24 кв.м. и 8 кв.м. по улична регулация, срещу част от 3 кв.м. от ПИ №501.118 /УПИ XI-118/ – частна собственост към ПИ №501.452 – ул. „Стара планина“, кв. 12, село Долно Абланово, Община Русе</w:t>
      </w:r>
    </w:p>
    <w:p w14:paraId="28A7F588" w14:textId="4E832637" w:rsidR="00713DAB" w:rsidRDefault="00713DAB" w:rsidP="00272C34">
      <w:pPr>
        <w:spacing w:after="0" w:line="276" w:lineRule="auto"/>
        <w:jc w:val="both"/>
        <w:rPr>
          <w:rFonts w:ascii="Times New Roman" w:hAnsi="Times New Roman"/>
          <w:b/>
          <w:sz w:val="24"/>
          <w:szCs w:val="24"/>
        </w:rPr>
      </w:pPr>
    </w:p>
    <w:p w14:paraId="185DF495" w14:textId="51D13C56" w:rsidR="00713DAB" w:rsidRDefault="00713DAB" w:rsidP="00272C34">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Стефанова, заповядайте.</w:t>
      </w:r>
    </w:p>
    <w:p w14:paraId="6304852F" w14:textId="10E2BFFC" w:rsidR="00713DAB" w:rsidRDefault="00713DAB" w:rsidP="00272C34">
      <w:pPr>
        <w:spacing w:after="0" w:line="276" w:lineRule="auto"/>
        <w:jc w:val="both"/>
        <w:rPr>
          <w:rFonts w:ascii="Times New Roman" w:hAnsi="Times New Roman"/>
          <w:bCs/>
          <w:sz w:val="24"/>
          <w:szCs w:val="24"/>
        </w:rPr>
      </w:pPr>
      <w:r>
        <w:rPr>
          <w:rFonts w:ascii="Times New Roman" w:hAnsi="Times New Roman"/>
          <w:bCs/>
          <w:sz w:val="24"/>
          <w:szCs w:val="24"/>
        </w:rPr>
        <w:tab/>
      </w:r>
      <w:bookmarkStart w:id="22" w:name="_Hlk119946363"/>
      <w:r w:rsidRPr="00713DAB">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 xml:space="preserve">Благодаря, господин Председател. </w:t>
      </w:r>
      <w:bookmarkEnd w:id="22"/>
      <w:r>
        <w:rPr>
          <w:rFonts w:ascii="Times New Roman" w:hAnsi="Times New Roman"/>
          <w:bCs/>
          <w:sz w:val="24"/>
          <w:szCs w:val="24"/>
        </w:rPr>
        <w:t xml:space="preserve">Уважаеми общински съветници, </w:t>
      </w:r>
      <w:r w:rsidR="008D3979">
        <w:rPr>
          <w:rFonts w:ascii="Times New Roman" w:hAnsi="Times New Roman"/>
          <w:bCs/>
          <w:sz w:val="24"/>
          <w:szCs w:val="24"/>
        </w:rPr>
        <w:t>поддържаме точката за прилагане на уличната регулация в с. Долно Абланово. Благодаря ви.</w:t>
      </w:r>
    </w:p>
    <w:p w14:paraId="78922BD7" w14:textId="77777777" w:rsidR="008D3979" w:rsidRDefault="008D3979" w:rsidP="008D3979">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Няма. Режим на гласуване, моля.</w:t>
      </w:r>
    </w:p>
    <w:p w14:paraId="1AA8D2D1" w14:textId="77777777" w:rsidR="008D3979" w:rsidRDefault="008D3979" w:rsidP="008D3979">
      <w:pPr>
        <w:spacing w:after="0" w:line="276" w:lineRule="auto"/>
        <w:jc w:val="both"/>
        <w:rPr>
          <w:rFonts w:ascii="Times New Roman" w:hAnsi="Times New Roman"/>
          <w:bCs/>
          <w:sz w:val="24"/>
          <w:szCs w:val="24"/>
        </w:rPr>
      </w:pPr>
    </w:p>
    <w:p w14:paraId="59AC4B34" w14:textId="7B436BF2" w:rsidR="008D3979" w:rsidRDefault="008D3979" w:rsidP="008D3979">
      <w:pPr>
        <w:spacing w:after="0" w:line="276" w:lineRule="auto"/>
        <w:jc w:val="both"/>
        <w:rPr>
          <w:rFonts w:ascii="Times New Roman" w:hAnsi="Times New Roman"/>
          <w:b/>
          <w:sz w:val="24"/>
          <w:szCs w:val="24"/>
        </w:rPr>
      </w:pPr>
      <w:r w:rsidRPr="003E438C">
        <w:rPr>
          <w:rFonts w:ascii="Times New Roman" w:hAnsi="Times New Roman"/>
          <w:b/>
          <w:sz w:val="24"/>
          <w:szCs w:val="24"/>
        </w:rPr>
        <w:lastRenderedPageBreak/>
        <w:t xml:space="preserve">КВОРУМ – 40. С 40 гласа „за”, 0 „против” и 0 „въздържали се” се прие </w:t>
      </w:r>
      <w:r w:rsidRPr="00ED1775">
        <w:rPr>
          <w:rFonts w:ascii="Times New Roman" w:hAnsi="Times New Roman"/>
          <w:b/>
          <w:sz w:val="24"/>
          <w:szCs w:val="24"/>
        </w:rPr>
        <w:t xml:space="preserve">  </w:t>
      </w:r>
    </w:p>
    <w:p w14:paraId="0DF55C94" w14:textId="18ED570F" w:rsidR="003E438C" w:rsidRDefault="003E438C" w:rsidP="008D3979">
      <w:pPr>
        <w:spacing w:after="0" w:line="276" w:lineRule="auto"/>
        <w:jc w:val="both"/>
        <w:rPr>
          <w:rFonts w:ascii="Times New Roman" w:hAnsi="Times New Roman"/>
          <w:b/>
          <w:sz w:val="24"/>
          <w:szCs w:val="24"/>
        </w:rPr>
      </w:pPr>
    </w:p>
    <w:p w14:paraId="263389E1"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1110</w:t>
      </w:r>
    </w:p>
    <w:p w14:paraId="36CBC9F6" w14:textId="59DC4DEF" w:rsidR="003E438C" w:rsidRPr="003E438C" w:rsidRDefault="003E438C" w:rsidP="003E438C">
      <w:pPr>
        <w:spacing w:after="0" w:line="240" w:lineRule="auto"/>
        <w:contextualSpacing/>
        <w:rPr>
          <w:rFonts w:ascii="Times New Roman" w:eastAsia="Times New Roman" w:hAnsi="Times New Roman"/>
          <w:b/>
          <w:sz w:val="28"/>
          <w:szCs w:val="28"/>
        </w:rPr>
      </w:pPr>
    </w:p>
    <w:p w14:paraId="430FB5C3" w14:textId="77777777" w:rsidR="003E438C" w:rsidRPr="003E438C" w:rsidRDefault="003E438C" w:rsidP="003E438C">
      <w:pPr>
        <w:tabs>
          <w:tab w:val="left" w:pos="567"/>
          <w:tab w:val="left" w:pos="851"/>
        </w:tabs>
        <w:spacing w:line="252" w:lineRule="auto"/>
        <w:ind w:right="-286" w:firstLine="567"/>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 </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rPr>
        <w:t>На основание чл. 21, ал. 1, т. 8 и чл. 21, ал. 2</w:t>
      </w:r>
      <w:r w:rsidRPr="003E438C">
        <w:rPr>
          <w:rFonts w:ascii="Times New Roman" w:eastAsiaTheme="minorHAnsi" w:hAnsi="Times New Roman"/>
          <w:sz w:val="24"/>
          <w:szCs w:val="24"/>
          <w:lang w:val="ru-RU"/>
        </w:rPr>
        <w:t xml:space="preserve"> </w:t>
      </w:r>
      <w:r w:rsidRPr="003E438C">
        <w:rPr>
          <w:rFonts w:ascii="Times New Roman" w:eastAsiaTheme="minorHAnsi" w:hAnsi="Times New Roman"/>
          <w:sz w:val="24"/>
          <w:szCs w:val="24"/>
        </w:rPr>
        <w:t>от ЗМСМА, чл. 6, ал. 1 и ал. 3, чл. 41, ал. 2, чл. 8, ал. 9 всички от ЗОС</w:t>
      </w:r>
      <w:r w:rsidRPr="003E438C">
        <w:rPr>
          <w:rFonts w:ascii="Times New Roman" w:eastAsiaTheme="minorHAnsi" w:hAnsi="Times New Roman"/>
          <w:sz w:val="24"/>
          <w:szCs w:val="24"/>
          <w:lang w:val="en-US"/>
        </w:rPr>
        <w:t>,</w:t>
      </w:r>
      <w:r w:rsidRPr="003E438C">
        <w:rPr>
          <w:rFonts w:ascii="Times New Roman" w:eastAsiaTheme="minorHAnsi" w:hAnsi="Times New Roman"/>
          <w:sz w:val="24"/>
          <w:szCs w:val="24"/>
        </w:rPr>
        <w:t xml:space="preserve"> §6, ал. 1, §8, ал. 2, т. 1 и ал. 3 на същия параграф от ПРЗУТ, във връзка с §22, ал. 1, т. 1, буква „б“ от ЗР от ЗУТ, с цел прилагане на регулацията, във връзка със</w:t>
      </w:r>
      <w:r w:rsidRPr="003E438C">
        <w:rPr>
          <w:rFonts w:ascii="Times New Roman" w:eastAsiaTheme="minorHAnsi" w:hAnsi="Times New Roman"/>
          <w:bCs/>
          <w:sz w:val="24"/>
          <w:szCs w:val="24"/>
        </w:rPr>
        <w:t xml:space="preserve"> скица-предложение за ПУП-ПР на УПИ </w:t>
      </w:r>
      <w:r w:rsidRPr="003E438C">
        <w:rPr>
          <w:rFonts w:ascii="Times New Roman" w:eastAsiaTheme="minorHAnsi" w:hAnsi="Times New Roman"/>
          <w:bCs/>
          <w:sz w:val="24"/>
          <w:szCs w:val="24"/>
          <w:lang w:val="en-US"/>
        </w:rPr>
        <w:t xml:space="preserve">XI-118 </w:t>
      </w:r>
      <w:r w:rsidRPr="003E438C">
        <w:rPr>
          <w:rFonts w:ascii="Times New Roman" w:eastAsiaTheme="minorHAnsi" w:hAnsi="Times New Roman"/>
          <w:bCs/>
          <w:sz w:val="24"/>
          <w:szCs w:val="24"/>
        </w:rPr>
        <w:t>в кв. 12 по регулационния план на село Долно Абланово, Община Русе</w:t>
      </w:r>
      <w:r w:rsidRPr="003E438C">
        <w:rPr>
          <w:rFonts w:ascii="Times New Roman" w:eastAsiaTheme="minorHAnsi" w:hAnsi="Times New Roman"/>
          <w:sz w:val="24"/>
          <w:szCs w:val="24"/>
        </w:rPr>
        <w:t>, Протокол №27/06.04.2022 г. на Комисията по общинска собственост</w:t>
      </w:r>
      <w:r w:rsidRPr="003E438C">
        <w:rPr>
          <w:rFonts w:ascii="Times New Roman" w:eastAsiaTheme="minorHAnsi" w:hAnsi="Times New Roman"/>
          <w:bCs/>
          <w:sz w:val="24"/>
          <w:szCs w:val="24"/>
        </w:rPr>
        <w:t xml:space="preserve">, </w:t>
      </w:r>
      <w:r w:rsidRPr="003E438C">
        <w:rPr>
          <w:rFonts w:ascii="Times New Roman" w:eastAsiaTheme="minorHAnsi" w:hAnsi="Times New Roman"/>
          <w:sz w:val="24"/>
          <w:szCs w:val="24"/>
        </w:rPr>
        <w:t>Общински съвет – Русе, реши:</w:t>
      </w:r>
    </w:p>
    <w:p w14:paraId="4CBCDA0C" w14:textId="77777777" w:rsidR="003E438C" w:rsidRPr="003E438C" w:rsidRDefault="003E438C" w:rsidP="003E438C">
      <w:pPr>
        <w:spacing w:line="252" w:lineRule="auto"/>
        <w:ind w:right="-286" w:firstLine="567"/>
        <w:jc w:val="both"/>
        <w:rPr>
          <w:rFonts w:ascii="Times New Roman" w:eastAsiaTheme="minorHAnsi" w:hAnsi="Times New Roman"/>
          <w:sz w:val="24"/>
          <w:szCs w:val="24"/>
        </w:rPr>
      </w:pPr>
      <w:r w:rsidRPr="003E438C">
        <w:rPr>
          <w:rFonts w:ascii="Times New Roman" w:eastAsiaTheme="minorHAnsi" w:hAnsi="Times New Roman"/>
          <w:sz w:val="24"/>
          <w:szCs w:val="24"/>
        </w:rPr>
        <w:t>1. Допълва годишната програма за управление и разпореждане с имотите – общинска собственост за 2022 г. с продажба на терени, както следва:</w:t>
      </w:r>
    </w:p>
    <w:p w14:paraId="0405E0E5" w14:textId="77777777" w:rsidR="003E438C" w:rsidRPr="003E438C" w:rsidRDefault="003E438C" w:rsidP="003E438C">
      <w:pPr>
        <w:spacing w:line="252" w:lineRule="auto"/>
        <w:ind w:right="-286" w:firstLine="567"/>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1.1.  </w:t>
      </w:r>
      <w:proofErr w:type="spellStart"/>
      <w:r w:rsidRPr="003E438C">
        <w:rPr>
          <w:rFonts w:ascii="Times New Roman" w:eastAsiaTheme="minorHAnsi" w:hAnsi="Times New Roman"/>
          <w:sz w:val="24"/>
          <w:szCs w:val="24"/>
        </w:rPr>
        <w:t>Придаваема</w:t>
      </w:r>
      <w:proofErr w:type="spellEnd"/>
      <w:r w:rsidRPr="003E438C">
        <w:rPr>
          <w:rFonts w:ascii="Times New Roman" w:eastAsiaTheme="minorHAnsi" w:hAnsi="Times New Roman"/>
          <w:sz w:val="24"/>
          <w:szCs w:val="24"/>
        </w:rPr>
        <w:t xml:space="preserve"> част от </w:t>
      </w:r>
      <w:r w:rsidRPr="003E438C">
        <w:rPr>
          <w:rFonts w:ascii="Times New Roman" w:eastAsiaTheme="minorHAnsi" w:hAnsi="Times New Roman"/>
          <w:bCs/>
          <w:sz w:val="24"/>
          <w:szCs w:val="24"/>
        </w:rPr>
        <w:t xml:space="preserve">24 кв.м. по улична регулация от поземлен имот /ПИ/ №501.452 – улица „Стара планина“, общинска собственост, към УПИ </w:t>
      </w:r>
      <w:r w:rsidRPr="003E438C">
        <w:rPr>
          <w:rFonts w:ascii="Times New Roman" w:eastAsiaTheme="minorHAnsi" w:hAnsi="Times New Roman"/>
          <w:bCs/>
          <w:sz w:val="24"/>
          <w:szCs w:val="24"/>
          <w:lang w:val="en-US"/>
        </w:rPr>
        <w:t>XI</w:t>
      </w:r>
      <w:r w:rsidRPr="003E438C">
        <w:rPr>
          <w:rFonts w:ascii="Times New Roman" w:eastAsiaTheme="minorHAnsi" w:hAnsi="Times New Roman"/>
          <w:bCs/>
          <w:sz w:val="24"/>
          <w:szCs w:val="24"/>
        </w:rPr>
        <w:t>-118, в кв. 12 по регулационния план на село Долно Абланово, ЕКАТТЕ 22558, Община Русе</w:t>
      </w:r>
      <w:r w:rsidRPr="003E438C">
        <w:rPr>
          <w:rFonts w:ascii="Times New Roman" w:eastAsiaTheme="minorHAnsi" w:hAnsi="Times New Roman"/>
          <w:sz w:val="24"/>
          <w:szCs w:val="24"/>
        </w:rPr>
        <w:t>, с прогнозна цена в размер на 240 лева (двеста и четиридесет лева), без дължими данъци и такси.</w:t>
      </w:r>
    </w:p>
    <w:p w14:paraId="70915F32" w14:textId="77777777" w:rsidR="003E438C" w:rsidRPr="003E438C" w:rsidRDefault="003E438C" w:rsidP="003E438C">
      <w:pPr>
        <w:spacing w:line="252" w:lineRule="auto"/>
        <w:ind w:right="-286" w:firstLine="567"/>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1.2.  </w:t>
      </w:r>
      <w:proofErr w:type="spellStart"/>
      <w:r w:rsidRPr="003E438C">
        <w:rPr>
          <w:rFonts w:ascii="Times New Roman" w:eastAsiaTheme="minorHAnsi" w:hAnsi="Times New Roman"/>
          <w:sz w:val="24"/>
          <w:szCs w:val="24"/>
        </w:rPr>
        <w:t>Придаваема</w:t>
      </w:r>
      <w:proofErr w:type="spellEnd"/>
      <w:r w:rsidRPr="003E438C">
        <w:rPr>
          <w:rFonts w:ascii="Times New Roman" w:eastAsiaTheme="minorHAnsi" w:hAnsi="Times New Roman"/>
          <w:sz w:val="24"/>
          <w:szCs w:val="24"/>
        </w:rPr>
        <w:t xml:space="preserve"> част от </w:t>
      </w:r>
      <w:r w:rsidRPr="003E438C">
        <w:rPr>
          <w:rFonts w:ascii="Times New Roman" w:eastAsiaTheme="minorHAnsi" w:hAnsi="Times New Roman"/>
          <w:bCs/>
          <w:sz w:val="24"/>
          <w:szCs w:val="24"/>
        </w:rPr>
        <w:t xml:space="preserve">8 кв.м. по улична регулация от поземлен имот /ПИ/ №501.452 – улица „Стара планина“, общинска собственост, към УПИ </w:t>
      </w:r>
      <w:r w:rsidRPr="003E438C">
        <w:rPr>
          <w:rFonts w:ascii="Times New Roman" w:eastAsiaTheme="minorHAnsi" w:hAnsi="Times New Roman"/>
          <w:bCs/>
          <w:sz w:val="24"/>
          <w:szCs w:val="24"/>
          <w:lang w:val="en-US"/>
        </w:rPr>
        <w:t>XI</w:t>
      </w:r>
      <w:r w:rsidRPr="003E438C">
        <w:rPr>
          <w:rFonts w:ascii="Times New Roman" w:eastAsiaTheme="minorHAnsi" w:hAnsi="Times New Roman"/>
          <w:bCs/>
          <w:sz w:val="24"/>
          <w:szCs w:val="24"/>
        </w:rPr>
        <w:t>-118, в кв. 12 по регулационния план на село Долно Абланово, ЕКАТТЕ 22558, Община Русе</w:t>
      </w:r>
      <w:r w:rsidRPr="003E438C">
        <w:rPr>
          <w:rFonts w:ascii="Times New Roman" w:eastAsiaTheme="minorHAnsi" w:hAnsi="Times New Roman"/>
          <w:sz w:val="24"/>
          <w:szCs w:val="24"/>
        </w:rPr>
        <w:t>, с прогнозна цена в размер на 80 лева (осемдесет лева), без дължими данъци и такси.</w:t>
      </w:r>
    </w:p>
    <w:p w14:paraId="13FDEF3D" w14:textId="77777777" w:rsidR="003E438C" w:rsidRPr="003E438C" w:rsidRDefault="003E438C" w:rsidP="003E438C">
      <w:pPr>
        <w:spacing w:line="252" w:lineRule="auto"/>
        <w:ind w:right="-286" w:firstLine="567"/>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1.3.  Придобиване от Община Русе на </w:t>
      </w:r>
      <w:proofErr w:type="spellStart"/>
      <w:r w:rsidRPr="003E438C">
        <w:rPr>
          <w:rFonts w:ascii="Times New Roman" w:eastAsiaTheme="minorHAnsi" w:hAnsi="Times New Roman"/>
          <w:sz w:val="24"/>
          <w:szCs w:val="24"/>
        </w:rPr>
        <w:t>придаваема</w:t>
      </w:r>
      <w:proofErr w:type="spellEnd"/>
      <w:r w:rsidRPr="003E438C">
        <w:rPr>
          <w:rFonts w:ascii="Times New Roman" w:eastAsiaTheme="minorHAnsi" w:hAnsi="Times New Roman"/>
          <w:sz w:val="24"/>
          <w:szCs w:val="24"/>
        </w:rPr>
        <w:t xml:space="preserve"> част от </w:t>
      </w:r>
      <w:r w:rsidRPr="003E438C">
        <w:rPr>
          <w:rFonts w:ascii="Times New Roman" w:eastAsiaTheme="minorHAnsi" w:hAnsi="Times New Roman"/>
          <w:bCs/>
          <w:sz w:val="24"/>
          <w:szCs w:val="24"/>
        </w:rPr>
        <w:t xml:space="preserve">3 кв.м. от УПИ </w:t>
      </w:r>
      <w:r w:rsidRPr="003E438C">
        <w:rPr>
          <w:rFonts w:ascii="Times New Roman" w:eastAsiaTheme="minorHAnsi" w:hAnsi="Times New Roman"/>
          <w:bCs/>
          <w:sz w:val="24"/>
          <w:szCs w:val="24"/>
          <w:lang w:val="en-US"/>
        </w:rPr>
        <w:t>XI</w:t>
      </w:r>
      <w:r w:rsidRPr="003E438C">
        <w:rPr>
          <w:rFonts w:ascii="Times New Roman" w:eastAsiaTheme="minorHAnsi" w:hAnsi="Times New Roman"/>
          <w:bCs/>
          <w:sz w:val="24"/>
          <w:szCs w:val="24"/>
        </w:rPr>
        <w:t>-118 в кв. 12 по регулационния план на село Долно Абланово, ЕКАТТЕ 22558, Община Русе към общински поземлен имот /ПИ/ №501.452, представляващ улица „Стара планина“, село Долно Абланово, Община Русе</w:t>
      </w:r>
      <w:r w:rsidRPr="003E438C">
        <w:rPr>
          <w:rFonts w:ascii="Times New Roman" w:eastAsiaTheme="minorHAnsi" w:hAnsi="Times New Roman"/>
          <w:sz w:val="24"/>
          <w:szCs w:val="24"/>
        </w:rPr>
        <w:t>, с прогнозна цена в размер на 30 лева (тридесет лева), без дължими данъци и такси.</w:t>
      </w:r>
    </w:p>
    <w:p w14:paraId="0FCFA432" w14:textId="77777777" w:rsidR="003E438C" w:rsidRPr="003E438C" w:rsidRDefault="003E438C" w:rsidP="003E438C">
      <w:pPr>
        <w:spacing w:line="252" w:lineRule="auto"/>
        <w:ind w:right="-286" w:firstLine="567"/>
        <w:jc w:val="both"/>
        <w:rPr>
          <w:rFonts w:ascii="Times New Roman" w:eastAsiaTheme="minorHAnsi" w:hAnsi="Times New Roman"/>
          <w:bCs/>
          <w:sz w:val="24"/>
          <w:szCs w:val="24"/>
        </w:rPr>
      </w:pPr>
      <w:r w:rsidRPr="003E438C">
        <w:rPr>
          <w:rFonts w:ascii="Times New Roman" w:eastAsiaTheme="minorHAnsi" w:hAnsi="Times New Roman"/>
          <w:bCs/>
          <w:sz w:val="24"/>
          <w:szCs w:val="24"/>
        </w:rPr>
        <w:t xml:space="preserve">2. Обявява </w:t>
      </w:r>
      <w:proofErr w:type="spellStart"/>
      <w:r w:rsidRPr="003E438C">
        <w:rPr>
          <w:rFonts w:ascii="Times New Roman" w:eastAsiaTheme="minorHAnsi" w:hAnsi="Times New Roman"/>
          <w:bCs/>
          <w:sz w:val="24"/>
          <w:szCs w:val="24"/>
        </w:rPr>
        <w:t>придаваем</w:t>
      </w:r>
      <w:proofErr w:type="spellEnd"/>
      <w:r w:rsidRPr="003E438C">
        <w:rPr>
          <w:rFonts w:ascii="Times New Roman" w:eastAsiaTheme="minorHAnsi" w:hAnsi="Times New Roman"/>
          <w:bCs/>
          <w:sz w:val="24"/>
          <w:szCs w:val="24"/>
        </w:rPr>
        <w:t xml:space="preserve"> терен от 24 кв.м. по улична регулация от поземлен имот /ПИ/ №501.452 – улица „Стара планина“, село Долно Абланово, ЕКАТТЕ 22558, Община Русе, придавани към УПИ </w:t>
      </w:r>
      <w:r w:rsidRPr="003E438C">
        <w:rPr>
          <w:rFonts w:ascii="Times New Roman" w:eastAsiaTheme="minorHAnsi" w:hAnsi="Times New Roman"/>
          <w:bCs/>
          <w:sz w:val="24"/>
          <w:szCs w:val="24"/>
          <w:lang w:val="en-US"/>
        </w:rPr>
        <w:t>XI</w:t>
      </w:r>
      <w:r w:rsidRPr="003E438C">
        <w:rPr>
          <w:rFonts w:ascii="Times New Roman" w:eastAsiaTheme="minorHAnsi" w:hAnsi="Times New Roman"/>
          <w:bCs/>
          <w:sz w:val="24"/>
          <w:szCs w:val="24"/>
        </w:rPr>
        <w:t>-118, в кв. 12 по регулационния план на село Долно Абланово, Община Русе, за частна общинска собственост.</w:t>
      </w:r>
    </w:p>
    <w:p w14:paraId="2BDACC03" w14:textId="77777777" w:rsidR="003E438C" w:rsidRPr="003E438C" w:rsidRDefault="003E438C" w:rsidP="003E438C">
      <w:pPr>
        <w:spacing w:line="252" w:lineRule="auto"/>
        <w:ind w:right="-286" w:firstLine="567"/>
        <w:jc w:val="both"/>
        <w:rPr>
          <w:rFonts w:ascii="Times New Roman" w:eastAsiaTheme="minorHAnsi" w:hAnsi="Times New Roman"/>
          <w:bCs/>
          <w:sz w:val="24"/>
          <w:szCs w:val="24"/>
        </w:rPr>
      </w:pPr>
      <w:r w:rsidRPr="003E438C">
        <w:rPr>
          <w:rFonts w:ascii="Times New Roman" w:eastAsiaTheme="minorHAnsi" w:hAnsi="Times New Roman"/>
          <w:bCs/>
          <w:sz w:val="24"/>
          <w:szCs w:val="24"/>
        </w:rPr>
        <w:t xml:space="preserve">3. Обявява </w:t>
      </w:r>
      <w:proofErr w:type="spellStart"/>
      <w:r w:rsidRPr="003E438C">
        <w:rPr>
          <w:rFonts w:ascii="Times New Roman" w:eastAsiaTheme="minorHAnsi" w:hAnsi="Times New Roman"/>
          <w:bCs/>
          <w:sz w:val="24"/>
          <w:szCs w:val="24"/>
        </w:rPr>
        <w:t>придаваем</w:t>
      </w:r>
      <w:proofErr w:type="spellEnd"/>
      <w:r w:rsidRPr="003E438C">
        <w:rPr>
          <w:rFonts w:ascii="Times New Roman" w:eastAsiaTheme="minorHAnsi" w:hAnsi="Times New Roman"/>
          <w:bCs/>
          <w:sz w:val="24"/>
          <w:szCs w:val="24"/>
        </w:rPr>
        <w:t xml:space="preserve"> терен от 8 кв.м. по улична регулация от поземлен имот /ПИ/ №501.452 – улица „Стара планина“, село Долно Абланово, ЕКАТТЕ 22558, Община Русе, придавани към УПИ </w:t>
      </w:r>
      <w:r w:rsidRPr="003E438C">
        <w:rPr>
          <w:rFonts w:ascii="Times New Roman" w:eastAsiaTheme="minorHAnsi" w:hAnsi="Times New Roman"/>
          <w:bCs/>
          <w:sz w:val="24"/>
          <w:szCs w:val="24"/>
          <w:lang w:val="en-US"/>
        </w:rPr>
        <w:t>XI</w:t>
      </w:r>
      <w:r w:rsidRPr="003E438C">
        <w:rPr>
          <w:rFonts w:ascii="Times New Roman" w:eastAsiaTheme="minorHAnsi" w:hAnsi="Times New Roman"/>
          <w:bCs/>
          <w:sz w:val="24"/>
          <w:szCs w:val="24"/>
        </w:rPr>
        <w:t>-118, в кв. 12 по регулационния план на село Долно Абланово, Община Русе, за частна общинска собственост.</w:t>
      </w:r>
    </w:p>
    <w:p w14:paraId="03D14B43" w14:textId="77777777" w:rsidR="003E438C" w:rsidRPr="003E438C" w:rsidRDefault="003E438C" w:rsidP="003E438C">
      <w:pPr>
        <w:spacing w:line="252" w:lineRule="auto"/>
        <w:ind w:right="-286" w:firstLine="567"/>
        <w:jc w:val="both"/>
        <w:rPr>
          <w:rFonts w:ascii="Times New Roman" w:eastAsiaTheme="minorHAnsi" w:hAnsi="Times New Roman"/>
          <w:bCs/>
          <w:sz w:val="24"/>
          <w:szCs w:val="24"/>
        </w:rPr>
      </w:pPr>
      <w:r w:rsidRPr="003E438C">
        <w:rPr>
          <w:rFonts w:ascii="Times New Roman" w:eastAsiaTheme="minorHAnsi" w:hAnsi="Times New Roman"/>
          <w:bCs/>
          <w:sz w:val="24"/>
          <w:szCs w:val="24"/>
        </w:rPr>
        <w:t xml:space="preserve">4. Да се придадат 24 кв.м. по улична регулация от поземлен имот /ПИ/ №501.452 – улица „Стара планина“ към УПИ </w:t>
      </w:r>
      <w:r w:rsidRPr="003E438C">
        <w:rPr>
          <w:rFonts w:ascii="Times New Roman" w:eastAsiaTheme="minorHAnsi" w:hAnsi="Times New Roman"/>
          <w:bCs/>
          <w:sz w:val="24"/>
          <w:szCs w:val="24"/>
          <w:lang w:val="en-US"/>
        </w:rPr>
        <w:t>XI</w:t>
      </w:r>
      <w:r w:rsidRPr="003E438C">
        <w:rPr>
          <w:rFonts w:ascii="Times New Roman" w:eastAsiaTheme="minorHAnsi" w:hAnsi="Times New Roman"/>
          <w:bCs/>
          <w:sz w:val="24"/>
          <w:szCs w:val="24"/>
        </w:rPr>
        <w:t xml:space="preserve">-118, в кв. 12 по регулационния план на село Долно Абланово, ЕКАТТЕ 22558, Община Русе, собственост на </w:t>
      </w:r>
      <w:r w:rsidRPr="003E438C">
        <w:rPr>
          <w:rFonts w:ascii="Times New Roman" w:eastAsiaTheme="minorHAnsi" w:hAnsi="Times New Roman"/>
          <w:sz w:val="24"/>
          <w:szCs w:val="24"/>
        </w:rPr>
        <w:t>Румяна Илиева Ангелова</w:t>
      </w:r>
      <w:r w:rsidRPr="003E438C">
        <w:rPr>
          <w:rFonts w:ascii="Times New Roman" w:eastAsiaTheme="minorHAnsi" w:hAnsi="Times New Roman"/>
          <w:bCs/>
          <w:sz w:val="24"/>
          <w:szCs w:val="24"/>
        </w:rPr>
        <w:t xml:space="preserve">, на стойност </w:t>
      </w:r>
      <w:r w:rsidRPr="003E438C">
        <w:rPr>
          <w:rFonts w:ascii="Times New Roman" w:eastAsiaTheme="minorHAnsi" w:hAnsi="Times New Roman"/>
          <w:sz w:val="24"/>
          <w:szCs w:val="24"/>
        </w:rPr>
        <w:t>240 лева (двеста и четиридесет лева)</w:t>
      </w:r>
      <w:r w:rsidRPr="003E438C">
        <w:rPr>
          <w:rFonts w:ascii="Times New Roman" w:eastAsiaTheme="minorHAnsi" w:hAnsi="Times New Roman"/>
          <w:bCs/>
          <w:sz w:val="24"/>
          <w:szCs w:val="24"/>
        </w:rPr>
        <w:t xml:space="preserve">, без данъци и такси.  </w:t>
      </w:r>
    </w:p>
    <w:p w14:paraId="0F40F759" w14:textId="77777777" w:rsidR="003E438C" w:rsidRPr="003E438C" w:rsidRDefault="003E438C" w:rsidP="003E438C">
      <w:pPr>
        <w:spacing w:line="252" w:lineRule="auto"/>
        <w:ind w:right="-286" w:firstLine="567"/>
        <w:jc w:val="both"/>
        <w:rPr>
          <w:rFonts w:ascii="Times New Roman" w:eastAsiaTheme="minorHAnsi" w:hAnsi="Times New Roman"/>
          <w:bCs/>
          <w:sz w:val="24"/>
          <w:szCs w:val="24"/>
        </w:rPr>
      </w:pPr>
      <w:r w:rsidRPr="003E438C">
        <w:rPr>
          <w:rFonts w:ascii="Times New Roman" w:eastAsiaTheme="minorHAnsi" w:hAnsi="Times New Roman"/>
          <w:bCs/>
          <w:sz w:val="24"/>
          <w:szCs w:val="24"/>
        </w:rPr>
        <w:t xml:space="preserve">5. Да се придадат 8 кв.м. по улична регулация от поземлен имот /ПИ/ №501.452 – улица „Стара планина“ към УПИ </w:t>
      </w:r>
      <w:r w:rsidRPr="003E438C">
        <w:rPr>
          <w:rFonts w:ascii="Times New Roman" w:eastAsiaTheme="minorHAnsi" w:hAnsi="Times New Roman"/>
          <w:bCs/>
          <w:sz w:val="24"/>
          <w:szCs w:val="24"/>
          <w:lang w:val="en-US"/>
        </w:rPr>
        <w:t>XI</w:t>
      </w:r>
      <w:r w:rsidRPr="003E438C">
        <w:rPr>
          <w:rFonts w:ascii="Times New Roman" w:eastAsiaTheme="minorHAnsi" w:hAnsi="Times New Roman"/>
          <w:bCs/>
          <w:sz w:val="24"/>
          <w:szCs w:val="24"/>
        </w:rPr>
        <w:t xml:space="preserve">-118, в кв. 12 по регулационния план на село Долно Абланово, ЕКАТТЕ 22558, Община Русе, собственост на </w:t>
      </w:r>
      <w:r w:rsidRPr="003E438C">
        <w:rPr>
          <w:rFonts w:ascii="Times New Roman" w:eastAsiaTheme="minorHAnsi" w:hAnsi="Times New Roman"/>
          <w:sz w:val="24"/>
          <w:szCs w:val="24"/>
        </w:rPr>
        <w:t>Румяна Илиева Ангелова</w:t>
      </w:r>
      <w:r w:rsidRPr="003E438C">
        <w:rPr>
          <w:rFonts w:ascii="Times New Roman" w:eastAsiaTheme="minorHAnsi" w:hAnsi="Times New Roman"/>
          <w:bCs/>
          <w:sz w:val="24"/>
          <w:szCs w:val="24"/>
        </w:rPr>
        <w:t xml:space="preserve">, на стойност </w:t>
      </w:r>
      <w:r w:rsidRPr="003E438C">
        <w:rPr>
          <w:rFonts w:ascii="Times New Roman" w:eastAsiaTheme="minorHAnsi" w:hAnsi="Times New Roman"/>
          <w:sz w:val="24"/>
          <w:szCs w:val="24"/>
        </w:rPr>
        <w:t>80 лева (осемдесет лева)</w:t>
      </w:r>
      <w:r w:rsidRPr="003E438C">
        <w:rPr>
          <w:rFonts w:ascii="Times New Roman" w:eastAsiaTheme="minorHAnsi" w:hAnsi="Times New Roman"/>
          <w:bCs/>
          <w:sz w:val="24"/>
          <w:szCs w:val="24"/>
        </w:rPr>
        <w:t xml:space="preserve">, без данъци и такси.             </w:t>
      </w:r>
    </w:p>
    <w:p w14:paraId="4A5DD90A" w14:textId="77777777" w:rsidR="003E438C" w:rsidRPr="003E438C" w:rsidRDefault="003E438C" w:rsidP="003E438C">
      <w:pPr>
        <w:spacing w:line="252" w:lineRule="auto"/>
        <w:ind w:right="-286" w:firstLine="567"/>
        <w:jc w:val="both"/>
        <w:rPr>
          <w:rFonts w:ascii="Times New Roman" w:eastAsiaTheme="minorHAnsi" w:hAnsi="Times New Roman"/>
          <w:bCs/>
          <w:sz w:val="24"/>
          <w:szCs w:val="24"/>
        </w:rPr>
      </w:pPr>
      <w:r w:rsidRPr="003E438C">
        <w:rPr>
          <w:rFonts w:ascii="Times New Roman" w:eastAsiaTheme="minorHAnsi" w:hAnsi="Times New Roman"/>
          <w:bCs/>
          <w:sz w:val="24"/>
          <w:szCs w:val="24"/>
        </w:rPr>
        <w:lastRenderedPageBreak/>
        <w:t xml:space="preserve"> 6. Да се придадат 3 кв.м. от УПИ </w:t>
      </w:r>
      <w:r w:rsidRPr="003E438C">
        <w:rPr>
          <w:rFonts w:ascii="Times New Roman" w:eastAsiaTheme="minorHAnsi" w:hAnsi="Times New Roman"/>
          <w:bCs/>
          <w:sz w:val="24"/>
          <w:szCs w:val="24"/>
          <w:lang w:val="en-US"/>
        </w:rPr>
        <w:t>XI</w:t>
      </w:r>
      <w:r w:rsidRPr="003E438C">
        <w:rPr>
          <w:rFonts w:ascii="Times New Roman" w:eastAsiaTheme="minorHAnsi" w:hAnsi="Times New Roman"/>
          <w:bCs/>
          <w:sz w:val="24"/>
          <w:szCs w:val="24"/>
        </w:rPr>
        <w:t xml:space="preserve">-118, в кв. 12 по регулационния план на село Долно Абланово, ЕКАТТЕ 22558, Община Русе, собственост на </w:t>
      </w:r>
      <w:r w:rsidRPr="003E438C">
        <w:rPr>
          <w:rFonts w:ascii="Times New Roman" w:eastAsiaTheme="minorHAnsi" w:hAnsi="Times New Roman"/>
          <w:sz w:val="24"/>
          <w:szCs w:val="24"/>
        </w:rPr>
        <w:t>Румяна Илиева Ангелова</w:t>
      </w:r>
      <w:r w:rsidRPr="003E438C">
        <w:rPr>
          <w:rFonts w:ascii="Times New Roman" w:eastAsiaTheme="minorHAnsi" w:hAnsi="Times New Roman"/>
          <w:bCs/>
          <w:sz w:val="24"/>
          <w:szCs w:val="24"/>
        </w:rPr>
        <w:t>, към общински поземлен имот /ПИ/ №501.452, представляващ  улица „Стара планина“, село Долно Абланово, Община Русе, на стойност 30 лева (тридесет лева), без данъци и такси</w:t>
      </w:r>
      <w:r w:rsidRPr="003E438C">
        <w:rPr>
          <w:rFonts w:ascii="Times New Roman" w:eastAsiaTheme="minorHAnsi" w:hAnsi="Times New Roman"/>
          <w:bCs/>
          <w:sz w:val="24"/>
          <w:szCs w:val="24"/>
          <w:lang w:val="en-US"/>
        </w:rPr>
        <w:t xml:space="preserve"> </w:t>
      </w:r>
      <w:r w:rsidRPr="003E438C">
        <w:rPr>
          <w:rFonts w:ascii="Times New Roman" w:eastAsiaTheme="minorHAnsi" w:hAnsi="Times New Roman"/>
          <w:sz w:val="24"/>
          <w:szCs w:val="24"/>
        </w:rPr>
        <w:t>и доплащане от Румяна Илиева Ангелова</w:t>
      </w:r>
      <w:r w:rsidRPr="003E438C">
        <w:rPr>
          <w:rFonts w:ascii="Times New Roman" w:eastAsiaTheme="minorHAnsi" w:hAnsi="Times New Roman"/>
          <w:bCs/>
          <w:sz w:val="24"/>
          <w:szCs w:val="24"/>
        </w:rPr>
        <w:t xml:space="preserve"> на </w:t>
      </w:r>
      <w:r w:rsidRPr="003E438C">
        <w:rPr>
          <w:rFonts w:ascii="Times New Roman" w:eastAsiaTheme="minorHAnsi" w:hAnsi="Times New Roman"/>
          <w:sz w:val="24"/>
          <w:szCs w:val="24"/>
        </w:rPr>
        <w:t xml:space="preserve">Община Русе цена в размер на 290,00 лева </w:t>
      </w:r>
      <w:r w:rsidRPr="003E438C">
        <w:rPr>
          <w:rFonts w:ascii="Times New Roman" w:eastAsiaTheme="minorHAnsi" w:hAnsi="Times New Roman"/>
          <w:sz w:val="24"/>
          <w:szCs w:val="24"/>
          <w:lang w:val="en-US"/>
        </w:rPr>
        <w:t>(</w:t>
      </w:r>
      <w:r w:rsidRPr="003E438C">
        <w:rPr>
          <w:rFonts w:ascii="Times New Roman" w:eastAsiaTheme="minorHAnsi" w:hAnsi="Times New Roman"/>
          <w:sz w:val="24"/>
          <w:szCs w:val="24"/>
        </w:rPr>
        <w:t>двеста и деветдесет лева</w:t>
      </w:r>
      <w:r w:rsidRPr="003E438C">
        <w:rPr>
          <w:rFonts w:ascii="Times New Roman" w:eastAsiaTheme="minorHAnsi" w:hAnsi="Times New Roman"/>
          <w:sz w:val="24"/>
          <w:szCs w:val="24"/>
          <w:lang w:val="en-US"/>
        </w:rPr>
        <w:t>)</w:t>
      </w:r>
      <w:r w:rsidRPr="003E438C">
        <w:rPr>
          <w:rFonts w:ascii="Times New Roman" w:eastAsiaTheme="minorHAnsi" w:hAnsi="Times New Roman"/>
          <w:sz w:val="24"/>
          <w:szCs w:val="24"/>
        </w:rPr>
        <w:t xml:space="preserve"> и дължимите данъци и такси</w:t>
      </w:r>
      <w:r w:rsidRPr="003E438C">
        <w:rPr>
          <w:rFonts w:ascii="Times New Roman" w:eastAsiaTheme="minorHAnsi" w:hAnsi="Times New Roman"/>
          <w:bCs/>
          <w:sz w:val="24"/>
          <w:szCs w:val="24"/>
        </w:rPr>
        <w:t xml:space="preserve">, съобразно правилата на данъчното законодателство, след погасяване на насрещните вземания на страните по т. 4, 5 и 6 до размера на по-малкото, във връзка с прехвърляните </w:t>
      </w:r>
      <w:proofErr w:type="spellStart"/>
      <w:r w:rsidRPr="003E438C">
        <w:rPr>
          <w:rFonts w:ascii="Times New Roman" w:eastAsiaTheme="minorHAnsi" w:hAnsi="Times New Roman"/>
          <w:bCs/>
          <w:sz w:val="24"/>
          <w:szCs w:val="24"/>
        </w:rPr>
        <w:t>придаваеми</w:t>
      </w:r>
      <w:proofErr w:type="spellEnd"/>
      <w:r w:rsidRPr="003E438C">
        <w:rPr>
          <w:rFonts w:ascii="Times New Roman" w:eastAsiaTheme="minorHAnsi" w:hAnsi="Times New Roman"/>
          <w:bCs/>
          <w:sz w:val="24"/>
          <w:szCs w:val="24"/>
        </w:rPr>
        <w:t xml:space="preserve"> части от описаните имоти, при условията на чл. 103, ал. 1 и чл. 104 от ЗЗД.</w:t>
      </w:r>
    </w:p>
    <w:p w14:paraId="0D5C27F5" w14:textId="77777777" w:rsidR="003E438C" w:rsidRPr="003E438C" w:rsidRDefault="003E438C" w:rsidP="003E438C">
      <w:pPr>
        <w:spacing w:line="252" w:lineRule="auto"/>
        <w:ind w:right="-286" w:firstLine="567"/>
        <w:jc w:val="both"/>
        <w:rPr>
          <w:rFonts w:ascii="Times New Roman" w:eastAsiaTheme="minorHAnsi" w:hAnsi="Times New Roman"/>
          <w:sz w:val="24"/>
          <w:szCs w:val="24"/>
        </w:rPr>
      </w:pPr>
      <w:r w:rsidRPr="003E438C">
        <w:rPr>
          <w:rFonts w:ascii="Times New Roman" w:eastAsiaTheme="minorHAnsi" w:hAnsi="Times New Roman"/>
          <w:bCs/>
          <w:sz w:val="24"/>
          <w:szCs w:val="24"/>
        </w:rPr>
        <w:t xml:space="preserve">30% от постъпленията от прехвърлянията на посочените </w:t>
      </w:r>
      <w:proofErr w:type="spellStart"/>
      <w:r w:rsidRPr="003E438C">
        <w:rPr>
          <w:rFonts w:ascii="Times New Roman" w:eastAsiaTheme="minorHAnsi" w:hAnsi="Times New Roman"/>
          <w:bCs/>
          <w:sz w:val="24"/>
          <w:szCs w:val="24"/>
        </w:rPr>
        <w:t>придаваеми</w:t>
      </w:r>
      <w:proofErr w:type="spellEnd"/>
      <w:r w:rsidRPr="003E438C">
        <w:rPr>
          <w:rFonts w:ascii="Times New Roman" w:eastAsiaTheme="minorHAnsi" w:hAnsi="Times New Roman"/>
          <w:bCs/>
          <w:sz w:val="24"/>
          <w:szCs w:val="24"/>
        </w:rPr>
        <w:t xml:space="preserve"> терени да се използват за дейности, съответно посочени в чл. 52, ал. 5, т. 1 и т. 2 от ЗМСМА, на територията на съответното населено място.</w:t>
      </w:r>
    </w:p>
    <w:p w14:paraId="65EBD84A" w14:textId="397BFA2C" w:rsidR="008D3979" w:rsidRPr="003E438C" w:rsidRDefault="003E438C" w:rsidP="003E438C">
      <w:pPr>
        <w:spacing w:line="252" w:lineRule="auto"/>
        <w:ind w:right="-286" w:firstLine="567"/>
        <w:jc w:val="both"/>
        <w:rPr>
          <w:rFonts w:ascii="Times New Roman" w:eastAsiaTheme="minorHAnsi" w:hAnsi="Times New Roman"/>
          <w:sz w:val="24"/>
          <w:szCs w:val="24"/>
        </w:rPr>
      </w:pPr>
      <w:r w:rsidRPr="003E438C">
        <w:rPr>
          <w:rFonts w:ascii="Times New Roman" w:eastAsiaTheme="minorHAnsi" w:hAnsi="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41C6B542" w14:textId="00B93DC8" w:rsidR="008D3979" w:rsidRPr="008D3979" w:rsidRDefault="008D3979" w:rsidP="00272C34">
      <w:pPr>
        <w:spacing w:after="0" w:line="276" w:lineRule="auto"/>
        <w:jc w:val="both"/>
        <w:rPr>
          <w:rFonts w:ascii="Times New Roman" w:hAnsi="Times New Roman"/>
          <w:b/>
          <w:sz w:val="24"/>
          <w:szCs w:val="24"/>
        </w:rPr>
      </w:pPr>
      <w:r w:rsidRPr="008D3979">
        <w:rPr>
          <w:rFonts w:ascii="Times New Roman" w:hAnsi="Times New Roman"/>
          <w:b/>
          <w:sz w:val="24"/>
          <w:szCs w:val="24"/>
        </w:rPr>
        <w:t>Точка 15</w:t>
      </w:r>
    </w:p>
    <w:p w14:paraId="5D83CB3D" w14:textId="461D7279" w:rsidR="008D3979" w:rsidRDefault="008D3979" w:rsidP="00272C34">
      <w:pPr>
        <w:spacing w:after="0" w:line="276" w:lineRule="auto"/>
        <w:jc w:val="both"/>
        <w:rPr>
          <w:rFonts w:ascii="Times New Roman" w:hAnsi="Times New Roman"/>
          <w:b/>
          <w:sz w:val="24"/>
          <w:szCs w:val="24"/>
        </w:rPr>
      </w:pPr>
      <w:proofErr w:type="spellStart"/>
      <w:r w:rsidRPr="008D3979">
        <w:rPr>
          <w:rFonts w:ascii="Times New Roman" w:hAnsi="Times New Roman"/>
          <w:b/>
          <w:sz w:val="24"/>
          <w:szCs w:val="24"/>
        </w:rPr>
        <w:t>К.л</w:t>
      </w:r>
      <w:proofErr w:type="spellEnd"/>
      <w:r w:rsidRPr="008D3979">
        <w:rPr>
          <w:rFonts w:ascii="Times New Roman" w:hAnsi="Times New Roman"/>
          <w:b/>
          <w:sz w:val="24"/>
          <w:szCs w:val="24"/>
        </w:rPr>
        <w:t>.№ 1051 Прекратяване на съсобственост чрез доброволна делба върху съсобствения с Община Русе поземлен имот с идентификатор 63427.6.331 по КККР на гр. Русе, с адрес гр. Русе, кв. „Чародейка-Г-Север“, ул. „Зорница“, по реда на 36, ал. 1, т. 1 от Закона за общинската собственост</w:t>
      </w:r>
    </w:p>
    <w:p w14:paraId="72BD6139" w14:textId="6647BCAB" w:rsidR="008D3979" w:rsidRDefault="008D3979" w:rsidP="00272C34">
      <w:pPr>
        <w:spacing w:after="0" w:line="276" w:lineRule="auto"/>
        <w:jc w:val="both"/>
        <w:rPr>
          <w:rFonts w:ascii="Times New Roman" w:hAnsi="Times New Roman"/>
          <w:b/>
          <w:sz w:val="24"/>
          <w:szCs w:val="24"/>
        </w:rPr>
      </w:pPr>
    </w:p>
    <w:p w14:paraId="7F975CFC" w14:textId="3C42869D" w:rsidR="00272C34" w:rsidRDefault="008D3979" w:rsidP="0037513F">
      <w:pPr>
        <w:spacing w:after="0" w:line="276" w:lineRule="auto"/>
        <w:jc w:val="both"/>
        <w:rPr>
          <w:rFonts w:ascii="Times New Roman" w:hAnsi="Times New Roman"/>
          <w:bCs/>
          <w:sz w:val="24"/>
          <w:szCs w:val="24"/>
        </w:rPr>
      </w:pPr>
      <w:r>
        <w:rPr>
          <w:rFonts w:ascii="Times New Roman" w:hAnsi="Times New Roman"/>
          <w:b/>
          <w:sz w:val="24"/>
          <w:szCs w:val="24"/>
        </w:rPr>
        <w:tab/>
      </w:r>
      <w:bookmarkStart w:id="23" w:name="_Hlk119946521"/>
      <w:r w:rsidRPr="00713DAB">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Благодаря, господин Председател. Поддържаме точката. Комисията по общинска собственост също дава своето съгласие за прекратяване на съсобственост чрез доброволна делба. Благодаря ви.</w:t>
      </w:r>
    </w:p>
    <w:bookmarkEnd w:id="23"/>
    <w:p w14:paraId="5E7E566E" w14:textId="58BCCECF" w:rsidR="008D3979" w:rsidRDefault="008D3979" w:rsidP="008D3979">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Няма. Режим на гласуване по точката.</w:t>
      </w:r>
    </w:p>
    <w:p w14:paraId="2FC6B49F" w14:textId="77777777" w:rsidR="008D3979" w:rsidRDefault="008D3979" w:rsidP="008D3979">
      <w:pPr>
        <w:spacing w:after="0" w:line="276" w:lineRule="auto"/>
        <w:jc w:val="both"/>
        <w:rPr>
          <w:rFonts w:ascii="Times New Roman" w:hAnsi="Times New Roman"/>
          <w:bCs/>
          <w:sz w:val="24"/>
          <w:szCs w:val="24"/>
        </w:rPr>
      </w:pPr>
    </w:p>
    <w:p w14:paraId="750BF87F" w14:textId="35450712" w:rsidR="008D3979" w:rsidRDefault="008D3979" w:rsidP="008D3979">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41. С 41 гласа „за”, 0 „против” и 0 „въздържали се” се прие </w:t>
      </w:r>
      <w:r w:rsidRPr="00ED1775">
        <w:rPr>
          <w:rFonts w:ascii="Times New Roman" w:hAnsi="Times New Roman"/>
          <w:b/>
          <w:sz w:val="24"/>
          <w:szCs w:val="24"/>
        </w:rPr>
        <w:t xml:space="preserve">  </w:t>
      </w:r>
    </w:p>
    <w:p w14:paraId="2CB581D3" w14:textId="4A424DA0" w:rsidR="003E438C" w:rsidRDefault="003E438C" w:rsidP="008D3979">
      <w:pPr>
        <w:spacing w:after="0" w:line="276" w:lineRule="auto"/>
        <w:jc w:val="both"/>
        <w:rPr>
          <w:rFonts w:ascii="Times New Roman" w:hAnsi="Times New Roman"/>
          <w:b/>
          <w:sz w:val="24"/>
          <w:szCs w:val="24"/>
        </w:rPr>
      </w:pPr>
    </w:p>
    <w:p w14:paraId="46AE0E08"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1111</w:t>
      </w:r>
    </w:p>
    <w:p w14:paraId="658EC5C9" w14:textId="0E4739D8" w:rsidR="003E438C" w:rsidRPr="003E438C" w:rsidRDefault="003E438C" w:rsidP="003E438C">
      <w:pPr>
        <w:spacing w:after="0" w:line="240" w:lineRule="auto"/>
        <w:contextualSpacing/>
        <w:rPr>
          <w:rFonts w:ascii="Times New Roman" w:eastAsia="Times New Roman" w:hAnsi="Times New Roman"/>
          <w:b/>
          <w:sz w:val="28"/>
          <w:szCs w:val="28"/>
        </w:rPr>
      </w:pPr>
    </w:p>
    <w:p w14:paraId="3146A296" w14:textId="77777777" w:rsidR="003E438C" w:rsidRPr="003E438C" w:rsidRDefault="003E438C" w:rsidP="003E438C">
      <w:pPr>
        <w:spacing w:line="252" w:lineRule="auto"/>
        <w:ind w:firstLine="709"/>
        <w:jc w:val="both"/>
        <w:rPr>
          <w:rFonts w:ascii="Times New Roman" w:hAnsi="Times New Roman"/>
          <w:sz w:val="24"/>
          <w:szCs w:val="24"/>
        </w:rPr>
      </w:pPr>
      <w:r w:rsidRPr="003E438C">
        <w:rPr>
          <w:rFonts w:ascii="Times New Roman" w:eastAsiaTheme="minorHAnsi" w:hAnsi="Times New Roman"/>
          <w:sz w:val="24"/>
          <w:szCs w:val="24"/>
        </w:rPr>
        <w:t xml:space="preserve"> </w:t>
      </w:r>
      <w:r w:rsidRPr="003E438C">
        <w:rPr>
          <w:rFonts w:ascii="Times New Roman" w:hAnsi="Times New Roman"/>
          <w:sz w:val="24"/>
          <w:szCs w:val="24"/>
        </w:rPr>
        <w:t>На основание чл. 21, ал. 2, във връзка с чл. 21,  ал. 1, т. 8 от ЗМСМА, във връзка с чл. 36, ал. 1, т. 1 и ал. 2 на същия член, чл. 8, ал. 1 и ал. 9 от Закона за общинска собственост, чл. 34, ал. 2 и чл. 36 от Закона за собствеността, чл. 69, ал. 2, изречение първо и второ от Закона за наследството, чл. 34, ал. 1, т. 1, ал. 2, т. 1 и ал. 3 на същия член от Наредба №1 за общинската собственост на Общински съвет – Русе, ПУП – ИПРЗ, одобрен със Заповед №РД-01-2509/04.08.2022 г. на Кмета на Община Русе, Заявление вх. №ОИ-04-5/26.08.2022 г. и извлечение от Протокол №32/17.10.2022 г. на Комисията по общинска собственост, Общинският съвет реши:</w:t>
      </w:r>
    </w:p>
    <w:p w14:paraId="7DD823EA" w14:textId="77777777" w:rsidR="003E438C" w:rsidRPr="003E438C" w:rsidRDefault="003E438C" w:rsidP="003E438C">
      <w:pPr>
        <w:spacing w:after="0" w:line="240" w:lineRule="auto"/>
        <w:ind w:firstLine="709"/>
        <w:jc w:val="both"/>
        <w:rPr>
          <w:rFonts w:ascii="Times New Roman" w:eastAsia="Times New Roman" w:hAnsi="Times New Roman"/>
          <w:sz w:val="24"/>
          <w:szCs w:val="24"/>
        </w:rPr>
      </w:pPr>
      <w:r w:rsidRPr="003E438C">
        <w:rPr>
          <w:rFonts w:ascii="Times New Roman" w:hAnsi="Times New Roman"/>
          <w:sz w:val="24"/>
          <w:szCs w:val="24"/>
        </w:rPr>
        <w:t xml:space="preserve">1. Допълва годишната програма за управление и разпореждане с имоти общинска собственост за 2022 г. за прекратяване на съсобствеността между Община Русе и Емил Георгиев Калинов, чрез доброволна делба върху съсобствения поземлен имот с идентификатор 63427.6.331 по Кадастралната карта и кадастралните регистри на гр. Русе, </w:t>
      </w:r>
      <w:r w:rsidRPr="003E438C">
        <w:rPr>
          <w:rFonts w:ascii="Times New Roman" w:eastAsia="Times New Roman" w:hAnsi="Times New Roman"/>
          <w:sz w:val="24"/>
          <w:szCs w:val="24"/>
        </w:rPr>
        <w:t xml:space="preserve">целият с площ от 1 288 кв.м., трайно предназначение на територията: Урбанизирана¸ с начин на трайно ползване: Ниско застрояване (до 10 m), с адрес гр. Русе, </w:t>
      </w:r>
      <w:r w:rsidRPr="003E438C">
        <w:rPr>
          <w:rFonts w:ascii="Times New Roman" w:eastAsia="Times New Roman" w:hAnsi="Times New Roman"/>
          <w:sz w:val="24"/>
          <w:szCs w:val="24"/>
        </w:rPr>
        <w:lastRenderedPageBreak/>
        <w:t>кв. „Чародейка-Г-север“, ул. „Зорница“, а съгласно Частично-</w:t>
      </w:r>
      <w:proofErr w:type="spellStart"/>
      <w:r w:rsidRPr="003E438C">
        <w:rPr>
          <w:rFonts w:ascii="Times New Roman" w:eastAsia="Times New Roman" w:hAnsi="Times New Roman"/>
          <w:sz w:val="24"/>
          <w:szCs w:val="24"/>
        </w:rPr>
        <w:t>застроителния</w:t>
      </w:r>
      <w:proofErr w:type="spellEnd"/>
      <w:r w:rsidRPr="003E438C">
        <w:rPr>
          <w:rFonts w:ascii="Times New Roman" w:eastAsia="Times New Roman" w:hAnsi="Times New Roman"/>
          <w:sz w:val="24"/>
          <w:szCs w:val="24"/>
        </w:rPr>
        <w:t xml:space="preserve"> и регулационен план на гр. Русе, одобрен със Заповед №151/08.02.2000 г. на Кмета на Община Русе представляващ урегулиран поземлен имот (УПИ) VIII-186пп в кв. 599.2., чрез придобиване в реален дял и в изключителна собственост от Община Русе на УПИ Х-448, с проектен идентификатор по Кадастралната карта на гр. Русе 63427.6.448, с площ от 322 кв.м.</w:t>
      </w:r>
    </w:p>
    <w:p w14:paraId="67E6B686" w14:textId="77777777" w:rsidR="003E438C" w:rsidRPr="003E438C" w:rsidRDefault="003E438C" w:rsidP="003E438C">
      <w:pPr>
        <w:spacing w:after="0" w:line="240" w:lineRule="auto"/>
        <w:ind w:firstLine="709"/>
        <w:jc w:val="both"/>
        <w:rPr>
          <w:rFonts w:ascii="Times New Roman" w:eastAsia="Times New Roman" w:hAnsi="Times New Roman"/>
          <w:sz w:val="24"/>
          <w:szCs w:val="24"/>
        </w:rPr>
      </w:pPr>
      <w:r w:rsidRPr="003E438C">
        <w:rPr>
          <w:rFonts w:ascii="Times New Roman" w:hAnsi="Times New Roman"/>
          <w:sz w:val="24"/>
          <w:szCs w:val="24"/>
        </w:rPr>
        <w:t xml:space="preserve">2. Дава съгласие за прекратяване на съсобствеността между Община Русе и Емил Георгиев Калинов, чрез доброволна делба върху съсобствения поземлен имот с идентификатор 63427.6.331 по Кадастралната карта и кадастралните регистри на гр. Русе, </w:t>
      </w:r>
      <w:r w:rsidRPr="003E438C">
        <w:rPr>
          <w:rFonts w:ascii="Times New Roman" w:eastAsia="Times New Roman" w:hAnsi="Times New Roman"/>
          <w:sz w:val="24"/>
          <w:szCs w:val="24"/>
        </w:rPr>
        <w:t>целият с площ от 1 288 кв.м., трайно предназначение на територията: Урбанизирана¸ с начин на трайно ползване: Ниско застрояване (до 10 m), с адрес гр. Русе, кв. „Чародейка-Г-север“, ул. „Зорница“, а съгласно Частично-</w:t>
      </w:r>
      <w:proofErr w:type="spellStart"/>
      <w:r w:rsidRPr="003E438C">
        <w:rPr>
          <w:rFonts w:ascii="Times New Roman" w:eastAsia="Times New Roman" w:hAnsi="Times New Roman"/>
          <w:sz w:val="24"/>
          <w:szCs w:val="24"/>
        </w:rPr>
        <w:t>застроителния</w:t>
      </w:r>
      <w:proofErr w:type="spellEnd"/>
      <w:r w:rsidRPr="003E438C">
        <w:rPr>
          <w:rFonts w:ascii="Times New Roman" w:eastAsia="Times New Roman" w:hAnsi="Times New Roman"/>
          <w:sz w:val="24"/>
          <w:szCs w:val="24"/>
        </w:rPr>
        <w:t xml:space="preserve"> и регулационен план на гр. Русе, одобрен със Заповед №151/08.02.2000 г. на Кмета на Община Русе представляващ урегулиран поземлен имот (УПИ) VIII-186пп в кв. 599.2., при която съсобствениците да придобият в реален дял и в изключителна собственост, както следва:</w:t>
      </w:r>
    </w:p>
    <w:p w14:paraId="18F52FE3" w14:textId="77777777" w:rsidR="003E438C" w:rsidRPr="003E438C" w:rsidRDefault="003E438C" w:rsidP="003E438C">
      <w:pPr>
        <w:spacing w:after="0" w:line="240" w:lineRule="auto"/>
        <w:ind w:firstLine="709"/>
        <w:jc w:val="both"/>
        <w:rPr>
          <w:rFonts w:ascii="Times New Roman" w:eastAsia="Times New Roman" w:hAnsi="Times New Roman"/>
          <w:sz w:val="24"/>
          <w:szCs w:val="24"/>
        </w:rPr>
      </w:pPr>
      <w:r w:rsidRPr="003E438C">
        <w:rPr>
          <w:rFonts w:ascii="Times New Roman" w:eastAsia="Times New Roman" w:hAnsi="Times New Roman"/>
          <w:sz w:val="24"/>
          <w:szCs w:val="24"/>
        </w:rPr>
        <w:t xml:space="preserve">1.Емил Георгиев Калинов – УПИ </w:t>
      </w:r>
      <w:r w:rsidRPr="003E438C">
        <w:rPr>
          <w:rFonts w:ascii="Times New Roman" w:eastAsia="Times New Roman" w:hAnsi="Times New Roman"/>
          <w:sz w:val="24"/>
          <w:szCs w:val="24"/>
          <w:lang w:val="en-US"/>
        </w:rPr>
        <w:t>XI</w:t>
      </w:r>
      <w:r w:rsidRPr="003E438C">
        <w:rPr>
          <w:rFonts w:ascii="Times New Roman" w:eastAsia="Times New Roman" w:hAnsi="Times New Roman"/>
          <w:sz w:val="24"/>
          <w:szCs w:val="24"/>
        </w:rPr>
        <w:t>-449, кв. 599.2 (с проектен идентификатор по Кадастралната карта на гр. Русе 63427.6.449) с площ от 966 кв.м.</w:t>
      </w:r>
    </w:p>
    <w:p w14:paraId="113ADEF3" w14:textId="77777777" w:rsidR="003E438C" w:rsidRPr="003E438C" w:rsidRDefault="003E438C" w:rsidP="003E438C">
      <w:pPr>
        <w:spacing w:after="0" w:line="240" w:lineRule="auto"/>
        <w:ind w:firstLine="709"/>
        <w:jc w:val="both"/>
        <w:rPr>
          <w:rFonts w:ascii="Times New Roman" w:eastAsia="Times New Roman" w:hAnsi="Times New Roman"/>
          <w:sz w:val="24"/>
          <w:szCs w:val="24"/>
        </w:rPr>
      </w:pPr>
      <w:r w:rsidRPr="003E438C">
        <w:rPr>
          <w:rFonts w:ascii="Times New Roman" w:eastAsia="Times New Roman" w:hAnsi="Times New Roman"/>
          <w:sz w:val="24"/>
          <w:szCs w:val="24"/>
        </w:rPr>
        <w:t>2. Община Русе – УПИ Х-448, кв. 599.2 (с проектен идентификатор по Кадастралната карта на гр. Русе 63427.6.448) с площ от 322 кв.м.,</w:t>
      </w:r>
    </w:p>
    <w:p w14:paraId="1A87CEB2" w14:textId="77777777" w:rsidR="003E438C" w:rsidRPr="003E438C" w:rsidRDefault="003E438C" w:rsidP="003E438C">
      <w:pPr>
        <w:spacing w:after="0" w:line="240" w:lineRule="auto"/>
        <w:ind w:firstLine="709"/>
        <w:jc w:val="both"/>
        <w:rPr>
          <w:rFonts w:ascii="Times New Roman" w:eastAsia="Times New Roman" w:hAnsi="Times New Roman"/>
          <w:sz w:val="24"/>
          <w:szCs w:val="24"/>
        </w:rPr>
      </w:pPr>
      <w:r w:rsidRPr="003E438C">
        <w:rPr>
          <w:rFonts w:ascii="Times New Roman" w:eastAsia="Times New Roman" w:hAnsi="Times New Roman"/>
          <w:sz w:val="24"/>
          <w:szCs w:val="24"/>
        </w:rPr>
        <w:t xml:space="preserve">с цел прилагане на регулацията по предвижданията на ПУП – ИПРЗ, одобрен със Заповед №РД-01-2509/04.08.2022 г. на Кмета на Община Русе, без изравняване дяловете на </w:t>
      </w:r>
      <w:proofErr w:type="spellStart"/>
      <w:r w:rsidRPr="003E438C">
        <w:rPr>
          <w:rFonts w:ascii="Times New Roman" w:eastAsia="Times New Roman" w:hAnsi="Times New Roman"/>
          <w:sz w:val="24"/>
          <w:szCs w:val="24"/>
        </w:rPr>
        <w:t>съделителите</w:t>
      </w:r>
      <w:proofErr w:type="spellEnd"/>
      <w:r w:rsidRPr="003E438C">
        <w:rPr>
          <w:rFonts w:ascii="Times New Roman" w:eastAsia="Times New Roman" w:hAnsi="Times New Roman"/>
          <w:sz w:val="24"/>
          <w:szCs w:val="24"/>
        </w:rPr>
        <w:t xml:space="preserve">. </w:t>
      </w:r>
    </w:p>
    <w:p w14:paraId="7F0052B4" w14:textId="4A71D008" w:rsidR="003E438C" w:rsidRPr="003E438C" w:rsidRDefault="003E438C" w:rsidP="003E438C">
      <w:pPr>
        <w:spacing w:line="252" w:lineRule="auto"/>
        <w:ind w:firstLine="709"/>
        <w:jc w:val="both"/>
        <w:rPr>
          <w:rFonts w:ascii="Times New Roman" w:hAnsi="Times New Roman"/>
          <w:sz w:val="24"/>
          <w:szCs w:val="24"/>
        </w:rPr>
      </w:pPr>
      <w:r w:rsidRPr="003E438C">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763DCF8D" w14:textId="0702B230" w:rsidR="008D3979" w:rsidRDefault="008D3979" w:rsidP="0037513F">
      <w:pPr>
        <w:spacing w:after="0" w:line="276" w:lineRule="auto"/>
        <w:jc w:val="both"/>
        <w:rPr>
          <w:rFonts w:ascii="Times New Roman" w:hAnsi="Times New Roman"/>
          <w:b/>
          <w:sz w:val="24"/>
          <w:szCs w:val="24"/>
        </w:rPr>
      </w:pPr>
      <w:r>
        <w:rPr>
          <w:rFonts w:ascii="Times New Roman" w:hAnsi="Times New Roman"/>
          <w:b/>
          <w:sz w:val="24"/>
          <w:szCs w:val="24"/>
        </w:rPr>
        <w:t>Точка 16</w:t>
      </w:r>
    </w:p>
    <w:p w14:paraId="0D7A9CEE" w14:textId="7E41062F" w:rsidR="008D3979" w:rsidRDefault="008D3979" w:rsidP="0037513F">
      <w:pPr>
        <w:spacing w:after="0" w:line="276" w:lineRule="auto"/>
        <w:jc w:val="both"/>
        <w:rPr>
          <w:rFonts w:ascii="Times New Roman" w:hAnsi="Times New Roman"/>
          <w:b/>
          <w:sz w:val="24"/>
          <w:szCs w:val="24"/>
        </w:rPr>
      </w:pPr>
      <w:proofErr w:type="spellStart"/>
      <w:r w:rsidRPr="008D3979">
        <w:rPr>
          <w:rFonts w:ascii="Times New Roman" w:hAnsi="Times New Roman"/>
          <w:b/>
          <w:sz w:val="24"/>
          <w:szCs w:val="24"/>
        </w:rPr>
        <w:t>К.л</w:t>
      </w:r>
      <w:proofErr w:type="spellEnd"/>
      <w:r w:rsidRPr="008D3979">
        <w:rPr>
          <w:rFonts w:ascii="Times New Roman" w:hAnsi="Times New Roman"/>
          <w:b/>
          <w:sz w:val="24"/>
          <w:szCs w:val="24"/>
        </w:rPr>
        <w:t>.№ 1052 Откриване на процедура за провеждане на публичен търг с явно наддаване за продажба на недвижим имот – частна общинска собственост, с адрес:  гр. Мартен, ЕКАТТЕ: 47336, Община Русе, ул. „Страхил войвода“ №8</w:t>
      </w:r>
    </w:p>
    <w:p w14:paraId="1F973083" w14:textId="062CD9C0" w:rsidR="008D3979" w:rsidRDefault="008D3979" w:rsidP="0037513F">
      <w:pPr>
        <w:spacing w:after="0" w:line="276" w:lineRule="auto"/>
        <w:jc w:val="both"/>
        <w:rPr>
          <w:rFonts w:ascii="Times New Roman" w:hAnsi="Times New Roman"/>
          <w:b/>
          <w:sz w:val="24"/>
          <w:szCs w:val="24"/>
        </w:rPr>
      </w:pPr>
    </w:p>
    <w:p w14:paraId="795F2791" w14:textId="3558BA2C" w:rsidR="008D3979" w:rsidRDefault="008D3979" w:rsidP="008D3979">
      <w:pPr>
        <w:spacing w:after="0" w:line="276" w:lineRule="auto"/>
        <w:jc w:val="both"/>
        <w:rPr>
          <w:rFonts w:ascii="Times New Roman" w:hAnsi="Times New Roman"/>
          <w:bCs/>
          <w:sz w:val="24"/>
          <w:szCs w:val="24"/>
        </w:rPr>
      </w:pPr>
      <w:r>
        <w:rPr>
          <w:rFonts w:ascii="Times New Roman" w:hAnsi="Times New Roman"/>
          <w:b/>
          <w:sz w:val="24"/>
          <w:szCs w:val="24"/>
        </w:rPr>
        <w:tab/>
      </w:r>
      <w:bookmarkStart w:id="24" w:name="_Hlk119946636"/>
      <w:r w:rsidRPr="00713DAB">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Благодаря, господин Председател. Поддържаме точката. Комисията по общинска собственост също дава своето съгласие, както и кмета на Кметство гр. Мартен. Благодаря ви.</w:t>
      </w:r>
    </w:p>
    <w:bookmarkEnd w:id="24"/>
    <w:p w14:paraId="2506E8DD" w14:textId="7BF19A8A" w:rsidR="008D3979" w:rsidRDefault="008D3979" w:rsidP="008D3979">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Няма. Режим на гласуване по точката, моля.</w:t>
      </w:r>
    </w:p>
    <w:p w14:paraId="152028AD" w14:textId="77777777" w:rsidR="008D3979" w:rsidRDefault="008D3979" w:rsidP="008D3979">
      <w:pPr>
        <w:spacing w:after="0" w:line="276" w:lineRule="auto"/>
        <w:jc w:val="both"/>
        <w:rPr>
          <w:rFonts w:ascii="Times New Roman" w:hAnsi="Times New Roman"/>
          <w:bCs/>
          <w:sz w:val="24"/>
          <w:szCs w:val="24"/>
        </w:rPr>
      </w:pPr>
    </w:p>
    <w:p w14:paraId="0DC525C7" w14:textId="07F8F775" w:rsidR="008D3979" w:rsidRDefault="008D3979" w:rsidP="008D3979">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43. С 43 гласа „за”, 0 „против” и 0 „въздържали се” се прие </w:t>
      </w:r>
      <w:r w:rsidRPr="00ED1775">
        <w:rPr>
          <w:rFonts w:ascii="Times New Roman" w:hAnsi="Times New Roman"/>
          <w:b/>
          <w:sz w:val="24"/>
          <w:szCs w:val="24"/>
        </w:rPr>
        <w:t xml:space="preserve">  </w:t>
      </w:r>
    </w:p>
    <w:p w14:paraId="40F7F522" w14:textId="03840062" w:rsidR="003E438C" w:rsidRDefault="003E438C" w:rsidP="008D3979">
      <w:pPr>
        <w:spacing w:after="0" w:line="276" w:lineRule="auto"/>
        <w:jc w:val="both"/>
        <w:rPr>
          <w:rFonts w:ascii="Times New Roman" w:hAnsi="Times New Roman"/>
          <w:b/>
          <w:sz w:val="24"/>
          <w:szCs w:val="24"/>
        </w:rPr>
      </w:pPr>
    </w:p>
    <w:p w14:paraId="44868BC5"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1112</w:t>
      </w:r>
    </w:p>
    <w:p w14:paraId="19B7DAA6" w14:textId="6D5AAB20" w:rsidR="003E438C" w:rsidRPr="003E438C" w:rsidRDefault="003E438C" w:rsidP="003E438C">
      <w:pPr>
        <w:spacing w:after="0" w:line="240" w:lineRule="auto"/>
        <w:contextualSpacing/>
        <w:rPr>
          <w:rFonts w:ascii="Times New Roman" w:eastAsia="Times New Roman" w:hAnsi="Times New Roman"/>
          <w:b/>
          <w:sz w:val="28"/>
          <w:szCs w:val="28"/>
        </w:rPr>
      </w:pPr>
    </w:p>
    <w:p w14:paraId="3D4BC3AF" w14:textId="77777777" w:rsidR="003E438C" w:rsidRPr="003E438C" w:rsidRDefault="003E438C" w:rsidP="003E438C">
      <w:pPr>
        <w:spacing w:line="276" w:lineRule="auto"/>
        <w:ind w:firstLine="708"/>
        <w:jc w:val="both"/>
        <w:rPr>
          <w:rFonts w:ascii="Times New Roman" w:hAnsi="Times New Roman"/>
          <w:sz w:val="24"/>
          <w:szCs w:val="24"/>
        </w:rPr>
      </w:pPr>
      <w:r w:rsidRPr="003E438C">
        <w:rPr>
          <w:rFonts w:ascii="Times New Roman" w:eastAsiaTheme="minorHAnsi" w:hAnsi="Times New Roman"/>
          <w:sz w:val="24"/>
          <w:szCs w:val="24"/>
          <w:shd w:val="clear" w:color="auto" w:fill="FFFFFF"/>
        </w:rPr>
        <w:t xml:space="preserve"> </w:t>
      </w:r>
      <w:r w:rsidRPr="003E438C">
        <w:rPr>
          <w:rFonts w:ascii="Times New Roman" w:eastAsiaTheme="minorHAnsi" w:hAnsi="Times New Roman"/>
          <w:sz w:val="24"/>
          <w:szCs w:val="24"/>
        </w:rPr>
        <w:t xml:space="preserve"> </w:t>
      </w:r>
      <w:r w:rsidRPr="003E438C">
        <w:rPr>
          <w:rFonts w:ascii="Times New Roman" w:hAnsi="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вх.№94Д-13601-1</w:t>
      </w:r>
      <w:r w:rsidRPr="003E438C">
        <w:rPr>
          <w:rFonts w:ascii="Times New Roman" w:hAnsi="Times New Roman"/>
          <w:sz w:val="24"/>
          <w:szCs w:val="24"/>
          <w:lang w:val="en-US"/>
        </w:rPr>
        <w:t>#</w:t>
      </w:r>
      <w:r w:rsidRPr="003E438C">
        <w:rPr>
          <w:rFonts w:ascii="Times New Roman" w:hAnsi="Times New Roman"/>
          <w:sz w:val="24"/>
          <w:szCs w:val="24"/>
        </w:rPr>
        <w:t>1 от 01.10.2021 г. и извлечение от Протокол №30/19.07.2022 г. на Комисията по общинска собственост, Общинският съвет реши:</w:t>
      </w:r>
    </w:p>
    <w:p w14:paraId="1E9EDEF4" w14:textId="77777777" w:rsidR="003E438C" w:rsidRPr="003E438C" w:rsidRDefault="003E438C" w:rsidP="003E438C">
      <w:pPr>
        <w:spacing w:after="0" w:line="240" w:lineRule="auto"/>
        <w:ind w:firstLine="709"/>
        <w:jc w:val="both"/>
        <w:rPr>
          <w:rFonts w:ascii="Times New Roman" w:eastAsia="Times New Roman" w:hAnsi="Times New Roman"/>
          <w:sz w:val="24"/>
          <w:szCs w:val="24"/>
        </w:rPr>
      </w:pPr>
      <w:r w:rsidRPr="003E438C">
        <w:rPr>
          <w:rFonts w:ascii="Times New Roman" w:hAnsi="Times New Roman"/>
          <w:sz w:val="24"/>
          <w:szCs w:val="24"/>
        </w:rPr>
        <w:lastRenderedPageBreak/>
        <w:t xml:space="preserve">1. Допълва годишната програма за управление и разпореждане с имоти общинска собственост за 2022 г. за продажба на застроен урегулиран поземлен имот (УПИ) </w:t>
      </w:r>
      <w:r w:rsidRPr="003E438C">
        <w:rPr>
          <w:rFonts w:ascii="Times New Roman" w:hAnsi="Times New Roman"/>
          <w:sz w:val="24"/>
          <w:szCs w:val="24"/>
          <w:lang w:val="en-US"/>
        </w:rPr>
        <w:t>XIV</w:t>
      </w:r>
      <w:r w:rsidRPr="003E438C">
        <w:rPr>
          <w:rFonts w:ascii="Times New Roman" w:hAnsi="Times New Roman"/>
          <w:sz w:val="24"/>
          <w:szCs w:val="24"/>
        </w:rPr>
        <w:t xml:space="preserve">-1030 в кв. 63 по Регулационния и </w:t>
      </w:r>
      <w:proofErr w:type="spellStart"/>
      <w:r w:rsidRPr="003E438C">
        <w:rPr>
          <w:rFonts w:ascii="Times New Roman" w:hAnsi="Times New Roman"/>
          <w:sz w:val="24"/>
          <w:szCs w:val="24"/>
        </w:rPr>
        <w:t>застроителния</w:t>
      </w:r>
      <w:proofErr w:type="spellEnd"/>
      <w:r w:rsidRPr="003E438C">
        <w:rPr>
          <w:rFonts w:ascii="Times New Roman" w:hAnsi="Times New Roman"/>
          <w:sz w:val="24"/>
          <w:szCs w:val="24"/>
        </w:rPr>
        <w:t xml:space="preserve"> план на гр. Мартен, ЕКАТТЕ: 47336, Община Русе, </w:t>
      </w:r>
      <w:r w:rsidRPr="003E438C">
        <w:rPr>
          <w:rFonts w:ascii="Times New Roman" w:eastAsia="Times New Roman" w:hAnsi="Times New Roman"/>
          <w:sz w:val="24"/>
          <w:szCs w:val="24"/>
        </w:rPr>
        <w:t xml:space="preserve">одобрени със Заповед №128/23.04.1986 г. на Зам. Председателя на ИК на </w:t>
      </w:r>
      <w:proofErr w:type="spellStart"/>
      <w:r w:rsidRPr="003E438C">
        <w:rPr>
          <w:rFonts w:ascii="Times New Roman" w:eastAsia="Times New Roman" w:hAnsi="Times New Roman"/>
          <w:sz w:val="24"/>
          <w:szCs w:val="24"/>
        </w:rPr>
        <w:t>ОбНС</w:t>
      </w:r>
      <w:proofErr w:type="spellEnd"/>
      <w:r w:rsidRPr="003E438C">
        <w:rPr>
          <w:rFonts w:ascii="Times New Roman" w:eastAsia="Times New Roman" w:hAnsi="Times New Roman"/>
          <w:sz w:val="24"/>
          <w:szCs w:val="24"/>
        </w:rPr>
        <w:t xml:space="preserve"> – Русе, с площ от 994 кв.м., представляващ поземлен имот №0.1030 от кв. 63, с трайно предназначение на територията: Урбанизирана, начин на трайно ползване: Ниско застрояване (до 10 m), с адрес: гр. Мартен, ул. „Страхил войвода“ №8, предмет на </w:t>
      </w:r>
      <w:r w:rsidRPr="003E438C">
        <w:rPr>
          <w:rFonts w:ascii="Times New Roman" w:hAnsi="Times New Roman"/>
          <w:sz w:val="24"/>
          <w:szCs w:val="24"/>
        </w:rPr>
        <w:t>АЧОС №</w:t>
      </w:r>
      <w:r w:rsidRPr="003E438C">
        <w:rPr>
          <w:rFonts w:ascii="Times New Roman" w:eastAsia="Times New Roman" w:hAnsi="Times New Roman"/>
          <w:sz w:val="24"/>
          <w:szCs w:val="24"/>
        </w:rPr>
        <w:t xml:space="preserve">8091/04.08.2016 г., вписан под №148, том 29, н.д. 5858, ДВР 11046, вх.рег.№11293 от 08.08.2016 г. </w:t>
      </w:r>
      <w:r w:rsidRPr="003E438C">
        <w:rPr>
          <w:rFonts w:ascii="Times New Roman" w:hAnsi="Times New Roman"/>
          <w:sz w:val="24"/>
          <w:szCs w:val="24"/>
        </w:rPr>
        <w:t xml:space="preserve">по описа на Службата по вписвания – Русе, с прогнозен приход от продажбата в размер на </w:t>
      </w:r>
      <w:r w:rsidRPr="003E438C">
        <w:rPr>
          <w:rFonts w:ascii="Times New Roman" w:hAnsi="Times New Roman"/>
          <w:sz w:val="24"/>
          <w:szCs w:val="24"/>
          <w:lang w:val="en-US"/>
        </w:rPr>
        <w:t>36778</w:t>
      </w:r>
      <w:r w:rsidRPr="003E438C">
        <w:rPr>
          <w:rFonts w:ascii="Times New Roman" w:hAnsi="Times New Roman"/>
          <w:sz w:val="24"/>
          <w:szCs w:val="24"/>
        </w:rPr>
        <w:t>,00 лева, без включени дължими данъци и такси.</w:t>
      </w:r>
    </w:p>
    <w:p w14:paraId="4FDBE9F7" w14:textId="77777777" w:rsidR="003E438C" w:rsidRPr="003E438C" w:rsidRDefault="003E438C" w:rsidP="003E438C">
      <w:pPr>
        <w:spacing w:after="0" w:line="240" w:lineRule="auto"/>
        <w:ind w:firstLine="709"/>
        <w:jc w:val="both"/>
        <w:rPr>
          <w:rFonts w:ascii="Times New Roman" w:hAnsi="Times New Roman"/>
          <w:sz w:val="24"/>
          <w:szCs w:val="24"/>
        </w:rPr>
      </w:pPr>
      <w:r w:rsidRPr="003E438C">
        <w:rPr>
          <w:rFonts w:ascii="Times New Roman" w:hAnsi="Times New Roman"/>
          <w:sz w:val="24"/>
          <w:szCs w:val="24"/>
        </w:rPr>
        <w:t xml:space="preserve">2. Дава съгласие за откриване на процедура за провеждане на публичен търг с явно наддаване за продажба на застроен урегулиран поземлен имот (УПИ) </w:t>
      </w:r>
      <w:r w:rsidRPr="003E438C">
        <w:rPr>
          <w:rFonts w:ascii="Times New Roman" w:hAnsi="Times New Roman"/>
          <w:sz w:val="24"/>
          <w:szCs w:val="24"/>
          <w:lang w:val="en-US"/>
        </w:rPr>
        <w:t>XIV</w:t>
      </w:r>
      <w:r w:rsidRPr="003E438C">
        <w:rPr>
          <w:rFonts w:ascii="Times New Roman" w:hAnsi="Times New Roman"/>
          <w:sz w:val="24"/>
          <w:szCs w:val="24"/>
        </w:rPr>
        <w:t xml:space="preserve">-1030 в кв. 63 по Регулационния и </w:t>
      </w:r>
      <w:proofErr w:type="spellStart"/>
      <w:r w:rsidRPr="003E438C">
        <w:rPr>
          <w:rFonts w:ascii="Times New Roman" w:hAnsi="Times New Roman"/>
          <w:sz w:val="24"/>
          <w:szCs w:val="24"/>
        </w:rPr>
        <w:t>застроителния</w:t>
      </w:r>
      <w:proofErr w:type="spellEnd"/>
      <w:r w:rsidRPr="003E438C">
        <w:rPr>
          <w:rFonts w:ascii="Times New Roman" w:hAnsi="Times New Roman"/>
          <w:sz w:val="24"/>
          <w:szCs w:val="24"/>
        </w:rPr>
        <w:t xml:space="preserve"> план на гр. Мартен, ЕКАТТЕ: 47336, Община Русе, </w:t>
      </w:r>
      <w:r w:rsidRPr="003E438C">
        <w:rPr>
          <w:rFonts w:ascii="Times New Roman" w:eastAsia="Times New Roman" w:hAnsi="Times New Roman"/>
          <w:sz w:val="24"/>
          <w:szCs w:val="24"/>
        </w:rPr>
        <w:t xml:space="preserve">одобрени със Заповед №128/23.04.1986 г. на Зам. Председателя на ИК на </w:t>
      </w:r>
      <w:proofErr w:type="spellStart"/>
      <w:r w:rsidRPr="003E438C">
        <w:rPr>
          <w:rFonts w:ascii="Times New Roman" w:eastAsia="Times New Roman" w:hAnsi="Times New Roman"/>
          <w:sz w:val="24"/>
          <w:szCs w:val="24"/>
        </w:rPr>
        <w:t>ОбНС</w:t>
      </w:r>
      <w:proofErr w:type="spellEnd"/>
      <w:r w:rsidRPr="003E438C">
        <w:rPr>
          <w:rFonts w:ascii="Times New Roman" w:eastAsia="Times New Roman" w:hAnsi="Times New Roman"/>
          <w:sz w:val="24"/>
          <w:szCs w:val="24"/>
        </w:rPr>
        <w:t xml:space="preserve"> – Русе, с площ от 994 кв.м., представляващ поземлен имот №0.1030 от кв. 63, с трайно предназначение на територията: Урбанизирана, начин на трайно ползване: Ниско застрояване (до 10 m), с адрес: гр. Мартен, ул. „Страхил войвода“ №8, предмет на </w:t>
      </w:r>
      <w:r w:rsidRPr="003E438C">
        <w:rPr>
          <w:rFonts w:ascii="Times New Roman" w:hAnsi="Times New Roman"/>
          <w:sz w:val="24"/>
          <w:szCs w:val="24"/>
        </w:rPr>
        <w:t>АЧОС №</w:t>
      </w:r>
      <w:r w:rsidRPr="003E438C">
        <w:rPr>
          <w:rFonts w:ascii="Times New Roman" w:eastAsia="Times New Roman" w:hAnsi="Times New Roman"/>
          <w:sz w:val="24"/>
          <w:szCs w:val="24"/>
        </w:rPr>
        <w:t xml:space="preserve">8091/04.08.2016 г., вписан под №148, том 29, н.д. 5858, ДВР 11046, вх.рег.№11293 от 08.08.2016 г. </w:t>
      </w:r>
      <w:r w:rsidRPr="003E438C">
        <w:rPr>
          <w:rFonts w:ascii="Times New Roman" w:hAnsi="Times New Roman"/>
          <w:sz w:val="24"/>
          <w:szCs w:val="24"/>
        </w:rPr>
        <w:t xml:space="preserve">по описа на Службата по вписвания – Русе, при начална тръжна продажна цена </w:t>
      </w:r>
      <w:r w:rsidRPr="003E438C">
        <w:rPr>
          <w:rFonts w:ascii="Times New Roman" w:hAnsi="Times New Roman"/>
          <w:sz w:val="24"/>
          <w:szCs w:val="24"/>
          <w:lang w:val="en-US"/>
        </w:rPr>
        <w:t>36 778</w:t>
      </w:r>
      <w:r w:rsidRPr="003E438C">
        <w:rPr>
          <w:rFonts w:ascii="Times New Roman" w:hAnsi="Times New Roman"/>
          <w:sz w:val="24"/>
          <w:szCs w:val="24"/>
        </w:rPr>
        <w:t>,00 лв., без дължими данъци и такси. Последните се определят след провеждане на тръжната процедура и са за сметка на спечелилият участник – купувач.</w:t>
      </w:r>
    </w:p>
    <w:p w14:paraId="42AB92D4" w14:textId="77777777" w:rsidR="003E438C" w:rsidRPr="003E438C" w:rsidRDefault="003E438C" w:rsidP="003E438C">
      <w:pPr>
        <w:spacing w:after="0" w:line="240" w:lineRule="auto"/>
        <w:ind w:firstLine="709"/>
        <w:jc w:val="both"/>
        <w:rPr>
          <w:rFonts w:ascii="Times New Roman" w:hAnsi="Times New Roman"/>
          <w:sz w:val="24"/>
          <w:szCs w:val="24"/>
        </w:rPr>
      </w:pPr>
    </w:p>
    <w:p w14:paraId="4B2CB0A6" w14:textId="77777777" w:rsidR="003E438C" w:rsidRPr="003E438C" w:rsidRDefault="003E438C" w:rsidP="003E438C">
      <w:pPr>
        <w:spacing w:after="0" w:line="240" w:lineRule="auto"/>
        <w:ind w:firstLine="709"/>
        <w:jc w:val="both"/>
        <w:rPr>
          <w:rFonts w:ascii="Times New Roman" w:hAnsi="Times New Roman"/>
          <w:sz w:val="24"/>
          <w:szCs w:val="24"/>
        </w:rPr>
      </w:pPr>
      <w:r w:rsidRPr="003E438C">
        <w:rPr>
          <w:rFonts w:ascii="Times New Roman" w:hAnsi="Times New Roman"/>
          <w:sz w:val="24"/>
          <w:szCs w:val="24"/>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0C819DC9" w14:textId="77777777" w:rsidR="003E438C" w:rsidRPr="003E438C" w:rsidRDefault="003E438C" w:rsidP="003E438C">
      <w:pPr>
        <w:spacing w:after="0" w:line="240" w:lineRule="auto"/>
        <w:ind w:firstLine="709"/>
        <w:jc w:val="both"/>
        <w:rPr>
          <w:rFonts w:ascii="Times New Roman" w:hAnsi="Times New Roman"/>
          <w:sz w:val="24"/>
          <w:szCs w:val="24"/>
        </w:rPr>
      </w:pPr>
      <w:r w:rsidRPr="003E438C">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7A0F59B5" w14:textId="77777777" w:rsidR="003E438C" w:rsidRDefault="003E438C" w:rsidP="008D3979">
      <w:pPr>
        <w:spacing w:after="0" w:line="276" w:lineRule="auto"/>
        <w:jc w:val="both"/>
        <w:rPr>
          <w:rFonts w:ascii="Times New Roman" w:hAnsi="Times New Roman"/>
          <w:b/>
          <w:sz w:val="24"/>
          <w:szCs w:val="24"/>
        </w:rPr>
      </w:pPr>
    </w:p>
    <w:p w14:paraId="27EB0420" w14:textId="15CA9F74" w:rsidR="008D3979" w:rsidRPr="008D3979" w:rsidRDefault="008D3979" w:rsidP="008D3979">
      <w:pPr>
        <w:spacing w:after="0" w:line="276" w:lineRule="auto"/>
        <w:jc w:val="both"/>
        <w:rPr>
          <w:rFonts w:ascii="Times New Roman" w:hAnsi="Times New Roman"/>
          <w:b/>
          <w:sz w:val="24"/>
          <w:szCs w:val="24"/>
        </w:rPr>
      </w:pPr>
      <w:r w:rsidRPr="008D3979">
        <w:rPr>
          <w:rFonts w:ascii="Times New Roman" w:hAnsi="Times New Roman"/>
          <w:b/>
          <w:sz w:val="24"/>
          <w:szCs w:val="24"/>
        </w:rPr>
        <w:t>Точка 17</w:t>
      </w:r>
    </w:p>
    <w:p w14:paraId="1953F3F8" w14:textId="0592228E" w:rsidR="008D3979" w:rsidRPr="008D3979" w:rsidRDefault="008D3979" w:rsidP="008D3979">
      <w:pPr>
        <w:spacing w:after="0" w:line="276" w:lineRule="auto"/>
        <w:jc w:val="both"/>
        <w:rPr>
          <w:rFonts w:ascii="Times New Roman" w:hAnsi="Times New Roman"/>
          <w:b/>
          <w:sz w:val="24"/>
          <w:szCs w:val="24"/>
        </w:rPr>
      </w:pPr>
      <w:proofErr w:type="spellStart"/>
      <w:r w:rsidRPr="008D3979">
        <w:rPr>
          <w:rFonts w:ascii="Times New Roman" w:hAnsi="Times New Roman"/>
          <w:b/>
          <w:sz w:val="24"/>
          <w:szCs w:val="24"/>
        </w:rPr>
        <w:t>К.л</w:t>
      </w:r>
      <w:proofErr w:type="spellEnd"/>
      <w:r w:rsidRPr="008D3979">
        <w:rPr>
          <w:rFonts w:ascii="Times New Roman" w:hAnsi="Times New Roman"/>
          <w:b/>
          <w:sz w:val="24"/>
          <w:szCs w:val="24"/>
        </w:rPr>
        <w:t>.№ 1053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Мартен, ЕКАТТЕ: 47366, Община Русе, местност „Вехтите лозя“</w:t>
      </w:r>
    </w:p>
    <w:p w14:paraId="7EB30BDA" w14:textId="527DE414" w:rsidR="0037513F" w:rsidRPr="008D3979" w:rsidRDefault="0037513F" w:rsidP="0037513F">
      <w:pPr>
        <w:spacing w:after="0" w:line="276" w:lineRule="auto"/>
        <w:jc w:val="both"/>
        <w:rPr>
          <w:rFonts w:ascii="Times New Roman" w:hAnsi="Times New Roman"/>
          <w:b/>
          <w:sz w:val="24"/>
          <w:szCs w:val="24"/>
        </w:rPr>
      </w:pPr>
    </w:p>
    <w:p w14:paraId="7559C6C5" w14:textId="2E23F102" w:rsidR="008D3979" w:rsidRDefault="008D3979" w:rsidP="008D3979">
      <w:pPr>
        <w:spacing w:after="0" w:line="276" w:lineRule="auto"/>
        <w:jc w:val="both"/>
        <w:rPr>
          <w:rFonts w:ascii="Times New Roman" w:hAnsi="Times New Roman"/>
          <w:bCs/>
          <w:sz w:val="24"/>
          <w:szCs w:val="24"/>
        </w:rPr>
      </w:pPr>
      <w:r>
        <w:rPr>
          <w:rFonts w:ascii="Times New Roman" w:hAnsi="Times New Roman"/>
          <w:b/>
          <w:sz w:val="24"/>
          <w:szCs w:val="24"/>
        </w:rPr>
        <w:tab/>
      </w:r>
      <w:bookmarkStart w:id="25" w:name="_Hlk119946803"/>
      <w:r w:rsidRPr="00713DAB">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Благодаря, господин Председател.</w:t>
      </w:r>
      <w:bookmarkEnd w:id="25"/>
      <w:r>
        <w:rPr>
          <w:rFonts w:ascii="Times New Roman" w:hAnsi="Times New Roman"/>
          <w:bCs/>
          <w:sz w:val="24"/>
          <w:szCs w:val="24"/>
        </w:rPr>
        <w:t xml:space="preserve"> Поддържаме точката. Становището на кмета на гр. Мартен е положително, както и на</w:t>
      </w:r>
      <w:r w:rsidRPr="008D3979">
        <w:t xml:space="preserve"> </w:t>
      </w:r>
      <w:r w:rsidRPr="008D3979">
        <w:rPr>
          <w:rFonts w:ascii="Times New Roman" w:hAnsi="Times New Roman"/>
          <w:bCs/>
          <w:sz w:val="24"/>
          <w:szCs w:val="24"/>
        </w:rPr>
        <w:t>Комисията по общинска собственост</w:t>
      </w:r>
      <w:r>
        <w:rPr>
          <w:rFonts w:ascii="Times New Roman" w:hAnsi="Times New Roman"/>
          <w:bCs/>
          <w:sz w:val="24"/>
          <w:szCs w:val="24"/>
        </w:rPr>
        <w:t>.</w:t>
      </w:r>
    </w:p>
    <w:p w14:paraId="50D3AAE3" w14:textId="7F927E94" w:rsidR="008D3979" w:rsidRDefault="008D3979" w:rsidP="008D3979">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Няма. Режим на гласуване, моля.</w:t>
      </w:r>
    </w:p>
    <w:p w14:paraId="634FA5FF" w14:textId="77777777" w:rsidR="008D3979" w:rsidRDefault="008D3979" w:rsidP="008D3979">
      <w:pPr>
        <w:spacing w:after="0" w:line="276" w:lineRule="auto"/>
        <w:jc w:val="both"/>
        <w:rPr>
          <w:rFonts w:ascii="Times New Roman" w:hAnsi="Times New Roman"/>
          <w:bCs/>
          <w:sz w:val="24"/>
          <w:szCs w:val="24"/>
        </w:rPr>
      </w:pPr>
    </w:p>
    <w:p w14:paraId="01A0182F" w14:textId="2B02E635" w:rsidR="008D3979" w:rsidRDefault="008D3979" w:rsidP="008D3979">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44. С 44 гласа „за”, 0 „против” и 0 „въздържали се” се прие </w:t>
      </w:r>
      <w:r w:rsidRPr="00ED1775">
        <w:rPr>
          <w:rFonts w:ascii="Times New Roman" w:hAnsi="Times New Roman"/>
          <w:b/>
          <w:sz w:val="24"/>
          <w:szCs w:val="24"/>
        </w:rPr>
        <w:t xml:space="preserve">  </w:t>
      </w:r>
    </w:p>
    <w:p w14:paraId="4B4C1249" w14:textId="4066678A" w:rsidR="003E438C" w:rsidRDefault="003E438C" w:rsidP="008D3979">
      <w:pPr>
        <w:spacing w:after="0" w:line="276" w:lineRule="auto"/>
        <w:jc w:val="both"/>
        <w:rPr>
          <w:rFonts w:ascii="Times New Roman" w:hAnsi="Times New Roman"/>
          <w:b/>
          <w:sz w:val="24"/>
          <w:szCs w:val="24"/>
        </w:rPr>
      </w:pPr>
    </w:p>
    <w:p w14:paraId="35D47096"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1113</w:t>
      </w:r>
    </w:p>
    <w:p w14:paraId="5C370CD7" w14:textId="77ECACF6" w:rsidR="003E438C" w:rsidRPr="003E438C" w:rsidRDefault="003E438C" w:rsidP="003E438C">
      <w:pPr>
        <w:spacing w:after="0" w:line="240" w:lineRule="auto"/>
        <w:contextualSpacing/>
        <w:jc w:val="center"/>
        <w:rPr>
          <w:rFonts w:ascii="Times New Roman" w:eastAsia="Times New Roman" w:hAnsi="Times New Roman"/>
          <w:b/>
          <w:sz w:val="28"/>
          <w:szCs w:val="28"/>
        </w:rPr>
      </w:pPr>
    </w:p>
    <w:p w14:paraId="46F4725D" w14:textId="77777777" w:rsidR="003E438C" w:rsidRPr="003E438C" w:rsidRDefault="003E438C" w:rsidP="003E438C">
      <w:pPr>
        <w:spacing w:line="252" w:lineRule="auto"/>
        <w:ind w:firstLine="709"/>
        <w:jc w:val="both"/>
        <w:rPr>
          <w:rFonts w:ascii="Times New Roman" w:hAnsi="Times New Roman"/>
          <w:sz w:val="24"/>
          <w:szCs w:val="24"/>
        </w:rPr>
      </w:pPr>
      <w:r w:rsidRPr="003E438C">
        <w:rPr>
          <w:rFonts w:ascii="Times New Roman" w:eastAsiaTheme="minorHAnsi" w:hAnsi="Times New Roman"/>
          <w:sz w:val="24"/>
          <w:szCs w:val="24"/>
          <w:shd w:val="clear" w:color="auto" w:fill="FFFFFF"/>
        </w:rPr>
        <w:t xml:space="preserve"> </w:t>
      </w:r>
      <w:r w:rsidRPr="003E438C">
        <w:rPr>
          <w:rFonts w:ascii="Times New Roman" w:hAnsi="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w:t>
      </w:r>
      <w:r w:rsidRPr="003E438C">
        <w:rPr>
          <w:rFonts w:ascii="Times New Roman" w:hAnsi="Times New Roman"/>
          <w:sz w:val="24"/>
          <w:szCs w:val="24"/>
        </w:rPr>
        <w:lastRenderedPageBreak/>
        <w:t>92/01.07.2022 г. и извлечение от Протокол №30/19.07.2022 г. на Комисията по общинска собственост, Общинският съвет реши:</w:t>
      </w:r>
    </w:p>
    <w:p w14:paraId="2AD446F5" w14:textId="77777777" w:rsidR="003E438C" w:rsidRPr="003E438C" w:rsidRDefault="003E438C" w:rsidP="003E438C">
      <w:pPr>
        <w:spacing w:after="0" w:line="240" w:lineRule="auto"/>
        <w:ind w:firstLine="709"/>
        <w:jc w:val="both"/>
        <w:rPr>
          <w:rFonts w:ascii="Times New Roman" w:hAnsi="Times New Roman"/>
          <w:sz w:val="24"/>
          <w:szCs w:val="24"/>
        </w:rPr>
      </w:pPr>
      <w:r w:rsidRPr="003E438C">
        <w:rPr>
          <w:rFonts w:ascii="Times New Roman" w:hAnsi="Times New Roman"/>
          <w:sz w:val="24"/>
          <w:szCs w:val="24"/>
        </w:rPr>
        <w:t xml:space="preserve">1. Допълва годишната програма за управление и разпореждане с имоти общинска собственост за 2022 г. за продажба на поземлен имот с идентификатор 47336.11.345, съгласно Кадастралната карта и кадастралните регистри на гр. Мартен, ЕКАТТЕ 47336, Община Русе, </w:t>
      </w:r>
      <w:r w:rsidRPr="003E438C">
        <w:rPr>
          <w:rFonts w:ascii="Times New Roman" w:eastAsia="Times New Roman" w:hAnsi="Times New Roman"/>
          <w:sz w:val="24"/>
          <w:szCs w:val="24"/>
        </w:rPr>
        <w:t xml:space="preserve">одобрени със Заповед №РД-18-878/30.03.2018 г. на Изпълнителния директор на Агенция по геодезия, картография и кадастър, находящ се в землището на гр. Мартен, Община Русе, местност „Вехтите </w:t>
      </w:r>
      <w:proofErr w:type="spellStart"/>
      <w:r w:rsidRPr="003E438C">
        <w:rPr>
          <w:rFonts w:ascii="Times New Roman" w:eastAsia="Times New Roman" w:hAnsi="Times New Roman"/>
          <w:sz w:val="24"/>
          <w:szCs w:val="24"/>
        </w:rPr>
        <w:t>лозя“,с</w:t>
      </w:r>
      <w:proofErr w:type="spellEnd"/>
      <w:r w:rsidRPr="003E438C">
        <w:rPr>
          <w:rFonts w:ascii="Times New Roman" w:eastAsia="Times New Roman" w:hAnsi="Times New Roman"/>
          <w:sz w:val="24"/>
          <w:szCs w:val="24"/>
        </w:rPr>
        <w:t xml:space="preserve"> площ от 312 кв.м., трайно предназначение на територията: Земеделска, с начин на трайно ползване: Деградирала орна земя, шеста категория при неполивни условия, предмет на </w:t>
      </w:r>
      <w:r w:rsidRPr="003E438C">
        <w:rPr>
          <w:rFonts w:ascii="Times New Roman" w:hAnsi="Times New Roman"/>
          <w:sz w:val="24"/>
          <w:szCs w:val="24"/>
        </w:rPr>
        <w:t xml:space="preserve">АЧОС №9405/24.09.2019 г., вписан под №134, том 32, Н.Д. 6626, ДВР 12345, </w:t>
      </w:r>
      <w:proofErr w:type="spellStart"/>
      <w:r w:rsidRPr="003E438C">
        <w:rPr>
          <w:rFonts w:ascii="Times New Roman" w:hAnsi="Times New Roman"/>
          <w:sz w:val="24"/>
          <w:szCs w:val="24"/>
        </w:rPr>
        <w:t>вх.рег</w:t>
      </w:r>
      <w:proofErr w:type="spellEnd"/>
      <w:r w:rsidRPr="003E438C">
        <w:rPr>
          <w:rFonts w:ascii="Times New Roman" w:hAnsi="Times New Roman"/>
          <w:sz w:val="24"/>
          <w:szCs w:val="24"/>
        </w:rPr>
        <w:t>. №12599 от 26.09.2019 г. по описа на Службата по вписвания – Русе, с прогнозен приход от продажбата в размер на 2 090,00 лева, без дължими данъци и такси.</w:t>
      </w:r>
    </w:p>
    <w:p w14:paraId="2CB2F16F" w14:textId="77777777" w:rsidR="003E438C" w:rsidRPr="003E438C" w:rsidRDefault="003E438C" w:rsidP="003E438C">
      <w:pPr>
        <w:spacing w:after="0" w:line="240" w:lineRule="auto"/>
        <w:ind w:firstLine="709"/>
        <w:jc w:val="both"/>
        <w:rPr>
          <w:rFonts w:ascii="Times New Roman" w:hAnsi="Times New Roman"/>
          <w:sz w:val="24"/>
          <w:szCs w:val="24"/>
        </w:rPr>
      </w:pPr>
      <w:r w:rsidRPr="003E438C">
        <w:rPr>
          <w:rFonts w:ascii="Times New Roman" w:hAnsi="Times New Roman"/>
          <w:sz w:val="24"/>
          <w:szCs w:val="24"/>
        </w:rPr>
        <w:t xml:space="preserve">2. Дава съгласие за откриване на процедура за провеждане на публичен търг с явно наддаване за продажба на поземлен имот с идентификатор 47336.11.345, съгласно Кадастралната карта и кадастралните регистри на гр. Мартен, ЕКАТТЕ 47336, Община Русе, </w:t>
      </w:r>
      <w:r w:rsidRPr="003E438C">
        <w:rPr>
          <w:rFonts w:ascii="Times New Roman" w:eastAsia="Times New Roman" w:hAnsi="Times New Roman"/>
          <w:sz w:val="24"/>
          <w:szCs w:val="24"/>
        </w:rPr>
        <w:t xml:space="preserve">одобрени със Заповед №РД-18-878/30.03.2018 г. на Изпълнителния директор на Агенция по геодезия, картография и кадастър, находящ се в землището на гр. Мартен, Община Русе, местност „Вехтите </w:t>
      </w:r>
      <w:proofErr w:type="spellStart"/>
      <w:r w:rsidRPr="003E438C">
        <w:rPr>
          <w:rFonts w:ascii="Times New Roman" w:eastAsia="Times New Roman" w:hAnsi="Times New Roman"/>
          <w:sz w:val="24"/>
          <w:szCs w:val="24"/>
        </w:rPr>
        <w:t>лозя“,с</w:t>
      </w:r>
      <w:proofErr w:type="spellEnd"/>
      <w:r w:rsidRPr="003E438C">
        <w:rPr>
          <w:rFonts w:ascii="Times New Roman" w:eastAsia="Times New Roman" w:hAnsi="Times New Roman"/>
          <w:sz w:val="24"/>
          <w:szCs w:val="24"/>
        </w:rPr>
        <w:t xml:space="preserve"> площ от 312 кв.м., трайно предназначение на територията: Земеделска, с начин на трайно ползване: Деградирала орна земя, шеста категория при неполивни условия, предмет на </w:t>
      </w:r>
      <w:r w:rsidRPr="003E438C">
        <w:rPr>
          <w:rFonts w:ascii="Times New Roman" w:hAnsi="Times New Roman"/>
          <w:sz w:val="24"/>
          <w:szCs w:val="24"/>
        </w:rPr>
        <w:t xml:space="preserve">АЧОС №9405/24.09.2019 г., вписан под №134, том 32, Н.Д. 6626, ДВР 12345, </w:t>
      </w:r>
      <w:proofErr w:type="spellStart"/>
      <w:r w:rsidRPr="003E438C">
        <w:rPr>
          <w:rFonts w:ascii="Times New Roman" w:hAnsi="Times New Roman"/>
          <w:sz w:val="24"/>
          <w:szCs w:val="24"/>
        </w:rPr>
        <w:t>вх.рег</w:t>
      </w:r>
      <w:proofErr w:type="spellEnd"/>
      <w:r w:rsidRPr="003E438C">
        <w:rPr>
          <w:rFonts w:ascii="Times New Roman" w:hAnsi="Times New Roman"/>
          <w:sz w:val="24"/>
          <w:szCs w:val="24"/>
        </w:rPr>
        <w:t>. №12599 от 26.09.2019 г. по описа на Службата по вписвания – Русе, при начална тръжна продажна цена 2 090,00 лв., без дължими данъци и такси. Последните са за сметка на спечелилия търга участник – купувач.</w:t>
      </w:r>
    </w:p>
    <w:p w14:paraId="67E4ED4A" w14:textId="77777777" w:rsidR="003E438C" w:rsidRPr="003E438C" w:rsidRDefault="003E438C" w:rsidP="003E438C">
      <w:pPr>
        <w:spacing w:after="0" w:line="240" w:lineRule="auto"/>
        <w:ind w:firstLine="567"/>
        <w:jc w:val="both"/>
        <w:rPr>
          <w:rFonts w:ascii="Times New Roman" w:hAnsi="Times New Roman"/>
          <w:sz w:val="24"/>
          <w:szCs w:val="24"/>
        </w:rPr>
      </w:pPr>
      <w:r w:rsidRPr="003E438C">
        <w:rPr>
          <w:rFonts w:ascii="Times New Roman" w:hAnsi="Times New Roman"/>
          <w:sz w:val="24"/>
          <w:szCs w:val="24"/>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33E1B045" w14:textId="29464F0E" w:rsidR="008D3979" w:rsidRPr="003E438C" w:rsidRDefault="003E438C" w:rsidP="003E438C">
      <w:pPr>
        <w:spacing w:line="252" w:lineRule="auto"/>
        <w:ind w:firstLine="709"/>
        <w:jc w:val="both"/>
        <w:rPr>
          <w:rFonts w:ascii="Times New Roman" w:hAnsi="Times New Roman"/>
          <w:sz w:val="24"/>
          <w:szCs w:val="24"/>
        </w:rPr>
      </w:pPr>
      <w:r w:rsidRPr="003E438C">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36558BF6" w14:textId="7DB6AF08" w:rsidR="008D3979" w:rsidRPr="008D3979" w:rsidRDefault="008D3979" w:rsidP="008D3979">
      <w:pPr>
        <w:spacing w:after="0" w:line="276" w:lineRule="auto"/>
        <w:jc w:val="both"/>
        <w:rPr>
          <w:rFonts w:ascii="Times New Roman" w:hAnsi="Times New Roman"/>
          <w:b/>
          <w:sz w:val="24"/>
          <w:szCs w:val="24"/>
        </w:rPr>
      </w:pPr>
      <w:r w:rsidRPr="008D3979">
        <w:rPr>
          <w:rFonts w:ascii="Times New Roman" w:hAnsi="Times New Roman"/>
          <w:b/>
          <w:sz w:val="24"/>
          <w:szCs w:val="24"/>
        </w:rPr>
        <w:t>Точка 18</w:t>
      </w:r>
    </w:p>
    <w:p w14:paraId="6465C7D4" w14:textId="320EF684" w:rsidR="008D3979" w:rsidRDefault="008D3979" w:rsidP="008D3979">
      <w:pPr>
        <w:spacing w:after="0" w:line="276" w:lineRule="auto"/>
        <w:jc w:val="both"/>
        <w:rPr>
          <w:rFonts w:ascii="Times New Roman" w:hAnsi="Times New Roman"/>
          <w:b/>
          <w:sz w:val="24"/>
          <w:szCs w:val="24"/>
        </w:rPr>
      </w:pPr>
      <w:proofErr w:type="spellStart"/>
      <w:r w:rsidRPr="008D3979">
        <w:rPr>
          <w:rFonts w:ascii="Times New Roman" w:hAnsi="Times New Roman"/>
          <w:b/>
          <w:sz w:val="24"/>
          <w:szCs w:val="24"/>
        </w:rPr>
        <w:t>К.л</w:t>
      </w:r>
      <w:proofErr w:type="spellEnd"/>
      <w:r w:rsidRPr="008D3979">
        <w:rPr>
          <w:rFonts w:ascii="Times New Roman" w:hAnsi="Times New Roman"/>
          <w:b/>
          <w:sz w:val="24"/>
          <w:szCs w:val="24"/>
        </w:rPr>
        <w:t>.№ 1054 Учредяване безвъзмездно право на управление на Министерството на труда и социалната политика върху част от недвижим имот – частна общинска собственост, находящ се в град Русе, бул. „Ген. Скобелев“ №45, за срок от 5 (пет) години</w:t>
      </w:r>
    </w:p>
    <w:p w14:paraId="0313FE73" w14:textId="5C24BEC0" w:rsidR="008D3979" w:rsidRDefault="008D3979" w:rsidP="008D3979">
      <w:pPr>
        <w:spacing w:after="0" w:line="276" w:lineRule="auto"/>
        <w:jc w:val="both"/>
        <w:rPr>
          <w:rFonts w:ascii="Times New Roman" w:hAnsi="Times New Roman"/>
          <w:b/>
          <w:sz w:val="24"/>
          <w:szCs w:val="24"/>
        </w:rPr>
      </w:pPr>
    </w:p>
    <w:p w14:paraId="0D52DEA6" w14:textId="77777777" w:rsidR="00B77E05" w:rsidRDefault="008D3979" w:rsidP="008D3979">
      <w:pPr>
        <w:spacing w:after="0" w:line="276" w:lineRule="auto"/>
        <w:jc w:val="both"/>
        <w:rPr>
          <w:rFonts w:ascii="Times New Roman" w:hAnsi="Times New Roman"/>
          <w:bCs/>
          <w:sz w:val="24"/>
          <w:szCs w:val="24"/>
        </w:rPr>
      </w:pPr>
      <w:r>
        <w:rPr>
          <w:rFonts w:ascii="Times New Roman" w:hAnsi="Times New Roman"/>
          <w:b/>
          <w:sz w:val="24"/>
          <w:szCs w:val="24"/>
        </w:rPr>
        <w:tab/>
      </w:r>
      <w:bookmarkStart w:id="26" w:name="_Hlk119946979"/>
      <w:r w:rsidRPr="00713DAB">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 xml:space="preserve">Благодаря, господин Председател. </w:t>
      </w:r>
      <w:bookmarkEnd w:id="26"/>
      <w:r>
        <w:rPr>
          <w:rFonts w:ascii="Times New Roman" w:hAnsi="Times New Roman"/>
          <w:bCs/>
          <w:sz w:val="24"/>
          <w:szCs w:val="24"/>
        </w:rPr>
        <w:t>Срокът за ползването на общинския имот е изтекъл, затова</w:t>
      </w:r>
      <w:r w:rsidR="00B77E05">
        <w:rPr>
          <w:rFonts w:ascii="Times New Roman" w:hAnsi="Times New Roman"/>
          <w:bCs/>
          <w:sz w:val="24"/>
          <w:szCs w:val="24"/>
        </w:rPr>
        <w:t xml:space="preserve"> предлагаме да бъде удължен за нови пет години по искането на </w:t>
      </w:r>
      <w:r w:rsidR="00B77E05" w:rsidRPr="00B77E05">
        <w:rPr>
          <w:rFonts w:ascii="Times New Roman" w:hAnsi="Times New Roman"/>
          <w:bCs/>
          <w:sz w:val="24"/>
          <w:szCs w:val="24"/>
        </w:rPr>
        <w:t>Министерството на труда и социалната политика</w:t>
      </w:r>
      <w:r w:rsidR="00B77E05">
        <w:rPr>
          <w:rFonts w:ascii="Times New Roman" w:hAnsi="Times New Roman"/>
          <w:bCs/>
          <w:sz w:val="24"/>
          <w:szCs w:val="24"/>
        </w:rPr>
        <w:t>. Благодаря ви.</w:t>
      </w:r>
    </w:p>
    <w:p w14:paraId="088A03EF" w14:textId="77777777" w:rsidR="00B77E05" w:rsidRDefault="00B77E05"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Няма. Режим на гласуване, моля.</w:t>
      </w:r>
    </w:p>
    <w:p w14:paraId="31C594C8" w14:textId="77777777" w:rsidR="00B77E05" w:rsidRDefault="00B77E05" w:rsidP="00B77E05">
      <w:pPr>
        <w:spacing w:after="0" w:line="276" w:lineRule="auto"/>
        <w:jc w:val="both"/>
        <w:rPr>
          <w:rFonts w:ascii="Times New Roman" w:hAnsi="Times New Roman"/>
          <w:bCs/>
          <w:sz w:val="24"/>
          <w:szCs w:val="24"/>
        </w:rPr>
      </w:pPr>
    </w:p>
    <w:p w14:paraId="03E995E6" w14:textId="4240D65A" w:rsidR="00B77E05" w:rsidRDefault="00B77E05" w:rsidP="00B77E05">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46. С 46 гласа „за”, 0 „против” и 0 „въздържали се” се прие </w:t>
      </w:r>
      <w:r w:rsidRPr="00ED1775">
        <w:rPr>
          <w:rFonts w:ascii="Times New Roman" w:hAnsi="Times New Roman"/>
          <w:b/>
          <w:sz w:val="24"/>
          <w:szCs w:val="24"/>
        </w:rPr>
        <w:t xml:space="preserve">  </w:t>
      </w:r>
    </w:p>
    <w:p w14:paraId="65E3CB5E" w14:textId="6EFDBDE5" w:rsidR="003E438C" w:rsidRDefault="003E438C" w:rsidP="00B77E05">
      <w:pPr>
        <w:spacing w:after="0" w:line="276" w:lineRule="auto"/>
        <w:jc w:val="both"/>
        <w:rPr>
          <w:rFonts w:ascii="Times New Roman" w:hAnsi="Times New Roman"/>
          <w:b/>
          <w:sz w:val="24"/>
          <w:szCs w:val="24"/>
        </w:rPr>
      </w:pPr>
    </w:p>
    <w:p w14:paraId="68BA0FB7" w14:textId="6B5686AD" w:rsid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lastRenderedPageBreak/>
        <w:t>РЕШЕНИЕ № 1114</w:t>
      </w:r>
    </w:p>
    <w:p w14:paraId="71799E32"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p>
    <w:p w14:paraId="407D1474" w14:textId="2C54E17B" w:rsidR="003E438C" w:rsidRPr="003E438C" w:rsidRDefault="003E438C" w:rsidP="003E438C">
      <w:pPr>
        <w:spacing w:line="252" w:lineRule="auto"/>
        <w:ind w:firstLine="709"/>
        <w:jc w:val="both"/>
        <w:rPr>
          <w:rFonts w:ascii="Times New Roman" w:hAnsi="Times New Roman"/>
          <w:sz w:val="24"/>
          <w:szCs w:val="24"/>
        </w:rPr>
      </w:pPr>
      <w:r w:rsidRPr="003E438C">
        <w:rPr>
          <w:rFonts w:ascii="Times New Roman" w:eastAsiaTheme="minorHAnsi" w:hAnsi="Times New Roman"/>
          <w:sz w:val="24"/>
          <w:szCs w:val="24"/>
        </w:rPr>
        <w:t xml:space="preserve"> </w:t>
      </w:r>
      <w:r w:rsidRPr="003E438C">
        <w:rPr>
          <w:rFonts w:ascii="Times New Roman" w:hAnsi="Times New Roman"/>
          <w:sz w:val="24"/>
          <w:szCs w:val="24"/>
        </w:rPr>
        <w:t>На основание чл. 21, ал. 2, във връзка с чл. 21,  ал. 1, т. 8 от ЗМСМА, чл. 12, ал. 3 и ал. 4 от ЗОС, във връзка с чл. 13, ал. 2 от Наредба №1 за общинската собственост  на Общински съвет – Русе, и извлечение от Протокол №32/17.10.2022 г. на КОС, Общински съвет –  Русе реши:</w:t>
      </w:r>
    </w:p>
    <w:p w14:paraId="19868587" w14:textId="77777777" w:rsidR="003E438C" w:rsidRPr="003E438C" w:rsidRDefault="003E438C" w:rsidP="003E438C">
      <w:pPr>
        <w:spacing w:after="0" w:line="240" w:lineRule="auto"/>
        <w:ind w:firstLine="709"/>
        <w:jc w:val="both"/>
        <w:rPr>
          <w:rFonts w:ascii="Times New Roman" w:hAnsi="Times New Roman"/>
          <w:sz w:val="24"/>
          <w:szCs w:val="24"/>
        </w:rPr>
      </w:pPr>
      <w:r w:rsidRPr="003E438C">
        <w:rPr>
          <w:rFonts w:ascii="Times New Roman" w:hAnsi="Times New Roman"/>
          <w:sz w:val="24"/>
          <w:szCs w:val="24"/>
        </w:rPr>
        <w:t>Дава съгласие за учредяване безвъзмездно право на управление върху част с площ 60,00 кв.м. от самостоятелен обект в сграда с идентификатор 63427.2.4805.3.3 по Кадастралната карта и кадастралните регистри на гр. Русе, целият с площ от 462,28 кв.м., с предназначение: За делова и административна дейност, брой нива на обекта: 1, с адрес гр. Русе, бул. „Ген</w:t>
      </w:r>
      <w:r w:rsidRPr="003E438C">
        <w:rPr>
          <w:rFonts w:ascii="Times New Roman" w:hAnsi="Times New Roman"/>
          <w:sz w:val="24"/>
          <w:szCs w:val="24"/>
          <w:lang w:val="en-US"/>
        </w:rPr>
        <w:t xml:space="preserve">. </w:t>
      </w:r>
      <w:r w:rsidRPr="003E438C">
        <w:rPr>
          <w:rFonts w:ascii="Times New Roman" w:hAnsi="Times New Roman"/>
          <w:sz w:val="24"/>
          <w:szCs w:val="24"/>
        </w:rPr>
        <w:t xml:space="preserve">Скобелев“ №45, етаж 3, предмет на АЧОС №6643/16.02.2012 г., </w:t>
      </w:r>
      <w:r w:rsidRPr="003E438C">
        <w:rPr>
          <w:rFonts w:ascii="Times New Roman" w:eastAsia="Times New Roman" w:hAnsi="Times New Roman"/>
          <w:sz w:val="24"/>
          <w:szCs w:val="24"/>
        </w:rPr>
        <w:t>вписан под №1, том 6, Н.Д. 1009, ДВР 1935, вх. рег. №1984 от 28.02.2012 г. по описа на Службата вписвания – Русе, която част представлява стаи с номера 4, 5 и 6, на Министерството на труда и социалната политика, за нуждите на Главна дирекция „Европейски фондове, международни програми и проекти“, за срок от 5 (пет) години.</w:t>
      </w:r>
    </w:p>
    <w:p w14:paraId="4B9AE275" w14:textId="3DA46D58" w:rsidR="00B77E05" w:rsidRPr="003E438C" w:rsidRDefault="003E438C" w:rsidP="003E438C">
      <w:pPr>
        <w:spacing w:line="252" w:lineRule="auto"/>
        <w:ind w:firstLine="709"/>
        <w:jc w:val="both"/>
        <w:rPr>
          <w:rFonts w:ascii="Times New Roman" w:hAnsi="Times New Roman"/>
          <w:sz w:val="24"/>
          <w:szCs w:val="24"/>
        </w:rPr>
      </w:pPr>
      <w:r w:rsidRPr="003E438C">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4FDB2D27" w14:textId="77777777" w:rsidR="00B77E05" w:rsidRDefault="00B77E05" w:rsidP="008D3979">
      <w:pPr>
        <w:spacing w:after="0" w:line="276" w:lineRule="auto"/>
        <w:jc w:val="both"/>
        <w:rPr>
          <w:rFonts w:ascii="Times New Roman" w:hAnsi="Times New Roman"/>
          <w:b/>
          <w:sz w:val="24"/>
          <w:szCs w:val="24"/>
        </w:rPr>
      </w:pPr>
      <w:r>
        <w:rPr>
          <w:rFonts w:ascii="Times New Roman" w:hAnsi="Times New Roman"/>
          <w:b/>
          <w:sz w:val="24"/>
          <w:szCs w:val="24"/>
        </w:rPr>
        <w:t>Точка 19</w:t>
      </w:r>
    </w:p>
    <w:p w14:paraId="12E2D03C" w14:textId="2660131A" w:rsidR="008D3979" w:rsidRDefault="00B77E05" w:rsidP="008D3979">
      <w:pPr>
        <w:spacing w:after="0" w:line="276" w:lineRule="auto"/>
        <w:jc w:val="both"/>
        <w:rPr>
          <w:rFonts w:ascii="Times New Roman" w:hAnsi="Times New Roman"/>
          <w:b/>
          <w:sz w:val="24"/>
          <w:szCs w:val="24"/>
        </w:rPr>
      </w:pPr>
      <w:proofErr w:type="spellStart"/>
      <w:r w:rsidRPr="00B77E05">
        <w:rPr>
          <w:rFonts w:ascii="Times New Roman" w:hAnsi="Times New Roman"/>
          <w:b/>
          <w:sz w:val="24"/>
          <w:szCs w:val="24"/>
        </w:rPr>
        <w:t>К.л</w:t>
      </w:r>
      <w:proofErr w:type="spellEnd"/>
      <w:r w:rsidRPr="00B77E05">
        <w:rPr>
          <w:rFonts w:ascii="Times New Roman" w:hAnsi="Times New Roman"/>
          <w:b/>
          <w:sz w:val="24"/>
          <w:szCs w:val="24"/>
        </w:rPr>
        <w:t>.№ 1055 Учредяване възмездно право на пристрояване към сграда частна                          собственост, в имот частна общинска собственост</w:t>
      </w:r>
    </w:p>
    <w:p w14:paraId="4EC98F6E" w14:textId="259057A3" w:rsidR="00B77E05" w:rsidRDefault="00B77E05" w:rsidP="008D3979">
      <w:pPr>
        <w:spacing w:after="0" w:line="276" w:lineRule="auto"/>
        <w:jc w:val="both"/>
        <w:rPr>
          <w:rFonts w:ascii="Times New Roman" w:hAnsi="Times New Roman"/>
          <w:b/>
          <w:sz w:val="24"/>
          <w:szCs w:val="24"/>
        </w:rPr>
      </w:pPr>
    </w:p>
    <w:p w14:paraId="2D7ED88A" w14:textId="385431B0" w:rsidR="00B77E05" w:rsidRDefault="00B77E05" w:rsidP="008D3979">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11030522" w14:textId="6954B02C" w:rsidR="00B77E05" w:rsidRDefault="00B77E05" w:rsidP="008D3979">
      <w:pPr>
        <w:spacing w:after="0" w:line="276" w:lineRule="auto"/>
        <w:jc w:val="both"/>
        <w:rPr>
          <w:rFonts w:ascii="Times New Roman" w:hAnsi="Times New Roman"/>
          <w:bCs/>
          <w:sz w:val="24"/>
          <w:szCs w:val="24"/>
        </w:rPr>
      </w:pPr>
      <w:r>
        <w:rPr>
          <w:rFonts w:ascii="Times New Roman" w:hAnsi="Times New Roman"/>
          <w:bCs/>
          <w:sz w:val="24"/>
          <w:szCs w:val="24"/>
        </w:rPr>
        <w:tab/>
      </w:r>
      <w:r w:rsidRPr="00713DAB">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Благодаря, господин Председател. Поддържаме точката, както е внесена. Има положително становище на Комисията по общинска собственост. Благодаря ви.</w:t>
      </w:r>
    </w:p>
    <w:p w14:paraId="7C00D31F" w14:textId="77777777" w:rsidR="00B77E05" w:rsidRDefault="00B77E05"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Няма. Режим на гласуване, моля.</w:t>
      </w:r>
    </w:p>
    <w:p w14:paraId="46B051C9" w14:textId="77777777" w:rsidR="00B77E05" w:rsidRDefault="00B77E05" w:rsidP="00B77E05">
      <w:pPr>
        <w:spacing w:after="0" w:line="276" w:lineRule="auto"/>
        <w:jc w:val="both"/>
        <w:rPr>
          <w:rFonts w:ascii="Times New Roman" w:hAnsi="Times New Roman"/>
          <w:bCs/>
          <w:sz w:val="24"/>
          <w:szCs w:val="24"/>
        </w:rPr>
      </w:pPr>
    </w:p>
    <w:p w14:paraId="753E59DE" w14:textId="37B93C55" w:rsidR="00B77E05" w:rsidRDefault="00B77E05" w:rsidP="00B77E05">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48. С 48 гласа „за”, 0 „против” и 0 „въздържали се” се прие </w:t>
      </w:r>
      <w:r w:rsidRPr="00ED1775">
        <w:rPr>
          <w:rFonts w:ascii="Times New Roman" w:hAnsi="Times New Roman"/>
          <w:b/>
          <w:sz w:val="24"/>
          <w:szCs w:val="24"/>
        </w:rPr>
        <w:t xml:space="preserve">  </w:t>
      </w:r>
    </w:p>
    <w:p w14:paraId="3D0B226F" w14:textId="6F34DD21" w:rsidR="003E438C" w:rsidRDefault="003E438C" w:rsidP="00B77E05">
      <w:pPr>
        <w:spacing w:after="0" w:line="276" w:lineRule="auto"/>
        <w:jc w:val="both"/>
        <w:rPr>
          <w:rFonts w:ascii="Times New Roman" w:hAnsi="Times New Roman"/>
          <w:b/>
          <w:sz w:val="24"/>
          <w:szCs w:val="24"/>
        </w:rPr>
      </w:pPr>
    </w:p>
    <w:p w14:paraId="7C26E120"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1115</w:t>
      </w:r>
    </w:p>
    <w:p w14:paraId="36B70B77" w14:textId="04033343" w:rsidR="003E438C" w:rsidRPr="003E438C" w:rsidRDefault="003E438C" w:rsidP="003E438C">
      <w:pPr>
        <w:spacing w:after="0" w:line="240" w:lineRule="auto"/>
        <w:contextualSpacing/>
        <w:rPr>
          <w:rFonts w:ascii="Times New Roman" w:eastAsia="Times New Roman" w:hAnsi="Times New Roman"/>
          <w:b/>
          <w:sz w:val="28"/>
          <w:szCs w:val="28"/>
        </w:rPr>
      </w:pPr>
    </w:p>
    <w:p w14:paraId="5005E5B8" w14:textId="584C58D4" w:rsidR="003E438C" w:rsidRPr="003E438C" w:rsidRDefault="003E438C" w:rsidP="003E438C">
      <w:pPr>
        <w:spacing w:line="252" w:lineRule="auto"/>
        <w:ind w:firstLine="567"/>
        <w:jc w:val="both"/>
        <w:rPr>
          <w:rFonts w:ascii="Times New Roman" w:hAnsi="Times New Roman"/>
          <w:sz w:val="24"/>
          <w:szCs w:val="24"/>
        </w:rPr>
      </w:pPr>
      <w:r w:rsidRPr="003E438C">
        <w:rPr>
          <w:rFonts w:ascii="Times New Roman" w:eastAsiaTheme="minorHAnsi" w:hAnsi="Times New Roman"/>
          <w:sz w:val="24"/>
          <w:szCs w:val="24"/>
        </w:rPr>
        <w:t xml:space="preserve"> </w:t>
      </w:r>
      <w:r w:rsidRPr="003E438C">
        <w:rPr>
          <w:rFonts w:ascii="Times New Roman" w:hAnsi="Times New Roman"/>
          <w:sz w:val="24"/>
          <w:szCs w:val="24"/>
        </w:rPr>
        <w:t>На основание чл. 21, ал. 2, във връзка с чл. 21,  ал. 1, т. 8 от ЗМСМА, във връзка с  чл.38, ал. 2 и ал. 4, и чл. 41, ал. 2 от ЗОС,</w:t>
      </w:r>
      <w:r w:rsidRPr="003E438C">
        <w:rPr>
          <w:rFonts w:ascii="Times New Roman" w:eastAsiaTheme="minorHAnsi" w:hAnsi="Times New Roman"/>
          <w:sz w:val="24"/>
          <w:szCs w:val="24"/>
        </w:rPr>
        <w:t xml:space="preserve"> чл. 8, ал. 1, ал. 9 от ЗОС, </w:t>
      </w:r>
      <w:r w:rsidRPr="003E438C">
        <w:rPr>
          <w:rFonts w:ascii="Times New Roman" w:hAnsi="Times New Roman"/>
          <w:sz w:val="24"/>
          <w:szCs w:val="24"/>
        </w:rPr>
        <w:t xml:space="preserve"> чл. 26, ал. 1, т. 3 и чл. 42, ал. 2 от Наредба №1 за общинската собственост на Общински съвет – Русе и Протокол №29/25.05.2022 г. на Комисията по общинска собственост, Общинският съвет реши: </w:t>
      </w:r>
    </w:p>
    <w:p w14:paraId="0D4AB2BE" w14:textId="77777777" w:rsidR="003E438C" w:rsidRPr="003E438C" w:rsidRDefault="003E438C" w:rsidP="003E438C">
      <w:pPr>
        <w:spacing w:line="252" w:lineRule="auto"/>
        <w:ind w:firstLine="567"/>
        <w:jc w:val="both"/>
        <w:rPr>
          <w:rFonts w:ascii="Times New Roman" w:eastAsiaTheme="minorHAnsi" w:hAnsi="Times New Roman"/>
          <w:sz w:val="24"/>
          <w:szCs w:val="24"/>
          <w:lang w:eastAsia="bg-BG"/>
        </w:rPr>
      </w:pPr>
      <w:r w:rsidRPr="003E438C">
        <w:rPr>
          <w:rFonts w:ascii="Times New Roman" w:hAnsi="Times New Roman"/>
          <w:sz w:val="24"/>
          <w:szCs w:val="24"/>
          <w:lang w:val="en-US"/>
        </w:rPr>
        <w:t>1.</w:t>
      </w:r>
      <w:r w:rsidRPr="003E438C">
        <w:rPr>
          <w:rFonts w:ascii="Times New Roman" w:hAnsi="Times New Roman"/>
          <w:sz w:val="24"/>
          <w:szCs w:val="24"/>
        </w:rPr>
        <w:t xml:space="preserve"> </w:t>
      </w:r>
      <w:proofErr w:type="spellStart"/>
      <w:r w:rsidRPr="003E438C">
        <w:rPr>
          <w:rFonts w:ascii="Times New Roman" w:hAnsi="Times New Roman"/>
          <w:sz w:val="24"/>
          <w:szCs w:val="24"/>
          <w:lang w:val="en-US"/>
        </w:rPr>
        <w:t>Допълва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Годишната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програма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управление</w:t>
      </w:r>
      <w:proofErr w:type="spellEnd"/>
      <w:r w:rsidRPr="003E438C">
        <w:rPr>
          <w:rFonts w:ascii="Times New Roman" w:hAnsi="Times New Roman"/>
          <w:sz w:val="24"/>
          <w:szCs w:val="24"/>
          <w:lang w:val="en-US"/>
        </w:rPr>
        <w:t xml:space="preserve"> и </w:t>
      </w:r>
      <w:proofErr w:type="spellStart"/>
      <w:r w:rsidRPr="003E438C">
        <w:rPr>
          <w:rFonts w:ascii="Times New Roman" w:hAnsi="Times New Roman"/>
          <w:sz w:val="24"/>
          <w:szCs w:val="24"/>
          <w:lang w:val="en-US"/>
        </w:rPr>
        <w:t>разпореждане</w:t>
      </w:r>
      <w:proofErr w:type="spellEnd"/>
      <w:r w:rsidRPr="003E438C">
        <w:rPr>
          <w:rFonts w:ascii="Times New Roman" w:hAnsi="Times New Roman"/>
          <w:sz w:val="24"/>
          <w:szCs w:val="24"/>
          <w:lang w:val="en-US"/>
        </w:rPr>
        <w:t xml:space="preserve"> с </w:t>
      </w:r>
      <w:proofErr w:type="spellStart"/>
      <w:r w:rsidRPr="003E438C">
        <w:rPr>
          <w:rFonts w:ascii="Times New Roman" w:hAnsi="Times New Roman"/>
          <w:sz w:val="24"/>
          <w:szCs w:val="24"/>
          <w:lang w:val="en-US"/>
        </w:rPr>
        <w:t>имоти</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общинска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собственост</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за</w:t>
      </w:r>
      <w:proofErr w:type="spellEnd"/>
      <w:r w:rsidRPr="003E438C">
        <w:rPr>
          <w:rFonts w:ascii="Times New Roman" w:hAnsi="Times New Roman"/>
          <w:sz w:val="24"/>
          <w:szCs w:val="24"/>
          <w:lang w:val="en-US"/>
        </w:rPr>
        <w:t xml:space="preserve"> 20</w:t>
      </w:r>
      <w:r w:rsidRPr="003E438C">
        <w:rPr>
          <w:rFonts w:ascii="Times New Roman" w:hAnsi="Times New Roman"/>
          <w:sz w:val="24"/>
          <w:szCs w:val="24"/>
        </w:rPr>
        <w:t>22</w:t>
      </w:r>
      <w:r w:rsidRPr="003E438C">
        <w:rPr>
          <w:rFonts w:ascii="Times New Roman" w:hAnsi="Times New Roman"/>
          <w:sz w:val="24"/>
          <w:szCs w:val="24"/>
          <w:lang w:val="en-US"/>
        </w:rPr>
        <w:t xml:space="preserve"> г. </w:t>
      </w:r>
      <w:r w:rsidRPr="003E438C">
        <w:rPr>
          <w:rFonts w:ascii="Times New Roman" w:hAnsi="Times New Roman"/>
          <w:sz w:val="24"/>
          <w:szCs w:val="24"/>
        </w:rPr>
        <w:t>с</w:t>
      </w:r>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учредяване</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възмездно</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право</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на</w:t>
      </w:r>
      <w:proofErr w:type="spellEnd"/>
      <w:r w:rsidRPr="003E438C">
        <w:rPr>
          <w:rFonts w:ascii="Times New Roman" w:hAnsi="Times New Roman"/>
          <w:sz w:val="24"/>
          <w:szCs w:val="24"/>
          <w:lang w:val="en-US"/>
        </w:rPr>
        <w:t xml:space="preserve"> </w:t>
      </w:r>
      <w:proofErr w:type="spellStart"/>
      <w:r w:rsidRPr="003E438C">
        <w:rPr>
          <w:rFonts w:ascii="Times New Roman" w:eastAsiaTheme="minorHAnsi" w:hAnsi="Times New Roman"/>
          <w:sz w:val="24"/>
          <w:szCs w:val="24"/>
          <w:lang w:val="en-US"/>
        </w:rPr>
        <w:t>пристрояване</w:t>
      </w:r>
      <w:proofErr w:type="spellEnd"/>
      <w:r w:rsidRPr="003E438C">
        <w:rPr>
          <w:rFonts w:ascii="Times New Roman" w:eastAsiaTheme="minorHAnsi" w:hAnsi="Times New Roman"/>
          <w:sz w:val="24"/>
          <w:szCs w:val="24"/>
        </w:rPr>
        <w:t xml:space="preserve"> за изграждане на пристройка - зимна градина със застроена площ </w:t>
      </w:r>
      <w:r w:rsidRPr="003E438C">
        <w:rPr>
          <w:rFonts w:ascii="Times New Roman" w:eastAsiaTheme="minorHAnsi" w:hAnsi="Times New Roman"/>
          <w:sz w:val="24"/>
          <w:szCs w:val="24"/>
          <w:lang w:eastAsia="bg-BG"/>
        </w:rPr>
        <w:t xml:space="preserve">45,60 кв.м. към съществуваща сграда с идентификатор 63427.6.160.1 по КККР на гр. Русе, </w:t>
      </w:r>
      <w:r w:rsidRPr="003E438C">
        <w:rPr>
          <w:rFonts w:ascii="Times New Roman" w:eastAsiaTheme="minorHAnsi" w:hAnsi="Times New Roman"/>
          <w:sz w:val="24"/>
          <w:szCs w:val="24"/>
          <w:lang w:val="en-US"/>
        </w:rPr>
        <w:t xml:space="preserve">с </w:t>
      </w:r>
      <w:proofErr w:type="spellStart"/>
      <w:r w:rsidRPr="003E438C">
        <w:rPr>
          <w:rFonts w:ascii="Times New Roman" w:eastAsiaTheme="minorHAnsi" w:hAnsi="Times New Roman"/>
          <w:sz w:val="24"/>
          <w:szCs w:val="24"/>
          <w:lang w:val="en-US"/>
        </w:rPr>
        <w:t>адрес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r w:rsidRPr="003E438C">
        <w:rPr>
          <w:rFonts w:ascii="Times New Roman" w:eastAsiaTheme="minorHAnsi" w:hAnsi="Times New Roman"/>
          <w:sz w:val="24"/>
          <w:szCs w:val="24"/>
        </w:rPr>
        <w:t xml:space="preserve"> </w:t>
      </w:r>
      <w:r w:rsidRPr="003E438C">
        <w:rPr>
          <w:rFonts w:ascii="Times New Roman" w:eastAsiaTheme="minorHAnsi" w:hAnsi="Times New Roman"/>
          <w:sz w:val="24"/>
          <w:szCs w:val="24"/>
          <w:lang w:eastAsia="bg-BG"/>
        </w:rPr>
        <w:t xml:space="preserve">ж.к. „Чародейка-Г-юг., </w:t>
      </w:r>
      <w:r w:rsidRPr="003E438C">
        <w:rPr>
          <w:rFonts w:ascii="Times New Roman" w:eastAsiaTheme="minorHAnsi" w:hAnsi="Times New Roman"/>
          <w:sz w:val="24"/>
          <w:szCs w:val="24"/>
        </w:rPr>
        <w:t>върху имот-частна общинска собственост с идентификатор 63427.6.160 по КККР на гр. Русе, с прогнозен приход от учредяване на правото на пристрояване в размер на</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rPr>
        <w:t>3 6</w:t>
      </w:r>
      <w:r w:rsidRPr="003E438C">
        <w:rPr>
          <w:rFonts w:ascii="Times New Roman" w:eastAsiaTheme="minorHAnsi" w:hAnsi="Times New Roman"/>
          <w:sz w:val="24"/>
          <w:szCs w:val="24"/>
          <w:lang w:val="en-US"/>
        </w:rPr>
        <w:t>53</w:t>
      </w:r>
      <w:r w:rsidRPr="003E438C">
        <w:rPr>
          <w:rFonts w:ascii="Times New Roman" w:eastAsiaTheme="minorHAnsi" w:hAnsi="Times New Roman"/>
          <w:sz w:val="24"/>
          <w:szCs w:val="24"/>
        </w:rPr>
        <w:t xml:space="preserve">,00 </w:t>
      </w:r>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rPr>
        <w:t>., без данъци и такси.</w:t>
      </w:r>
      <w:r w:rsidRPr="003E438C">
        <w:rPr>
          <w:rFonts w:ascii="Times New Roman" w:hAnsi="Times New Roman"/>
          <w:sz w:val="24"/>
          <w:szCs w:val="24"/>
          <w:lang w:val="en-US"/>
        </w:rPr>
        <w:t xml:space="preserve"> </w:t>
      </w:r>
    </w:p>
    <w:p w14:paraId="05B7CFE9" w14:textId="77777777" w:rsidR="003E438C" w:rsidRPr="003E438C" w:rsidRDefault="003E438C" w:rsidP="003E438C">
      <w:pPr>
        <w:spacing w:line="252" w:lineRule="auto"/>
        <w:ind w:firstLine="567"/>
        <w:jc w:val="both"/>
        <w:rPr>
          <w:rFonts w:ascii="Times New Roman" w:eastAsiaTheme="minorHAnsi" w:hAnsi="Times New Roman"/>
          <w:sz w:val="24"/>
          <w:szCs w:val="24"/>
          <w:lang w:eastAsia="bg-BG"/>
        </w:rPr>
      </w:pPr>
      <w:r w:rsidRPr="003E438C">
        <w:rPr>
          <w:rFonts w:ascii="Times New Roman" w:hAnsi="Times New Roman"/>
          <w:sz w:val="24"/>
          <w:szCs w:val="24"/>
        </w:rPr>
        <w:lastRenderedPageBreak/>
        <w:t xml:space="preserve">2.Дава съгласие за учредяване възмездно право на </w:t>
      </w:r>
      <w:r w:rsidRPr="003E438C">
        <w:rPr>
          <w:rFonts w:ascii="Times New Roman" w:eastAsiaTheme="minorHAnsi" w:hAnsi="Times New Roman"/>
          <w:sz w:val="24"/>
          <w:szCs w:val="24"/>
        </w:rPr>
        <w:t>пристрояване за изграждане  на пристройка - зимна градина</w:t>
      </w:r>
      <w:r w:rsidRPr="003E438C">
        <w:rPr>
          <w:rFonts w:ascii="Times New Roman" w:eastAsiaTheme="minorHAnsi" w:hAnsi="Times New Roman"/>
          <w:sz w:val="24"/>
          <w:szCs w:val="24"/>
          <w:lang w:eastAsia="bg-BG"/>
        </w:rPr>
        <w:t xml:space="preserve"> на един етаж със</w:t>
      </w:r>
      <w:r w:rsidRPr="003E438C">
        <w:rPr>
          <w:rFonts w:ascii="Times New Roman" w:eastAsiaTheme="minorHAnsi" w:hAnsi="Times New Roman"/>
          <w:sz w:val="24"/>
          <w:szCs w:val="24"/>
        </w:rPr>
        <w:t xml:space="preserve"> застроена площ </w:t>
      </w:r>
      <w:r w:rsidRPr="003E438C">
        <w:rPr>
          <w:rFonts w:ascii="Times New Roman" w:eastAsiaTheme="minorHAnsi" w:hAnsi="Times New Roman"/>
          <w:sz w:val="24"/>
          <w:szCs w:val="24"/>
          <w:lang w:eastAsia="bg-BG"/>
        </w:rPr>
        <w:t xml:space="preserve">45,60 кв.м. към сграда – частна собственост с идентификатор 63427.6.160.1 по КККР на гр. Русе, в поземлен имот с идентификатор 63427.6.160 по КККР на гр. Русе, с адрес гр. Русе, ж.к. „Чародейка-Г-юг, обект на Акт №7429/28.04.2015 г. за частна общинска собственост, </w:t>
      </w:r>
      <w:r w:rsidRPr="003E438C">
        <w:rPr>
          <w:rFonts w:ascii="Times New Roman" w:eastAsiaTheme="minorHAnsi" w:hAnsi="Times New Roman"/>
          <w:sz w:val="24"/>
          <w:szCs w:val="24"/>
        </w:rPr>
        <w:t>в полза на</w:t>
      </w:r>
      <w:r w:rsidRPr="003E438C">
        <w:rPr>
          <w:rFonts w:ascii="Times New Roman" w:eastAsiaTheme="minorHAnsi" w:hAnsi="Times New Roman"/>
          <w:sz w:val="24"/>
          <w:szCs w:val="24"/>
          <w:lang w:eastAsia="bg-BG"/>
        </w:rPr>
        <w:t xml:space="preserve"> Иларион Младенов Илиев, съобразно виза за проектиране  одобрена от Главния архитект на Община Русе</w:t>
      </w:r>
      <w:r w:rsidRPr="003E438C">
        <w:rPr>
          <w:rFonts w:ascii="Times New Roman" w:eastAsiaTheme="minorHAnsi" w:hAnsi="Times New Roman"/>
          <w:sz w:val="24"/>
          <w:szCs w:val="24"/>
        </w:rPr>
        <w:t>, срещу заплащане на цена в размер на 3 653,</w:t>
      </w:r>
      <w:r w:rsidRPr="003E438C">
        <w:rPr>
          <w:rFonts w:ascii="Times New Roman" w:eastAsiaTheme="minorHAnsi" w:hAnsi="Times New Roman"/>
          <w:sz w:val="24"/>
          <w:szCs w:val="24"/>
          <w:lang w:val="en-US"/>
        </w:rPr>
        <w:t>0</w:t>
      </w:r>
      <w:r w:rsidRPr="003E438C">
        <w:rPr>
          <w:rFonts w:ascii="Times New Roman" w:eastAsiaTheme="minorHAnsi" w:hAnsi="Times New Roman"/>
          <w:sz w:val="24"/>
          <w:szCs w:val="24"/>
        </w:rPr>
        <w:t xml:space="preserve">0 лева, без включени дължими данъци и такси, които се дължат от </w:t>
      </w:r>
      <w:proofErr w:type="spellStart"/>
      <w:r w:rsidRPr="003E438C">
        <w:rPr>
          <w:rFonts w:ascii="Times New Roman" w:eastAsiaTheme="minorHAnsi" w:hAnsi="Times New Roman"/>
          <w:sz w:val="24"/>
          <w:szCs w:val="24"/>
        </w:rPr>
        <w:t>суперфициара</w:t>
      </w:r>
      <w:proofErr w:type="spellEnd"/>
      <w:r w:rsidRPr="003E438C">
        <w:rPr>
          <w:rFonts w:ascii="Times New Roman" w:eastAsiaTheme="minorHAnsi" w:hAnsi="Times New Roman"/>
          <w:sz w:val="24"/>
          <w:szCs w:val="24"/>
        </w:rPr>
        <w:t>.</w:t>
      </w:r>
    </w:p>
    <w:p w14:paraId="70F77BF9" w14:textId="46739DA0" w:rsidR="00B77E05" w:rsidRPr="003E438C" w:rsidRDefault="003E438C" w:rsidP="003E438C">
      <w:pPr>
        <w:spacing w:line="252" w:lineRule="auto"/>
        <w:ind w:firstLine="567"/>
        <w:jc w:val="both"/>
        <w:rPr>
          <w:rFonts w:ascii="Times New Roman" w:hAnsi="Times New Roman"/>
          <w:sz w:val="24"/>
          <w:szCs w:val="24"/>
        </w:rPr>
      </w:pPr>
      <w:r w:rsidRPr="003E438C">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4A0B846" w14:textId="01B2D2C5" w:rsidR="00B77E05" w:rsidRPr="00B77E05" w:rsidRDefault="00B77E05" w:rsidP="008D3979">
      <w:pPr>
        <w:spacing w:after="0" w:line="276" w:lineRule="auto"/>
        <w:jc w:val="both"/>
        <w:rPr>
          <w:rFonts w:ascii="Times New Roman" w:hAnsi="Times New Roman"/>
          <w:b/>
          <w:sz w:val="24"/>
          <w:szCs w:val="24"/>
        </w:rPr>
      </w:pPr>
      <w:r w:rsidRPr="00B77E05">
        <w:rPr>
          <w:rFonts w:ascii="Times New Roman" w:hAnsi="Times New Roman"/>
          <w:b/>
          <w:sz w:val="24"/>
          <w:szCs w:val="24"/>
        </w:rPr>
        <w:t>Точка 20</w:t>
      </w:r>
    </w:p>
    <w:p w14:paraId="444C84C4" w14:textId="6744D5F3" w:rsidR="00B77E05" w:rsidRPr="00B77E05" w:rsidRDefault="00B77E05" w:rsidP="008D3979">
      <w:pPr>
        <w:spacing w:after="0" w:line="276" w:lineRule="auto"/>
        <w:jc w:val="both"/>
        <w:rPr>
          <w:rFonts w:ascii="Times New Roman" w:hAnsi="Times New Roman"/>
          <w:b/>
          <w:sz w:val="24"/>
          <w:szCs w:val="24"/>
        </w:rPr>
      </w:pPr>
      <w:proofErr w:type="spellStart"/>
      <w:r w:rsidRPr="00B77E05">
        <w:rPr>
          <w:rFonts w:ascii="Times New Roman" w:hAnsi="Times New Roman"/>
          <w:b/>
          <w:sz w:val="24"/>
          <w:szCs w:val="24"/>
        </w:rPr>
        <w:t>К.л</w:t>
      </w:r>
      <w:proofErr w:type="spellEnd"/>
      <w:r w:rsidRPr="00B77E05">
        <w:rPr>
          <w:rFonts w:ascii="Times New Roman" w:hAnsi="Times New Roman"/>
          <w:b/>
          <w:sz w:val="24"/>
          <w:szCs w:val="24"/>
        </w:rPr>
        <w:t>.№ 1044 Отдаване под наем на имот – частна общинска собственост, за клуб на Сдружение „Шахматен клуб Дунав-1931“</w:t>
      </w:r>
    </w:p>
    <w:p w14:paraId="3F769533" w14:textId="5EDD2BED" w:rsidR="0037513F" w:rsidRDefault="0037513F" w:rsidP="0037513F">
      <w:pPr>
        <w:spacing w:after="0" w:line="276" w:lineRule="auto"/>
        <w:jc w:val="both"/>
        <w:rPr>
          <w:rFonts w:ascii="Times New Roman" w:hAnsi="Times New Roman"/>
          <w:b/>
          <w:sz w:val="24"/>
          <w:szCs w:val="24"/>
        </w:rPr>
      </w:pPr>
    </w:p>
    <w:p w14:paraId="06670663" w14:textId="77777777" w:rsidR="00B77E05" w:rsidRDefault="00B77E05" w:rsidP="00B77E05">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65EB12D0" w14:textId="67D4EF77" w:rsidR="00B77E05" w:rsidRDefault="00B77E05"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713DAB">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Благодаря, господин Председател. Това е стандартна процедура. Предлагаме сдружението, което е наемател на Община Русе, чиито договор е изтекъл, да се сключи за нов срок от 5 години, като отдаваме две стаи на втория етаж. Сградата на бул. „Фердинанд“</w:t>
      </w:r>
      <w:r w:rsidRPr="00B77E05">
        <w:t xml:space="preserve"> </w:t>
      </w:r>
      <w:r w:rsidRPr="00B77E05">
        <w:rPr>
          <w:rFonts w:ascii="Times New Roman" w:hAnsi="Times New Roman"/>
          <w:bCs/>
          <w:sz w:val="24"/>
          <w:szCs w:val="24"/>
        </w:rPr>
        <w:t>№</w:t>
      </w:r>
      <w:r>
        <w:rPr>
          <w:rFonts w:ascii="Times New Roman" w:hAnsi="Times New Roman"/>
          <w:bCs/>
          <w:sz w:val="24"/>
          <w:szCs w:val="24"/>
        </w:rPr>
        <w:t>3А. Благодаря.</w:t>
      </w:r>
    </w:p>
    <w:p w14:paraId="15E0ED9D" w14:textId="1CAC13AE" w:rsidR="00B77E05" w:rsidRDefault="00B77E05"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Няма. А! Господин Атанасов, заповядайте.</w:t>
      </w:r>
    </w:p>
    <w:p w14:paraId="107BBF86" w14:textId="466ED78D" w:rsidR="00B77E05" w:rsidRDefault="00B77E05"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B77E05">
        <w:rPr>
          <w:rFonts w:ascii="Times New Roman" w:hAnsi="Times New Roman"/>
          <w:b/>
          <w:sz w:val="24"/>
          <w:szCs w:val="24"/>
        </w:rPr>
        <w:t>Г-н Владислав Атанасов:</w:t>
      </w:r>
      <w:r w:rsidR="00EE11AA">
        <w:rPr>
          <w:rFonts w:ascii="Times New Roman" w:hAnsi="Times New Roman"/>
          <w:b/>
          <w:sz w:val="24"/>
          <w:szCs w:val="24"/>
          <w:lang w:val="en-US"/>
        </w:rPr>
        <w:t xml:space="preserve"> </w:t>
      </w:r>
      <w:r w:rsidR="00EE11AA">
        <w:rPr>
          <w:rFonts w:ascii="Times New Roman" w:hAnsi="Times New Roman"/>
          <w:bCs/>
          <w:sz w:val="24"/>
          <w:szCs w:val="24"/>
        </w:rPr>
        <w:t>Уважаеми колеги, господин Кмет. Точката е повод за изказване за мен. Няма да коментирам състоянието на русенския и въобще на националния шахмат. Разбира се все още ние даваме възможност този спорт макар и под формата на сдружение или на приятели на шахмата да се развива. За мен е особено приятно, защото като бивш състезател на този клуб, радвам се, че той все още съществува. Повода за изказването ми е друг. Става въпрос за следното.</w:t>
      </w:r>
      <w:r w:rsidR="00EC56B8">
        <w:rPr>
          <w:rFonts w:ascii="Times New Roman" w:hAnsi="Times New Roman"/>
          <w:bCs/>
          <w:sz w:val="24"/>
          <w:szCs w:val="24"/>
        </w:rPr>
        <w:t xml:space="preserve"> Когато даваме тази сграда, тези помещения под наем, аз се сещам за помещенията, които шахматния клуб преди това помещаваше. Става въпрос за сградата на улица „Гурко“ </w:t>
      </w:r>
      <w:r w:rsidR="00EC56B8" w:rsidRPr="00EC56B8">
        <w:rPr>
          <w:rFonts w:ascii="Times New Roman" w:hAnsi="Times New Roman"/>
          <w:bCs/>
          <w:sz w:val="24"/>
          <w:szCs w:val="24"/>
        </w:rPr>
        <w:t>№</w:t>
      </w:r>
      <w:r w:rsidR="00EC56B8">
        <w:rPr>
          <w:rFonts w:ascii="Times New Roman" w:hAnsi="Times New Roman"/>
          <w:bCs/>
          <w:sz w:val="24"/>
          <w:szCs w:val="24"/>
        </w:rPr>
        <w:t>19. Ще помоля от тази трибуна, правя го за трети път, общината в качеството на добър стопанин да направи нещо за разчистването на сметището, което е в двора на тази общинска собственост, защото изключително нелицеприятно е да се свързва, русенци все още свързват ова място с шахматния клуб. И въобще, аз считам, че не е приятно да съществува такова импровизирано сметище в рамките на централна градска част, а и въобще в рамките на града.</w:t>
      </w:r>
    </w:p>
    <w:p w14:paraId="255022E0" w14:textId="32C2E0FE" w:rsidR="00EC56B8" w:rsidRDefault="00EC56B8"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Атанасов. Кмета на Община Русе ще отговори.</w:t>
      </w:r>
    </w:p>
    <w:p w14:paraId="793E3CB2" w14:textId="7C435317" w:rsidR="00EC56B8" w:rsidRDefault="00EC56B8"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EC56B8">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Господин Атанасов, това място ще бъде почистено. Благодаря Ви за информацията. Ежедневно, ежемесечно се изнасят гондоли с такива импровизирани сметища и не ми е било известно, че в двора на тази къща има. Ще изпратя колегите да го почистят. Благодаря.</w:t>
      </w:r>
    </w:p>
    <w:p w14:paraId="3DD79417" w14:textId="0C3A903E" w:rsidR="00EC56B8" w:rsidRPr="00EC56B8" w:rsidRDefault="00EC56B8"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кмета. Други заявки за изказвания няма. Режим на гласуване по точката, моля.</w:t>
      </w:r>
    </w:p>
    <w:p w14:paraId="7108681D" w14:textId="77777777" w:rsidR="00B77E05" w:rsidRDefault="00B77E05" w:rsidP="00B77E05">
      <w:pPr>
        <w:spacing w:after="0" w:line="276" w:lineRule="auto"/>
        <w:jc w:val="both"/>
        <w:rPr>
          <w:rFonts w:ascii="Times New Roman" w:hAnsi="Times New Roman"/>
          <w:bCs/>
          <w:sz w:val="24"/>
          <w:szCs w:val="24"/>
        </w:rPr>
      </w:pPr>
    </w:p>
    <w:p w14:paraId="6A8F16B2" w14:textId="2A3563DF" w:rsidR="00B77E05" w:rsidRDefault="00B77E05" w:rsidP="00B77E05">
      <w:pPr>
        <w:spacing w:after="0" w:line="276" w:lineRule="auto"/>
        <w:jc w:val="both"/>
        <w:rPr>
          <w:rFonts w:ascii="Times New Roman" w:hAnsi="Times New Roman"/>
          <w:b/>
          <w:sz w:val="24"/>
          <w:szCs w:val="24"/>
        </w:rPr>
      </w:pPr>
      <w:r w:rsidRPr="003E438C">
        <w:rPr>
          <w:rFonts w:ascii="Times New Roman" w:hAnsi="Times New Roman"/>
          <w:b/>
          <w:sz w:val="24"/>
          <w:szCs w:val="24"/>
        </w:rPr>
        <w:lastRenderedPageBreak/>
        <w:t>КВОРУМ – 4</w:t>
      </w:r>
      <w:r w:rsidR="00EC56B8" w:rsidRPr="003E438C">
        <w:rPr>
          <w:rFonts w:ascii="Times New Roman" w:hAnsi="Times New Roman"/>
          <w:b/>
          <w:sz w:val="24"/>
          <w:szCs w:val="24"/>
        </w:rPr>
        <w:t>9</w:t>
      </w:r>
      <w:r w:rsidRPr="003E438C">
        <w:rPr>
          <w:rFonts w:ascii="Times New Roman" w:hAnsi="Times New Roman"/>
          <w:b/>
          <w:sz w:val="24"/>
          <w:szCs w:val="24"/>
        </w:rPr>
        <w:t>. С 4</w:t>
      </w:r>
      <w:r w:rsidR="00EC56B8" w:rsidRPr="003E438C">
        <w:rPr>
          <w:rFonts w:ascii="Times New Roman" w:hAnsi="Times New Roman"/>
          <w:b/>
          <w:sz w:val="24"/>
          <w:szCs w:val="24"/>
        </w:rPr>
        <w:t>9</w:t>
      </w:r>
      <w:r w:rsidRPr="003E438C">
        <w:rPr>
          <w:rFonts w:ascii="Times New Roman" w:hAnsi="Times New Roman"/>
          <w:b/>
          <w:sz w:val="24"/>
          <w:szCs w:val="24"/>
        </w:rPr>
        <w:t xml:space="preserve"> гласа „за”, 0 „против” и 0 „въздържали се” се прие </w:t>
      </w:r>
      <w:r w:rsidRPr="00ED1775">
        <w:rPr>
          <w:rFonts w:ascii="Times New Roman" w:hAnsi="Times New Roman"/>
          <w:b/>
          <w:sz w:val="24"/>
          <w:szCs w:val="24"/>
        </w:rPr>
        <w:t xml:space="preserve">  </w:t>
      </w:r>
    </w:p>
    <w:p w14:paraId="71A94DC6" w14:textId="07198E6F" w:rsidR="003E438C" w:rsidRDefault="003E438C" w:rsidP="00B77E05">
      <w:pPr>
        <w:spacing w:after="0" w:line="276" w:lineRule="auto"/>
        <w:jc w:val="both"/>
        <w:rPr>
          <w:rFonts w:ascii="Times New Roman" w:hAnsi="Times New Roman"/>
          <w:b/>
          <w:sz w:val="24"/>
          <w:szCs w:val="24"/>
        </w:rPr>
      </w:pPr>
    </w:p>
    <w:p w14:paraId="019B21B0"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1116</w:t>
      </w:r>
    </w:p>
    <w:p w14:paraId="1AE6AD3B" w14:textId="081F0CF2" w:rsidR="003E438C" w:rsidRPr="003E438C" w:rsidRDefault="003E438C" w:rsidP="003E438C">
      <w:pPr>
        <w:spacing w:after="0" w:line="240" w:lineRule="auto"/>
        <w:contextualSpacing/>
        <w:jc w:val="center"/>
        <w:rPr>
          <w:rFonts w:ascii="Times New Roman" w:eastAsia="Times New Roman" w:hAnsi="Times New Roman"/>
          <w:b/>
          <w:sz w:val="28"/>
          <w:szCs w:val="28"/>
        </w:rPr>
      </w:pPr>
    </w:p>
    <w:p w14:paraId="1E906F9A" w14:textId="77777777" w:rsidR="003E438C" w:rsidRPr="003E438C" w:rsidRDefault="003E438C" w:rsidP="003E438C">
      <w:pPr>
        <w:spacing w:line="252" w:lineRule="auto"/>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 </w:t>
      </w:r>
      <w:r w:rsidRPr="003E438C">
        <w:rPr>
          <w:rFonts w:ascii="Times New Roman" w:eastAsiaTheme="minorHAnsi" w:hAnsi="Times New Roman"/>
          <w:sz w:val="24"/>
          <w:szCs w:val="24"/>
        </w:rPr>
        <w:tab/>
      </w:r>
      <w:r w:rsidRPr="003E438C">
        <w:rPr>
          <w:rFonts w:ascii="Times New Roman" w:eastAsiaTheme="minorHAnsi" w:hAnsi="Times New Roman"/>
          <w:sz w:val="24"/>
          <w:szCs w:val="24"/>
          <w:shd w:val="clear" w:color="auto" w:fill="FFFFFF"/>
        </w:rPr>
        <w:t xml:space="preserve">На </w:t>
      </w:r>
      <w:r w:rsidRPr="003E438C">
        <w:rPr>
          <w:rFonts w:ascii="Times New Roman" w:eastAsiaTheme="minorHAnsi" w:hAnsi="Times New Roman"/>
          <w:sz w:val="24"/>
          <w:szCs w:val="24"/>
        </w:rPr>
        <w:t xml:space="preserve">основание </w:t>
      </w:r>
      <w:r w:rsidRPr="003E438C">
        <w:rPr>
          <w:rFonts w:ascii="Times New Roman" w:eastAsiaTheme="minorHAnsi" w:hAnsi="Times New Roman"/>
          <w:bCs/>
          <w:sz w:val="24"/>
          <w:szCs w:val="24"/>
          <w:shd w:val="clear" w:color="auto" w:fill="FFFFFF"/>
        </w:rPr>
        <w:t xml:space="preserve">чл.21, ал.2, във връзка с </w:t>
      </w:r>
      <w:r w:rsidRPr="003E438C">
        <w:rPr>
          <w:rFonts w:ascii="Times New Roman" w:eastAsiaTheme="minorHAnsi" w:hAnsi="Times New Roman"/>
          <w:sz w:val="24"/>
          <w:szCs w:val="24"/>
        </w:rPr>
        <w:t>чл.21, ал.1, т.8 от</w:t>
      </w:r>
      <w:r w:rsidRPr="003E438C">
        <w:rPr>
          <w:rFonts w:ascii="Times New Roman" w:eastAsiaTheme="minorHAnsi" w:hAnsi="Times New Roman"/>
          <w:bCs/>
          <w:sz w:val="24"/>
          <w:szCs w:val="24"/>
          <w:shd w:val="clear" w:color="auto" w:fill="FFFFFF"/>
        </w:rPr>
        <w:t xml:space="preserve"> ЗМСМА, </w:t>
      </w:r>
      <w:r w:rsidRPr="003E438C">
        <w:rPr>
          <w:rFonts w:ascii="Times New Roman" w:eastAsiaTheme="minorHAnsi" w:hAnsi="Times New Roman"/>
          <w:sz w:val="24"/>
          <w:szCs w:val="24"/>
        </w:rPr>
        <w:t xml:space="preserve">във връзка с чл.11, ал.2 и </w:t>
      </w:r>
      <w:r w:rsidRPr="003E438C">
        <w:rPr>
          <w:rFonts w:ascii="Times New Roman" w:eastAsiaTheme="minorHAnsi" w:hAnsi="Times New Roman"/>
          <w:sz w:val="24"/>
          <w:szCs w:val="24"/>
          <w:shd w:val="clear" w:color="auto" w:fill="FFFFFF"/>
        </w:rPr>
        <w:t>чл.14, ал.6 от Закона за</w:t>
      </w:r>
      <w:r w:rsidRPr="003E438C">
        <w:rPr>
          <w:rFonts w:ascii="Times New Roman" w:eastAsiaTheme="minorHAnsi" w:hAnsi="Times New Roman"/>
          <w:sz w:val="24"/>
          <w:szCs w:val="24"/>
        </w:rPr>
        <w:t xml:space="preserve"> общинската собственост, във връзка с чл.15, ал.6 </w:t>
      </w:r>
      <w:r w:rsidRPr="003E438C">
        <w:rPr>
          <w:rFonts w:ascii="Times New Roman" w:eastAsiaTheme="minorHAnsi" w:hAnsi="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3E438C">
        <w:rPr>
          <w:rFonts w:ascii="Times New Roman" w:eastAsiaTheme="minorHAnsi" w:hAnsi="Times New Roman"/>
          <w:sz w:val="24"/>
          <w:szCs w:val="24"/>
        </w:rPr>
        <w:t>Общински съвет – Русе реши:</w:t>
      </w:r>
    </w:p>
    <w:p w14:paraId="26161F25" w14:textId="77777777" w:rsidR="003E438C" w:rsidRPr="003E438C" w:rsidRDefault="003E438C" w:rsidP="003E438C">
      <w:pPr>
        <w:spacing w:line="252" w:lineRule="auto"/>
        <w:ind w:firstLine="708"/>
        <w:jc w:val="both"/>
        <w:rPr>
          <w:rFonts w:ascii="Times New Roman" w:eastAsiaTheme="minorHAnsi" w:hAnsi="Times New Roman"/>
          <w:sz w:val="24"/>
          <w:szCs w:val="24"/>
        </w:rPr>
      </w:pPr>
      <w:r w:rsidRPr="003E438C">
        <w:rPr>
          <w:rFonts w:ascii="Times New Roman" w:eastAsiaTheme="minorHAnsi" w:hAnsi="Times New Roman"/>
          <w:sz w:val="24"/>
          <w:szCs w:val="24"/>
        </w:rPr>
        <w:t>1. Дава съгласие да се отдаде под наем за срок от пет години, като клуб, на Сдружение „Шахматен клуб Дунав-1931“, ЕИК 175620888, части от самостоятелен обект</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rPr>
        <w:t xml:space="preserve">в сграда с идентификатор 63427.2.5512.1.2, представляващи помещения №5 и №6 на втори етаж, с обща площ 51,00 кв. м., административен адрес: гр. Русе, бул. „Цар </w:t>
      </w:r>
      <w:proofErr w:type="spellStart"/>
      <w:r w:rsidRPr="003E438C">
        <w:rPr>
          <w:rFonts w:ascii="Times New Roman" w:eastAsiaTheme="minorHAnsi" w:hAnsi="Times New Roman"/>
          <w:sz w:val="24"/>
          <w:szCs w:val="24"/>
        </w:rPr>
        <w:t>Фердинад</w:t>
      </w:r>
      <w:proofErr w:type="spellEnd"/>
      <w:r w:rsidRPr="003E438C">
        <w:rPr>
          <w:rFonts w:ascii="Times New Roman" w:eastAsiaTheme="minorHAnsi" w:hAnsi="Times New Roman"/>
          <w:sz w:val="24"/>
          <w:szCs w:val="24"/>
        </w:rPr>
        <w:t xml:space="preserve">“ №3А, ет.2 предмет на АЧОС №6675/ 09.04.2012 г., срещу заплащане на месечна наемна цена в размер на </w:t>
      </w:r>
      <w:r w:rsidRPr="003E438C">
        <w:rPr>
          <w:rFonts w:ascii="Times New Roman" w:eastAsiaTheme="minorHAnsi" w:hAnsi="Times New Roman"/>
          <w:color w:val="000000" w:themeColor="text1"/>
          <w:sz w:val="24"/>
          <w:szCs w:val="24"/>
        </w:rPr>
        <w:t>54,00 лв.</w:t>
      </w:r>
      <w:r w:rsidRPr="003E438C">
        <w:rPr>
          <w:rFonts w:ascii="Times New Roman" w:eastAsiaTheme="minorHAnsi" w:hAnsi="Times New Roman"/>
          <w:color w:val="C00000"/>
          <w:sz w:val="24"/>
          <w:szCs w:val="24"/>
        </w:rPr>
        <w:t xml:space="preserve"> </w:t>
      </w:r>
      <w:r w:rsidRPr="003E438C">
        <w:rPr>
          <w:rFonts w:ascii="Times New Roman" w:eastAsiaTheme="minorHAnsi" w:hAnsi="Times New Roman"/>
          <w:sz w:val="24"/>
          <w:szCs w:val="24"/>
        </w:rPr>
        <w:t xml:space="preserve">без включен ДДС. </w:t>
      </w:r>
    </w:p>
    <w:p w14:paraId="6EF38A9C" w14:textId="60DAF1F5" w:rsidR="00B77E05" w:rsidRPr="003E438C" w:rsidRDefault="003E438C" w:rsidP="003E438C">
      <w:pPr>
        <w:spacing w:line="264" w:lineRule="auto"/>
        <w:ind w:firstLine="660"/>
        <w:jc w:val="both"/>
        <w:rPr>
          <w:rFonts w:ascii="Times New Roman" w:eastAsiaTheme="minorHAnsi" w:hAnsi="Times New Roman"/>
          <w:sz w:val="24"/>
          <w:szCs w:val="24"/>
          <w:lang w:val="en-US"/>
        </w:rPr>
      </w:pPr>
      <w:r w:rsidRPr="003E438C">
        <w:rPr>
          <w:rFonts w:ascii="Times New Roman" w:eastAsiaTheme="minorHAnsi" w:hAnsi="Times New Roman"/>
          <w:sz w:val="24"/>
          <w:szCs w:val="24"/>
        </w:rPr>
        <w:tab/>
        <w:t>Решението подлежи на оспорване чрез Общински съвет</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rPr>
        <w:t>- Русе пред Административен съд Русе в 14 - дневен срок от съобщаването.</w:t>
      </w:r>
      <w:r w:rsidRPr="003E438C">
        <w:rPr>
          <w:rFonts w:ascii="Times New Roman" w:eastAsiaTheme="minorHAnsi" w:hAnsi="Times New Roman"/>
          <w:sz w:val="24"/>
          <w:szCs w:val="24"/>
        </w:rPr>
        <w:tab/>
      </w:r>
      <w:r w:rsidRPr="003E438C">
        <w:rPr>
          <w:rFonts w:ascii="Times New Roman" w:eastAsiaTheme="minorHAnsi" w:hAnsi="Times New Roman"/>
          <w:sz w:val="24"/>
          <w:szCs w:val="24"/>
        </w:rPr>
        <w:tab/>
      </w:r>
      <w:r w:rsidRPr="003E438C">
        <w:rPr>
          <w:rFonts w:ascii="Times New Roman" w:eastAsiaTheme="minorHAnsi" w:hAnsi="Times New Roman"/>
          <w:sz w:val="24"/>
          <w:szCs w:val="24"/>
        </w:rPr>
        <w:tab/>
      </w:r>
    </w:p>
    <w:p w14:paraId="48A7F603" w14:textId="705D846B" w:rsidR="00B77E05" w:rsidRPr="00B77E05" w:rsidRDefault="00B77E05" w:rsidP="00B77E05">
      <w:pPr>
        <w:spacing w:after="0" w:line="276" w:lineRule="auto"/>
        <w:jc w:val="both"/>
        <w:rPr>
          <w:rFonts w:ascii="Times New Roman" w:hAnsi="Times New Roman"/>
          <w:b/>
          <w:sz w:val="24"/>
          <w:szCs w:val="24"/>
        </w:rPr>
      </w:pPr>
      <w:r w:rsidRPr="00B77E05">
        <w:rPr>
          <w:rFonts w:ascii="Times New Roman" w:hAnsi="Times New Roman"/>
          <w:b/>
          <w:sz w:val="24"/>
          <w:szCs w:val="24"/>
        </w:rPr>
        <w:t>Точка 21</w:t>
      </w:r>
    </w:p>
    <w:p w14:paraId="4EADEAA4" w14:textId="2F6C4316" w:rsidR="00B77E05" w:rsidRDefault="00B77E05" w:rsidP="00B77E05">
      <w:pPr>
        <w:spacing w:after="0" w:line="276" w:lineRule="auto"/>
        <w:jc w:val="both"/>
        <w:rPr>
          <w:rFonts w:ascii="Times New Roman" w:hAnsi="Times New Roman"/>
          <w:b/>
          <w:sz w:val="24"/>
          <w:szCs w:val="24"/>
        </w:rPr>
      </w:pPr>
      <w:proofErr w:type="spellStart"/>
      <w:r w:rsidRPr="00B77E05">
        <w:rPr>
          <w:rFonts w:ascii="Times New Roman" w:hAnsi="Times New Roman"/>
          <w:b/>
          <w:sz w:val="24"/>
          <w:szCs w:val="24"/>
        </w:rPr>
        <w:t>К.л</w:t>
      </w:r>
      <w:proofErr w:type="spellEnd"/>
      <w:r w:rsidRPr="00B77E05">
        <w:rPr>
          <w:rFonts w:ascii="Times New Roman" w:hAnsi="Times New Roman"/>
          <w:b/>
          <w:sz w:val="24"/>
          <w:szCs w:val="24"/>
        </w:rPr>
        <w:t>.</w:t>
      </w:r>
      <w:r w:rsidR="00EC56B8">
        <w:rPr>
          <w:rFonts w:ascii="Times New Roman" w:hAnsi="Times New Roman"/>
          <w:b/>
          <w:sz w:val="24"/>
          <w:szCs w:val="24"/>
        </w:rPr>
        <w:t xml:space="preserve"> </w:t>
      </w:r>
      <w:r w:rsidRPr="00B77E05">
        <w:rPr>
          <w:rFonts w:ascii="Times New Roman" w:hAnsi="Times New Roman"/>
          <w:b/>
          <w:sz w:val="24"/>
          <w:szCs w:val="24"/>
        </w:rPr>
        <w:t>№ 1045 Отдаване под наем на имот – частна общинска собственост, за клуб на Сдружение „Зелена ваканция-БТБ“</w:t>
      </w:r>
    </w:p>
    <w:p w14:paraId="67566E5E" w14:textId="79D50202" w:rsidR="00EC56B8" w:rsidRDefault="00EC56B8" w:rsidP="00B77E05">
      <w:pPr>
        <w:spacing w:after="0" w:line="276" w:lineRule="auto"/>
        <w:jc w:val="both"/>
        <w:rPr>
          <w:rFonts w:ascii="Times New Roman" w:hAnsi="Times New Roman"/>
          <w:b/>
          <w:sz w:val="24"/>
          <w:szCs w:val="24"/>
        </w:rPr>
      </w:pPr>
    </w:p>
    <w:p w14:paraId="7BBAFC36" w14:textId="57103388" w:rsidR="00EC56B8" w:rsidRDefault="00EC56B8" w:rsidP="00B77E05">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2395CC5D" w14:textId="49E13053" w:rsidR="00EC56B8" w:rsidRDefault="00EC56B8" w:rsidP="00B77E05">
      <w:pPr>
        <w:spacing w:after="0" w:line="276" w:lineRule="auto"/>
        <w:jc w:val="both"/>
        <w:rPr>
          <w:rFonts w:ascii="Times New Roman" w:hAnsi="Times New Roman"/>
          <w:bCs/>
          <w:sz w:val="24"/>
          <w:szCs w:val="24"/>
        </w:rPr>
      </w:pPr>
      <w:r>
        <w:rPr>
          <w:rFonts w:ascii="Times New Roman" w:hAnsi="Times New Roman"/>
          <w:bCs/>
          <w:sz w:val="24"/>
          <w:szCs w:val="24"/>
        </w:rPr>
        <w:tab/>
        <w:t>Г-жа Златомира Стефанова: Благодаря. Уважаеми общински съветници, сградата, която предлагаме да се отдаде под наем в Лесопарк „Липник“ представлява хижа, която е без наемател от 2019 година.</w:t>
      </w:r>
      <w:r w:rsidR="00D91D7C">
        <w:rPr>
          <w:rFonts w:ascii="Times New Roman" w:hAnsi="Times New Roman"/>
          <w:bCs/>
          <w:sz w:val="24"/>
          <w:szCs w:val="24"/>
        </w:rPr>
        <w:t xml:space="preserve"> Хижата се нуждае от сериозен ремонт. Сдружението на БТБ желае да я ремонтира, стопанисва, да осъществява различни съвместни активности с деца на възраст от 6 до 13 години, включително чрез организиране на ежедневни различни спортни занимания, развлекателни и състезателни събития и туризъм, който са свързани със спорт, изкуство и здравословен начин на живот. Тук има и представител на сдружението, ако имате допълнителни въпроси. Благодаря.</w:t>
      </w:r>
    </w:p>
    <w:p w14:paraId="435E76AD" w14:textId="052F0713" w:rsidR="00D91D7C" w:rsidRPr="00EC56B8" w:rsidRDefault="00D91D7C" w:rsidP="00D91D7C">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Стефанова. Заявки за изказвания? Няма. Режим на гласуване.</w:t>
      </w:r>
    </w:p>
    <w:p w14:paraId="19FBAA9C" w14:textId="77777777" w:rsidR="00D91D7C" w:rsidRDefault="00D91D7C" w:rsidP="00D91D7C">
      <w:pPr>
        <w:spacing w:after="0" w:line="276" w:lineRule="auto"/>
        <w:jc w:val="both"/>
        <w:rPr>
          <w:rFonts w:ascii="Times New Roman" w:hAnsi="Times New Roman"/>
          <w:bCs/>
          <w:sz w:val="24"/>
          <w:szCs w:val="24"/>
        </w:rPr>
      </w:pPr>
    </w:p>
    <w:p w14:paraId="66CCDB64" w14:textId="419649BF" w:rsidR="00D91D7C" w:rsidRDefault="00D91D7C" w:rsidP="00D91D7C">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49. С 49 гласа „за”, 0 „против” и 0 „въздържали се” се прие </w:t>
      </w:r>
      <w:r w:rsidRPr="00ED1775">
        <w:rPr>
          <w:rFonts w:ascii="Times New Roman" w:hAnsi="Times New Roman"/>
          <w:b/>
          <w:sz w:val="24"/>
          <w:szCs w:val="24"/>
        </w:rPr>
        <w:t xml:space="preserve">  </w:t>
      </w:r>
    </w:p>
    <w:p w14:paraId="430D77C4" w14:textId="76B86F18" w:rsidR="003E438C" w:rsidRDefault="003E438C" w:rsidP="00D91D7C">
      <w:pPr>
        <w:spacing w:after="0" w:line="276" w:lineRule="auto"/>
        <w:jc w:val="both"/>
        <w:rPr>
          <w:rFonts w:ascii="Times New Roman" w:hAnsi="Times New Roman"/>
          <w:b/>
          <w:sz w:val="24"/>
          <w:szCs w:val="24"/>
        </w:rPr>
      </w:pPr>
    </w:p>
    <w:p w14:paraId="34E7A4AB"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1117</w:t>
      </w:r>
    </w:p>
    <w:p w14:paraId="7E84727C" w14:textId="6A57EF9C" w:rsidR="003E438C" w:rsidRPr="003E438C" w:rsidRDefault="003E438C" w:rsidP="003E438C">
      <w:pPr>
        <w:spacing w:after="0" w:line="240" w:lineRule="auto"/>
        <w:contextualSpacing/>
        <w:jc w:val="center"/>
        <w:rPr>
          <w:rFonts w:ascii="Times New Roman" w:eastAsia="Times New Roman" w:hAnsi="Times New Roman"/>
          <w:b/>
          <w:sz w:val="28"/>
          <w:szCs w:val="28"/>
        </w:rPr>
      </w:pPr>
    </w:p>
    <w:p w14:paraId="53089E3C" w14:textId="3557DDFA" w:rsidR="003E438C" w:rsidRPr="003E438C" w:rsidRDefault="003E438C" w:rsidP="003E438C">
      <w:pPr>
        <w:spacing w:line="252" w:lineRule="auto"/>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 </w:t>
      </w:r>
      <w:r w:rsidRPr="003E438C">
        <w:rPr>
          <w:rFonts w:ascii="Times New Roman" w:eastAsiaTheme="minorHAnsi" w:hAnsi="Times New Roman"/>
          <w:sz w:val="24"/>
          <w:szCs w:val="24"/>
        </w:rPr>
        <w:tab/>
      </w:r>
      <w:r w:rsidRPr="003E438C">
        <w:rPr>
          <w:rFonts w:ascii="Times New Roman" w:eastAsiaTheme="minorHAnsi" w:hAnsi="Times New Roman"/>
          <w:sz w:val="24"/>
          <w:szCs w:val="24"/>
          <w:shd w:val="clear" w:color="auto" w:fill="FFFFFF"/>
        </w:rPr>
        <w:t xml:space="preserve">На </w:t>
      </w:r>
      <w:r w:rsidRPr="003E438C">
        <w:rPr>
          <w:rFonts w:ascii="Times New Roman" w:eastAsiaTheme="minorHAnsi" w:hAnsi="Times New Roman"/>
          <w:sz w:val="24"/>
          <w:szCs w:val="24"/>
        </w:rPr>
        <w:t xml:space="preserve">основание </w:t>
      </w:r>
      <w:r w:rsidRPr="003E438C">
        <w:rPr>
          <w:rFonts w:ascii="Times New Roman" w:eastAsiaTheme="minorHAnsi" w:hAnsi="Times New Roman"/>
          <w:bCs/>
          <w:sz w:val="24"/>
          <w:szCs w:val="24"/>
          <w:shd w:val="clear" w:color="auto" w:fill="FFFFFF"/>
        </w:rPr>
        <w:t xml:space="preserve">чл.21, ал.2, във връзка с </w:t>
      </w:r>
      <w:r w:rsidRPr="003E438C">
        <w:rPr>
          <w:rFonts w:ascii="Times New Roman" w:eastAsiaTheme="minorHAnsi" w:hAnsi="Times New Roman"/>
          <w:sz w:val="24"/>
          <w:szCs w:val="24"/>
        </w:rPr>
        <w:t>чл.21, ал.1, т.8 от</w:t>
      </w:r>
      <w:r w:rsidRPr="003E438C">
        <w:rPr>
          <w:rFonts w:ascii="Times New Roman" w:eastAsiaTheme="minorHAnsi" w:hAnsi="Times New Roman"/>
          <w:bCs/>
          <w:sz w:val="24"/>
          <w:szCs w:val="24"/>
          <w:shd w:val="clear" w:color="auto" w:fill="FFFFFF"/>
        </w:rPr>
        <w:t xml:space="preserve"> ЗМСМА, </w:t>
      </w:r>
      <w:r w:rsidRPr="003E438C">
        <w:rPr>
          <w:rFonts w:ascii="Times New Roman" w:eastAsiaTheme="minorHAnsi" w:hAnsi="Times New Roman"/>
          <w:sz w:val="24"/>
          <w:szCs w:val="24"/>
        </w:rPr>
        <w:t xml:space="preserve">във връзка с чл.11, ал.2 и </w:t>
      </w:r>
      <w:r w:rsidRPr="003E438C">
        <w:rPr>
          <w:rFonts w:ascii="Times New Roman" w:eastAsiaTheme="minorHAnsi" w:hAnsi="Times New Roman"/>
          <w:sz w:val="24"/>
          <w:szCs w:val="24"/>
          <w:shd w:val="clear" w:color="auto" w:fill="FFFFFF"/>
        </w:rPr>
        <w:t>чл.14, ал.6 от Закона за</w:t>
      </w:r>
      <w:r w:rsidRPr="003E438C">
        <w:rPr>
          <w:rFonts w:ascii="Times New Roman" w:eastAsiaTheme="minorHAnsi" w:hAnsi="Times New Roman"/>
          <w:sz w:val="24"/>
          <w:szCs w:val="24"/>
        </w:rPr>
        <w:t xml:space="preserve"> общинската собственост, във връзка с чл.15, ал.6 </w:t>
      </w:r>
      <w:r w:rsidRPr="003E438C">
        <w:rPr>
          <w:rFonts w:ascii="Times New Roman" w:eastAsiaTheme="minorHAnsi" w:hAnsi="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3E438C">
        <w:rPr>
          <w:rFonts w:ascii="Times New Roman" w:eastAsiaTheme="minorHAnsi" w:hAnsi="Times New Roman"/>
          <w:sz w:val="24"/>
          <w:szCs w:val="24"/>
        </w:rPr>
        <w:t>Общински съвет – Русе реши:</w:t>
      </w:r>
    </w:p>
    <w:p w14:paraId="0CAB382B" w14:textId="77777777" w:rsidR="003E438C" w:rsidRPr="003E438C" w:rsidRDefault="003E438C" w:rsidP="003E438C">
      <w:pPr>
        <w:spacing w:line="252" w:lineRule="auto"/>
        <w:ind w:firstLine="708"/>
        <w:jc w:val="both"/>
        <w:rPr>
          <w:rFonts w:ascii="Times New Roman" w:eastAsiaTheme="minorHAnsi" w:hAnsi="Times New Roman"/>
          <w:sz w:val="24"/>
          <w:szCs w:val="24"/>
        </w:rPr>
      </w:pPr>
      <w:r w:rsidRPr="003E438C">
        <w:rPr>
          <w:rFonts w:ascii="Times New Roman" w:eastAsiaTheme="minorHAnsi" w:hAnsi="Times New Roman"/>
          <w:sz w:val="24"/>
          <w:szCs w:val="24"/>
        </w:rPr>
        <w:lastRenderedPageBreak/>
        <w:t>1. Дава съгласие да се отдаде под наем за срок от пет години, като клуб  на Сдружение „Зелена Ваканция</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rPr>
        <w:t>-</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rPr>
        <w:t xml:space="preserve">БТБ“, ЕИК 206949265, масивна двуетажна сграда-хижа, с предназначение: курортна туристическа сграда, находяща се в землището на село Николово, Община Русе, с идентификатор по КККР на гр. Русе 51679.54.497.1, със застроена площ 150,00 кв. м. и разгъната застроена площ 300,00 кв. м., предмет на Акт за частна общинска собственост №8143 от 09.01.2017. срещу заплащане на месечна наемна цена в размер на </w:t>
      </w:r>
      <w:r w:rsidRPr="003E438C">
        <w:rPr>
          <w:rFonts w:ascii="Times New Roman" w:eastAsiaTheme="minorHAnsi" w:hAnsi="Times New Roman"/>
          <w:color w:val="000000" w:themeColor="text1"/>
          <w:sz w:val="24"/>
          <w:szCs w:val="24"/>
        </w:rPr>
        <w:t>150,00 лв.</w:t>
      </w:r>
      <w:r w:rsidRPr="003E438C">
        <w:rPr>
          <w:rFonts w:ascii="Times New Roman" w:eastAsiaTheme="minorHAnsi" w:hAnsi="Times New Roman"/>
          <w:color w:val="C00000"/>
          <w:sz w:val="24"/>
          <w:szCs w:val="24"/>
        </w:rPr>
        <w:t xml:space="preserve"> </w:t>
      </w:r>
      <w:r w:rsidRPr="003E438C">
        <w:rPr>
          <w:rFonts w:ascii="Times New Roman" w:eastAsiaTheme="minorHAnsi" w:hAnsi="Times New Roman"/>
          <w:sz w:val="24"/>
          <w:szCs w:val="24"/>
        </w:rPr>
        <w:t xml:space="preserve">без включен ДДС. </w:t>
      </w:r>
    </w:p>
    <w:p w14:paraId="5F07CF7F" w14:textId="0F72774F" w:rsidR="00D91D7C" w:rsidRPr="003E438C" w:rsidRDefault="003E438C" w:rsidP="003E438C">
      <w:pPr>
        <w:spacing w:line="264" w:lineRule="auto"/>
        <w:ind w:firstLine="660"/>
        <w:jc w:val="both"/>
        <w:rPr>
          <w:rFonts w:ascii="Times New Roman" w:eastAsiaTheme="minorHAnsi" w:hAnsi="Times New Roman"/>
          <w:sz w:val="24"/>
          <w:szCs w:val="24"/>
          <w:lang w:val="en-US"/>
        </w:rPr>
      </w:pPr>
      <w:r w:rsidRPr="003E438C">
        <w:rPr>
          <w:rFonts w:ascii="Times New Roman" w:eastAsiaTheme="minorHAnsi" w:hAnsi="Times New Roman"/>
          <w:sz w:val="24"/>
          <w:szCs w:val="24"/>
        </w:rPr>
        <w:tab/>
        <w:t>Решението подлежи на оспорване чрез Общински съвет</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rPr>
        <w:t xml:space="preserve">- Русе пред Административен съд </w:t>
      </w:r>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rPr>
        <w:t>Русе в 14 - дневен срок от съобщаването.</w:t>
      </w:r>
      <w:r w:rsidRPr="003E438C">
        <w:rPr>
          <w:rFonts w:ascii="Times New Roman" w:eastAsiaTheme="minorHAnsi" w:hAnsi="Times New Roman"/>
          <w:sz w:val="24"/>
          <w:szCs w:val="24"/>
        </w:rPr>
        <w:tab/>
      </w:r>
      <w:r w:rsidRPr="003E438C">
        <w:rPr>
          <w:rFonts w:ascii="Times New Roman" w:eastAsiaTheme="minorHAnsi" w:hAnsi="Times New Roman"/>
          <w:sz w:val="24"/>
          <w:szCs w:val="24"/>
        </w:rPr>
        <w:tab/>
      </w:r>
      <w:r w:rsidRPr="003E438C">
        <w:rPr>
          <w:rFonts w:ascii="Times New Roman" w:eastAsiaTheme="minorHAnsi" w:hAnsi="Times New Roman"/>
          <w:sz w:val="24"/>
          <w:szCs w:val="24"/>
        </w:rPr>
        <w:tab/>
      </w:r>
    </w:p>
    <w:p w14:paraId="0FAB088A" w14:textId="167AE4AF" w:rsidR="00D91D7C" w:rsidRPr="00D91D7C" w:rsidRDefault="00D91D7C" w:rsidP="00B77E05">
      <w:pPr>
        <w:spacing w:after="0" w:line="276" w:lineRule="auto"/>
        <w:jc w:val="both"/>
        <w:rPr>
          <w:rFonts w:ascii="Times New Roman" w:hAnsi="Times New Roman"/>
          <w:b/>
          <w:sz w:val="24"/>
          <w:szCs w:val="24"/>
        </w:rPr>
      </w:pPr>
      <w:r w:rsidRPr="00D91D7C">
        <w:rPr>
          <w:rFonts w:ascii="Times New Roman" w:hAnsi="Times New Roman"/>
          <w:b/>
          <w:sz w:val="24"/>
          <w:szCs w:val="24"/>
        </w:rPr>
        <w:t>Точка 22</w:t>
      </w:r>
    </w:p>
    <w:p w14:paraId="03A3C939" w14:textId="10190B4D" w:rsidR="00D91D7C" w:rsidRPr="00D91D7C" w:rsidRDefault="00D91D7C" w:rsidP="00B77E05">
      <w:pPr>
        <w:spacing w:after="0" w:line="276" w:lineRule="auto"/>
        <w:jc w:val="both"/>
        <w:rPr>
          <w:rFonts w:ascii="Times New Roman" w:hAnsi="Times New Roman"/>
          <w:b/>
          <w:sz w:val="24"/>
          <w:szCs w:val="24"/>
        </w:rPr>
      </w:pPr>
      <w:proofErr w:type="spellStart"/>
      <w:r w:rsidRPr="00D91D7C">
        <w:rPr>
          <w:rFonts w:ascii="Times New Roman" w:hAnsi="Times New Roman"/>
          <w:b/>
          <w:sz w:val="24"/>
          <w:szCs w:val="24"/>
        </w:rPr>
        <w:t>К.л</w:t>
      </w:r>
      <w:proofErr w:type="spellEnd"/>
      <w:r w:rsidRPr="00D91D7C">
        <w:rPr>
          <w:rFonts w:ascii="Times New Roman" w:hAnsi="Times New Roman"/>
          <w:b/>
          <w:sz w:val="24"/>
          <w:szCs w:val="24"/>
        </w:rPr>
        <w:t>.№ 1030 Условия за закупуване на дървесина от склад, добита в горски територии, собственост на Община Русе, за 2022 г. по реда, предвиден в Наредбата за условията и реда за възлагане  на дейности в горски територии – държавна и общинска собственост и за ползване на недървесни горски продукти</w:t>
      </w:r>
    </w:p>
    <w:p w14:paraId="2A315D97" w14:textId="782F0F0C" w:rsidR="00B77E05" w:rsidRDefault="00B77E05" w:rsidP="00B77E05">
      <w:pPr>
        <w:spacing w:after="0" w:line="276" w:lineRule="auto"/>
        <w:jc w:val="both"/>
        <w:rPr>
          <w:rFonts w:ascii="Times New Roman" w:hAnsi="Times New Roman"/>
          <w:b/>
          <w:sz w:val="24"/>
          <w:szCs w:val="24"/>
        </w:rPr>
      </w:pPr>
    </w:p>
    <w:p w14:paraId="40614848" w14:textId="1AC40E93" w:rsidR="00D91D7C" w:rsidRDefault="00D91D7C" w:rsidP="00B77E05">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Господин Димитър Недев ще докладва. Заповядайте.</w:t>
      </w:r>
    </w:p>
    <w:p w14:paraId="6E6FD944" w14:textId="612C04A4" w:rsidR="00D91D7C" w:rsidRDefault="00D91D7C"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D91D7C">
        <w:rPr>
          <w:rFonts w:ascii="Times New Roman" w:hAnsi="Times New Roman"/>
          <w:b/>
          <w:sz w:val="24"/>
          <w:szCs w:val="24"/>
        </w:rPr>
        <w:t>Г-н Димитър Недев:</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дами и господа общински съветници. Предлагам да приемете решението във вида, в който е представено пред вас и във вида, в който е коментирано и обсъждано на комисиите. Целта е повече хора да имат и да получат право да закупуват дървесина, която след това спекулативно да не се продава. Благодаря.</w:t>
      </w:r>
    </w:p>
    <w:p w14:paraId="7E4EDE54" w14:textId="498374EF" w:rsidR="00D91D7C" w:rsidRPr="00EC56B8" w:rsidRDefault="00D91D7C" w:rsidP="00D91D7C">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Недев. Заявки за изказвания? Няма. Режим на гласуване.</w:t>
      </w:r>
    </w:p>
    <w:p w14:paraId="32B42C29" w14:textId="77777777" w:rsidR="00D91D7C" w:rsidRDefault="00D91D7C" w:rsidP="00D91D7C">
      <w:pPr>
        <w:spacing w:after="0" w:line="276" w:lineRule="auto"/>
        <w:jc w:val="both"/>
        <w:rPr>
          <w:rFonts w:ascii="Times New Roman" w:hAnsi="Times New Roman"/>
          <w:bCs/>
          <w:sz w:val="24"/>
          <w:szCs w:val="24"/>
        </w:rPr>
      </w:pPr>
    </w:p>
    <w:p w14:paraId="450EED3F" w14:textId="23233E3E" w:rsidR="00D91D7C" w:rsidRDefault="00D91D7C" w:rsidP="00D91D7C">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46. С 46 гласа „за”, 0 „против” и 0 „въздържали се” се прие </w:t>
      </w:r>
      <w:r w:rsidRPr="00ED1775">
        <w:rPr>
          <w:rFonts w:ascii="Times New Roman" w:hAnsi="Times New Roman"/>
          <w:b/>
          <w:sz w:val="24"/>
          <w:szCs w:val="24"/>
        </w:rPr>
        <w:t xml:space="preserve">  </w:t>
      </w:r>
    </w:p>
    <w:p w14:paraId="0B684417" w14:textId="3A08DE7A" w:rsidR="003E438C" w:rsidRDefault="003E438C" w:rsidP="00D91D7C">
      <w:pPr>
        <w:spacing w:after="0" w:line="276" w:lineRule="auto"/>
        <w:jc w:val="both"/>
        <w:rPr>
          <w:rFonts w:ascii="Times New Roman" w:hAnsi="Times New Roman"/>
          <w:b/>
          <w:sz w:val="24"/>
          <w:szCs w:val="24"/>
        </w:rPr>
      </w:pPr>
    </w:p>
    <w:p w14:paraId="4688AF7D"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1118</w:t>
      </w:r>
    </w:p>
    <w:p w14:paraId="73F73003" w14:textId="2B383080" w:rsidR="003E438C" w:rsidRPr="003E438C" w:rsidRDefault="003E438C" w:rsidP="003E438C">
      <w:pPr>
        <w:spacing w:after="0" w:line="240" w:lineRule="auto"/>
        <w:contextualSpacing/>
        <w:jc w:val="center"/>
        <w:rPr>
          <w:rFonts w:ascii="Times New Roman" w:eastAsia="Times New Roman" w:hAnsi="Times New Roman"/>
          <w:b/>
          <w:sz w:val="28"/>
          <w:szCs w:val="28"/>
        </w:rPr>
      </w:pPr>
    </w:p>
    <w:p w14:paraId="6CF9E2EB" w14:textId="77777777" w:rsidR="003E438C" w:rsidRPr="003E438C" w:rsidRDefault="003E438C" w:rsidP="003E438C">
      <w:pPr>
        <w:spacing w:line="252" w:lineRule="auto"/>
        <w:ind w:firstLine="567"/>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основание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21,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w:t>
      </w:r>
      <w:proofErr w:type="gramStart"/>
      <w:r w:rsidRPr="003E438C">
        <w:rPr>
          <w:rFonts w:ascii="Times New Roman" w:eastAsiaTheme="minorHAnsi" w:hAnsi="Times New Roman"/>
          <w:sz w:val="24"/>
          <w:szCs w:val="24"/>
          <w:lang w:val="en-US"/>
        </w:rPr>
        <w:t xml:space="preserve">2  </w:t>
      </w:r>
      <w:proofErr w:type="spellStart"/>
      <w:r w:rsidRPr="003E438C">
        <w:rPr>
          <w:rFonts w:ascii="Times New Roman" w:eastAsiaTheme="minorHAnsi" w:hAnsi="Times New Roman"/>
          <w:sz w:val="24"/>
          <w:szCs w:val="24"/>
          <w:lang w:val="en-US"/>
        </w:rPr>
        <w:t>във</w:t>
      </w:r>
      <w:proofErr w:type="spellEnd"/>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връзка</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21,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1, т. 8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ЗМСМА,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112,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1, т. 2 и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2 </w:t>
      </w:r>
      <w:proofErr w:type="spellStart"/>
      <w:proofErr w:type="gram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Закон</w:t>
      </w:r>
      <w:proofErr w:type="spellEnd"/>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горите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71,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1, т. 4,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2,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7 и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10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Наредба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условията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реда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възлагане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дейности</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горски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територии</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държавна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общинска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собственост</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ползване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недървесни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горски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продукти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съвет</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реши</w:t>
      </w:r>
      <w:proofErr w:type="spellEnd"/>
      <w:r w:rsidRPr="003E438C">
        <w:rPr>
          <w:rFonts w:ascii="Times New Roman" w:eastAsiaTheme="minorHAnsi" w:hAnsi="Times New Roman"/>
          <w:sz w:val="24"/>
          <w:szCs w:val="24"/>
          <w:lang w:val="en-US"/>
        </w:rPr>
        <w:t>:</w:t>
      </w:r>
    </w:p>
    <w:p w14:paraId="49833DA4" w14:textId="77777777" w:rsidR="003E438C" w:rsidRPr="003E438C" w:rsidRDefault="003E438C" w:rsidP="003E438C">
      <w:pPr>
        <w:spacing w:line="252" w:lineRule="auto"/>
        <w:ind w:firstLine="567"/>
        <w:jc w:val="both"/>
        <w:rPr>
          <w:rFonts w:ascii="Times New Roman" w:eastAsiaTheme="minorHAnsi" w:hAnsi="Times New Roman"/>
          <w:sz w:val="24"/>
          <w:szCs w:val="24"/>
          <w:lang w:val="en-US"/>
        </w:rPr>
      </w:pPr>
    </w:p>
    <w:p w14:paraId="4AE0A88D" w14:textId="77777777" w:rsidR="003E438C" w:rsidRPr="003E438C" w:rsidRDefault="003E438C" w:rsidP="003E438C">
      <w:pPr>
        <w:numPr>
          <w:ilvl w:val="0"/>
          <w:numId w:val="7"/>
        </w:numPr>
        <w:spacing w:after="0" w:line="240" w:lineRule="auto"/>
        <w:ind w:left="0" w:firstLine="567"/>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Право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закупят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дървесина</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количествата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определени</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hAnsi="Times New Roman"/>
          <w:sz w:val="24"/>
          <w:szCs w:val="24"/>
          <w:lang w:val="en-US"/>
        </w:rPr>
        <w:t>Решение</w:t>
      </w:r>
      <w:proofErr w:type="spellEnd"/>
      <w:r w:rsidRPr="003E438C">
        <w:rPr>
          <w:rFonts w:ascii="Times New Roman" w:hAnsi="Times New Roman"/>
          <w:sz w:val="24"/>
          <w:szCs w:val="24"/>
          <w:lang w:val="en-US"/>
        </w:rPr>
        <w:t xml:space="preserve"> № 1068, </w:t>
      </w:r>
      <w:proofErr w:type="spellStart"/>
      <w:r w:rsidRPr="003E438C">
        <w:rPr>
          <w:rFonts w:ascii="Times New Roman" w:hAnsi="Times New Roman"/>
          <w:sz w:val="24"/>
          <w:szCs w:val="24"/>
          <w:lang w:val="en-US"/>
        </w:rPr>
        <w:t>прието</w:t>
      </w:r>
      <w:proofErr w:type="spellEnd"/>
      <w:r w:rsidRPr="003E438C">
        <w:rPr>
          <w:rFonts w:ascii="Times New Roman" w:hAnsi="Times New Roman"/>
          <w:sz w:val="24"/>
          <w:szCs w:val="24"/>
          <w:lang w:val="en-US"/>
        </w:rPr>
        <w:t xml:space="preserve"> с </w:t>
      </w:r>
      <w:proofErr w:type="spellStart"/>
      <w:r w:rsidRPr="003E438C">
        <w:rPr>
          <w:rFonts w:ascii="Times New Roman" w:hAnsi="Times New Roman"/>
          <w:sz w:val="24"/>
          <w:szCs w:val="24"/>
          <w:lang w:val="en-US"/>
        </w:rPr>
        <w:t>Протокол</w:t>
      </w:r>
      <w:proofErr w:type="spellEnd"/>
      <w:r w:rsidRPr="003E438C">
        <w:rPr>
          <w:rFonts w:ascii="Times New Roman" w:hAnsi="Times New Roman"/>
          <w:sz w:val="24"/>
          <w:szCs w:val="24"/>
          <w:lang w:val="en-US"/>
        </w:rPr>
        <w:t xml:space="preserve"> № 39 </w:t>
      </w:r>
      <w:proofErr w:type="spellStart"/>
      <w:r w:rsidRPr="003E438C">
        <w:rPr>
          <w:rFonts w:ascii="Times New Roman" w:hAnsi="Times New Roman"/>
          <w:sz w:val="24"/>
          <w:szCs w:val="24"/>
          <w:lang w:val="en-US"/>
        </w:rPr>
        <w:t>от</w:t>
      </w:r>
      <w:proofErr w:type="spellEnd"/>
      <w:r w:rsidRPr="003E438C">
        <w:rPr>
          <w:rFonts w:ascii="Times New Roman" w:hAnsi="Times New Roman"/>
          <w:sz w:val="24"/>
          <w:szCs w:val="24"/>
          <w:lang w:val="en-US"/>
        </w:rPr>
        <w:t xml:space="preserve"> 13.09.2022 г.</w:t>
      </w:r>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съвет</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при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цени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по-ниски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ценоразписа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утвърден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същото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решение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имат</w:t>
      </w:r>
      <w:proofErr w:type="spellEnd"/>
      <w:r w:rsidRPr="003E438C">
        <w:rPr>
          <w:rFonts w:ascii="Times New Roman" w:eastAsiaTheme="minorHAnsi" w:hAnsi="Times New Roman"/>
          <w:sz w:val="24"/>
          <w:szCs w:val="24"/>
          <w:lang w:val="en-US"/>
        </w:rPr>
        <w:t>:</w:t>
      </w:r>
    </w:p>
    <w:p w14:paraId="27AEF93F" w14:textId="77777777" w:rsidR="003E438C" w:rsidRPr="003E438C" w:rsidRDefault="003E438C" w:rsidP="003E438C">
      <w:pPr>
        <w:numPr>
          <w:ilvl w:val="1"/>
          <w:numId w:val="7"/>
        </w:numPr>
        <w:spacing w:after="0" w:line="240" w:lineRule="auto"/>
        <w:ind w:left="0" w:firstLine="567"/>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Физически</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юридически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лица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еднолични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търговци</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без</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право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продажба</w:t>
      </w:r>
      <w:proofErr w:type="spellEnd"/>
      <w:r w:rsidRPr="003E438C">
        <w:rPr>
          <w:rFonts w:ascii="Times New Roman" w:eastAsiaTheme="minorHAnsi" w:hAnsi="Times New Roman"/>
          <w:sz w:val="24"/>
          <w:szCs w:val="24"/>
          <w:lang w:val="en-US"/>
        </w:rPr>
        <w:t>;</w:t>
      </w:r>
    </w:p>
    <w:p w14:paraId="7E9CBF6C" w14:textId="77777777" w:rsidR="003E438C" w:rsidRPr="003E438C" w:rsidRDefault="003E438C" w:rsidP="003E438C">
      <w:pPr>
        <w:numPr>
          <w:ilvl w:val="1"/>
          <w:numId w:val="7"/>
        </w:numPr>
        <w:spacing w:after="0" w:line="240" w:lineRule="auto"/>
        <w:ind w:left="0" w:firstLine="567"/>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Училища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социални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домове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детски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заведения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религиозни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институции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културни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институции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бюджетна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издръжка-без</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право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продажба</w:t>
      </w:r>
      <w:proofErr w:type="spellEnd"/>
      <w:r w:rsidRPr="003E438C">
        <w:rPr>
          <w:rFonts w:ascii="Times New Roman" w:eastAsiaTheme="minorHAnsi" w:hAnsi="Times New Roman"/>
          <w:sz w:val="24"/>
          <w:szCs w:val="24"/>
          <w:lang w:val="en-US"/>
        </w:rPr>
        <w:t>.</w:t>
      </w:r>
    </w:p>
    <w:p w14:paraId="5E6894C2" w14:textId="77777777" w:rsidR="003E438C" w:rsidRPr="003E438C" w:rsidRDefault="003E438C" w:rsidP="003E438C">
      <w:pPr>
        <w:numPr>
          <w:ilvl w:val="0"/>
          <w:numId w:val="7"/>
        </w:numPr>
        <w:spacing w:after="0" w:line="240" w:lineRule="auto"/>
        <w:ind w:left="0" w:firstLine="567"/>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Лицата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т. 1.1. и 1.2. </w:t>
      </w:r>
      <w:proofErr w:type="spellStart"/>
      <w:r w:rsidRPr="003E438C">
        <w:rPr>
          <w:rFonts w:ascii="Times New Roman" w:eastAsiaTheme="minorHAnsi" w:hAnsi="Times New Roman"/>
          <w:sz w:val="24"/>
          <w:szCs w:val="24"/>
          <w:lang w:val="en-US"/>
        </w:rPr>
        <w:t>следва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имат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постоянен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адрес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физическите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лица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респ</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седалище</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адрес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управление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юридическите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лица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територията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
    <w:p w14:paraId="6D1FC07F" w14:textId="77777777" w:rsidR="003E438C" w:rsidRPr="003E438C" w:rsidRDefault="003E438C" w:rsidP="003E438C">
      <w:pPr>
        <w:numPr>
          <w:ilvl w:val="0"/>
          <w:numId w:val="7"/>
        </w:numPr>
        <w:spacing w:after="0" w:line="240" w:lineRule="auto"/>
        <w:ind w:left="0" w:firstLine="567"/>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lastRenderedPageBreak/>
        <w:t>Физическите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лица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могат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закупят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до</w:t>
      </w:r>
      <w:proofErr w:type="spellEnd"/>
      <w:r w:rsidRPr="003E438C">
        <w:rPr>
          <w:rFonts w:ascii="Times New Roman" w:eastAsiaTheme="minorHAnsi" w:hAnsi="Times New Roman"/>
          <w:sz w:val="24"/>
          <w:szCs w:val="24"/>
          <w:lang w:val="en-US"/>
        </w:rPr>
        <w:t xml:space="preserve"> 10 </w:t>
      </w:r>
      <w:proofErr w:type="spellStart"/>
      <w:r w:rsidRPr="003E438C">
        <w:rPr>
          <w:rFonts w:ascii="Times New Roman" w:eastAsiaTheme="minorHAnsi" w:hAnsi="Times New Roman"/>
          <w:sz w:val="24"/>
          <w:szCs w:val="24"/>
          <w:lang w:val="en-US"/>
        </w:rPr>
        <w:t>куб</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метра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едно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домакинство</w:t>
      </w:r>
      <w:proofErr w:type="spellEnd"/>
      <w:r w:rsidRPr="003E438C">
        <w:rPr>
          <w:rFonts w:ascii="Times New Roman" w:eastAsiaTheme="minorHAnsi" w:hAnsi="Times New Roman"/>
          <w:sz w:val="24"/>
          <w:szCs w:val="24"/>
          <w:lang w:val="en-US"/>
        </w:rPr>
        <w:t xml:space="preserve">/, а </w:t>
      </w:r>
      <w:proofErr w:type="spellStart"/>
      <w:r w:rsidRPr="003E438C">
        <w:rPr>
          <w:rFonts w:ascii="Times New Roman" w:eastAsiaTheme="minorHAnsi" w:hAnsi="Times New Roman"/>
          <w:sz w:val="24"/>
          <w:szCs w:val="24"/>
          <w:lang w:val="en-US"/>
        </w:rPr>
        <w:t>юридическите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лица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едноличните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търговци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до</w:t>
      </w:r>
      <w:proofErr w:type="spellEnd"/>
      <w:r w:rsidRPr="003E438C">
        <w:rPr>
          <w:rFonts w:ascii="Times New Roman" w:eastAsiaTheme="minorHAnsi" w:hAnsi="Times New Roman"/>
          <w:sz w:val="24"/>
          <w:szCs w:val="24"/>
          <w:lang w:val="en-US"/>
        </w:rPr>
        <w:t xml:space="preserve"> 5 </w:t>
      </w:r>
      <w:proofErr w:type="spellStart"/>
      <w:r w:rsidRPr="003E438C">
        <w:rPr>
          <w:rFonts w:ascii="Times New Roman" w:eastAsiaTheme="minorHAnsi" w:hAnsi="Times New Roman"/>
          <w:sz w:val="24"/>
          <w:szCs w:val="24"/>
          <w:lang w:val="en-US"/>
        </w:rPr>
        <w:t>куб</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метра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една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календарна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година</w:t>
      </w:r>
      <w:proofErr w:type="spellEnd"/>
      <w:r w:rsidRPr="003E438C">
        <w:rPr>
          <w:rFonts w:ascii="Times New Roman" w:eastAsiaTheme="minorHAnsi" w:hAnsi="Times New Roman"/>
          <w:sz w:val="24"/>
          <w:szCs w:val="24"/>
          <w:lang w:val="en-US"/>
        </w:rPr>
        <w:t>.</w:t>
      </w:r>
    </w:p>
    <w:p w14:paraId="7628C929" w14:textId="77777777" w:rsidR="003E438C" w:rsidRPr="003E438C" w:rsidRDefault="003E438C" w:rsidP="003E438C">
      <w:pPr>
        <w:numPr>
          <w:ilvl w:val="0"/>
          <w:numId w:val="7"/>
        </w:numPr>
        <w:spacing w:after="0" w:line="240" w:lineRule="auto"/>
        <w:ind w:left="0" w:firstLine="567"/>
        <w:jc w:val="both"/>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Заявленията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закупуване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дървесина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подават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до</w:t>
      </w:r>
      <w:proofErr w:type="spellEnd"/>
      <w:r w:rsidRPr="003E438C">
        <w:rPr>
          <w:rFonts w:ascii="Times New Roman" w:eastAsiaTheme="minorHAnsi" w:hAnsi="Times New Roman"/>
          <w:sz w:val="24"/>
          <w:szCs w:val="24"/>
          <w:lang w:val="en-US"/>
        </w:rPr>
        <w:t xml:space="preserve"> ОП „</w:t>
      </w:r>
      <w:proofErr w:type="spellStart"/>
      <w:proofErr w:type="gramStart"/>
      <w:r w:rsidRPr="003E438C">
        <w:rPr>
          <w:rFonts w:ascii="Times New Roman" w:eastAsiaTheme="minorHAnsi" w:hAnsi="Times New Roman"/>
          <w:sz w:val="24"/>
          <w:szCs w:val="24"/>
          <w:lang w:val="en-US"/>
        </w:rPr>
        <w:t>Паркстрой</w:t>
      </w:r>
      <w:proofErr w:type="spellEnd"/>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като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същите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вписват</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списък</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тяхното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постъпване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Списъкът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утвърждава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Кмета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или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определен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него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зам</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кмет</w:t>
      </w:r>
      <w:proofErr w:type="spellEnd"/>
      <w:r w:rsidRPr="003E438C">
        <w:rPr>
          <w:rFonts w:ascii="Times New Roman" w:eastAsiaTheme="minorHAnsi" w:hAnsi="Times New Roman"/>
          <w:sz w:val="24"/>
          <w:szCs w:val="24"/>
          <w:lang w:val="en-US"/>
        </w:rPr>
        <w:t xml:space="preserve">.  </w:t>
      </w:r>
    </w:p>
    <w:p w14:paraId="70BAFA97" w14:textId="2B5BC610" w:rsidR="00D91D7C" w:rsidRPr="003E438C" w:rsidRDefault="003E438C" w:rsidP="003E438C">
      <w:pPr>
        <w:spacing w:line="252" w:lineRule="auto"/>
        <w:ind w:firstLine="851"/>
        <w:jc w:val="both"/>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В </w:t>
      </w:r>
      <w:proofErr w:type="spellStart"/>
      <w:r w:rsidRPr="003E438C">
        <w:rPr>
          <w:rFonts w:ascii="Times New Roman" w:eastAsiaTheme="minorHAnsi" w:hAnsi="Times New Roman"/>
          <w:sz w:val="24"/>
          <w:szCs w:val="24"/>
          <w:lang w:val="en-US"/>
        </w:rPr>
        <w:t>изпълнение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52,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5, т. 2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ЗМСМА, 30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постъпленията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ползването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дървесина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недървесни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горски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продукти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горите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собственост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използват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изпълнение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дейности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местно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значение</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съответните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населени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места</w:t>
      </w:r>
      <w:proofErr w:type="spellEnd"/>
      <w:r w:rsidRPr="003E438C">
        <w:rPr>
          <w:rFonts w:ascii="Times New Roman" w:eastAsiaTheme="minorHAnsi" w:hAnsi="Times New Roman"/>
          <w:sz w:val="24"/>
          <w:szCs w:val="24"/>
          <w:lang w:val="en-US"/>
        </w:rPr>
        <w:t>.</w:t>
      </w:r>
    </w:p>
    <w:p w14:paraId="0AA69CC7" w14:textId="32261925" w:rsidR="00D91D7C" w:rsidRPr="00D91D7C" w:rsidRDefault="00D91D7C" w:rsidP="00B77E05">
      <w:pPr>
        <w:spacing w:after="0" w:line="276" w:lineRule="auto"/>
        <w:jc w:val="both"/>
        <w:rPr>
          <w:rFonts w:ascii="Times New Roman" w:hAnsi="Times New Roman"/>
          <w:b/>
          <w:sz w:val="24"/>
          <w:szCs w:val="24"/>
        </w:rPr>
      </w:pPr>
      <w:r w:rsidRPr="00D91D7C">
        <w:rPr>
          <w:rFonts w:ascii="Times New Roman" w:hAnsi="Times New Roman"/>
          <w:b/>
          <w:sz w:val="24"/>
          <w:szCs w:val="24"/>
        </w:rPr>
        <w:t>Точка 23</w:t>
      </w:r>
    </w:p>
    <w:p w14:paraId="7A9F7FE6" w14:textId="62FB8629" w:rsidR="00D91D7C" w:rsidRDefault="00D91D7C" w:rsidP="00B77E05">
      <w:pPr>
        <w:spacing w:after="0" w:line="276" w:lineRule="auto"/>
        <w:jc w:val="both"/>
        <w:rPr>
          <w:rFonts w:ascii="Times New Roman" w:hAnsi="Times New Roman"/>
          <w:b/>
          <w:sz w:val="24"/>
          <w:szCs w:val="24"/>
        </w:rPr>
      </w:pPr>
      <w:proofErr w:type="spellStart"/>
      <w:r w:rsidRPr="00D91D7C">
        <w:rPr>
          <w:rFonts w:ascii="Times New Roman" w:hAnsi="Times New Roman"/>
          <w:b/>
          <w:sz w:val="24"/>
          <w:szCs w:val="24"/>
        </w:rPr>
        <w:t>К.л</w:t>
      </w:r>
      <w:proofErr w:type="spellEnd"/>
      <w:r w:rsidRPr="00D91D7C">
        <w:rPr>
          <w:rFonts w:ascii="Times New Roman" w:hAnsi="Times New Roman"/>
          <w:b/>
          <w:sz w:val="24"/>
          <w:szCs w:val="24"/>
        </w:rPr>
        <w:t xml:space="preserve">.№ 1031 Утвърждаване на маршрутни разписания по междуселищните линии от Общинската транспортна схема. Определяне на автогара на територията на гр. Русе за начална, междинна и крайна спирка по маршрута на автобусните линии. Определяне на линии и курсове за изпълнение с автобуси за превоз на трудноподвижни лица  </w:t>
      </w:r>
    </w:p>
    <w:p w14:paraId="6656BA5E" w14:textId="2838A26F" w:rsidR="00D91D7C" w:rsidRDefault="00D91D7C" w:rsidP="00B77E05">
      <w:pPr>
        <w:spacing w:after="0" w:line="276" w:lineRule="auto"/>
        <w:jc w:val="both"/>
        <w:rPr>
          <w:rFonts w:ascii="Times New Roman" w:hAnsi="Times New Roman"/>
          <w:b/>
          <w:sz w:val="24"/>
          <w:szCs w:val="24"/>
        </w:rPr>
      </w:pPr>
    </w:p>
    <w:p w14:paraId="1FBC4096" w14:textId="7274D398" w:rsidR="00D91D7C" w:rsidRDefault="00D91D7C" w:rsidP="00B77E05">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 господин Заместник-кмет.</w:t>
      </w:r>
    </w:p>
    <w:p w14:paraId="06E665E2" w14:textId="5187F21D" w:rsidR="00D91D7C" w:rsidRDefault="00D91D7C" w:rsidP="00B77E05">
      <w:pPr>
        <w:spacing w:after="0" w:line="276" w:lineRule="auto"/>
        <w:jc w:val="both"/>
        <w:rPr>
          <w:rFonts w:ascii="Times New Roman" w:hAnsi="Times New Roman"/>
          <w:bCs/>
          <w:sz w:val="24"/>
          <w:szCs w:val="24"/>
        </w:rPr>
      </w:pPr>
      <w:r>
        <w:rPr>
          <w:rFonts w:ascii="Times New Roman" w:hAnsi="Times New Roman"/>
          <w:bCs/>
          <w:sz w:val="24"/>
          <w:szCs w:val="24"/>
        </w:rPr>
        <w:tab/>
        <w:t>Г-н Димитър Недев: Уважаеми господин Председател,</w:t>
      </w:r>
      <w:r w:rsidR="0064053A">
        <w:rPr>
          <w:rFonts w:ascii="Times New Roman" w:hAnsi="Times New Roman"/>
          <w:bCs/>
          <w:sz w:val="24"/>
          <w:szCs w:val="24"/>
        </w:rPr>
        <w:t xml:space="preserve"> </w:t>
      </w:r>
      <w:r>
        <w:rPr>
          <w:rFonts w:ascii="Times New Roman" w:hAnsi="Times New Roman"/>
          <w:bCs/>
          <w:sz w:val="24"/>
          <w:szCs w:val="24"/>
        </w:rPr>
        <w:t>уважаеми</w:t>
      </w:r>
      <w:r w:rsidR="0064053A">
        <w:rPr>
          <w:rFonts w:ascii="Times New Roman" w:hAnsi="Times New Roman"/>
          <w:bCs/>
          <w:sz w:val="24"/>
          <w:szCs w:val="24"/>
        </w:rPr>
        <w:t xml:space="preserve"> общински съветници. Това е точка, която също беше дълго дискутирана. Точка, за която бяха извършени всички изисквания на Закона. Самата общинска транспортна схема в междуселищните линии е разработена от екип на Русенския университет. Мина обществено обсъждане, взеха се предвид препоръки на граждани и на кметовете на населени места. Извърши се установяване и засичане на пътникопотока, анализ на данните, въз основа на което се прави това предложение за транспортната схема. Тъй като материала е изключително голям като съдържание. Той е предоставен за разглеждане на членовете на екипа, ръководители на екипа. Господин Асенов е тук, заедно с Отдел „Транспорт“. Ако има нужда, сме насреща да внесем допълнителна яснота.</w:t>
      </w:r>
    </w:p>
    <w:p w14:paraId="39858CD5" w14:textId="19566C2D" w:rsidR="0064053A" w:rsidRPr="00EC56B8" w:rsidRDefault="0064053A" w:rsidP="0064053A">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Недев. Заявки за изказвания по точката? Няма. Режим на гласуване, моля.</w:t>
      </w:r>
    </w:p>
    <w:p w14:paraId="5378AB1C" w14:textId="77777777" w:rsidR="0064053A" w:rsidRDefault="0064053A" w:rsidP="0064053A">
      <w:pPr>
        <w:spacing w:after="0" w:line="276" w:lineRule="auto"/>
        <w:jc w:val="both"/>
        <w:rPr>
          <w:rFonts w:ascii="Times New Roman" w:hAnsi="Times New Roman"/>
          <w:bCs/>
          <w:sz w:val="24"/>
          <w:szCs w:val="24"/>
        </w:rPr>
      </w:pPr>
    </w:p>
    <w:p w14:paraId="574921F2" w14:textId="0FB29879" w:rsidR="0064053A" w:rsidRDefault="0064053A" w:rsidP="0064053A">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49. С 49 гласа „за”, 0 „против” и 0 „въздържали се” се прие </w:t>
      </w:r>
      <w:r w:rsidRPr="00ED1775">
        <w:rPr>
          <w:rFonts w:ascii="Times New Roman" w:hAnsi="Times New Roman"/>
          <w:b/>
          <w:sz w:val="24"/>
          <w:szCs w:val="24"/>
        </w:rPr>
        <w:t xml:space="preserve">  </w:t>
      </w:r>
    </w:p>
    <w:p w14:paraId="24BDF1A1" w14:textId="25EB7C8A" w:rsidR="003E438C" w:rsidRDefault="003E438C" w:rsidP="0064053A">
      <w:pPr>
        <w:spacing w:after="0" w:line="276" w:lineRule="auto"/>
        <w:jc w:val="both"/>
        <w:rPr>
          <w:rFonts w:ascii="Times New Roman" w:hAnsi="Times New Roman"/>
          <w:b/>
          <w:sz w:val="24"/>
          <w:szCs w:val="24"/>
        </w:rPr>
      </w:pPr>
    </w:p>
    <w:p w14:paraId="3FFB8714"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1119</w:t>
      </w:r>
    </w:p>
    <w:p w14:paraId="69004BCD" w14:textId="2E346C30" w:rsidR="003E438C" w:rsidRPr="003E438C" w:rsidRDefault="003E438C" w:rsidP="003E438C">
      <w:pPr>
        <w:spacing w:after="0" w:line="240" w:lineRule="auto"/>
        <w:contextualSpacing/>
        <w:rPr>
          <w:rFonts w:ascii="Times New Roman" w:eastAsia="Times New Roman" w:hAnsi="Times New Roman"/>
          <w:b/>
          <w:sz w:val="28"/>
          <w:szCs w:val="28"/>
        </w:rPr>
      </w:pPr>
    </w:p>
    <w:p w14:paraId="4B68D91B"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 xml:space="preserve">На основание чл. 21, ал. 2, във връзка с чл. 21, ал. 1, т. 23 от Закона за местното самоуправление и местната администрация, чл. 17, ал. 5, чл. 19, ал. 6 и чл. 22, ал.1, т. 2 от Закона за автомобилните превози, чл. 8, ал. 3 и чл. 18, ал.1, т. 2 от </w:t>
      </w:r>
      <w:r w:rsidRPr="003E438C">
        <w:rPr>
          <w:rFonts w:ascii="Times New Roman" w:eastAsia="Times New Roman" w:hAnsi="Times New Roman"/>
          <w:iCs/>
          <w:sz w:val="24"/>
          <w:szCs w:val="24"/>
          <w:lang w:eastAsia="bg-BG"/>
        </w:rPr>
        <w:t>Наредба</w:t>
      </w:r>
      <w:r w:rsidRPr="003E438C">
        <w:rPr>
          <w:rFonts w:ascii="Times New Roman" w:eastAsia="Times New Roman" w:hAnsi="Times New Roman"/>
          <w:sz w:val="24"/>
          <w:szCs w:val="24"/>
          <w:lang w:eastAsia="bg-BG"/>
        </w:rPr>
        <w:t xml:space="preserve"> № 2 от 15.03.2002 г. за условията и реда за утвърждаване на транспортни схеми и за осъществяване на обществени превози на пътници с автобуси, издадена от министъра на транспорта и съобщенията:</w:t>
      </w:r>
    </w:p>
    <w:p w14:paraId="105DAE4A"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1. Утвърждава Общинска транспортна схема в част междуселищни линии, съгласно Приложение № 1;</w:t>
      </w:r>
    </w:p>
    <w:p w14:paraId="74F3F950"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2. Определя:</w:t>
      </w:r>
    </w:p>
    <w:p w14:paraId="4EB06740"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2.1. Автогара „Изток“ за начална/крайна спирка за линиите от Общинската транспортна схема в част междуселищни линии;</w:t>
      </w:r>
    </w:p>
    <w:p w14:paraId="6075DF62"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lastRenderedPageBreak/>
        <w:t>2.2. Автогара „Изток“ за начална/крайна спирка за линиите от Областната транспортна схема, по направленията от Русе за: Ветово/Глоджево (Смирненски), Щръклево/Нисово, Красен, Червен и Кошарна;</w:t>
      </w:r>
    </w:p>
    <w:p w14:paraId="2507AA57"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2.3. Автогара „Юг“ за начална/крайна спирка за линиите от Областната транспортна схема, по направленията от Русе за: Мечка, Тръстеник, Ряхово, Малко Враново, Юделник, Батин, Бяла, Кацелово, Баниска/Помен;</w:t>
      </w:r>
    </w:p>
    <w:p w14:paraId="321E891F"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2.4. Автогара „Юг“ за начална, междинна и крайна спирка по маршрута на автобусните линии от Републиканската транспортна схема;</w:t>
      </w:r>
    </w:p>
    <w:p w14:paraId="587F48F8"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3. Дава съгласие, кмета на Община Русе да проведе процедура за възлагане на превозите по утвърдените с настоящото решение междуселищни линии от Общинската транспортна схема.</w:t>
      </w:r>
    </w:p>
    <w:p w14:paraId="261F42B6"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4. Определя курсове, които ще бъдат обявени за изпълнение с автобуси за превоз на трудноподвижни лица, както следва:</w:t>
      </w:r>
    </w:p>
    <w:p w14:paraId="184F1A2F"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4.1. 15%  от курсовете от общинската транспортна схема;</w:t>
      </w:r>
    </w:p>
    <w:p w14:paraId="2DAC3D4A"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4.2. 15%  от курсовете от областната транспортна схема;</w:t>
      </w:r>
    </w:p>
    <w:p w14:paraId="43B80CE9" w14:textId="77777777" w:rsidR="003E438C" w:rsidRPr="003E438C" w:rsidRDefault="003E438C" w:rsidP="003E438C">
      <w:pPr>
        <w:spacing w:after="0" w:line="240" w:lineRule="auto"/>
        <w:ind w:right="-18" w:firstLine="70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4.3. 5%  от курсовете от републиканската транспортна схема;</w:t>
      </w:r>
    </w:p>
    <w:p w14:paraId="67601421" w14:textId="23F311B4" w:rsidR="0064053A" w:rsidRDefault="003E438C" w:rsidP="003E438C">
      <w:pPr>
        <w:spacing w:after="0" w:line="240" w:lineRule="auto"/>
        <w:ind w:right="-18"/>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ab/>
        <w:t xml:space="preserve">5. Настоящото Решение отменя Решение № 327, Прието с Протокол №15/20.09.212 г.  и Решение  № 944, Прието с Протокол№36/20.03.2014 г., с които е утвърдена Общинска транспортна схема в част междуселищни линии. </w:t>
      </w:r>
    </w:p>
    <w:p w14:paraId="3EFAFC7C" w14:textId="77777777" w:rsidR="003E438C" w:rsidRPr="003E438C" w:rsidRDefault="003E438C" w:rsidP="003E438C">
      <w:pPr>
        <w:spacing w:after="0" w:line="240" w:lineRule="auto"/>
        <w:ind w:right="-18"/>
        <w:jc w:val="both"/>
        <w:rPr>
          <w:rFonts w:ascii="Times New Roman" w:eastAsia="Times New Roman" w:hAnsi="Times New Roman"/>
          <w:sz w:val="24"/>
          <w:szCs w:val="24"/>
          <w:lang w:eastAsia="bg-BG"/>
        </w:rPr>
      </w:pPr>
    </w:p>
    <w:p w14:paraId="3C9C8220" w14:textId="3A775327" w:rsidR="0064053A" w:rsidRPr="0064053A" w:rsidRDefault="0064053A" w:rsidP="00B77E05">
      <w:pPr>
        <w:spacing w:after="0" w:line="276" w:lineRule="auto"/>
        <w:jc w:val="both"/>
        <w:rPr>
          <w:rFonts w:ascii="Times New Roman" w:hAnsi="Times New Roman"/>
          <w:b/>
          <w:sz w:val="24"/>
          <w:szCs w:val="24"/>
        </w:rPr>
      </w:pPr>
      <w:r w:rsidRPr="0064053A">
        <w:rPr>
          <w:rFonts w:ascii="Times New Roman" w:hAnsi="Times New Roman"/>
          <w:b/>
          <w:sz w:val="24"/>
          <w:szCs w:val="24"/>
        </w:rPr>
        <w:t>Точка 24</w:t>
      </w:r>
    </w:p>
    <w:p w14:paraId="0EBDDE8E" w14:textId="61B079DB" w:rsidR="0064053A" w:rsidRDefault="0064053A" w:rsidP="00B77E05">
      <w:pPr>
        <w:spacing w:after="0" w:line="276" w:lineRule="auto"/>
        <w:jc w:val="both"/>
        <w:rPr>
          <w:rFonts w:ascii="Times New Roman" w:hAnsi="Times New Roman"/>
          <w:b/>
          <w:sz w:val="24"/>
          <w:szCs w:val="24"/>
        </w:rPr>
      </w:pPr>
      <w:proofErr w:type="spellStart"/>
      <w:r w:rsidRPr="0064053A">
        <w:rPr>
          <w:rFonts w:ascii="Times New Roman" w:hAnsi="Times New Roman"/>
          <w:b/>
          <w:sz w:val="24"/>
          <w:szCs w:val="24"/>
        </w:rPr>
        <w:t>К.л</w:t>
      </w:r>
      <w:proofErr w:type="spellEnd"/>
      <w:r w:rsidRPr="0064053A">
        <w:rPr>
          <w:rFonts w:ascii="Times New Roman" w:hAnsi="Times New Roman"/>
          <w:b/>
          <w:sz w:val="24"/>
          <w:szCs w:val="24"/>
        </w:rPr>
        <w:t>.№ 1032 Приемане на Наредба за изменение и допълнение на Наредба №16 за определянето и администрирането на местните такси, цени на услуги и права на територията на Община Русе</w:t>
      </w:r>
    </w:p>
    <w:p w14:paraId="4A3FAFD5" w14:textId="08496017" w:rsidR="0064053A" w:rsidRDefault="0064053A" w:rsidP="00B77E05">
      <w:pPr>
        <w:spacing w:after="0" w:line="276" w:lineRule="auto"/>
        <w:jc w:val="both"/>
        <w:rPr>
          <w:rFonts w:ascii="Times New Roman" w:hAnsi="Times New Roman"/>
          <w:b/>
          <w:sz w:val="24"/>
          <w:szCs w:val="24"/>
        </w:rPr>
      </w:pPr>
    </w:p>
    <w:p w14:paraId="01F80071" w14:textId="63D1106B" w:rsidR="0064053A" w:rsidRDefault="0064053A" w:rsidP="00B77E05">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Господин Енчо Енчев ще докладва. Заповядайте.</w:t>
      </w:r>
    </w:p>
    <w:p w14:paraId="666FC7C3" w14:textId="26E06C54" w:rsidR="0064053A" w:rsidRDefault="0064053A"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5559FA">
        <w:rPr>
          <w:rFonts w:ascii="Times New Roman" w:hAnsi="Times New Roman"/>
          <w:b/>
          <w:sz w:val="24"/>
          <w:szCs w:val="24"/>
        </w:rPr>
        <w:t>Г-н Енчо Енчев:</w:t>
      </w:r>
      <w:r w:rsidR="005559FA">
        <w:rPr>
          <w:rFonts w:ascii="Times New Roman" w:hAnsi="Times New Roman"/>
          <w:b/>
          <w:sz w:val="24"/>
          <w:szCs w:val="24"/>
        </w:rPr>
        <w:t xml:space="preserve"> </w:t>
      </w:r>
      <w:r w:rsidR="005559FA">
        <w:rPr>
          <w:rFonts w:ascii="Times New Roman" w:hAnsi="Times New Roman"/>
          <w:bCs/>
          <w:sz w:val="24"/>
          <w:szCs w:val="24"/>
        </w:rPr>
        <w:t>Уважаеми господин Председател, уважаеми общински съветници. По време на дискусиите по точката в последните комисии на Общинския съвет, бяха направени някои допълнения и изменения, с които искам да ви запозная. В Параграф 1 от проекта се изменя, както следва, в чл.59, ал.1, т.39 се правят следните изменения: чл. 39.1а, цената 2 лв./брой, се заменя с 5 лв./брой; в т.39.1б, цената 4 лв./брой, се заменя с 6 лв./брой; в т.39.1б става „в“, цената 5 лв./брой, се заменя с 10 лв./брой; в т.39.1б става „д“, цената 10 лв./брой, се заменя с 25 лв./брой; чл.39.1б става „е“, цената 10 лв./брой</w:t>
      </w:r>
      <w:r w:rsidR="00EE3FE0">
        <w:rPr>
          <w:rFonts w:ascii="Times New Roman" w:hAnsi="Times New Roman"/>
          <w:bCs/>
          <w:sz w:val="24"/>
          <w:szCs w:val="24"/>
        </w:rPr>
        <w:t xml:space="preserve">, се заменя с 15 лв./брой; чл.39.1б става „ж“, цената 20 лв./брой, се заменя с 40 лв./брой; в т.39.1б „и“, цената 2 лв./брой, се заменя с 4 лв./брой; </w:t>
      </w:r>
      <w:r w:rsidR="00EE3FE0" w:rsidRPr="00EE3FE0">
        <w:rPr>
          <w:rFonts w:ascii="Times New Roman" w:hAnsi="Times New Roman"/>
          <w:bCs/>
          <w:sz w:val="24"/>
          <w:szCs w:val="24"/>
        </w:rPr>
        <w:t xml:space="preserve">в т.39.1б „и“, цената </w:t>
      </w:r>
      <w:r w:rsidR="00EE3FE0">
        <w:rPr>
          <w:rFonts w:ascii="Times New Roman" w:hAnsi="Times New Roman"/>
          <w:bCs/>
          <w:sz w:val="24"/>
          <w:szCs w:val="24"/>
        </w:rPr>
        <w:t xml:space="preserve">10 </w:t>
      </w:r>
      <w:r w:rsidR="00EE3FE0" w:rsidRPr="00EE3FE0">
        <w:rPr>
          <w:rFonts w:ascii="Times New Roman" w:hAnsi="Times New Roman"/>
          <w:bCs/>
          <w:sz w:val="24"/>
          <w:szCs w:val="24"/>
        </w:rPr>
        <w:t xml:space="preserve">лв./брой, се заменя с </w:t>
      </w:r>
      <w:r w:rsidR="00EE3FE0">
        <w:rPr>
          <w:rFonts w:ascii="Times New Roman" w:hAnsi="Times New Roman"/>
          <w:bCs/>
          <w:sz w:val="24"/>
          <w:szCs w:val="24"/>
        </w:rPr>
        <w:t>15</w:t>
      </w:r>
      <w:r w:rsidR="00EE3FE0" w:rsidRPr="00EE3FE0">
        <w:rPr>
          <w:rFonts w:ascii="Times New Roman" w:hAnsi="Times New Roman"/>
          <w:bCs/>
          <w:sz w:val="24"/>
          <w:szCs w:val="24"/>
        </w:rPr>
        <w:t xml:space="preserve"> лв./брой</w:t>
      </w:r>
      <w:r w:rsidR="00EE3FE0">
        <w:rPr>
          <w:rFonts w:ascii="Times New Roman" w:hAnsi="Times New Roman"/>
          <w:bCs/>
          <w:sz w:val="24"/>
          <w:szCs w:val="24"/>
        </w:rPr>
        <w:t xml:space="preserve">. В Параграф 2 от проекта се изменя, както следва. В чл.59, ал.1, т.39 се допълва нова буква „Р“ със следния текст: „За екскурзоводска беседа по градски маршрут на английски език 50 лв./брой“. Тези цени съгласувах с ръководството на Историческия музей. Госпожа Ренета </w:t>
      </w:r>
      <w:proofErr w:type="spellStart"/>
      <w:r w:rsidR="00EE3FE0">
        <w:rPr>
          <w:rFonts w:ascii="Times New Roman" w:hAnsi="Times New Roman"/>
          <w:bCs/>
          <w:sz w:val="24"/>
          <w:szCs w:val="24"/>
        </w:rPr>
        <w:t>Рошкева</w:t>
      </w:r>
      <w:proofErr w:type="spellEnd"/>
      <w:r w:rsidR="00EE3FE0">
        <w:rPr>
          <w:rFonts w:ascii="Times New Roman" w:hAnsi="Times New Roman"/>
          <w:bCs/>
          <w:sz w:val="24"/>
          <w:szCs w:val="24"/>
        </w:rPr>
        <w:t xml:space="preserve"> е тук. Предлагам да бъде подкрепено предложението с така направеното допълнение.</w:t>
      </w:r>
    </w:p>
    <w:p w14:paraId="0AA8A0E5" w14:textId="64CBAC24" w:rsidR="00EE3FE0" w:rsidRDefault="00EE3FE0"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Благодаря на заместник-кмета. Постъпило е заявление от нашия колега общинския съветник Владислав Атанасов, с което той заявява, че си прави отвод по настоящата точка, тъй като е служител на Регионален исторически музей. Аз лично считам, че господин Атанасов не е в конфликт на интереси, но той за по-сигурно си е подал това заявление. Нашето решение няма да го облагодетелства лично, но той си </w:t>
      </w:r>
      <w:r>
        <w:rPr>
          <w:rFonts w:ascii="Times New Roman" w:hAnsi="Times New Roman"/>
          <w:bCs/>
          <w:sz w:val="24"/>
          <w:szCs w:val="24"/>
        </w:rPr>
        <w:lastRenderedPageBreak/>
        <w:t>е направил отвод. Така че, има ли заявки за изказвания? Господин Орлин Дяков, заповядайте.</w:t>
      </w:r>
    </w:p>
    <w:p w14:paraId="7497D763" w14:textId="5E6DB05F" w:rsidR="00EE3FE0" w:rsidRDefault="00EE3FE0"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EE3FE0">
        <w:rPr>
          <w:rFonts w:ascii="Times New Roman" w:hAnsi="Times New Roman"/>
          <w:b/>
          <w:sz w:val="24"/>
          <w:szCs w:val="24"/>
        </w:rPr>
        <w:t>Г-н Орлин Дяков:</w:t>
      </w:r>
      <w:r>
        <w:rPr>
          <w:rFonts w:ascii="Times New Roman" w:hAnsi="Times New Roman"/>
          <w:b/>
          <w:sz w:val="24"/>
          <w:szCs w:val="24"/>
        </w:rPr>
        <w:t xml:space="preserve"> </w:t>
      </w:r>
      <w:r w:rsidR="00B11B65">
        <w:rPr>
          <w:rFonts w:ascii="Times New Roman" w:hAnsi="Times New Roman"/>
          <w:bCs/>
          <w:sz w:val="24"/>
          <w:szCs w:val="24"/>
        </w:rPr>
        <w:t>Уважаеми колеги, в Комисията по култура, тъй като тя е водеща, аз направих част от тези предложения. Другите мисля, че ги направи госпожа Златомира Стефанова. Аз мисля, че града ни притежава един прекрасен музей. Знаете в Европа как е, за да влезете в някакъв музей какви пари се плащат. Мисля, че ние имаме абсолютното основание са се гордеем с това, което имаме и затова цените трябва да са по-високи. Освен това, директора на музея може да ги редуцира в различните обекти с вътрешни заповеди, затова е по-добре да имаме по-високи цени, да приемем по-високите цени, а той вече да реши примерно дали Къщата на Захари Стоянов или другите обекти, Пантеона, биха били с тези цени, които ние приемаме. Аз ви призовавам да подкрепим материала. Благодаря за вниманието.</w:t>
      </w:r>
    </w:p>
    <w:p w14:paraId="68EBC5CB" w14:textId="58D2E952" w:rsidR="00B11B65" w:rsidRPr="00EC56B8" w:rsidRDefault="00B11B65" w:rsidP="00B11B6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Ви, господин Дяков. Други заявки за изказвания? Не виждам. Режим на гласуване по точката, моля. Уважаеми колеги, аз ще направя искане за прегласуване на точката, тъй като един от колегите погрешно му е отчетен гласа. Стартирана е системата. Моля гласувайте.</w:t>
      </w:r>
    </w:p>
    <w:p w14:paraId="380FFB4D" w14:textId="77777777" w:rsidR="00B11B65" w:rsidRDefault="00B11B65" w:rsidP="00B11B65">
      <w:pPr>
        <w:spacing w:after="0" w:line="276" w:lineRule="auto"/>
        <w:jc w:val="both"/>
        <w:rPr>
          <w:rFonts w:ascii="Times New Roman" w:hAnsi="Times New Roman"/>
          <w:bCs/>
          <w:sz w:val="24"/>
          <w:szCs w:val="24"/>
        </w:rPr>
      </w:pPr>
    </w:p>
    <w:p w14:paraId="58288ACB" w14:textId="777C8825" w:rsidR="00B11B65" w:rsidRDefault="00B11B65" w:rsidP="00B11B65">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48. С 47 гласа „за”, 1 „против” и 0 „въздържали се” се прие </w:t>
      </w:r>
      <w:r w:rsidRPr="00ED1775">
        <w:rPr>
          <w:rFonts w:ascii="Times New Roman" w:hAnsi="Times New Roman"/>
          <w:b/>
          <w:sz w:val="24"/>
          <w:szCs w:val="24"/>
        </w:rPr>
        <w:t xml:space="preserve">  </w:t>
      </w:r>
    </w:p>
    <w:p w14:paraId="21964803" w14:textId="1D5558C2" w:rsidR="003E438C" w:rsidRDefault="003E438C" w:rsidP="00B11B65">
      <w:pPr>
        <w:spacing w:after="0" w:line="276" w:lineRule="auto"/>
        <w:jc w:val="both"/>
        <w:rPr>
          <w:rFonts w:ascii="Times New Roman" w:hAnsi="Times New Roman"/>
          <w:b/>
          <w:sz w:val="24"/>
          <w:szCs w:val="24"/>
        </w:rPr>
      </w:pPr>
    </w:p>
    <w:p w14:paraId="49F032F5"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w:t>
      </w:r>
      <w:r w:rsidRPr="003E438C">
        <w:rPr>
          <w:rFonts w:ascii="Times New Roman" w:eastAsia="Times New Roman" w:hAnsi="Times New Roman"/>
          <w:b/>
          <w:sz w:val="28"/>
          <w:szCs w:val="28"/>
          <w:lang w:val="en-US"/>
        </w:rPr>
        <w:t>2</w:t>
      </w:r>
      <w:r w:rsidRPr="003E438C">
        <w:rPr>
          <w:rFonts w:ascii="Times New Roman" w:eastAsia="Times New Roman" w:hAnsi="Times New Roman"/>
          <w:b/>
          <w:sz w:val="28"/>
          <w:szCs w:val="28"/>
        </w:rPr>
        <w:t>0</w:t>
      </w:r>
    </w:p>
    <w:p w14:paraId="22912BAC" w14:textId="070E941C" w:rsidR="003E438C" w:rsidRPr="003E438C" w:rsidRDefault="003E438C" w:rsidP="003E438C">
      <w:pPr>
        <w:spacing w:after="0" w:line="240" w:lineRule="auto"/>
        <w:contextualSpacing/>
        <w:rPr>
          <w:rFonts w:ascii="Times New Roman" w:eastAsia="Times New Roman" w:hAnsi="Times New Roman"/>
          <w:b/>
          <w:sz w:val="28"/>
          <w:szCs w:val="28"/>
        </w:rPr>
      </w:pPr>
    </w:p>
    <w:p w14:paraId="173F7FFC" w14:textId="07D29809" w:rsidR="003E438C" w:rsidRPr="003E438C" w:rsidRDefault="003E438C" w:rsidP="003E438C">
      <w:pPr>
        <w:spacing w:line="252" w:lineRule="auto"/>
        <w:jc w:val="both"/>
        <w:rPr>
          <w:rFonts w:ascii="Times New Roman" w:eastAsiaTheme="minorHAnsi" w:hAnsi="Times New Roman" w:cstheme="minorBidi"/>
          <w:sz w:val="24"/>
          <w:szCs w:val="24"/>
          <w:lang w:val="en-US"/>
        </w:rPr>
      </w:pPr>
      <w:r w:rsidRPr="003E438C">
        <w:rPr>
          <w:rFonts w:ascii="Times New Roman" w:eastAsiaTheme="minorHAnsi" w:hAnsi="Times New Roman"/>
          <w:sz w:val="24"/>
          <w:szCs w:val="24"/>
        </w:rPr>
        <w:t xml:space="preserve"> </w:t>
      </w:r>
      <w:r w:rsidRPr="003E438C">
        <w:rPr>
          <w:rFonts w:ascii="Times New Roman" w:eastAsiaTheme="minorHAnsi" w:hAnsi="Times New Roman"/>
          <w:sz w:val="24"/>
          <w:szCs w:val="24"/>
        </w:rPr>
        <w:tab/>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основание</w:t>
      </w:r>
      <w:proofErr w:type="spellEnd"/>
      <w:r w:rsidRPr="003E438C">
        <w:rPr>
          <w:rFonts w:ascii="Times New Roman" w:eastAsiaTheme="minorHAnsi" w:hAnsi="Times New Roman" w:cstheme="minorBidi"/>
          <w:sz w:val="24"/>
          <w:szCs w:val="24"/>
          <w:lang w:val="en-US"/>
        </w:rPr>
        <w:t xml:space="preserve"> чл.79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АПК, чл.21, ал.2, </w:t>
      </w:r>
      <w:proofErr w:type="spellStart"/>
      <w:r w:rsidRPr="003E438C">
        <w:rPr>
          <w:rFonts w:ascii="Times New Roman" w:eastAsiaTheme="minorHAnsi" w:hAnsi="Times New Roman" w:cstheme="minorBidi"/>
          <w:sz w:val="24"/>
          <w:szCs w:val="24"/>
          <w:lang w:val="en-US"/>
        </w:rPr>
        <w:t>във</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вр</w:t>
      </w:r>
      <w:r w:rsidRPr="003E438C">
        <w:rPr>
          <w:rFonts w:ascii="Times New Roman" w:eastAsiaTheme="minorHAnsi" w:hAnsi="Times New Roman" w:cstheme="minorBidi"/>
          <w:sz w:val="24"/>
          <w:szCs w:val="24"/>
        </w:rPr>
        <w:t>ъзка</w:t>
      </w:r>
      <w:proofErr w:type="spellEnd"/>
      <w:r w:rsidRPr="003E438C">
        <w:rPr>
          <w:rFonts w:ascii="Times New Roman" w:eastAsiaTheme="minorHAnsi" w:hAnsi="Times New Roman" w:cstheme="minorBidi"/>
          <w:sz w:val="24"/>
          <w:szCs w:val="24"/>
          <w:lang w:val="en-US"/>
        </w:rPr>
        <w:t xml:space="preserve"> с ал.1, т.23 и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17, ал.1, т.5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Закона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местното</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самоуправление</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местната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администрация</w:t>
      </w:r>
      <w:proofErr w:type="spellEnd"/>
      <w:r w:rsidRPr="003E438C">
        <w:rPr>
          <w:rFonts w:ascii="Times New Roman" w:eastAsiaTheme="minorHAnsi" w:hAnsi="Times New Roman" w:cstheme="minorBidi"/>
          <w:sz w:val="24"/>
          <w:szCs w:val="24"/>
          <w:lang w:val="en-US"/>
        </w:rPr>
        <w:t xml:space="preserve">, чл.6, ал.2 и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9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r w:rsidRPr="003E438C">
        <w:rPr>
          <w:rFonts w:ascii="Times New Roman" w:eastAsiaTheme="minorHAnsi" w:hAnsi="Times New Roman" w:cstheme="minorBidi"/>
          <w:sz w:val="24"/>
          <w:szCs w:val="24"/>
        </w:rPr>
        <w:t xml:space="preserve">Закона за местните данъци и такси </w:t>
      </w:r>
      <w:r w:rsidRPr="003E438C">
        <w:rPr>
          <w:rFonts w:ascii="Times New Roman" w:eastAsiaTheme="minorHAnsi" w:hAnsi="Times New Roman" w:cstheme="minorBidi"/>
          <w:sz w:val="24"/>
          <w:szCs w:val="24"/>
          <w:lang w:val="en-US"/>
        </w:rPr>
        <w:t xml:space="preserve">и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187,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2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Закона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културното</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наследство</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Общински</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съвет</w:t>
      </w:r>
      <w:proofErr w:type="spellEnd"/>
      <w:r w:rsidRPr="003E438C">
        <w:rPr>
          <w:rFonts w:ascii="Times New Roman" w:eastAsiaTheme="minorHAnsi" w:hAnsi="Times New Roman" w:cstheme="minorBidi"/>
          <w:sz w:val="24"/>
          <w:szCs w:val="24"/>
          <w:lang w:val="en-US"/>
        </w:rPr>
        <w:t xml:space="preserve"> – </w:t>
      </w:r>
      <w:proofErr w:type="spellStart"/>
      <w:r w:rsidRPr="003E438C">
        <w:rPr>
          <w:rFonts w:ascii="Times New Roman" w:eastAsiaTheme="minorHAnsi" w:hAnsi="Times New Roman" w:cstheme="minorBidi"/>
          <w:sz w:val="24"/>
          <w:szCs w:val="24"/>
          <w:lang w:val="en-US"/>
        </w:rPr>
        <w:t>Русе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реши</w:t>
      </w:r>
      <w:proofErr w:type="spellEnd"/>
      <w:r w:rsidRPr="003E438C">
        <w:rPr>
          <w:rFonts w:ascii="Times New Roman" w:eastAsiaTheme="minorHAnsi" w:hAnsi="Times New Roman" w:cstheme="minorBidi"/>
          <w:sz w:val="24"/>
          <w:szCs w:val="24"/>
          <w:lang w:val="en-US"/>
        </w:rPr>
        <w:t xml:space="preserve">:  </w:t>
      </w:r>
    </w:p>
    <w:p w14:paraId="7A1DAF00" w14:textId="77777777" w:rsidR="003E438C" w:rsidRPr="003E438C" w:rsidRDefault="003E438C" w:rsidP="003E438C">
      <w:pPr>
        <w:spacing w:line="252" w:lineRule="auto"/>
        <w:ind w:firstLine="720"/>
        <w:jc w:val="both"/>
        <w:rPr>
          <w:rFonts w:ascii="Times New Roman" w:eastAsiaTheme="minorHAnsi" w:hAnsi="Times New Roman" w:cstheme="minorBidi"/>
          <w:b/>
          <w:sz w:val="24"/>
          <w:szCs w:val="24"/>
          <w:lang w:val="en-US"/>
        </w:rPr>
      </w:pPr>
      <w:proofErr w:type="spellStart"/>
      <w:r w:rsidRPr="003E438C">
        <w:rPr>
          <w:rFonts w:ascii="Times New Roman" w:eastAsiaTheme="minorHAnsi" w:hAnsi="Times New Roman" w:cstheme="minorBidi"/>
          <w:sz w:val="24"/>
          <w:szCs w:val="24"/>
          <w:lang w:val="en-US"/>
        </w:rPr>
        <w:t>Приема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Наредба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изменение</w:t>
      </w:r>
      <w:proofErr w:type="spellEnd"/>
      <w:r w:rsidRPr="003E438C">
        <w:rPr>
          <w:rFonts w:ascii="Times New Roman" w:eastAsiaTheme="minorHAnsi" w:hAnsi="Times New Roman" w:cstheme="minorBidi"/>
          <w:sz w:val="24"/>
          <w:szCs w:val="24"/>
        </w:rPr>
        <w:t xml:space="preserve"> и </w:t>
      </w:r>
      <w:proofErr w:type="spellStart"/>
      <w:r w:rsidRPr="003E438C">
        <w:rPr>
          <w:rFonts w:ascii="Times New Roman" w:eastAsiaTheme="minorHAnsi" w:hAnsi="Times New Roman" w:cstheme="minorBidi"/>
          <w:sz w:val="24"/>
          <w:szCs w:val="24"/>
        </w:rPr>
        <w:t>допълненние</w:t>
      </w:r>
      <w:proofErr w:type="spellEnd"/>
      <w:r w:rsidRPr="003E438C">
        <w:rPr>
          <w:rFonts w:ascii="Times New Roman" w:eastAsiaTheme="minorHAnsi" w:hAnsi="Times New Roman" w:cstheme="minorBidi"/>
          <w:sz w:val="24"/>
          <w:szCs w:val="24"/>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Наредба</w:t>
      </w:r>
      <w:proofErr w:type="spellEnd"/>
      <w:r w:rsidRPr="003E438C">
        <w:rPr>
          <w:rFonts w:ascii="Times New Roman" w:eastAsiaTheme="minorHAnsi" w:hAnsi="Times New Roman" w:cstheme="minorBidi"/>
          <w:sz w:val="24"/>
          <w:szCs w:val="24"/>
          <w:lang w:val="en-US"/>
        </w:rPr>
        <w:t xml:space="preserve"> №16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определянето</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администрирането</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местните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такси</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цени</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услуги</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права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територията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Община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Русе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както</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следва</w:t>
      </w:r>
      <w:proofErr w:type="spellEnd"/>
      <w:r w:rsidRPr="003E438C">
        <w:rPr>
          <w:rFonts w:ascii="Times New Roman" w:eastAsiaTheme="minorHAnsi" w:hAnsi="Times New Roman" w:cstheme="minorBidi"/>
          <w:sz w:val="24"/>
          <w:szCs w:val="24"/>
          <w:lang w:val="en-US"/>
        </w:rPr>
        <w:t xml:space="preserve">: </w:t>
      </w:r>
    </w:p>
    <w:p w14:paraId="5FCF85A4" w14:textId="77777777" w:rsidR="003E438C" w:rsidRPr="003E438C" w:rsidRDefault="003E438C" w:rsidP="003E438C">
      <w:pPr>
        <w:spacing w:line="252" w:lineRule="auto"/>
        <w:ind w:left="709"/>
        <w:jc w:val="both"/>
        <w:rPr>
          <w:rFonts w:ascii="Times New Roman" w:eastAsiaTheme="minorHAnsi" w:hAnsi="Times New Roman" w:cstheme="minorBidi"/>
          <w:sz w:val="24"/>
          <w:szCs w:val="24"/>
          <w:lang w:val="ru-RU"/>
        </w:rPr>
      </w:pPr>
      <w:r w:rsidRPr="003E438C">
        <w:rPr>
          <w:rFonts w:ascii="Times New Roman" w:eastAsiaTheme="minorHAnsi" w:hAnsi="Times New Roman" w:cstheme="minorBidi"/>
          <w:b/>
          <w:sz w:val="24"/>
          <w:szCs w:val="24"/>
          <w:lang w:val="ru-RU"/>
        </w:rPr>
        <w:t>§</w:t>
      </w:r>
      <w:proofErr w:type="gramStart"/>
      <w:r w:rsidRPr="003E438C">
        <w:rPr>
          <w:rFonts w:ascii="Times New Roman" w:eastAsiaTheme="minorHAnsi" w:hAnsi="Times New Roman" w:cstheme="minorBidi"/>
          <w:b/>
          <w:sz w:val="24"/>
          <w:szCs w:val="24"/>
          <w:lang w:val="ru-RU"/>
        </w:rPr>
        <w:t xml:space="preserve">1 </w:t>
      </w:r>
      <w:r w:rsidRPr="003E438C">
        <w:rPr>
          <w:rFonts w:ascii="Times New Roman" w:eastAsiaTheme="minorHAnsi" w:hAnsi="Times New Roman" w:cstheme="minorBidi"/>
          <w:sz w:val="24"/>
          <w:szCs w:val="24"/>
          <w:lang w:val="ru-RU"/>
        </w:rPr>
        <w:t>.</w:t>
      </w:r>
      <w:proofErr w:type="gramEnd"/>
      <w:r w:rsidRPr="003E438C">
        <w:rPr>
          <w:rFonts w:ascii="Times New Roman" w:eastAsiaTheme="minorHAnsi" w:hAnsi="Times New Roman" w:cstheme="minorBidi"/>
          <w:sz w:val="24"/>
          <w:szCs w:val="24"/>
          <w:lang w:val="ru-RU"/>
        </w:rPr>
        <w:t xml:space="preserve"> В чл. 59, ал.1, т. 39 се правят </w:t>
      </w:r>
      <w:proofErr w:type="spellStart"/>
      <w:r w:rsidRPr="003E438C">
        <w:rPr>
          <w:rFonts w:ascii="Times New Roman" w:eastAsiaTheme="minorHAnsi" w:hAnsi="Times New Roman" w:cstheme="minorBidi"/>
          <w:sz w:val="24"/>
          <w:szCs w:val="24"/>
          <w:lang w:val="ru-RU"/>
        </w:rPr>
        <w:t>следните</w:t>
      </w:r>
      <w:proofErr w:type="spellEnd"/>
      <w:r w:rsidRPr="003E438C">
        <w:rPr>
          <w:rFonts w:ascii="Times New Roman" w:eastAsiaTheme="minorHAnsi" w:hAnsi="Times New Roman" w:cstheme="minorBidi"/>
          <w:sz w:val="24"/>
          <w:szCs w:val="24"/>
          <w:lang w:val="ru-RU"/>
        </w:rPr>
        <w:t xml:space="preserve"> изменения:</w:t>
      </w:r>
    </w:p>
    <w:p w14:paraId="3746BB1F" w14:textId="77777777" w:rsidR="003E438C" w:rsidRPr="003E438C" w:rsidRDefault="003E438C" w:rsidP="003E438C">
      <w:pPr>
        <w:spacing w:line="252" w:lineRule="auto"/>
        <w:ind w:left="709"/>
        <w:jc w:val="both"/>
        <w:rPr>
          <w:rFonts w:ascii="Times New Roman" w:eastAsiaTheme="minorHAnsi" w:hAnsi="Times New Roman" w:cstheme="minorBidi"/>
          <w:sz w:val="24"/>
          <w:szCs w:val="24"/>
          <w:lang w:eastAsia="bg-BG"/>
        </w:rPr>
      </w:pPr>
      <w:r w:rsidRPr="003E438C">
        <w:rPr>
          <w:rFonts w:ascii="Times New Roman" w:eastAsiaTheme="minorHAnsi" w:hAnsi="Times New Roman" w:cstheme="minorBidi"/>
          <w:sz w:val="24"/>
          <w:szCs w:val="24"/>
          <w:lang w:val="ru-RU"/>
        </w:rPr>
        <w:t xml:space="preserve">1. </w:t>
      </w:r>
      <w:r w:rsidRPr="003E438C">
        <w:rPr>
          <w:rFonts w:ascii="Times New Roman" w:eastAsiaTheme="minorHAnsi" w:hAnsi="Times New Roman" w:cstheme="minorBidi"/>
          <w:sz w:val="24"/>
          <w:szCs w:val="24"/>
          <w:lang w:eastAsia="bg-BG"/>
        </w:rPr>
        <w:t>В т. 39.1, б. „а“ цената „</w:t>
      </w:r>
      <w:r w:rsidRPr="003E438C">
        <w:rPr>
          <w:rFonts w:ascii="Times New Roman" w:eastAsiaTheme="minorHAnsi" w:hAnsi="Times New Roman" w:cstheme="minorBidi"/>
          <w:b/>
          <w:sz w:val="24"/>
          <w:szCs w:val="24"/>
        </w:rPr>
        <w:t xml:space="preserve">2.00 лв. </w:t>
      </w:r>
      <w:proofErr w:type="spellStart"/>
      <w:r w:rsidRPr="003E438C">
        <w:rPr>
          <w:rFonts w:ascii="Times New Roman" w:eastAsiaTheme="minorHAnsi" w:hAnsi="Times New Roman" w:cstheme="minorBidi"/>
          <w:b/>
          <w:sz w:val="24"/>
          <w:szCs w:val="24"/>
        </w:rPr>
        <w:t>бр</w:t>
      </w:r>
      <w:proofErr w:type="spellEnd"/>
      <w:r w:rsidRPr="003E438C">
        <w:rPr>
          <w:rFonts w:ascii="Times New Roman" w:eastAsiaTheme="minorHAnsi" w:hAnsi="Times New Roman" w:cstheme="minorBidi"/>
          <w:sz w:val="24"/>
          <w:szCs w:val="24"/>
          <w:lang w:eastAsia="bg-BG"/>
        </w:rPr>
        <w:t>“ се заменя с „</w:t>
      </w:r>
      <w:r w:rsidRPr="003E438C">
        <w:rPr>
          <w:rFonts w:ascii="Times New Roman" w:eastAsiaTheme="minorHAnsi" w:hAnsi="Times New Roman" w:cstheme="minorBidi"/>
          <w:b/>
          <w:sz w:val="24"/>
          <w:szCs w:val="24"/>
        </w:rPr>
        <w:t xml:space="preserve">5 </w:t>
      </w:r>
      <w:proofErr w:type="gramStart"/>
      <w:r w:rsidRPr="003E438C">
        <w:rPr>
          <w:rFonts w:ascii="Times New Roman" w:eastAsiaTheme="minorHAnsi" w:hAnsi="Times New Roman" w:cstheme="minorBidi"/>
          <w:b/>
          <w:sz w:val="24"/>
          <w:szCs w:val="24"/>
        </w:rPr>
        <w:t>лв./</w:t>
      </w:r>
      <w:proofErr w:type="gramEnd"/>
      <w:r w:rsidRPr="003E438C">
        <w:rPr>
          <w:rFonts w:ascii="Times New Roman" w:eastAsiaTheme="minorHAnsi" w:hAnsi="Times New Roman" w:cstheme="minorBidi"/>
          <w:b/>
          <w:sz w:val="24"/>
          <w:szCs w:val="24"/>
        </w:rPr>
        <w:t>бр.</w:t>
      </w:r>
      <w:r w:rsidRPr="003E438C">
        <w:rPr>
          <w:rFonts w:ascii="Times New Roman" w:eastAsiaTheme="minorHAnsi" w:hAnsi="Times New Roman" w:cstheme="minorBidi"/>
          <w:sz w:val="24"/>
          <w:szCs w:val="24"/>
          <w:lang w:eastAsia="bg-BG"/>
        </w:rPr>
        <w:t>“;</w:t>
      </w:r>
    </w:p>
    <w:p w14:paraId="2F85663C" w14:textId="77777777" w:rsidR="003E438C" w:rsidRPr="003E438C" w:rsidRDefault="003E438C" w:rsidP="003E438C">
      <w:pPr>
        <w:spacing w:line="252" w:lineRule="auto"/>
        <w:ind w:left="709"/>
        <w:jc w:val="both"/>
        <w:rPr>
          <w:rFonts w:ascii="Times New Roman" w:eastAsiaTheme="minorHAnsi" w:hAnsi="Times New Roman" w:cstheme="minorBidi"/>
          <w:sz w:val="24"/>
          <w:szCs w:val="24"/>
          <w:lang w:val="ru-RU"/>
        </w:rPr>
      </w:pPr>
      <w:r w:rsidRPr="003E438C">
        <w:rPr>
          <w:rFonts w:ascii="Times New Roman" w:eastAsiaTheme="minorHAnsi" w:hAnsi="Times New Roman" w:cstheme="minorBidi"/>
          <w:sz w:val="24"/>
          <w:szCs w:val="24"/>
          <w:lang w:val="ru-RU"/>
        </w:rPr>
        <w:t xml:space="preserve">2. </w:t>
      </w:r>
      <w:r w:rsidRPr="003E438C">
        <w:rPr>
          <w:rFonts w:ascii="Times New Roman" w:eastAsiaTheme="minorHAnsi" w:hAnsi="Times New Roman" w:cstheme="minorBidi"/>
          <w:sz w:val="24"/>
          <w:szCs w:val="24"/>
          <w:lang w:eastAsia="bg-BG"/>
        </w:rPr>
        <w:t>В т. 39.1, б. „б“ цената „</w:t>
      </w:r>
      <w:r w:rsidRPr="003E438C">
        <w:rPr>
          <w:rFonts w:ascii="Times New Roman" w:eastAsiaTheme="minorHAnsi" w:hAnsi="Times New Roman" w:cstheme="minorBidi"/>
          <w:b/>
          <w:sz w:val="24"/>
          <w:szCs w:val="24"/>
        </w:rPr>
        <w:t xml:space="preserve">4,00 </w:t>
      </w:r>
      <w:proofErr w:type="gramStart"/>
      <w:r w:rsidRPr="003E438C">
        <w:rPr>
          <w:rFonts w:ascii="Times New Roman" w:eastAsiaTheme="minorHAnsi" w:hAnsi="Times New Roman" w:cstheme="minorBidi"/>
          <w:b/>
          <w:sz w:val="24"/>
          <w:szCs w:val="24"/>
        </w:rPr>
        <w:t>лв./</w:t>
      </w:r>
      <w:proofErr w:type="spellStart"/>
      <w:proofErr w:type="gramEnd"/>
      <w:r w:rsidRPr="003E438C">
        <w:rPr>
          <w:rFonts w:ascii="Times New Roman" w:eastAsiaTheme="minorHAnsi" w:hAnsi="Times New Roman" w:cstheme="minorBidi"/>
          <w:b/>
          <w:sz w:val="24"/>
          <w:szCs w:val="24"/>
        </w:rPr>
        <w:t>бр</w:t>
      </w:r>
      <w:proofErr w:type="spellEnd"/>
      <w:r w:rsidRPr="003E438C">
        <w:rPr>
          <w:rFonts w:ascii="Times New Roman" w:eastAsiaTheme="minorHAnsi" w:hAnsi="Times New Roman" w:cstheme="minorBidi"/>
          <w:sz w:val="24"/>
          <w:szCs w:val="24"/>
          <w:lang w:eastAsia="bg-BG"/>
        </w:rPr>
        <w:t>“ се заменя с „</w:t>
      </w:r>
      <w:r w:rsidRPr="003E438C">
        <w:rPr>
          <w:rFonts w:ascii="Times New Roman" w:eastAsiaTheme="minorHAnsi" w:hAnsi="Times New Roman" w:cstheme="minorBidi"/>
          <w:b/>
          <w:sz w:val="24"/>
          <w:szCs w:val="24"/>
        </w:rPr>
        <w:t>6 лв./бр.</w:t>
      </w:r>
      <w:r w:rsidRPr="003E438C">
        <w:rPr>
          <w:rFonts w:ascii="Times New Roman" w:eastAsiaTheme="minorHAnsi" w:hAnsi="Times New Roman" w:cstheme="minorBidi"/>
          <w:sz w:val="24"/>
          <w:szCs w:val="24"/>
          <w:lang w:eastAsia="bg-BG"/>
        </w:rPr>
        <w:t>“;</w:t>
      </w:r>
    </w:p>
    <w:p w14:paraId="2BAFDAB3" w14:textId="77777777" w:rsidR="003E438C" w:rsidRPr="003E438C" w:rsidRDefault="003E438C" w:rsidP="003E438C">
      <w:pPr>
        <w:spacing w:line="252" w:lineRule="auto"/>
        <w:ind w:left="709"/>
        <w:jc w:val="both"/>
        <w:rPr>
          <w:rFonts w:ascii="Times New Roman" w:eastAsiaTheme="minorHAnsi" w:hAnsi="Times New Roman" w:cstheme="minorBidi"/>
          <w:sz w:val="24"/>
          <w:szCs w:val="24"/>
          <w:lang w:val="ru-RU"/>
        </w:rPr>
      </w:pPr>
      <w:r w:rsidRPr="003E438C">
        <w:rPr>
          <w:rFonts w:ascii="Times New Roman" w:eastAsiaTheme="minorHAnsi" w:hAnsi="Times New Roman" w:cstheme="minorBidi"/>
          <w:sz w:val="24"/>
          <w:szCs w:val="24"/>
          <w:lang w:val="ru-RU"/>
        </w:rPr>
        <w:t xml:space="preserve">3. </w:t>
      </w:r>
      <w:r w:rsidRPr="003E438C">
        <w:rPr>
          <w:rFonts w:ascii="Times New Roman" w:eastAsiaTheme="minorHAnsi" w:hAnsi="Times New Roman" w:cstheme="minorBidi"/>
          <w:sz w:val="24"/>
          <w:szCs w:val="24"/>
          <w:lang w:eastAsia="bg-BG"/>
        </w:rPr>
        <w:t>В т. 39.1, б. „в“ цената „</w:t>
      </w:r>
      <w:r w:rsidRPr="003E438C">
        <w:rPr>
          <w:rFonts w:ascii="Times New Roman" w:eastAsiaTheme="minorHAnsi" w:hAnsi="Times New Roman" w:cstheme="minorBidi"/>
          <w:b/>
          <w:sz w:val="24"/>
          <w:szCs w:val="24"/>
        </w:rPr>
        <w:t xml:space="preserve">5,00 </w:t>
      </w:r>
      <w:proofErr w:type="gramStart"/>
      <w:r w:rsidRPr="003E438C">
        <w:rPr>
          <w:rFonts w:ascii="Times New Roman" w:eastAsiaTheme="minorHAnsi" w:hAnsi="Times New Roman" w:cstheme="minorBidi"/>
          <w:b/>
          <w:sz w:val="24"/>
          <w:szCs w:val="24"/>
        </w:rPr>
        <w:t>лв./</w:t>
      </w:r>
      <w:proofErr w:type="spellStart"/>
      <w:proofErr w:type="gramEnd"/>
      <w:r w:rsidRPr="003E438C">
        <w:rPr>
          <w:rFonts w:ascii="Times New Roman" w:eastAsiaTheme="minorHAnsi" w:hAnsi="Times New Roman" w:cstheme="minorBidi"/>
          <w:b/>
          <w:sz w:val="24"/>
          <w:szCs w:val="24"/>
        </w:rPr>
        <w:t>бр</w:t>
      </w:r>
      <w:proofErr w:type="spellEnd"/>
      <w:r w:rsidRPr="003E438C">
        <w:rPr>
          <w:rFonts w:ascii="Times New Roman" w:eastAsiaTheme="minorHAnsi" w:hAnsi="Times New Roman" w:cstheme="minorBidi"/>
          <w:sz w:val="24"/>
          <w:szCs w:val="24"/>
          <w:lang w:eastAsia="bg-BG"/>
        </w:rPr>
        <w:t>“ се заменя с „</w:t>
      </w:r>
      <w:r w:rsidRPr="003E438C">
        <w:rPr>
          <w:rFonts w:ascii="Times New Roman" w:eastAsiaTheme="minorHAnsi" w:hAnsi="Times New Roman" w:cstheme="minorBidi"/>
          <w:b/>
          <w:sz w:val="24"/>
          <w:szCs w:val="24"/>
        </w:rPr>
        <w:t>10 лв./бр.</w:t>
      </w:r>
      <w:r w:rsidRPr="003E438C">
        <w:rPr>
          <w:rFonts w:ascii="Times New Roman" w:eastAsiaTheme="minorHAnsi" w:hAnsi="Times New Roman" w:cstheme="minorBidi"/>
          <w:sz w:val="24"/>
          <w:szCs w:val="24"/>
          <w:lang w:eastAsia="bg-BG"/>
        </w:rPr>
        <w:t>“;</w:t>
      </w:r>
    </w:p>
    <w:p w14:paraId="1465C2C5" w14:textId="77777777" w:rsidR="003E438C" w:rsidRPr="003E438C" w:rsidRDefault="003E438C" w:rsidP="003E438C">
      <w:pPr>
        <w:spacing w:line="252" w:lineRule="auto"/>
        <w:ind w:left="709"/>
        <w:jc w:val="both"/>
        <w:rPr>
          <w:rFonts w:ascii="Times New Roman" w:eastAsiaTheme="minorHAnsi" w:hAnsi="Times New Roman" w:cstheme="minorBidi"/>
          <w:sz w:val="24"/>
          <w:szCs w:val="24"/>
          <w:lang w:val="ru-RU"/>
        </w:rPr>
      </w:pPr>
      <w:r w:rsidRPr="003E438C">
        <w:rPr>
          <w:rFonts w:ascii="Times New Roman" w:eastAsiaTheme="minorHAnsi" w:hAnsi="Times New Roman" w:cstheme="minorBidi"/>
          <w:sz w:val="24"/>
          <w:szCs w:val="24"/>
          <w:lang w:val="ru-RU"/>
        </w:rPr>
        <w:t xml:space="preserve">4. </w:t>
      </w:r>
      <w:r w:rsidRPr="003E438C">
        <w:rPr>
          <w:rFonts w:ascii="Times New Roman" w:eastAsiaTheme="minorHAnsi" w:hAnsi="Times New Roman" w:cstheme="minorBidi"/>
          <w:sz w:val="24"/>
          <w:szCs w:val="24"/>
          <w:lang w:eastAsia="bg-BG"/>
        </w:rPr>
        <w:t>В т. 39.1, б. „д“ цената „</w:t>
      </w:r>
      <w:r w:rsidRPr="003E438C">
        <w:rPr>
          <w:rFonts w:ascii="Times New Roman" w:eastAsiaTheme="minorHAnsi" w:hAnsi="Times New Roman" w:cstheme="minorBidi"/>
          <w:b/>
          <w:sz w:val="24"/>
          <w:szCs w:val="24"/>
        </w:rPr>
        <w:t>10.00 лв.</w:t>
      </w:r>
      <w:r w:rsidRPr="003E438C">
        <w:rPr>
          <w:rFonts w:ascii="Times New Roman" w:eastAsiaTheme="minorHAnsi" w:hAnsi="Times New Roman" w:cstheme="minorBidi"/>
          <w:sz w:val="24"/>
          <w:szCs w:val="24"/>
          <w:lang w:eastAsia="bg-BG"/>
        </w:rPr>
        <w:t>“ се заменя с „</w:t>
      </w:r>
      <w:r w:rsidRPr="003E438C">
        <w:rPr>
          <w:rFonts w:ascii="Times New Roman" w:eastAsiaTheme="minorHAnsi" w:hAnsi="Times New Roman" w:cstheme="minorBidi"/>
          <w:b/>
          <w:sz w:val="24"/>
          <w:szCs w:val="24"/>
        </w:rPr>
        <w:t xml:space="preserve">25 </w:t>
      </w:r>
      <w:proofErr w:type="gramStart"/>
      <w:r w:rsidRPr="003E438C">
        <w:rPr>
          <w:rFonts w:ascii="Times New Roman" w:eastAsiaTheme="minorHAnsi" w:hAnsi="Times New Roman" w:cstheme="minorBidi"/>
          <w:b/>
          <w:sz w:val="24"/>
          <w:szCs w:val="24"/>
        </w:rPr>
        <w:t>лв./</w:t>
      </w:r>
      <w:proofErr w:type="gramEnd"/>
      <w:r w:rsidRPr="003E438C">
        <w:rPr>
          <w:rFonts w:ascii="Times New Roman" w:eastAsiaTheme="minorHAnsi" w:hAnsi="Times New Roman" w:cstheme="minorBidi"/>
          <w:b/>
          <w:sz w:val="24"/>
          <w:szCs w:val="24"/>
        </w:rPr>
        <w:t>бр</w:t>
      </w:r>
      <w:r w:rsidRPr="003E438C">
        <w:rPr>
          <w:rFonts w:ascii="Times New Roman" w:eastAsiaTheme="minorHAnsi" w:hAnsi="Times New Roman" w:cstheme="minorBidi"/>
          <w:sz w:val="24"/>
          <w:szCs w:val="24"/>
          <w:lang w:eastAsia="bg-BG"/>
        </w:rPr>
        <w:t>.“;</w:t>
      </w:r>
    </w:p>
    <w:p w14:paraId="1EEDCCD2" w14:textId="77777777" w:rsidR="003E438C" w:rsidRPr="003E438C" w:rsidRDefault="003E438C" w:rsidP="003E438C">
      <w:pPr>
        <w:spacing w:line="252" w:lineRule="auto"/>
        <w:ind w:left="709"/>
        <w:jc w:val="both"/>
        <w:rPr>
          <w:rFonts w:ascii="Times New Roman" w:eastAsiaTheme="minorHAnsi" w:hAnsi="Times New Roman" w:cstheme="minorBidi"/>
          <w:sz w:val="24"/>
          <w:szCs w:val="24"/>
          <w:lang w:val="ru-RU"/>
        </w:rPr>
      </w:pPr>
      <w:r w:rsidRPr="003E438C">
        <w:rPr>
          <w:rFonts w:ascii="Times New Roman" w:eastAsiaTheme="minorHAnsi" w:hAnsi="Times New Roman" w:cstheme="minorBidi"/>
          <w:sz w:val="24"/>
          <w:szCs w:val="24"/>
          <w:lang w:val="ru-RU"/>
        </w:rPr>
        <w:t xml:space="preserve">5. </w:t>
      </w:r>
      <w:r w:rsidRPr="003E438C">
        <w:rPr>
          <w:rFonts w:ascii="Times New Roman" w:eastAsiaTheme="minorHAnsi" w:hAnsi="Times New Roman" w:cstheme="minorBidi"/>
          <w:sz w:val="24"/>
          <w:szCs w:val="24"/>
          <w:lang w:eastAsia="bg-BG"/>
        </w:rPr>
        <w:t>В т. 39.1, б. „е“ цената „</w:t>
      </w:r>
      <w:r w:rsidRPr="003E438C">
        <w:rPr>
          <w:rFonts w:ascii="Times New Roman" w:eastAsiaTheme="minorHAnsi" w:hAnsi="Times New Roman" w:cstheme="minorBidi"/>
          <w:b/>
          <w:sz w:val="24"/>
          <w:szCs w:val="24"/>
        </w:rPr>
        <w:t xml:space="preserve">10.00 </w:t>
      </w:r>
      <w:proofErr w:type="spellStart"/>
      <w:proofErr w:type="gramStart"/>
      <w:r w:rsidRPr="003E438C">
        <w:rPr>
          <w:rFonts w:ascii="Times New Roman" w:eastAsiaTheme="minorHAnsi" w:hAnsi="Times New Roman" w:cstheme="minorBidi"/>
          <w:b/>
          <w:sz w:val="24"/>
          <w:szCs w:val="24"/>
        </w:rPr>
        <w:t>лв.бр</w:t>
      </w:r>
      <w:proofErr w:type="spellEnd"/>
      <w:proofErr w:type="gramEnd"/>
      <w:r w:rsidRPr="003E438C">
        <w:rPr>
          <w:rFonts w:ascii="Times New Roman" w:eastAsiaTheme="minorHAnsi" w:hAnsi="Times New Roman" w:cstheme="minorBidi"/>
          <w:sz w:val="24"/>
          <w:szCs w:val="24"/>
          <w:lang w:eastAsia="bg-BG"/>
        </w:rPr>
        <w:t>“ се заменя с „</w:t>
      </w:r>
      <w:r w:rsidRPr="003E438C">
        <w:rPr>
          <w:rFonts w:ascii="Times New Roman" w:eastAsiaTheme="minorHAnsi" w:hAnsi="Times New Roman" w:cstheme="minorBidi"/>
          <w:b/>
          <w:sz w:val="24"/>
          <w:szCs w:val="24"/>
        </w:rPr>
        <w:t>15 лв./бр.</w:t>
      </w:r>
      <w:r w:rsidRPr="003E438C">
        <w:rPr>
          <w:rFonts w:ascii="Times New Roman" w:eastAsiaTheme="minorHAnsi" w:hAnsi="Times New Roman" w:cstheme="minorBidi"/>
          <w:sz w:val="24"/>
          <w:szCs w:val="24"/>
          <w:lang w:eastAsia="bg-BG"/>
        </w:rPr>
        <w:t>“;</w:t>
      </w:r>
    </w:p>
    <w:p w14:paraId="23D7522F" w14:textId="77777777" w:rsidR="003E438C" w:rsidRPr="003E438C" w:rsidRDefault="003E438C" w:rsidP="003E438C">
      <w:pPr>
        <w:spacing w:line="252" w:lineRule="auto"/>
        <w:ind w:left="709"/>
        <w:jc w:val="both"/>
        <w:rPr>
          <w:rFonts w:ascii="Times New Roman" w:eastAsiaTheme="minorHAnsi" w:hAnsi="Times New Roman" w:cstheme="minorBidi"/>
          <w:sz w:val="24"/>
          <w:szCs w:val="24"/>
          <w:lang w:val="ru-RU"/>
        </w:rPr>
      </w:pPr>
      <w:r w:rsidRPr="003E438C">
        <w:rPr>
          <w:rFonts w:ascii="Times New Roman" w:eastAsiaTheme="minorHAnsi" w:hAnsi="Times New Roman" w:cstheme="minorBidi"/>
          <w:sz w:val="24"/>
          <w:szCs w:val="24"/>
          <w:lang w:val="ru-RU"/>
        </w:rPr>
        <w:t xml:space="preserve">6. </w:t>
      </w:r>
      <w:r w:rsidRPr="003E438C">
        <w:rPr>
          <w:rFonts w:ascii="Times New Roman" w:eastAsiaTheme="minorHAnsi" w:hAnsi="Times New Roman" w:cstheme="minorBidi"/>
          <w:sz w:val="24"/>
          <w:szCs w:val="24"/>
          <w:lang w:eastAsia="bg-BG"/>
        </w:rPr>
        <w:t>В т. 39.1, б. „ж“ цената „</w:t>
      </w:r>
      <w:r w:rsidRPr="003E438C">
        <w:rPr>
          <w:rFonts w:ascii="Times New Roman" w:eastAsiaTheme="minorHAnsi" w:hAnsi="Times New Roman" w:cstheme="minorBidi"/>
          <w:b/>
          <w:sz w:val="24"/>
          <w:szCs w:val="24"/>
        </w:rPr>
        <w:t xml:space="preserve">20.00 лв. </w:t>
      </w:r>
      <w:proofErr w:type="spellStart"/>
      <w:r w:rsidRPr="003E438C">
        <w:rPr>
          <w:rFonts w:ascii="Times New Roman" w:eastAsiaTheme="minorHAnsi" w:hAnsi="Times New Roman" w:cstheme="minorBidi"/>
          <w:b/>
          <w:sz w:val="24"/>
          <w:szCs w:val="24"/>
        </w:rPr>
        <w:t>бр</w:t>
      </w:r>
      <w:proofErr w:type="spellEnd"/>
      <w:r w:rsidRPr="003E438C">
        <w:rPr>
          <w:rFonts w:ascii="Times New Roman" w:eastAsiaTheme="minorHAnsi" w:hAnsi="Times New Roman" w:cstheme="minorBidi"/>
          <w:sz w:val="24"/>
          <w:szCs w:val="24"/>
          <w:lang w:eastAsia="bg-BG"/>
        </w:rPr>
        <w:t>“ се заменя с „</w:t>
      </w:r>
      <w:r w:rsidRPr="003E438C">
        <w:rPr>
          <w:rFonts w:ascii="Times New Roman" w:eastAsiaTheme="minorHAnsi" w:hAnsi="Times New Roman" w:cstheme="minorBidi"/>
          <w:b/>
          <w:sz w:val="24"/>
          <w:szCs w:val="24"/>
        </w:rPr>
        <w:t xml:space="preserve">40 </w:t>
      </w:r>
      <w:proofErr w:type="gramStart"/>
      <w:r w:rsidRPr="003E438C">
        <w:rPr>
          <w:rFonts w:ascii="Times New Roman" w:eastAsiaTheme="minorHAnsi" w:hAnsi="Times New Roman" w:cstheme="minorBidi"/>
          <w:b/>
          <w:sz w:val="24"/>
          <w:szCs w:val="24"/>
        </w:rPr>
        <w:t>лв./</w:t>
      </w:r>
      <w:proofErr w:type="gramEnd"/>
      <w:r w:rsidRPr="003E438C">
        <w:rPr>
          <w:rFonts w:ascii="Times New Roman" w:eastAsiaTheme="minorHAnsi" w:hAnsi="Times New Roman" w:cstheme="minorBidi"/>
          <w:b/>
          <w:sz w:val="24"/>
          <w:szCs w:val="24"/>
        </w:rPr>
        <w:t>бр.</w:t>
      </w:r>
      <w:r w:rsidRPr="003E438C">
        <w:rPr>
          <w:rFonts w:ascii="Times New Roman" w:eastAsiaTheme="minorHAnsi" w:hAnsi="Times New Roman" w:cstheme="minorBidi"/>
          <w:sz w:val="24"/>
          <w:szCs w:val="24"/>
          <w:lang w:eastAsia="bg-BG"/>
        </w:rPr>
        <w:t>“;</w:t>
      </w:r>
    </w:p>
    <w:p w14:paraId="167889E7" w14:textId="77777777" w:rsidR="003E438C" w:rsidRPr="003E438C" w:rsidRDefault="003E438C" w:rsidP="003E438C">
      <w:pPr>
        <w:spacing w:line="252" w:lineRule="auto"/>
        <w:ind w:left="709"/>
        <w:jc w:val="both"/>
        <w:rPr>
          <w:rFonts w:ascii="Times New Roman" w:eastAsiaTheme="minorHAnsi" w:hAnsi="Times New Roman" w:cstheme="minorBidi"/>
          <w:sz w:val="24"/>
          <w:szCs w:val="24"/>
          <w:lang w:val="ru-RU"/>
        </w:rPr>
      </w:pPr>
      <w:r w:rsidRPr="003E438C">
        <w:rPr>
          <w:rFonts w:ascii="Times New Roman" w:eastAsiaTheme="minorHAnsi" w:hAnsi="Times New Roman" w:cstheme="minorBidi"/>
          <w:sz w:val="24"/>
          <w:szCs w:val="24"/>
          <w:lang w:val="ru-RU"/>
        </w:rPr>
        <w:t xml:space="preserve">7. </w:t>
      </w:r>
      <w:r w:rsidRPr="003E438C">
        <w:rPr>
          <w:rFonts w:ascii="Times New Roman" w:eastAsiaTheme="minorHAnsi" w:hAnsi="Times New Roman" w:cstheme="minorBidi"/>
          <w:sz w:val="24"/>
          <w:szCs w:val="24"/>
          <w:lang w:eastAsia="bg-BG"/>
        </w:rPr>
        <w:t>В т. 39.1, б. „и“ цената „</w:t>
      </w:r>
      <w:r w:rsidRPr="003E438C">
        <w:rPr>
          <w:rFonts w:ascii="Times New Roman" w:eastAsiaTheme="minorHAnsi" w:hAnsi="Times New Roman" w:cstheme="minorBidi"/>
          <w:b/>
          <w:sz w:val="24"/>
          <w:szCs w:val="24"/>
        </w:rPr>
        <w:t xml:space="preserve">2.00 лв. </w:t>
      </w:r>
      <w:proofErr w:type="spellStart"/>
      <w:r w:rsidRPr="003E438C">
        <w:rPr>
          <w:rFonts w:ascii="Times New Roman" w:eastAsiaTheme="minorHAnsi" w:hAnsi="Times New Roman" w:cstheme="minorBidi"/>
          <w:b/>
          <w:sz w:val="24"/>
          <w:szCs w:val="24"/>
        </w:rPr>
        <w:t>бр</w:t>
      </w:r>
      <w:proofErr w:type="spellEnd"/>
      <w:r w:rsidRPr="003E438C">
        <w:rPr>
          <w:rFonts w:ascii="Times New Roman" w:eastAsiaTheme="minorHAnsi" w:hAnsi="Times New Roman" w:cstheme="minorBidi"/>
          <w:sz w:val="24"/>
          <w:szCs w:val="24"/>
          <w:lang w:eastAsia="bg-BG"/>
        </w:rPr>
        <w:t>“ се заменя с „</w:t>
      </w:r>
      <w:r w:rsidRPr="003E438C">
        <w:rPr>
          <w:rFonts w:ascii="Times New Roman" w:eastAsiaTheme="minorHAnsi" w:hAnsi="Times New Roman" w:cstheme="minorBidi"/>
          <w:b/>
          <w:sz w:val="24"/>
          <w:szCs w:val="24"/>
        </w:rPr>
        <w:t xml:space="preserve">4 </w:t>
      </w:r>
      <w:proofErr w:type="gramStart"/>
      <w:r w:rsidRPr="003E438C">
        <w:rPr>
          <w:rFonts w:ascii="Times New Roman" w:eastAsiaTheme="minorHAnsi" w:hAnsi="Times New Roman" w:cstheme="minorBidi"/>
          <w:b/>
          <w:sz w:val="24"/>
          <w:szCs w:val="24"/>
        </w:rPr>
        <w:t>лв./</w:t>
      </w:r>
      <w:proofErr w:type="spellStart"/>
      <w:proofErr w:type="gramEnd"/>
      <w:r w:rsidRPr="003E438C">
        <w:rPr>
          <w:rFonts w:ascii="Times New Roman" w:eastAsiaTheme="minorHAnsi" w:hAnsi="Times New Roman" w:cstheme="minorBidi"/>
          <w:b/>
          <w:sz w:val="24"/>
          <w:szCs w:val="24"/>
        </w:rPr>
        <w:t>бр</w:t>
      </w:r>
      <w:proofErr w:type="spellEnd"/>
      <w:r w:rsidRPr="003E438C">
        <w:rPr>
          <w:rFonts w:ascii="Times New Roman" w:eastAsiaTheme="minorHAnsi" w:hAnsi="Times New Roman" w:cstheme="minorBidi"/>
          <w:sz w:val="24"/>
          <w:szCs w:val="24"/>
          <w:lang w:eastAsia="bg-BG"/>
        </w:rPr>
        <w:t>“;</w:t>
      </w:r>
    </w:p>
    <w:p w14:paraId="294F1891" w14:textId="77777777" w:rsidR="003E438C" w:rsidRPr="003E438C" w:rsidRDefault="003E438C" w:rsidP="003E438C">
      <w:pPr>
        <w:spacing w:line="252" w:lineRule="auto"/>
        <w:ind w:left="709"/>
        <w:jc w:val="both"/>
        <w:rPr>
          <w:rFonts w:ascii="Times New Roman" w:eastAsiaTheme="minorHAnsi" w:hAnsi="Times New Roman" w:cstheme="minorBidi"/>
          <w:sz w:val="24"/>
          <w:szCs w:val="24"/>
          <w:lang w:val="ru-RU"/>
        </w:rPr>
      </w:pPr>
      <w:r w:rsidRPr="003E438C">
        <w:rPr>
          <w:rFonts w:ascii="Times New Roman" w:eastAsiaTheme="minorHAnsi" w:hAnsi="Times New Roman" w:cstheme="minorBidi"/>
          <w:sz w:val="24"/>
          <w:szCs w:val="24"/>
          <w:lang w:val="ru-RU"/>
        </w:rPr>
        <w:t xml:space="preserve">8. </w:t>
      </w:r>
      <w:r w:rsidRPr="003E438C">
        <w:rPr>
          <w:rFonts w:ascii="Times New Roman" w:eastAsiaTheme="minorHAnsi" w:hAnsi="Times New Roman" w:cstheme="minorBidi"/>
          <w:sz w:val="24"/>
          <w:szCs w:val="24"/>
          <w:lang w:eastAsia="bg-BG"/>
        </w:rPr>
        <w:t>В т. 39.1, б. „н“ цената „</w:t>
      </w:r>
      <w:r w:rsidRPr="003E438C">
        <w:rPr>
          <w:rFonts w:ascii="Times New Roman" w:eastAsiaTheme="minorHAnsi" w:hAnsi="Times New Roman" w:cstheme="minorBidi"/>
          <w:b/>
          <w:sz w:val="24"/>
          <w:szCs w:val="24"/>
        </w:rPr>
        <w:t xml:space="preserve">10.00 лв. </w:t>
      </w:r>
      <w:proofErr w:type="spellStart"/>
      <w:r w:rsidRPr="003E438C">
        <w:rPr>
          <w:rFonts w:ascii="Times New Roman" w:eastAsiaTheme="minorHAnsi" w:hAnsi="Times New Roman" w:cstheme="minorBidi"/>
          <w:b/>
          <w:sz w:val="24"/>
          <w:szCs w:val="24"/>
        </w:rPr>
        <w:t>бр</w:t>
      </w:r>
      <w:proofErr w:type="spellEnd"/>
      <w:r w:rsidRPr="003E438C">
        <w:rPr>
          <w:rFonts w:ascii="Times New Roman" w:eastAsiaTheme="minorHAnsi" w:hAnsi="Times New Roman" w:cstheme="minorBidi"/>
          <w:sz w:val="24"/>
          <w:szCs w:val="24"/>
          <w:lang w:eastAsia="bg-BG"/>
        </w:rPr>
        <w:t>“ се заменя с „</w:t>
      </w:r>
      <w:proofErr w:type="gramStart"/>
      <w:r w:rsidRPr="003E438C">
        <w:rPr>
          <w:rFonts w:ascii="Times New Roman" w:eastAsiaTheme="minorHAnsi" w:hAnsi="Times New Roman" w:cstheme="minorBidi"/>
          <w:b/>
          <w:sz w:val="24"/>
          <w:szCs w:val="24"/>
        </w:rPr>
        <w:t>15  лв</w:t>
      </w:r>
      <w:proofErr w:type="gramEnd"/>
      <w:r w:rsidRPr="003E438C">
        <w:rPr>
          <w:rFonts w:ascii="Times New Roman" w:eastAsiaTheme="minorHAnsi" w:hAnsi="Times New Roman" w:cstheme="minorBidi"/>
          <w:b/>
          <w:sz w:val="24"/>
          <w:szCs w:val="24"/>
        </w:rPr>
        <w:t>./</w:t>
      </w:r>
      <w:proofErr w:type="spellStart"/>
      <w:r w:rsidRPr="003E438C">
        <w:rPr>
          <w:rFonts w:ascii="Times New Roman" w:eastAsiaTheme="minorHAnsi" w:hAnsi="Times New Roman" w:cstheme="minorBidi"/>
          <w:b/>
          <w:sz w:val="24"/>
          <w:szCs w:val="24"/>
        </w:rPr>
        <w:t>бр</w:t>
      </w:r>
      <w:proofErr w:type="spellEnd"/>
      <w:r w:rsidRPr="003E438C">
        <w:rPr>
          <w:rFonts w:ascii="Times New Roman" w:eastAsiaTheme="minorHAnsi" w:hAnsi="Times New Roman" w:cstheme="minorBidi"/>
          <w:sz w:val="24"/>
          <w:szCs w:val="24"/>
          <w:lang w:eastAsia="bg-BG"/>
        </w:rPr>
        <w:t>“;</w:t>
      </w:r>
    </w:p>
    <w:p w14:paraId="5A6E4E9D" w14:textId="77777777" w:rsidR="003E438C" w:rsidRPr="003E438C" w:rsidRDefault="003E438C" w:rsidP="003E438C">
      <w:pPr>
        <w:spacing w:line="252" w:lineRule="auto"/>
        <w:ind w:left="709"/>
        <w:jc w:val="both"/>
        <w:rPr>
          <w:rFonts w:ascii="Times New Roman" w:eastAsiaTheme="minorHAnsi" w:hAnsi="Times New Roman" w:cstheme="minorBidi"/>
          <w:b/>
          <w:sz w:val="24"/>
          <w:szCs w:val="24"/>
          <w:lang w:val="ru-RU"/>
        </w:rPr>
      </w:pPr>
    </w:p>
    <w:p w14:paraId="31141556" w14:textId="1119049C" w:rsidR="00B11B65" w:rsidRPr="003E438C" w:rsidRDefault="003E438C" w:rsidP="003E438C">
      <w:pPr>
        <w:spacing w:line="252" w:lineRule="auto"/>
        <w:ind w:left="709"/>
        <w:jc w:val="both"/>
        <w:rPr>
          <w:rFonts w:ascii="Times New Roman" w:eastAsiaTheme="minorHAnsi" w:hAnsi="Times New Roman" w:cstheme="minorBidi"/>
          <w:sz w:val="24"/>
          <w:szCs w:val="24"/>
        </w:rPr>
      </w:pPr>
      <w:r w:rsidRPr="003E438C">
        <w:rPr>
          <w:rFonts w:ascii="Times New Roman" w:eastAsiaTheme="minorHAnsi" w:hAnsi="Times New Roman" w:cstheme="minorBidi"/>
          <w:b/>
          <w:sz w:val="24"/>
          <w:szCs w:val="24"/>
          <w:lang w:val="ru-RU"/>
        </w:rPr>
        <w:lastRenderedPageBreak/>
        <w:t>§</w:t>
      </w:r>
      <w:proofErr w:type="gramStart"/>
      <w:r w:rsidRPr="003E438C">
        <w:rPr>
          <w:rFonts w:ascii="Times New Roman" w:eastAsiaTheme="minorHAnsi" w:hAnsi="Times New Roman" w:cstheme="minorBidi"/>
          <w:b/>
          <w:sz w:val="24"/>
          <w:szCs w:val="24"/>
          <w:lang w:val="ru-RU"/>
        </w:rPr>
        <w:t xml:space="preserve">2 </w:t>
      </w:r>
      <w:r w:rsidRPr="003E438C">
        <w:rPr>
          <w:rFonts w:ascii="Times New Roman" w:eastAsiaTheme="minorHAnsi" w:hAnsi="Times New Roman" w:cstheme="minorBidi"/>
          <w:sz w:val="24"/>
          <w:szCs w:val="24"/>
          <w:lang w:val="ru-RU"/>
        </w:rPr>
        <w:t>.</w:t>
      </w:r>
      <w:proofErr w:type="gramEnd"/>
      <w:r w:rsidRPr="003E438C">
        <w:rPr>
          <w:rFonts w:ascii="Times New Roman" w:eastAsiaTheme="minorHAnsi" w:hAnsi="Times New Roman" w:cstheme="minorBidi"/>
          <w:sz w:val="24"/>
          <w:szCs w:val="24"/>
          <w:lang w:val="ru-RU"/>
        </w:rPr>
        <w:t xml:space="preserve"> В чл. 59, ал.1, т. 39 </w:t>
      </w:r>
      <w:r w:rsidRPr="003E438C">
        <w:rPr>
          <w:rFonts w:ascii="Times New Roman" w:eastAsiaTheme="minorHAnsi" w:hAnsi="Times New Roman" w:cstheme="minorBidi"/>
          <w:b/>
          <w:sz w:val="24"/>
          <w:szCs w:val="24"/>
          <w:lang w:val="ru-RU"/>
        </w:rPr>
        <w:t xml:space="preserve">се </w:t>
      </w:r>
      <w:proofErr w:type="spellStart"/>
      <w:r w:rsidRPr="003E438C">
        <w:rPr>
          <w:rFonts w:ascii="Times New Roman" w:eastAsiaTheme="minorHAnsi" w:hAnsi="Times New Roman" w:cstheme="minorBidi"/>
          <w:b/>
          <w:sz w:val="24"/>
          <w:szCs w:val="24"/>
          <w:lang w:val="ru-RU"/>
        </w:rPr>
        <w:t>допълва</w:t>
      </w:r>
      <w:proofErr w:type="spellEnd"/>
      <w:r w:rsidRPr="003E438C">
        <w:rPr>
          <w:rFonts w:ascii="Times New Roman" w:eastAsiaTheme="minorHAnsi" w:hAnsi="Times New Roman" w:cstheme="minorBidi"/>
          <w:b/>
          <w:sz w:val="24"/>
          <w:szCs w:val="24"/>
          <w:lang w:val="ru-RU"/>
        </w:rPr>
        <w:t xml:space="preserve"> нова буква - ''р'', </w:t>
      </w:r>
      <w:proofErr w:type="spellStart"/>
      <w:r w:rsidRPr="003E438C">
        <w:rPr>
          <w:rFonts w:ascii="Times New Roman" w:eastAsiaTheme="minorHAnsi" w:hAnsi="Times New Roman" w:cstheme="minorBidi"/>
          <w:b/>
          <w:sz w:val="24"/>
          <w:szCs w:val="24"/>
          <w:lang w:val="ru-RU"/>
        </w:rPr>
        <w:t>със</w:t>
      </w:r>
      <w:proofErr w:type="spellEnd"/>
      <w:r w:rsidRPr="003E438C">
        <w:rPr>
          <w:rFonts w:ascii="Times New Roman" w:eastAsiaTheme="minorHAnsi" w:hAnsi="Times New Roman" w:cstheme="minorBidi"/>
          <w:b/>
          <w:sz w:val="24"/>
          <w:szCs w:val="24"/>
          <w:lang w:val="ru-RU"/>
        </w:rPr>
        <w:t xml:space="preserve"> </w:t>
      </w:r>
      <w:proofErr w:type="spellStart"/>
      <w:r w:rsidRPr="003E438C">
        <w:rPr>
          <w:rFonts w:ascii="Times New Roman" w:eastAsiaTheme="minorHAnsi" w:hAnsi="Times New Roman" w:cstheme="minorBidi"/>
          <w:b/>
          <w:sz w:val="24"/>
          <w:szCs w:val="24"/>
          <w:lang w:val="ru-RU"/>
        </w:rPr>
        <w:t>следния</w:t>
      </w:r>
      <w:proofErr w:type="spellEnd"/>
      <w:r w:rsidRPr="003E438C">
        <w:rPr>
          <w:rFonts w:ascii="Times New Roman" w:eastAsiaTheme="minorHAnsi" w:hAnsi="Times New Roman" w:cstheme="minorBidi"/>
          <w:b/>
          <w:sz w:val="24"/>
          <w:szCs w:val="24"/>
          <w:lang w:val="ru-RU"/>
        </w:rPr>
        <w:t xml:space="preserve"> текст: ''з</w:t>
      </w:r>
      <w:r w:rsidRPr="003E438C">
        <w:rPr>
          <w:rFonts w:ascii="Times New Roman" w:eastAsiaTheme="minorHAnsi" w:hAnsi="Times New Roman" w:cstheme="minorBidi"/>
          <w:b/>
          <w:sz w:val="24"/>
          <w:szCs w:val="24"/>
        </w:rPr>
        <w:t xml:space="preserve">а екскурзоводска беседа по градски маршрут на английски – 50,00 </w:t>
      </w:r>
      <w:proofErr w:type="gramStart"/>
      <w:r w:rsidRPr="003E438C">
        <w:rPr>
          <w:rFonts w:ascii="Times New Roman" w:eastAsiaTheme="minorHAnsi" w:hAnsi="Times New Roman" w:cstheme="minorBidi"/>
          <w:b/>
          <w:sz w:val="24"/>
          <w:szCs w:val="24"/>
        </w:rPr>
        <w:t>лв./</w:t>
      </w:r>
      <w:proofErr w:type="gramEnd"/>
      <w:r w:rsidRPr="003E438C">
        <w:rPr>
          <w:rFonts w:ascii="Times New Roman" w:eastAsiaTheme="minorHAnsi" w:hAnsi="Times New Roman" w:cstheme="minorBidi"/>
          <w:b/>
          <w:sz w:val="24"/>
          <w:szCs w:val="24"/>
        </w:rPr>
        <w:t>бр.“</w:t>
      </w:r>
    </w:p>
    <w:p w14:paraId="223513F8" w14:textId="45DBBB24" w:rsidR="00B11B65" w:rsidRPr="00B11B65" w:rsidRDefault="00B11B65" w:rsidP="00B77E05">
      <w:pPr>
        <w:spacing w:after="0" w:line="276" w:lineRule="auto"/>
        <w:jc w:val="both"/>
        <w:rPr>
          <w:rFonts w:ascii="Times New Roman" w:hAnsi="Times New Roman"/>
          <w:b/>
          <w:sz w:val="24"/>
          <w:szCs w:val="24"/>
        </w:rPr>
      </w:pPr>
      <w:r w:rsidRPr="00B11B65">
        <w:rPr>
          <w:rFonts w:ascii="Times New Roman" w:hAnsi="Times New Roman"/>
          <w:b/>
          <w:sz w:val="24"/>
          <w:szCs w:val="24"/>
        </w:rPr>
        <w:t>Точка 25</w:t>
      </w:r>
    </w:p>
    <w:p w14:paraId="19A731BE" w14:textId="49CD4DC1" w:rsidR="00B11B65" w:rsidRDefault="00B11B65" w:rsidP="00B77E05">
      <w:pPr>
        <w:spacing w:after="0" w:line="276" w:lineRule="auto"/>
        <w:jc w:val="both"/>
        <w:rPr>
          <w:rFonts w:ascii="Times New Roman" w:hAnsi="Times New Roman"/>
          <w:b/>
          <w:sz w:val="24"/>
          <w:szCs w:val="24"/>
        </w:rPr>
      </w:pPr>
      <w:proofErr w:type="spellStart"/>
      <w:r w:rsidRPr="00B11B65">
        <w:rPr>
          <w:rFonts w:ascii="Times New Roman" w:hAnsi="Times New Roman"/>
          <w:b/>
          <w:sz w:val="24"/>
          <w:szCs w:val="24"/>
        </w:rPr>
        <w:t>К.л</w:t>
      </w:r>
      <w:proofErr w:type="spellEnd"/>
      <w:r w:rsidRPr="00B11B65">
        <w:rPr>
          <w:rFonts w:ascii="Times New Roman" w:hAnsi="Times New Roman"/>
          <w:b/>
          <w:sz w:val="24"/>
          <w:szCs w:val="24"/>
        </w:rPr>
        <w:t>.№ 1033 Удостояване на именития русенски хоров диригент Антоний Николов Тодоров със званието „Почетен гражданин на Русе“ – посмъртно</w:t>
      </w:r>
    </w:p>
    <w:p w14:paraId="642CD19C" w14:textId="2672281D" w:rsidR="00B11B65" w:rsidRDefault="00B11B65" w:rsidP="00B77E05">
      <w:pPr>
        <w:spacing w:after="0" w:line="276" w:lineRule="auto"/>
        <w:jc w:val="both"/>
        <w:rPr>
          <w:rFonts w:ascii="Times New Roman" w:hAnsi="Times New Roman"/>
          <w:b/>
          <w:sz w:val="24"/>
          <w:szCs w:val="24"/>
        </w:rPr>
      </w:pPr>
    </w:p>
    <w:p w14:paraId="04799D3B" w14:textId="145A2D88" w:rsidR="00B11B65" w:rsidRDefault="00B11B65" w:rsidP="00B77E05">
      <w:pPr>
        <w:spacing w:after="0" w:line="276" w:lineRule="auto"/>
        <w:jc w:val="both"/>
        <w:rPr>
          <w:rFonts w:ascii="Times New Roman" w:hAnsi="Times New Roman"/>
          <w:bCs/>
          <w:sz w:val="24"/>
          <w:szCs w:val="24"/>
        </w:rPr>
      </w:pPr>
      <w:r>
        <w:rPr>
          <w:rFonts w:ascii="Times New Roman" w:hAnsi="Times New Roman"/>
          <w:b/>
          <w:sz w:val="24"/>
          <w:szCs w:val="24"/>
        </w:rPr>
        <w:tab/>
      </w:r>
      <w:bookmarkStart w:id="27" w:name="_Hlk120006962"/>
      <w:r w:rsidRPr="00205D31">
        <w:rPr>
          <w:rFonts w:ascii="Times New Roman" w:hAnsi="Times New Roman"/>
          <w:b/>
          <w:sz w:val="24"/>
          <w:szCs w:val="24"/>
        </w:rPr>
        <w:t>Г-н Иво Пазарджиев:</w:t>
      </w:r>
      <w:bookmarkEnd w:id="27"/>
      <w:r>
        <w:rPr>
          <w:rFonts w:ascii="Times New Roman" w:hAnsi="Times New Roman"/>
          <w:b/>
          <w:sz w:val="24"/>
          <w:szCs w:val="24"/>
        </w:rPr>
        <w:t xml:space="preserve"> </w:t>
      </w:r>
      <w:r>
        <w:rPr>
          <w:rFonts w:ascii="Times New Roman" w:hAnsi="Times New Roman"/>
          <w:bCs/>
          <w:sz w:val="24"/>
          <w:szCs w:val="24"/>
        </w:rPr>
        <w:t>Заместник-кмета Енчо Енчев ще докладва. Заповядайте.</w:t>
      </w:r>
    </w:p>
    <w:p w14:paraId="6291808A" w14:textId="3D90D6A1" w:rsidR="00B11B65" w:rsidRDefault="00B11B65"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B11B65">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bCs/>
          <w:sz w:val="24"/>
          <w:szCs w:val="24"/>
        </w:rPr>
        <w:t>Благодаря Ви, господин Председател. Уважаеми общински съветници, Антоний Николов е една от водещите фигури в музикалния живот на Русе от средата на</w:t>
      </w:r>
      <w:r w:rsidR="009C1422">
        <w:rPr>
          <w:rFonts w:ascii="Times New Roman" w:hAnsi="Times New Roman"/>
          <w:bCs/>
          <w:sz w:val="24"/>
          <w:szCs w:val="24"/>
        </w:rPr>
        <w:t xml:space="preserve"> 60-те до края на 80-те години на 20-ти век. Името на Антоний Николов и до днес свързваме с разцвета на русенските училищни и детски хорове. Той посвещава целия си съзнателен творчески път на идеята за създаване на известната и до днес Детска хорова школа в Русе. Основател е на прочутия хор на русенските момчета при Общински младежки дом, както и дългогодишен ръководител на елитния днес девически хор „Дунавски вълни“. Десетки национални и </w:t>
      </w:r>
      <w:r w:rsidR="009C1422" w:rsidRPr="009C1422">
        <w:rPr>
          <w:rFonts w:ascii="Times New Roman" w:hAnsi="Times New Roman"/>
          <w:bCs/>
          <w:sz w:val="24"/>
          <w:szCs w:val="24"/>
        </w:rPr>
        <w:t xml:space="preserve">престижни </w:t>
      </w:r>
      <w:r w:rsidR="009C1422">
        <w:rPr>
          <w:rFonts w:ascii="Times New Roman" w:hAnsi="Times New Roman"/>
          <w:bCs/>
          <w:sz w:val="24"/>
          <w:szCs w:val="24"/>
        </w:rPr>
        <w:t>международни награди са свързани с възхода на неговите детски формации, както и участия с</w:t>
      </w:r>
      <w:r w:rsidR="009C1422" w:rsidRPr="009C1422">
        <w:t xml:space="preserve"> </w:t>
      </w:r>
      <w:r w:rsidR="009C1422" w:rsidRPr="009C1422">
        <w:rPr>
          <w:rFonts w:ascii="Times New Roman" w:hAnsi="Times New Roman"/>
          <w:bCs/>
          <w:sz w:val="24"/>
          <w:szCs w:val="24"/>
        </w:rPr>
        <w:t>награди</w:t>
      </w:r>
      <w:r w:rsidR="009C1422">
        <w:rPr>
          <w:rFonts w:ascii="Times New Roman" w:hAnsi="Times New Roman"/>
          <w:bCs/>
          <w:sz w:val="24"/>
          <w:szCs w:val="24"/>
        </w:rPr>
        <w:t xml:space="preserve"> в престижни международни фестивали в България…</w:t>
      </w:r>
    </w:p>
    <w:p w14:paraId="7886A345" w14:textId="32EF5E7F" w:rsidR="009C1422" w:rsidRDefault="009C1422"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Моля за тишина в залата.</w:t>
      </w:r>
    </w:p>
    <w:p w14:paraId="2408EB94" w14:textId="6298A1CC" w:rsidR="009C1422" w:rsidRDefault="009C1422"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B11B65">
        <w:rPr>
          <w:rFonts w:ascii="Times New Roman" w:hAnsi="Times New Roman"/>
          <w:b/>
          <w:sz w:val="24"/>
          <w:szCs w:val="24"/>
        </w:rPr>
        <w:t>Г-н Енчо Енчев:</w:t>
      </w:r>
      <w:r>
        <w:rPr>
          <w:rFonts w:ascii="Times New Roman" w:hAnsi="Times New Roman"/>
          <w:b/>
          <w:sz w:val="24"/>
          <w:szCs w:val="24"/>
        </w:rPr>
        <w:t xml:space="preserve"> </w:t>
      </w:r>
      <w:r w:rsidR="00754285">
        <w:rPr>
          <w:rFonts w:ascii="Times New Roman" w:hAnsi="Times New Roman"/>
          <w:bCs/>
          <w:sz w:val="24"/>
          <w:szCs w:val="24"/>
        </w:rPr>
        <w:t>…, Франция, Русия и други. През елитната школа на педагога и диригент Антоний Николов минават стотици талантливи русенски момчета и момичета, мнозина от които по-късно попълват състава на именитите русенски хорове „Родина“, „Дунавски звуци“, а други от тях не без влиянието на своя Маестро, развиват бъдещето си в музикалното изкуство като професионални певци, оперни артисти, диригенти, инструменталисти у нас и в чужбина. Считам, че русенци дължат на неговата памет званието „Почетен гражданин на Русе“ и ви призовавам да подкрепите предложението.</w:t>
      </w:r>
    </w:p>
    <w:p w14:paraId="1483E821" w14:textId="3D30B01E" w:rsidR="00754285" w:rsidRDefault="00754285"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Ви, господин Енчев. Първо заявено изказване от господин Косьо Станев.</w:t>
      </w:r>
    </w:p>
    <w:p w14:paraId="0FE1387B" w14:textId="6C13E4AD" w:rsidR="00754285" w:rsidRDefault="00754285"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754285">
        <w:rPr>
          <w:rFonts w:ascii="Times New Roman" w:hAnsi="Times New Roman"/>
          <w:b/>
          <w:sz w:val="24"/>
          <w:szCs w:val="24"/>
        </w:rPr>
        <w:t>Г-н Косьо Станев:</w:t>
      </w:r>
      <w:r>
        <w:rPr>
          <w:rFonts w:ascii="Times New Roman" w:hAnsi="Times New Roman"/>
          <w:b/>
          <w:sz w:val="24"/>
          <w:szCs w:val="24"/>
        </w:rPr>
        <w:t xml:space="preserve"> </w:t>
      </w:r>
      <w:r w:rsidR="00F11084">
        <w:rPr>
          <w:rFonts w:ascii="Times New Roman" w:hAnsi="Times New Roman"/>
          <w:bCs/>
          <w:sz w:val="24"/>
          <w:szCs w:val="24"/>
        </w:rPr>
        <w:t>Уважаеми господин Кмет, уважаеми господин Председател, уважаеми колеги. Аз познавах и съм работил много пъти при различни постановъчни ситуации с детските хорове и с формациите, които Антоний Николов ръководеше през 80-те години. Искам да ви уверя, че това искане за присъждане на почетно звание не е лишено от разум, не е лишено от логиката, която се появява при оценка приноса на една голяма творческа личност в културния живот на Русе. Освен това, нека да си спомним, че края на 70-те и 80-те години, град Русе беше меката на хоровото пеене не само в България, но и в Източна Европа и въобще в Европа. Тук беше елита на хоровото изкуство на България и не можем без внимание да отминем този прекрасен период и такива големи личности като него, като Васил Арнаудов. Нека имаме спомен и да ценим. Благодаря, ще подкрепя предложението.</w:t>
      </w:r>
    </w:p>
    <w:p w14:paraId="5238B207" w14:textId="5E02B6AE" w:rsidR="00F11084" w:rsidRDefault="00F11084"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Станев. Кмета на Община Русе също иска да направи изказване.</w:t>
      </w:r>
    </w:p>
    <w:p w14:paraId="29272AAC" w14:textId="6E6754D0" w:rsidR="00F11084" w:rsidRDefault="00F11084"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F11084">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 xml:space="preserve">Уважаеми господин Председател, уважаеми съветници. Внесъл съм това предложение и от цялото си сърце го подкрепям. Присъединявам се към всичко, което е написано като текст, което съм подписал и съм го внесъл, но още няколко </w:t>
      </w:r>
      <w:r>
        <w:rPr>
          <w:rFonts w:ascii="Times New Roman" w:hAnsi="Times New Roman"/>
          <w:bCs/>
          <w:sz w:val="24"/>
          <w:szCs w:val="24"/>
        </w:rPr>
        <w:lastRenderedPageBreak/>
        <w:t xml:space="preserve">думи искам да кажа като хорист на Хора на русенските момчета. Току-що разбрах и госпожа Кръстева, че е била хорист в другия хор, който е ръководил. Има личности, които няма как да бъдеш почетен или изявен само в областта професионалната, </w:t>
      </w:r>
      <w:r w:rsidR="00341397">
        <w:rPr>
          <w:rFonts w:ascii="Times New Roman" w:hAnsi="Times New Roman"/>
          <w:bCs/>
          <w:sz w:val="24"/>
          <w:szCs w:val="24"/>
        </w:rPr>
        <w:t xml:space="preserve">в </w:t>
      </w:r>
      <w:r>
        <w:rPr>
          <w:rFonts w:ascii="Times New Roman" w:hAnsi="Times New Roman"/>
          <w:bCs/>
          <w:sz w:val="24"/>
          <w:szCs w:val="24"/>
        </w:rPr>
        <w:t>която</w:t>
      </w:r>
      <w:r w:rsidR="00341397">
        <w:rPr>
          <w:rFonts w:ascii="Times New Roman" w:hAnsi="Times New Roman"/>
          <w:bCs/>
          <w:sz w:val="24"/>
          <w:szCs w:val="24"/>
        </w:rPr>
        <w:t xml:space="preserve"> се развиваш. В конкретния случай говорим точно за такъв човек, който покрай хоровото пеене изгради десетки стотици личности в града, много хора. Заниманието с музика изграждаше в децата виждания и чувства, които впоследствие изградиха изключителни русенци. Затова за мен погледа върху Антоний Николов не трябва да бъде само и единствено като диригент, а и по отношение на педагогическата дейност, която извърши върху много, много деца в рамките на нашето израстване. И още една гледна точка, един ракурс към това, което вършим днес. Според мен в живота на този човек има една несправедливост и тя ясно трябва да се заяви. Това е, когато създава големия хор изявен девически „Дунавски вълни“, след това малко след като той навършва пенсионна възраст, диригентството му бива отнето и той започва от нулата създаването на следващия хор – Хора на момчетата. Според мен не може възрастта да е причина за това, особено в сферата на културата. Един човек да спре да бъде диригент или педагог на тези деца. Затова според мен днес ние, вие с вашето решение, възстановяваме и тази несправедливост. Така че с цялото си сърце също подкрепям предложението. Вярвам, че ще го подкрепите единодушно. Благодаря ви.</w:t>
      </w:r>
    </w:p>
    <w:p w14:paraId="0D2D9B63" w14:textId="182722F6" w:rsidR="00341397" w:rsidRDefault="00341397" w:rsidP="00B77E05">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кмета. Чудесно е, че има единодушие по това предложение. Дай Боже да се сещаме за такива хора още приживе да ги награждаваме. Госпожа Росица Георгиева? Да. Режим на гласуване по точката, моля.</w:t>
      </w:r>
    </w:p>
    <w:p w14:paraId="5DCBC7E4" w14:textId="77777777" w:rsidR="00341397" w:rsidRDefault="00341397" w:rsidP="00341397">
      <w:pPr>
        <w:spacing w:after="0" w:line="276" w:lineRule="auto"/>
        <w:jc w:val="both"/>
        <w:rPr>
          <w:rFonts w:ascii="Times New Roman" w:hAnsi="Times New Roman"/>
          <w:b/>
          <w:sz w:val="24"/>
          <w:szCs w:val="24"/>
          <w:highlight w:val="yellow"/>
        </w:rPr>
      </w:pPr>
    </w:p>
    <w:p w14:paraId="5E7E9657" w14:textId="5A90DD28" w:rsidR="00341397" w:rsidRDefault="00341397" w:rsidP="00341397">
      <w:pPr>
        <w:spacing w:after="0" w:line="276" w:lineRule="auto"/>
        <w:jc w:val="both"/>
        <w:rPr>
          <w:rFonts w:ascii="Times New Roman" w:hAnsi="Times New Roman"/>
          <w:b/>
          <w:sz w:val="24"/>
          <w:szCs w:val="24"/>
        </w:rPr>
      </w:pPr>
      <w:r w:rsidRPr="003E438C">
        <w:rPr>
          <w:rFonts w:ascii="Times New Roman" w:hAnsi="Times New Roman"/>
          <w:b/>
          <w:sz w:val="24"/>
          <w:szCs w:val="24"/>
        </w:rPr>
        <w:t>КВОРУМ – 4</w:t>
      </w:r>
      <w:r w:rsidR="00140B0F" w:rsidRPr="003E438C">
        <w:rPr>
          <w:rFonts w:ascii="Times New Roman" w:hAnsi="Times New Roman"/>
          <w:b/>
          <w:sz w:val="24"/>
          <w:szCs w:val="24"/>
        </w:rPr>
        <w:t>9</w:t>
      </w:r>
      <w:r w:rsidRPr="003E438C">
        <w:rPr>
          <w:rFonts w:ascii="Times New Roman" w:hAnsi="Times New Roman"/>
          <w:b/>
          <w:sz w:val="24"/>
          <w:szCs w:val="24"/>
        </w:rPr>
        <w:t>. С 4</w:t>
      </w:r>
      <w:r w:rsidR="00140B0F" w:rsidRPr="003E438C">
        <w:rPr>
          <w:rFonts w:ascii="Times New Roman" w:hAnsi="Times New Roman"/>
          <w:b/>
          <w:sz w:val="24"/>
          <w:szCs w:val="24"/>
        </w:rPr>
        <w:t>8</w:t>
      </w:r>
      <w:r w:rsidRPr="003E438C">
        <w:rPr>
          <w:rFonts w:ascii="Times New Roman" w:hAnsi="Times New Roman"/>
          <w:b/>
          <w:sz w:val="24"/>
          <w:szCs w:val="24"/>
        </w:rPr>
        <w:t xml:space="preserve"> гласа „за”, </w:t>
      </w:r>
      <w:r w:rsidR="00140B0F" w:rsidRPr="003E438C">
        <w:rPr>
          <w:rFonts w:ascii="Times New Roman" w:hAnsi="Times New Roman"/>
          <w:b/>
          <w:sz w:val="24"/>
          <w:szCs w:val="24"/>
        </w:rPr>
        <w:t>0</w:t>
      </w:r>
      <w:r w:rsidRPr="003E438C">
        <w:rPr>
          <w:rFonts w:ascii="Times New Roman" w:hAnsi="Times New Roman"/>
          <w:b/>
          <w:sz w:val="24"/>
          <w:szCs w:val="24"/>
        </w:rPr>
        <w:t xml:space="preserve"> „против” и </w:t>
      </w:r>
      <w:r w:rsidR="00140B0F" w:rsidRPr="003E438C">
        <w:rPr>
          <w:rFonts w:ascii="Times New Roman" w:hAnsi="Times New Roman"/>
          <w:b/>
          <w:sz w:val="24"/>
          <w:szCs w:val="24"/>
        </w:rPr>
        <w:t>1</w:t>
      </w:r>
      <w:r w:rsidRPr="003E438C">
        <w:rPr>
          <w:rFonts w:ascii="Times New Roman" w:hAnsi="Times New Roman"/>
          <w:b/>
          <w:sz w:val="24"/>
          <w:szCs w:val="24"/>
        </w:rPr>
        <w:t xml:space="preserve"> „въздържали се” се прие </w:t>
      </w:r>
      <w:r w:rsidRPr="00ED1775">
        <w:rPr>
          <w:rFonts w:ascii="Times New Roman" w:hAnsi="Times New Roman"/>
          <w:b/>
          <w:sz w:val="24"/>
          <w:szCs w:val="24"/>
        </w:rPr>
        <w:t xml:space="preserve">  </w:t>
      </w:r>
    </w:p>
    <w:p w14:paraId="66C79FE5" w14:textId="134E0E67" w:rsidR="003E438C" w:rsidRDefault="003E438C" w:rsidP="00341397">
      <w:pPr>
        <w:spacing w:after="0" w:line="276" w:lineRule="auto"/>
        <w:jc w:val="both"/>
        <w:rPr>
          <w:rFonts w:ascii="Times New Roman" w:hAnsi="Times New Roman"/>
          <w:b/>
          <w:sz w:val="24"/>
          <w:szCs w:val="24"/>
        </w:rPr>
      </w:pPr>
    </w:p>
    <w:p w14:paraId="3E6A077E"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w:t>
      </w:r>
      <w:r w:rsidRPr="003E438C">
        <w:rPr>
          <w:rFonts w:ascii="Times New Roman" w:eastAsia="Times New Roman" w:hAnsi="Times New Roman"/>
          <w:b/>
          <w:sz w:val="28"/>
          <w:szCs w:val="28"/>
          <w:lang w:val="en-US"/>
        </w:rPr>
        <w:t>2</w:t>
      </w:r>
      <w:r w:rsidRPr="003E438C">
        <w:rPr>
          <w:rFonts w:ascii="Times New Roman" w:eastAsia="Times New Roman" w:hAnsi="Times New Roman"/>
          <w:b/>
          <w:sz w:val="28"/>
          <w:szCs w:val="28"/>
        </w:rPr>
        <w:t>1</w:t>
      </w:r>
    </w:p>
    <w:p w14:paraId="4F30671E" w14:textId="48C3E03F" w:rsidR="003E438C" w:rsidRPr="003E438C" w:rsidRDefault="003E438C" w:rsidP="003E438C">
      <w:pPr>
        <w:spacing w:after="0" w:line="240" w:lineRule="auto"/>
        <w:contextualSpacing/>
        <w:rPr>
          <w:rFonts w:ascii="Times New Roman" w:eastAsia="Times New Roman" w:hAnsi="Times New Roman"/>
          <w:b/>
          <w:sz w:val="28"/>
          <w:szCs w:val="28"/>
        </w:rPr>
      </w:pPr>
    </w:p>
    <w:p w14:paraId="0EF0BAF9" w14:textId="77777777" w:rsidR="003E438C" w:rsidRPr="003E438C" w:rsidRDefault="003E438C" w:rsidP="003E438C">
      <w:pPr>
        <w:spacing w:after="0" w:line="240" w:lineRule="auto"/>
        <w:ind w:firstLine="567"/>
        <w:jc w:val="both"/>
        <w:rPr>
          <w:rFonts w:ascii="Times New Roman" w:eastAsiaTheme="minorHAnsi" w:hAnsi="Times New Roman" w:cstheme="minorBidi"/>
          <w:sz w:val="24"/>
          <w:szCs w:val="24"/>
          <w:lang w:val="en-US"/>
        </w:rPr>
      </w:pPr>
      <w:r w:rsidRPr="003E438C">
        <w:rPr>
          <w:rFonts w:ascii="Times New Roman" w:eastAsiaTheme="minorHAnsi" w:hAnsi="Times New Roman"/>
          <w:sz w:val="24"/>
          <w:szCs w:val="24"/>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основание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21,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2,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21,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1, т. 22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ЗМСМА и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28, </w:t>
      </w:r>
      <w:proofErr w:type="spellStart"/>
      <w:r w:rsidRPr="003E438C">
        <w:rPr>
          <w:rFonts w:ascii="Times New Roman" w:eastAsiaTheme="minorHAnsi" w:hAnsi="Times New Roman" w:cstheme="minorBidi"/>
          <w:sz w:val="24"/>
          <w:szCs w:val="24"/>
          <w:lang w:val="en-US"/>
        </w:rPr>
        <w:t>във</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вр</w:t>
      </w:r>
      <w:proofErr w:type="spellEnd"/>
      <w:r w:rsidRPr="003E438C">
        <w:rPr>
          <w:rFonts w:ascii="Times New Roman" w:eastAsiaTheme="minorHAnsi" w:hAnsi="Times New Roman" w:cstheme="minorBidi"/>
          <w:sz w:val="24"/>
          <w:szCs w:val="24"/>
          <w:lang w:val="en-US"/>
        </w:rPr>
        <w:t xml:space="preserve">. с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26,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1, т. 1 и т. 2 и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27,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1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Наредба</w:t>
      </w:r>
      <w:proofErr w:type="spellEnd"/>
      <w:r w:rsidRPr="003E438C">
        <w:rPr>
          <w:rFonts w:ascii="Times New Roman" w:eastAsiaTheme="minorHAnsi" w:hAnsi="Times New Roman" w:cstheme="minorBidi"/>
          <w:sz w:val="24"/>
          <w:szCs w:val="24"/>
          <w:lang w:val="en-US"/>
        </w:rPr>
        <w:t xml:space="preserve"> № 17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символиката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Община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Русе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Общински</w:t>
      </w:r>
      <w:proofErr w:type="spellEnd"/>
      <w:r w:rsidRPr="003E438C">
        <w:rPr>
          <w:rFonts w:ascii="Times New Roman" w:eastAsiaTheme="minorHAnsi" w:hAnsi="Times New Roman" w:cstheme="minorBidi"/>
          <w:sz w:val="24"/>
          <w:szCs w:val="24"/>
          <w:lang w:val="en-US"/>
        </w:rPr>
        <w:t xml:space="preserve"> </w:t>
      </w:r>
      <w:r w:rsidRPr="003E438C">
        <w:rPr>
          <w:rFonts w:ascii="Times New Roman" w:eastAsiaTheme="minorHAnsi" w:hAnsi="Times New Roman" w:cstheme="minorBidi"/>
          <w:sz w:val="24"/>
          <w:szCs w:val="24"/>
        </w:rPr>
        <w:t xml:space="preserve">                  </w:t>
      </w:r>
      <w:proofErr w:type="spellStart"/>
      <w:r w:rsidRPr="003E438C">
        <w:rPr>
          <w:rFonts w:ascii="Times New Roman" w:eastAsiaTheme="minorHAnsi" w:hAnsi="Times New Roman" w:cstheme="minorBidi"/>
          <w:sz w:val="24"/>
          <w:szCs w:val="24"/>
          <w:lang w:val="en-US"/>
        </w:rPr>
        <w:t>съвет</w:t>
      </w:r>
      <w:proofErr w:type="spellEnd"/>
      <w:r w:rsidRPr="003E438C">
        <w:rPr>
          <w:rFonts w:ascii="Times New Roman" w:eastAsiaTheme="minorHAnsi" w:hAnsi="Times New Roman" w:cstheme="minorBidi"/>
          <w:sz w:val="24"/>
          <w:szCs w:val="24"/>
          <w:lang w:val="en-US"/>
        </w:rPr>
        <w:t xml:space="preserve"> – </w:t>
      </w:r>
      <w:proofErr w:type="spellStart"/>
      <w:r w:rsidRPr="003E438C">
        <w:rPr>
          <w:rFonts w:ascii="Times New Roman" w:eastAsiaTheme="minorHAnsi" w:hAnsi="Times New Roman" w:cstheme="minorBidi"/>
          <w:sz w:val="24"/>
          <w:szCs w:val="24"/>
          <w:lang w:val="en-US"/>
        </w:rPr>
        <w:t>Русе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реши</w:t>
      </w:r>
      <w:proofErr w:type="spellEnd"/>
      <w:r w:rsidRPr="003E438C">
        <w:rPr>
          <w:rFonts w:ascii="Times New Roman" w:eastAsiaTheme="minorHAnsi" w:hAnsi="Times New Roman" w:cstheme="minorBidi"/>
          <w:sz w:val="24"/>
          <w:szCs w:val="24"/>
          <w:lang w:val="en-US"/>
        </w:rPr>
        <w:t>:</w:t>
      </w:r>
    </w:p>
    <w:p w14:paraId="4441AA77" w14:textId="77777777" w:rsidR="003E438C" w:rsidRPr="003E438C" w:rsidRDefault="003E438C" w:rsidP="003E438C">
      <w:pPr>
        <w:spacing w:after="0" w:line="240" w:lineRule="auto"/>
        <w:ind w:firstLine="567"/>
        <w:jc w:val="both"/>
        <w:rPr>
          <w:rFonts w:ascii="Times New Roman" w:eastAsiaTheme="minorHAnsi" w:hAnsi="Times New Roman" w:cstheme="minorBidi"/>
          <w:sz w:val="24"/>
          <w:szCs w:val="24"/>
          <w:lang w:val="en-US"/>
        </w:rPr>
      </w:pPr>
    </w:p>
    <w:p w14:paraId="6F4459E4" w14:textId="309EF787" w:rsidR="00140B0F" w:rsidRDefault="003E438C" w:rsidP="003E438C">
      <w:pPr>
        <w:tabs>
          <w:tab w:val="left" w:pos="1120"/>
        </w:tabs>
        <w:spacing w:after="0" w:line="240" w:lineRule="auto"/>
        <w:ind w:firstLine="567"/>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Удостоява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посмъртно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званието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Почетен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гражданин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Антоний</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Николов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Тодоров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изключителните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му</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заслуги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изграждането</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утвърждаването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прочутата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Детска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хорова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школа</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принос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издигане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престижа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нашия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като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важна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неотменна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развитието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националната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музикална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култура</w:t>
      </w:r>
      <w:proofErr w:type="spellEnd"/>
      <w:r w:rsidRPr="003E438C">
        <w:rPr>
          <w:rFonts w:ascii="Times New Roman" w:eastAsiaTheme="minorHAnsi" w:hAnsi="Times New Roman"/>
          <w:sz w:val="24"/>
          <w:szCs w:val="24"/>
          <w:lang w:val="en-US"/>
        </w:rPr>
        <w:t>.</w:t>
      </w:r>
    </w:p>
    <w:p w14:paraId="5D8AC2D8" w14:textId="77777777" w:rsidR="003E438C" w:rsidRPr="003E438C" w:rsidRDefault="003E438C" w:rsidP="003E438C">
      <w:pPr>
        <w:tabs>
          <w:tab w:val="left" w:pos="1120"/>
        </w:tabs>
        <w:spacing w:after="0" w:line="240" w:lineRule="auto"/>
        <w:ind w:firstLine="567"/>
        <w:jc w:val="both"/>
        <w:rPr>
          <w:rFonts w:ascii="Times New Roman" w:eastAsiaTheme="minorHAnsi" w:hAnsi="Times New Roman"/>
          <w:sz w:val="24"/>
          <w:szCs w:val="24"/>
          <w:lang w:val="en-US"/>
        </w:rPr>
      </w:pPr>
    </w:p>
    <w:p w14:paraId="3074E826" w14:textId="56801EA4" w:rsidR="00341397" w:rsidRDefault="00140B0F" w:rsidP="00B77E05">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Общински съвет удостоява посмъртно Антоний Николов със званието „Почетен гражданин на Русе“ (аплодисменти от зала).</w:t>
      </w:r>
    </w:p>
    <w:p w14:paraId="0C24542B" w14:textId="77777777" w:rsidR="003E438C" w:rsidRDefault="003E438C" w:rsidP="00B77E05">
      <w:pPr>
        <w:spacing w:after="0" w:line="276" w:lineRule="auto"/>
        <w:jc w:val="both"/>
        <w:rPr>
          <w:rFonts w:ascii="Times New Roman" w:hAnsi="Times New Roman"/>
          <w:bCs/>
          <w:sz w:val="24"/>
          <w:szCs w:val="24"/>
        </w:rPr>
      </w:pPr>
    </w:p>
    <w:p w14:paraId="20438468" w14:textId="5EC7C43E" w:rsidR="00341397" w:rsidRPr="00341397" w:rsidRDefault="00341397" w:rsidP="00B77E05">
      <w:pPr>
        <w:spacing w:after="0" w:line="276" w:lineRule="auto"/>
        <w:jc w:val="both"/>
        <w:rPr>
          <w:rFonts w:ascii="Times New Roman" w:hAnsi="Times New Roman"/>
          <w:b/>
          <w:sz w:val="24"/>
          <w:szCs w:val="24"/>
        </w:rPr>
      </w:pPr>
      <w:r w:rsidRPr="00341397">
        <w:rPr>
          <w:rFonts w:ascii="Times New Roman" w:hAnsi="Times New Roman"/>
          <w:b/>
          <w:sz w:val="24"/>
          <w:szCs w:val="24"/>
        </w:rPr>
        <w:t>Точка 26</w:t>
      </w:r>
    </w:p>
    <w:p w14:paraId="30C057D7" w14:textId="71B63F5E" w:rsidR="00341397" w:rsidRPr="00341397" w:rsidRDefault="00341397" w:rsidP="00B77E05">
      <w:pPr>
        <w:spacing w:after="0" w:line="276" w:lineRule="auto"/>
        <w:jc w:val="both"/>
        <w:rPr>
          <w:rFonts w:ascii="Times New Roman" w:hAnsi="Times New Roman"/>
          <w:b/>
          <w:sz w:val="24"/>
          <w:szCs w:val="24"/>
        </w:rPr>
      </w:pPr>
      <w:proofErr w:type="spellStart"/>
      <w:r w:rsidRPr="00341397">
        <w:rPr>
          <w:rFonts w:ascii="Times New Roman" w:hAnsi="Times New Roman"/>
          <w:b/>
          <w:sz w:val="24"/>
          <w:szCs w:val="24"/>
        </w:rPr>
        <w:t>К.л</w:t>
      </w:r>
      <w:proofErr w:type="spellEnd"/>
      <w:r w:rsidRPr="00341397">
        <w:rPr>
          <w:rFonts w:ascii="Times New Roman" w:hAnsi="Times New Roman"/>
          <w:b/>
          <w:sz w:val="24"/>
          <w:szCs w:val="24"/>
        </w:rPr>
        <w:t>.№ 1046 Осигуряване на материална база за предоставяне на социална услуга „Дневен център за деца и младежи с увреждания – седмична грижа“</w:t>
      </w:r>
    </w:p>
    <w:p w14:paraId="1D3D1B4C" w14:textId="77A9FAEC" w:rsidR="001548DE" w:rsidRDefault="001548DE" w:rsidP="001548DE">
      <w:pPr>
        <w:spacing w:after="0" w:line="276" w:lineRule="auto"/>
        <w:jc w:val="both"/>
        <w:rPr>
          <w:rFonts w:ascii="Times New Roman" w:hAnsi="Times New Roman"/>
          <w:b/>
          <w:sz w:val="24"/>
          <w:szCs w:val="24"/>
        </w:rPr>
      </w:pPr>
    </w:p>
    <w:p w14:paraId="0FEB025F" w14:textId="16DB9572" w:rsidR="001548DE" w:rsidRDefault="00341397" w:rsidP="00140B0F">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sidR="00140B0F">
        <w:rPr>
          <w:rFonts w:ascii="Times New Roman" w:hAnsi="Times New Roman"/>
          <w:bCs/>
          <w:sz w:val="24"/>
          <w:szCs w:val="24"/>
        </w:rPr>
        <w:t>Господин Заместник-кмет, заповядайте.</w:t>
      </w:r>
    </w:p>
    <w:p w14:paraId="0100F86E" w14:textId="1CC6D0D8" w:rsidR="00140B0F" w:rsidRDefault="00140B0F" w:rsidP="00140B0F">
      <w:pPr>
        <w:spacing w:after="0" w:line="276" w:lineRule="auto"/>
        <w:jc w:val="both"/>
        <w:rPr>
          <w:rFonts w:ascii="Times New Roman" w:hAnsi="Times New Roman"/>
          <w:bCs/>
          <w:sz w:val="24"/>
          <w:szCs w:val="24"/>
        </w:rPr>
      </w:pPr>
      <w:r>
        <w:rPr>
          <w:rFonts w:ascii="Times New Roman" w:hAnsi="Times New Roman"/>
          <w:bCs/>
          <w:sz w:val="24"/>
          <w:szCs w:val="24"/>
        </w:rPr>
        <w:tab/>
      </w:r>
      <w:r w:rsidRPr="00140B0F">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bCs/>
          <w:sz w:val="24"/>
          <w:szCs w:val="24"/>
        </w:rPr>
        <w:t xml:space="preserve">Благодаря, господин Председател. Уважаеми общински съветници, с Решение </w:t>
      </w:r>
      <w:r w:rsidRPr="00140B0F">
        <w:rPr>
          <w:rFonts w:ascii="Times New Roman" w:hAnsi="Times New Roman"/>
          <w:bCs/>
          <w:sz w:val="24"/>
          <w:szCs w:val="24"/>
        </w:rPr>
        <w:t>№</w:t>
      </w:r>
      <w:r>
        <w:rPr>
          <w:rFonts w:ascii="Times New Roman" w:hAnsi="Times New Roman"/>
          <w:bCs/>
          <w:sz w:val="24"/>
          <w:szCs w:val="24"/>
        </w:rPr>
        <w:t xml:space="preserve">1070 прието с Протокол </w:t>
      </w:r>
      <w:r w:rsidRPr="00140B0F">
        <w:rPr>
          <w:rFonts w:ascii="Times New Roman" w:hAnsi="Times New Roman"/>
          <w:bCs/>
          <w:sz w:val="24"/>
          <w:szCs w:val="24"/>
        </w:rPr>
        <w:t>№</w:t>
      </w:r>
      <w:r>
        <w:rPr>
          <w:rFonts w:ascii="Times New Roman" w:hAnsi="Times New Roman"/>
          <w:bCs/>
          <w:sz w:val="24"/>
          <w:szCs w:val="24"/>
        </w:rPr>
        <w:t xml:space="preserve">40/13.10.2022 г. на Общински съвет </w:t>
      </w:r>
      <w:r>
        <w:rPr>
          <w:rFonts w:ascii="Times New Roman" w:hAnsi="Times New Roman"/>
          <w:bCs/>
          <w:sz w:val="24"/>
          <w:szCs w:val="24"/>
        </w:rPr>
        <w:lastRenderedPageBreak/>
        <w:t xml:space="preserve">– Русе, се промени броя на потребителите на </w:t>
      </w:r>
      <w:r w:rsidRPr="00140B0F">
        <w:rPr>
          <w:rFonts w:ascii="Times New Roman" w:hAnsi="Times New Roman"/>
          <w:bCs/>
          <w:sz w:val="24"/>
          <w:szCs w:val="24"/>
        </w:rPr>
        <w:t>„Дневен център за деца и младежи с увреждания – седмична грижа“</w:t>
      </w:r>
      <w:r>
        <w:rPr>
          <w:rFonts w:ascii="Times New Roman" w:hAnsi="Times New Roman"/>
          <w:bCs/>
          <w:sz w:val="24"/>
          <w:szCs w:val="24"/>
        </w:rPr>
        <w:t xml:space="preserve"> от 20 на 30 потребители, считано от 01.11.2022 година. В тази връзка е необходимо да се осигури средата, материалната база, в която ще се гарантира подобряване качеството на обгрижване на по-голям брой нуждаещи се от подкрепа деца и младежи със специални потребности и ще се намалят рисковете водещи до социалното му изключване и изолация.</w:t>
      </w:r>
    </w:p>
    <w:p w14:paraId="1246B74D" w14:textId="3C04A0ED" w:rsidR="00140B0F" w:rsidRDefault="00140B0F" w:rsidP="00140B0F">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Моля за тишина в залата!</w:t>
      </w:r>
    </w:p>
    <w:p w14:paraId="189E685C" w14:textId="7B0EF185" w:rsidR="00140B0F" w:rsidRDefault="00140B0F" w:rsidP="00140B0F">
      <w:pPr>
        <w:spacing w:after="0" w:line="276" w:lineRule="auto"/>
        <w:jc w:val="both"/>
        <w:rPr>
          <w:rFonts w:ascii="Times New Roman" w:hAnsi="Times New Roman"/>
          <w:bCs/>
          <w:sz w:val="24"/>
          <w:szCs w:val="24"/>
        </w:rPr>
      </w:pPr>
      <w:r>
        <w:rPr>
          <w:rFonts w:ascii="Times New Roman" w:hAnsi="Times New Roman"/>
          <w:bCs/>
          <w:sz w:val="24"/>
          <w:szCs w:val="24"/>
        </w:rPr>
        <w:tab/>
      </w:r>
      <w:r w:rsidRPr="00140B0F">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bCs/>
          <w:sz w:val="24"/>
          <w:szCs w:val="24"/>
        </w:rPr>
        <w:t>Предлагам да подкрепите направеното предложение.</w:t>
      </w:r>
    </w:p>
    <w:p w14:paraId="07548843" w14:textId="41E0B6FD" w:rsidR="00140B0F" w:rsidRDefault="00140B0F" w:rsidP="00140B0F">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господин Заместник-кмет. Заявки за изказвания по точката? Няма. Режим на гласуване, моля.</w:t>
      </w:r>
    </w:p>
    <w:p w14:paraId="64D8DB4E" w14:textId="6E621F8B" w:rsidR="00140B0F" w:rsidRDefault="00140B0F" w:rsidP="00140B0F">
      <w:pPr>
        <w:spacing w:after="0" w:line="276" w:lineRule="auto"/>
        <w:jc w:val="both"/>
        <w:rPr>
          <w:rFonts w:ascii="Times New Roman" w:hAnsi="Times New Roman"/>
          <w:bCs/>
          <w:sz w:val="24"/>
          <w:szCs w:val="24"/>
        </w:rPr>
      </w:pPr>
    </w:p>
    <w:p w14:paraId="2F80D6EB" w14:textId="5E4928D2" w:rsidR="00140B0F" w:rsidRDefault="00140B0F" w:rsidP="00140B0F">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47. С 47 гласа „за”, 0 „против” и 0 „въздържали се” се прие </w:t>
      </w:r>
      <w:r w:rsidRPr="00ED1775">
        <w:rPr>
          <w:rFonts w:ascii="Times New Roman" w:hAnsi="Times New Roman"/>
          <w:b/>
          <w:sz w:val="24"/>
          <w:szCs w:val="24"/>
        </w:rPr>
        <w:t xml:space="preserve">  </w:t>
      </w:r>
    </w:p>
    <w:p w14:paraId="52852DCB" w14:textId="5A3A96B7" w:rsidR="003E438C" w:rsidRDefault="003E438C" w:rsidP="00140B0F">
      <w:pPr>
        <w:spacing w:after="0" w:line="276" w:lineRule="auto"/>
        <w:jc w:val="both"/>
        <w:rPr>
          <w:rFonts w:ascii="Times New Roman" w:hAnsi="Times New Roman"/>
          <w:b/>
          <w:sz w:val="24"/>
          <w:szCs w:val="24"/>
        </w:rPr>
      </w:pPr>
    </w:p>
    <w:p w14:paraId="6068DFAB"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w:t>
      </w:r>
      <w:r w:rsidRPr="003E438C">
        <w:rPr>
          <w:rFonts w:ascii="Times New Roman" w:eastAsia="Times New Roman" w:hAnsi="Times New Roman"/>
          <w:b/>
          <w:sz w:val="28"/>
          <w:szCs w:val="28"/>
          <w:lang w:val="en-US"/>
        </w:rPr>
        <w:t>2</w:t>
      </w:r>
      <w:r w:rsidRPr="003E438C">
        <w:rPr>
          <w:rFonts w:ascii="Times New Roman" w:eastAsia="Times New Roman" w:hAnsi="Times New Roman"/>
          <w:b/>
          <w:sz w:val="28"/>
          <w:szCs w:val="28"/>
        </w:rPr>
        <w:t>2</w:t>
      </w:r>
    </w:p>
    <w:p w14:paraId="7EB71151" w14:textId="21A04B7B" w:rsidR="003E438C" w:rsidRPr="003E438C" w:rsidRDefault="003E438C" w:rsidP="003E438C">
      <w:pPr>
        <w:spacing w:after="0" w:line="240" w:lineRule="auto"/>
        <w:contextualSpacing/>
        <w:rPr>
          <w:rFonts w:ascii="Times New Roman" w:eastAsia="Times New Roman" w:hAnsi="Times New Roman"/>
          <w:b/>
          <w:sz w:val="28"/>
          <w:szCs w:val="28"/>
        </w:rPr>
      </w:pPr>
    </w:p>
    <w:p w14:paraId="50205520" w14:textId="77777777" w:rsidR="003E438C" w:rsidRPr="003E438C" w:rsidRDefault="003E438C" w:rsidP="003E438C">
      <w:pPr>
        <w:spacing w:line="252" w:lineRule="auto"/>
        <w:ind w:firstLine="567"/>
        <w:jc w:val="both"/>
        <w:rPr>
          <w:rFonts w:ascii="Times New Roman" w:eastAsiaTheme="minorHAnsi" w:hAnsi="Times New Roman"/>
          <w:b/>
          <w:sz w:val="24"/>
          <w:szCs w:val="24"/>
        </w:rPr>
      </w:pP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основание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21,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2, </w:t>
      </w:r>
      <w:proofErr w:type="spellStart"/>
      <w:r w:rsidRPr="003E438C">
        <w:rPr>
          <w:rFonts w:ascii="Times New Roman" w:eastAsiaTheme="minorHAnsi" w:hAnsi="Times New Roman"/>
          <w:sz w:val="24"/>
          <w:szCs w:val="24"/>
          <w:lang w:val="en-US"/>
        </w:rPr>
        <w:t>във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връзка</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21,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1, т. 23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ЗМСМА,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64,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2, т. 2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Закона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социалните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услуги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съвет</w:t>
      </w:r>
      <w:proofErr w:type="spellEnd"/>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rPr>
        <w:t xml:space="preserve"> реши:</w:t>
      </w:r>
    </w:p>
    <w:p w14:paraId="036E7A7B" w14:textId="77777777" w:rsidR="003E438C" w:rsidRPr="003E438C" w:rsidRDefault="003E438C" w:rsidP="003E438C">
      <w:pPr>
        <w:spacing w:line="252" w:lineRule="auto"/>
        <w:ind w:firstLine="567"/>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Социалната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услуга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Дневен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център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деца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младежи</w:t>
      </w:r>
      <w:proofErr w:type="spellEnd"/>
      <w:r w:rsidRPr="003E438C">
        <w:rPr>
          <w:rFonts w:ascii="Times New Roman" w:eastAsiaTheme="minorHAnsi" w:hAnsi="Times New Roman"/>
          <w:sz w:val="24"/>
          <w:szCs w:val="24"/>
          <w:lang w:val="en-US"/>
        </w:rPr>
        <w:t xml:space="preserve"> с </w:t>
      </w:r>
      <w:proofErr w:type="spellStart"/>
      <w:proofErr w:type="gramStart"/>
      <w:r w:rsidRPr="003E438C">
        <w:rPr>
          <w:rFonts w:ascii="Times New Roman" w:eastAsiaTheme="minorHAnsi" w:hAnsi="Times New Roman"/>
          <w:sz w:val="24"/>
          <w:szCs w:val="24"/>
          <w:lang w:val="en-US"/>
        </w:rPr>
        <w:t>увреждания</w:t>
      </w:r>
      <w:proofErr w:type="spellEnd"/>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седмична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грижа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предоставя</w:t>
      </w:r>
      <w:proofErr w:type="spellEnd"/>
      <w:r w:rsidRPr="003E438C">
        <w:rPr>
          <w:rFonts w:ascii="Times New Roman" w:eastAsiaTheme="minorHAnsi" w:hAnsi="Times New Roman"/>
          <w:sz w:val="24"/>
          <w:szCs w:val="24"/>
          <w:lang w:val="en-US"/>
        </w:rPr>
        <w:t xml:space="preserve"> и в </w:t>
      </w:r>
      <w:proofErr w:type="spellStart"/>
      <w:r w:rsidRPr="003E438C">
        <w:rPr>
          <w:rFonts w:ascii="Times New Roman" w:eastAsiaTheme="minorHAnsi" w:hAnsi="Times New Roman"/>
          <w:sz w:val="24"/>
          <w:szCs w:val="24"/>
          <w:lang w:val="en-US"/>
        </w:rPr>
        <w:t>следните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сграда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публична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собственост</w:t>
      </w:r>
      <w:proofErr w:type="spellEnd"/>
      <w:r w:rsidRPr="003E438C">
        <w:rPr>
          <w:rFonts w:ascii="Times New Roman" w:eastAsiaTheme="minorHAnsi" w:hAnsi="Times New Roman"/>
          <w:sz w:val="24"/>
          <w:szCs w:val="24"/>
          <w:lang w:val="en-US"/>
        </w:rPr>
        <w:t xml:space="preserve">: </w:t>
      </w:r>
    </w:p>
    <w:p w14:paraId="405D6998" w14:textId="77777777" w:rsidR="003E438C" w:rsidRPr="003E438C" w:rsidRDefault="003E438C" w:rsidP="003E438C">
      <w:pPr>
        <w:spacing w:line="252" w:lineRule="auto"/>
        <w:ind w:firstLine="709"/>
        <w:jc w:val="both"/>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Сграда</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идентификатор</w:t>
      </w:r>
      <w:proofErr w:type="spellEnd"/>
      <w:r w:rsidRPr="003E438C">
        <w:rPr>
          <w:rFonts w:ascii="Times New Roman" w:eastAsiaTheme="minorHAnsi" w:hAnsi="Times New Roman"/>
          <w:sz w:val="24"/>
          <w:szCs w:val="24"/>
          <w:lang w:val="en-US"/>
        </w:rPr>
        <w:t xml:space="preserve"> 63427.8.651.3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Кадастралната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карта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кадастралните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регистри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площ</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227 </w:t>
      </w:r>
      <w:proofErr w:type="spellStart"/>
      <w:r w:rsidRPr="003E438C">
        <w:rPr>
          <w:rFonts w:ascii="Times New Roman" w:eastAsiaTheme="minorHAnsi" w:hAnsi="Times New Roman"/>
          <w:sz w:val="24"/>
          <w:szCs w:val="24"/>
          <w:lang w:val="en-US"/>
        </w:rPr>
        <w:t>кв.м</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брой</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етажи</w:t>
      </w:r>
      <w:proofErr w:type="spellEnd"/>
      <w:r w:rsidRPr="003E438C">
        <w:rPr>
          <w:rFonts w:ascii="Times New Roman" w:eastAsiaTheme="minorHAnsi" w:hAnsi="Times New Roman"/>
          <w:sz w:val="24"/>
          <w:szCs w:val="24"/>
          <w:lang w:val="en-US"/>
        </w:rPr>
        <w:t xml:space="preserve">: 1, с </w:t>
      </w:r>
      <w:proofErr w:type="spellStart"/>
      <w:r w:rsidRPr="003E438C">
        <w:rPr>
          <w:rFonts w:ascii="Times New Roman" w:eastAsiaTheme="minorHAnsi" w:hAnsi="Times New Roman"/>
          <w:sz w:val="24"/>
          <w:szCs w:val="24"/>
          <w:lang w:val="en-US"/>
        </w:rPr>
        <w:t>предназначение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Сграда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детско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заведение</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административен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адрес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ул</w:t>
      </w:r>
      <w:proofErr w:type="spellEnd"/>
      <w:r w:rsidRPr="003E438C">
        <w:rPr>
          <w:rFonts w:ascii="Times New Roman" w:eastAsiaTheme="minorHAnsi" w:hAnsi="Times New Roman"/>
          <w:sz w:val="24"/>
          <w:szCs w:val="24"/>
          <w:lang w:val="en-US"/>
        </w:rPr>
        <w:t>. „</w:t>
      </w:r>
      <w:proofErr w:type="spellStart"/>
      <w:proofErr w:type="gramStart"/>
      <w:r w:rsidRPr="003E438C">
        <w:rPr>
          <w:rFonts w:ascii="Times New Roman" w:eastAsiaTheme="minorHAnsi" w:hAnsi="Times New Roman"/>
          <w:sz w:val="24"/>
          <w:szCs w:val="24"/>
          <w:lang w:val="en-US"/>
        </w:rPr>
        <w:t>Искър</w:t>
      </w:r>
      <w:proofErr w:type="spellEnd"/>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41, </w:t>
      </w:r>
      <w:proofErr w:type="spellStart"/>
      <w:r w:rsidRPr="003E438C">
        <w:rPr>
          <w:rFonts w:ascii="Times New Roman" w:eastAsiaTheme="minorHAnsi" w:hAnsi="Times New Roman"/>
          <w:sz w:val="24"/>
          <w:szCs w:val="24"/>
          <w:lang w:val="en-US"/>
        </w:rPr>
        <w:t>описана</w:t>
      </w:r>
      <w:proofErr w:type="spellEnd"/>
      <w:r w:rsidRPr="003E438C">
        <w:rPr>
          <w:rFonts w:ascii="Times New Roman" w:eastAsiaTheme="minorHAnsi" w:hAnsi="Times New Roman"/>
          <w:sz w:val="24"/>
          <w:szCs w:val="24"/>
          <w:lang w:val="en-US"/>
        </w:rPr>
        <w:t xml:space="preserve"> в АПОС №5661/06.02.2009 г.</w:t>
      </w:r>
    </w:p>
    <w:p w14:paraId="7CC1B222" w14:textId="390788BC" w:rsidR="00140B0F" w:rsidRPr="003E438C" w:rsidRDefault="003E438C" w:rsidP="003E438C">
      <w:pPr>
        <w:spacing w:line="264" w:lineRule="auto"/>
        <w:ind w:firstLine="660"/>
        <w:jc w:val="both"/>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Източната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сграда</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идентификатор</w:t>
      </w:r>
      <w:proofErr w:type="spellEnd"/>
      <w:r w:rsidRPr="003E438C">
        <w:rPr>
          <w:rFonts w:ascii="Times New Roman" w:eastAsiaTheme="minorHAnsi" w:hAnsi="Times New Roman"/>
          <w:sz w:val="24"/>
          <w:szCs w:val="24"/>
          <w:lang w:val="en-US"/>
        </w:rPr>
        <w:t xml:space="preserve"> 63427.8.651.4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Кадастралната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карта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кадастралните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регистри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застроена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площ</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373 </w:t>
      </w:r>
      <w:proofErr w:type="spellStart"/>
      <w:r w:rsidRPr="003E438C">
        <w:rPr>
          <w:rFonts w:ascii="Times New Roman" w:eastAsiaTheme="minorHAnsi" w:hAnsi="Times New Roman"/>
          <w:sz w:val="24"/>
          <w:szCs w:val="24"/>
          <w:lang w:val="en-US"/>
        </w:rPr>
        <w:t>кв.м</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разгъната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застроена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площ</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746 </w:t>
      </w:r>
      <w:proofErr w:type="spellStart"/>
      <w:r w:rsidRPr="003E438C">
        <w:rPr>
          <w:rFonts w:ascii="Times New Roman" w:eastAsiaTheme="minorHAnsi" w:hAnsi="Times New Roman"/>
          <w:sz w:val="24"/>
          <w:szCs w:val="24"/>
          <w:lang w:val="en-US"/>
        </w:rPr>
        <w:t>кв.м</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брой</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етажи</w:t>
      </w:r>
      <w:proofErr w:type="spellEnd"/>
      <w:r w:rsidRPr="003E438C">
        <w:rPr>
          <w:rFonts w:ascii="Times New Roman" w:eastAsiaTheme="minorHAnsi" w:hAnsi="Times New Roman"/>
          <w:sz w:val="24"/>
          <w:szCs w:val="24"/>
          <w:lang w:val="en-US"/>
        </w:rPr>
        <w:t xml:space="preserve">: 2, с </w:t>
      </w:r>
      <w:proofErr w:type="spellStart"/>
      <w:r w:rsidRPr="003E438C">
        <w:rPr>
          <w:rFonts w:ascii="Times New Roman" w:eastAsiaTheme="minorHAnsi" w:hAnsi="Times New Roman"/>
          <w:sz w:val="24"/>
          <w:szCs w:val="24"/>
          <w:lang w:val="en-US"/>
        </w:rPr>
        <w:t>предназначение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Сграда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детско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заведение</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разгъната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застроена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площ</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предоставяната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източна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сградата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373 </w:t>
      </w:r>
      <w:proofErr w:type="spellStart"/>
      <w:r w:rsidRPr="003E438C">
        <w:rPr>
          <w:rFonts w:ascii="Times New Roman" w:eastAsiaTheme="minorHAnsi" w:hAnsi="Times New Roman"/>
          <w:sz w:val="24"/>
          <w:szCs w:val="24"/>
          <w:lang w:val="en-US"/>
        </w:rPr>
        <w:t>кв.м</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административен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адрес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ул</w:t>
      </w:r>
      <w:proofErr w:type="spellEnd"/>
      <w:r w:rsidRPr="003E438C">
        <w:rPr>
          <w:rFonts w:ascii="Times New Roman" w:eastAsiaTheme="minorHAnsi" w:hAnsi="Times New Roman"/>
          <w:sz w:val="24"/>
          <w:szCs w:val="24"/>
          <w:lang w:val="en-US"/>
        </w:rPr>
        <w:t>. „</w:t>
      </w:r>
      <w:proofErr w:type="spellStart"/>
      <w:proofErr w:type="gramStart"/>
      <w:r w:rsidRPr="003E438C">
        <w:rPr>
          <w:rFonts w:ascii="Times New Roman" w:eastAsiaTheme="minorHAnsi" w:hAnsi="Times New Roman"/>
          <w:sz w:val="24"/>
          <w:szCs w:val="24"/>
          <w:lang w:val="en-US"/>
        </w:rPr>
        <w:t>Искър</w:t>
      </w:r>
      <w:proofErr w:type="spellEnd"/>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41, </w:t>
      </w:r>
      <w:proofErr w:type="spellStart"/>
      <w:r w:rsidRPr="003E438C">
        <w:rPr>
          <w:rFonts w:ascii="Times New Roman" w:eastAsiaTheme="minorHAnsi" w:hAnsi="Times New Roman"/>
          <w:sz w:val="24"/>
          <w:szCs w:val="24"/>
          <w:lang w:val="en-US"/>
        </w:rPr>
        <w:t>описана</w:t>
      </w:r>
      <w:proofErr w:type="spellEnd"/>
      <w:r w:rsidRPr="003E438C">
        <w:rPr>
          <w:rFonts w:ascii="Times New Roman" w:eastAsiaTheme="minorHAnsi" w:hAnsi="Times New Roman"/>
          <w:sz w:val="24"/>
          <w:szCs w:val="24"/>
          <w:lang w:val="en-US"/>
        </w:rPr>
        <w:t xml:space="preserve"> в АПОС №5661/06.02.2009 г.</w:t>
      </w:r>
      <w:r w:rsidRPr="003E438C">
        <w:rPr>
          <w:rFonts w:ascii="Times New Roman" w:eastAsiaTheme="minorHAnsi" w:hAnsi="Times New Roman"/>
          <w:sz w:val="24"/>
          <w:szCs w:val="24"/>
        </w:rPr>
        <w:t xml:space="preserve"> </w:t>
      </w:r>
    </w:p>
    <w:p w14:paraId="4560FA07" w14:textId="331C31AE" w:rsidR="00140B0F" w:rsidRPr="00140B0F" w:rsidRDefault="00140B0F" w:rsidP="00140B0F">
      <w:pPr>
        <w:spacing w:after="0" w:line="276" w:lineRule="auto"/>
        <w:jc w:val="both"/>
        <w:rPr>
          <w:rFonts w:ascii="Times New Roman" w:hAnsi="Times New Roman"/>
          <w:b/>
          <w:sz w:val="24"/>
          <w:szCs w:val="24"/>
        </w:rPr>
      </w:pPr>
      <w:r w:rsidRPr="00140B0F">
        <w:rPr>
          <w:rFonts w:ascii="Times New Roman" w:hAnsi="Times New Roman"/>
          <w:b/>
          <w:sz w:val="24"/>
          <w:szCs w:val="24"/>
        </w:rPr>
        <w:t>Точка 27</w:t>
      </w:r>
    </w:p>
    <w:p w14:paraId="5BAAB57A" w14:textId="54ADCAD8" w:rsidR="00140B0F" w:rsidRPr="00140B0F" w:rsidRDefault="00140B0F" w:rsidP="00140B0F">
      <w:pPr>
        <w:spacing w:after="0" w:line="276" w:lineRule="auto"/>
        <w:jc w:val="both"/>
        <w:rPr>
          <w:rFonts w:ascii="Times New Roman" w:hAnsi="Times New Roman"/>
          <w:b/>
          <w:sz w:val="24"/>
          <w:szCs w:val="24"/>
        </w:rPr>
      </w:pPr>
      <w:proofErr w:type="spellStart"/>
      <w:r w:rsidRPr="00140B0F">
        <w:rPr>
          <w:rFonts w:ascii="Times New Roman" w:hAnsi="Times New Roman"/>
          <w:b/>
          <w:sz w:val="24"/>
          <w:szCs w:val="24"/>
        </w:rPr>
        <w:t>К.л</w:t>
      </w:r>
      <w:proofErr w:type="spellEnd"/>
      <w:r w:rsidRPr="00140B0F">
        <w:rPr>
          <w:rFonts w:ascii="Times New Roman" w:hAnsi="Times New Roman"/>
          <w:b/>
          <w:sz w:val="24"/>
          <w:szCs w:val="24"/>
        </w:rPr>
        <w:t>.№ 1047 Кандидатстване на Община Русе по Процедура чрез директно предоставяне на безвъзмездна финансова помощ BG05SFPR002-2.002 „Укрепване на общинския капацитет“ по ПРЧР 2021-2027, за конкретни бенефициенти /КБ/</w:t>
      </w:r>
    </w:p>
    <w:p w14:paraId="749FF11A" w14:textId="2A4B9A89" w:rsidR="00F96988" w:rsidRDefault="00941C7D" w:rsidP="002E71CA">
      <w:pPr>
        <w:spacing w:after="0" w:line="276" w:lineRule="auto"/>
        <w:jc w:val="both"/>
        <w:rPr>
          <w:rFonts w:ascii="Times New Roman" w:hAnsi="Times New Roman"/>
          <w:b/>
          <w:sz w:val="24"/>
          <w:szCs w:val="24"/>
        </w:rPr>
      </w:pPr>
      <w:r w:rsidRPr="00140B0F">
        <w:rPr>
          <w:rFonts w:ascii="Times New Roman" w:hAnsi="Times New Roman"/>
          <w:b/>
          <w:sz w:val="24"/>
          <w:szCs w:val="24"/>
        </w:rPr>
        <w:t xml:space="preserve"> </w:t>
      </w:r>
    </w:p>
    <w:p w14:paraId="317439FC" w14:textId="33122A0C" w:rsidR="00140B0F" w:rsidRDefault="00140B0F" w:rsidP="002E71CA">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sidR="006C0DE0">
        <w:rPr>
          <w:rFonts w:ascii="Times New Roman" w:hAnsi="Times New Roman"/>
          <w:bCs/>
          <w:sz w:val="24"/>
          <w:szCs w:val="24"/>
        </w:rPr>
        <w:t>Заповядайте.</w:t>
      </w:r>
    </w:p>
    <w:p w14:paraId="5AE3D8B0" w14:textId="2FC18D3F" w:rsidR="006C0DE0" w:rsidRDefault="006C0DE0"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140B0F">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bCs/>
          <w:sz w:val="24"/>
          <w:szCs w:val="24"/>
        </w:rPr>
        <w:t xml:space="preserve">Благодаря. Уважаеми общински съветници, от 12.10.2022 г. общините в Република България могат да кандидатстват с проектни предложения по мярка </w:t>
      </w:r>
      <w:r w:rsidRPr="006C0DE0">
        <w:rPr>
          <w:rFonts w:ascii="Times New Roman" w:hAnsi="Times New Roman"/>
          <w:bCs/>
          <w:sz w:val="24"/>
          <w:szCs w:val="24"/>
        </w:rPr>
        <w:t>„Укрепване на общинския капацитет“</w:t>
      </w:r>
      <w:r>
        <w:rPr>
          <w:rFonts w:ascii="Times New Roman" w:hAnsi="Times New Roman"/>
          <w:bCs/>
          <w:sz w:val="24"/>
          <w:szCs w:val="24"/>
        </w:rPr>
        <w:t>, която се финансира</w:t>
      </w:r>
      <w:r w:rsidRPr="006C0DE0">
        <w:rPr>
          <w:rFonts w:ascii="Times New Roman" w:hAnsi="Times New Roman"/>
          <w:bCs/>
          <w:sz w:val="24"/>
          <w:szCs w:val="24"/>
        </w:rPr>
        <w:t xml:space="preserve"> по ПР</w:t>
      </w:r>
      <w:r>
        <w:rPr>
          <w:rFonts w:ascii="Times New Roman" w:hAnsi="Times New Roman"/>
          <w:bCs/>
          <w:sz w:val="24"/>
          <w:szCs w:val="24"/>
        </w:rPr>
        <w:t xml:space="preserve">ЧР. С проекта, който ще представи Община Русе по процедура </w:t>
      </w:r>
      <w:r w:rsidRPr="006C0DE0">
        <w:rPr>
          <w:rFonts w:ascii="Times New Roman" w:hAnsi="Times New Roman"/>
          <w:bCs/>
          <w:sz w:val="24"/>
          <w:szCs w:val="24"/>
        </w:rPr>
        <w:t>„Укрепване на общинския капацитет“</w:t>
      </w:r>
      <w:r>
        <w:rPr>
          <w:rFonts w:ascii="Times New Roman" w:hAnsi="Times New Roman"/>
          <w:bCs/>
          <w:sz w:val="24"/>
          <w:szCs w:val="24"/>
        </w:rPr>
        <w:t xml:space="preserve"> ще се подобри информирането на системата на социалните услуги и ще се улесни прехода към нови механизми на местно ниво чрез развитие и укрепване на капацитета на служителите в Дирекция „Хуманитарни дейности“. По проекта не се изисква съфинансиране. Той ще се реализира в период от 24 месеца и ще позволи предоставяне </w:t>
      </w:r>
      <w:r>
        <w:rPr>
          <w:rFonts w:ascii="Times New Roman" w:hAnsi="Times New Roman"/>
          <w:bCs/>
          <w:sz w:val="24"/>
          <w:szCs w:val="24"/>
        </w:rPr>
        <w:lastRenderedPageBreak/>
        <w:t>на интегрирана подкрепа на общините в изпълнение на правомощията съгласно Закона за социалните услуги, Закона за хората с увреждания и Закона за личната помощ. Предлагам да подкрепите направеното предложение като дадете възможност Община Русе да кандидатства по Процедура</w:t>
      </w:r>
      <w:r w:rsidRPr="006C0DE0">
        <w:t xml:space="preserve"> </w:t>
      </w:r>
      <w:r w:rsidRPr="006C0DE0">
        <w:rPr>
          <w:rFonts w:ascii="Times New Roman" w:hAnsi="Times New Roman"/>
          <w:bCs/>
          <w:sz w:val="24"/>
          <w:szCs w:val="24"/>
        </w:rPr>
        <w:t>чрез директно предоставяне на безвъзмездна финансова помощ</w:t>
      </w:r>
      <w:r>
        <w:rPr>
          <w:rFonts w:ascii="Times New Roman" w:hAnsi="Times New Roman"/>
          <w:bCs/>
          <w:sz w:val="24"/>
          <w:szCs w:val="24"/>
        </w:rPr>
        <w:t xml:space="preserve"> </w:t>
      </w:r>
      <w:r w:rsidRPr="006C0DE0">
        <w:rPr>
          <w:rFonts w:ascii="Times New Roman" w:hAnsi="Times New Roman"/>
          <w:bCs/>
          <w:sz w:val="24"/>
          <w:szCs w:val="24"/>
        </w:rPr>
        <w:t>„Укрепване на общинския капацитет“</w:t>
      </w:r>
      <w:r>
        <w:rPr>
          <w:rFonts w:ascii="Times New Roman" w:hAnsi="Times New Roman"/>
          <w:bCs/>
          <w:sz w:val="24"/>
          <w:szCs w:val="24"/>
        </w:rPr>
        <w:t>.</w:t>
      </w:r>
    </w:p>
    <w:p w14:paraId="6537259A" w14:textId="7D4B9257" w:rsidR="006C0DE0" w:rsidRDefault="006C0DE0" w:rsidP="006C0DE0">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господин Енчев. Заявки за изказвания няма. Режим на гласуване.</w:t>
      </w:r>
    </w:p>
    <w:p w14:paraId="0FAA65C2" w14:textId="77777777" w:rsidR="006C0DE0" w:rsidRDefault="006C0DE0" w:rsidP="006C0DE0">
      <w:pPr>
        <w:spacing w:after="0" w:line="276" w:lineRule="auto"/>
        <w:jc w:val="both"/>
        <w:rPr>
          <w:rFonts w:ascii="Times New Roman" w:hAnsi="Times New Roman"/>
          <w:bCs/>
          <w:sz w:val="24"/>
          <w:szCs w:val="24"/>
        </w:rPr>
      </w:pPr>
    </w:p>
    <w:p w14:paraId="170E6AAB" w14:textId="305D8741" w:rsidR="006C0DE0" w:rsidRDefault="006C0DE0" w:rsidP="006C0DE0">
      <w:pPr>
        <w:spacing w:after="0" w:line="276" w:lineRule="auto"/>
        <w:jc w:val="both"/>
        <w:rPr>
          <w:rFonts w:ascii="Times New Roman" w:hAnsi="Times New Roman"/>
          <w:b/>
          <w:sz w:val="24"/>
          <w:szCs w:val="24"/>
        </w:rPr>
      </w:pPr>
      <w:r w:rsidRPr="003E438C">
        <w:rPr>
          <w:rFonts w:ascii="Times New Roman" w:hAnsi="Times New Roman"/>
          <w:b/>
          <w:sz w:val="24"/>
          <w:szCs w:val="24"/>
        </w:rPr>
        <w:t>КВОРУМ – 49. С 49 гласа „за”, 0 „против” и 0 „въздържали се” се при</w:t>
      </w:r>
      <w:r w:rsidR="003E438C">
        <w:rPr>
          <w:rFonts w:ascii="Times New Roman" w:hAnsi="Times New Roman"/>
          <w:b/>
          <w:sz w:val="24"/>
          <w:szCs w:val="24"/>
          <w:lang w:val="en-US"/>
        </w:rPr>
        <w:t>e</w:t>
      </w:r>
      <w:r w:rsidRPr="00ED1775">
        <w:rPr>
          <w:rFonts w:ascii="Times New Roman" w:hAnsi="Times New Roman"/>
          <w:b/>
          <w:sz w:val="24"/>
          <w:szCs w:val="24"/>
        </w:rPr>
        <w:t xml:space="preserve">  </w:t>
      </w:r>
    </w:p>
    <w:p w14:paraId="5EB34070" w14:textId="1DBBE454" w:rsidR="003E438C" w:rsidRDefault="003E438C" w:rsidP="006C0DE0">
      <w:pPr>
        <w:spacing w:after="0" w:line="276" w:lineRule="auto"/>
        <w:jc w:val="both"/>
        <w:rPr>
          <w:rFonts w:ascii="Times New Roman" w:hAnsi="Times New Roman"/>
          <w:b/>
          <w:sz w:val="24"/>
          <w:szCs w:val="24"/>
        </w:rPr>
      </w:pPr>
    </w:p>
    <w:p w14:paraId="0F9B7989" w14:textId="2F3E2060" w:rsid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w:t>
      </w:r>
      <w:r w:rsidRPr="003E438C">
        <w:rPr>
          <w:rFonts w:ascii="Times New Roman" w:eastAsia="Times New Roman" w:hAnsi="Times New Roman"/>
          <w:b/>
          <w:sz w:val="28"/>
          <w:szCs w:val="28"/>
          <w:lang w:val="en-US"/>
        </w:rPr>
        <w:t>2</w:t>
      </w:r>
      <w:r w:rsidRPr="003E438C">
        <w:rPr>
          <w:rFonts w:ascii="Times New Roman" w:eastAsia="Times New Roman" w:hAnsi="Times New Roman"/>
          <w:b/>
          <w:sz w:val="28"/>
          <w:szCs w:val="28"/>
        </w:rPr>
        <w:t>3</w:t>
      </w:r>
    </w:p>
    <w:p w14:paraId="7D6CDC0A"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p>
    <w:p w14:paraId="5A923A0F" w14:textId="77777777" w:rsidR="003E438C" w:rsidRPr="003E438C" w:rsidRDefault="003E438C" w:rsidP="003E438C">
      <w:pPr>
        <w:tabs>
          <w:tab w:val="left" w:pos="9360"/>
        </w:tabs>
        <w:spacing w:after="0" w:line="240" w:lineRule="auto"/>
        <w:ind w:right="-18"/>
        <w:jc w:val="both"/>
        <w:rPr>
          <w:rFonts w:ascii="Times New Roman" w:eastAsiaTheme="minorHAnsi" w:hAnsi="Times New Roman" w:cstheme="minorBidi"/>
          <w:sz w:val="24"/>
          <w:szCs w:val="24"/>
          <w:lang w:val="en-US"/>
        </w:rPr>
      </w:pPr>
      <w:r w:rsidRPr="003E438C">
        <w:rPr>
          <w:rFonts w:ascii="Times New Roman" w:eastAsiaTheme="minorHAnsi" w:hAnsi="Times New Roman"/>
          <w:sz w:val="24"/>
          <w:szCs w:val="24"/>
          <w:shd w:val="clear" w:color="auto" w:fill="FFFFFF"/>
        </w:rPr>
        <w:t xml:space="preserve"> </w:t>
      </w:r>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основание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21,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2, </w:t>
      </w:r>
      <w:proofErr w:type="spellStart"/>
      <w:r w:rsidRPr="003E438C">
        <w:rPr>
          <w:rFonts w:ascii="Times New Roman" w:eastAsiaTheme="minorHAnsi" w:hAnsi="Times New Roman" w:cstheme="minorBidi"/>
          <w:sz w:val="24"/>
          <w:szCs w:val="24"/>
          <w:lang w:val="en-US"/>
        </w:rPr>
        <w:t>във</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връзка</w:t>
      </w:r>
      <w:proofErr w:type="spellEnd"/>
      <w:r w:rsidRPr="003E438C">
        <w:rPr>
          <w:rFonts w:ascii="Times New Roman" w:eastAsiaTheme="minorHAnsi" w:hAnsi="Times New Roman" w:cstheme="minorBidi"/>
          <w:sz w:val="24"/>
          <w:szCs w:val="24"/>
          <w:lang w:val="en-US"/>
        </w:rPr>
        <w:t xml:space="preserve"> с ал.1, </w:t>
      </w:r>
      <w:r w:rsidRPr="003E438C">
        <w:rPr>
          <w:rFonts w:ascii="Times New Roman" w:eastAsia="Times New Roman" w:hAnsi="Times New Roman" w:cstheme="minorBidi"/>
          <w:sz w:val="24"/>
          <w:szCs w:val="24"/>
          <w:lang w:val="en-US" w:eastAsia="bg-BG"/>
        </w:rPr>
        <w:t xml:space="preserve">т. 23 и </w:t>
      </w:r>
      <w:proofErr w:type="spellStart"/>
      <w:r w:rsidRPr="003E438C">
        <w:rPr>
          <w:rFonts w:ascii="Times New Roman" w:eastAsia="Times New Roman" w:hAnsi="Times New Roman" w:cstheme="minorBidi"/>
          <w:sz w:val="24"/>
          <w:szCs w:val="24"/>
          <w:lang w:val="en-US" w:eastAsia="bg-BG"/>
        </w:rPr>
        <w:t>чл</w:t>
      </w:r>
      <w:proofErr w:type="spellEnd"/>
      <w:r w:rsidRPr="003E438C">
        <w:rPr>
          <w:rFonts w:ascii="Times New Roman" w:eastAsia="Times New Roman" w:hAnsi="Times New Roman" w:cstheme="minorBidi"/>
          <w:sz w:val="24"/>
          <w:szCs w:val="24"/>
          <w:lang w:val="en-US" w:eastAsia="bg-BG"/>
        </w:rPr>
        <w:t xml:space="preserve">. 17, т. 7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Закона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местното</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самоуправление</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местната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администрация</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Общински</w:t>
      </w:r>
      <w:proofErr w:type="spellEnd"/>
      <w:r w:rsidRPr="003E438C">
        <w:rPr>
          <w:rFonts w:ascii="Times New Roman" w:eastAsiaTheme="minorHAnsi" w:hAnsi="Times New Roman" w:cstheme="minorBidi"/>
          <w:sz w:val="24"/>
          <w:szCs w:val="24"/>
          <w:lang w:val="en-US"/>
        </w:rPr>
        <w:t xml:space="preserve"> </w:t>
      </w:r>
      <w:proofErr w:type="spellStart"/>
      <w:proofErr w:type="gramStart"/>
      <w:r w:rsidRPr="003E438C">
        <w:rPr>
          <w:rFonts w:ascii="Times New Roman" w:eastAsiaTheme="minorHAnsi" w:hAnsi="Times New Roman" w:cstheme="minorBidi"/>
          <w:sz w:val="24"/>
          <w:szCs w:val="24"/>
          <w:lang w:val="en-US"/>
        </w:rPr>
        <w:t>съвет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Русе</w:t>
      </w:r>
      <w:proofErr w:type="spellEnd"/>
      <w:proofErr w:type="gram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реши</w:t>
      </w:r>
      <w:proofErr w:type="spellEnd"/>
      <w:r w:rsidRPr="003E438C">
        <w:rPr>
          <w:rFonts w:ascii="Times New Roman" w:eastAsiaTheme="minorHAnsi" w:hAnsi="Times New Roman" w:cstheme="minorBidi"/>
          <w:sz w:val="24"/>
          <w:szCs w:val="24"/>
          <w:lang w:val="en-US"/>
        </w:rPr>
        <w:t>:</w:t>
      </w:r>
    </w:p>
    <w:p w14:paraId="36CA419E" w14:textId="77777777" w:rsidR="003E438C" w:rsidRPr="003E438C" w:rsidRDefault="003E438C" w:rsidP="003E438C">
      <w:pPr>
        <w:spacing w:after="0" w:line="240" w:lineRule="auto"/>
        <w:ind w:right="-18"/>
        <w:jc w:val="both"/>
        <w:rPr>
          <w:rFonts w:ascii="Times New Roman" w:eastAsiaTheme="minorHAnsi" w:hAnsi="Times New Roman" w:cstheme="minorBidi"/>
          <w:sz w:val="24"/>
          <w:szCs w:val="24"/>
          <w:lang w:val="en-US"/>
        </w:rPr>
      </w:pPr>
    </w:p>
    <w:p w14:paraId="08442105" w14:textId="77777777" w:rsidR="003E438C" w:rsidRPr="003E438C" w:rsidRDefault="003E438C" w:rsidP="003E438C">
      <w:pPr>
        <w:spacing w:after="0" w:line="240" w:lineRule="auto"/>
        <w:ind w:right="-18" w:firstLine="708"/>
        <w:jc w:val="both"/>
        <w:rPr>
          <w:rFonts w:ascii="Times New Roman" w:eastAsiaTheme="minorHAnsi" w:hAnsi="Times New Roman" w:cstheme="minorBidi"/>
          <w:sz w:val="24"/>
          <w:szCs w:val="24"/>
          <w:lang w:val="en-US"/>
        </w:rPr>
      </w:pPr>
      <w:r w:rsidRPr="003E438C">
        <w:rPr>
          <w:rFonts w:ascii="Times New Roman" w:eastAsiaTheme="minorHAnsi" w:hAnsi="Times New Roman" w:cstheme="minorBidi"/>
          <w:sz w:val="24"/>
          <w:szCs w:val="24"/>
          <w:lang w:val="en-US"/>
        </w:rPr>
        <w:t xml:space="preserve">1. </w:t>
      </w:r>
      <w:proofErr w:type="spellStart"/>
      <w:r w:rsidRPr="003E438C">
        <w:rPr>
          <w:rFonts w:ascii="Times New Roman" w:eastAsiaTheme="minorHAnsi" w:hAnsi="Times New Roman" w:cstheme="minorBidi"/>
          <w:sz w:val="24"/>
          <w:szCs w:val="24"/>
          <w:lang w:val="en-US"/>
        </w:rPr>
        <w:t>Дава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съгласие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Община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Русе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да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кандидатства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по</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imes New Roman" w:hAnsi="Times New Roman" w:cstheme="minorBidi"/>
          <w:color w:val="000000"/>
          <w:sz w:val="24"/>
          <w:szCs w:val="24"/>
          <w:lang w:val="en-US" w:eastAsia="bg-BG"/>
        </w:rPr>
        <w:t>Процедура</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чрез</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директно</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предоставяне</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на</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безвъзмездна</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финансова</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помощ</w:t>
      </w:r>
      <w:proofErr w:type="spellEnd"/>
      <w:r w:rsidRPr="003E438C">
        <w:rPr>
          <w:rFonts w:ascii="Times New Roman" w:eastAsia="Times New Roman" w:hAnsi="Times New Roman" w:cstheme="minorBidi"/>
          <w:color w:val="000000"/>
          <w:sz w:val="24"/>
          <w:szCs w:val="24"/>
          <w:lang w:val="en-US" w:eastAsia="bg-BG"/>
        </w:rPr>
        <w:t xml:space="preserve"> BG05SFPR002-2.002 „</w:t>
      </w:r>
      <w:proofErr w:type="spellStart"/>
      <w:r w:rsidRPr="003E438C">
        <w:rPr>
          <w:rFonts w:ascii="Times New Roman" w:eastAsia="Times New Roman" w:hAnsi="Times New Roman" w:cstheme="minorBidi"/>
          <w:color w:val="000000"/>
          <w:sz w:val="24"/>
          <w:szCs w:val="24"/>
          <w:lang w:val="en-US" w:eastAsia="bg-BG"/>
        </w:rPr>
        <w:t>Укрепване</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на</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общинския</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капацитет</w:t>
      </w:r>
      <w:proofErr w:type="spellEnd"/>
      <w:r w:rsidRPr="003E438C">
        <w:rPr>
          <w:rFonts w:ascii="Times New Roman" w:eastAsia="Times New Roman" w:hAnsi="Times New Roman" w:cstheme="minorBidi"/>
          <w:color w:val="000000"/>
          <w:sz w:val="24"/>
          <w:szCs w:val="24"/>
          <w:lang w:val="en-US" w:eastAsia="bg-BG"/>
        </w:rPr>
        <w:t xml:space="preserve">” </w:t>
      </w:r>
      <w:proofErr w:type="spellStart"/>
      <w:r w:rsidRPr="003E438C">
        <w:rPr>
          <w:rFonts w:ascii="Times New Roman" w:eastAsia="Times New Roman" w:hAnsi="Times New Roman" w:cstheme="minorBidi"/>
          <w:color w:val="000000"/>
          <w:sz w:val="24"/>
          <w:szCs w:val="24"/>
          <w:lang w:val="en-US" w:eastAsia="bg-BG"/>
        </w:rPr>
        <w:t>по</w:t>
      </w:r>
      <w:proofErr w:type="spellEnd"/>
      <w:r w:rsidRPr="003E438C">
        <w:rPr>
          <w:rFonts w:ascii="Times New Roman" w:eastAsia="Times New Roman" w:hAnsi="Times New Roman" w:cstheme="minorBidi"/>
          <w:color w:val="000000"/>
          <w:sz w:val="24"/>
          <w:szCs w:val="24"/>
          <w:lang w:val="en-US" w:eastAsia="bg-BG"/>
        </w:rPr>
        <w:t xml:space="preserve"> П РЧР 2021- 2027.</w:t>
      </w:r>
    </w:p>
    <w:p w14:paraId="2F546AB3" w14:textId="7CF24061" w:rsidR="006C0DE0" w:rsidRDefault="006C0DE0" w:rsidP="002E71CA">
      <w:pPr>
        <w:spacing w:after="0" w:line="276" w:lineRule="auto"/>
        <w:jc w:val="both"/>
        <w:rPr>
          <w:rFonts w:ascii="Times New Roman" w:hAnsi="Times New Roman"/>
          <w:bCs/>
          <w:sz w:val="24"/>
          <w:szCs w:val="24"/>
        </w:rPr>
      </w:pPr>
    </w:p>
    <w:p w14:paraId="749CCD1C" w14:textId="324B02F6" w:rsidR="006C0DE0" w:rsidRPr="006C0DE0" w:rsidRDefault="006C0DE0" w:rsidP="002E71CA">
      <w:pPr>
        <w:spacing w:after="0" w:line="276" w:lineRule="auto"/>
        <w:jc w:val="both"/>
        <w:rPr>
          <w:rFonts w:ascii="Times New Roman" w:hAnsi="Times New Roman"/>
          <w:b/>
          <w:sz w:val="24"/>
          <w:szCs w:val="24"/>
        </w:rPr>
      </w:pPr>
      <w:r w:rsidRPr="006C0DE0">
        <w:rPr>
          <w:rFonts w:ascii="Times New Roman" w:hAnsi="Times New Roman"/>
          <w:b/>
          <w:sz w:val="24"/>
          <w:szCs w:val="24"/>
        </w:rPr>
        <w:t>Точка 28</w:t>
      </w:r>
    </w:p>
    <w:p w14:paraId="02BD6C91" w14:textId="3FE62B05" w:rsidR="006C0DE0" w:rsidRDefault="006C0DE0" w:rsidP="002E71CA">
      <w:pPr>
        <w:spacing w:after="0" w:line="276" w:lineRule="auto"/>
        <w:jc w:val="both"/>
        <w:rPr>
          <w:rFonts w:ascii="Times New Roman" w:hAnsi="Times New Roman"/>
          <w:b/>
          <w:sz w:val="24"/>
          <w:szCs w:val="24"/>
        </w:rPr>
      </w:pPr>
      <w:proofErr w:type="spellStart"/>
      <w:r w:rsidRPr="006C0DE0">
        <w:rPr>
          <w:rFonts w:ascii="Times New Roman" w:hAnsi="Times New Roman"/>
          <w:b/>
          <w:sz w:val="24"/>
          <w:szCs w:val="24"/>
        </w:rPr>
        <w:t>К.л</w:t>
      </w:r>
      <w:proofErr w:type="spellEnd"/>
      <w:r w:rsidRPr="006C0DE0">
        <w:rPr>
          <w:rFonts w:ascii="Times New Roman" w:hAnsi="Times New Roman"/>
          <w:b/>
          <w:sz w:val="24"/>
          <w:szCs w:val="24"/>
        </w:rPr>
        <w:t>.№ 1057 Информация за изменения  на  Бюджета на Община  Русе към 30.09.2022 година</w:t>
      </w:r>
    </w:p>
    <w:p w14:paraId="7C0D2FF6" w14:textId="20F5E5B5" w:rsidR="006C0DE0" w:rsidRDefault="006C0DE0" w:rsidP="002E71CA">
      <w:pPr>
        <w:spacing w:after="0" w:line="276" w:lineRule="auto"/>
        <w:jc w:val="both"/>
        <w:rPr>
          <w:rFonts w:ascii="Times New Roman" w:hAnsi="Times New Roman"/>
          <w:b/>
          <w:sz w:val="24"/>
          <w:szCs w:val="24"/>
        </w:rPr>
      </w:pPr>
    </w:p>
    <w:p w14:paraId="147A159E" w14:textId="38B17551" w:rsidR="006C0DE0" w:rsidRDefault="006C0DE0" w:rsidP="002E71CA">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Емилия Пенева ще докладва. Заповядайте.</w:t>
      </w:r>
    </w:p>
    <w:p w14:paraId="0AEE80BE" w14:textId="12A6078A" w:rsidR="006C0DE0" w:rsidRDefault="006C0DE0"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6C0DE0">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bCs/>
          <w:sz w:val="24"/>
          <w:szCs w:val="24"/>
        </w:rPr>
        <w:t>Уважаеми дами и господа общински съветници, информацията за изменението на бюджета ви се предоставя съгласно чл.12</w:t>
      </w:r>
      <w:r w:rsidR="00EA1979">
        <w:rPr>
          <w:rFonts w:ascii="Times New Roman" w:hAnsi="Times New Roman"/>
          <w:bCs/>
          <w:sz w:val="24"/>
          <w:szCs w:val="24"/>
        </w:rPr>
        <w:t>5, ал.4 от Закона за публичните финанси. Тя ви се предоставя в три приложения, като първото приложение дава информация за всички документи, писма, заповеди, с които първоначалния бюджет от 187 милиона е направил своята трансформация в посока нагоре в размер на 205 428 890 лева. Второто приложение дава информация как е разпределен този бюджет – на държавни дейности, местни дейности и дофинансиране. И третото приложение дава информация за изменението на индикативния разчет на средствата от Европейския съюз, така както се предвижда да бъдат изпълнени проектите по индикативни стойности по съответните програми. Предложените промени съответно за третото тримесечие са съобразени с основните показатели, фискални правила и ограничения разписани в закона. Към 30.09 общинския бюджет е балансиран. Информацията е само за сведение.</w:t>
      </w:r>
    </w:p>
    <w:p w14:paraId="067BEB44" w14:textId="126865BC" w:rsidR="00EA1979" w:rsidRDefault="00EA1979"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по точката? Няма. Точката е само за информация. Продължаваме по следваща точка.</w:t>
      </w:r>
    </w:p>
    <w:p w14:paraId="4A13A72D" w14:textId="6F0146EE" w:rsidR="00EA1979" w:rsidRDefault="00EA1979" w:rsidP="002E71CA">
      <w:pPr>
        <w:spacing w:after="0" w:line="276" w:lineRule="auto"/>
        <w:jc w:val="both"/>
        <w:rPr>
          <w:rFonts w:ascii="Times New Roman" w:hAnsi="Times New Roman"/>
          <w:bCs/>
          <w:sz w:val="24"/>
          <w:szCs w:val="24"/>
        </w:rPr>
      </w:pPr>
    </w:p>
    <w:p w14:paraId="1F0B13A5" w14:textId="7375CBD4" w:rsidR="00EA1979" w:rsidRPr="00EA1979" w:rsidRDefault="00EA1979" w:rsidP="002E71CA">
      <w:pPr>
        <w:spacing w:after="0" w:line="276" w:lineRule="auto"/>
        <w:jc w:val="both"/>
        <w:rPr>
          <w:rFonts w:ascii="Times New Roman" w:hAnsi="Times New Roman"/>
          <w:b/>
          <w:sz w:val="24"/>
          <w:szCs w:val="24"/>
        </w:rPr>
      </w:pPr>
      <w:r w:rsidRPr="00EA1979">
        <w:rPr>
          <w:rFonts w:ascii="Times New Roman" w:hAnsi="Times New Roman"/>
          <w:b/>
          <w:sz w:val="24"/>
          <w:szCs w:val="24"/>
        </w:rPr>
        <w:t>Точка 29</w:t>
      </w:r>
    </w:p>
    <w:p w14:paraId="09197B28" w14:textId="4DB924F9" w:rsidR="00EA1979" w:rsidRDefault="00EA1979" w:rsidP="002E71CA">
      <w:pPr>
        <w:spacing w:after="0" w:line="276" w:lineRule="auto"/>
        <w:jc w:val="both"/>
        <w:rPr>
          <w:rFonts w:ascii="Times New Roman" w:hAnsi="Times New Roman"/>
          <w:b/>
          <w:sz w:val="24"/>
          <w:szCs w:val="24"/>
        </w:rPr>
      </w:pPr>
      <w:proofErr w:type="spellStart"/>
      <w:r w:rsidRPr="00EA1979">
        <w:rPr>
          <w:rFonts w:ascii="Times New Roman" w:hAnsi="Times New Roman"/>
          <w:b/>
          <w:sz w:val="24"/>
          <w:szCs w:val="24"/>
        </w:rPr>
        <w:t>К.л</w:t>
      </w:r>
      <w:proofErr w:type="spellEnd"/>
      <w:r w:rsidRPr="00EA1979">
        <w:rPr>
          <w:rFonts w:ascii="Times New Roman" w:hAnsi="Times New Roman"/>
          <w:b/>
          <w:sz w:val="24"/>
          <w:szCs w:val="24"/>
        </w:rPr>
        <w:t xml:space="preserve">.№ 1058 Корекция на  Бюджета на Община  Русе за 2022 г.  </w:t>
      </w:r>
    </w:p>
    <w:p w14:paraId="52CC3E5F" w14:textId="00819B28" w:rsidR="00EA1979" w:rsidRDefault="00EA1979" w:rsidP="002E71CA">
      <w:pPr>
        <w:spacing w:after="0" w:line="276" w:lineRule="auto"/>
        <w:jc w:val="both"/>
        <w:rPr>
          <w:rFonts w:ascii="Times New Roman" w:hAnsi="Times New Roman"/>
          <w:b/>
          <w:sz w:val="24"/>
          <w:szCs w:val="24"/>
        </w:rPr>
      </w:pPr>
    </w:p>
    <w:p w14:paraId="0729FC71" w14:textId="374275A0" w:rsidR="00EA1979" w:rsidRDefault="00EA1979" w:rsidP="002E71CA">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Пенева пак ще докладва. Заповядайте.</w:t>
      </w:r>
    </w:p>
    <w:p w14:paraId="0BA74A7A" w14:textId="0BC28573" w:rsidR="00EA1979" w:rsidRDefault="00EA1979" w:rsidP="002E71CA">
      <w:pPr>
        <w:spacing w:after="0" w:line="276" w:lineRule="auto"/>
        <w:jc w:val="both"/>
        <w:rPr>
          <w:rFonts w:ascii="Times New Roman" w:hAnsi="Times New Roman"/>
          <w:bCs/>
          <w:sz w:val="24"/>
          <w:szCs w:val="24"/>
        </w:rPr>
      </w:pPr>
      <w:r>
        <w:rPr>
          <w:rFonts w:ascii="Times New Roman" w:hAnsi="Times New Roman"/>
          <w:bCs/>
          <w:sz w:val="24"/>
          <w:szCs w:val="24"/>
        </w:rPr>
        <w:lastRenderedPageBreak/>
        <w:tab/>
      </w:r>
      <w:r w:rsidRPr="00EA1979">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bCs/>
          <w:sz w:val="24"/>
          <w:szCs w:val="24"/>
        </w:rPr>
        <w:t>Предложението за корекция на бюджета обхваща всички сфери на бюджетния процес в настоящия си момент предвид напредъка на бюджетната година.</w:t>
      </w:r>
      <w:r w:rsidR="002012AB">
        <w:rPr>
          <w:rFonts w:ascii="Times New Roman" w:hAnsi="Times New Roman"/>
          <w:bCs/>
          <w:sz w:val="24"/>
          <w:szCs w:val="24"/>
        </w:rPr>
        <w:t xml:space="preserve"> Задоволяват се необходими нужди и отговорности, като се осигуряват средства във всички малки населени места предвид недостиг в улично осветление, аварирала отоплителна инсталация в административната сграда на бул. „Скобелев“ 45, както и опит за иновация в ДГ „Пинокио“ с изграждането на солна стая. По комисиите нямаше забележки. Поддържаме предложението заедно с допълнението, което сме направили във вида, в което е предложено.</w:t>
      </w:r>
    </w:p>
    <w:p w14:paraId="408635EA" w14:textId="6FDBDB8F" w:rsidR="00114B7C" w:rsidRDefault="00114B7C"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госпожо Пенева. Господин Траян Тотев за изказване.</w:t>
      </w:r>
    </w:p>
    <w:p w14:paraId="6082E8B2" w14:textId="1E3A0900" w:rsidR="00114B7C" w:rsidRDefault="00114B7C"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114B7C">
        <w:rPr>
          <w:rFonts w:ascii="Times New Roman" w:hAnsi="Times New Roman"/>
          <w:b/>
          <w:sz w:val="24"/>
          <w:szCs w:val="24"/>
        </w:rPr>
        <w:t>Г-н Траян Тотев:</w:t>
      </w:r>
      <w:r>
        <w:rPr>
          <w:rFonts w:ascii="Times New Roman" w:hAnsi="Times New Roman"/>
          <w:b/>
          <w:sz w:val="24"/>
          <w:szCs w:val="24"/>
        </w:rPr>
        <w:t xml:space="preserve"> </w:t>
      </w:r>
      <w:r>
        <w:rPr>
          <w:rFonts w:ascii="Times New Roman" w:hAnsi="Times New Roman"/>
          <w:bCs/>
          <w:sz w:val="24"/>
          <w:szCs w:val="24"/>
        </w:rPr>
        <w:t>Искам само да поздравя ръководството на детската градина, която реализира такъв проект с изграждане на солна стая. Това е един изключително иновативен подход от гледна точка на ръководството на детската градина и смятам, че и други могат в следващите години такива солни стаи да бъдат изградени в повече детски градини и това да съдейства за един по-здрав имунитет и по-здрави русенски деца.</w:t>
      </w:r>
    </w:p>
    <w:p w14:paraId="33781087" w14:textId="4CEAF890" w:rsidR="00114B7C" w:rsidRDefault="00114B7C"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господин Тотев. Следващо заявено изказване на господин Мирослав Славчев.</w:t>
      </w:r>
    </w:p>
    <w:p w14:paraId="6D4E980F" w14:textId="361BCC3D" w:rsidR="00114B7C" w:rsidRDefault="00114B7C"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4D3F2D">
        <w:rPr>
          <w:rFonts w:ascii="Times New Roman" w:hAnsi="Times New Roman"/>
          <w:b/>
          <w:sz w:val="24"/>
          <w:szCs w:val="24"/>
        </w:rPr>
        <w:t>Г-н Мирослав Славчев:</w:t>
      </w:r>
      <w:r w:rsidR="004D3F2D">
        <w:rPr>
          <w:rFonts w:ascii="Times New Roman" w:hAnsi="Times New Roman"/>
          <w:b/>
          <w:sz w:val="24"/>
          <w:szCs w:val="24"/>
        </w:rPr>
        <w:t xml:space="preserve"> </w:t>
      </w:r>
      <w:r w:rsidR="004D3F2D">
        <w:rPr>
          <w:rFonts w:ascii="Times New Roman" w:hAnsi="Times New Roman"/>
          <w:bCs/>
          <w:sz w:val="24"/>
          <w:szCs w:val="24"/>
        </w:rPr>
        <w:t>Благодаря, господин Председател. Имам само питане. Вчера ми излезе този въпрос, когато видях госпожа Пенева в асансьора и я питах, но искам да го задам и официално. По отношение на сухите водолазни костюми, четири броя има заложени да се закупят. Абсолютни адмирации, това е нещо много добро, което евентуално ще се случи. Въпроса ми е, има ли обучени хора сред доброволците, които да ги ползват, защото за сухия водолазен костюм се иска специално обучение, специален курс. Не знам в Русе има ли. Вероятно има, щом се планират такива. Към тези сухи костюми въпроса ми е, има ли предвидено, то се казва „</w:t>
      </w:r>
      <w:proofErr w:type="spellStart"/>
      <w:r w:rsidR="004D3F2D">
        <w:rPr>
          <w:rFonts w:ascii="Times New Roman" w:hAnsi="Times New Roman"/>
          <w:bCs/>
          <w:sz w:val="24"/>
          <w:szCs w:val="24"/>
          <w:lang w:val="en-US"/>
        </w:rPr>
        <w:t>undersuit</w:t>
      </w:r>
      <w:proofErr w:type="spellEnd"/>
      <w:r w:rsidR="004D3F2D">
        <w:rPr>
          <w:rFonts w:ascii="Times New Roman" w:hAnsi="Times New Roman"/>
          <w:bCs/>
          <w:sz w:val="24"/>
          <w:szCs w:val="24"/>
          <w:lang w:val="en-US"/>
        </w:rPr>
        <w:t xml:space="preserve">”, </w:t>
      </w:r>
      <w:r w:rsidR="004D3F2D">
        <w:rPr>
          <w:rFonts w:ascii="Times New Roman" w:hAnsi="Times New Roman"/>
          <w:bCs/>
          <w:sz w:val="24"/>
          <w:szCs w:val="24"/>
        </w:rPr>
        <w:t>т.е. ползва се специфично бельо. Сухият костюм е нещо, което нямаш контакт с водата, той те изолира напълно и се ползва за гмуркане в много студени води. Не само при спасителни операции, при всякакви поводи в студена вода. Има ли предвидено термо бельо за тези хора, защото сухия костюм е строго индивидуално нещо, той не може да бъде заменяем, лична екипировка е и се ползва със специални плавници. Дали има и такива. Това ми е въпроса. Благодаря.</w:t>
      </w:r>
    </w:p>
    <w:p w14:paraId="63770BE9" w14:textId="6FE0A9AF" w:rsidR="004D3F2D" w:rsidRDefault="004D3F2D"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sidR="00742648">
        <w:rPr>
          <w:rFonts w:ascii="Times New Roman" w:hAnsi="Times New Roman"/>
          <w:bCs/>
          <w:sz w:val="24"/>
          <w:szCs w:val="24"/>
        </w:rPr>
        <w:t>Благодаря на господин Славчев. Кмета на Община Русе ще отговори.</w:t>
      </w:r>
    </w:p>
    <w:p w14:paraId="18DA9FFA" w14:textId="306D4502" w:rsidR="00742648" w:rsidRDefault="00742648"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742648">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 xml:space="preserve">Уважаеми господин Славчев, уважаеми господин Председател, уважаеми колеги. Надявам се да подкрепите точката. Не мога да отговоря конкретно на въпроса и ще направя проверка, обаче тези костюми са в резултат на нашето виждане за закупуване на индивидуални предпазни средства и обосноваване способностите ни. Това е важно също да го знаете като общински съветници. Индивидуалните предпазни средства, които имахме бяха противогази от 78-ма година. В момента се закупуват индивидуални предпазни средства, старите се </w:t>
      </w:r>
      <w:proofErr w:type="spellStart"/>
      <w:r>
        <w:rPr>
          <w:rFonts w:ascii="Times New Roman" w:hAnsi="Times New Roman"/>
          <w:bCs/>
          <w:sz w:val="24"/>
          <w:szCs w:val="24"/>
        </w:rPr>
        <w:t>талкират</w:t>
      </w:r>
      <w:proofErr w:type="spellEnd"/>
      <w:r>
        <w:rPr>
          <w:rFonts w:ascii="Times New Roman" w:hAnsi="Times New Roman"/>
          <w:bCs/>
          <w:sz w:val="24"/>
          <w:szCs w:val="24"/>
        </w:rPr>
        <w:t xml:space="preserve">. Днес пристигат два контейнера, жилищни контейнери, които общината може да използва за лица изпаднали в нужда, което считам, че е важно и тази точка определено показва желанието ми да увеличаваме способностите си в тази насока, което може да се ползва впоследствие с години. Използвам това, че съм станал отново да обърна внимание на </w:t>
      </w:r>
      <w:r>
        <w:rPr>
          <w:rFonts w:ascii="Times New Roman" w:hAnsi="Times New Roman"/>
          <w:bCs/>
          <w:sz w:val="24"/>
          <w:szCs w:val="24"/>
        </w:rPr>
        <w:lastRenderedPageBreak/>
        <w:t>нещо, което каза госпожа Пенева предвид и дебата в началото на разговора и публикацията във вестника.</w:t>
      </w:r>
      <w:r w:rsidR="00BF1B0D">
        <w:rPr>
          <w:rFonts w:ascii="Times New Roman" w:hAnsi="Times New Roman"/>
          <w:bCs/>
          <w:sz w:val="24"/>
          <w:szCs w:val="24"/>
        </w:rPr>
        <w:t xml:space="preserve"> Бюджета на Община Русе, когато започнах да работя беше 130 милиона, в момента са 205. Всеки може да изчисли колко процента са това и да съпоставя спрямо инфлацията, защото това правихме днес. Екипа работи изключително мотивирано всички възможности да се осигурят от местни дейности и от държавни и затова имаме такава възможност през годината, сега да помагаме и на „Пинокио“ и на всички други инициативи и да се дават допълнително средства. Така че от точката мога да кажа, че за първи път бюджета на Община Русе е преминал 200 милиона лева и вече е 205 милиона лева след три години работа. Благодаря ви.</w:t>
      </w:r>
    </w:p>
    <w:p w14:paraId="6AFD22BC" w14:textId="790919A5" w:rsidR="00BF1B0D" w:rsidRDefault="00BF1B0D"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господин Кмете. Няма други заявки за изказвания. Режим на гласуване по точката.</w:t>
      </w:r>
    </w:p>
    <w:p w14:paraId="6D29D1FD" w14:textId="7869CB45" w:rsidR="00BF1B0D" w:rsidRDefault="00BF1B0D" w:rsidP="002E71CA">
      <w:pPr>
        <w:spacing w:after="0" w:line="276" w:lineRule="auto"/>
        <w:jc w:val="both"/>
        <w:rPr>
          <w:rFonts w:ascii="Times New Roman" w:hAnsi="Times New Roman"/>
          <w:bCs/>
          <w:sz w:val="24"/>
          <w:szCs w:val="24"/>
        </w:rPr>
      </w:pPr>
    </w:p>
    <w:p w14:paraId="7ED74347" w14:textId="1F91B309" w:rsidR="00BF1B0D" w:rsidRDefault="00BF1B0D" w:rsidP="00BF1B0D">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48. С 48 гласа „за”, 0 „против” и 0 „въздържали се” се прие </w:t>
      </w:r>
      <w:r w:rsidRPr="00ED1775">
        <w:rPr>
          <w:rFonts w:ascii="Times New Roman" w:hAnsi="Times New Roman"/>
          <w:b/>
          <w:sz w:val="24"/>
          <w:szCs w:val="24"/>
        </w:rPr>
        <w:t xml:space="preserve">  </w:t>
      </w:r>
    </w:p>
    <w:p w14:paraId="08113945" w14:textId="17CEC2B1" w:rsidR="003E438C" w:rsidRDefault="003E438C" w:rsidP="00BF1B0D">
      <w:pPr>
        <w:spacing w:after="0" w:line="276" w:lineRule="auto"/>
        <w:jc w:val="both"/>
        <w:rPr>
          <w:rFonts w:ascii="Times New Roman" w:hAnsi="Times New Roman"/>
          <w:b/>
          <w:sz w:val="24"/>
          <w:szCs w:val="24"/>
        </w:rPr>
      </w:pPr>
    </w:p>
    <w:p w14:paraId="313E1688"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w:t>
      </w:r>
      <w:r w:rsidRPr="003E438C">
        <w:rPr>
          <w:rFonts w:ascii="Times New Roman" w:eastAsia="Times New Roman" w:hAnsi="Times New Roman"/>
          <w:b/>
          <w:sz w:val="28"/>
          <w:szCs w:val="28"/>
          <w:lang w:val="en-US"/>
        </w:rPr>
        <w:t>2</w:t>
      </w:r>
      <w:r w:rsidRPr="003E438C">
        <w:rPr>
          <w:rFonts w:ascii="Times New Roman" w:eastAsia="Times New Roman" w:hAnsi="Times New Roman"/>
          <w:b/>
          <w:sz w:val="28"/>
          <w:szCs w:val="28"/>
        </w:rPr>
        <w:t>4</w:t>
      </w:r>
    </w:p>
    <w:p w14:paraId="3FD7B20B" w14:textId="7DC5BFED" w:rsidR="003E438C" w:rsidRPr="003E438C" w:rsidRDefault="003E438C" w:rsidP="003E438C">
      <w:pPr>
        <w:spacing w:after="0" w:line="240" w:lineRule="auto"/>
        <w:contextualSpacing/>
        <w:rPr>
          <w:rFonts w:ascii="Times New Roman" w:eastAsia="Times New Roman" w:hAnsi="Times New Roman"/>
          <w:b/>
          <w:sz w:val="28"/>
          <w:szCs w:val="28"/>
        </w:rPr>
      </w:pPr>
    </w:p>
    <w:p w14:paraId="50D62617" w14:textId="77777777" w:rsidR="003E438C" w:rsidRPr="003E438C" w:rsidRDefault="003E438C" w:rsidP="003E438C">
      <w:pPr>
        <w:spacing w:line="252" w:lineRule="auto"/>
        <w:ind w:firstLine="709"/>
        <w:jc w:val="both"/>
        <w:rPr>
          <w:rFonts w:ascii="Times New Roman" w:eastAsiaTheme="minorHAnsi" w:hAnsi="Times New Roman"/>
          <w:b/>
          <w:sz w:val="24"/>
          <w:szCs w:val="24"/>
        </w:rPr>
      </w:pPr>
      <w:r w:rsidRPr="003E438C">
        <w:rPr>
          <w:rFonts w:ascii="Times New Roman" w:eastAsiaTheme="minorHAnsi" w:hAnsi="Times New Roman"/>
          <w:sz w:val="24"/>
          <w:szCs w:val="24"/>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bCs/>
          <w:sz w:val="24"/>
          <w:szCs w:val="24"/>
          <w:lang w:val="en-US"/>
        </w:rPr>
        <w:t>основание</w:t>
      </w:r>
      <w:proofErr w:type="spellEnd"/>
      <w:r w:rsidRPr="003E438C">
        <w:rPr>
          <w:rFonts w:ascii="Times New Roman" w:eastAsiaTheme="minorHAnsi" w:hAnsi="Times New Roman"/>
          <w:bCs/>
          <w:sz w:val="24"/>
          <w:szCs w:val="24"/>
          <w:lang w:val="en-US"/>
        </w:rPr>
        <w:t xml:space="preserve"> чл.21, ал.2 </w:t>
      </w:r>
      <w:proofErr w:type="spellStart"/>
      <w:r w:rsidRPr="003E438C">
        <w:rPr>
          <w:rFonts w:ascii="Times New Roman" w:eastAsiaTheme="minorHAnsi" w:hAnsi="Times New Roman"/>
          <w:bCs/>
          <w:sz w:val="24"/>
          <w:szCs w:val="24"/>
          <w:lang w:val="en-US"/>
        </w:rPr>
        <w:t>във</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връзка</w:t>
      </w:r>
      <w:proofErr w:type="spellEnd"/>
      <w:r w:rsidRPr="003E438C">
        <w:rPr>
          <w:rFonts w:ascii="Times New Roman" w:eastAsiaTheme="minorHAnsi" w:hAnsi="Times New Roman"/>
          <w:bCs/>
          <w:sz w:val="24"/>
          <w:szCs w:val="24"/>
          <w:lang w:val="en-US"/>
        </w:rPr>
        <w:t xml:space="preserve"> </w:t>
      </w:r>
      <w:proofErr w:type="gramStart"/>
      <w:r w:rsidRPr="003E438C">
        <w:rPr>
          <w:rFonts w:ascii="Times New Roman" w:eastAsiaTheme="minorHAnsi" w:hAnsi="Times New Roman"/>
          <w:bCs/>
          <w:sz w:val="24"/>
          <w:szCs w:val="24"/>
          <w:lang w:val="en-US"/>
        </w:rPr>
        <w:t xml:space="preserve">с  </w:t>
      </w:r>
      <w:proofErr w:type="spellStart"/>
      <w:r w:rsidRPr="003E438C">
        <w:rPr>
          <w:rFonts w:ascii="Times New Roman" w:eastAsiaTheme="minorHAnsi" w:hAnsi="Times New Roman"/>
          <w:bCs/>
          <w:sz w:val="24"/>
          <w:szCs w:val="24"/>
          <w:lang w:val="en-US"/>
        </w:rPr>
        <w:t>чл</w:t>
      </w:r>
      <w:proofErr w:type="spellEnd"/>
      <w:r w:rsidRPr="003E438C">
        <w:rPr>
          <w:rFonts w:ascii="Times New Roman" w:eastAsiaTheme="minorHAnsi" w:hAnsi="Times New Roman"/>
          <w:bCs/>
          <w:sz w:val="24"/>
          <w:szCs w:val="24"/>
          <w:lang w:val="en-US"/>
        </w:rPr>
        <w:t>.</w:t>
      </w:r>
      <w:proofErr w:type="gramEnd"/>
      <w:r w:rsidRPr="003E438C">
        <w:rPr>
          <w:rFonts w:ascii="Times New Roman" w:eastAsiaTheme="minorHAnsi" w:hAnsi="Times New Roman"/>
          <w:bCs/>
          <w:sz w:val="24"/>
          <w:szCs w:val="24"/>
          <w:lang w:val="en-US"/>
        </w:rPr>
        <w:t xml:space="preserve"> 21, </w:t>
      </w:r>
      <w:proofErr w:type="spellStart"/>
      <w:r w:rsidRPr="003E438C">
        <w:rPr>
          <w:rFonts w:ascii="Times New Roman" w:eastAsiaTheme="minorHAnsi" w:hAnsi="Times New Roman"/>
          <w:bCs/>
          <w:sz w:val="24"/>
          <w:szCs w:val="24"/>
          <w:lang w:val="en-US"/>
        </w:rPr>
        <w:t>ал</w:t>
      </w:r>
      <w:proofErr w:type="spellEnd"/>
      <w:r w:rsidRPr="003E438C">
        <w:rPr>
          <w:rFonts w:ascii="Times New Roman" w:eastAsiaTheme="minorHAnsi" w:hAnsi="Times New Roman"/>
          <w:bCs/>
          <w:sz w:val="24"/>
          <w:szCs w:val="24"/>
          <w:lang w:val="en-US"/>
        </w:rPr>
        <w:t xml:space="preserve">. 1, т. 6 </w:t>
      </w:r>
      <w:proofErr w:type="spellStart"/>
      <w:r w:rsidRPr="003E438C">
        <w:rPr>
          <w:rFonts w:ascii="Times New Roman" w:eastAsiaTheme="minorHAnsi" w:hAnsi="Times New Roman"/>
          <w:bCs/>
          <w:sz w:val="24"/>
          <w:szCs w:val="24"/>
          <w:lang w:val="en-US"/>
        </w:rPr>
        <w:t>от</w:t>
      </w:r>
      <w:proofErr w:type="spellEnd"/>
      <w:r w:rsidRPr="003E438C">
        <w:rPr>
          <w:rFonts w:ascii="Times New Roman" w:eastAsiaTheme="minorHAnsi" w:hAnsi="Times New Roman"/>
          <w:bCs/>
          <w:sz w:val="24"/>
          <w:szCs w:val="24"/>
          <w:lang w:val="en-US"/>
        </w:rPr>
        <w:t xml:space="preserve"> ЗМСМА, </w:t>
      </w:r>
      <w:r w:rsidRPr="003E438C">
        <w:rPr>
          <w:rFonts w:ascii="Times New Roman" w:eastAsiaTheme="minorHAnsi" w:hAnsi="Times New Roman"/>
          <w:sz w:val="24"/>
          <w:szCs w:val="24"/>
          <w:lang w:val="en-US"/>
        </w:rPr>
        <w:t xml:space="preserve">чл.124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Закона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публичните</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финанси</w:t>
      </w:r>
      <w:proofErr w:type="spellEnd"/>
      <w:r w:rsidRPr="003E438C">
        <w:rPr>
          <w:rFonts w:ascii="Times New Roman" w:eastAsiaTheme="minorHAnsi" w:hAnsi="Times New Roman"/>
          <w:bCs/>
          <w:sz w:val="24"/>
          <w:szCs w:val="24"/>
          <w:lang w:val="en-US"/>
        </w:rPr>
        <w:t xml:space="preserve">, </w:t>
      </w:r>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Общинският</w:t>
      </w:r>
      <w:proofErr w:type="spellEnd"/>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съвет</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rPr>
        <w:t xml:space="preserve"> реши:</w:t>
      </w:r>
      <w:r w:rsidRPr="003E438C">
        <w:rPr>
          <w:rFonts w:ascii="Times New Roman" w:eastAsiaTheme="minorHAnsi" w:hAnsi="Times New Roman"/>
          <w:b/>
          <w:sz w:val="24"/>
          <w:szCs w:val="24"/>
        </w:rPr>
        <w:t xml:space="preserve"> </w:t>
      </w:r>
    </w:p>
    <w:p w14:paraId="42800EE1" w14:textId="77777777" w:rsidR="003E438C" w:rsidRPr="003E438C" w:rsidRDefault="003E438C" w:rsidP="003E438C">
      <w:pPr>
        <w:spacing w:line="252" w:lineRule="auto"/>
        <w:rPr>
          <w:rFonts w:ascii="Times New Roman" w:eastAsiaTheme="minorHAnsi" w:hAnsi="Times New Roman"/>
          <w:b/>
          <w:sz w:val="24"/>
          <w:szCs w:val="24"/>
          <w:lang w:val="en-US"/>
        </w:rPr>
      </w:pPr>
      <w:r w:rsidRPr="003E438C">
        <w:rPr>
          <w:rFonts w:ascii="Times New Roman" w:eastAsiaTheme="minorHAnsi" w:hAnsi="Times New Roman"/>
          <w:b/>
          <w:sz w:val="24"/>
          <w:szCs w:val="24"/>
          <w:lang w:val="en-US"/>
        </w:rPr>
        <w:t xml:space="preserve">I. </w:t>
      </w:r>
      <w:proofErr w:type="spellStart"/>
      <w:r w:rsidRPr="003E438C">
        <w:rPr>
          <w:rFonts w:ascii="Times New Roman" w:eastAsiaTheme="minorHAnsi" w:hAnsi="Times New Roman"/>
          <w:b/>
          <w:sz w:val="24"/>
          <w:szCs w:val="24"/>
          <w:lang w:val="en-US"/>
        </w:rPr>
        <w:t>Приходи</w:t>
      </w:r>
      <w:proofErr w:type="spellEnd"/>
      <w:r w:rsidRPr="003E438C">
        <w:rPr>
          <w:rFonts w:ascii="Times New Roman" w:eastAsiaTheme="minorHAnsi" w:hAnsi="Times New Roman"/>
          <w:b/>
          <w:sz w:val="24"/>
          <w:szCs w:val="24"/>
          <w:lang w:val="en-US"/>
        </w:rPr>
        <w:t xml:space="preserve"> – </w:t>
      </w:r>
      <w:proofErr w:type="spellStart"/>
      <w:r w:rsidRPr="003E438C">
        <w:rPr>
          <w:rFonts w:ascii="Times New Roman" w:eastAsiaTheme="minorHAnsi" w:hAnsi="Times New Roman"/>
          <w:b/>
          <w:sz w:val="24"/>
          <w:szCs w:val="24"/>
          <w:lang w:val="en-US"/>
        </w:rPr>
        <w:t>държавни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дейности</w:t>
      </w:r>
      <w:proofErr w:type="spellEnd"/>
      <w:r w:rsidRPr="003E438C">
        <w:rPr>
          <w:rFonts w:ascii="Times New Roman" w:eastAsiaTheme="minorHAnsi" w:hAnsi="Times New Roman"/>
          <w:b/>
          <w:sz w:val="24"/>
          <w:szCs w:val="24"/>
          <w:u w:val="single"/>
          <w:lang w:val="en-US"/>
        </w:rPr>
        <w:t xml:space="preserve">       </w:t>
      </w:r>
    </w:p>
    <w:p w14:paraId="45C7B55D"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sz w:val="24"/>
          <w:szCs w:val="24"/>
          <w:lang w:val="en-US"/>
        </w:rPr>
        <w:t>ПГСС „</w:t>
      </w:r>
      <w:proofErr w:type="spellStart"/>
      <w:r w:rsidRPr="003E438C">
        <w:rPr>
          <w:rFonts w:ascii="Times New Roman" w:eastAsiaTheme="minorHAnsi" w:hAnsi="Times New Roman"/>
          <w:sz w:val="24"/>
          <w:szCs w:val="24"/>
          <w:lang w:val="en-US"/>
        </w:rPr>
        <w:t>Ангел</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Кънчев</w:t>
      </w:r>
      <w:proofErr w:type="spellEnd"/>
      <w:r w:rsidRPr="003E438C">
        <w:rPr>
          <w:rFonts w:ascii="Times New Roman" w:eastAsiaTheme="minorHAnsi" w:hAnsi="Times New Roman"/>
          <w:sz w:val="24"/>
          <w:szCs w:val="24"/>
          <w:lang w:val="en-US"/>
        </w:rPr>
        <w:t>“</w:t>
      </w:r>
      <w:proofErr w:type="gramEnd"/>
    </w:p>
    <w:p w14:paraId="198592A5"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§2404 „</w:t>
      </w:r>
      <w:proofErr w:type="spellStart"/>
      <w:r w:rsidRPr="003E438C">
        <w:rPr>
          <w:rFonts w:ascii="Times New Roman" w:eastAsiaTheme="minorHAnsi" w:hAnsi="Times New Roman"/>
          <w:sz w:val="24"/>
          <w:szCs w:val="24"/>
          <w:lang w:val="en-US"/>
        </w:rPr>
        <w:t>Нетни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приходи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продажби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услуги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стоки</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продукция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+100 000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34577FF6"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приходи</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държавна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+100 000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1BD4C6CD" w14:textId="77777777" w:rsidR="003E438C" w:rsidRPr="003E438C" w:rsidRDefault="003E438C" w:rsidP="003E438C">
      <w:pPr>
        <w:spacing w:line="252" w:lineRule="auto"/>
        <w:rPr>
          <w:rFonts w:ascii="Times New Roman" w:eastAsiaTheme="minorHAnsi" w:hAnsi="Times New Roman"/>
          <w:b/>
          <w:sz w:val="24"/>
          <w:szCs w:val="24"/>
          <w:lang w:val="en-US"/>
        </w:rPr>
      </w:pPr>
      <w:r w:rsidRPr="003E438C">
        <w:rPr>
          <w:rFonts w:ascii="Times New Roman" w:eastAsiaTheme="minorHAnsi" w:hAnsi="Times New Roman"/>
          <w:b/>
          <w:sz w:val="24"/>
          <w:szCs w:val="24"/>
          <w:lang w:val="en-US"/>
        </w:rPr>
        <w:t xml:space="preserve">II. </w:t>
      </w:r>
      <w:proofErr w:type="spellStart"/>
      <w:r w:rsidRPr="003E438C">
        <w:rPr>
          <w:rFonts w:ascii="Times New Roman" w:eastAsiaTheme="minorHAnsi" w:hAnsi="Times New Roman"/>
          <w:b/>
          <w:sz w:val="24"/>
          <w:szCs w:val="24"/>
          <w:lang w:val="en-US"/>
        </w:rPr>
        <w:t>Приходи</w:t>
      </w:r>
      <w:proofErr w:type="spellEnd"/>
      <w:r w:rsidRPr="003E438C">
        <w:rPr>
          <w:rFonts w:ascii="Times New Roman" w:eastAsiaTheme="minorHAnsi" w:hAnsi="Times New Roman"/>
          <w:b/>
          <w:sz w:val="24"/>
          <w:szCs w:val="24"/>
          <w:lang w:val="en-US"/>
        </w:rPr>
        <w:t xml:space="preserve"> – </w:t>
      </w:r>
      <w:proofErr w:type="spellStart"/>
      <w:r w:rsidRPr="003E438C">
        <w:rPr>
          <w:rFonts w:ascii="Times New Roman" w:eastAsiaTheme="minorHAnsi" w:hAnsi="Times New Roman"/>
          <w:b/>
          <w:sz w:val="24"/>
          <w:szCs w:val="24"/>
          <w:lang w:val="en-US"/>
        </w:rPr>
        <w:t>местни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дейности</w:t>
      </w:r>
      <w:proofErr w:type="spellEnd"/>
    </w:p>
    <w:p w14:paraId="4CDB766C"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§3612 „</w:t>
      </w:r>
      <w:proofErr w:type="spellStart"/>
      <w:r w:rsidRPr="003E438C">
        <w:rPr>
          <w:rFonts w:ascii="Times New Roman" w:eastAsiaTheme="minorHAnsi" w:hAnsi="Times New Roman"/>
          <w:sz w:val="24"/>
          <w:szCs w:val="24"/>
          <w:lang w:val="en-US"/>
        </w:rPr>
        <w:t>Получени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други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застрахователни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обезщетения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+3 415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1A5ADFCF"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приходи</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местна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+3 415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2B48C21F"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приходи</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по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бюджета</w:t>
      </w:r>
      <w:proofErr w:type="spellEnd"/>
      <w:r w:rsidRPr="003E438C">
        <w:rPr>
          <w:rFonts w:ascii="Times New Roman" w:eastAsiaTheme="minorHAnsi" w:hAnsi="Times New Roman"/>
          <w:b/>
          <w:sz w:val="24"/>
          <w:szCs w:val="24"/>
          <w:u w:val="single"/>
          <w:lang w:val="en-US"/>
        </w:rPr>
        <w:t xml:space="preserve">:                                                                            +103 415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214BE266" w14:textId="77777777" w:rsidR="003E438C" w:rsidRPr="003E438C" w:rsidRDefault="003E438C" w:rsidP="003E438C">
      <w:pPr>
        <w:spacing w:line="252" w:lineRule="auto"/>
        <w:rPr>
          <w:rFonts w:ascii="Times New Roman" w:eastAsiaTheme="minorHAnsi" w:hAnsi="Times New Roman"/>
          <w:b/>
          <w:bCs/>
          <w:sz w:val="24"/>
          <w:szCs w:val="24"/>
          <w:lang w:val="en-US"/>
        </w:rPr>
      </w:pPr>
      <w:r w:rsidRPr="003E438C">
        <w:rPr>
          <w:rFonts w:ascii="Times New Roman" w:eastAsiaTheme="minorHAnsi" w:hAnsi="Times New Roman"/>
          <w:b/>
          <w:bCs/>
          <w:sz w:val="24"/>
          <w:szCs w:val="24"/>
          <w:lang w:val="en-US"/>
        </w:rPr>
        <w:t xml:space="preserve">II. </w:t>
      </w:r>
      <w:proofErr w:type="spellStart"/>
      <w:r w:rsidRPr="003E438C">
        <w:rPr>
          <w:rFonts w:ascii="Times New Roman" w:eastAsiaTheme="minorHAnsi" w:hAnsi="Times New Roman"/>
          <w:b/>
          <w:bCs/>
          <w:sz w:val="24"/>
          <w:szCs w:val="24"/>
          <w:lang w:val="en-US"/>
        </w:rPr>
        <w:t>Разходи</w:t>
      </w:r>
      <w:proofErr w:type="spellEnd"/>
      <w:r w:rsidRPr="003E438C">
        <w:rPr>
          <w:rFonts w:ascii="Times New Roman" w:eastAsiaTheme="minorHAnsi" w:hAnsi="Times New Roman"/>
          <w:b/>
          <w:bCs/>
          <w:sz w:val="24"/>
          <w:szCs w:val="24"/>
          <w:lang w:val="en-US"/>
        </w:rPr>
        <w:t xml:space="preserve"> – </w:t>
      </w:r>
      <w:proofErr w:type="spellStart"/>
      <w:r w:rsidRPr="003E438C">
        <w:rPr>
          <w:rFonts w:ascii="Times New Roman" w:eastAsiaTheme="minorHAnsi" w:hAnsi="Times New Roman"/>
          <w:b/>
          <w:bCs/>
          <w:sz w:val="24"/>
          <w:szCs w:val="24"/>
          <w:lang w:val="en-US"/>
        </w:rPr>
        <w:t>държавни</w:t>
      </w:r>
      <w:proofErr w:type="spellEnd"/>
      <w:r w:rsidRPr="003E438C">
        <w:rPr>
          <w:rFonts w:ascii="Times New Roman" w:eastAsiaTheme="minorHAnsi" w:hAnsi="Times New Roman"/>
          <w:b/>
          <w:bCs/>
          <w:sz w:val="24"/>
          <w:szCs w:val="24"/>
          <w:lang w:val="en-US"/>
        </w:rPr>
        <w:t xml:space="preserve"> </w:t>
      </w:r>
      <w:proofErr w:type="spellStart"/>
      <w:r w:rsidRPr="003E438C">
        <w:rPr>
          <w:rFonts w:ascii="Times New Roman" w:eastAsiaTheme="minorHAnsi" w:hAnsi="Times New Roman"/>
          <w:b/>
          <w:bCs/>
          <w:sz w:val="24"/>
          <w:szCs w:val="24"/>
          <w:lang w:val="en-US"/>
        </w:rPr>
        <w:t>дейности</w:t>
      </w:r>
      <w:proofErr w:type="spellEnd"/>
    </w:p>
    <w:p w14:paraId="7739334D"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ФУНКЦИЯ „</w:t>
      </w:r>
      <w:proofErr w:type="spellStart"/>
      <w:r w:rsidRPr="003E438C">
        <w:rPr>
          <w:rFonts w:ascii="Times New Roman" w:eastAsiaTheme="minorHAnsi" w:hAnsi="Times New Roman"/>
          <w:bCs/>
          <w:sz w:val="24"/>
          <w:szCs w:val="24"/>
          <w:lang w:val="en-US"/>
        </w:rPr>
        <w:t>Отбрана</w:t>
      </w:r>
      <w:proofErr w:type="spellEnd"/>
      <w:r w:rsidRPr="003E438C">
        <w:rPr>
          <w:rFonts w:ascii="Times New Roman" w:eastAsiaTheme="minorHAnsi" w:hAnsi="Times New Roman"/>
          <w:bCs/>
          <w:sz w:val="24"/>
          <w:szCs w:val="24"/>
          <w:lang w:val="en-US"/>
        </w:rPr>
        <w:t xml:space="preserve"> и </w:t>
      </w:r>
      <w:proofErr w:type="spellStart"/>
      <w:proofErr w:type="gramStart"/>
      <w:r w:rsidRPr="003E438C">
        <w:rPr>
          <w:rFonts w:ascii="Times New Roman" w:eastAsiaTheme="minorHAnsi" w:hAnsi="Times New Roman"/>
          <w:bCs/>
          <w:sz w:val="24"/>
          <w:szCs w:val="24"/>
          <w:lang w:val="en-US"/>
        </w:rPr>
        <w:t>сигурност</w:t>
      </w:r>
      <w:proofErr w:type="spellEnd"/>
      <w:r w:rsidRPr="003E438C">
        <w:rPr>
          <w:rFonts w:ascii="Times New Roman" w:eastAsiaTheme="minorHAnsi" w:hAnsi="Times New Roman"/>
          <w:bCs/>
          <w:sz w:val="24"/>
          <w:szCs w:val="24"/>
          <w:lang w:val="en-US"/>
        </w:rPr>
        <w:t>“</w:t>
      </w:r>
      <w:proofErr w:type="gramEnd"/>
    </w:p>
    <w:p w14:paraId="6871FF6A"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bCs/>
          <w:sz w:val="24"/>
          <w:szCs w:val="24"/>
          <w:lang w:val="en-US"/>
        </w:rPr>
        <w:t>Дейност</w:t>
      </w:r>
      <w:proofErr w:type="spellEnd"/>
      <w:r w:rsidRPr="003E438C">
        <w:rPr>
          <w:rFonts w:ascii="Times New Roman" w:eastAsiaTheme="minorHAnsi" w:hAnsi="Times New Roman"/>
          <w:bCs/>
          <w:sz w:val="24"/>
          <w:szCs w:val="24"/>
          <w:lang w:val="en-US"/>
        </w:rPr>
        <w:t xml:space="preserve"> 285 „</w:t>
      </w:r>
      <w:proofErr w:type="spellStart"/>
      <w:r w:rsidRPr="003E438C">
        <w:rPr>
          <w:rFonts w:ascii="Times New Roman" w:eastAsiaTheme="minorHAnsi" w:hAnsi="Times New Roman"/>
          <w:sz w:val="24"/>
          <w:szCs w:val="24"/>
          <w:lang w:val="en-US"/>
        </w:rPr>
        <w:t>Доброволни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формирования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защита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бедствия</w:t>
      </w:r>
      <w:proofErr w:type="spellEnd"/>
      <w:r w:rsidRPr="003E438C">
        <w:rPr>
          <w:rFonts w:ascii="Times New Roman" w:eastAsiaTheme="minorHAnsi" w:hAnsi="Times New Roman"/>
          <w:sz w:val="24"/>
          <w:szCs w:val="24"/>
          <w:lang w:val="en-US"/>
        </w:rPr>
        <w:t>“</w:t>
      </w:r>
      <w:proofErr w:type="gramEnd"/>
    </w:p>
    <w:p w14:paraId="78607BD1"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1098 „</w:t>
      </w:r>
      <w:proofErr w:type="spellStart"/>
      <w:r w:rsidRPr="003E438C">
        <w:rPr>
          <w:rFonts w:ascii="Times New Roman" w:eastAsiaTheme="minorHAnsi" w:hAnsi="Times New Roman"/>
          <w:sz w:val="24"/>
          <w:szCs w:val="24"/>
          <w:lang w:val="en-US"/>
        </w:rPr>
        <w:t>Други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разходи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некласифицирани</w:t>
      </w:r>
      <w:proofErr w:type="spellEnd"/>
      <w:proofErr w:type="gram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другите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параграфи</w:t>
      </w:r>
      <w:proofErr w:type="spellEnd"/>
      <w:r w:rsidRPr="003E438C">
        <w:rPr>
          <w:rFonts w:ascii="Times New Roman" w:eastAsiaTheme="minorHAnsi" w:hAnsi="Times New Roman"/>
          <w:sz w:val="24"/>
          <w:szCs w:val="24"/>
          <w:lang w:val="en-US"/>
        </w:rPr>
        <w:t xml:space="preserve"> и                     -22 700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287AF9DD"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proofErr w:type="gramStart"/>
      <w:r w:rsidRPr="003E438C">
        <w:rPr>
          <w:rFonts w:ascii="Times New Roman" w:eastAsiaTheme="minorHAnsi" w:hAnsi="Times New Roman"/>
          <w:sz w:val="24"/>
          <w:szCs w:val="24"/>
          <w:lang w:val="en-US"/>
        </w:rPr>
        <w:t>подпараграфи</w:t>
      </w:r>
      <w:proofErr w:type="spellEnd"/>
      <w:r w:rsidRPr="003E438C">
        <w:rPr>
          <w:rFonts w:ascii="Times New Roman" w:eastAsiaTheme="minorHAnsi" w:hAnsi="Times New Roman"/>
          <w:sz w:val="24"/>
          <w:szCs w:val="24"/>
          <w:lang w:val="en-US"/>
        </w:rPr>
        <w:t>“</w:t>
      </w:r>
      <w:proofErr w:type="gramEnd"/>
    </w:p>
    <w:p w14:paraId="10D04D5C"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§5203„Придобиване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друго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оборудване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машини</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съоръжения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+22 700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22346D22"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Водолазен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сух</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костюм</w:t>
      </w:r>
      <w:proofErr w:type="spellEnd"/>
      <w:r w:rsidRPr="003E438C">
        <w:rPr>
          <w:rFonts w:ascii="Times New Roman" w:eastAsiaTheme="minorHAnsi" w:hAnsi="Times New Roman"/>
          <w:sz w:val="24"/>
          <w:szCs w:val="24"/>
          <w:lang w:val="en-US"/>
        </w:rPr>
        <w:t xml:space="preserve"> 4</w:t>
      </w:r>
      <w:proofErr w:type="gramStart"/>
      <w:r w:rsidRPr="003E438C">
        <w:rPr>
          <w:rFonts w:ascii="Times New Roman" w:eastAsiaTheme="minorHAnsi" w:hAnsi="Times New Roman"/>
          <w:sz w:val="24"/>
          <w:szCs w:val="24"/>
          <w:lang w:val="en-US"/>
        </w:rPr>
        <w:t>бр.“</w:t>
      </w:r>
      <w:proofErr w:type="gramEnd"/>
      <w:r w:rsidRPr="003E438C">
        <w:rPr>
          <w:rFonts w:ascii="Times New Roman" w:eastAsiaTheme="minorHAnsi" w:hAnsi="Times New Roman"/>
          <w:sz w:val="24"/>
          <w:szCs w:val="24"/>
          <w:lang w:val="en-US"/>
        </w:rPr>
        <w:t xml:space="preserve"> +10 800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504B795B"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Надуваема</w:t>
      </w:r>
      <w:proofErr w:type="spellEnd"/>
      <w:r w:rsidRPr="003E438C">
        <w:rPr>
          <w:rFonts w:ascii="Times New Roman" w:eastAsiaTheme="minorHAnsi" w:hAnsi="Times New Roman"/>
          <w:sz w:val="24"/>
          <w:szCs w:val="24"/>
          <w:lang w:val="en-US"/>
        </w:rPr>
        <w:t xml:space="preserve"> PVC </w:t>
      </w:r>
      <w:proofErr w:type="spellStart"/>
      <w:r w:rsidRPr="003E438C">
        <w:rPr>
          <w:rFonts w:ascii="Times New Roman" w:eastAsiaTheme="minorHAnsi" w:hAnsi="Times New Roman"/>
          <w:sz w:val="24"/>
          <w:szCs w:val="24"/>
          <w:lang w:val="en-US"/>
        </w:rPr>
        <w:t>лодка</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подсилена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алуминиева</w:t>
      </w:r>
      <w:proofErr w:type="spellEnd"/>
      <w:r w:rsidRPr="003E438C">
        <w:rPr>
          <w:rFonts w:ascii="Times New Roman" w:eastAsiaTheme="minorHAnsi" w:hAnsi="Times New Roman"/>
          <w:sz w:val="24"/>
          <w:szCs w:val="24"/>
          <w:lang w:val="en-US"/>
        </w:rPr>
        <w:t xml:space="preserve"> </w:t>
      </w:r>
    </w:p>
    <w:p w14:paraId="7A7B8740"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подова</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настилка</w:t>
      </w:r>
      <w:proofErr w:type="spellEnd"/>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5 400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7000915E"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Носилка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спасяване</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въжен</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достъп</w:t>
      </w:r>
      <w:proofErr w:type="spellEnd"/>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4 700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60D5AB5F"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lastRenderedPageBreak/>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Професионален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перфоратор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акумулаторен</w:t>
      </w:r>
      <w:proofErr w:type="spellEnd"/>
      <w:r w:rsidRPr="003E438C">
        <w:rPr>
          <w:rFonts w:ascii="Times New Roman" w:eastAsiaTheme="minorHAnsi" w:hAnsi="Times New Roman"/>
          <w:sz w:val="24"/>
          <w:szCs w:val="24"/>
          <w:lang w:val="en-US"/>
        </w:rPr>
        <w:t xml:space="preserve"> с 2 </w:t>
      </w:r>
      <w:proofErr w:type="spellStart"/>
      <w:proofErr w:type="gramStart"/>
      <w:r w:rsidRPr="003E438C">
        <w:rPr>
          <w:rFonts w:ascii="Times New Roman" w:eastAsiaTheme="minorHAnsi" w:hAnsi="Times New Roman"/>
          <w:sz w:val="24"/>
          <w:szCs w:val="24"/>
          <w:lang w:val="en-US"/>
        </w:rPr>
        <w:t>батерии</w:t>
      </w:r>
      <w:proofErr w:type="spellEnd"/>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1 800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001C4ED5"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5908E365"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4508855D"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ФУНКЦИЯ „</w:t>
      </w:r>
      <w:proofErr w:type="spellStart"/>
      <w:proofErr w:type="gramStart"/>
      <w:r w:rsidRPr="003E438C">
        <w:rPr>
          <w:rFonts w:ascii="Times New Roman" w:eastAsiaTheme="minorHAnsi" w:hAnsi="Times New Roman"/>
          <w:sz w:val="24"/>
          <w:szCs w:val="24"/>
          <w:lang w:val="en-US"/>
        </w:rPr>
        <w:t>Образование</w:t>
      </w:r>
      <w:proofErr w:type="spellEnd"/>
      <w:r w:rsidRPr="003E438C">
        <w:rPr>
          <w:rFonts w:ascii="Times New Roman" w:eastAsiaTheme="minorHAnsi" w:hAnsi="Times New Roman"/>
          <w:sz w:val="24"/>
          <w:szCs w:val="24"/>
          <w:lang w:val="en-US"/>
        </w:rPr>
        <w:t>“</w:t>
      </w:r>
      <w:proofErr w:type="gramEnd"/>
    </w:p>
    <w:p w14:paraId="72F129AF"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Дейност</w:t>
      </w:r>
      <w:proofErr w:type="spellEnd"/>
      <w:r w:rsidRPr="003E438C">
        <w:rPr>
          <w:rFonts w:ascii="Times New Roman" w:eastAsiaTheme="minorHAnsi" w:hAnsi="Times New Roman"/>
          <w:sz w:val="24"/>
          <w:szCs w:val="24"/>
          <w:lang w:val="en-US"/>
        </w:rPr>
        <w:t xml:space="preserve"> 311 „</w:t>
      </w:r>
      <w:proofErr w:type="spellStart"/>
      <w:r w:rsidRPr="003E438C">
        <w:rPr>
          <w:rFonts w:ascii="Times New Roman" w:eastAsiaTheme="minorHAnsi" w:hAnsi="Times New Roman"/>
          <w:sz w:val="24"/>
          <w:szCs w:val="24"/>
          <w:lang w:val="en-US"/>
        </w:rPr>
        <w:t>Детски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градини</w:t>
      </w:r>
      <w:proofErr w:type="spellEnd"/>
      <w:r w:rsidRPr="003E438C">
        <w:rPr>
          <w:rFonts w:ascii="Times New Roman" w:eastAsiaTheme="minorHAnsi" w:hAnsi="Times New Roman"/>
          <w:sz w:val="24"/>
          <w:szCs w:val="24"/>
          <w:lang w:val="en-US"/>
        </w:rPr>
        <w:t>“</w:t>
      </w:r>
      <w:proofErr w:type="gramEnd"/>
    </w:p>
    <w:p w14:paraId="28D903CE"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ДГ „</w:t>
      </w:r>
      <w:proofErr w:type="spellStart"/>
      <w:r w:rsidRPr="003E438C">
        <w:rPr>
          <w:rFonts w:ascii="Times New Roman" w:eastAsiaTheme="minorHAnsi" w:hAnsi="Times New Roman"/>
          <w:sz w:val="24"/>
          <w:szCs w:val="24"/>
          <w:lang w:val="en-US"/>
        </w:rPr>
        <w:t>Пинокио</w:t>
      </w:r>
      <w:proofErr w:type="spellEnd"/>
      <w:r w:rsidRPr="003E438C">
        <w:rPr>
          <w:rFonts w:ascii="Times New Roman" w:eastAsiaTheme="minorHAnsi" w:hAnsi="Times New Roman"/>
          <w:sz w:val="24"/>
          <w:szCs w:val="24"/>
          <w:lang w:val="en-US"/>
        </w:rPr>
        <w:t xml:space="preserve"> –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p>
    <w:p w14:paraId="2873B899"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§1020 „</w:t>
      </w:r>
      <w:proofErr w:type="spellStart"/>
      <w:r w:rsidRPr="003E438C">
        <w:rPr>
          <w:rFonts w:ascii="Times New Roman" w:eastAsiaTheme="minorHAnsi" w:hAnsi="Times New Roman"/>
          <w:sz w:val="24"/>
          <w:szCs w:val="24"/>
          <w:lang w:val="en-US"/>
        </w:rPr>
        <w:t>Разходи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външни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услуги</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-3 462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7A7D9959"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§5203„Придобиване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друго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оборудване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машини</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съоръжения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+3 462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3F70EE62"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Изграждане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солна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стая</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сградата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
    <w:p w14:paraId="6A75F39A"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ДГ „</w:t>
      </w:r>
      <w:proofErr w:type="spellStart"/>
      <w:r w:rsidRPr="003E438C">
        <w:rPr>
          <w:rFonts w:ascii="Times New Roman" w:eastAsiaTheme="minorHAnsi" w:hAnsi="Times New Roman"/>
          <w:sz w:val="24"/>
          <w:szCs w:val="24"/>
          <w:lang w:val="en-US"/>
        </w:rPr>
        <w:t>Пинокио-Русе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ул</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Димчо</w:t>
      </w:r>
      <w:proofErr w:type="spellEnd"/>
      <w:r w:rsidRPr="003E438C">
        <w:rPr>
          <w:rFonts w:ascii="Times New Roman" w:eastAsiaTheme="minorHAnsi" w:hAnsi="Times New Roman"/>
          <w:sz w:val="24"/>
          <w:szCs w:val="24"/>
          <w:lang w:val="en-US"/>
        </w:rPr>
        <w:t xml:space="preserve"> </w:t>
      </w:r>
      <w:proofErr w:type="gramStart"/>
      <w:r w:rsidRPr="003E438C">
        <w:rPr>
          <w:rFonts w:ascii="Times New Roman" w:eastAsiaTheme="minorHAnsi" w:hAnsi="Times New Roman"/>
          <w:sz w:val="24"/>
          <w:szCs w:val="24"/>
          <w:lang w:val="en-US"/>
        </w:rPr>
        <w:t>Дебелянов“</w:t>
      </w:r>
      <w:proofErr w:type="gramEnd"/>
      <w:r w:rsidRPr="003E438C">
        <w:rPr>
          <w:rFonts w:ascii="Times New Roman" w:eastAsiaTheme="minorHAnsi" w:hAnsi="Times New Roman"/>
          <w:sz w:val="24"/>
          <w:szCs w:val="24"/>
          <w:lang w:val="en-US"/>
        </w:rPr>
        <w:t xml:space="preserve">№78“+3 462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4A0F3828"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44EA2EDF"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Дейност</w:t>
      </w:r>
      <w:proofErr w:type="spellEnd"/>
      <w:r w:rsidRPr="003E438C">
        <w:rPr>
          <w:rFonts w:ascii="Times New Roman" w:eastAsiaTheme="minorHAnsi" w:hAnsi="Times New Roman"/>
          <w:bCs/>
          <w:sz w:val="24"/>
          <w:szCs w:val="24"/>
          <w:lang w:val="en-US"/>
        </w:rPr>
        <w:t xml:space="preserve"> 326 „</w:t>
      </w:r>
      <w:proofErr w:type="spellStart"/>
      <w:r w:rsidRPr="003E438C">
        <w:rPr>
          <w:rFonts w:ascii="Times New Roman" w:eastAsiaTheme="minorHAnsi" w:hAnsi="Times New Roman"/>
          <w:bCs/>
          <w:sz w:val="24"/>
          <w:szCs w:val="24"/>
          <w:lang w:val="en-US"/>
        </w:rPr>
        <w:t>Професионални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гимназии</w:t>
      </w:r>
      <w:proofErr w:type="spellEnd"/>
      <w:r w:rsidRPr="003E438C">
        <w:rPr>
          <w:rFonts w:ascii="Times New Roman" w:eastAsiaTheme="minorHAnsi" w:hAnsi="Times New Roman"/>
          <w:bCs/>
          <w:sz w:val="24"/>
          <w:szCs w:val="24"/>
          <w:lang w:val="en-US"/>
        </w:rPr>
        <w:t xml:space="preserve"> и </w:t>
      </w:r>
      <w:proofErr w:type="spellStart"/>
      <w:r w:rsidRPr="003E438C">
        <w:rPr>
          <w:rFonts w:ascii="Times New Roman" w:eastAsiaTheme="minorHAnsi" w:hAnsi="Times New Roman"/>
          <w:bCs/>
          <w:sz w:val="24"/>
          <w:szCs w:val="24"/>
          <w:lang w:val="en-US"/>
        </w:rPr>
        <w:t>паралелки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за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професионална</w:t>
      </w:r>
      <w:proofErr w:type="spellEnd"/>
      <w:r w:rsidRPr="003E438C">
        <w:rPr>
          <w:rFonts w:ascii="Times New Roman" w:eastAsiaTheme="minorHAnsi" w:hAnsi="Times New Roman"/>
          <w:bCs/>
          <w:sz w:val="24"/>
          <w:szCs w:val="24"/>
          <w:lang w:val="en-US"/>
        </w:rPr>
        <w:t xml:space="preserve"> </w:t>
      </w:r>
      <w:proofErr w:type="spellStart"/>
      <w:proofErr w:type="gramStart"/>
      <w:r w:rsidRPr="003E438C">
        <w:rPr>
          <w:rFonts w:ascii="Times New Roman" w:eastAsiaTheme="minorHAnsi" w:hAnsi="Times New Roman"/>
          <w:bCs/>
          <w:sz w:val="24"/>
          <w:szCs w:val="24"/>
          <w:lang w:val="en-US"/>
        </w:rPr>
        <w:t>подготовка</w:t>
      </w:r>
      <w:proofErr w:type="spellEnd"/>
      <w:r w:rsidRPr="003E438C">
        <w:rPr>
          <w:rFonts w:ascii="Times New Roman" w:eastAsiaTheme="minorHAnsi" w:hAnsi="Times New Roman"/>
          <w:bCs/>
          <w:sz w:val="24"/>
          <w:szCs w:val="24"/>
          <w:lang w:val="en-US"/>
        </w:rPr>
        <w:t>“</w:t>
      </w:r>
      <w:proofErr w:type="gramEnd"/>
    </w:p>
    <w:p w14:paraId="671500C5"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sz w:val="24"/>
          <w:szCs w:val="24"/>
          <w:lang w:val="en-US"/>
        </w:rPr>
        <w:t>ПГСС „</w:t>
      </w:r>
      <w:proofErr w:type="spellStart"/>
      <w:r w:rsidRPr="003E438C">
        <w:rPr>
          <w:rFonts w:ascii="Times New Roman" w:eastAsiaTheme="minorHAnsi" w:hAnsi="Times New Roman"/>
          <w:sz w:val="24"/>
          <w:szCs w:val="24"/>
          <w:lang w:val="en-US"/>
        </w:rPr>
        <w:t>Ангел</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Кънчев</w:t>
      </w:r>
      <w:proofErr w:type="spellEnd"/>
      <w:r w:rsidRPr="003E438C">
        <w:rPr>
          <w:rFonts w:ascii="Times New Roman" w:eastAsiaTheme="minorHAnsi" w:hAnsi="Times New Roman"/>
          <w:sz w:val="24"/>
          <w:szCs w:val="24"/>
          <w:lang w:val="en-US"/>
        </w:rPr>
        <w:t>“</w:t>
      </w:r>
      <w:proofErr w:type="gramEnd"/>
    </w:p>
    <w:p w14:paraId="2BCB64A7"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§0101 „</w:t>
      </w:r>
      <w:proofErr w:type="spellStart"/>
      <w:r w:rsidRPr="003E438C">
        <w:rPr>
          <w:rFonts w:ascii="Times New Roman" w:eastAsiaTheme="minorHAnsi" w:hAnsi="Times New Roman"/>
          <w:bCs/>
          <w:sz w:val="24"/>
          <w:szCs w:val="24"/>
          <w:lang w:val="en-US"/>
        </w:rPr>
        <w:t>Заплати</w:t>
      </w:r>
      <w:proofErr w:type="spellEnd"/>
      <w:r w:rsidRPr="003E438C">
        <w:rPr>
          <w:rFonts w:ascii="Times New Roman" w:eastAsiaTheme="minorHAnsi" w:hAnsi="Times New Roman"/>
          <w:bCs/>
          <w:sz w:val="24"/>
          <w:szCs w:val="24"/>
          <w:lang w:val="en-US"/>
        </w:rPr>
        <w:t xml:space="preserve"> и </w:t>
      </w:r>
      <w:proofErr w:type="spellStart"/>
      <w:r w:rsidRPr="003E438C">
        <w:rPr>
          <w:rFonts w:ascii="Times New Roman" w:eastAsiaTheme="minorHAnsi" w:hAnsi="Times New Roman"/>
          <w:bCs/>
          <w:sz w:val="24"/>
          <w:szCs w:val="24"/>
          <w:lang w:val="en-US"/>
        </w:rPr>
        <w:t>възнаграждения</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персонала</w:t>
      </w:r>
      <w:proofErr w:type="spellEnd"/>
      <w:r w:rsidRPr="003E438C">
        <w:rPr>
          <w:rFonts w:ascii="Times New Roman" w:eastAsiaTheme="minorHAnsi" w:hAnsi="Times New Roman"/>
          <w:bCs/>
          <w:sz w:val="24"/>
          <w:szCs w:val="24"/>
          <w:lang w:val="en-US"/>
        </w:rPr>
        <w:t xml:space="preserve"> </w:t>
      </w:r>
    </w:p>
    <w:p w14:paraId="34E12167"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нает</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по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трудови</w:t>
      </w:r>
      <w:proofErr w:type="spellEnd"/>
      <w:r w:rsidRPr="003E438C">
        <w:rPr>
          <w:rFonts w:ascii="Times New Roman" w:eastAsiaTheme="minorHAnsi" w:hAnsi="Times New Roman"/>
          <w:bCs/>
          <w:sz w:val="24"/>
          <w:szCs w:val="24"/>
          <w:lang w:val="en-US"/>
        </w:rPr>
        <w:t xml:space="preserve"> </w:t>
      </w:r>
      <w:proofErr w:type="spellStart"/>
      <w:proofErr w:type="gramStart"/>
      <w:r w:rsidRPr="003E438C">
        <w:rPr>
          <w:rFonts w:ascii="Times New Roman" w:eastAsiaTheme="minorHAnsi" w:hAnsi="Times New Roman"/>
          <w:bCs/>
          <w:sz w:val="24"/>
          <w:szCs w:val="24"/>
          <w:lang w:val="en-US"/>
        </w:rPr>
        <w:t>правоотношения</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+91 500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 xml:space="preserve">. </w:t>
      </w:r>
    </w:p>
    <w:p w14:paraId="3BCB31E1"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§0551 „</w:t>
      </w:r>
      <w:proofErr w:type="spellStart"/>
      <w:r w:rsidRPr="003E438C">
        <w:rPr>
          <w:rFonts w:ascii="Times New Roman" w:eastAsiaTheme="minorHAnsi" w:hAnsi="Times New Roman"/>
          <w:bCs/>
          <w:sz w:val="24"/>
          <w:szCs w:val="24"/>
          <w:lang w:val="en-US"/>
        </w:rPr>
        <w:t>Осигурителни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вноски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от</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работодатели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за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Държавно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обществено</w:t>
      </w:r>
      <w:proofErr w:type="spellEnd"/>
      <w:r w:rsidRPr="003E438C">
        <w:rPr>
          <w:rFonts w:ascii="Times New Roman" w:eastAsiaTheme="minorHAnsi" w:hAnsi="Times New Roman"/>
          <w:bCs/>
          <w:sz w:val="24"/>
          <w:szCs w:val="24"/>
          <w:lang w:val="en-US"/>
        </w:rPr>
        <w:t xml:space="preserve"> </w:t>
      </w:r>
    </w:p>
    <w:p w14:paraId="7D4546D2"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proofErr w:type="gramStart"/>
      <w:r w:rsidRPr="003E438C">
        <w:rPr>
          <w:rFonts w:ascii="Times New Roman" w:eastAsiaTheme="minorHAnsi" w:hAnsi="Times New Roman"/>
          <w:bCs/>
          <w:sz w:val="24"/>
          <w:szCs w:val="24"/>
          <w:lang w:val="en-US"/>
        </w:rPr>
        <w:t>осигуряване</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+3 000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65BAEE6F"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§0560 „</w:t>
      </w:r>
      <w:proofErr w:type="spellStart"/>
      <w:r w:rsidRPr="003E438C">
        <w:rPr>
          <w:rFonts w:ascii="Times New Roman" w:eastAsiaTheme="minorHAnsi" w:hAnsi="Times New Roman"/>
          <w:bCs/>
          <w:sz w:val="24"/>
          <w:szCs w:val="24"/>
          <w:lang w:val="en-US"/>
        </w:rPr>
        <w:t>Здравноосигурителни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вноски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от</w:t>
      </w:r>
      <w:proofErr w:type="spellEnd"/>
      <w:r w:rsidRPr="003E438C">
        <w:rPr>
          <w:rFonts w:ascii="Times New Roman" w:eastAsiaTheme="minorHAnsi" w:hAnsi="Times New Roman"/>
          <w:bCs/>
          <w:sz w:val="24"/>
          <w:szCs w:val="24"/>
          <w:lang w:val="en-US"/>
        </w:rPr>
        <w:t xml:space="preserve"> </w:t>
      </w:r>
      <w:proofErr w:type="spellStart"/>
      <w:proofErr w:type="gramStart"/>
      <w:r w:rsidRPr="003E438C">
        <w:rPr>
          <w:rFonts w:ascii="Times New Roman" w:eastAsiaTheme="minorHAnsi" w:hAnsi="Times New Roman"/>
          <w:bCs/>
          <w:sz w:val="24"/>
          <w:szCs w:val="24"/>
          <w:lang w:val="en-US"/>
        </w:rPr>
        <w:t>работодатели</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+5 000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4F59F3D0"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§1051 „</w:t>
      </w:r>
      <w:proofErr w:type="spellStart"/>
      <w:r w:rsidRPr="003E438C">
        <w:rPr>
          <w:rFonts w:ascii="Times New Roman" w:eastAsiaTheme="minorHAnsi" w:hAnsi="Times New Roman"/>
          <w:bCs/>
          <w:sz w:val="24"/>
          <w:szCs w:val="24"/>
          <w:lang w:val="en-US"/>
        </w:rPr>
        <w:t>Командировки</w:t>
      </w:r>
      <w:proofErr w:type="spellEnd"/>
      <w:r w:rsidRPr="003E438C">
        <w:rPr>
          <w:rFonts w:ascii="Times New Roman" w:eastAsiaTheme="minorHAnsi" w:hAnsi="Times New Roman"/>
          <w:bCs/>
          <w:sz w:val="24"/>
          <w:szCs w:val="24"/>
          <w:lang w:val="en-US"/>
        </w:rPr>
        <w:t xml:space="preserve"> в </w:t>
      </w:r>
      <w:proofErr w:type="spellStart"/>
      <w:proofErr w:type="gramStart"/>
      <w:r w:rsidRPr="003E438C">
        <w:rPr>
          <w:rFonts w:ascii="Times New Roman" w:eastAsiaTheme="minorHAnsi" w:hAnsi="Times New Roman"/>
          <w:bCs/>
          <w:sz w:val="24"/>
          <w:szCs w:val="24"/>
          <w:lang w:val="en-US"/>
        </w:rPr>
        <w:t>страната</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+500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 xml:space="preserve">.                                                                             </w:t>
      </w:r>
    </w:p>
    <w:p w14:paraId="48EB4416"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+100 000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049FCB73"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+100 000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014CAAE3"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sz w:val="24"/>
          <w:szCs w:val="24"/>
          <w:lang w:val="en-US"/>
        </w:rPr>
        <w:t>ФУНКЦИЯ „</w:t>
      </w:r>
      <w:proofErr w:type="spellStart"/>
      <w:proofErr w:type="gramStart"/>
      <w:r w:rsidRPr="003E438C">
        <w:rPr>
          <w:rFonts w:ascii="Times New Roman" w:eastAsiaTheme="minorHAnsi" w:hAnsi="Times New Roman"/>
          <w:sz w:val="24"/>
          <w:szCs w:val="24"/>
          <w:lang w:val="en-US"/>
        </w:rPr>
        <w:t>Здравеопазване</w:t>
      </w:r>
      <w:proofErr w:type="spellEnd"/>
      <w:r w:rsidRPr="003E438C">
        <w:rPr>
          <w:rFonts w:ascii="Times New Roman" w:eastAsiaTheme="minorHAnsi" w:hAnsi="Times New Roman"/>
          <w:sz w:val="24"/>
          <w:szCs w:val="24"/>
          <w:lang w:val="en-US"/>
        </w:rPr>
        <w:t>“</w:t>
      </w:r>
      <w:proofErr w:type="gramEnd"/>
    </w:p>
    <w:p w14:paraId="75446B1A"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Дейност</w:t>
      </w:r>
      <w:proofErr w:type="spellEnd"/>
      <w:r w:rsidRPr="003E438C">
        <w:rPr>
          <w:rFonts w:ascii="Times New Roman" w:eastAsiaTheme="minorHAnsi" w:hAnsi="Times New Roman"/>
          <w:bCs/>
          <w:sz w:val="24"/>
          <w:szCs w:val="24"/>
          <w:lang w:val="en-US"/>
        </w:rPr>
        <w:t xml:space="preserve"> 431 „ </w:t>
      </w:r>
      <w:proofErr w:type="spellStart"/>
      <w:r w:rsidRPr="003E438C">
        <w:rPr>
          <w:rFonts w:ascii="Times New Roman" w:eastAsiaTheme="minorHAnsi" w:hAnsi="Times New Roman"/>
          <w:bCs/>
          <w:sz w:val="24"/>
          <w:szCs w:val="24"/>
          <w:lang w:val="en-US"/>
        </w:rPr>
        <w:t>Детски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ясли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детски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кухни</w:t>
      </w:r>
      <w:proofErr w:type="spellEnd"/>
      <w:r w:rsidRPr="003E438C">
        <w:rPr>
          <w:rFonts w:ascii="Times New Roman" w:eastAsiaTheme="minorHAnsi" w:hAnsi="Times New Roman"/>
          <w:bCs/>
          <w:sz w:val="24"/>
          <w:szCs w:val="24"/>
          <w:lang w:val="en-US"/>
        </w:rPr>
        <w:t xml:space="preserve"> и </w:t>
      </w:r>
      <w:proofErr w:type="spellStart"/>
      <w:r w:rsidRPr="003E438C">
        <w:rPr>
          <w:rFonts w:ascii="Times New Roman" w:eastAsiaTheme="minorHAnsi" w:hAnsi="Times New Roman"/>
          <w:bCs/>
          <w:sz w:val="24"/>
          <w:szCs w:val="24"/>
          <w:lang w:val="en-US"/>
        </w:rPr>
        <w:t>яслени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групи</w:t>
      </w:r>
      <w:proofErr w:type="spellEnd"/>
      <w:r w:rsidRPr="003E438C">
        <w:rPr>
          <w:rFonts w:ascii="Times New Roman" w:eastAsiaTheme="minorHAnsi" w:hAnsi="Times New Roman"/>
          <w:bCs/>
          <w:sz w:val="24"/>
          <w:szCs w:val="24"/>
          <w:lang w:val="en-US"/>
        </w:rPr>
        <w:t xml:space="preserve"> в </w:t>
      </w:r>
      <w:proofErr w:type="spellStart"/>
      <w:r w:rsidRPr="003E438C">
        <w:rPr>
          <w:rFonts w:ascii="Times New Roman" w:eastAsiaTheme="minorHAnsi" w:hAnsi="Times New Roman"/>
          <w:bCs/>
          <w:sz w:val="24"/>
          <w:szCs w:val="24"/>
          <w:lang w:val="en-US"/>
        </w:rPr>
        <w:t>детска</w:t>
      </w:r>
      <w:proofErr w:type="spellEnd"/>
      <w:r w:rsidRPr="003E438C">
        <w:rPr>
          <w:rFonts w:ascii="Times New Roman" w:eastAsiaTheme="minorHAnsi" w:hAnsi="Times New Roman"/>
          <w:bCs/>
          <w:sz w:val="24"/>
          <w:szCs w:val="24"/>
          <w:lang w:val="en-US"/>
        </w:rPr>
        <w:t xml:space="preserve"> </w:t>
      </w:r>
      <w:proofErr w:type="spellStart"/>
      <w:proofErr w:type="gramStart"/>
      <w:r w:rsidRPr="003E438C">
        <w:rPr>
          <w:rFonts w:ascii="Times New Roman" w:eastAsiaTheme="minorHAnsi" w:hAnsi="Times New Roman"/>
          <w:bCs/>
          <w:sz w:val="24"/>
          <w:szCs w:val="24"/>
          <w:lang w:val="en-US"/>
        </w:rPr>
        <w:t>градина</w:t>
      </w:r>
      <w:proofErr w:type="spellEnd"/>
      <w:r w:rsidRPr="003E438C">
        <w:rPr>
          <w:rFonts w:ascii="Times New Roman" w:eastAsiaTheme="minorHAnsi" w:hAnsi="Times New Roman"/>
          <w:bCs/>
          <w:sz w:val="24"/>
          <w:szCs w:val="24"/>
          <w:lang w:val="en-US"/>
        </w:rPr>
        <w:t>“</w:t>
      </w:r>
      <w:proofErr w:type="gramEnd"/>
    </w:p>
    <w:p w14:paraId="5CCDBDD4"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§1016 „</w:t>
      </w:r>
      <w:proofErr w:type="spellStart"/>
      <w:r w:rsidRPr="003E438C">
        <w:rPr>
          <w:rFonts w:ascii="Times New Roman" w:eastAsiaTheme="minorHAnsi" w:hAnsi="Times New Roman"/>
          <w:bCs/>
          <w:sz w:val="24"/>
          <w:szCs w:val="24"/>
          <w:lang w:val="en-US"/>
        </w:rPr>
        <w:t>Вода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горива</w:t>
      </w:r>
      <w:proofErr w:type="spellEnd"/>
      <w:r w:rsidRPr="003E438C">
        <w:rPr>
          <w:rFonts w:ascii="Times New Roman" w:eastAsiaTheme="minorHAnsi" w:hAnsi="Times New Roman"/>
          <w:bCs/>
          <w:sz w:val="24"/>
          <w:szCs w:val="24"/>
          <w:lang w:val="en-US"/>
        </w:rPr>
        <w:t xml:space="preserve"> и </w:t>
      </w:r>
      <w:proofErr w:type="spellStart"/>
      <w:proofErr w:type="gramStart"/>
      <w:r w:rsidRPr="003E438C">
        <w:rPr>
          <w:rFonts w:ascii="Times New Roman" w:eastAsiaTheme="minorHAnsi" w:hAnsi="Times New Roman"/>
          <w:bCs/>
          <w:sz w:val="24"/>
          <w:szCs w:val="24"/>
          <w:lang w:val="en-US"/>
        </w:rPr>
        <w:t>енергия</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+83 098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5BF85D48"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sz w:val="24"/>
          <w:szCs w:val="24"/>
          <w:lang w:val="en-US"/>
        </w:rPr>
        <w:t>§ 5100 „</w:t>
      </w:r>
      <w:proofErr w:type="spellStart"/>
      <w:r w:rsidRPr="003E438C">
        <w:rPr>
          <w:rFonts w:ascii="Times New Roman" w:eastAsiaTheme="minorHAnsi" w:hAnsi="Times New Roman"/>
          <w:sz w:val="24"/>
          <w:szCs w:val="24"/>
          <w:lang w:val="en-US"/>
        </w:rPr>
        <w:t>Основен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ремонт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дълготрайни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материални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активи</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-83 098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621F893E"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Обект</w:t>
      </w:r>
      <w:proofErr w:type="spellEnd"/>
      <w:r w:rsidRPr="003E438C">
        <w:rPr>
          <w:rFonts w:ascii="Times New Roman" w:eastAsiaTheme="minorHAnsi" w:hAnsi="Times New Roman"/>
          <w:bCs/>
          <w:sz w:val="24"/>
          <w:szCs w:val="24"/>
          <w:lang w:val="en-US"/>
        </w:rPr>
        <w:t>: „</w:t>
      </w:r>
      <w:proofErr w:type="spellStart"/>
      <w:r w:rsidRPr="003E438C">
        <w:rPr>
          <w:rFonts w:ascii="Times New Roman" w:eastAsiaTheme="minorHAnsi" w:hAnsi="Times New Roman"/>
          <w:bCs/>
          <w:sz w:val="24"/>
          <w:szCs w:val="24"/>
          <w:lang w:val="en-US"/>
        </w:rPr>
        <w:t>Преустройство</w:t>
      </w:r>
      <w:proofErr w:type="spellEnd"/>
      <w:r w:rsidRPr="003E438C">
        <w:rPr>
          <w:rFonts w:ascii="Times New Roman" w:eastAsiaTheme="minorHAnsi" w:hAnsi="Times New Roman"/>
          <w:bCs/>
          <w:sz w:val="24"/>
          <w:szCs w:val="24"/>
          <w:lang w:val="en-US"/>
        </w:rPr>
        <w:t xml:space="preserve"> и </w:t>
      </w:r>
      <w:proofErr w:type="spellStart"/>
      <w:r w:rsidRPr="003E438C">
        <w:rPr>
          <w:rFonts w:ascii="Times New Roman" w:eastAsiaTheme="minorHAnsi" w:hAnsi="Times New Roman"/>
          <w:bCs/>
          <w:sz w:val="24"/>
          <w:szCs w:val="24"/>
          <w:lang w:val="en-US"/>
        </w:rPr>
        <w:t>промяна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предназначението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етаж</w:t>
      </w:r>
      <w:proofErr w:type="spellEnd"/>
      <w:r w:rsidRPr="003E438C">
        <w:rPr>
          <w:rFonts w:ascii="Times New Roman" w:eastAsiaTheme="minorHAnsi" w:hAnsi="Times New Roman"/>
          <w:bCs/>
          <w:sz w:val="24"/>
          <w:szCs w:val="24"/>
          <w:lang w:val="en-US"/>
        </w:rPr>
        <w:t xml:space="preserve"> 3 </w:t>
      </w:r>
    </w:p>
    <w:p w14:paraId="6EE0F38D"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бивш</w:t>
      </w:r>
      <w:proofErr w:type="spellEnd"/>
      <w:r w:rsidRPr="003E438C">
        <w:rPr>
          <w:rFonts w:ascii="Times New Roman" w:eastAsiaTheme="minorHAnsi" w:hAnsi="Times New Roman"/>
          <w:bCs/>
          <w:sz w:val="24"/>
          <w:szCs w:val="24"/>
          <w:lang w:val="en-US"/>
        </w:rPr>
        <w:t xml:space="preserve"> ДМСГД /</w:t>
      </w:r>
      <w:proofErr w:type="spellStart"/>
      <w:r w:rsidRPr="003E438C">
        <w:rPr>
          <w:rFonts w:ascii="Times New Roman" w:eastAsiaTheme="minorHAnsi" w:hAnsi="Times New Roman"/>
          <w:bCs/>
          <w:sz w:val="24"/>
          <w:szCs w:val="24"/>
          <w:lang w:val="en-US"/>
        </w:rPr>
        <w:t>разкриване</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две</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яслени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групи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към</w:t>
      </w:r>
      <w:proofErr w:type="spellEnd"/>
      <w:r w:rsidRPr="003E438C">
        <w:rPr>
          <w:rFonts w:ascii="Times New Roman" w:eastAsiaTheme="minorHAnsi" w:hAnsi="Times New Roman"/>
          <w:bCs/>
          <w:sz w:val="24"/>
          <w:szCs w:val="24"/>
          <w:lang w:val="en-US"/>
        </w:rPr>
        <w:t xml:space="preserve"> ДЯ №6, </w:t>
      </w:r>
      <w:proofErr w:type="spellStart"/>
      <w:r w:rsidRPr="003E438C">
        <w:rPr>
          <w:rFonts w:ascii="Times New Roman" w:eastAsiaTheme="minorHAnsi" w:hAnsi="Times New Roman"/>
          <w:bCs/>
          <w:sz w:val="24"/>
          <w:szCs w:val="24"/>
          <w:lang w:val="en-US"/>
        </w:rPr>
        <w:t>град</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Русе</w:t>
      </w:r>
      <w:proofErr w:type="spellEnd"/>
      <w:proofErr w:type="gramStart"/>
      <w:r w:rsidRPr="003E438C">
        <w:rPr>
          <w:rFonts w:ascii="Times New Roman" w:eastAsiaTheme="minorHAnsi" w:hAnsi="Times New Roman"/>
          <w:bCs/>
          <w:sz w:val="24"/>
          <w:szCs w:val="24"/>
          <w:lang w:val="en-US"/>
        </w:rPr>
        <w:t>/“</w:t>
      </w:r>
      <w:proofErr w:type="gramEnd"/>
      <w:r w:rsidRPr="003E438C">
        <w:rPr>
          <w:rFonts w:ascii="Times New Roman" w:eastAsiaTheme="minorHAnsi" w:hAnsi="Times New Roman"/>
          <w:bCs/>
          <w:sz w:val="24"/>
          <w:szCs w:val="24"/>
          <w:lang w:val="en-US"/>
        </w:rPr>
        <w:t xml:space="preserve"> </w:t>
      </w:r>
    </w:p>
    <w:p w14:paraId="46EC54DE"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w:t>
      </w:r>
      <w:proofErr w:type="spellStart"/>
      <w:r w:rsidRPr="003E438C">
        <w:rPr>
          <w:rFonts w:ascii="Times New Roman" w:eastAsiaTheme="minorHAnsi" w:hAnsi="Times New Roman"/>
          <w:bCs/>
          <w:sz w:val="24"/>
          <w:szCs w:val="24"/>
          <w:lang w:val="en-US"/>
        </w:rPr>
        <w:t>било</w:t>
      </w:r>
      <w:proofErr w:type="spellEnd"/>
      <w:r w:rsidRPr="003E438C">
        <w:rPr>
          <w:rFonts w:ascii="Times New Roman" w:eastAsiaTheme="minorHAnsi" w:hAnsi="Times New Roman"/>
          <w:bCs/>
          <w:sz w:val="24"/>
          <w:szCs w:val="24"/>
          <w:lang w:val="en-US"/>
        </w:rPr>
        <w:t xml:space="preserve">: 91 150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става</w:t>
      </w:r>
      <w:proofErr w:type="spellEnd"/>
      <w:r w:rsidRPr="003E438C">
        <w:rPr>
          <w:rFonts w:ascii="Times New Roman" w:eastAsiaTheme="minorHAnsi" w:hAnsi="Times New Roman"/>
          <w:bCs/>
          <w:sz w:val="24"/>
          <w:szCs w:val="24"/>
          <w:lang w:val="en-US"/>
        </w:rPr>
        <w:t xml:space="preserve">: 8 052 </w:t>
      </w:r>
      <w:proofErr w:type="spellStart"/>
      <w:proofErr w:type="gram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roofErr w:type="gramEnd"/>
    </w:p>
    <w:p w14:paraId="7380B12C"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2B19CDBC"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17F67CBE"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ФУНКЦИЯ „</w:t>
      </w:r>
      <w:proofErr w:type="spellStart"/>
      <w:r w:rsidRPr="003E438C">
        <w:rPr>
          <w:rFonts w:ascii="Times New Roman" w:eastAsiaTheme="minorHAnsi" w:hAnsi="Times New Roman"/>
          <w:sz w:val="24"/>
          <w:szCs w:val="24"/>
          <w:lang w:val="en-US"/>
        </w:rPr>
        <w:t>Социално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осигуряване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подпомагане</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грижи</w:t>
      </w:r>
      <w:proofErr w:type="spellEnd"/>
      <w:r w:rsidRPr="003E438C">
        <w:rPr>
          <w:rFonts w:ascii="Times New Roman" w:eastAsiaTheme="minorHAnsi" w:hAnsi="Times New Roman"/>
          <w:sz w:val="24"/>
          <w:szCs w:val="24"/>
          <w:lang w:val="en-US"/>
        </w:rPr>
        <w:t>“</w:t>
      </w:r>
      <w:proofErr w:type="gramEnd"/>
    </w:p>
    <w:p w14:paraId="661C3786"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lastRenderedPageBreak/>
        <w:t>Дейност</w:t>
      </w:r>
      <w:proofErr w:type="spellEnd"/>
      <w:r w:rsidRPr="003E438C">
        <w:rPr>
          <w:rFonts w:ascii="Times New Roman" w:eastAsiaTheme="minorHAnsi" w:hAnsi="Times New Roman"/>
          <w:sz w:val="24"/>
          <w:szCs w:val="24"/>
          <w:lang w:val="en-US"/>
        </w:rPr>
        <w:t xml:space="preserve"> 541 „</w:t>
      </w:r>
      <w:proofErr w:type="spellStart"/>
      <w:r w:rsidRPr="003E438C">
        <w:rPr>
          <w:rFonts w:ascii="Times New Roman" w:eastAsiaTheme="minorHAnsi" w:hAnsi="Times New Roman"/>
          <w:sz w:val="24"/>
          <w:szCs w:val="24"/>
          <w:lang w:val="en-US"/>
        </w:rPr>
        <w:t>Домове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възрастни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хора</w:t>
      </w:r>
      <w:proofErr w:type="spellEnd"/>
      <w:r w:rsidRPr="003E438C">
        <w:rPr>
          <w:rFonts w:ascii="Times New Roman" w:eastAsiaTheme="minorHAnsi" w:hAnsi="Times New Roman"/>
          <w:sz w:val="24"/>
          <w:szCs w:val="24"/>
          <w:lang w:val="en-US"/>
        </w:rPr>
        <w:t xml:space="preserve"> с </w:t>
      </w:r>
      <w:proofErr w:type="spellStart"/>
      <w:proofErr w:type="gramStart"/>
      <w:r w:rsidRPr="003E438C">
        <w:rPr>
          <w:rFonts w:ascii="Times New Roman" w:eastAsiaTheme="minorHAnsi" w:hAnsi="Times New Roman"/>
          <w:sz w:val="24"/>
          <w:szCs w:val="24"/>
          <w:lang w:val="en-US"/>
        </w:rPr>
        <w:t>увреждания</w:t>
      </w:r>
      <w:proofErr w:type="spellEnd"/>
      <w:r w:rsidRPr="003E438C">
        <w:rPr>
          <w:rFonts w:ascii="Times New Roman" w:eastAsiaTheme="minorHAnsi" w:hAnsi="Times New Roman"/>
          <w:sz w:val="24"/>
          <w:szCs w:val="24"/>
          <w:lang w:val="en-US"/>
        </w:rPr>
        <w:t>“</w:t>
      </w:r>
      <w:proofErr w:type="gramEnd"/>
    </w:p>
    <w:p w14:paraId="638AF9DA"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w:t>
      </w:r>
      <w:r w:rsidRPr="003E438C">
        <w:rPr>
          <w:rFonts w:ascii="Times New Roman" w:eastAsiaTheme="minorHAnsi" w:hAnsi="Times New Roman"/>
          <w:bCs/>
          <w:sz w:val="24"/>
          <w:szCs w:val="24"/>
          <w:lang w:val="en-US"/>
        </w:rPr>
        <w:t>1016 „</w:t>
      </w:r>
      <w:proofErr w:type="spellStart"/>
      <w:r w:rsidRPr="003E438C">
        <w:rPr>
          <w:rFonts w:ascii="Times New Roman" w:eastAsiaTheme="minorHAnsi" w:hAnsi="Times New Roman"/>
          <w:bCs/>
          <w:sz w:val="24"/>
          <w:szCs w:val="24"/>
          <w:lang w:val="en-US"/>
        </w:rPr>
        <w:t>Вода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горива</w:t>
      </w:r>
      <w:proofErr w:type="spellEnd"/>
      <w:r w:rsidRPr="003E438C">
        <w:rPr>
          <w:rFonts w:ascii="Times New Roman" w:eastAsiaTheme="minorHAnsi" w:hAnsi="Times New Roman"/>
          <w:bCs/>
          <w:sz w:val="24"/>
          <w:szCs w:val="24"/>
          <w:lang w:val="en-US"/>
        </w:rPr>
        <w:t xml:space="preserve"> и </w:t>
      </w:r>
      <w:proofErr w:type="spellStart"/>
      <w:proofErr w:type="gramStart"/>
      <w:r w:rsidRPr="003E438C">
        <w:rPr>
          <w:rFonts w:ascii="Times New Roman" w:eastAsiaTheme="minorHAnsi" w:hAnsi="Times New Roman"/>
          <w:bCs/>
          <w:sz w:val="24"/>
          <w:szCs w:val="24"/>
          <w:lang w:val="en-US"/>
        </w:rPr>
        <w:t>енергия</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-20 000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65A008CB"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§5203„Придобиване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друго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оборудване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машини</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съоръжения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+20 000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477E4377"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Соларни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панели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ДПЛФУ „</w:t>
      </w:r>
      <w:proofErr w:type="gramStart"/>
      <w:r w:rsidRPr="003E438C">
        <w:rPr>
          <w:rFonts w:ascii="Times New Roman" w:eastAsiaTheme="minorHAnsi" w:hAnsi="Times New Roman"/>
          <w:sz w:val="24"/>
          <w:szCs w:val="24"/>
          <w:lang w:val="en-US"/>
        </w:rPr>
        <w:t>Милосърдие“</w:t>
      </w:r>
      <w:proofErr w:type="gramEnd"/>
      <w:r w:rsidRPr="003E438C">
        <w:rPr>
          <w:rFonts w:ascii="Times New Roman" w:eastAsiaTheme="minorHAnsi" w:hAnsi="Times New Roman"/>
          <w:sz w:val="24"/>
          <w:szCs w:val="24"/>
          <w:lang w:val="en-US"/>
        </w:rPr>
        <w:t xml:space="preserve">-6 бр.“-30 000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51EEFF66"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w:t>
      </w:r>
      <w:proofErr w:type="spellStart"/>
      <w:r w:rsidRPr="003E438C">
        <w:rPr>
          <w:rFonts w:ascii="Times New Roman" w:eastAsiaTheme="minorHAnsi" w:hAnsi="Times New Roman"/>
          <w:sz w:val="24"/>
          <w:szCs w:val="24"/>
          <w:lang w:val="en-US"/>
        </w:rPr>
        <w:t>било</w:t>
      </w:r>
      <w:proofErr w:type="spellEnd"/>
      <w:r w:rsidRPr="003E438C">
        <w:rPr>
          <w:rFonts w:ascii="Times New Roman" w:eastAsiaTheme="minorHAnsi" w:hAnsi="Times New Roman"/>
          <w:sz w:val="24"/>
          <w:szCs w:val="24"/>
          <w:lang w:val="en-US"/>
        </w:rPr>
        <w:t xml:space="preserve"> 30 000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става</w:t>
      </w:r>
      <w:proofErr w:type="spellEnd"/>
      <w:r w:rsidRPr="003E438C">
        <w:rPr>
          <w:rFonts w:ascii="Times New Roman" w:eastAsiaTheme="minorHAnsi" w:hAnsi="Times New Roman"/>
          <w:sz w:val="24"/>
          <w:szCs w:val="24"/>
          <w:lang w:val="en-US"/>
        </w:rPr>
        <w:t xml:space="preserve"> 0 </w:t>
      </w:r>
      <w:proofErr w:type="spellStart"/>
      <w:proofErr w:type="gram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 xml:space="preserve"> </w:t>
      </w:r>
    </w:p>
    <w:p w14:paraId="58C8DDB8"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Изграждане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фотоволтаична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система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ДПЛФУ </w:t>
      </w:r>
    </w:p>
    <w:p w14:paraId="2CEECABD"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w:t>
      </w:r>
      <w:proofErr w:type="spellStart"/>
      <w:proofErr w:type="gramStart"/>
      <w:r w:rsidRPr="003E438C">
        <w:rPr>
          <w:rFonts w:ascii="Times New Roman" w:eastAsiaTheme="minorHAnsi" w:hAnsi="Times New Roman"/>
          <w:sz w:val="24"/>
          <w:szCs w:val="24"/>
          <w:lang w:val="en-US"/>
        </w:rPr>
        <w:t>Милосърдие</w:t>
      </w:r>
      <w:proofErr w:type="spellEnd"/>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50 000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
    <w:p w14:paraId="5FE487E7"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5D3EA18D"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46C888FF"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ФУНКЦИЯ „</w:t>
      </w:r>
      <w:proofErr w:type="spellStart"/>
      <w:r w:rsidRPr="003E438C">
        <w:rPr>
          <w:rFonts w:ascii="Times New Roman" w:eastAsiaTheme="minorHAnsi" w:hAnsi="Times New Roman"/>
          <w:sz w:val="24"/>
          <w:szCs w:val="24"/>
          <w:lang w:val="en-US"/>
        </w:rPr>
        <w:t>Култура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спорт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почивни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дейности</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религиозно</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дело</w:t>
      </w:r>
      <w:proofErr w:type="spellEnd"/>
      <w:r w:rsidRPr="003E438C">
        <w:rPr>
          <w:rFonts w:ascii="Times New Roman" w:eastAsiaTheme="minorHAnsi" w:hAnsi="Times New Roman"/>
          <w:sz w:val="24"/>
          <w:szCs w:val="24"/>
          <w:lang w:val="en-US"/>
        </w:rPr>
        <w:t>“</w:t>
      </w:r>
      <w:proofErr w:type="gramEnd"/>
    </w:p>
    <w:p w14:paraId="163C7242"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Дейност</w:t>
      </w:r>
      <w:proofErr w:type="spellEnd"/>
      <w:r w:rsidRPr="003E438C">
        <w:rPr>
          <w:rFonts w:ascii="Times New Roman" w:eastAsiaTheme="minorHAnsi" w:hAnsi="Times New Roman"/>
          <w:sz w:val="24"/>
          <w:szCs w:val="24"/>
          <w:lang w:val="en-US"/>
        </w:rPr>
        <w:t xml:space="preserve"> 739 „</w:t>
      </w:r>
      <w:proofErr w:type="spellStart"/>
      <w:r w:rsidRPr="003E438C">
        <w:rPr>
          <w:rFonts w:ascii="Times New Roman" w:eastAsiaTheme="minorHAnsi" w:hAnsi="Times New Roman"/>
          <w:sz w:val="24"/>
          <w:szCs w:val="24"/>
          <w:lang w:val="en-US"/>
        </w:rPr>
        <w:t>Музеи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художествени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галерии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паметници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културата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етнографски</w:t>
      </w:r>
      <w:proofErr w:type="spellEnd"/>
      <w:r w:rsidRPr="003E438C">
        <w:rPr>
          <w:rFonts w:ascii="Times New Roman" w:eastAsiaTheme="minorHAnsi" w:hAnsi="Times New Roman"/>
          <w:sz w:val="24"/>
          <w:szCs w:val="24"/>
          <w:lang w:val="en-US"/>
        </w:rPr>
        <w:t xml:space="preserve"> </w:t>
      </w:r>
    </w:p>
    <w:p w14:paraId="27F81CBA"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комплекси</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местен</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характер</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 xml:space="preserve"> </w:t>
      </w:r>
    </w:p>
    <w:p w14:paraId="7472E1BC"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bCs/>
          <w:sz w:val="24"/>
          <w:szCs w:val="24"/>
          <w:lang w:val="en-US"/>
        </w:rPr>
        <w:t>§1015 „</w:t>
      </w:r>
      <w:proofErr w:type="spellStart"/>
      <w:proofErr w:type="gramStart"/>
      <w:r w:rsidRPr="003E438C">
        <w:rPr>
          <w:rFonts w:ascii="Times New Roman" w:eastAsiaTheme="minorHAnsi" w:hAnsi="Times New Roman"/>
          <w:bCs/>
          <w:sz w:val="24"/>
          <w:szCs w:val="24"/>
          <w:lang w:val="en-US"/>
        </w:rPr>
        <w:t>Материали</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-1 299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764AE526"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5203 „</w:t>
      </w:r>
      <w:proofErr w:type="spellStart"/>
      <w:r w:rsidRPr="003E438C">
        <w:rPr>
          <w:rFonts w:ascii="Times New Roman" w:eastAsiaTheme="minorHAnsi" w:hAnsi="Times New Roman"/>
          <w:sz w:val="24"/>
          <w:szCs w:val="24"/>
          <w:lang w:val="en-US"/>
        </w:rPr>
        <w:t>Придобиване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друго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оборудване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машини</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съоръжения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+1 299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3245ECC0"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Металотърсач</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изцяло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потопяем</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търсене</w:t>
      </w:r>
      <w:proofErr w:type="spellEnd"/>
      <w:r w:rsidRPr="003E438C">
        <w:rPr>
          <w:rFonts w:ascii="Times New Roman" w:eastAsiaTheme="minorHAnsi" w:hAnsi="Times New Roman"/>
          <w:sz w:val="24"/>
          <w:szCs w:val="24"/>
          <w:lang w:val="en-US"/>
        </w:rPr>
        <w:t xml:space="preserve"> </w:t>
      </w:r>
    </w:p>
    <w:p w14:paraId="3F9844A9"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всякакви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терени</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условия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РИМ-</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1 299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
    <w:p w14:paraId="4F8EE91A"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38915EE4"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3BF21F81"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разходи</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държавна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+100 000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52AF6710" w14:textId="77777777" w:rsidR="003E438C" w:rsidRPr="003E438C" w:rsidRDefault="003E438C" w:rsidP="003E438C">
      <w:pPr>
        <w:spacing w:line="252" w:lineRule="auto"/>
        <w:rPr>
          <w:rFonts w:ascii="Times New Roman" w:eastAsiaTheme="minorHAnsi" w:hAnsi="Times New Roman"/>
          <w:b/>
          <w:sz w:val="24"/>
          <w:szCs w:val="24"/>
          <w:lang w:val="en-US"/>
        </w:rPr>
      </w:pPr>
      <w:r w:rsidRPr="003E438C">
        <w:rPr>
          <w:rFonts w:ascii="Times New Roman" w:eastAsiaTheme="minorHAnsi" w:hAnsi="Times New Roman"/>
          <w:b/>
          <w:sz w:val="24"/>
          <w:szCs w:val="24"/>
          <w:lang w:val="en-US"/>
        </w:rPr>
        <w:t xml:space="preserve">II. </w:t>
      </w:r>
      <w:proofErr w:type="spellStart"/>
      <w:r w:rsidRPr="003E438C">
        <w:rPr>
          <w:rFonts w:ascii="Times New Roman" w:eastAsiaTheme="minorHAnsi" w:hAnsi="Times New Roman"/>
          <w:b/>
          <w:sz w:val="24"/>
          <w:szCs w:val="24"/>
          <w:lang w:val="en-US"/>
        </w:rPr>
        <w:t>Разходи</w:t>
      </w:r>
      <w:proofErr w:type="spellEnd"/>
      <w:r w:rsidRPr="003E438C">
        <w:rPr>
          <w:rFonts w:ascii="Times New Roman" w:eastAsiaTheme="minorHAnsi" w:hAnsi="Times New Roman"/>
          <w:b/>
          <w:sz w:val="24"/>
          <w:szCs w:val="24"/>
          <w:lang w:val="en-US"/>
        </w:rPr>
        <w:t xml:space="preserve"> – </w:t>
      </w:r>
      <w:proofErr w:type="spellStart"/>
      <w:r w:rsidRPr="003E438C">
        <w:rPr>
          <w:rFonts w:ascii="Times New Roman" w:eastAsiaTheme="minorHAnsi" w:hAnsi="Times New Roman"/>
          <w:b/>
          <w:sz w:val="24"/>
          <w:szCs w:val="24"/>
          <w:lang w:val="en-US"/>
        </w:rPr>
        <w:t>местни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дейности</w:t>
      </w:r>
      <w:proofErr w:type="spellEnd"/>
    </w:p>
    <w:p w14:paraId="2E11AA6E"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ФУНКЦИЯ „</w:t>
      </w:r>
      <w:proofErr w:type="spellStart"/>
      <w:r w:rsidRPr="003E438C">
        <w:rPr>
          <w:rFonts w:ascii="Times New Roman" w:eastAsiaTheme="minorHAnsi" w:hAnsi="Times New Roman"/>
          <w:sz w:val="24"/>
          <w:szCs w:val="24"/>
          <w:lang w:val="en-US"/>
        </w:rPr>
        <w:t>Общи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държавни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служби</w:t>
      </w:r>
      <w:proofErr w:type="spellEnd"/>
      <w:r w:rsidRPr="003E438C">
        <w:rPr>
          <w:rFonts w:ascii="Times New Roman" w:eastAsiaTheme="minorHAnsi" w:hAnsi="Times New Roman"/>
          <w:sz w:val="24"/>
          <w:szCs w:val="24"/>
          <w:lang w:val="en-US"/>
        </w:rPr>
        <w:t>“</w:t>
      </w:r>
      <w:proofErr w:type="gramEnd"/>
    </w:p>
    <w:p w14:paraId="76C3FABA"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Дейност</w:t>
      </w:r>
      <w:proofErr w:type="spellEnd"/>
      <w:r w:rsidRPr="003E438C">
        <w:rPr>
          <w:rFonts w:ascii="Times New Roman" w:eastAsiaTheme="minorHAnsi" w:hAnsi="Times New Roman"/>
          <w:sz w:val="24"/>
          <w:szCs w:val="24"/>
          <w:lang w:val="en-US"/>
        </w:rPr>
        <w:t xml:space="preserve"> 122 „</w:t>
      </w:r>
      <w:proofErr w:type="spellStart"/>
      <w:r w:rsidRPr="003E438C">
        <w:rPr>
          <w:rFonts w:ascii="Times New Roman" w:eastAsiaTheme="minorHAnsi" w:hAnsi="Times New Roman"/>
          <w:sz w:val="24"/>
          <w:szCs w:val="24"/>
          <w:lang w:val="en-US"/>
        </w:rPr>
        <w:t>Общинска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администрация</w:t>
      </w:r>
      <w:proofErr w:type="spellEnd"/>
      <w:r w:rsidRPr="003E438C">
        <w:rPr>
          <w:rFonts w:ascii="Times New Roman" w:eastAsiaTheme="minorHAnsi" w:hAnsi="Times New Roman"/>
          <w:sz w:val="24"/>
          <w:szCs w:val="24"/>
          <w:lang w:val="en-US"/>
        </w:rPr>
        <w:t>”</w:t>
      </w:r>
      <w:r w:rsidRPr="003E438C">
        <w:rPr>
          <w:rFonts w:ascii="Times New Roman" w:eastAsiaTheme="minorHAnsi" w:hAnsi="Times New Roman"/>
          <w:sz w:val="24"/>
          <w:szCs w:val="24"/>
          <w:lang w:val="en-US"/>
        </w:rPr>
        <w:tab/>
      </w:r>
      <w:r w:rsidRPr="003E438C">
        <w:rPr>
          <w:rFonts w:ascii="Times New Roman" w:eastAsiaTheme="minorHAnsi" w:hAnsi="Times New Roman"/>
          <w:sz w:val="24"/>
          <w:szCs w:val="24"/>
          <w:lang w:val="en-US"/>
        </w:rPr>
        <w:tab/>
      </w:r>
      <w:r w:rsidRPr="003E438C">
        <w:rPr>
          <w:rFonts w:ascii="Times New Roman" w:eastAsiaTheme="minorHAnsi" w:hAnsi="Times New Roman"/>
          <w:sz w:val="24"/>
          <w:szCs w:val="24"/>
          <w:lang w:val="en-US"/>
        </w:rPr>
        <w:tab/>
      </w:r>
      <w:r w:rsidRPr="003E438C">
        <w:rPr>
          <w:rFonts w:ascii="Times New Roman" w:eastAsiaTheme="minorHAnsi" w:hAnsi="Times New Roman"/>
          <w:sz w:val="24"/>
          <w:szCs w:val="24"/>
          <w:lang w:val="en-US"/>
        </w:rPr>
        <w:tab/>
      </w:r>
      <w:r w:rsidRPr="003E438C">
        <w:rPr>
          <w:rFonts w:ascii="Times New Roman" w:eastAsiaTheme="minorHAnsi" w:hAnsi="Times New Roman"/>
          <w:sz w:val="24"/>
          <w:szCs w:val="24"/>
          <w:lang w:val="en-US"/>
        </w:rPr>
        <w:tab/>
      </w:r>
      <w:r w:rsidRPr="003E438C">
        <w:rPr>
          <w:rFonts w:ascii="Times New Roman" w:eastAsiaTheme="minorHAnsi" w:hAnsi="Times New Roman"/>
          <w:sz w:val="24"/>
          <w:szCs w:val="24"/>
          <w:lang w:val="en-US"/>
        </w:rPr>
        <w:tab/>
      </w:r>
    </w:p>
    <w:p w14:paraId="57769752"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 4214 „</w:t>
      </w:r>
      <w:proofErr w:type="spellStart"/>
      <w:r w:rsidRPr="003E438C">
        <w:rPr>
          <w:rFonts w:ascii="Times New Roman" w:eastAsiaTheme="minorHAnsi" w:hAnsi="Times New Roman"/>
          <w:bCs/>
          <w:sz w:val="24"/>
          <w:szCs w:val="24"/>
          <w:lang w:val="en-US"/>
        </w:rPr>
        <w:t>Обезщетения</w:t>
      </w:r>
      <w:proofErr w:type="spellEnd"/>
      <w:r w:rsidRPr="003E438C">
        <w:rPr>
          <w:rFonts w:ascii="Times New Roman" w:eastAsiaTheme="minorHAnsi" w:hAnsi="Times New Roman"/>
          <w:bCs/>
          <w:sz w:val="24"/>
          <w:szCs w:val="24"/>
          <w:lang w:val="en-US"/>
        </w:rPr>
        <w:t xml:space="preserve"> и </w:t>
      </w:r>
      <w:proofErr w:type="spellStart"/>
      <w:r w:rsidRPr="003E438C">
        <w:rPr>
          <w:rFonts w:ascii="Times New Roman" w:eastAsiaTheme="minorHAnsi" w:hAnsi="Times New Roman"/>
          <w:bCs/>
          <w:sz w:val="24"/>
          <w:szCs w:val="24"/>
          <w:lang w:val="en-US"/>
        </w:rPr>
        <w:t>помощи</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по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решение</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общинския</w:t>
      </w:r>
      <w:proofErr w:type="spellEnd"/>
      <w:r w:rsidRPr="003E438C">
        <w:rPr>
          <w:rFonts w:ascii="Times New Roman" w:eastAsiaTheme="minorHAnsi" w:hAnsi="Times New Roman"/>
          <w:bCs/>
          <w:sz w:val="24"/>
          <w:szCs w:val="24"/>
          <w:lang w:val="en-US"/>
        </w:rPr>
        <w:t xml:space="preserve"> </w:t>
      </w:r>
      <w:proofErr w:type="spellStart"/>
      <w:proofErr w:type="gramStart"/>
      <w:r w:rsidRPr="003E438C">
        <w:rPr>
          <w:rFonts w:ascii="Times New Roman" w:eastAsiaTheme="minorHAnsi" w:hAnsi="Times New Roman"/>
          <w:bCs/>
          <w:sz w:val="24"/>
          <w:szCs w:val="24"/>
          <w:lang w:val="en-US"/>
        </w:rPr>
        <w:t>съвет</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+10 000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 xml:space="preserve">. </w:t>
      </w:r>
    </w:p>
    <w:p w14:paraId="7B981866"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+10 000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14ED0BAD"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+10 000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64E5A0D2"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ФУНКЦИЯ „</w:t>
      </w:r>
      <w:proofErr w:type="spellStart"/>
      <w:proofErr w:type="gramStart"/>
      <w:r w:rsidRPr="003E438C">
        <w:rPr>
          <w:rFonts w:ascii="Times New Roman" w:eastAsiaTheme="minorHAnsi" w:hAnsi="Times New Roman"/>
          <w:sz w:val="24"/>
          <w:szCs w:val="24"/>
          <w:lang w:val="en-US"/>
        </w:rPr>
        <w:t>Образование</w:t>
      </w:r>
      <w:proofErr w:type="spellEnd"/>
      <w:r w:rsidRPr="003E438C">
        <w:rPr>
          <w:rFonts w:ascii="Times New Roman" w:eastAsiaTheme="minorHAnsi" w:hAnsi="Times New Roman"/>
          <w:sz w:val="24"/>
          <w:szCs w:val="24"/>
          <w:lang w:val="en-US"/>
        </w:rPr>
        <w:t>“</w:t>
      </w:r>
      <w:proofErr w:type="gramEnd"/>
    </w:p>
    <w:p w14:paraId="5857823D"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Дейност</w:t>
      </w:r>
      <w:proofErr w:type="spellEnd"/>
      <w:r w:rsidRPr="003E438C">
        <w:rPr>
          <w:rFonts w:ascii="Times New Roman" w:eastAsiaTheme="minorHAnsi" w:hAnsi="Times New Roman"/>
          <w:sz w:val="24"/>
          <w:szCs w:val="24"/>
          <w:lang w:val="en-US"/>
        </w:rPr>
        <w:t xml:space="preserve"> 311 „</w:t>
      </w:r>
      <w:proofErr w:type="spellStart"/>
      <w:r w:rsidRPr="003E438C">
        <w:rPr>
          <w:rFonts w:ascii="Times New Roman" w:eastAsiaTheme="minorHAnsi" w:hAnsi="Times New Roman"/>
          <w:sz w:val="24"/>
          <w:szCs w:val="24"/>
          <w:lang w:val="en-US"/>
        </w:rPr>
        <w:t>Детски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градини</w:t>
      </w:r>
      <w:proofErr w:type="spellEnd"/>
      <w:r w:rsidRPr="003E438C">
        <w:rPr>
          <w:rFonts w:ascii="Times New Roman" w:eastAsiaTheme="minorHAnsi" w:hAnsi="Times New Roman"/>
          <w:sz w:val="24"/>
          <w:szCs w:val="24"/>
          <w:lang w:val="en-US"/>
        </w:rPr>
        <w:t>“</w:t>
      </w:r>
      <w:proofErr w:type="gramEnd"/>
    </w:p>
    <w:p w14:paraId="302C31DB"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ДГ „</w:t>
      </w:r>
      <w:proofErr w:type="spellStart"/>
      <w:r w:rsidRPr="003E438C">
        <w:rPr>
          <w:rFonts w:ascii="Times New Roman" w:eastAsiaTheme="minorHAnsi" w:hAnsi="Times New Roman"/>
          <w:sz w:val="24"/>
          <w:szCs w:val="24"/>
          <w:lang w:val="en-US"/>
        </w:rPr>
        <w:t>Пинокио</w:t>
      </w:r>
      <w:proofErr w:type="spellEnd"/>
      <w:r w:rsidRPr="003E438C">
        <w:rPr>
          <w:rFonts w:ascii="Times New Roman" w:eastAsiaTheme="minorHAnsi" w:hAnsi="Times New Roman"/>
          <w:sz w:val="24"/>
          <w:szCs w:val="24"/>
          <w:lang w:val="en-US"/>
        </w:rPr>
        <w:t xml:space="preserve"> –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p>
    <w:p w14:paraId="2A817447"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§1030 „</w:t>
      </w:r>
      <w:proofErr w:type="spellStart"/>
      <w:r w:rsidRPr="003E438C">
        <w:rPr>
          <w:rFonts w:ascii="Times New Roman" w:eastAsiaTheme="minorHAnsi" w:hAnsi="Times New Roman"/>
          <w:sz w:val="24"/>
          <w:szCs w:val="24"/>
          <w:lang w:val="en-US"/>
        </w:rPr>
        <w:t>Текущ</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ремонт</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-9 420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
    <w:p w14:paraId="435699D7"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-9 420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6C58A2F9"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-9 420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r w:rsidRPr="003E438C">
        <w:rPr>
          <w:rFonts w:ascii="Times New Roman" w:eastAsiaTheme="minorHAnsi" w:hAnsi="Times New Roman"/>
          <w:bCs/>
          <w:sz w:val="24"/>
          <w:szCs w:val="24"/>
          <w:lang w:val="en-US"/>
        </w:rPr>
        <w:t xml:space="preserve">                                                     </w:t>
      </w:r>
    </w:p>
    <w:p w14:paraId="1F710A71"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sz w:val="24"/>
          <w:szCs w:val="24"/>
          <w:lang w:val="en-US"/>
        </w:rPr>
        <w:lastRenderedPageBreak/>
        <w:t>ФУНКЦИЯ „</w:t>
      </w:r>
      <w:proofErr w:type="spellStart"/>
      <w:proofErr w:type="gramStart"/>
      <w:r w:rsidRPr="003E438C">
        <w:rPr>
          <w:rFonts w:ascii="Times New Roman" w:eastAsiaTheme="minorHAnsi" w:hAnsi="Times New Roman"/>
          <w:sz w:val="24"/>
          <w:szCs w:val="24"/>
          <w:lang w:val="en-US"/>
        </w:rPr>
        <w:t>Здравеопазване</w:t>
      </w:r>
      <w:proofErr w:type="spellEnd"/>
      <w:r w:rsidRPr="003E438C">
        <w:rPr>
          <w:rFonts w:ascii="Times New Roman" w:eastAsiaTheme="minorHAnsi" w:hAnsi="Times New Roman"/>
          <w:sz w:val="24"/>
          <w:szCs w:val="24"/>
          <w:lang w:val="en-US"/>
        </w:rPr>
        <w:t>“</w:t>
      </w:r>
      <w:proofErr w:type="gramEnd"/>
    </w:p>
    <w:p w14:paraId="4EAA5EC0"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sz w:val="24"/>
          <w:szCs w:val="24"/>
          <w:lang w:val="en-US"/>
        </w:rPr>
        <w:t>Дейност</w:t>
      </w:r>
      <w:proofErr w:type="spellEnd"/>
      <w:r w:rsidRPr="003E438C">
        <w:rPr>
          <w:rFonts w:ascii="Times New Roman" w:eastAsiaTheme="minorHAnsi" w:hAnsi="Times New Roman"/>
          <w:sz w:val="24"/>
          <w:szCs w:val="24"/>
          <w:lang w:val="en-US"/>
        </w:rPr>
        <w:t xml:space="preserve"> 469 „</w:t>
      </w:r>
      <w:proofErr w:type="spellStart"/>
      <w:r w:rsidRPr="003E438C">
        <w:rPr>
          <w:rFonts w:ascii="Times New Roman" w:eastAsiaTheme="minorHAnsi" w:hAnsi="Times New Roman"/>
          <w:sz w:val="24"/>
          <w:szCs w:val="24"/>
          <w:lang w:val="en-US"/>
        </w:rPr>
        <w:t>Други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дейности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здравеопазването</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bCs/>
          <w:sz w:val="24"/>
          <w:szCs w:val="24"/>
          <w:lang w:val="en-US"/>
        </w:rPr>
        <w:t xml:space="preserve">     </w:t>
      </w:r>
    </w:p>
    <w:p w14:paraId="7901D373"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bCs/>
          <w:sz w:val="24"/>
          <w:szCs w:val="24"/>
          <w:lang w:val="en-US"/>
        </w:rPr>
        <w:t>§1015 „</w:t>
      </w:r>
      <w:proofErr w:type="spellStart"/>
      <w:proofErr w:type="gramStart"/>
      <w:r w:rsidRPr="003E438C">
        <w:rPr>
          <w:rFonts w:ascii="Times New Roman" w:eastAsiaTheme="minorHAnsi" w:hAnsi="Times New Roman"/>
          <w:bCs/>
          <w:sz w:val="24"/>
          <w:szCs w:val="24"/>
          <w:lang w:val="en-US"/>
        </w:rPr>
        <w:t>Материали</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+1 998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5619CB9A"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§5203 „</w:t>
      </w:r>
      <w:proofErr w:type="spellStart"/>
      <w:r w:rsidRPr="003E438C">
        <w:rPr>
          <w:rFonts w:ascii="Times New Roman" w:eastAsiaTheme="minorHAnsi" w:hAnsi="Times New Roman"/>
          <w:sz w:val="24"/>
          <w:szCs w:val="24"/>
          <w:lang w:val="en-US"/>
        </w:rPr>
        <w:t>Придобиване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друго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оборудване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машини</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съоръжения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-1 917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36A4B148"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Мултифункционална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почистваща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машина</w:t>
      </w:r>
      <w:proofErr w:type="spellEnd"/>
      <w:r w:rsidRPr="003E438C">
        <w:rPr>
          <w:rFonts w:ascii="Times New Roman" w:eastAsiaTheme="minorHAnsi" w:hAnsi="Times New Roman"/>
          <w:sz w:val="24"/>
          <w:szCs w:val="24"/>
          <w:lang w:val="en-US"/>
        </w:rPr>
        <w:t xml:space="preserve"> - </w:t>
      </w:r>
      <w:proofErr w:type="spellStart"/>
      <w:proofErr w:type="gramStart"/>
      <w:r w:rsidRPr="003E438C">
        <w:rPr>
          <w:rFonts w:ascii="Times New Roman" w:eastAsiaTheme="minorHAnsi" w:hAnsi="Times New Roman"/>
          <w:sz w:val="24"/>
          <w:szCs w:val="24"/>
          <w:lang w:val="en-US"/>
        </w:rPr>
        <w:t>употребявана</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268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6731E4EE"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ОП "</w:t>
      </w:r>
      <w:proofErr w:type="spellStart"/>
      <w:r w:rsidRPr="003E438C">
        <w:rPr>
          <w:rFonts w:ascii="Times New Roman" w:eastAsiaTheme="minorHAnsi" w:hAnsi="Times New Roman"/>
          <w:sz w:val="24"/>
          <w:szCs w:val="24"/>
          <w:lang w:val="en-US"/>
        </w:rPr>
        <w:t>Обреден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дом</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w:t>
      </w:r>
      <w:proofErr w:type="spellStart"/>
      <w:r w:rsidRPr="003E438C">
        <w:rPr>
          <w:rFonts w:ascii="Times New Roman" w:eastAsiaTheme="minorHAnsi" w:hAnsi="Times New Roman"/>
          <w:sz w:val="24"/>
          <w:szCs w:val="24"/>
          <w:lang w:val="en-US"/>
        </w:rPr>
        <w:t>било</w:t>
      </w:r>
      <w:proofErr w:type="spellEnd"/>
      <w:r w:rsidRPr="003E438C">
        <w:rPr>
          <w:rFonts w:ascii="Times New Roman" w:eastAsiaTheme="minorHAnsi" w:hAnsi="Times New Roman"/>
          <w:sz w:val="24"/>
          <w:szCs w:val="24"/>
          <w:lang w:val="en-US"/>
        </w:rPr>
        <w:t xml:space="preserve">: 60 000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става</w:t>
      </w:r>
      <w:proofErr w:type="spellEnd"/>
      <w:r w:rsidRPr="003E438C">
        <w:rPr>
          <w:rFonts w:ascii="Times New Roman" w:eastAsiaTheme="minorHAnsi" w:hAnsi="Times New Roman"/>
          <w:sz w:val="24"/>
          <w:szCs w:val="24"/>
          <w:lang w:val="en-US"/>
        </w:rPr>
        <w:t xml:space="preserve">: 59 732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00286D22"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Термодисплеи</w:t>
      </w:r>
      <w:proofErr w:type="spellEnd"/>
      <w:r w:rsidRPr="003E438C">
        <w:rPr>
          <w:rFonts w:ascii="Times New Roman" w:eastAsiaTheme="minorHAnsi" w:hAnsi="Times New Roman"/>
          <w:sz w:val="24"/>
          <w:szCs w:val="24"/>
          <w:lang w:val="en-US"/>
        </w:rPr>
        <w:t xml:space="preserve"> – 10 </w:t>
      </w:r>
      <w:proofErr w:type="spellStart"/>
      <w:r w:rsidRPr="003E438C">
        <w:rPr>
          <w:rFonts w:ascii="Times New Roman" w:eastAsiaTheme="minorHAnsi" w:hAnsi="Times New Roman"/>
          <w:sz w:val="24"/>
          <w:szCs w:val="24"/>
          <w:lang w:val="en-US"/>
        </w:rPr>
        <w:t>бр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 xml:space="preserve">/било:37 440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става</w:t>
      </w:r>
      <w:proofErr w:type="spellEnd"/>
      <w:r w:rsidRPr="003E438C">
        <w:rPr>
          <w:rFonts w:ascii="Times New Roman" w:eastAsiaTheme="minorHAnsi" w:hAnsi="Times New Roman"/>
          <w:sz w:val="24"/>
          <w:szCs w:val="24"/>
          <w:lang w:val="en-US"/>
        </w:rPr>
        <w:t xml:space="preserve"> 36 000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-1440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29EF6FB2"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Генератор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монтиране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превозно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средство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 xml:space="preserve"> -9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619CB7EF"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w:t>
      </w:r>
      <w:proofErr w:type="spellStart"/>
      <w:r w:rsidRPr="003E438C">
        <w:rPr>
          <w:rFonts w:ascii="Times New Roman" w:eastAsiaTheme="minorHAnsi" w:hAnsi="Times New Roman"/>
          <w:sz w:val="24"/>
          <w:szCs w:val="24"/>
          <w:lang w:val="en-US"/>
        </w:rPr>
        <w:t>било</w:t>
      </w:r>
      <w:proofErr w:type="spellEnd"/>
      <w:r w:rsidRPr="003E438C">
        <w:rPr>
          <w:rFonts w:ascii="Times New Roman" w:eastAsiaTheme="minorHAnsi" w:hAnsi="Times New Roman"/>
          <w:sz w:val="24"/>
          <w:szCs w:val="24"/>
          <w:lang w:val="en-US"/>
        </w:rPr>
        <w:t xml:space="preserve">: 15 213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става</w:t>
      </w:r>
      <w:proofErr w:type="spellEnd"/>
      <w:r w:rsidRPr="003E438C">
        <w:rPr>
          <w:rFonts w:ascii="Times New Roman" w:eastAsiaTheme="minorHAnsi" w:hAnsi="Times New Roman"/>
          <w:sz w:val="24"/>
          <w:szCs w:val="24"/>
          <w:lang w:val="en-US"/>
        </w:rPr>
        <w:t xml:space="preserve">: 15 204 </w:t>
      </w:r>
      <w:proofErr w:type="spellStart"/>
      <w:proofErr w:type="gram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 xml:space="preserve"> </w:t>
      </w:r>
    </w:p>
    <w:p w14:paraId="544943DC"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Телефонна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централа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интернет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телефония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 xml:space="preserve"> -200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19BD2850"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w:t>
      </w:r>
      <w:proofErr w:type="spellStart"/>
      <w:r w:rsidRPr="003E438C">
        <w:rPr>
          <w:rFonts w:ascii="Times New Roman" w:eastAsiaTheme="minorHAnsi" w:hAnsi="Times New Roman"/>
          <w:sz w:val="24"/>
          <w:szCs w:val="24"/>
          <w:lang w:val="en-US"/>
        </w:rPr>
        <w:t>било</w:t>
      </w:r>
      <w:proofErr w:type="spellEnd"/>
      <w:r w:rsidRPr="003E438C">
        <w:rPr>
          <w:rFonts w:ascii="Times New Roman" w:eastAsiaTheme="minorHAnsi" w:hAnsi="Times New Roman"/>
          <w:sz w:val="24"/>
          <w:szCs w:val="24"/>
          <w:lang w:val="en-US"/>
        </w:rPr>
        <w:t xml:space="preserve">: 80 400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става</w:t>
      </w:r>
      <w:proofErr w:type="spellEnd"/>
      <w:r w:rsidRPr="003E438C">
        <w:rPr>
          <w:rFonts w:ascii="Times New Roman" w:eastAsiaTheme="minorHAnsi" w:hAnsi="Times New Roman"/>
          <w:sz w:val="24"/>
          <w:szCs w:val="24"/>
          <w:lang w:val="en-US"/>
        </w:rPr>
        <w:t xml:space="preserve">: 80 200 </w:t>
      </w:r>
      <w:proofErr w:type="spellStart"/>
      <w:proofErr w:type="gram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roofErr w:type="gramEnd"/>
    </w:p>
    <w:p w14:paraId="08C0534B"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bCs/>
          <w:sz w:val="24"/>
          <w:szCs w:val="24"/>
          <w:lang w:val="en-US"/>
        </w:rPr>
        <w:t xml:space="preserve">§5204 </w:t>
      </w:r>
      <w:r w:rsidRPr="003E438C">
        <w:rPr>
          <w:rFonts w:ascii="Times New Roman" w:eastAsiaTheme="minorHAnsi" w:hAnsi="Times New Roman"/>
          <w:sz w:val="24"/>
          <w:szCs w:val="24"/>
          <w:lang w:val="en-US"/>
        </w:rPr>
        <w:t>„</w:t>
      </w:r>
      <w:proofErr w:type="spellStart"/>
      <w:r w:rsidRPr="003E438C">
        <w:rPr>
          <w:rFonts w:ascii="Times New Roman" w:eastAsiaTheme="minorHAnsi" w:hAnsi="Times New Roman"/>
          <w:sz w:val="24"/>
          <w:szCs w:val="24"/>
          <w:lang w:val="en-US"/>
        </w:rPr>
        <w:t>Придобиване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транспортни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средства</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-81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
    <w:p w14:paraId="554809A2"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Пикап</w:t>
      </w:r>
      <w:proofErr w:type="spellEnd"/>
      <w:r w:rsidRPr="003E438C">
        <w:rPr>
          <w:rFonts w:ascii="Times New Roman" w:eastAsiaTheme="minorHAnsi" w:hAnsi="Times New Roman"/>
          <w:sz w:val="24"/>
          <w:szCs w:val="24"/>
          <w:lang w:val="en-US"/>
        </w:rPr>
        <w:t xml:space="preserve"> – 1бр.,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 xml:space="preserve">/било:67480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става</w:t>
      </w:r>
      <w:proofErr w:type="spellEnd"/>
      <w:r w:rsidRPr="003E438C">
        <w:rPr>
          <w:rFonts w:ascii="Times New Roman" w:eastAsiaTheme="minorHAnsi" w:hAnsi="Times New Roman"/>
          <w:sz w:val="24"/>
          <w:szCs w:val="24"/>
          <w:lang w:val="en-US"/>
        </w:rPr>
        <w:t xml:space="preserve"> 67409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-71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47A67E31"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Катафалка</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охладителна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система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ОП "</w:t>
      </w:r>
      <w:proofErr w:type="spellStart"/>
      <w:r w:rsidRPr="003E438C">
        <w:rPr>
          <w:rFonts w:ascii="Times New Roman" w:eastAsiaTheme="minorHAnsi" w:hAnsi="Times New Roman"/>
          <w:sz w:val="24"/>
          <w:szCs w:val="24"/>
          <w:lang w:val="en-US"/>
        </w:rPr>
        <w:t>Обреден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дом</w:t>
      </w:r>
      <w:proofErr w:type="spellEnd"/>
      <w:r w:rsidRPr="003E438C">
        <w:rPr>
          <w:rFonts w:ascii="Times New Roman" w:eastAsiaTheme="minorHAnsi" w:hAnsi="Times New Roman"/>
          <w:sz w:val="24"/>
          <w:szCs w:val="24"/>
          <w:lang w:val="en-US"/>
        </w:rPr>
        <w:t>"</w:t>
      </w:r>
      <w:proofErr w:type="gramStart"/>
      <w:r w:rsidRPr="003E438C">
        <w:rPr>
          <w:rFonts w:ascii="Times New Roman" w:eastAsiaTheme="minorHAnsi" w:hAnsi="Times New Roman"/>
          <w:sz w:val="24"/>
          <w:szCs w:val="24"/>
          <w:lang w:val="en-US"/>
        </w:rPr>
        <w:t>,  -</w:t>
      </w:r>
      <w:proofErr w:type="gramEnd"/>
      <w:r w:rsidRPr="003E438C">
        <w:rPr>
          <w:rFonts w:ascii="Times New Roman" w:eastAsiaTheme="minorHAnsi" w:hAnsi="Times New Roman"/>
          <w:sz w:val="24"/>
          <w:szCs w:val="24"/>
          <w:lang w:val="en-US"/>
        </w:rPr>
        <w:t xml:space="preserve">10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5943FEAF"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w:t>
      </w:r>
      <w:proofErr w:type="spellStart"/>
      <w:r w:rsidRPr="003E438C">
        <w:rPr>
          <w:rFonts w:ascii="Times New Roman" w:eastAsiaTheme="minorHAnsi" w:hAnsi="Times New Roman"/>
          <w:sz w:val="24"/>
          <w:szCs w:val="24"/>
          <w:lang w:val="en-US"/>
        </w:rPr>
        <w:t>било</w:t>
      </w:r>
      <w:proofErr w:type="spellEnd"/>
      <w:r w:rsidRPr="003E438C">
        <w:rPr>
          <w:rFonts w:ascii="Times New Roman" w:eastAsiaTheme="minorHAnsi" w:hAnsi="Times New Roman"/>
          <w:sz w:val="24"/>
          <w:szCs w:val="24"/>
          <w:lang w:val="en-US"/>
        </w:rPr>
        <w:t xml:space="preserve">: 78 000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става</w:t>
      </w:r>
      <w:proofErr w:type="spellEnd"/>
      <w:r w:rsidRPr="003E438C">
        <w:rPr>
          <w:rFonts w:ascii="Times New Roman" w:eastAsiaTheme="minorHAnsi" w:hAnsi="Times New Roman"/>
          <w:sz w:val="24"/>
          <w:szCs w:val="24"/>
          <w:lang w:val="en-US"/>
        </w:rPr>
        <w:t xml:space="preserve">: 77 990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
    <w:p w14:paraId="208E5418"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0лв.  </w:t>
      </w:r>
    </w:p>
    <w:p w14:paraId="0F3CF25D"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0лв.</w:t>
      </w:r>
    </w:p>
    <w:p w14:paraId="302AA4DD"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ФУНКЦИЯ „</w:t>
      </w:r>
      <w:proofErr w:type="spellStart"/>
      <w:r w:rsidRPr="003E438C">
        <w:rPr>
          <w:rFonts w:ascii="Times New Roman" w:eastAsiaTheme="minorHAnsi" w:hAnsi="Times New Roman"/>
          <w:sz w:val="24"/>
          <w:szCs w:val="24"/>
          <w:lang w:val="en-US"/>
        </w:rPr>
        <w:t>Жилищно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строителство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благоустройство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комунално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стопанство</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опазване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околната</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среда</w:t>
      </w:r>
      <w:proofErr w:type="spellEnd"/>
      <w:r w:rsidRPr="003E438C">
        <w:rPr>
          <w:rFonts w:ascii="Times New Roman" w:eastAsiaTheme="minorHAnsi" w:hAnsi="Times New Roman"/>
          <w:sz w:val="24"/>
          <w:szCs w:val="24"/>
          <w:lang w:val="en-US"/>
        </w:rPr>
        <w:t>“</w:t>
      </w:r>
      <w:proofErr w:type="gramEnd"/>
    </w:p>
    <w:p w14:paraId="6F038C46"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sz w:val="24"/>
          <w:szCs w:val="24"/>
          <w:lang w:val="en-US"/>
        </w:rPr>
        <w:t>Д</w:t>
      </w:r>
      <w:r w:rsidRPr="003E438C">
        <w:rPr>
          <w:rFonts w:ascii="Times New Roman" w:eastAsiaTheme="minorHAnsi" w:hAnsi="Times New Roman"/>
          <w:bCs/>
          <w:sz w:val="24"/>
          <w:szCs w:val="24"/>
          <w:lang w:val="en-US"/>
        </w:rPr>
        <w:t>ейност</w:t>
      </w:r>
      <w:proofErr w:type="spellEnd"/>
      <w:r w:rsidRPr="003E438C">
        <w:rPr>
          <w:rFonts w:ascii="Times New Roman" w:eastAsiaTheme="minorHAnsi" w:hAnsi="Times New Roman"/>
          <w:bCs/>
          <w:sz w:val="24"/>
          <w:szCs w:val="24"/>
          <w:lang w:val="en-US"/>
        </w:rPr>
        <w:t xml:space="preserve"> 604 „</w:t>
      </w:r>
      <w:proofErr w:type="spellStart"/>
      <w:r w:rsidRPr="003E438C">
        <w:rPr>
          <w:rFonts w:ascii="Times New Roman" w:eastAsiaTheme="minorHAnsi" w:hAnsi="Times New Roman"/>
          <w:bCs/>
          <w:sz w:val="24"/>
          <w:szCs w:val="24"/>
          <w:lang w:val="en-US"/>
        </w:rPr>
        <w:t>Осветление</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улици</w:t>
      </w:r>
      <w:proofErr w:type="spellEnd"/>
      <w:r w:rsidRPr="003E438C">
        <w:rPr>
          <w:rFonts w:ascii="Times New Roman" w:eastAsiaTheme="minorHAnsi" w:hAnsi="Times New Roman"/>
          <w:bCs/>
          <w:sz w:val="24"/>
          <w:szCs w:val="24"/>
          <w:lang w:val="en-US"/>
        </w:rPr>
        <w:t xml:space="preserve"> и </w:t>
      </w:r>
      <w:proofErr w:type="spellStart"/>
      <w:proofErr w:type="gramStart"/>
      <w:r w:rsidRPr="003E438C">
        <w:rPr>
          <w:rFonts w:ascii="Times New Roman" w:eastAsiaTheme="minorHAnsi" w:hAnsi="Times New Roman"/>
          <w:bCs/>
          <w:sz w:val="24"/>
          <w:szCs w:val="24"/>
          <w:lang w:val="en-US"/>
        </w:rPr>
        <w:t>площади</w:t>
      </w:r>
      <w:proofErr w:type="spellEnd"/>
      <w:r w:rsidRPr="003E438C">
        <w:rPr>
          <w:rFonts w:ascii="Times New Roman" w:eastAsiaTheme="minorHAnsi" w:hAnsi="Times New Roman"/>
          <w:bCs/>
          <w:sz w:val="24"/>
          <w:szCs w:val="24"/>
          <w:lang w:val="en-US"/>
        </w:rPr>
        <w:t>“</w:t>
      </w:r>
      <w:proofErr w:type="gramEnd"/>
    </w:p>
    <w:p w14:paraId="76293909"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bCs/>
          <w:sz w:val="24"/>
          <w:szCs w:val="24"/>
          <w:lang w:val="en-US"/>
        </w:rPr>
        <w:t>§1016 „</w:t>
      </w:r>
      <w:proofErr w:type="spellStart"/>
      <w:r w:rsidRPr="003E438C">
        <w:rPr>
          <w:rFonts w:ascii="Times New Roman" w:eastAsiaTheme="minorHAnsi" w:hAnsi="Times New Roman"/>
          <w:bCs/>
          <w:sz w:val="24"/>
          <w:szCs w:val="24"/>
          <w:lang w:val="en-US"/>
        </w:rPr>
        <w:t>Вода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горива</w:t>
      </w:r>
      <w:proofErr w:type="spellEnd"/>
      <w:r w:rsidRPr="003E438C">
        <w:rPr>
          <w:rFonts w:ascii="Times New Roman" w:eastAsiaTheme="minorHAnsi" w:hAnsi="Times New Roman"/>
          <w:bCs/>
          <w:sz w:val="24"/>
          <w:szCs w:val="24"/>
          <w:lang w:val="en-US"/>
        </w:rPr>
        <w:t xml:space="preserve"> и </w:t>
      </w:r>
      <w:proofErr w:type="spellStart"/>
      <w:proofErr w:type="gramStart"/>
      <w:r w:rsidRPr="003E438C">
        <w:rPr>
          <w:rFonts w:ascii="Times New Roman" w:eastAsiaTheme="minorHAnsi" w:hAnsi="Times New Roman"/>
          <w:bCs/>
          <w:sz w:val="24"/>
          <w:szCs w:val="24"/>
          <w:lang w:val="en-US"/>
        </w:rPr>
        <w:t>енергия</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+58 060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267E05C8"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Басарбово</w:t>
      </w:r>
      <w:proofErr w:type="spellEnd"/>
      <w:r w:rsidRPr="003E438C">
        <w:rPr>
          <w:rFonts w:ascii="Times New Roman" w:eastAsiaTheme="minorHAnsi" w:hAnsi="Times New Roman"/>
          <w:bCs/>
          <w:sz w:val="24"/>
          <w:szCs w:val="24"/>
          <w:lang w:val="en-US"/>
        </w:rPr>
        <w:t xml:space="preserve">      +8 760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4BB098B5"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Николово</w:t>
      </w:r>
      <w:proofErr w:type="spellEnd"/>
      <w:r w:rsidRPr="003E438C">
        <w:rPr>
          <w:rFonts w:ascii="Times New Roman" w:eastAsiaTheme="minorHAnsi" w:hAnsi="Times New Roman"/>
          <w:bCs/>
          <w:sz w:val="24"/>
          <w:szCs w:val="24"/>
          <w:lang w:val="en-US"/>
        </w:rPr>
        <w:t xml:space="preserve">     +15 000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50DF236E"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Мартен</w:t>
      </w:r>
      <w:proofErr w:type="spellEnd"/>
      <w:r w:rsidRPr="003E438C">
        <w:rPr>
          <w:rFonts w:ascii="Times New Roman" w:eastAsiaTheme="minorHAnsi" w:hAnsi="Times New Roman"/>
          <w:bCs/>
          <w:sz w:val="24"/>
          <w:szCs w:val="24"/>
          <w:lang w:val="en-US"/>
        </w:rPr>
        <w:t xml:space="preserve">         +10 000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1B5F1E56"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Просена</w:t>
      </w:r>
      <w:proofErr w:type="spellEnd"/>
      <w:r w:rsidRPr="003E438C">
        <w:rPr>
          <w:rFonts w:ascii="Times New Roman" w:eastAsiaTheme="minorHAnsi" w:hAnsi="Times New Roman"/>
          <w:bCs/>
          <w:sz w:val="24"/>
          <w:szCs w:val="24"/>
          <w:lang w:val="en-US"/>
        </w:rPr>
        <w:t xml:space="preserve">          +5 300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2B1B87E2"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Ново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село</w:t>
      </w:r>
      <w:proofErr w:type="spellEnd"/>
      <w:r w:rsidRPr="003E438C">
        <w:rPr>
          <w:rFonts w:ascii="Times New Roman" w:eastAsiaTheme="minorHAnsi" w:hAnsi="Times New Roman"/>
          <w:bCs/>
          <w:sz w:val="24"/>
          <w:szCs w:val="24"/>
          <w:lang w:val="en-US"/>
        </w:rPr>
        <w:t xml:space="preserve">       +2 000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5A38BD3F"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Семерджиево</w:t>
      </w:r>
      <w:proofErr w:type="spellEnd"/>
      <w:r w:rsidRPr="003E438C">
        <w:rPr>
          <w:rFonts w:ascii="Times New Roman" w:eastAsiaTheme="minorHAnsi" w:hAnsi="Times New Roman"/>
          <w:bCs/>
          <w:sz w:val="24"/>
          <w:szCs w:val="24"/>
          <w:lang w:val="en-US"/>
        </w:rPr>
        <w:t xml:space="preserve"> +1 000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4DC0F30D"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Хотанца</w:t>
      </w:r>
      <w:proofErr w:type="spellEnd"/>
      <w:r w:rsidRPr="003E438C">
        <w:rPr>
          <w:rFonts w:ascii="Times New Roman" w:eastAsiaTheme="minorHAnsi" w:hAnsi="Times New Roman"/>
          <w:bCs/>
          <w:sz w:val="24"/>
          <w:szCs w:val="24"/>
          <w:lang w:val="en-US"/>
        </w:rPr>
        <w:t xml:space="preserve">          +1 000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7E391967"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Червена</w:t>
      </w:r>
      <w:proofErr w:type="spellEnd"/>
      <w:r w:rsidRPr="003E438C">
        <w:rPr>
          <w:rFonts w:ascii="Times New Roman" w:eastAsiaTheme="minorHAnsi" w:hAnsi="Times New Roman"/>
          <w:bCs/>
          <w:sz w:val="24"/>
          <w:szCs w:val="24"/>
          <w:lang w:val="en-US"/>
        </w:rPr>
        <w:t xml:space="preserve"> </w:t>
      </w:r>
      <w:proofErr w:type="spellStart"/>
      <w:proofErr w:type="gramStart"/>
      <w:r w:rsidRPr="003E438C">
        <w:rPr>
          <w:rFonts w:ascii="Times New Roman" w:eastAsiaTheme="minorHAnsi" w:hAnsi="Times New Roman"/>
          <w:bCs/>
          <w:sz w:val="24"/>
          <w:szCs w:val="24"/>
          <w:lang w:val="en-US"/>
        </w:rPr>
        <w:t>вода</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1 000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6F9082E5"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Сандрово</w:t>
      </w:r>
      <w:proofErr w:type="spellEnd"/>
      <w:r w:rsidRPr="003E438C">
        <w:rPr>
          <w:rFonts w:ascii="Times New Roman" w:eastAsiaTheme="minorHAnsi" w:hAnsi="Times New Roman"/>
          <w:bCs/>
          <w:sz w:val="24"/>
          <w:szCs w:val="24"/>
          <w:lang w:val="en-US"/>
        </w:rPr>
        <w:t xml:space="preserve">        +2 000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15FA7C69"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Тетово</w:t>
      </w:r>
      <w:proofErr w:type="spellEnd"/>
      <w:r w:rsidRPr="003E438C">
        <w:rPr>
          <w:rFonts w:ascii="Times New Roman" w:eastAsiaTheme="minorHAnsi" w:hAnsi="Times New Roman"/>
          <w:bCs/>
          <w:sz w:val="24"/>
          <w:szCs w:val="24"/>
          <w:lang w:val="en-US"/>
        </w:rPr>
        <w:t xml:space="preserve">           +10 000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45838D4E"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lastRenderedPageBreak/>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Ястребово</w:t>
      </w:r>
      <w:proofErr w:type="spellEnd"/>
      <w:r w:rsidRPr="003E438C">
        <w:rPr>
          <w:rFonts w:ascii="Times New Roman" w:eastAsiaTheme="minorHAnsi" w:hAnsi="Times New Roman"/>
          <w:bCs/>
          <w:sz w:val="24"/>
          <w:szCs w:val="24"/>
          <w:lang w:val="en-US"/>
        </w:rPr>
        <w:t xml:space="preserve">       +1 000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62D0B5E9"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bCs/>
          <w:sz w:val="24"/>
          <w:szCs w:val="24"/>
          <w:lang w:val="en-US"/>
        </w:rPr>
        <w:t>Кметство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Бъзън</w:t>
      </w:r>
      <w:proofErr w:type="spellEnd"/>
      <w:r w:rsidRPr="003E438C">
        <w:rPr>
          <w:rFonts w:ascii="Times New Roman" w:eastAsiaTheme="minorHAnsi" w:hAnsi="Times New Roman"/>
          <w:bCs/>
          <w:sz w:val="24"/>
          <w:szCs w:val="24"/>
          <w:lang w:val="en-US"/>
        </w:rPr>
        <w:t xml:space="preserve">               +1 000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r w:rsidRPr="003E438C">
        <w:rPr>
          <w:rFonts w:ascii="Times New Roman" w:eastAsiaTheme="minorHAnsi" w:hAnsi="Times New Roman"/>
          <w:sz w:val="24"/>
          <w:szCs w:val="24"/>
          <w:lang w:val="en-US"/>
        </w:rPr>
        <w:t xml:space="preserve"> </w:t>
      </w:r>
    </w:p>
    <w:p w14:paraId="7BDF9DE8"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+58 060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 xml:space="preserve">.  </w:t>
      </w:r>
    </w:p>
    <w:p w14:paraId="4CB9CD8F"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Дейност</w:t>
      </w:r>
      <w:proofErr w:type="spellEnd"/>
      <w:r w:rsidRPr="003E438C">
        <w:rPr>
          <w:rFonts w:ascii="Times New Roman" w:eastAsiaTheme="minorHAnsi" w:hAnsi="Times New Roman"/>
          <w:sz w:val="24"/>
          <w:szCs w:val="24"/>
          <w:lang w:val="en-US"/>
        </w:rPr>
        <w:t xml:space="preserve"> 619 „</w:t>
      </w:r>
      <w:proofErr w:type="spellStart"/>
      <w:r w:rsidRPr="003E438C">
        <w:rPr>
          <w:rFonts w:ascii="Times New Roman" w:eastAsiaTheme="minorHAnsi" w:hAnsi="Times New Roman"/>
          <w:sz w:val="24"/>
          <w:szCs w:val="24"/>
          <w:lang w:val="en-US"/>
        </w:rPr>
        <w:t>Други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дейности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жилищното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строителство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благоустройството</w:t>
      </w:r>
      <w:proofErr w:type="spellEnd"/>
      <w:r w:rsidRPr="003E438C">
        <w:rPr>
          <w:rFonts w:ascii="Times New Roman" w:eastAsiaTheme="minorHAnsi" w:hAnsi="Times New Roman"/>
          <w:sz w:val="24"/>
          <w:szCs w:val="24"/>
          <w:lang w:val="en-US"/>
        </w:rPr>
        <w:t xml:space="preserve"> </w:t>
      </w:r>
    </w:p>
    <w:p w14:paraId="0F0FBF98"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и </w:t>
      </w:r>
      <w:proofErr w:type="spellStart"/>
      <w:r w:rsidRPr="003E438C">
        <w:rPr>
          <w:rFonts w:ascii="Times New Roman" w:eastAsiaTheme="minorHAnsi" w:hAnsi="Times New Roman"/>
          <w:sz w:val="24"/>
          <w:szCs w:val="24"/>
          <w:lang w:val="en-US"/>
        </w:rPr>
        <w:t>регионалното</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развитие</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Средствата</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размер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27 781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осигуряват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
    <w:p w14:paraId="6A35D91F"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§1020„Разходи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външни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услуги</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-27 781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2ED76F3A"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bCs/>
          <w:sz w:val="24"/>
          <w:szCs w:val="24"/>
          <w:lang w:val="en-US"/>
        </w:rPr>
        <w:t xml:space="preserve">§5203 </w:t>
      </w:r>
      <w:r w:rsidRPr="003E438C">
        <w:rPr>
          <w:rFonts w:ascii="Times New Roman" w:eastAsiaTheme="minorHAnsi" w:hAnsi="Times New Roman"/>
          <w:sz w:val="24"/>
          <w:szCs w:val="24"/>
          <w:lang w:val="en-US"/>
        </w:rPr>
        <w:t>„</w:t>
      </w:r>
      <w:proofErr w:type="spellStart"/>
      <w:r w:rsidRPr="003E438C">
        <w:rPr>
          <w:rFonts w:ascii="Times New Roman" w:eastAsiaTheme="minorHAnsi" w:hAnsi="Times New Roman"/>
          <w:sz w:val="24"/>
          <w:szCs w:val="24"/>
          <w:lang w:val="en-US"/>
        </w:rPr>
        <w:t>Придобиване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друго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оборудване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машини</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съоръжения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+27 781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19D2CC4E"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Обект</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Изграждане</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нова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отоплителна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инсталация</w:t>
      </w:r>
      <w:proofErr w:type="spellEnd"/>
      <w:r w:rsidRPr="003E438C">
        <w:rPr>
          <w:rFonts w:ascii="Times New Roman" w:eastAsiaTheme="minorHAnsi" w:hAnsi="Times New Roman"/>
          <w:bCs/>
          <w:sz w:val="24"/>
          <w:szCs w:val="24"/>
          <w:lang w:val="en-US"/>
        </w:rPr>
        <w:t xml:space="preserve"> в </w:t>
      </w:r>
      <w:proofErr w:type="spellStart"/>
      <w:r w:rsidRPr="003E438C">
        <w:rPr>
          <w:rFonts w:ascii="Times New Roman" w:eastAsiaTheme="minorHAnsi" w:hAnsi="Times New Roman"/>
          <w:bCs/>
          <w:sz w:val="24"/>
          <w:szCs w:val="24"/>
          <w:lang w:val="en-US"/>
        </w:rPr>
        <w:t>сградата</w:t>
      </w:r>
      <w:proofErr w:type="spellEnd"/>
      <w:r w:rsidRPr="003E438C">
        <w:rPr>
          <w:rFonts w:ascii="Times New Roman" w:eastAsiaTheme="minorHAnsi" w:hAnsi="Times New Roman"/>
          <w:bCs/>
          <w:sz w:val="24"/>
          <w:szCs w:val="24"/>
          <w:lang w:val="en-US"/>
        </w:rPr>
        <w:t xml:space="preserve"> </w:t>
      </w:r>
    </w:p>
    <w:p w14:paraId="46F483B5" w14:textId="77777777" w:rsidR="003E438C" w:rsidRPr="003E438C" w:rsidRDefault="003E438C" w:rsidP="003E438C">
      <w:pPr>
        <w:spacing w:line="252" w:lineRule="auto"/>
        <w:rPr>
          <w:rFonts w:ascii="Times New Roman" w:eastAsiaTheme="minorHAnsi" w:hAnsi="Times New Roman"/>
          <w:b/>
          <w:bCs/>
          <w:sz w:val="24"/>
          <w:szCs w:val="24"/>
          <w:lang w:val="en-US"/>
        </w:rPr>
      </w:pP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бул</w:t>
      </w:r>
      <w:proofErr w:type="spellEnd"/>
      <w:r w:rsidRPr="003E438C">
        <w:rPr>
          <w:rFonts w:ascii="Times New Roman" w:eastAsiaTheme="minorHAnsi" w:hAnsi="Times New Roman"/>
          <w:bCs/>
          <w:sz w:val="24"/>
          <w:szCs w:val="24"/>
          <w:lang w:val="en-US"/>
        </w:rPr>
        <w:t>. „</w:t>
      </w:r>
      <w:proofErr w:type="spellStart"/>
      <w:r w:rsidRPr="003E438C">
        <w:rPr>
          <w:rFonts w:ascii="Times New Roman" w:eastAsiaTheme="minorHAnsi" w:hAnsi="Times New Roman"/>
          <w:bCs/>
          <w:sz w:val="24"/>
          <w:szCs w:val="24"/>
          <w:lang w:val="en-US"/>
        </w:rPr>
        <w:t>Ген</w:t>
      </w:r>
      <w:proofErr w:type="spellEnd"/>
      <w:r w:rsidRPr="003E438C">
        <w:rPr>
          <w:rFonts w:ascii="Times New Roman" w:eastAsiaTheme="minorHAnsi" w:hAnsi="Times New Roman"/>
          <w:bCs/>
          <w:sz w:val="24"/>
          <w:szCs w:val="24"/>
          <w:lang w:val="en-US"/>
        </w:rPr>
        <w:t xml:space="preserve">. </w:t>
      </w:r>
      <w:proofErr w:type="spellStart"/>
      <w:proofErr w:type="gramStart"/>
      <w:r w:rsidRPr="003E438C">
        <w:rPr>
          <w:rFonts w:ascii="Times New Roman" w:eastAsiaTheme="minorHAnsi" w:hAnsi="Times New Roman"/>
          <w:bCs/>
          <w:sz w:val="24"/>
          <w:szCs w:val="24"/>
          <w:lang w:val="en-US"/>
        </w:rPr>
        <w:t>Скобелев</w:t>
      </w:r>
      <w:proofErr w:type="spellEnd"/>
      <w:r w:rsidRPr="003E438C">
        <w:rPr>
          <w:rFonts w:ascii="Times New Roman" w:eastAsiaTheme="minorHAnsi" w:hAnsi="Times New Roman"/>
          <w:bCs/>
          <w:sz w:val="24"/>
          <w:szCs w:val="24"/>
          <w:lang w:val="en-US"/>
        </w:rPr>
        <w:t>“</w:t>
      </w:r>
      <w:proofErr w:type="gramEnd"/>
      <w:r w:rsidRPr="003E438C">
        <w:rPr>
          <w:rFonts w:ascii="Times New Roman" w:eastAsiaTheme="minorHAnsi" w:hAnsi="Times New Roman"/>
          <w:bCs/>
          <w:sz w:val="24"/>
          <w:szCs w:val="24"/>
          <w:lang w:val="en-US"/>
        </w:rPr>
        <w:t xml:space="preserve">№ 45+27 781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2D6D9983"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0лв.  </w:t>
      </w:r>
    </w:p>
    <w:p w14:paraId="60A6F980"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color w:val="000000"/>
          <w:sz w:val="24"/>
          <w:szCs w:val="24"/>
          <w:lang w:val="en-US"/>
        </w:rPr>
        <w:t>Дейност</w:t>
      </w:r>
      <w:proofErr w:type="spellEnd"/>
      <w:r w:rsidRPr="003E438C">
        <w:rPr>
          <w:rFonts w:ascii="Times New Roman" w:eastAsiaTheme="minorHAnsi" w:hAnsi="Times New Roman"/>
          <w:color w:val="000000"/>
          <w:sz w:val="24"/>
          <w:szCs w:val="24"/>
          <w:lang w:val="en-US"/>
        </w:rPr>
        <w:t xml:space="preserve"> 623 </w:t>
      </w:r>
      <w:r w:rsidRPr="003E438C">
        <w:rPr>
          <w:rFonts w:ascii="Times New Roman" w:eastAsiaTheme="minorHAnsi" w:hAnsi="Times New Roman"/>
          <w:sz w:val="24"/>
          <w:szCs w:val="24"/>
          <w:lang w:val="en-US"/>
        </w:rPr>
        <w:t>„</w:t>
      </w:r>
      <w:proofErr w:type="spellStart"/>
      <w:proofErr w:type="gramStart"/>
      <w:r w:rsidRPr="003E438C">
        <w:rPr>
          <w:rFonts w:ascii="Times New Roman" w:eastAsiaTheme="minorHAnsi" w:hAnsi="Times New Roman"/>
          <w:sz w:val="24"/>
          <w:szCs w:val="24"/>
          <w:lang w:val="en-US"/>
        </w:rPr>
        <w:t>Чистота</w:t>
      </w:r>
      <w:proofErr w:type="spellEnd"/>
      <w:r w:rsidRPr="003E438C">
        <w:rPr>
          <w:rFonts w:ascii="Times New Roman" w:eastAsiaTheme="minorHAnsi" w:hAnsi="Times New Roman"/>
          <w:sz w:val="24"/>
          <w:szCs w:val="24"/>
          <w:lang w:val="en-US"/>
        </w:rPr>
        <w:t>“</w:t>
      </w:r>
      <w:proofErr w:type="gramEnd"/>
    </w:p>
    <w:p w14:paraId="00BE8536"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ОП „</w:t>
      </w:r>
      <w:proofErr w:type="spellStart"/>
      <w:r w:rsidRPr="003E438C">
        <w:rPr>
          <w:rFonts w:ascii="Times New Roman" w:eastAsiaTheme="minorHAnsi" w:hAnsi="Times New Roman"/>
          <w:bCs/>
          <w:sz w:val="24"/>
          <w:szCs w:val="24"/>
          <w:lang w:val="en-US"/>
        </w:rPr>
        <w:t>Паркстрой</w:t>
      </w:r>
      <w:proofErr w:type="spellEnd"/>
      <w:r w:rsidRPr="003E438C">
        <w:rPr>
          <w:rFonts w:ascii="Times New Roman" w:eastAsiaTheme="minorHAnsi" w:hAnsi="Times New Roman"/>
          <w:bCs/>
          <w:sz w:val="24"/>
          <w:szCs w:val="24"/>
          <w:lang w:val="en-US"/>
        </w:rPr>
        <w:t xml:space="preserve"> – </w:t>
      </w:r>
      <w:proofErr w:type="spellStart"/>
      <w:proofErr w:type="gramStart"/>
      <w:r w:rsidRPr="003E438C">
        <w:rPr>
          <w:rFonts w:ascii="Times New Roman" w:eastAsiaTheme="minorHAnsi" w:hAnsi="Times New Roman"/>
          <w:bCs/>
          <w:sz w:val="24"/>
          <w:szCs w:val="24"/>
          <w:lang w:val="en-US"/>
        </w:rPr>
        <w:t>Русе</w:t>
      </w:r>
      <w:proofErr w:type="spellEnd"/>
      <w:r w:rsidRPr="003E438C">
        <w:rPr>
          <w:rFonts w:ascii="Times New Roman" w:eastAsiaTheme="minorHAnsi" w:hAnsi="Times New Roman"/>
          <w:bCs/>
          <w:sz w:val="24"/>
          <w:szCs w:val="24"/>
          <w:lang w:val="en-US"/>
        </w:rPr>
        <w:t>“</w:t>
      </w:r>
      <w:proofErr w:type="gramEnd"/>
    </w:p>
    <w:p w14:paraId="280916B3" w14:textId="77777777" w:rsidR="003E438C" w:rsidRPr="003E438C" w:rsidRDefault="003E438C" w:rsidP="003E438C">
      <w:pPr>
        <w:spacing w:line="252" w:lineRule="auto"/>
        <w:rPr>
          <w:rFonts w:ascii="Times New Roman" w:eastAsiaTheme="minorHAnsi" w:hAnsi="Times New Roman"/>
          <w:bCs/>
          <w:sz w:val="24"/>
          <w:szCs w:val="24"/>
          <w:lang w:val="en-US"/>
        </w:rPr>
      </w:pPr>
      <w:r w:rsidRPr="003E438C">
        <w:rPr>
          <w:rFonts w:ascii="Times New Roman" w:eastAsiaTheme="minorHAnsi" w:hAnsi="Times New Roman"/>
          <w:bCs/>
          <w:sz w:val="24"/>
          <w:szCs w:val="24"/>
          <w:lang w:val="en-US"/>
        </w:rPr>
        <w:t>§0101 „</w:t>
      </w:r>
      <w:proofErr w:type="spellStart"/>
      <w:r w:rsidRPr="003E438C">
        <w:rPr>
          <w:rFonts w:ascii="Times New Roman" w:eastAsiaTheme="minorHAnsi" w:hAnsi="Times New Roman"/>
          <w:bCs/>
          <w:sz w:val="24"/>
          <w:szCs w:val="24"/>
          <w:lang w:val="en-US"/>
        </w:rPr>
        <w:t>Заплати</w:t>
      </w:r>
      <w:proofErr w:type="spellEnd"/>
      <w:r w:rsidRPr="003E438C">
        <w:rPr>
          <w:rFonts w:ascii="Times New Roman" w:eastAsiaTheme="minorHAnsi" w:hAnsi="Times New Roman"/>
          <w:bCs/>
          <w:sz w:val="24"/>
          <w:szCs w:val="24"/>
          <w:lang w:val="en-US"/>
        </w:rPr>
        <w:t xml:space="preserve"> и </w:t>
      </w:r>
      <w:proofErr w:type="spellStart"/>
      <w:r w:rsidRPr="003E438C">
        <w:rPr>
          <w:rFonts w:ascii="Times New Roman" w:eastAsiaTheme="minorHAnsi" w:hAnsi="Times New Roman"/>
          <w:bCs/>
          <w:sz w:val="24"/>
          <w:szCs w:val="24"/>
          <w:lang w:val="en-US"/>
        </w:rPr>
        <w:t>възнаграждения</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персонала</w:t>
      </w:r>
      <w:proofErr w:type="spellEnd"/>
      <w:r w:rsidRPr="003E438C">
        <w:rPr>
          <w:rFonts w:ascii="Times New Roman" w:eastAsiaTheme="minorHAnsi" w:hAnsi="Times New Roman"/>
          <w:bCs/>
          <w:sz w:val="24"/>
          <w:szCs w:val="24"/>
          <w:lang w:val="en-US"/>
        </w:rPr>
        <w:t xml:space="preserve">                                                    +6 000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7FB89FB3"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нает</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по</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трудови</w:t>
      </w:r>
      <w:proofErr w:type="spellEnd"/>
      <w:r w:rsidRPr="003E438C">
        <w:rPr>
          <w:rFonts w:ascii="Times New Roman" w:eastAsiaTheme="minorHAnsi" w:hAnsi="Times New Roman"/>
          <w:bCs/>
          <w:sz w:val="24"/>
          <w:szCs w:val="24"/>
          <w:lang w:val="en-US"/>
        </w:rPr>
        <w:t xml:space="preserve"> </w:t>
      </w:r>
      <w:proofErr w:type="spellStart"/>
      <w:proofErr w:type="gramStart"/>
      <w:r w:rsidRPr="003E438C">
        <w:rPr>
          <w:rFonts w:ascii="Times New Roman" w:eastAsiaTheme="minorHAnsi" w:hAnsi="Times New Roman"/>
          <w:bCs/>
          <w:sz w:val="24"/>
          <w:szCs w:val="24"/>
          <w:lang w:val="en-US"/>
        </w:rPr>
        <w:t>правоотношения</w:t>
      </w:r>
      <w:proofErr w:type="spellEnd"/>
      <w:r w:rsidRPr="003E438C">
        <w:rPr>
          <w:rFonts w:ascii="Times New Roman" w:eastAsiaTheme="minorHAnsi" w:hAnsi="Times New Roman"/>
          <w:bCs/>
          <w:sz w:val="24"/>
          <w:szCs w:val="24"/>
          <w:lang w:val="en-US"/>
        </w:rPr>
        <w:t>“</w:t>
      </w:r>
      <w:proofErr w:type="gramEnd"/>
      <w:r w:rsidRPr="003E438C">
        <w:rPr>
          <w:rFonts w:ascii="Times New Roman" w:eastAsiaTheme="minorHAnsi" w:hAnsi="Times New Roman"/>
          <w:bCs/>
          <w:sz w:val="24"/>
          <w:szCs w:val="24"/>
          <w:lang w:val="en-US"/>
        </w:rPr>
        <w:t xml:space="preserve">                             </w:t>
      </w:r>
    </w:p>
    <w:p w14:paraId="68D39717"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bCs/>
          <w:sz w:val="24"/>
          <w:szCs w:val="24"/>
          <w:lang w:val="en-US"/>
        </w:rPr>
        <w:t>§1016 „</w:t>
      </w:r>
      <w:proofErr w:type="spellStart"/>
      <w:r w:rsidRPr="003E438C">
        <w:rPr>
          <w:rFonts w:ascii="Times New Roman" w:eastAsiaTheme="minorHAnsi" w:hAnsi="Times New Roman"/>
          <w:bCs/>
          <w:sz w:val="24"/>
          <w:szCs w:val="24"/>
          <w:lang w:val="en-US"/>
        </w:rPr>
        <w:t>Вода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горива</w:t>
      </w:r>
      <w:proofErr w:type="spellEnd"/>
      <w:r w:rsidRPr="003E438C">
        <w:rPr>
          <w:rFonts w:ascii="Times New Roman" w:eastAsiaTheme="minorHAnsi" w:hAnsi="Times New Roman"/>
          <w:bCs/>
          <w:sz w:val="24"/>
          <w:szCs w:val="24"/>
          <w:lang w:val="en-US"/>
        </w:rPr>
        <w:t xml:space="preserve"> и </w:t>
      </w:r>
      <w:proofErr w:type="spellStart"/>
      <w:proofErr w:type="gramStart"/>
      <w:r w:rsidRPr="003E438C">
        <w:rPr>
          <w:rFonts w:ascii="Times New Roman" w:eastAsiaTheme="minorHAnsi" w:hAnsi="Times New Roman"/>
          <w:bCs/>
          <w:sz w:val="24"/>
          <w:szCs w:val="24"/>
          <w:lang w:val="en-US"/>
        </w:rPr>
        <w:t>енергия</w:t>
      </w:r>
      <w:proofErr w:type="spellEnd"/>
      <w:r w:rsidRPr="003E438C">
        <w:rPr>
          <w:rFonts w:ascii="Times New Roman" w:eastAsiaTheme="minorHAnsi" w:hAnsi="Times New Roman"/>
          <w:bCs/>
          <w:sz w:val="24"/>
          <w:szCs w:val="24"/>
          <w:lang w:val="en-US"/>
        </w:rPr>
        <w:t xml:space="preserve">“  </w:t>
      </w:r>
      <w:proofErr w:type="gramEnd"/>
      <w:r w:rsidRPr="003E438C">
        <w:rPr>
          <w:rFonts w:ascii="Times New Roman" w:eastAsiaTheme="minorHAnsi" w:hAnsi="Times New Roman"/>
          <w:bCs/>
          <w:sz w:val="24"/>
          <w:szCs w:val="24"/>
          <w:lang w:val="en-US"/>
        </w:rPr>
        <w:t xml:space="preserve">                                                                             </w:t>
      </w:r>
      <w:r w:rsidRPr="003E438C">
        <w:rPr>
          <w:rFonts w:ascii="Times New Roman" w:eastAsiaTheme="minorHAnsi" w:hAnsi="Times New Roman"/>
          <w:sz w:val="24"/>
          <w:szCs w:val="24"/>
          <w:lang w:val="en-US"/>
        </w:rPr>
        <w:t xml:space="preserve">- 6 000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185835BC"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0лв.  </w:t>
      </w:r>
    </w:p>
    <w:p w14:paraId="0B1221C0"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+58 060лв.                                                                                                 </w:t>
      </w:r>
    </w:p>
    <w:p w14:paraId="51A57BEB"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ФУНКЦИЯ „</w:t>
      </w:r>
      <w:proofErr w:type="spellStart"/>
      <w:r w:rsidRPr="003E438C">
        <w:rPr>
          <w:rFonts w:ascii="Times New Roman" w:eastAsiaTheme="minorHAnsi" w:hAnsi="Times New Roman"/>
          <w:sz w:val="24"/>
          <w:szCs w:val="24"/>
          <w:lang w:val="en-US"/>
        </w:rPr>
        <w:t>Разходи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некласифицирани</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другите</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функции</w:t>
      </w:r>
      <w:proofErr w:type="spellEnd"/>
      <w:r w:rsidRPr="003E438C">
        <w:rPr>
          <w:rFonts w:ascii="Times New Roman" w:eastAsiaTheme="minorHAnsi" w:hAnsi="Times New Roman"/>
          <w:sz w:val="24"/>
          <w:szCs w:val="24"/>
          <w:lang w:val="en-US"/>
        </w:rPr>
        <w:t>“</w:t>
      </w:r>
      <w:proofErr w:type="gramEnd"/>
    </w:p>
    <w:p w14:paraId="548FD6EA"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Дейност</w:t>
      </w:r>
      <w:proofErr w:type="spellEnd"/>
      <w:r w:rsidRPr="003E438C">
        <w:rPr>
          <w:rFonts w:ascii="Times New Roman" w:eastAsiaTheme="minorHAnsi" w:hAnsi="Times New Roman"/>
          <w:sz w:val="24"/>
          <w:szCs w:val="24"/>
          <w:lang w:val="en-US"/>
        </w:rPr>
        <w:t xml:space="preserve"> 998 „</w:t>
      </w:r>
      <w:proofErr w:type="spellStart"/>
      <w:proofErr w:type="gramStart"/>
      <w:r w:rsidRPr="003E438C">
        <w:rPr>
          <w:rFonts w:ascii="Times New Roman" w:eastAsiaTheme="minorHAnsi" w:hAnsi="Times New Roman"/>
          <w:sz w:val="24"/>
          <w:szCs w:val="24"/>
          <w:lang w:val="en-US"/>
        </w:rPr>
        <w:t>Резерв</w:t>
      </w:r>
      <w:proofErr w:type="spellEnd"/>
      <w:r w:rsidRPr="003E438C">
        <w:rPr>
          <w:rFonts w:ascii="Times New Roman" w:eastAsiaTheme="minorHAnsi" w:hAnsi="Times New Roman"/>
          <w:sz w:val="24"/>
          <w:szCs w:val="24"/>
          <w:lang w:val="en-US"/>
        </w:rPr>
        <w:t>“</w:t>
      </w:r>
      <w:proofErr w:type="gramEnd"/>
    </w:p>
    <w:p w14:paraId="2D34A21B"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§0098 „</w:t>
      </w:r>
      <w:proofErr w:type="spellStart"/>
      <w:r w:rsidRPr="003E438C">
        <w:rPr>
          <w:rFonts w:ascii="Times New Roman" w:eastAsiaTheme="minorHAnsi" w:hAnsi="Times New Roman"/>
          <w:sz w:val="24"/>
          <w:szCs w:val="24"/>
          <w:lang w:val="en-US"/>
        </w:rPr>
        <w:t>Резерв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непредвидени</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неотложни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разходи</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- 105 438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573BAA24"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- 105 438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 xml:space="preserve">.   </w:t>
      </w:r>
    </w:p>
    <w:p w14:paraId="26FB1A18"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- 105 438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разходи</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местни</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дейности</w:t>
      </w:r>
      <w:proofErr w:type="spellEnd"/>
      <w:r w:rsidRPr="003E438C">
        <w:rPr>
          <w:rFonts w:ascii="Times New Roman" w:eastAsiaTheme="minorHAnsi" w:hAnsi="Times New Roman"/>
          <w:b/>
          <w:sz w:val="24"/>
          <w:szCs w:val="24"/>
          <w:u w:val="single"/>
          <w:lang w:val="en-US"/>
        </w:rPr>
        <w:t xml:space="preserve">:                                                                       -46 798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0A24DD98" w14:textId="77777777" w:rsidR="003E438C" w:rsidRPr="003E438C" w:rsidRDefault="003E438C" w:rsidP="003E438C">
      <w:pPr>
        <w:spacing w:line="252" w:lineRule="auto"/>
        <w:rPr>
          <w:rFonts w:ascii="Times New Roman" w:eastAsiaTheme="minorHAnsi" w:hAnsi="Times New Roman"/>
          <w:b/>
          <w:sz w:val="24"/>
          <w:szCs w:val="24"/>
          <w:lang w:val="en-US"/>
        </w:rPr>
      </w:pPr>
      <w:r w:rsidRPr="003E438C">
        <w:rPr>
          <w:rFonts w:ascii="Times New Roman" w:eastAsiaTheme="minorHAnsi" w:hAnsi="Times New Roman"/>
          <w:b/>
          <w:sz w:val="24"/>
          <w:szCs w:val="24"/>
          <w:lang w:val="en-US"/>
        </w:rPr>
        <w:t xml:space="preserve">III. </w:t>
      </w:r>
      <w:proofErr w:type="spellStart"/>
      <w:r w:rsidRPr="003E438C">
        <w:rPr>
          <w:rFonts w:ascii="Times New Roman" w:eastAsiaTheme="minorHAnsi" w:hAnsi="Times New Roman"/>
          <w:b/>
          <w:sz w:val="24"/>
          <w:szCs w:val="24"/>
          <w:lang w:val="en-US"/>
        </w:rPr>
        <w:t>Разходи</w:t>
      </w:r>
      <w:proofErr w:type="spellEnd"/>
      <w:r w:rsidRPr="003E438C">
        <w:rPr>
          <w:rFonts w:ascii="Times New Roman" w:eastAsiaTheme="minorHAnsi" w:hAnsi="Times New Roman"/>
          <w:b/>
          <w:sz w:val="24"/>
          <w:szCs w:val="24"/>
          <w:lang w:val="en-US"/>
        </w:rPr>
        <w:t xml:space="preserve"> </w:t>
      </w:r>
      <w:proofErr w:type="gramStart"/>
      <w:r w:rsidRPr="003E438C">
        <w:rPr>
          <w:rFonts w:ascii="Times New Roman" w:eastAsiaTheme="minorHAnsi" w:hAnsi="Times New Roman"/>
          <w:b/>
          <w:sz w:val="24"/>
          <w:szCs w:val="24"/>
          <w:lang w:val="en-US"/>
        </w:rPr>
        <w:t xml:space="preserve">ДД  </w:t>
      </w:r>
      <w:proofErr w:type="spellStart"/>
      <w:r w:rsidRPr="003E438C">
        <w:rPr>
          <w:rFonts w:ascii="Times New Roman" w:eastAsiaTheme="minorHAnsi" w:hAnsi="Times New Roman"/>
          <w:b/>
          <w:sz w:val="24"/>
          <w:szCs w:val="24"/>
          <w:lang w:val="en-US"/>
        </w:rPr>
        <w:t>дофинансирани</w:t>
      </w:r>
      <w:proofErr w:type="spellEnd"/>
      <w:proofErr w:type="gramEnd"/>
      <w:r w:rsidRPr="003E438C">
        <w:rPr>
          <w:rFonts w:ascii="Times New Roman" w:eastAsiaTheme="minorHAnsi" w:hAnsi="Times New Roman"/>
          <w:b/>
          <w:sz w:val="24"/>
          <w:szCs w:val="24"/>
          <w:lang w:val="en-US"/>
        </w:rPr>
        <w:t xml:space="preserve"> с </w:t>
      </w:r>
      <w:proofErr w:type="spellStart"/>
      <w:r w:rsidRPr="003E438C">
        <w:rPr>
          <w:rFonts w:ascii="Times New Roman" w:eastAsiaTheme="minorHAnsi" w:hAnsi="Times New Roman"/>
          <w:b/>
          <w:sz w:val="24"/>
          <w:szCs w:val="24"/>
          <w:lang w:val="en-US"/>
        </w:rPr>
        <w:t>общински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приходи</w:t>
      </w:r>
      <w:proofErr w:type="spellEnd"/>
    </w:p>
    <w:p w14:paraId="4355BFA6"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ФУНКЦИЯ „</w:t>
      </w:r>
      <w:proofErr w:type="spellStart"/>
      <w:proofErr w:type="gramStart"/>
      <w:r w:rsidRPr="003E438C">
        <w:rPr>
          <w:rFonts w:ascii="Times New Roman" w:eastAsiaTheme="minorHAnsi" w:hAnsi="Times New Roman"/>
          <w:sz w:val="24"/>
          <w:szCs w:val="24"/>
          <w:lang w:val="en-US"/>
        </w:rPr>
        <w:t>Образование</w:t>
      </w:r>
      <w:proofErr w:type="spellEnd"/>
      <w:r w:rsidRPr="003E438C">
        <w:rPr>
          <w:rFonts w:ascii="Times New Roman" w:eastAsiaTheme="minorHAnsi" w:hAnsi="Times New Roman"/>
          <w:sz w:val="24"/>
          <w:szCs w:val="24"/>
          <w:lang w:val="en-US"/>
        </w:rPr>
        <w:t>“</w:t>
      </w:r>
      <w:proofErr w:type="gramEnd"/>
    </w:p>
    <w:p w14:paraId="4BA61C52"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Дейност</w:t>
      </w:r>
      <w:proofErr w:type="spellEnd"/>
      <w:r w:rsidRPr="003E438C">
        <w:rPr>
          <w:rFonts w:ascii="Times New Roman" w:eastAsiaTheme="minorHAnsi" w:hAnsi="Times New Roman"/>
          <w:sz w:val="24"/>
          <w:szCs w:val="24"/>
          <w:lang w:val="en-US"/>
        </w:rPr>
        <w:t xml:space="preserve"> 311 „</w:t>
      </w:r>
      <w:proofErr w:type="spellStart"/>
      <w:r w:rsidRPr="003E438C">
        <w:rPr>
          <w:rFonts w:ascii="Times New Roman" w:eastAsiaTheme="minorHAnsi" w:hAnsi="Times New Roman"/>
          <w:sz w:val="24"/>
          <w:szCs w:val="24"/>
          <w:lang w:val="en-US"/>
        </w:rPr>
        <w:t>Детски</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градини</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 xml:space="preserve"> </w:t>
      </w:r>
    </w:p>
    <w:p w14:paraId="3E994789"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ДГ „</w:t>
      </w:r>
      <w:proofErr w:type="spellStart"/>
      <w:proofErr w:type="gramStart"/>
      <w:r w:rsidRPr="003E438C">
        <w:rPr>
          <w:rFonts w:ascii="Times New Roman" w:eastAsiaTheme="minorHAnsi" w:hAnsi="Times New Roman"/>
          <w:sz w:val="24"/>
          <w:szCs w:val="24"/>
          <w:lang w:val="en-US"/>
        </w:rPr>
        <w:t>Иглика</w:t>
      </w:r>
      <w:proofErr w:type="spellEnd"/>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p>
    <w:p w14:paraId="195A3321"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§1030 „</w:t>
      </w:r>
      <w:proofErr w:type="spellStart"/>
      <w:r w:rsidRPr="003E438C">
        <w:rPr>
          <w:rFonts w:ascii="Times New Roman" w:eastAsiaTheme="minorHAnsi" w:hAnsi="Times New Roman"/>
          <w:sz w:val="24"/>
          <w:szCs w:val="24"/>
          <w:lang w:val="en-US"/>
        </w:rPr>
        <w:t>Текущ</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ремонт</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+3 415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34684318"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ДГ „</w:t>
      </w:r>
      <w:proofErr w:type="spellStart"/>
      <w:r w:rsidRPr="003E438C">
        <w:rPr>
          <w:rFonts w:ascii="Times New Roman" w:eastAsiaTheme="minorHAnsi" w:hAnsi="Times New Roman"/>
          <w:sz w:val="24"/>
          <w:szCs w:val="24"/>
          <w:lang w:val="en-US"/>
        </w:rPr>
        <w:t>Пинокио</w:t>
      </w:r>
      <w:proofErr w:type="spellEnd"/>
      <w:r w:rsidRPr="003E438C">
        <w:rPr>
          <w:rFonts w:ascii="Times New Roman" w:eastAsiaTheme="minorHAnsi" w:hAnsi="Times New Roman"/>
          <w:sz w:val="24"/>
          <w:szCs w:val="24"/>
          <w:lang w:val="en-US"/>
        </w:rPr>
        <w:t xml:space="preserve"> –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p>
    <w:p w14:paraId="1EE2BBD9"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§5203„Придобиване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друго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оборудване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машини</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съоръжения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+9 420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7B4D3C49"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Изграждане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солна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стая</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сградата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
    <w:p w14:paraId="5D0EAF29"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lastRenderedPageBreak/>
        <w:t>ДГ „</w:t>
      </w:r>
      <w:proofErr w:type="spellStart"/>
      <w:r w:rsidRPr="003E438C">
        <w:rPr>
          <w:rFonts w:ascii="Times New Roman" w:eastAsiaTheme="minorHAnsi" w:hAnsi="Times New Roman"/>
          <w:sz w:val="24"/>
          <w:szCs w:val="24"/>
          <w:lang w:val="en-US"/>
        </w:rPr>
        <w:t>Пинокио-Русе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ул</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Димчо</w:t>
      </w:r>
      <w:proofErr w:type="spellEnd"/>
      <w:r w:rsidRPr="003E438C">
        <w:rPr>
          <w:rFonts w:ascii="Times New Roman" w:eastAsiaTheme="minorHAnsi" w:hAnsi="Times New Roman"/>
          <w:sz w:val="24"/>
          <w:szCs w:val="24"/>
          <w:lang w:val="en-US"/>
        </w:rPr>
        <w:t xml:space="preserve"> </w:t>
      </w:r>
      <w:proofErr w:type="gramStart"/>
      <w:r w:rsidRPr="003E438C">
        <w:rPr>
          <w:rFonts w:ascii="Times New Roman" w:eastAsiaTheme="minorHAnsi" w:hAnsi="Times New Roman"/>
          <w:sz w:val="24"/>
          <w:szCs w:val="24"/>
          <w:lang w:val="en-US"/>
        </w:rPr>
        <w:t>Дебелянов“</w:t>
      </w:r>
      <w:proofErr w:type="gramEnd"/>
      <w:r w:rsidRPr="003E438C">
        <w:rPr>
          <w:rFonts w:ascii="Times New Roman" w:eastAsiaTheme="minorHAnsi" w:hAnsi="Times New Roman"/>
          <w:sz w:val="24"/>
          <w:szCs w:val="24"/>
          <w:lang w:val="en-US"/>
        </w:rPr>
        <w:t xml:space="preserve">№78“+9 420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17628E71"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+12 835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 xml:space="preserve">.  </w:t>
      </w:r>
    </w:p>
    <w:p w14:paraId="3AFF30A9" w14:textId="77777777" w:rsidR="003E438C" w:rsidRPr="003E438C" w:rsidRDefault="003E438C" w:rsidP="003E438C">
      <w:pPr>
        <w:spacing w:line="252" w:lineRule="auto"/>
        <w:rPr>
          <w:rFonts w:ascii="Times New Roman" w:hAnsi="Times New Roman"/>
          <w:sz w:val="24"/>
          <w:szCs w:val="24"/>
          <w:lang w:val="en-US"/>
        </w:rPr>
      </w:pPr>
      <w:proofErr w:type="spellStart"/>
      <w:r w:rsidRPr="003E438C">
        <w:rPr>
          <w:rFonts w:ascii="Times New Roman" w:eastAsiaTheme="minorHAnsi" w:hAnsi="Times New Roman"/>
          <w:sz w:val="24"/>
          <w:szCs w:val="24"/>
          <w:lang w:val="en-US"/>
        </w:rPr>
        <w:t>Дейност</w:t>
      </w:r>
      <w:proofErr w:type="spellEnd"/>
      <w:r w:rsidRPr="003E438C">
        <w:rPr>
          <w:rFonts w:ascii="Times New Roman" w:eastAsiaTheme="minorHAnsi" w:hAnsi="Times New Roman"/>
          <w:sz w:val="24"/>
          <w:szCs w:val="24"/>
          <w:lang w:val="en-US"/>
        </w:rPr>
        <w:t xml:space="preserve"> 322 </w:t>
      </w:r>
      <w:r w:rsidRPr="003E438C">
        <w:rPr>
          <w:rFonts w:ascii="Times New Roman" w:hAnsi="Times New Roman"/>
          <w:sz w:val="24"/>
          <w:szCs w:val="24"/>
          <w:lang w:val="en-US"/>
        </w:rPr>
        <w:t>„</w:t>
      </w:r>
      <w:proofErr w:type="spellStart"/>
      <w:r w:rsidRPr="003E438C">
        <w:rPr>
          <w:rFonts w:ascii="Times New Roman" w:hAnsi="Times New Roman"/>
          <w:sz w:val="24"/>
          <w:szCs w:val="24"/>
          <w:lang w:val="en-US"/>
        </w:rPr>
        <w:t>Неспециализирани</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училища</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без</w:t>
      </w:r>
      <w:proofErr w:type="spellEnd"/>
      <w:r w:rsidRPr="003E438C">
        <w:rPr>
          <w:rFonts w:ascii="Times New Roman" w:hAnsi="Times New Roman"/>
          <w:sz w:val="24"/>
          <w:szCs w:val="24"/>
          <w:lang w:val="en-US"/>
        </w:rPr>
        <w:t xml:space="preserve"> </w:t>
      </w:r>
      <w:proofErr w:type="spellStart"/>
      <w:r w:rsidRPr="003E438C">
        <w:rPr>
          <w:rFonts w:ascii="Times New Roman" w:hAnsi="Times New Roman"/>
          <w:sz w:val="24"/>
          <w:szCs w:val="24"/>
          <w:lang w:val="en-US"/>
        </w:rPr>
        <w:t>професионални</w:t>
      </w:r>
      <w:proofErr w:type="spellEnd"/>
      <w:r w:rsidRPr="003E438C">
        <w:rPr>
          <w:rFonts w:ascii="Times New Roman" w:hAnsi="Times New Roman"/>
          <w:sz w:val="24"/>
          <w:szCs w:val="24"/>
          <w:lang w:val="en-US"/>
        </w:rPr>
        <w:t xml:space="preserve"> </w:t>
      </w:r>
      <w:proofErr w:type="spellStart"/>
      <w:proofErr w:type="gramStart"/>
      <w:r w:rsidRPr="003E438C">
        <w:rPr>
          <w:rFonts w:ascii="Times New Roman" w:hAnsi="Times New Roman"/>
          <w:sz w:val="24"/>
          <w:szCs w:val="24"/>
          <w:lang w:val="en-US"/>
        </w:rPr>
        <w:t>гимназии</w:t>
      </w:r>
      <w:proofErr w:type="spellEnd"/>
      <w:r w:rsidRPr="003E438C">
        <w:rPr>
          <w:rFonts w:ascii="Times New Roman" w:hAnsi="Times New Roman"/>
          <w:sz w:val="24"/>
          <w:szCs w:val="24"/>
          <w:lang w:val="en-US"/>
        </w:rPr>
        <w:t>“</w:t>
      </w:r>
      <w:proofErr w:type="gramEnd"/>
    </w:p>
    <w:p w14:paraId="6AFA924B"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§5203 „</w:t>
      </w:r>
      <w:proofErr w:type="spellStart"/>
      <w:r w:rsidRPr="003E438C">
        <w:rPr>
          <w:rFonts w:ascii="Times New Roman" w:eastAsiaTheme="minorHAnsi" w:hAnsi="Times New Roman"/>
          <w:sz w:val="24"/>
          <w:szCs w:val="24"/>
          <w:lang w:val="en-US"/>
        </w:rPr>
        <w:t>Придобиване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друго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оборудване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машини</w:t>
      </w:r>
      <w:proofErr w:type="spellEnd"/>
      <w:r w:rsidRPr="003E438C">
        <w:rPr>
          <w:rFonts w:ascii="Times New Roman" w:eastAsiaTheme="minorHAnsi" w:hAnsi="Times New Roman"/>
          <w:sz w:val="24"/>
          <w:szCs w:val="24"/>
          <w:lang w:val="en-US"/>
        </w:rPr>
        <w:t xml:space="preserve"> и </w:t>
      </w:r>
      <w:proofErr w:type="spellStart"/>
      <w:proofErr w:type="gramStart"/>
      <w:r w:rsidRPr="003E438C">
        <w:rPr>
          <w:rFonts w:ascii="Times New Roman" w:eastAsiaTheme="minorHAnsi" w:hAnsi="Times New Roman"/>
          <w:sz w:val="24"/>
          <w:szCs w:val="24"/>
          <w:lang w:val="en-US"/>
        </w:rPr>
        <w:t>съоръжения</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+37 378 </w:t>
      </w:r>
      <w:proofErr w:type="spellStart"/>
      <w:r w:rsidRPr="003E438C">
        <w:rPr>
          <w:rFonts w:ascii="Times New Roman" w:eastAsiaTheme="minorHAnsi" w:hAnsi="Times New Roman"/>
          <w:sz w:val="24"/>
          <w:szCs w:val="24"/>
          <w:lang w:val="en-US"/>
        </w:rPr>
        <w:t>лв</w:t>
      </w:r>
      <w:proofErr w:type="spellEnd"/>
      <w:r w:rsidRPr="003E438C">
        <w:rPr>
          <w:rFonts w:ascii="Times New Roman" w:eastAsiaTheme="minorHAnsi" w:hAnsi="Times New Roman"/>
          <w:sz w:val="24"/>
          <w:szCs w:val="24"/>
          <w:lang w:val="en-US"/>
        </w:rPr>
        <w:t>.</w:t>
      </w:r>
    </w:p>
    <w:p w14:paraId="29CB2B5A"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Обект</w:t>
      </w:r>
      <w:proofErr w:type="spellEnd"/>
      <w:r w:rsidRPr="003E438C">
        <w:rPr>
          <w:rFonts w:ascii="Times New Roman" w:eastAsiaTheme="minorHAnsi" w:hAnsi="Times New Roman"/>
          <w:bCs/>
          <w:sz w:val="24"/>
          <w:szCs w:val="24"/>
          <w:lang w:val="en-US"/>
        </w:rPr>
        <w:t>: “</w:t>
      </w:r>
      <w:proofErr w:type="spellStart"/>
      <w:r w:rsidRPr="003E438C">
        <w:rPr>
          <w:rFonts w:ascii="Times New Roman" w:eastAsiaTheme="minorHAnsi" w:hAnsi="Times New Roman"/>
          <w:bCs/>
          <w:sz w:val="24"/>
          <w:szCs w:val="24"/>
          <w:lang w:val="en-US"/>
        </w:rPr>
        <w:t>Монтаж</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хидравлична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платформа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за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осигуряване</w:t>
      </w:r>
      <w:proofErr w:type="spellEnd"/>
      <w:r w:rsidRPr="003E438C">
        <w:rPr>
          <w:rFonts w:ascii="Times New Roman" w:eastAsiaTheme="minorHAnsi" w:hAnsi="Times New Roman"/>
          <w:bCs/>
          <w:sz w:val="24"/>
          <w:szCs w:val="24"/>
          <w:lang w:val="en-US"/>
        </w:rPr>
        <w:t xml:space="preserve"> </w:t>
      </w:r>
    </w:p>
    <w:p w14:paraId="724AE8F2" w14:textId="77777777" w:rsidR="003E438C" w:rsidRPr="003E438C" w:rsidRDefault="003E438C" w:rsidP="003E438C">
      <w:pPr>
        <w:spacing w:line="252" w:lineRule="auto"/>
        <w:rPr>
          <w:rFonts w:ascii="Times New Roman" w:eastAsiaTheme="minorHAnsi" w:hAnsi="Times New Roman"/>
          <w:bCs/>
          <w:sz w:val="24"/>
          <w:szCs w:val="24"/>
          <w:lang w:val="en-US"/>
        </w:rPr>
      </w:pP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достъпна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среда</w:t>
      </w:r>
      <w:proofErr w:type="spellEnd"/>
      <w:r w:rsidRPr="003E438C">
        <w:rPr>
          <w:rFonts w:ascii="Times New Roman" w:eastAsiaTheme="minorHAnsi" w:hAnsi="Times New Roman"/>
          <w:bCs/>
          <w:sz w:val="24"/>
          <w:szCs w:val="24"/>
          <w:lang w:val="en-US"/>
        </w:rPr>
        <w:t xml:space="preserve"> в ОУ "</w:t>
      </w:r>
      <w:proofErr w:type="spellStart"/>
      <w:r w:rsidRPr="003E438C">
        <w:rPr>
          <w:rFonts w:ascii="Times New Roman" w:eastAsiaTheme="minorHAnsi" w:hAnsi="Times New Roman"/>
          <w:bCs/>
          <w:sz w:val="24"/>
          <w:szCs w:val="24"/>
          <w:lang w:val="en-US"/>
        </w:rPr>
        <w:t>Тома</w:t>
      </w:r>
      <w:proofErr w:type="spellEnd"/>
      <w:r w:rsidRPr="003E438C">
        <w:rPr>
          <w:rFonts w:ascii="Times New Roman" w:eastAsiaTheme="minorHAnsi" w:hAnsi="Times New Roman"/>
          <w:bCs/>
          <w:sz w:val="24"/>
          <w:szCs w:val="24"/>
          <w:lang w:val="en-US"/>
        </w:rPr>
        <w:t xml:space="preserve"> Кърджиев"+37 378 </w:t>
      </w:r>
      <w:proofErr w:type="spellStart"/>
      <w:r w:rsidRPr="003E438C">
        <w:rPr>
          <w:rFonts w:ascii="Times New Roman" w:eastAsiaTheme="minorHAnsi" w:hAnsi="Times New Roman"/>
          <w:bCs/>
          <w:sz w:val="24"/>
          <w:szCs w:val="24"/>
          <w:lang w:val="en-US"/>
        </w:rPr>
        <w:t>лв</w:t>
      </w:r>
      <w:proofErr w:type="spellEnd"/>
      <w:r w:rsidRPr="003E438C">
        <w:rPr>
          <w:rFonts w:ascii="Times New Roman" w:eastAsiaTheme="minorHAnsi" w:hAnsi="Times New Roman"/>
          <w:bCs/>
          <w:sz w:val="24"/>
          <w:szCs w:val="24"/>
          <w:lang w:val="en-US"/>
        </w:rPr>
        <w:t>.</w:t>
      </w:r>
    </w:p>
    <w:p w14:paraId="3ED7702B" w14:textId="77777777" w:rsidR="003E438C" w:rsidRPr="003E438C" w:rsidRDefault="003E438C" w:rsidP="003E438C">
      <w:pPr>
        <w:spacing w:line="252" w:lineRule="auto"/>
        <w:rPr>
          <w:rFonts w:ascii="Times New Roman" w:hAnsi="Times New Roman"/>
          <w:sz w:val="24"/>
          <w:szCs w:val="24"/>
          <w:lang w:val="en-US"/>
        </w:rPr>
      </w:pPr>
      <w:r w:rsidRPr="003E438C">
        <w:rPr>
          <w:rFonts w:ascii="Times New Roman" w:eastAsiaTheme="minorHAnsi" w:hAnsi="Times New Roman"/>
          <w:bCs/>
          <w:sz w:val="24"/>
          <w:szCs w:val="24"/>
          <w:lang w:val="en-US"/>
        </w:rPr>
        <w:t xml:space="preserve">/било:72103лв.; </w:t>
      </w:r>
      <w:proofErr w:type="gramStart"/>
      <w:r w:rsidRPr="003E438C">
        <w:rPr>
          <w:rFonts w:ascii="Times New Roman" w:eastAsiaTheme="minorHAnsi" w:hAnsi="Times New Roman"/>
          <w:bCs/>
          <w:sz w:val="24"/>
          <w:szCs w:val="24"/>
          <w:lang w:val="en-US"/>
        </w:rPr>
        <w:t>става:109481лв.в</w:t>
      </w:r>
      <w:proofErr w:type="gram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т.ч</w:t>
      </w:r>
      <w:proofErr w:type="spellEnd"/>
      <w:r w:rsidRPr="003E438C">
        <w:rPr>
          <w:rFonts w:ascii="Times New Roman" w:eastAsiaTheme="minorHAnsi" w:hAnsi="Times New Roman"/>
          <w:bCs/>
          <w:sz w:val="24"/>
          <w:szCs w:val="24"/>
          <w:lang w:val="en-US"/>
        </w:rPr>
        <w:t xml:space="preserve">. 66 723лв. </w:t>
      </w:r>
      <w:proofErr w:type="spellStart"/>
      <w:r w:rsidRPr="003E438C">
        <w:rPr>
          <w:rFonts w:ascii="Times New Roman" w:eastAsiaTheme="minorHAnsi" w:hAnsi="Times New Roman"/>
          <w:bCs/>
          <w:sz w:val="24"/>
          <w:szCs w:val="24"/>
          <w:lang w:val="en-US"/>
        </w:rPr>
        <w:t>целеви</w:t>
      </w:r>
      <w:proofErr w:type="spellEnd"/>
      <w:r w:rsidRPr="003E438C">
        <w:rPr>
          <w:rFonts w:ascii="Times New Roman" w:eastAsiaTheme="minorHAnsi" w:hAnsi="Times New Roman"/>
          <w:bCs/>
          <w:sz w:val="24"/>
          <w:szCs w:val="24"/>
          <w:lang w:val="en-US"/>
        </w:rPr>
        <w:t xml:space="preserve">/. </w:t>
      </w:r>
    </w:p>
    <w:p w14:paraId="69F6FCF5"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дейност</w:t>
      </w:r>
      <w:proofErr w:type="spellEnd"/>
      <w:r w:rsidRPr="003E438C">
        <w:rPr>
          <w:rFonts w:ascii="Times New Roman" w:eastAsiaTheme="minorHAnsi" w:hAnsi="Times New Roman"/>
          <w:b/>
          <w:sz w:val="24"/>
          <w:szCs w:val="24"/>
          <w:u w:val="single"/>
          <w:lang w:val="en-US"/>
        </w:rPr>
        <w:t xml:space="preserve">:                                                                                                 +37 378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 xml:space="preserve">.  </w:t>
      </w:r>
    </w:p>
    <w:p w14:paraId="43532CF4"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за</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функция</w:t>
      </w:r>
      <w:proofErr w:type="spellEnd"/>
      <w:r w:rsidRPr="003E438C">
        <w:rPr>
          <w:rFonts w:ascii="Times New Roman" w:eastAsiaTheme="minorHAnsi" w:hAnsi="Times New Roman"/>
          <w:b/>
          <w:sz w:val="24"/>
          <w:szCs w:val="24"/>
          <w:u w:val="single"/>
          <w:lang w:val="en-US"/>
        </w:rPr>
        <w:t xml:space="preserve">:                                                                                               +50 213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w:t>
      </w:r>
    </w:p>
    <w:p w14:paraId="68F06055" w14:textId="77777777" w:rsidR="003E438C" w:rsidRPr="003E438C" w:rsidRDefault="003E438C" w:rsidP="003E438C">
      <w:pPr>
        <w:spacing w:line="252" w:lineRule="auto"/>
        <w:rPr>
          <w:rFonts w:ascii="Times New Roman" w:eastAsiaTheme="minorHAnsi" w:hAnsi="Times New Roman"/>
          <w:b/>
          <w:sz w:val="24"/>
          <w:szCs w:val="24"/>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разходи</w:t>
      </w:r>
      <w:proofErr w:type="spellEnd"/>
      <w:r w:rsidRPr="003E438C">
        <w:rPr>
          <w:rFonts w:ascii="Times New Roman" w:eastAsiaTheme="minorHAnsi" w:hAnsi="Times New Roman"/>
          <w:b/>
          <w:sz w:val="24"/>
          <w:szCs w:val="24"/>
          <w:u w:val="single"/>
          <w:lang w:val="en-US"/>
        </w:rPr>
        <w:t xml:space="preserve"> ДД </w:t>
      </w:r>
      <w:proofErr w:type="spellStart"/>
      <w:r w:rsidRPr="003E438C">
        <w:rPr>
          <w:rFonts w:ascii="Times New Roman" w:eastAsiaTheme="minorHAnsi" w:hAnsi="Times New Roman"/>
          <w:b/>
          <w:sz w:val="24"/>
          <w:szCs w:val="24"/>
          <w:u w:val="single"/>
          <w:lang w:val="en-US"/>
        </w:rPr>
        <w:t>дофинансирани</w:t>
      </w:r>
      <w:proofErr w:type="spellEnd"/>
      <w:r w:rsidRPr="003E438C">
        <w:rPr>
          <w:rFonts w:ascii="Times New Roman" w:eastAsiaTheme="minorHAnsi" w:hAnsi="Times New Roman"/>
          <w:b/>
          <w:sz w:val="24"/>
          <w:szCs w:val="24"/>
          <w:u w:val="single"/>
          <w:lang w:val="en-US"/>
        </w:rPr>
        <w:t xml:space="preserve"> с </w:t>
      </w:r>
      <w:proofErr w:type="spellStart"/>
      <w:r w:rsidRPr="003E438C">
        <w:rPr>
          <w:rFonts w:ascii="Times New Roman" w:eastAsiaTheme="minorHAnsi" w:hAnsi="Times New Roman"/>
          <w:b/>
          <w:sz w:val="24"/>
          <w:szCs w:val="24"/>
          <w:u w:val="single"/>
          <w:lang w:val="en-US"/>
        </w:rPr>
        <w:t>общински</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приходи</w:t>
      </w:r>
      <w:proofErr w:type="spellEnd"/>
      <w:r w:rsidRPr="003E438C">
        <w:rPr>
          <w:rFonts w:ascii="Times New Roman" w:eastAsiaTheme="minorHAnsi" w:hAnsi="Times New Roman"/>
          <w:b/>
          <w:sz w:val="24"/>
          <w:szCs w:val="24"/>
          <w:u w:val="single"/>
          <w:lang w:val="en-US"/>
        </w:rPr>
        <w:t xml:space="preserve">                            +50 213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sz w:val="24"/>
          <w:szCs w:val="24"/>
          <w:u w:val="single"/>
          <w:lang w:val="en-US"/>
        </w:rPr>
        <w:t xml:space="preserve">.  </w:t>
      </w:r>
    </w:p>
    <w:p w14:paraId="68AC98F5" w14:textId="77777777" w:rsidR="003E438C" w:rsidRPr="003E438C" w:rsidRDefault="003E438C" w:rsidP="003E438C">
      <w:pPr>
        <w:spacing w:line="252" w:lineRule="auto"/>
        <w:jc w:val="center"/>
        <w:rPr>
          <w:rFonts w:ascii="Times New Roman" w:eastAsiaTheme="minorHAnsi" w:hAnsi="Times New Roman"/>
          <w:b/>
          <w:sz w:val="24"/>
          <w:szCs w:val="24"/>
          <w:u w:val="single"/>
          <w:lang w:val="en-US"/>
        </w:rPr>
      </w:pPr>
    </w:p>
    <w:p w14:paraId="4074E76A" w14:textId="77777777" w:rsidR="003E438C" w:rsidRPr="003E438C" w:rsidRDefault="003E438C" w:rsidP="003E438C">
      <w:pPr>
        <w:spacing w:line="252" w:lineRule="auto"/>
        <w:jc w:val="center"/>
        <w:rPr>
          <w:rFonts w:ascii="Times New Roman" w:eastAsiaTheme="minorHAnsi" w:hAnsi="Times New Roman"/>
          <w:b/>
          <w:sz w:val="24"/>
          <w:szCs w:val="24"/>
          <w:lang w:val="en-US"/>
        </w:rPr>
      </w:pPr>
      <w:r w:rsidRPr="003E438C">
        <w:rPr>
          <w:rFonts w:ascii="Times New Roman" w:eastAsiaTheme="minorHAnsi" w:hAnsi="Times New Roman"/>
          <w:b/>
          <w:sz w:val="24"/>
          <w:szCs w:val="24"/>
          <w:lang w:val="en-US"/>
        </w:rPr>
        <w:t xml:space="preserve">IV. </w:t>
      </w:r>
      <w:proofErr w:type="spellStart"/>
      <w:r w:rsidRPr="003E438C">
        <w:rPr>
          <w:rFonts w:ascii="Times New Roman" w:eastAsiaTheme="minorHAnsi" w:hAnsi="Times New Roman"/>
          <w:b/>
          <w:sz w:val="24"/>
          <w:szCs w:val="24"/>
          <w:lang w:val="en-US"/>
        </w:rPr>
        <w:t>Корекции</w:t>
      </w:r>
      <w:proofErr w:type="spellEnd"/>
      <w:r w:rsidRPr="003E438C">
        <w:rPr>
          <w:rFonts w:ascii="Times New Roman" w:eastAsiaTheme="minorHAnsi" w:hAnsi="Times New Roman"/>
          <w:b/>
          <w:sz w:val="24"/>
          <w:szCs w:val="24"/>
          <w:lang w:val="en-US"/>
        </w:rPr>
        <w:t xml:space="preserve"> в </w:t>
      </w:r>
      <w:proofErr w:type="spellStart"/>
      <w:r w:rsidRPr="003E438C">
        <w:rPr>
          <w:rFonts w:ascii="Times New Roman" w:eastAsiaTheme="minorHAnsi" w:hAnsi="Times New Roman"/>
          <w:b/>
          <w:sz w:val="24"/>
          <w:szCs w:val="24"/>
          <w:lang w:val="en-US"/>
        </w:rPr>
        <w:t>Инвестиционната</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програма</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за</w:t>
      </w:r>
      <w:proofErr w:type="spellEnd"/>
      <w:r w:rsidRPr="003E438C">
        <w:rPr>
          <w:rFonts w:ascii="Times New Roman" w:eastAsiaTheme="minorHAnsi" w:hAnsi="Times New Roman"/>
          <w:b/>
          <w:sz w:val="24"/>
          <w:szCs w:val="24"/>
          <w:lang w:val="en-US"/>
        </w:rPr>
        <w:t xml:space="preserve"> 2022 г. с </w:t>
      </w:r>
      <w:proofErr w:type="spellStart"/>
      <w:proofErr w:type="gramStart"/>
      <w:r w:rsidRPr="003E438C">
        <w:rPr>
          <w:rFonts w:ascii="Times New Roman" w:eastAsiaTheme="minorHAnsi" w:hAnsi="Times New Roman"/>
          <w:b/>
          <w:sz w:val="24"/>
          <w:szCs w:val="24"/>
          <w:lang w:val="en-US"/>
        </w:rPr>
        <w:t>целеви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средства</w:t>
      </w:r>
      <w:proofErr w:type="spellEnd"/>
      <w:proofErr w:type="gramEnd"/>
      <w:r w:rsidRPr="003E438C">
        <w:rPr>
          <w:rFonts w:ascii="Times New Roman" w:eastAsiaTheme="minorHAnsi" w:hAnsi="Times New Roman"/>
          <w:b/>
          <w:sz w:val="24"/>
          <w:szCs w:val="24"/>
          <w:lang w:val="en-US"/>
        </w:rPr>
        <w:t>:</w:t>
      </w:r>
    </w:p>
    <w:p w14:paraId="5FDEA360" w14:textId="77777777" w:rsidR="003E438C" w:rsidRPr="003E438C" w:rsidRDefault="003E438C" w:rsidP="003E438C">
      <w:pPr>
        <w:spacing w:line="252" w:lineRule="auto"/>
        <w:rPr>
          <w:rFonts w:ascii="Times New Roman" w:eastAsiaTheme="minorHAnsi" w:hAnsi="Times New Roman"/>
          <w:b/>
          <w:sz w:val="24"/>
          <w:szCs w:val="24"/>
          <w:u w:val="single"/>
          <w:lang w:val="en-US"/>
        </w:rPr>
      </w:pPr>
    </w:p>
    <w:tbl>
      <w:tblPr>
        <w:tblW w:w="1034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446"/>
        <w:gridCol w:w="1248"/>
      </w:tblGrid>
      <w:tr w:rsidR="003E438C" w:rsidRPr="003E438C" w14:paraId="7FFA881C" w14:textId="77777777" w:rsidTr="00ED5C1C">
        <w:tc>
          <w:tcPr>
            <w:tcW w:w="4253" w:type="dxa"/>
            <w:shd w:val="clear" w:color="auto" w:fill="auto"/>
          </w:tcPr>
          <w:p w14:paraId="7B2E79DB" w14:textId="77777777" w:rsidR="003E438C" w:rsidRPr="003E438C" w:rsidRDefault="003E438C" w:rsidP="003E438C">
            <w:pPr>
              <w:spacing w:after="0" w:line="240" w:lineRule="auto"/>
              <w:jc w:val="both"/>
              <w:rPr>
                <w:rFonts w:ascii="Times New Roman" w:eastAsia="Times New Roman" w:hAnsi="Times New Roman"/>
                <w:sz w:val="24"/>
                <w:szCs w:val="24"/>
                <w:lang w:eastAsia="bg-BG"/>
              </w:rPr>
            </w:pPr>
          </w:p>
          <w:p w14:paraId="4105BA8C"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Наименование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обекта</w:t>
            </w:r>
            <w:proofErr w:type="spellEnd"/>
          </w:p>
        </w:tc>
        <w:tc>
          <w:tcPr>
            <w:tcW w:w="1134" w:type="dxa"/>
            <w:shd w:val="clear" w:color="auto" w:fill="auto"/>
          </w:tcPr>
          <w:p w14:paraId="13D26D98" w14:textId="77777777" w:rsidR="003E438C" w:rsidRPr="003E438C" w:rsidRDefault="003E438C" w:rsidP="003E438C">
            <w:pPr>
              <w:spacing w:line="252" w:lineRule="auto"/>
              <w:ind w:left="176" w:hanging="176"/>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Финансиране</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целеви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средства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било</w:t>
            </w:r>
            <w:proofErr w:type="spellEnd"/>
            <w:r w:rsidRPr="003E438C">
              <w:rPr>
                <w:rFonts w:ascii="Times New Roman" w:eastAsiaTheme="minorHAnsi" w:hAnsi="Times New Roman"/>
                <w:sz w:val="24"/>
                <w:szCs w:val="24"/>
                <w:lang w:val="en-US"/>
              </w:rPr>
              <w:t>/</w:t>
            </w:r>
          </w:p>
        </w:tc>
        <w:tc>
          <w:tcPr>
            <w:tcW w:w="1134" w:type="dxa"/>
            <w:shd w:val="clear" w:color="auto" w:fill="auto"/>
          </w:tcPr>
          <w:p w14:paraId="0AC326CE" w14:textId="77777777" w:rsidR="003E438C" w:rsidRPr="003E438C" w:rsidRDefault="003E438C" w:rsidP="003E438C">
            <w:pPr>
              <w:spacing w:line="252" w:lineRule="auto"/>
              <w:ind w:left="176" w:hanging="176"/>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Финансиране</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целеви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средства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става</w:t>
            </w:r>
            <w:proofErr w:type="spellEnd"/>
            <w:r w:rsidRPr="003E438C">
              <w:rPr>
                <w:rFonts w:ascii="Times New Roman" w:eastAsiaTheme="minorHAnsi" w:hAnsi="Times New Roman"/>
                <w:sz w:val="24"/>
                <w:szCs w:val="24"/>
                <w:lang w:val="en-US"/>
              </w:rPr>
              <w:t>/</w:t>
            </w:r>
          </w:p>
        </w:tc>
        <w:tc>
          <w:tcPr>
            <w:tcW w:w="1134" w:type="dxa"/>
            <w:shd w:val="clear" w:color="auto" w:fill="auto"/>
          </w:tcPr>
          <w:p w14:paraId="7BB4645B" w14:textId="77777777" w:rsidR="003E438C" w:rsidRPr="003E438C" w:rsidRDefault="003E438C" w:rsidP="003E438C">
            <w:pPr>
              <w:spacing w:line="252" w:lineRule="auto"/>
              <w:ind w:left="176" w:hanging="176"/>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Финансиране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собствени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средства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било</w:t>
            </w:r>
            <w:proofErr w:type="spellEnd"/>
            <w:r w:rsidRPr="003E438C">
              <w:rPr>
                <w:rFonts w:ascii="Times New Roman" w:eastAsiaTheme="minorHAnsi" w:hAnsi="Times New Roman"/>
                <w:sz w:val="24"/>
                <w:szCs w:val="24"/>
                <w:lang w:val="en-US"/>
              </w:rPr>
              <w:t>/</w:t>
            </w:r>
          </w:p>
        </w:tc>
        <w:tc>
          <w:tcPr>
            <w:tcW w:w="1446" w:type="dxa"/>
            <w:shd w:val="clear" w:color="auto" w:fill="auto"/>
          </w:tcPr>
          <w:p w14:paraId="527AE7C0" w14:textId="77777777" w:rsidR="003E438C" w:rsidRPr="003E438C" w:rsidRDefault="003E438C" w:rsidP="003E438C">
            <w:pPr>
              <w:spacing w:line="252" w:lineRule="auto"/>
              <w:ind w:left="176" w:right="290" w:hanging="176"/>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Финансиране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собствени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средства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става</w:t>
            </w:r>
            <w:proofErr w:type="spellEnd"/>
            <w:r w:rsidRPr="003E438C">
              <w:rPr>
                <w:rFonts w:ascii="Times New Roman" w:eastAsiaTheme="minorHAnsi" w:hAnsi="Times New Roman"/>
                <w:sz w:val="24"/>
                <w:szCs w:val="24"/>
                <w:lang w:val="en-US"/>
              </w:rPr>
              <w:t>/</w:t>
            </w:r>
          </w:p>
        </w:tc>
        <w:tc>
          <w:tcPr>
            <w:tcW w:w="1248" w:type="dxa"/>
            <w:shd w:val="clear" w:color="auto" w:fill="auto"/>
          </w:tcPr>
          <w:p w14:paraId="501991C8" w14:textId="77777777" w:rsidR="003E438C" w:rsidRPr="003E438C" w:rsidRDefault="003E438C" w:rsidP="003E438C">
            <w:pPr>
              <w:spacing w:line="252" w:lineRule="auto"/>
              <w:ind w:left="176" w:hanging="176"/>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Корекция</w:t>
            </w:r>
            <w:proofErr w:type="spellEnd"/>
            <w:r w:rsidRPr="003E438C">
              <w:rPr>
                <w:rFonts w:ascii="Times New Roman" w:eastAsiaTheme="minorHAnsi" w:hAnsi="Times New Roman"/>
                <w:sz w:val="24"/>
                <w:szCs w:val="24"/>
                <w:lang w:val="en-US"/>
              </w:rPr>
              <w:t xml:space="preserve"> „</w:t>
            </w:r>
            <w:proofErr w:type="gramStart"/>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lang w:val="en-US"/>
              </w:rPr>
              <w:t>/“-„</w:t>
            </w:r>
          </w:p>
        </w:tc>
      </w:tr>
      <w:tr w:rsidR="003E438C" w:rsidRPr="003E438C" w14:paraId="7A5200AD" w14:textId="77777777" w:rsidTr="00ED5C1C">
        <w:tc>
          <w:tcPr>
            <w:tcW w:w="4253" w:type="dxa"/>
            <w:shd w:val="clear" w:color="auto" w:fill="auto"/>
          </w:tcPr>
          <w:p w14:paraId="49448DF0" w14:textId="77777777" w:rsidR="003E438C" w:rsidRPr="003E438C" w:rsidRDefault="003E438C" w:rsidP="003E438C">
            <w:pPr>
              <w:spacing w:line="252" w:lineRule="auto"/>
              <w:rPr>
                <w:rFonts w:ascii="Times New Roman" w:eastAsiaTheme="minorHAnsi" w:hAnsi="Times New Roman"/>
                <w:b/>
                <w:sz w:val="24"/>
                <w:szCs w:val="24"/>
                <w:lang w:val="en-US"/>
              </w:rPr>
            </w:pPr>
            <w:r w:rsidRPr="003E438C">
              <w:rPr>
                <w:rFonts w:ascii="Times New Roman" w:eastAsiaTheme="minorHAnsi" w:hAnsi="Times New Roman"/>
                <w:b/>
                <w:sz w:val="24"/>
                <w:szCs w:val="24"/>
                <w:lang w:val="en-US"/>
              </w:rPr>
              <w:t>§5100 „</w:t>
            </w:r>
            <w:proofErr w:type="spellStart"/>
            <w:r w:rsidRPr="003E438C">
              <w:rPr>
                <w:rFonts w:ascii="Times New Roman" w:eastAsiaTheme="minorHAnsi" w:hAnsi="Times New Roman"/>
                <w:b/>
                <w:sz w:val="24"/>
                <w:szCs w:val="24"/>
                <w:lang w:val="en-US"/>
              </w:rPr>
              <w:t>Основен</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ремонт</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на</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дълготрайни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материални</w:t>
            </w:r>
            <w:proofErr w:type="spellEnd"/>
            <w:r w:rsidRPr="003E438C">
              <w:rPr>
                <w:rFonts w:ascii="Times New Roman" w:eastAsiaTheme="minorHAnsi" w:hAnsi="Times New Roman"/>
                <w:b/>
                <w:sz w:val="24"/>
                <w:szCs w:val="24"/>
                <w:lang w:val="en-US"/>
              </w:rPr>
              <w:t xml:space="preserve"> </w:t>
            </w:r>
            <w:proofErr w:type="spellStart"/>
            <w:proofErr w:type="gramStart"/>
            <w:r w:rsidRPr="003E438C">
              <w:rPr>
                <w:rFonts w:ascii="Times New Roman" w:eastAsiaTheme="minorHAnsi" w:hAnsi="Times New Roman"/>
                <w:b/>
                <w:sz w:val="24"/>
                <w:szCs w:val="24"/>
                <w:lang w:val="en-US"/>
              </w:rPr>
              <w:t>активи</w:t>
            </w:r>
            <w:proofErr w:type="spellEnd"/>
            <w:r w:rsidRPr="003E438C">
              <w:rPr>
                <w:rFonts w:ascii="Times New Roman" w:eastAsiaTheme="minorHAnsi" w:hAnsi="Times New Roman"/>
                <w:b/>
                <w:sz w:val="24"/>
                <w:szCs w:val="24"/>
                <w:lang w:val="en-US"/>
              </w:rPr>
              <w:t>“</w:t>
            </w:r>
            <w:proofErr w:type="gramEnd"/>
          </w:p>
          <w:p w14:paraId="6605FC16" w14:textId="77777777" w:rsidR="003E438C" w:rsidRPr="003E438C" w:rsidRDefault="003E438C" w:rsidP="003E438C">
            <w:pPr>
              <w:spacing w:after="0" w:line="240" w:lineRule="auto"/>
              <w:jc w:val="both"/>
              <w:rPr>
                <w:rFonts w:ascii="Times New Roman" w:eastAsia="Times New Roman" w:hAnsi="Times New Roman"/>
                <w:b/>
                <w:sz w:val="24"/>
                <w:szCs w:val="24"/>
                <w:lang w:eastAsia="bg-BG"/>
              </w:rPr>
            </w:pPr>
            <w:r w:rsidRPr="003E438C">
              <w:rPr>
                <w:rFonts w:ascii="Times New Roman" w:eastAsia="Times New Roman" w:hAnsi="Times New Roman"/>
                <w:b/>
                <w:sz w:val="24"/>
                <w:szCs w:val="24"/>
                <w:lang w:eastAsia="bg-BG"/>
              </w:rPr>
              <w:t>Дейност 714 „Спортни бази и спорт за всички“</w:t>
            </w:r>
          </w:p>
          <w:p w14:paraId="0EA4D846" w14:textId="77777777" w:rsidR="003E438C" w:rsidRPr="003E438C" w:rsidRDefault="003E438C" w:rsidP="003E438C">
            <w:pPr>
              <w:spacing w:line="252" w:lineRule="auto"/>
              <w:rPr>
                <w:rFonts w:ascii="Times New Roman" w:eastAsiaTheme="minorHAnsi" w:hAnsi="Times New Roman"/>
                <w:sz w:val="24"/>
                <w:szCs w:val="24"/>
                <w:lang w:val="en-US"/>
              </w:rPr>
            </w:pPr>
          </w:p>
          <w:p w14:paraId="6509A7B4" w14:textId="77777777" w:rsidR="003E438C" w:rsidRPr="003E438C" w:rsidRDefault="003E438C" w:rsidP="003E438C">
            <w:pPr>
              <w:spacing w:line="252" w:lineRule="auto"/>
              <w:rPr>
                <w:rFonts w:ascii="Times New Roman" w:eastAsiaTheme="minorHAnsi" w:hAnsi="Times New Roman"/>
                <w:color w:val="000000"/>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xml:space="preserve">: </w:t>
            </w:r>
            <w:r w:rsidRPr="003E438C">
              <w:rPr>
                <w:rFonts w:ascii="Times New Roman" w:eastAsiaTheme="minorHAnsi" w:hAnsi="Times New Roman"/>
                <w:color w:val="000000"/>
                <w:sz w:val="24"/>
                <w:szCs w:val="24"/>
                <w:lang w:val="en-US"/>
              </w:rPr>
              <w:t>„</w:t>
            </w:r>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color w:val="000000"/>
                <w:sz w:val="24"/>
                <w:szCs w:val="24"/>
                <w:lang w:val="en-US"/>
              </w:rPr>
              <w:t>Основен</w:t>
            </w:r>
            <w:proofErr w:type="spellEnd"/>
            <w:r w:rsidRPr="003E438C">
              <w:rPr>
                <w:rFonts w:ascii="Times New Roman" w:eastAsiaTheme="minorHAnsi" w:hAnsi="Times New Roman"/>
                <w:color w:val="000000"/>
                <w:sz w:val="24"/>
                <w:szCs w:val="24"/>
                <w:lang w:val="en-US"/>
              </w:rPr>
              <w:t xml:space="preserve"> </w:t>
            </w:r>
            <w:proofErr w:type="spellStart"/>
            <w:r w:rsidRPr="003E438C">
              <w:rPr>
                <w:rFonts w:ascii="Times New Roman" w:eastAsiaTheme="minorHAnsi" w:hAnsi="Times New Roman"/>
                <w:color w:val="000000"/>
                <w:sz w:val="24"/>
                <w:szCs w:val="24"/>
                <w:lang w:val="en-US"/>
              </w:rPr>
              <w:t>ремонт</w:t>
            </w:r>
            <w:proofErr w:type="spellEnd"/>
            <w:r w:rsidRPr="003E438C">
              <w:rPr>
                <w:rFonts w:ascii="Times New Roman" w:eastAsiaTheme="minorHAnsi" w:hAnsi="Times New Roman"/>
                <w:color w:val="000000"/>
                <w:sz w:val="24"/>
                <w:szCs w:val="24"/>
                <w:lang w:val="en-US"/>
              </w:rPr>
              <w:t xml:space="preserve"> </w:t>
            </w:r>
            <w:proofErr w:type="spellStart"/>
            <w:r w:rsidRPr="003E438C">
              <w:rPr>
                <w:rFonts w:ascii="Times New Roman" w:eastAsiaTheme="minorHAnsi" w:hAnsi="Times New Roman"/>
                <w:color w:val="000000"/>
                <w:sz w:val="24"/>
                <w:szCs w:val="24"/>
                <w:lang w:val="en-US"/>
              </w:rPr>
              <w:t>спортно</w:t>
            </w:r>
            <w:proofErr w:type="spellEnd"/>
            <w:r w:rsidRPr="003E438C">
              <w:rPr>
                <w:rFonts w:ascii="Times New Roman" w:eastAsiaTheme="minorHAnsi" w:hAnsi="Times New Roman"/>
                <w:color w:val="000000"/>
                <w:sz w:val="24"/>
                <w:szCs w:val="24"/>
                <w:lang w:val="en-US"/>
              </w:rPr>
              <w:t xml:space="preserve"> </w:t>
            </w:r>
            <w:proofErr w:type="spellStart"/>
            <w:r w:rsidRPr="003E438C">
              <w:rPr>
                <w:rFonts w:ascii="Times New Roman" w:eastAsiaTheme="minorHAnsi" w:hAnsi="Times New Roman"/>
                <w:color w:val="000000"/>
                <w:sz w:val="24"/>
                <w:szCs w:val="24"/>
                <w:lang w:val="en-US"/>
              </w:rPr>
              <w:t>игрище</w:t>
            </w:r>
            <w:proofErr w:type="spellEnd"/>
            <w:r w:rsidRPr="003E438C">
              <w:rPr>
                <w:rFonts w:ascii="Times New Roman" w:eastAsiaTheme="minorHAnsi" w:hAnsi="Times New Roman"/>
                <w:color w:val="000000"/>
                <w:sz w:val="24"/>
                <w:szCs w:val="24"/>
                <w:lang w:val="en-US"/>
              </w:rPr>
              <w:t xml:space="preserve">, </w:t>
            </w:r>
            <w:proofErr w:type="spellStart"/>
            <w:r w:rsidRPr="003E438C">
              <w:rPr>
                <w:rFonts w:ascii="Times New Roman" w:eastAsiaTheme="minorHAnsi" w:hAnsi="Times New Roman"/>
                <w:color w:val="000000"/>
                <w:sz w:val="24"/>
                <w:szCs w:val="24"/>
                <w:lang w:val="en-US"/>
              </w:rPr>
              <w:t>град</w:t>
            </w:r>
            <w:proofErr w:type="spellEnd"/>
            <w:r w:rsidRPr="003E438C">
              <w:rPr>
                <w:rFonts w:ascii="Times New Roman" w:eastAsiaTheme="minorHAnsi" w:hAnsi="Times New Roman"/>
                <w:color w:val="000000"/>
                <w:sz w:val="24"/>
                <w:szCs w:val="24"/>
                <w:lang w:val="en-US"/>
              </w:rPr>
              <w:t xml:space="preserve"> </w:t>
            </w:r>
            <w:proofErr w:type="spellStart"/>
            <w:r w:rsidRPr="003E438C">
              <w:rPr>
                <w:rFonts w:ascii="Times New Roman" w:eastAsiaTheme="minorHAnsi" w:hAnsi="Times New Roman"/>
                <w:color w:val="000000"/>
                <w:sz w:val="24"/>
                <w:szCs w:val="24"/>
                <w:lang w:val="en-US"/>
              </w:rPr>
              <w:t>Русе</w:t>
            </w:r>
            <w:proofErr w:type="spellEnd"/>
            <w:r w:rsidRPr="003E438C">
              <w:rPr>
                <w:rFonts w:ascii="Times New Roman" w:eastAsiaTheme="minorHAnsi" w:hAnsi="Times New Roman"/>
                <w:color w:val="000000"/>
                <w:sz w:val="24"/>
                <w:szCs w:val="24"/>
                <w:lang w:val="en-US"/>
              </w:rPr>
              <w:t xml:space="preserve">- </w:t>
            </w:r>
            <w:proofErr w:type="spellStart"/>
            <w:r w:rsidRPr="003E438C">
              <w:rPr>
                <w:rFonts w:ascii="Times New Roman" w:eastAsiaTheme="minorHAnsi" w:hAnsi="Times New Roman"/>
                <w:color w:val="000000"/>
                <w:sz w:val="24"/>
                <w:szCs w:val="24"/>
                <w:lang w:val="en-US"/>
              </w:rPr>
              <w:t>проекти</w:t>
            </w:r>
            <w:proofErr w:type="spellEnd"/>
            <w:r w:rsidRPr="003E438C">
              <w:rPr>
                <w:rFonts w:ascii="Times New Roman" w:eastAsiaTheme="minorHAnsi" w:hAnsi="Times New Roman"/>
                <w:color w:val="000000"/>
                <w:sz w:val="24"/>
                <w:szCs w:val="24"/>
                <w:lang w:val="en-US"/>
              </w:rPr>
              <w:t xml:space="preserve"> + АН, СМР и СН, </w:t>
            </w:r>
            <w:proofErr w:type="spellStart"/>
            <w:r w:rsidRPr="003E438C">
              <w:rPr>
                <w:rFonts w:ascii="Times New Roman" w:eastAsiaTheme="minorHAnsi" w:hAnsi="Times New Roman"/>
                <w:color w:val="000000"/>
                <w:sz w:val="24"/>
                <w:szCs w:val="24"/>
                <w:lang w:val="en-US"/>
              </w:rPr>
              <w:t>град</w:t>
            </w:r>
            <w:proofErr w:type="spellEnd"/>
            <w:r w:rsidRPr="003E438C">
              <w:rPr>
                <w:rFonts w:ascii="Times New Roman" w:eastAsiaTheme="minorHAnsi" w:hAnsi="Times New Roman"/>
                <w:color w:val="000000"/>
                <w:sz w:val="24"/>
                <w:szCs w:val="24"/>
                <w:lang w:val="en-US"/>
              </w:rPr>
              <w:t xml:space="preserve"> </w:t>
            </w:r>
            <w:proofErr w:type="spellStart"/>
            <w:proofErr w:type="gramStart"/>
            <w:r w:rsidRPr="003E438C">
              <w:rPr>
                <w:rFonts w:ascii="Times New Roman" w:eastAsiaTheme="minorHAnsi" w:hAnsi="Times New Roman"/>
                <w:color w:val="000000"/>
                <w:sz w:val="24"/>
                <w:szCs w:val="24"/>
                <w:lang w:val="en-US"/>
              </w:rPr>
              <w:t>Русе</w:t>
            </w:r>
            <w:proofErr w:type="spellEnd"/>
            <w:r w:rsidRPr="003E438C">
              <w:rPr>
                <w:rFonts w:ascii="Times New Roman" w:eastAsiaTheme="minorHAnsi" w:hAnsi="Times New Roman"/>
                <w:color w:val="000000"/>
                <w:sz w:val="24"/>
                <w:szCs w:val="24"/>
                <w:lang w:val="en-US"/>
              </w:rPr>
              <w:t>“</w:t>
            </w:r>
            <w:proofErr w:type="gramEnd"/>
          </w:p>
        </w:tc>
        <w:tc>
          <w:tcPr>
            <w:tcW w:w="1134" w:type="dxa"/>
            <w:shd w:val="clear" w:color="auto" w:fill="auto"/>
          </w:tcPr>
          <w:p w14:paraId="3E73A00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4CED4C7"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DC5C4E3"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671F1633"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EA38549"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21400</w:t>
            </w:r>
          </w:p>
          <w:p w14:paraId="523D046E" w14:textId="77777777" w:rsidR="003E438C" w:rsidRPr="003E438C" w:rsidRDefault="003E438C" w:rsidP="003E438C">
            <w:pPr>
              <w:spacing w:line="252" w:lineRule="auto"/>
              <w:rPr>
                <w:rFonts w:ascii="Times New Roman" w:eastAsiaTheme="minorHAnsi" w:hAnsi="Times New Roman"/>
                <w:sz w:val="24"/>
                <w:szCs w:val="24"/>
                <w:lang w:val="en-US"/>
              </w:rPr>
            </w:pPr>
          </w:p>
          <w:p w14:paraId="09DFD1AC" w14:textId="77777777" w:rsidR="003E438C" w:rsidRPr="003E438C" w:rsidRDefault="003E438C" w:rsidP="003E438C">
            <w:pPr>
              <w:spacing w:line="252" w:lineRule="auto"/>
              <w:rPr>
                <w:rFonts w:ascii="Times New Roman" w:eastAsiaTheme="minorHAnsi" w:hAnsi="Times New Roman"/>
                <w:sz w:val="24"/>
                <w:szCs w:val="24"/>
                <w:lang w:val="en-US"/>
              </w:rPr>
            </w:pPr>
          </w:p>
        </w:tc>
        <w:tc>
          <w:tcPr>
            <w:tcW w:w="1134" w:type="dxa"/>
            <w:shd w:val="clear" w:color="auto" w:fill="auto"/>
          </w:tcPr>
          <w:p w14:paraId="6A7B6190"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A5AC65A"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77839E5" w14:textId="77777777" w:rsidR="003E438C" w:rsidRPr="003E438C" w:rsidRDefault="003E438C" w:rsidP="003E438C">
            <w:pPr>
              <w:spacing w:line="252" w:lineRule="auto"/>
              <w:rPr>
                <w:rFonts w:ascii="Times New Roman" w:eastAsiaTheme="minorHAnsi" w:hAnsi="Times New Roman"/>
                <w:sz w:val="24"/>
                <w:szCs w:val="24"/>
                <w:lang w:val="en-US"/>
              </w:rPr>
            </w:pPr>
          </w:p>
          <w:p w14:paraId="4A51DFCE" w14:textId="77777777" w:rsidR="003E438C" w:rsidRPr="003E438C" w:rsidRDefault="003E438C" w:rsidP="003E438C">
            <w:pPr>
              <w:spacing w:line="252" w:lineRule="auto"/>
              <w:rPr>
                <w:rFonts w:ascii="Times New Roman" w:eastAsiaTheme="minorHAnsi" w:hAnsi="Times New Roman"/>
                <w:sz w:val="24"/>
                <w:szCs w:val="24"/>
                <w:lang w:val="en-US"/>
              </w:rPr>
            </w:pPr>
          </w:p>
          <w:p w14:paraId="4203C4F7"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21 118</w:t>
            </w:r>
          </w:p>
          <w:p w14:paraId="25A81D7C" w14:textId="77777777" w:rsidR="003E438C" w:rsidRPr="003E438C" w:rsidRDefault="003E438C" w:rsidP="003E438C">
            <w:pPr>
              <w:spacing w:line="252" w:lineRule="auto"/>
              <w:rPr>
                <w:rFonts w:ascii="Times New Roman" w:eastAsiaTheme="minorHAnsi" w:hAnsi="Times New Roman"/>
                <w:sz w:val="24"/>
                <w:szCs w:val="24"/>
                <w:lang w:val="en-US"/>
              </w:rPr>
            </w:pPr>
          </w:p>
        </w:tc>
        <w:tc>
          <w:tcPr>
            <w:tcW w:w="1134" w:type="dxa"/>
            <w:shd w:val="clear" w:color="auto" w:fill="auto"/>
          </w:tcPr>
          <w:p w14:paraId="3D7FEB2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F6CE71F"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FEB73B1"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46C228A3"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19DDF2A"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408721F4" w14:textId="77777777" w:rsidR="003E438C" w:rsidRPr="003E438C" w:rsidRDefault="003E438C" w:rsidP="003E438C">
            <w:pPr>
              <w:spacing w:line="252" w:lineRule="auto"/>
              <w:rPr>
                <w:rFonts w:ascii="Times New Roman" w:eastAsiaTheme="minorHAnsi" w:hAnsi="Times New Roman"/>
                <w:sz w:val="24"/>
                <w:szCs w:val="24"/>
                <w:lang w:val="en-US"/>
              </w:rPr>
            </w:pPr>
          </w:p>
          <w:p w14:paraId="1B2E635C" w14:textId="77777777" w:rsidR="003E438C" w:rsidRPr="003E438C" w:rsidRDefault="003E438C" w:rsidP="003E438C">
            <w:pPr>
              <w:spacing w:line="252" w:lineRule="auto"/>
              <w:rPr>
                <w:rFonts w:ascii="Times New Roman" w:eastAsiaTheme="minorHAnsi" w:hAnsi="Times New Roman"/>
                <w:sz w:val="24"/>
                <w:szCs w:val="24"/>
                <w:lang w:val="en-US"/>
              </w:rPr>
            </w:pPr>
          </w:p>
        </w:tc>
        <w:tc>
          <w:tcPr>
            <w:tcW w:w="1446" w:type="dxa"/>
            <w:shd w:val="clear" w:color="auto" w:fill="auto"/>
          </w:tcPr>
          <w:p w14:paraId="5DA69278"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5A4DDB76"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77E91DD9" w14:textId="77777777" w:rsidR="003E438C" w:rsidRPr="003E438C" w:rsidRDefault="003E438C" w:rsidP="003E438C">
            <w:pPr>
              <w:spacing w:line="252" w:lineRule="auto"/>
              <w:ind w:right="290"/>
              <w:jc w:val="center"/>
              <w:rPr>
                <w:rFonts w:ascii="Times New Roman" w:eastAsiaTheme="minorHAnsi" w:hAnsi="Times New Roman"/>
                <w:sz w:val="24"/>
                <w:szCs w:val="24"/>
                <w:lang w:val="en-US"/>
              </w:rPr>
            </w:pPr>
          </w:p>
          <w:p w14:paraId="452B01D2" w14:textId="77777777" w:rsidR="003E438C" w:rsidRPr="003E438C" w:rsidRDefault="003E438C" w:rsidP="003E438C">
            <w:pPr>
              <w:spacing w:line="252" w:lineRule="auto"/>
              <w:ind w:right="290"/>
              <w:rPr>
                <w:rFonts w:ascii="Times New Roman" w:eastAsiaTheme="minorHAnsi" w:hAnsi="Times New Roman"/>
                <w:sz w:val="24"/>
                <w:szCs w:val="24"/>
                <w:lang w:val="en-US"/>
              </w:rPr>
            </w:pPr>
          </w:p>
        </w:tc>
        <w:tc>
          <w:tcPr>
            <w:tcW w:w="1248" w:type="dxa"/>
            <w:shd w:val="clear" w:color="auto" w:fill="auto"/>
          </w:tcPr>
          <w:p w14:paraId="1DF1B60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CE0CAC3"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6CF78BA"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505741E6"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3E87F596"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-282</w:t>
            </w:r>
          </w:p>
          <w:p w14:paraId="00E55DF4" w14:textId="77777777" w:rsidR="003E438C" w:rsidRPr="003E438C" w:rsidRDefault="003E438C" w:rsidP="003E438C">
            <w:pPr>
              <w:spacing w:line="252" w:lineRule="auto"/>
              <w:rPr>
                <w:rFonts w:ascii="Times New Roman" w:eastAsiaTheme="minorHAnsi" w:hAnsi="Times New Roman"/>
                <w:sz w:val="24"/>
                <w:szCs w:val="24"/>
                <w:lang w:val="en-US"/>
              </w:rPr>
            </w:pPr>
          </w:p>
        </w:tc>
      </w:tr>
      <w:tr w:rsidR="003E438C" w:rsidRPr="003E438C" w14:paraId="78C91536" w14:textId="77777777" w:rsidTr="00ED5C1C">
        <w:tc>
          <w:tcPr>
            <w:tcW w:w="4253" w:type="dxa"/>
            <w:shd w:val="clear" w:color="auto" w:fill="auto"/>
          </w:tcPr>
          <w:p w14:paraId="36F0DF0A" w14:textId="77777777" w:rsidR="003E438C" w:rsidRPr="003E438C" w:rsidRDefault="003E438C" w:rsidP="003E438C">
            <w:pPr>
              <w:spacing w:line="252" w:lineRule="auto"/>
              <w:rPr>
                <w:rFonts w:ascii="Times New Roman" w:eastAsiaTheme="minorHAnsi" w:hAnsi="Times New Roman"/>
                <w:b/>
                <w:sz w:val="24"/>
                <w:szCs w:val="24"/>
                <w:lang w:val="en-US"/>
              </w:rPr>
            </w:pPr>
            <w:r w:rsidRPr="003E438C">
              <w:rPr>
                <w:rFonts w:ascii="Times New Roman" w:eastAsiaTheme="minorHAnsi" w:hAnsi="Times New Roman"/>
                <w:b/>
                <w:sz w:val="24"/>
                <w:szCs w:val="24"/>
                <w:lang w:val="en-US"/>
              </w:rPr>
              <w:t>§5203</w:t>
            </w:r>
            <w:r w:rsidRPr="003E438C">
              <w:rPr>
                <w:rFonts w:ascii="Times New Roman" w:eastAsiaTheme="minorHAnsi" w:hAnsi="Times New Roman"/>
                <w:sz w:val="24"/>
                <w:szCs w:val="24"/>
                <w:lang w:val="en-US"/>
              </w:rPr>
              <w:t>„</w:t>
            </w:r>
            <w:r w:rsidRPr="003E438C">
              <w:rPr>
                <w:rFonts w:ascii="Times New Roman" w:eastAsiaTheme="minorHAnsi" w:hAnsi="Times New Roman"/>
                <w:b/>
                <w:sz w:val="24"/>
                <w:szCs w:val="24"/>
                <w:lang w:val="en-US"/>
              </w:rPr>
              <w:t xml:space="preserve">Придобиване </w:t>
            </w:r>
            <w:proofErr w:type="spellStart"/>
            <w:r w:rsidRPr="003E438C">
              <w:rPr>
                <w:rFonts w:ascii="Times New Roman" w:eastAsiaTheme="minorHAnsi" w:hAnsi="Times New Roman"/>
                <w:b/>
                <w:sz w:val="24"/>
                <w:szCs w:val="24"/>
                <w:lang w:val="en-US"/>
              </w:rPr>
              <w:t>на</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друго</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оборудване</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машини</w:t>
            </w:r>
            <w:proofErr w:type="spellEnd"/>
            <w:r w:rsidRPr="003E438C">
              <w:rPr>
                <w:rFonts w:ascii="Times New Roman" w:eastAsiaTheme="minorHAnsi" w:hAnsi="Times New Roman"/>
                <w:b/>
                <w:sz w:val="24"/>
                <w:szCs w:val="24"/>
                <w:lang w:val="en-US"/>
              </w:rPr>
              <w:t xml:space="preserve"> и </w:t>
            </w:r>
            <w:proofErr w:type="spellStart"/>
            <w:proofErr w:type="gramStart"/>
            <w:r w:rsidRPr="003E438C">
              <w:rPr>
                <w:rFonts w:ascii="Times New Roman" w:eastAsiaTheme="minorHAnsi" w:hAnsi="Times New Roman"/>
                <w:b/>
                <w:sz w:val="24"/>
                <w:szCs w:val="24"/>
                <w:lang w:val="en-US"/>
              </w:rPr>
              <w:t>съоръжения</w:t>
            </w:r>
            <w:proofErr w:type="spellEnd"/>
            <w:r w:rsidRPr="003E438C">
              <w:rPr>
                <w:rFonts w:ascii="Times New Roman" w:eastAsiaTheme="minorHAnsi" w:hAnsi="Times New Roman"/>
                <w:b/>
                <w:sz w:val="24"/>
                <w:szCs w:val="24"/>
                <w:lang w:val="en-US"/>
              </w:rPr>
              <w:t>“</w:t>
            </w:r>
            <w:proofErr w:type="gramEnd"/>
          </w:p>
          <w:p w14:paraId="51A9611E" w14:textId="77777777" w:rsidR="003E438C" w:rsidRPr="003E438C" w:rsidRDefault="003E438C" w:rsidP="003E438C">
            <w:pPr>
              <w:spacing w:line="252" w:lineRule="auto"/>
              <w:rPr>
                <w:rFonts w:ascii="Times New Roman" w:eastAsiaTheme="minorHAnsi" w:hAnsi="Times New Roman"/>
                <w:b/>
                <w:sz w:val="24"/>
                <w:szCs w:val="24"/>
                <w:lang w:val="en-US"/>
              </w:rPr>
            </w:pPr>
            <w:proofErr w:type="spellStart"/>
            <w:r w:rsidRPr="003E438C">
              <w:rPr>
                <w:rFonts w:ascii="Times New Roman" w:eastAsiaTheme="minorHAnsi" w:hAnsi="Times New Roman"/>
                <w:b/>
                <w:sz w:val="24"/>
                <w:szCs w:val="24"/>
                <w:lang w:val="en-US"/>
              </w:rPr>
              <w:t>Дейност</w:t>
            </w:r>
            <w:proofErr w:type="spellEnd"/>
            <w:r w:rsidRPr="003E438C">
              <w:rPr>
                <w:rFonts w:ascii="Times New Roman" w:eastAsiaTheme="minorHAnsi" w:hAnsi="Times New Roman"/>
                <w:b/>
                <w:sz w:val="24"/>
                <w:szCs w:val="24"/>
                <w:lang w:val="en-US"/>
              </w:rPr>
              <w:t xml:space="preserve"> 619 „</w:t>
            </w:r>
            <w:proofErr w:type="spellStart"/>
            <w:r w:rsidRPr="003E438C">
              <w:rPr>
                <w:rFonts w:ascii="Times New Roman" w:eastAsiaTheme="minorHAnsi" w:hAnsi="Times New Roman"/>
                <w:b/>
                <w:sz w:val="24"/>
                <w:szCs w:val="24"/>
                <w:lang w:val="en-US"/>
              </w:rPr>
              <w:t>Други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дейности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по</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жилищното</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строителство</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благоустройството</w:t>
            </w:r>
            <w:proofErr w:type="spellEnd"/>
            <w:r w:rsidRPr="003E438C">
              <w:rPr>
                <w:rFonts w:ascii="Times New Roman" w:eastAsiaTheme="minorHAnsi" w:hAnsi="Times New Roman"/>
                <w:b/>
                <w:sz w:val="24"/>
                <w:szCs w:val="24"/>
                <w:lang w:val="en-US"/>
              </w:rPr>
              <w:t xml:space="preserve"> и </w:t>
            </w:r>
            <w:proofErr w:type="spellStart"/>
            <w:r w:rsidRPr="003E438C">
              <w:rPr>
                <w:rFonts w:ascii="Times New Roman" w:eastAsiaTheme="minorHAnsi" w:hAnsi="Times New Roman"/>
                <w:b/>
                <w:sz w:val="24"/>
                <w:szCs w:val="24"/>
                <w:lang w:val="en-US"/>
              </w:rPr>
              <w:t>регионалното</w:t>
            </w:r>
            <w:proofErr w:type="spellEnd"/>
            <w:r w:rsidRPr="003E438C">
              <w:rPr>
                <w:rFonts w:ascii="Times New Roman" w:eastAsiaTheme="minorHAnsi" w:hAnsi="Times New Roman"/>
                <w:b/>
                <w:sz w:val="24"/>
                <w:szCs w:val="24"/>
                <w:lang w:val="en-US"/>
              </w:rPr>
              <w:t xml:space="preserve"> </w:t>
            </w:r>
            <w:proofErr w:type="spellStart"/>
            <w:proofErr w:type="gramStart"/>
            <w:r w:rsidRPr="003E438C">
              <w:rPr>
                <w:rFonts w:ascii="Times New Roman" w:eastAsiaTheme="minorHAnsi" w:hAnsi="Times New Roman"/>
                <w:b/>
                <w:sz w:val="24"/>
                <w:szCs w:val="24"/>
                <w:lang w:val="en-US"/>
              </w:rPr>
              <w:t>развитие</w:t>
            </w:r>
            <w:proofErr w:type="spellEnd"/>
            <w:r w:rsidRPr="003E438C">
              <w:rPr>
                <w:rFonts w:ascii="Times New Roman" w:eastAsiaTheme="minorHAnsi" w:hAnsi="Times New Roman"/>
                <w:b/>
                <w:sz w:val="24"/>
                <w:szCs w:val="24"/>
                <w:lang w:val="en-US"/>
              </w:rPr>
              <w:t>“</w:t>
            </w:r>
            <w:proofErr w:type="gramEnd"/>
          </w:p>
          <w:p w14:paraId="69FF979C" w14:textId="77777777" w:rsidR="003E438C" w:rsidRPr="003E438C" w:rsidRDefault="003E438C" w:rsidP="003E438C">
            <w:pPr>
              <w:spacing w:line="252" w:lineRule="auto"/>
              <w:rPr>
                <w:rFonts w:ascii="Times New Roman" w:eastAsiaTheme="minorHAnsi" w:hAnsi="Times New Roman"/>
                <w:b/>
                <w:bCs/>
                <w:sz w:val="24"/>
                <w:szCs w:val="24"/>
                <w:lang w:val="en-US"/>
              </w:rPr>
            </w:pPr>
            <w:proofErr w:type="spellStart"/>
            <w:r w:rsidRPr="003E438C">
              <w:rPr>
                <w:rFonts w:ascii="Times New Roman" w:eastAsiaTheme="minorHAnsi" w:hAnsi="Times New Roman"/>
                <w:bCs/>
                <w:sz w:val="24"/>
                <w:szCs w:val="24"/>
                <w:lang w:val="en-US"/>
              </w:rPr>
              <w:lastRenderedPageBreak/>
              <w:t>Обект</w:t>
            </w:r>
            <w:proofErr w:type="spellEnd"/>
            <w:r w:rsidRPr="003E438C">
              <w:rPr>
                <w:rFonts w:ascii="Times New Roman" w:eastAsiaTheme="minorHAnsi" w:hAnsi="Times New Roman"/>
                <w:bCs/>
                <w:sz w:val="24"/>
                <w:szCs w:val="24"/>
                <w:lang w:val="en-US"/>
              </w:rPr>
              <w:t>: „</w:t>
            </w:r>
            <w:proofErr w:type="spellStart"/>
            <w:r w:rsidRPr="003E438C">
              <w:rPr>
                <w:rFonts w:ascii="Times New Roman" w:eastAsiaTheme="minorHAnsi" w:hAnsi="Times New Roman"/>
                <w:bCs/>
                <w:sz w:val="24"/>
                <w:szCs w:val="24"/>
                <w:lang w:val="en-US"/>
              </w:rPr>
              <w:t>Изграждане</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нова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отоплителна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инсталация</w:t>
            </w:r>
            <w:proofErr w:type="spellEnd"/>
            <w:r w:rsidRPr="003E438C">
              <w:rPr>
                <w:rFonts w:ascii="Times New Roman" w:eastAsiaTheme="minorHAnsi" w:hAnsi="Times New Roman"/>
                <w:bCs/>
                <w:sz w:val="24"/>
                <w:szCs w:val="24"/>
                <w:lang w:val="en-US"/>
              </w:rPr>
              <w:t xml:space="preserve"> в </w:t>
            </w:r>
            <w:proofErr w:type="spellStart"/>
            <w:r w:rsidRPr="003E438C">
              <w:rPr>
                <w:rFonts w:ascii="Times New Roman" w:eastAsiaTheme="minorHAnsi" w:hAnsi="Times New Roman"/>
                <w:bCs/>
                <w:sz w:val="24"/>
                <w:szCs w:val="24"/>
                <w:lang w:val="en-US"/>
              </w:rPr>
              <w:t>сградата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на</w:t>
            </w:r>
            <w:proofErr w:type="spellEnd"/>
            <w:r w:rsidRPr="003E438C">
              <w:rPr>
                <w:rFonts w:ascii="Times New Roman" w:eastAsiaTheme="minorHAnsi" w:hAnsi="Times New Roman"/>
                <w:bCs/>
                <w:sz w:val="24"/>
                <w:szCs w:val="24"/>
                <w:lang w:val="en-US"/>
              </w:rPr>
              <w:t xml:space="preserve"> </w:t>
            </w:r>
            <w:proofErr w:type="spellStart"/>
            <w:r w:rsidRPr="003E438C">
              <w:rPr>
                <w:rFonts w:ascii="Times New Roman" w:eastAsiaTheme="minorHAnsi" w:hAnsi="Times New Roman"/>
                <w:bCs/>
                <w:sz w:val="24"/>
                <w:szCs w:val="24"/>
                <w:lang w:val="en-US"/>
              </w:rPr>
              <w:t>бул</w:t>
            </w:r>
            <w:proofErr w:type="spellEnd"/>
            <w:r w:rsidRPr="003E438C">
              <w:rPr>
                <w:rFonts w:ascii="Times New Roman" w:eastAsiaTheme="minorHAnsi" w:hAnsi="Times New Roman"/>
                <w:bCs/>
                <w:sz w:val="24"/>
                <w:szCs w:val="24"/>
                <w:lang w:val="en-US"/>
              </w:rPr>
              <w:t>. „</w:t>
            </w:r>
            <w:proofErr w:type="spellStart"/>
            <w:r w:rsidRPr="003E438C">
              <w:rPr>
                <w:rFonts w:ascii="Times New Roman" w:eastAsiaTheme="minorHAnsi" w:hAnsi="Times New Roman"/>
                <w:bCs/>
                <w:sz w:val="24"/>
                <w:szCs w:val="24"/>
                <w:lang w:val="en-US"/>
              </w:rPr>
              <w:t>Ген</w:t>
            </w:r>
            <w:proofErr w:type="spellEnd"/>
            <w:r w:rsidRPr="003E438C">
              <w:rPr>
                <w:rFonts w:ascii="Times New Roman" w:eastAsiaTheme="minorHAnsi" w:hAnsi="Times New Roman"/>
                <w:bCs/>
                <w:sz w:val="24"/>
                <w:szCs w:val="24"/>
                <w:lang w:val="en-US"/>
              </w:rPr>
              <w:t xml:space="preserve">. </w:t>
            </w:r>
            <w:proofErr w:type="spellStart"/>
            <w:proofErr w:type="gramStart"/>
            <w:r w:rsidRPr="003E438C">
              <w:rPr>
                <w:rFonts w:ascii="Times New Roman" w:eastAsiaTheme="minorHAnsi" w:hAnsi="Times New Roman"/>
                <w:bCs/>
                <w:sz w:val="24"/>
                <w:szCs w:val="24"/>
                <w:lang w:val="en-US"/>
              </w:rPr>
              <w:t>Скобелев</w:t>
            </w:r>
            <w:proofErr w:type="spellEnd"/>
            <w:r w:rsidRPr="003E438C">
              <w:rPr>
                <w:rFonts w:ascii="Times New Roman" w:eastAsiaTheme="minorHAnsi" w:hAnsi="Times New Roman"/>
                <w:bCs/>
                <w:sz w:val="24"/>
                <w:szCs w:val="24"/>
                <w:lang w:val="en-US"/>
              </w:rPr>
              <w:t>“</w:t>
            </w:r>
            <w:proofErr w:type="gramEnd"/>
            <w:r w:rsidRPr="003E438C">
              <w:rPr>
                <w:rFonts w:ascii="Times New Roman" w:eastAsiaTheme="minorHAnsi" w:hAnsi="Times New Roman"/>
                <w:bCs/>
                <w:sz w:val="24"/>
                <w:szCs w:val="24"/>
                <w:lang w:val="en-US"/>
              </w:rPr>
              <w:t>№ 45</w:t>
            </w:r>
          </w:p>
        </w:tc>
        <w:tc>
          <w:tcPr>
            <w:tcW w:w="1134" w:type="dxa"/>
            <w:shd w:val="clear" w:color="auto" w:fill="auto"/>
          </w:tcPr>
          <w:p w14:paraId="0D68221A"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EF0FE88"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E61A55D"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311A14C"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665C983"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9F0657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670FC30"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0</w:t>
            </w:r>
          </w:p>
        </w:tc>
        <w:tc>
          <w:tcPr>
            <w:tcW w:w="1134" w:type="dxa"/>
            <w:shd w:val="clear" w:color="auto" w:fill="auto"/>
          </w:tcPr>
          <w:p w14:paraId="1787B09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B8EE4C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3EA8DAA"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8498C8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8A0BB62"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9417C1D"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0433263"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2219</w:t>
            </w:r>
          </w:p>
        </w:tc>
        <w:tc>
          <w:tcPr>
            <w:tcW w:w="1134" w:type="dxa"/>
            <w:shd w:val="clear" w:color="auto" w:fill="auto"/>
          </w:tcPr>
          <w:p w14:paraId="3CF0CF3D"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D4B37BD"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9A65308"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CCC4009"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2C162DA"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FFA06E9"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5E7D79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27781</w:t>
            </w:r>
          </w:p>
        </w:tc>
        <w:tc>
          <w:tcPr>
            <w:tcW w:w="1446" w:type="dxa"/>
            <w:shd w:val="clear" w:color="auto" w:fill="auto"/>
          </w:tcPr>
          <w:p w14:paraId="3A465F26"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tc>
        <w:tc>
          <w:tcPr>
            <w:tcW w:w="1248" w:type="dxa"/>
            <w:shd w:val="clear" w:color="auto" w:fill="auto"/>
          </w:tcPr>
          <w:p w14:paraId="38BCFD7C"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5555F3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733247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00AAE6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4D0FEF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0D2B60E"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E9F1A84"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+2219</w:t>
            </w:r>
          </w:p>
        </w:tc>
      </w:tr>
      <w:tr w:rsidR="003E438C" w:rsidRPr="003E438C" w14:paraId="139CF8C4" w14:textId="77777777" w:rsidTr="00ED5C1C">
        <w:tc>
          <w:tcPr>
            <w:tcW w:w="4253" w:type="dxa"/>
            <w:shd w:val="clear" w:color="auto" w:fill="auto"/>
          </w:tcPr>
          <w:p w14:paraId="553FC1F6" w14:textId="77777777" w:rsidR="003E438C" w:rsidRPr="003E438C" w:rsidRDefault="003E438C" w:rsidP="003E438C">
            <w:pPr>
              <w:spacing w:line="252" w:lineRule="auto"/>
              <w:rPr>
                <w:rFonts w:ascii="Times New Roman" w:eastAsiaTheme="minorHAnsi" w:hAnsi="Times New Roman"/>
                <w:sz w:val="24"/>
                <w:szCs w:val="24"/>
                <w:lang w:val="en-US"/>
              </w:rPr>
            </w:pPr>
            <w:r w:rsidRPr="003E438C">
              <w:rPr>
                <w:rFonts w:ascii="Times New Roman" w:eastAsiaTheme="minorHAnsi" w:hAnsi="Times New Roman"/>
                <w:b/>
                <w:sz w:val="24"/>
                <w:szCs w:val="24"/>
                <w:lang w:val="en-US"/>
              </w:rPr>
              <w:lastRenderedPageBreak/>
              <w:t xml:space="preserve">§5206„Изграждане </w:t>
            </w:r>
            <w:proofErr w:type="spellStart"/>
            <w:r w:rsidRPr="003E438C">
              <w:rPr>
                <w:rFonts w:ascii="Times New Roman" w:eastAsiaTheme="minorHAnsi" w:hAnsi="Times New Roman"/>
                <w:b/>
                <w:sz w:val="24"/>
                <w:szCs w:val="24"/>
                <w:lang w:val="en-US"/>
              </w:rPr>
              <w:t>на</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инфраструктурни</w:t>
            </w:r>
            <w:proofErr w:type="spellEnd"/>
            <w:r w:rsidRPr="003E438C">
              <w:rPr>
                <w:rFonts w:ascii="Times New Roman" w:eastAsiaTheme="minorHAnsi" w:hAnsi="Times New Roman"/>
                <w:b/>
                <w:sz w:val="24"/>
                <w:szCs w:val="24"/>
                <w:lang w:val="en-US"/>
              </w:rPr>
              <w:t xml:space="preserve"> </w:t>
            </w:r>
            <w:proofErr w:type="spellStart"/>
            <w:proofErr w:type="gramStart"/>
            <w:r w:rsidRPr="003E438C">
              <w:rPr>
                <w:rFonts w:ascii="Times New Roman" w:eastAsiaTheme="minorHAnsi" w:hAnsi="Times New Roman"/>
                <w:b/>
                <w:sz w:val="24"/>
                <w:szCs w:val="24"/>
                <w:lang w:val="en-US"/>
              </w:rPr>
              <w:t>обекти</w:t>
            </w:r>
            <w:proofErr w:type="spellEnd"/>
            <w:r w:rsidRPr="003E438C">
              <w:rPr>
                <w:rFonts w:ascii="Times New Roman" w:eastAsiaTheme="minorHAnsi" w:hAnsi="Times New Roman"/>
                <w:b/>
                <w:sz w:val="24"/>
                <w:szCs w:val="24"/>
                <w:lang w:val="en-US"/>
              </w:rPr>
              <w:t>“</w:t>
            </w:r>
            <w:proofErr w:type="gramEnd"/>
            <w:r w:rsidRPr="003E438C">
              <w:rPr>
                <w:rFonts w:ascii="Times New Roman" w:eastAsiaTheme="minorHAnsi" w:hAnsi="Times New Roman"/>
                <w:b/>
                <w:sz w:val="24"/>
                <w:szCs w:val="24"/>
                <w:lang w:val="en-US"/>
              </w:rPr>
              <w:t>,</w:t>
            </w:r>
            <w:r w:rsidRPr="003E438C">
              <w:rPr>
                <w:rFonts w:ascii="Times New Roman" w:eastAsiaTheme="minorHAnsi" w:hAnsi="Times New Roman"/>
                <w:sz w:val="24"/>
                <w:szCs w:val="24"/>
                <w:lang w:val="en-US"/>
              </w:rPr>
              <w:t xml:space="preserve"> </w:t>
            </w:r>
          </w:p>
          <w:p w14:paraId="0A00D243" w14:textId="77777777" w:rsidR="003E438C" w:rsidRPr="003E438C" w:rsidRDefault="003E438C" w:rsidP="003E438C">
            <w:pPr>
              <w:spacing w:line="252" w:lineRule="auto"/>
              <w:rPr>
                <w:rFonts w:ascii="Times New Roman" w:eastAsiaTheme="minorHAnsi" w:hAnsi="Times New Roman"/>
                <w:b/>
                <w:sz w:val="24"/>
                <w:szCs w:val="24"/>
                <w:lang w:val="en-US"/>
              </w:rPr>
            </w:pPr>
            <w:proofErr w:type="spellStart"/>
            <w:r w:rsidRPr="003E438C">
              <w:rPr>
                <w:rFonts w:ascii="Times New Roman" w:eastAsiaTheme="minorHAnsi" w:hAnsi="Times New Roman"/>
                <w:b/>
                <w:sz w:val="24"/>
                <w:szCs w:val="24"/>
                <w:lang w:val="en-US"/>
              </w:rPr>
              <w:t>Дейност</w:t>
            </w:r>
            <w:proofErr w:type="spellEnd"/>
            <w:r w:rsidRPr="003E438C">
              <w:rPr>
                <w:rFonts w:ascii="Times New Roman" w:eastAsiaTheme="minorHAnsi" w:hAnsi="Times New Roman"/>
                <w:b/>
                <w:sz w:val="24"/>
                <w:szCs w:val="24"/>
                <w:lang w:val="en-US"/>
              </w:rPr>
              <w:t xml:space="preserve"> 619 „</w:t>
            </w:r>
            <w:proofErr w:type="spellStart"/>
            <w:r w:rsidRPr="003E438C">
              <w:rPr>
                <w:rFonts w:ascii="Times New Roman" w:eastAsiaTheme="minorHAnsi" w:hAnsi="Times New Roman"/>
                <w:b/>
                <w:sz w:val="24"/>
                <w:szCs w:val="24"/>
                <w:lang w:val="en-US"/>
              </w:rPr>
              <w:t>Други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дейности</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по</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жилищното</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строителство</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благоустройството</w:t>
            </w:r>
            <w:proofErr w:type="spellEnd"/>
            <w:r w:rsidRPr="003E438C">
              <w:rPr>
                <w:rFonts w:ascii="Times New Roman" w:eastAsiaTheme="minorHAnsi" w:hAnsi="Times New Roman"/>
                <w:b/>
                <w:sz w:val="24"/>
                <w:szCs w:val="24"/>
                <w:lang w:val="en-US"/>
              </w:rPr>
              <w:t xml:space="preserve"> и </w:t>
            </w:r>
            <w:proofErr w:type="spellStart"/>
            <w:r w:rsidRPr="003E438C">
              <w:rPr>
                <w:rFonts w:ascii="Times New Roman" w:eastAsiaTheme="minorHAnsi" w:hAnsi="Times New Roman"/>
                <w:b/>
                <w:sz w:val="24"/>
                <w:szCs w:val="24"/>
                <w:lang w:val="en-US"/>
              </w:rPr>
              <w:t>регионалното</w:t>
            </w:r>
            <w:proofErr w:type="spellEnd"/>
            <w:r w:rsidRPr="003E438C">
              <w:rPr>
                <w:rFonts w:ascii="Times New Roman" w:eastAsiaTheme="minorHAnsi" w:hAnsi="Times New Roman"/>
                <w:b/>
                <w:sz w:val="24"/>
                <w:szCs w:val="24"/>
                <w:lang w:val="en-US"/>
              </w:rPr>
              <w:t xml:space="preserve"> </w:t>
            </w:r>
            <w:proofErr w:type="spellStart"/>
            <w:proofErr w:type="gramStart"/>
            <w:r w:rsidRPr="003E438C">
              <w:rPr>
                <w:rFonts w:ascii="Times New Roman" w:eastAsiaTheme="minorHAnsi" w:hAnsi="Times New Roman"/>
                <w:b/>
                <w:sz w:val="24"/>
                <w:szCs w:val="24"/>
                <w:lang w:val="en-US"/>
              </w:rPr>
              <w:t>развитие</w:t>
            </w:r>
            <w:proofErr w:type="spellEnd"/>
            <w:r w:rsidRPr="003E438C">
              <w:rPr>
                <w:rFonts w:ascii="Times New Roman" w:eastAsiaTheme="minorHAnsi" w:hAnsi="Times New Roman"/>
                <w:b/>
                <w:sz w:val="24"/>
                <w:szCs w:val="24"/>
                <w:lang w:val="en-US"/>
              </w:rPr>
              <w:t>“</w:t>
            </w:r>
            <w:proofErr w:type="gramEnd"/>
          </w:p>
          <w:p w14:paraId="5C8F0A49" w14:textId="77777777" w:rsidR="003E438C" w:rsidRPr="003E438C" w:rsidRDefault="003E438C" w:rsidP="003E438C">
            <w:pPr>
              <w:spacing w:line="252" w:lineRule="auto"/>
              <w:rPr>
                <w:rFonts w:ascii="Times New Roman" w:eastAsiaTheme="minorHAnsi" w:hAnsi="Times New Roman"/>
                <w:sz w:val="24"/>
                <w:szCs w:val="24"/>
                <w:lang w:val="en-US"/>
              </w:rPr>
            </w:pPr>
          </w:p>
          <w:p w14:paraId="768A8A54"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Детска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площадка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деца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0 </w:t>
            </w:r>
            <w:proofErr w:type="spellStart"/>
            <w:r w:rsidRPr="003E438C">
              <w:rPr>
                <w:rFonts w:ascii="Times New Roman" w:eastAsiaTheme="minorHAnsi" w:hAnsi="Times New Roman"/>
                <w:sz w:val="24"/>
                <w:szCs w:val="24"/>
                <w:lang w:val="en-US"/>
              </w:rPr>
              <w:t>до</w:t>
            </w:r>
            <w:proofErr w:type="spellEnd"/>
            <w:r w:rsidRPr="003E438C">
              <w:rPr>
                <w:rFonts w:ascii="Times New Roman" w:eastAsiaTheme="minorHAnsi" w:hAnsi="Times New Roman"/>
                <w:sz w:val="24"/>
                <w:szCs w:val="24"/>
                <w:lang w:val="en-US"/>
              </w:rPr>
              <w:t xml:space="preserve"> 3 г. </w:t>
            </w:r>
            <w:proofErr w:type="spellStart"/>
            <w:r w:rsidRPr="003E438C">
              <w:rPr>
                <w:rFonts w:ascii="Times New Roman" w:eastAsiaTheme="minorHAnsi" w:hAnsi="Times New Roman"/>
                <w:sz w:val="24"/>
                <w:szCs w:val="24"/>
                <w:lang w:val="en-US"/>
              </w:rPr>
              <w:t>разположена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югозападно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бл.45, </w:t>
            </w:r>
            <w:proofErr w:type="spellStart"/>
            <w:r w:rsidRPr="003E438C">
              <w:rPr>
                <w:rFonts w:ascii="Times New Roman" w:eastAsiaTheme="minorHAnsi" w:hAnsi="Times New Roman"/>
                <w:sz w:val="24"/>
                <w:szCs w:val="24"/>
                <w:lang w:val="en-US"/>
              </w:rPr>
              <w:t>жил</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кв</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Дружба</w:t>
            </w:r>
            <w:proofErr w:type="spellEnd"/>
            <w:r w:rsidRPr="003E438C">
              <w:rPr>
                <w:rFonts w:ascii="Times New Roman" w:eastAsiaTheme="minorHAnsi" w:hAnsi="Times New Roman"/>
                <w:sz w:val="24"/>
                <w:szCs w:val="24"/>
                <w:lang w:val="en-US"/>
              </w:rPr>
              <w:t xml:space="preserve"> 3",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p>
          <w:p w14:paraId="3BE9A35D" w14:textId="77777777" w:rsidR="003E438C" w:rsidRPr="003E438C" w:rsidRDefault="003E438C" w:rsidP="003E438C">
            <w:pPr>
              <w:spacing w:line="252" w:lineRule="auto"/>
              <w:rPr>
                <w:rFonts w:ascii="Times New Roman" w:eastAsiaTheme="minorHAnsi" w:hAnsi="Times New Roman"/>
                <w:sz w:val="24"/>
                <w:szCs w:val="24"/>
                <w:lang w:val="en-US"/>
              </w:rPr>
            </w:pPr>
          </w:p>
          <w:p w14:paraId="0D2D0187"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Детска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площадка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деца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proofErr w:type="gramEnd"/>
            <w:r w:rsidRPr="003E438C">
              <w:rPr>
                <w:rFonts w:ascii="Times New Roman" w:eastAsiaTheme="minorHAnsi" w:hAnsi="Times New Roman"/>
                <w:sz w:val="24"/>
                <w:szCs w:val="24"/>
                <w:lang w:val="en-US"/>
              </w:rPr>
              <w:t xml:space="preserve"> 0 </w:t>
            </w:r>
            <w:proofErr w:type="spellStart"/>
            <w:r w:rsidRPr="003E438C">
              <w:rPr>
                <w:rFonts w:ascii="Times New Roman" w:eastAsiaTheme="minorHAnsi" w:hAnsi="Times New Roman"/>
                <w:sz w:val="24"/>
                <w:szCs w:val="24"/>
                <w:lang w:val="en-US"/>
              </w:rPr>
              <w:t>до</w:t>
            </w:r>
            <w:proofErr w:type="spellEnd"/>
            <w:r w:rsidRPr="003E438C">
              <w:rPr>
                <w:rFonts w:ascii="Times New Roman" w:eastAsiaTheme="minorHAnsi" w:hAnsi="Times New Roman"/>
                <w:sz w:val="24"/>
                <w:szCs w:val="24"/>
                <w:lang w:val="en-US"/>
              </w:rPr>
              <w:t xml:space="preserve"> 3 г. </w:t>
            </w:r>
            <w:proofErr w:type="spellStart"/>
            <w:r w:rsidRPr="003E438C">
              <w:rPr>
                <w:rFonts w:ascii="Times New Roman" w:eastAsiaTheme="minorHAnsi" w:hAnsi="Times New Roman"/>
                <w:sz w:val="24"/>
                <w:szCs w:val="24"/>
                <w:lang w:val="en-US"/>
              </w:rPr>
              <w:t>разположена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западно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бл</w:t>
            </w:r>
            <w:proofErr w:type="spellEnd"/>
            <w:r w:rsidRPr="003E438C">
              <w:rPr>
                <w:rFonts w:ascii="Times New Roman" w:eastAsiaTheme="minorHAnsi" w:hAnsi="Times New Roman"/>
                <w:sz w:val="24"/>
                <w:szCs w:val="24"/>
                <w:lang w:val="en-US"/>
              </w:rPr>
              <w:t xml:space="preserve">. "Г. </w:t>
            </w:r>
            <w:proofErr w:type="spellStart"/>
            <w:r w:rsidRPr="003E438C">
              <w:rPr>
                <w:rFonts w:ascii="Times New Roman" w:eastAsiaTheme="minorHAnsi" w:hAnsi="Times New Roman"/>
                <w:sz w:val="24"/>
                <w:szCs w:val="24"/>
                <w:lang w:val="en-US"/>
              </w:rPr>
              <w:t>Кирков</w:t>
            </w:r>
            <w:proofErr w:type="spellEnd"/>
            <w:r w:rsidRPr="003E438C">
              <w:rPr>
                <w:rFonts w:ascii="Times New Roman" w:eastAsiaTheme="minorHAnsi" w:hAnsi="Times New Roman"/>
                <w:sz w:val="24"/>
                <w:szCs w:val="24"/>
                <w:lang w:val="en-US"/>
              </w:rPr>
              <w:t xml:space="preserve">", ЦГЧ,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 </w:t>
            </w:r>
          </w:p>
          <w:p w14:paraId="12A04A3F" w14:textId="77777777" w:rsidR="003E438C" w:rsidRPr="003E438C" w:rsidRDefault="003E438C" w:rsidP="003E438C">
            <w:pPr>
              <w:spacing w:line="252" w:lineRule="auto"/>
              <w:rPr>
                <w:rFonts w:ascii="Times New Roman" w:eastAsiaTheme="minorHAnsi" w:hAnsi="Times New Roman"/>
                <w:sz w:val="24"/>
                <w:szCs w:val="24"/>
                <w:lang w:val="en-US"/>
              </w:rPr>
            </w:pPr>
          </w:p>
          <w:p w14:paraId="2A4D2130"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Изработване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ИТП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нова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комбинирана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детска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площадка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0 </w:t>
            </w:r>
            <w:proofErr w:type="spellStart"/>
            <w:r w:rsidRPr="003E438C">
              <w:rPr>
                <w:rFonts w:ascii="Times New Roman" w:eastAsiaTheme="minorHAnsi" w:hAnsi="Times New Roman"/>
                <w:sz w:val="24"/>
                <w:szCs w:val="24"/>
                <w:lang w:val="en-US"/>
              </w:rPr>
              <w:t>до</w:t>
            </w:r>
            <w:proofErr w:type="spellEnd"/>
            <w:r w:rsidRPr="003E438C">
              <w:rPr>
                <w:rFonts w:ascii="Times New Roman" w:eastAsiaTheme="minorHAnsi" w:hAnsi="Times New Roman"/>
                <w:sz w:val="24"/>
                <w:szCs w:val="24"/>
                <w:lang w:val="en-US"/>
              </w:rPr>
              <w:t xml:space="preserve"> 18г в </w:t>
            </w:r>
            <w:proofErr w:type="spellStart"/>
            <w:r w:rsidRPr="003E438C">
              <w:rPr>
                <w:rFonts w:ascii="Times New Roman" w:eastAsiaTheme="minorHAnsi" w:hAnsi="Times New Roman"/>
                <w:sz w:val="24"/>
                <w:szCs w:val="24"/>
                <w:lang w:val="en-US"/>
              </w:rPr>
              <w:t>прилежащ</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терен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север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ул</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Александровска</w:t>
            </w:r>
            <w:proofErr w:type="spellEnd"/>
            <w:r w:rsidRPr="003E438C">
              <w:rPr>
                <w:rFonts w:ascii="Times New Roman" w:eastAsiaTheme="minorHAnsi" w:hAnsi="Times New Roman"/>
                <w:sz w:val="24"/>
                <w:szCs w:val="24"/>
                <w:lang w:val="en-US"/>
              </w:rPr>
              <w:t xml:space="preserve">, УПИ VI-3759, кв.300, с </w:t>
            </w:r>
            <w:proofErr w:type="spellStart"/>
            <w:r w:rsidRPr="003E438C">
              <w:rPr>
                <w:rFonts w:ascii="Times New Roman" w:eastAsiaTheme="minorHAnsi" w:hAnsi="Times New Roman"/>
                <w:sz w:val="24"/>
                <w:szCs w:val="24"/>
                <w:lang w:val="en-US"/>
              </w:rPr>
              <w:t>места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отдих</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парково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оборудване</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озеленяване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p>
          <w:p w14:paraId="6BFF0128"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Изработване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ИТП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обновяване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съществуваща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детска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площадка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юг</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бл.3 в </w:t>
            </w:r>
            <w:proofErr w:type="spellStart"/>
            <w:r w:rsidRPr="003E438C">
              <w:rPr>
                <w:rFonts w:ascii="Times New Roman" w:eastAsiaTheme="minorHAnsi" w:hAnsi="Times New Roman"/>
                <w:sz w:val="24"/>
                <w:szCs w:val="24"/>
                <w:lang w:val="en-US"/>
              </w:rPr>
              <w:t>кв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Дружба</w:t>
            </w:r>
            <w:proofErr w:type="spellEnd"/>
            <w:r w:rsidRPr="003E438C">
              <w:rPr>
                <w:rFonts w:ascii="Times New Roman" w:eastAsiaTheme="minorHAnsi" w:hAnsi="Times New Roman"/>
                <w:sz w:val="24"/>
                <w:szCs w:val="24"/>
                <w:lang w:val="en-US"/>
              </w:rPr>
              <w:t xml:space="preserve"> 3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деца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3 </w:t>
            </w:r>
            <w:proofErr w:type="spellStart"/>
            <w:r w:rsidRPr="003E438C">
              <w:rPr>
                <w:rFonts w:ascii="Times New Roman" w:eastAsiaTheme="minorHAnsi" w:hAnsi="Times New Roman"/>
                <w:sz w:val="24"/>
                <w:szCs w:val="24"/>
                <w:lang w:val="en-US"/>
              </w:rPr>
              <w:t>до</w:t>
            </w:r>
            <w:proofErr w:type="spellEnd"/>
            <w:r w:rsidRPr="003E438C">
              <w:rPr>
                <w:rFonts w:ascii="Times New Roman" w:eastAsiaTheme="minorHAnsi" w:hAnsi="Times New Roman"/>
                <w:sz w:val="24"/>
                <w:szCs w:val="24"/>
                <w:lang w:val="en-US"/>
              </w:rPr>
              <w:t xml:space="preserve"> 12г.</w:t>
            </w:r>
          </w:p>
          <w:p w14:paraId="30DC49C1"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Изработване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ИТП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Детска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площадка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деца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0 </w:t>
            </w:r>
            <w:proofErr w:type="spellStart"/>
            <w:r w:rsidRPr="003E438C">
              <w:rPr>
                <w:rFonts w:ascii="Times New Roman" w:eastAsiaTheme="minorHAnsi" w:hAnsi="Times New Roman"/>
                <w:sz w:val="24"/>
                <w:szCs w:val="24"/>
                <w:lang w:val="en-US"/>
              </w:rPr>
              <w:t>до</w:t>
            </w:r>
            <w:proofErr w:type="spellEnd"/>
            <w:r w:rsidRPr="003E438C">
              <w:rPr>
                <w:rFonts w:ascii="Times New Roman" w:eastAsiaTheme="minorHAnsi" w:hAnsi="Times New Roman"/>
                <w:sz w:val="24"/>
                <w:szCs w:val="24"/>
                <w:lang w:val="en-US"/>
              </w:rPr>
              <w:t xml:space="preserve"> 3г. </w:t>
            </w:r>
            <w:proofErr w:type="spellStart"/>
            <w:r w:rsidRPr="003E438C">
              <w:rPr>
                <w:rFonts w:ascii="Times New Roman" w:eastAsiaTheme="minorHAnsi" w:hAnsi="Times New Roman"/>
                <w:sz w:val="24"/>
                <w:szCs w:val="24"/>
                <w:lang w:val="en-US"/>
              </w:rPr>
              <w:t>при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бл</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Фазан</w:t>
            </w:r>
            <w:proofErr w:type="spellEnd"/>
            <w:r w:rsidRPr="003E438C">
              <w:rPr>
                <w:rFonts w:ascii="Times New Roman" w:eastAsiaTheme="minorHAnsi" w:hAnsi="Times New Roman"/>
                <w:sz w:val="24"/>
                <w:szCs w:val="24"/>
                <w:lang w:val="en-US"/>
              </w:rPr>
              <w:t xml:space="preserve">", ЦГЧ,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p>
          <w:p w14:paraId="0E062C16"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Изработване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ИТП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Облагородяване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входно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пространство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жил</w:t>
            </w:r>
            <w:proofErr w:type="spellEnd"/>
            <w:r w:rsidRPr="003E438C">
              <w:rPr>
                <w:rFonts w:ascii="Times New Roman" w:eastAsiaTheme="minorHAnsi" w:hAnsi="Times New Roman"/>
                <w:sz w:val="24"/>
                <w:szCs w:val="24"/>
                <w:lang w:val="en-US"/>
              </w:rPr>
              <w:t>. к-с "</w:t>
            </w:r>
            <w:proofErr w:type="spellStart"/>
            <w:r w:rsidRPr="003E438C">
              <w:rPr>
                <w:rFonts w:ascii="Times New Roman" w:eastAsiaTheme="minorHAnsi" w:hAnsi="Times New Roman"/>
                <w:sz w:val="24"/>
                <w:szCs w:val="24"/>
                <w:lang w:val="en-US"/>
              </w:rPr>
              <w:t>Чародейка</w:t>
            </w:r>
            <w:proofErr w:type="spellEnd"/>
            <w:r w:rsidRPr="003E438C">
              <w:rPr>
                <w:rFonts w:ascii="Times New Roman" w:eastAsiaTheme="minorHAnsi" w:hAnsi="Times New Roman"/>
                <w:sz w:val="24"/>
                <w:szCs w:val="24"/>
                <w:lang w:val="en-US"/>
              </w:rPr>
              <w:t xml:space="preserve"> - Г-</w:t>
            </w:r>
            <w:proofErr w:type="spellStart"/>
            <w:r w:rsidRPr="003E438C">
              <w:rPr>
                <w:rFonts w:ascii="Times New Roman" w:eastAsiaTheme="minorHAnsi" w:hAnsi="Times New Roman"/>
                <w:sz w:val="24"/>
                <w:szCs w:val="24"/>
                <w:lang w:val="en-US"/>
              </w:rPr>
              <w:t>юг</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кв</w:t>
            </w:r>
            <w:proofErr w:type="spellEnd"/>
            <w:r w:rsidRPr="003E438C">
              <w:rPr>
                <w:rFonts w:ascii="Times New Roman" w:eastAsiaTheme="minorHAnsi" w:hAnsi="Times New Roman"/>
                <w:sz w:val="24"/>
                <w:szCs w:val="24"/>
                <w:lang w:val="en-US"/>
              </w:rPr>
              <w:t xml:space="preserve">. 604,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запад</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юг</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бл.117 и бл.118 в </w:t>
            </w:r>
            <w:proofErr w:type="spellStart"/>
            <w:r w:rsidRPr="003E438C">
              <w:rPr>
                <w:rFonts w:ascii="Times New Roman" w:eastAsiaTheme="minorHAnsi" w:hAnsi="Times New Roman"/>
                <w:sz w:val="24"/>
                <w:szCs w:val="24"/>
                <w:lang w:val="en-US"/>
              </w:rPr>
              <w:t>т.ч</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алеи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площадки</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паркови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елементи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паркова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мебел</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съоръжения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игра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релакс</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озеленяване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Части</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Паркоустройство</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благоустройство</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Геодезия</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Ел</w:t>
            </w:r>
            <w:proofErr w:type="spellEnd"/>
            <w:r w:rsidRPr="003E438C">
              <w:rPr>
                <w:rFonts w:ascii="Times New Roman" w:eastAsiaTheme="minorHAnsi" w:hAnsi="Times New Roman"/>
                <w:sz w:val="24"/>
                <w:szCs w:val="24"/>
                <w:lang w:val="en-US"/>
              </w:rPr>
              <w:t xml:space="preserve">", </w:t>
            </w:r>
            <w:r w:rsidRPr="003E438C">
              <w:rPr>
                <w:rFonts w:ascii="Times New Roman" w:eastAsiaTheme="minorHAnsi" w:hAnsi="Times New Roman"/>
                <w:sz w:val="24"/>
                <w:szCs w:val="24"/>
                <w:lang w:val="en-US"/>
              </w:rPr>
              <w:lastRenderedPageBreak/>
              <w:t xml:space="preserve">"В и К", </w:t>
            </w:r>
            <w:proofErr w:type="spellStart"/>
            <w:r w:rsidRPr="003E438C">
              <w:rPr>
                <w:rFonts w:ascii="Times New Roman" w:eastAsiaTheme="minorHAnsi" w:hAnsi="Times New Roman"/>
                <w:sz w:val="24"/>
                <w:szCs w:val="24"/>
                <w:lang w:val="en-US"/>
              </w:rPr>
              <w:t>Конструктивни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становища</w:t>
            </w:r>
            <w:proofErr w:type="spellEnd"/>
            <w:r w:rsidRPr="003E438C">
              <w:rPr>
                <w:rFonts w:ascii="Times New Roman" w:eastAsiaTheme="minorHAnsi" w:hAnsi="Times New Roman"/>
                <w:sz w:val="24"/>
                <w:szCs w:val="24"/>
                <w:lang w:val="en-US"/>
              </w:rPr>
              <w:t xml:space="preserve">", "ПБЗ" </w:t>
            </w:r>
          </w:p>
          <w:p w14:paraId="1DD5F999"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Изработване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ИТП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Благоустрояване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общински</w:t>
            </w:r>
            <w:proofErr w:type="spellEnd"/>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терен</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кв</w:t>
            </w:r>
            <w:proofErr w:type="spellEnd"/>
            <w:r w:rsidRPr="003E438C">
              <w:rPr>
                <w:rFonts w:ascii="Times New Roman" w:eastAsiaTheme="minorHAnsi" w:hAnsi="Times New Roman"/>
                <w:sz w:val="24"/>
                <w:szCs w:val="24"/>
                <w:lang w:val="en-US"/>
              </w:rPr>
              <w:t xml:space="preserve">. 205-за </w:t>
            </w:r>
            <w:proofErr w:type="spellStart"/>
            <w:r w:rsidRPr="003E438C">
              <w:rPr>
                <w:rFonts w:ascii="Times New Roman" w:eastAsiaTheme="minorHAnsi" w:hAnsi="Times New Roman"/>
                <w:sz w:val="24"/>
                <w:szCs w:val="24"/>
                <w:lang w:val="en-US"/>
              </w:rPr>
              <w:t>жил</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стр-во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заключен</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между</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ул</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Цариград</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Механа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гаражи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бл</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Мургаш</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бл</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Георги</w:t>
            </w:r>
            <w:proofErr w:type="spellEnd"/>
            <w:r w:rsidRPr="003E438C">
              <w:rPr>
                <w:rFonts w:ascii="Times New Roman" w:eastAsiaTheme="minorHAnsi" w:hAnsi="Times New Roman"/>
                <w:sz w:val="24"/>
                <w:szCs w:val="24"/>
                <w:lang w:val="en-US"/>
              </w:rPr>
              <w:t xml:space="preserve"> Димитров-2" в </w:t>
            </w:r>
            <w:proofErr w:type="spellStart"/>
            <w:r w:rsidRPr="003E438C">
              <w:rPr>
                <w:rFonts w:ascii="Times New Roman" w:eastAsiaTheme="minorHAnsi" w:hAnsi="Times New Roman"/>
                <w:sz w:val="24"/>
                <w:szCs w:val="24"/>
                <w:lang w:val="en-US"/>
              </w:rPr>
              <w:t>т.ч</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спортно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игрище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озеленяване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алеи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места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отдих</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паркова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мебел</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Части</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Паркоустройство</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благоустройство</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Геодезия</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Конструктивни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становища</w:t>
            </w:r>
            <w:proofErr w:type="spellEnd"/>
            <w:r w:rsidRPr="003E438C">
              <w:rPr>
                <w:rFonts w:ascii="Times New Roman" w:eastAsiaTheme="minorHAnsi" w:hAnsi="Times New Roman"/>
                <w:sz w:val="24"/>
                <w:szCs w:val="24"/>
                <w:lang w:val="en-US"/>
              </w:rPr>
              <w:t xml:space="preserve">"; ПБЗ, "ЕЛ",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
          <w:p w14:paraId="34D51F80" w14:textId="77777777" w:rsidR="003E438C" w:rsidRPr="003E438C" w:rsidRDefault="003E438C" w:rsidP="003E438C">
            <w:pPr>
              <w:spacing w:line="252" w:lineRule="auto"/>
              <w:rPr>
                <w:rFonts w:ascii="Times New Roman" w:eastAsiaTheme="minorHAnsi" w:hAnsi="Times New Roman"/>
                <w:b/>
                <w:sz w:val="24"/>
                <w:szCs w:val="24"/>
                <w:lang w:val="en-US"/>
              </w:rPr>
            </w:pPr>
            <w:proofErr w:type="spellStart"/>
            <w:r w:rsidRPr="003E438C">
              <w:rPr>
                <w:rFonts w:ascii="Times New Roman" w:eastAsiaTheme="minorHAnsi" w:hAnsi="Times New Roman"/>
                <w:b/>
                <w:sz w:val="24"/>
                <w:szCs w:val="24"/>
                <w:lang w:val="en-US"/>
              </w:rPr>
              <w:t>Дейност</w:t>
            </w:r>
            <w:proofErr w:type="spellEnd"/>
            <w:r w:rsidRPr="003E438C">
              <w:rPr>
                <w:rFonts w:ascii="Times New Roman" w:eastAsiaTheme="minorHAnsi" w:hAnsi="Times New Roman"/>
                <w:b/>
                <w:sz w:val="24"/>
                <w:szCs w:val="24"/>
                <w:lang w:val="en-US"/>
              </w:rPr>
              <w:t xml:space="preserve"> 713 „ </w:t>
            </w:r>
            <w:proofErr w:type="spellStart"/>
            <w:r w:rsidRPr="003E438C">
              <w:rPr>
                <w:rFonts w:ascii="Times New Roman" w:eastAsiaTheme="minorHAnsi" w:hAnsi="Times New Roman"/>
                <w:b/>
                <w:sz w:val="24"/>
                <w:szCs w:val="24"/>
                <w:lang w:val="en-US"/>
              </w:rPr>
              <w:t>Спорт</w:t>
            </w:r>
            <w:proofErr w:type="spellEnd"/>
            <w:r w:rsidRPr="003E438C">
              <w:rPr>
                <w:rFonts w:ascii="Times New Roman" w:eastAsiaTheme="minorHAnsi" w:hAnsi="Times New Roman"/>
                <w:b/>
                <w:sz w:val="24"/>
                <w:szCs w:val="24"/>
                <w:lang w:val="en-US"/>
              </w:rPr>
              <w:t xml:space="preserve"> </w:t>
            </w:r>
            <w:proofErr w:type="spellStart"/>
            <w:r w:rsidRPr="003E438C">
              <w:rPr>
                <w:rFonts w:ascii="Times New Roman" w:eastAsiaTheme="minorHAnsi" w:hAnsi="Times New Roman"/>
                <w:b/>
                <w:sz w:val="24"/>
                <w:szCs w:val="24"/>
                <w:lang w:val="en-US"/>
              </w:rPr>
              <w:t>за</w:t>
            </w:r>
            <w:proofErr w:type="spellEnd"/>
            <w:r w:rsidRPr="003E438C">
              <w:rPr>
                <w:rFonts w:ascii="Times New Roman" w:eastAsiaTheme="minorHAnsi" w:hAnsi="Times New Roman"/>
                <w:b/>
                <w:sz w:val="24"/>
                <w:szCs w:val="24"/>
                <w:lang w:val="en-US"/>
              </w:rPr>
              <w:t xml:space="preserve"> </w:t>
            </w:r>
            <w:proofErr w:type="spellStart"/>
            <w:proofErr w:type="gramStart"/>
            <w:r w:rsidRPr="003E438C">
              <w:rPr>
                <w:rFonts w:ascii="Times New Roman" w:eastAsiaTheme="minorHAnsi" w:hAnsi="Times New Roman"/>
                <w:b/>
                <w:sz w:val="24"/>
                <w:szCs w:val="24"/>
                <w:lang w:val="en-US"/>
              </w:rPr>
              <w:t>всички</w:t>
            </w:r>
            <w:proofErr w:type="spellEnd"/>
            <w:r w:rsidRPr="003E438C">
              <w:rPr>
                <w:rFonts w:ascii="Times New Roman" w:eastAsiaTheme="minorHAnsi" w:hAnsi="Times New Roman"/>
                <w:b/>
                <w:sz w:val="24"/>
                <w:szCs w:val="24"/>
                <w:lang w:val="en-US"/>
              </w:rPr>
              <w:t>“</w:t>
            </w:r>
            <w:proofErr w:type="gramEnd"/>
          </w:p>
          <w:p w14:paraId="6F263ED3" w14:textId="77777777" w:rsidR="003E438C" w:rsidRPr="003E438C" w:rsidRDefault="003E438C" w:rsidP="003E438C">
            <w:pPr>
              <w:spacing w:line="252" w:lineRule="auto"/>
              <w:rPr>
                <w:rFonts w:ascii="Times New Roman" w:eastAsiaTheme="minorHAnsi" w:hAnsi="Times New Roman"/>
                <w:sz w:val="24"/>
                <w:szCs w:val="24"/>
                <w:lang w:val="en-US"/>
              </w:rPr>
            </w:pPr>
            <w:proofErr w:type="spellStart"/>
            <w:proofErr w:type="gramStart"/>
            <w:r w:rsidRPr="003E438C">
              <w:rPr>
                <w:rFonts w:ascii="Times New Roman" w:eastAsiaTheme="minorHAnsi" w:hAnsi="Times New Roman"/>
                <w:sz w:val="24"/>
                <w:szCs w:val="24"/>
                <w:lang w:val="en-US"/>
              </w:rPr>
              <w:t>Обект</w:t>
            </w:r>
            <w:proofErr w:type="spellEnd"/>
            <w:r w:rsidRPr="003E438C">
              <w:rPr>
                <w:rFonts w:ascii="Times New Roman" w:eastAsiaTheme="minorHAnsi" w:hAnsi="Times New Roman"/>
                <w:sz w:val="24"/>
                <w:szCs w:val="24"/>
                <w:lang w:val="en-US"/>
              </w:rPr>
              <w:t>:“</w:t>
            </w:r>
            <w:proofErr w:type="spellStart"/>
            <w:proofErr w:type="gramEnd"/>
            <w:r w:rsidRPr="003E438C">
              <w:rPr>
                <w:rFonts w:ascii="Times New Roman" w:eastAsiaTheme="minorHAnsi" w:hAnsi="Times New Roman"/>
                <w:sz w:val="24"/>
                <w:szCs w:val="24"/>
                <w:lang w:val="en-US"/>
              </w:rPr>
              <w:t>Баскетболно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игрище</w:t>
            </w:r>
            <w:proofErr w:type="spellEnd"/>
            <w:r w:rsidRPr="003E438C">
              <w:rPr>
                <w:rFonts w:ascii="Times New Roman" w:eastAsiaTheme="minorHAnsi" w:hAnsi="Times New Roman"/>
                <w:sz w:val="24"/>
                <w:szCs w:val="24"/>
                <w:lang w:val="en-US"/>
              </w:rPr>
              <w:t xml:space="preserve"> в </w:t>
            </w:r>
            <w:proofErr w:type="spellStart"/>
            <w:r w:rsidRPr="003E438C">
              <w:rPr>
                <w:rFonts w:ascii="Times New Roman" w:eastAsiaTheme="minorHAnsi" w:hAnsi="Times New Roman"/>
                <w:sz w:val="24"/>
                <w:szCs w:val="24"/>
                <w:lang w:val="en-US"/>
              </w:rPr>
              <w:t>междублоковото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пространство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бл</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Мура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бл</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Хвойна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кв</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Здравец</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Изток</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Части</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Паркоустройство</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благоустройство</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Геодезия</w:t>
            </w:r>
            <w:proofErr w:type="spellEnd"/>
            <w:r w:rsidRPr="003E438C">
              <w:rPr>
                <w:rFonts w:ascii="Times New Roman" w:eastAsiaTheme="minorHAnsi" w:hAnsi="Times New Roman"/>
                <w:sz w:val="24"/>
                <w:szCs w:val="24"/>
                <w:lang w:val="en-US"/>
              </w:rPr>
              <w:t>", "</w:t>
            </w:r>
            <w:proofErr w:type="spellStart"/>
            <w:r w:rsidRPr="003E438C">
              <w:rPr>
                <w:rFonts w:ascii="Times New Roman" w:eastAsiaTheme="minorHAnsi" w:hAnsi="Times New Roman"/>
                <w:sz w:val="24"/>
                <w:szCs w:val="24"/>
                <w:lang w:val="en-US"/>
              </w:rPr>
              <w:t>Конструктивни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становища</w:t>
            </w:r>
            <w:proofErr w:type="spellEnd"/>
            <w:r w:rsidRPr="003E438C">
              <w:rPr>
                <w:rFonts w:ascii="Times New Roman" w:eastAsiaTheme="minorHAnsi" w:hAnsi="Times New Roman"/>
                <w:sz w:val="24"/>
                <w:szCs w:val="24"/>
                <w:lang w:val="en-US"/>
              </w:rPr>
              <w:t xml:space="preserve">", ПБЗ, "ЕЛ", </w:t>
            </w:r>
            <w:proofErr w:type="spellStart"/>
            <w:r w:rsidRPr="003E438C">
              <w:rPr>
                <w:rFonts w:ascii="Times New Roman" w:eastAsiaTheme="minorHAnsi" w:hAnsi="Times New Roman"/>
                <w:sz w:val="24"/>
                <w:szCs w:val="24"/>
                <w:lang w:val="en-US"/>
              </w:rPr>
              <w:t>град</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w:t>
            </w:r>
            <w:proofErr w:type="gramEnd"/>
          </w:p>
          <w:p w14:paraId="29450FE0" w14:textId="77777777" w:rsidR="003E438C" w:rsidRPr="003E438C" w:rsidRDefault="003E438C" w:rsidP="003E438C">
            <w:pPr>
              <w:spacing w:line="252" w:lineRule="auto"/>
              <w:rPr>
                <w:rFonts w:ascii="Times New Roman" w:eastAsiaTheme="minorHAnsi" w:hAnsi="Times New Roman"/>
                <w:sz w:val="24"/>
                <w:szCs w:val="24"/>
                <w:lang w:val="en-US"/>
              </w:rPr>
            </w:pPr>
          </w:p>
        </w:tc>
        <w:tc>
          <w:tcPr>
            <w:tcW w:w="1134" w:type="dxa"/>
            <w:shd w:val="clear" w:color="auto" w:fill="auto"/>
          </w:tcPr>
          <w:p w14:paraId="597EDB84"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2B83A4E"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0A1BCFF"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7DC4372"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8147130"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347132F"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78B7B641"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10 246</w:t>
            </w:r>
          </w:p>
          <w:p w14:paraId="3AD7E70E"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07C7DF47"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19CD5C72"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10 968</w:t>
            </w:r>
          </w:p>
          <w:p w14:paraId="766036FC"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42A5CE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839FCFA"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3AAE978"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ECB9AF3"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3 470</w:t>
            </w:r>
          </w:p>
          <w:p w14:paraId="64044DF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42F058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AF39987"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2 000</w:t>
            </w:r>
          </w:p>
          <w:p w14:paraId="1E55C48F"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B6266CF"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90EEA44"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2000</w:t>
            </w:r>
          </w:p>
          <w:p w14:paraId="7C3E0F1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3D5BDC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9DE154A"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7E3B94A"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4 000</w:t>
            </w:r>
          </w:p>
          <w:p w14:paraId="4647F398"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158F26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C58074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81BE890"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1B5B7E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35BE4DD"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767DFFC"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6 000</w:t>
            </w:r>
          </w:p>
          <w:p w14:paraId="37087707"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ACB0F0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B0C3DF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FB1C59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1F6B0D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FEAE04E"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0ABCCA7" w14:textId="77777777" w:rsidR="003E438C" w:rsidRPr="003E438C" w:rsidRDefault="003E438C" w:rsidP="003E438C">
            <w:pPr>
              <w:spacing w:line="252" w:lineRule="auto"/>
              <w:rPr>
                <w:rFonts w:ascii="Times New Roman" w:eastAsiaTheme="minorHAnsi" w:hAnsi="Times New Roman"/>
                <w:sz w:val="24"/>
                <w:szCs w:val="24"/>
                <w:lang w:val="en-US"/>
              </w:rPr>
            </w:pPr>
          </w:p>
          <w:p w14:paraId="39D704F9"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3500</w:t>
            </w:r>
          </w:p>
        </w:tc>
        <w:tc>
          <w:tcPr>
            <w:tcW w:w="1134" w:type="dxa"/>
            <w:shd w:val="clear" w:color="auto" w:fill="auto"/>
          </w:tcPr>
          <w:p w14:paraId="08E6AA4A"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41F8698"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87B210E"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6AFD387"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252B9C8"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AAE226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56A5662"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10 226</w:t>
            </w:r>
          </w:p>
          <w:p w14:paraId="7B80B15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32011E0"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05A8BED"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10 944</w:t>
            </w:r>
          </w:p>
          <w:p w14:paraId="3CB6DCDD"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E43D4FD"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B4ECB6C"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8DEBC1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3E26744"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3 270</w:t>
            </w:r>
          </w:p>
          <w:p w14:paraId="2FA07C49"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ACCDB87"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00EB02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1980</w:t>
            </w:r>
          </w:p>
          <w:p w14:paraId="2E89519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50AE963"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EA86044"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1980</w:t>
            </w:r>
          </w:p>
          <w:p w14:paraId="4C8200B8"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26281F7"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820A28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7078E39"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3 996</w:t>
            </w:r>
          </w:p>
          <w:p w14:paraId="27E80C9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C385F5E"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9AF507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5AE013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F70EEE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A8AB51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6512538"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4 691</w:t>
            </w:r>
          </w:p>
          <w:p w14:paraId="120D993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EBC35A4"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56299D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2B3941C"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E45BDF4"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49513EE"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62A669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3AE22C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3160</w:t>
            </w:r>
          </w:p>
        </w:tc>
        <w:tc>
          <w:tcPr>
            <w:tcW w:w="1134" w:type="dxa"/>
            <w:shd w:val="clear" w:color="auto" w:fill="auto"/>
          </w:tcPr>
          <w:p w14:paraId="0A799639"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7584BF54"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0ACE352"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3996030"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E0BC909"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152C3B11"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5CE2B8BA"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00D5ACF3"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0589B54"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024BB013"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CAE7D9E"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3D15D4C7"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0990BC3D"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1092152E"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4F432ED9"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5F6909F4"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5BAFCEA6"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02979D8F"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0D8435F8"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417155C"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49B1F9F"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6E18EF40"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4D9F57F2"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74FDB5C1"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44329AF5"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646F8DEE"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6A4D701"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1CD8F84A"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4AB9E7D4"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58FF8BA7" w14:textId="77777777" w:rsidR="003E438C" w:rsidRPr="003E438C" w:rsidRDefault="003E438C" w:rsidP="003E438C">
            <w:pPr>
              <w:spacing w:line="252" w:lineRule="auto"/>
              <w:jc w:val="center"/>
              <w:rPr>
                <w:rFonts w:ascii="Times New Roman" w:eastAsiaTheme="minorHAnsi" w:hAnsi="Times New Roman"/>
                <w:sz w:val="24"/>
                <w:szCs w:val="24"/>
                <w:lang w:val="en-US"/>
              </w:rPr>
            </w:pPr>
          </w:p>
        </w:tc>
        <w:tc>
          <w:tcPr>
            <w:tcW w:w="1446" w:type="dxa"/>
            <w:shd w:val="clear" w:color="auto" w:fill="auto"/>
          </w:tcPr>
          <w:p w14:paraId="5E9D6520"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573D6633"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698689BE"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695F2858"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029BAE82"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9827257"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0C694788"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3DE9E14E"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50755051"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3F970B3E"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0971EDE"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60880037"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5C7D2874"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4885C840"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4F601E7C"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357E4FB8"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49C5030F"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6133FA7"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4B7D9E0B"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D24E490"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7B61369C"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5B78F7C1"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4AC59555"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18FEBF23"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7FF772B5"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52F89784"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5D99645"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7669D73"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6B30A16"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3D96C882"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5C96E6E3"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4246D21"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47B5C96"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2B9BB8EA" w14:textId="77777777" w:rsidR="003E438C" w:rsidRPr="003E438C" w:rsidRDefault="003E438C" w:rsidP="003E438C">
            <w:pPr>
              <w:spacing w:line="252" w:lineRule="auto"/>
              <w:ind w:left="176" w:right="290" w:hanging="176"/>
              <w:jc w:val="center"/>
              <w:rPr>
                <w:rFonts w:ascii="Times New Roman" w:eastAsiaTheme="minorHAnsi" w:hAnsi="Times New Roman"/>
                <w:sz w:val="24"/>
                <w:szCs w:val="24"/>
                <w:lang w:val="en-US"/>
              </w:rPr>
            </w:pPr>
          </w:p>
          <w:p w14:paraId="1011BB5B" w14:textId="77777777" w:rsidR="003E438C" w:rsidRPr="003E438C" w:rsidRDefault="003E438C" w:rsidP="003E438C">
            <w:pPr>
              <w:spacing w:line="252" w:lineRule="auto"/>
              <w:ind w:right="290"/>
              <w:jc w:val="center"/>
              <w:rPr>
                <w:rFonts w:ascii="Times New Roman" w:eastAsiaTheme="minorHAnsi" w:hAnsi="Times New Roman"/>
                <w:sz w:val="24"/>
                <w:szCs w:val="24"/>
                <w:lang w:val="en-US"/>
              </w:rPr>
            </w:pPr>
          </w:p>
          <w:p w14:paraId="134D5D71" w14:textId="77777777" w:rsidR="003E438C" w:rsidRPr="003E438C" w:rsidRDefault="003E438C" w:rsidP="003E438C">
            <w:pPr>
              <w:spacing w:line="252" w:lineRule="auto"/>
              <w:ind w:right="290"/>
              <w:jc w:val="center"/>
              <w:rPr>
                <w:rFonts w:ascii="Times New Roman" w:eastAsiaTheme="minorHAnsi" w:hAnsi="Times New Roman"/>
                <w:sz w:val="24"/>
                <w:szCs w:val="24"/>
                <w:lang w:val="en-US"/>
              </w:rPr>
            </w:pPr>
          </w:p>
        </w:tc>
        <w:tc>
          <w:tcPr>
            <w:tcW w:w="1248" w:type="dxa"/>
            <w:shd w:val="clear" w:color="auto" w:fill="auto"/>
          </w:tcPr>
          <w:p w14:paraId="1A066130"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1CB3D9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6D058FF5"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9709143"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E816712"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055BEC11"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27C0971"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-20</w:t>
            </w:r>
          </w:p>
          <w:p w14:paraId="5B82EF8B"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92C89E0"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CB2432C"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-24</w:t>
            </w:r>
          </w:p>
          <w:p w14:paraId="6DC7BEEE"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22F4A966"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F136820"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68E64B3"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5FB9EF08"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-200</w:t>
            </w:r>
          </w:p>
          <w:p w14:paraId="7B13F519"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47AEAF33"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13841FC1"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-20</w:t>
            </w:r>
          </w:p>
          <w:p w14:paraId="4EC2FBFD"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94A00B0"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1709295F"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-20</w:t>
            </w:r>
          </w:p>
          <w:p w14:paraId="5584D549"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63F73F10" w14:textId="77777777" w:rsidR="003E438C" w:rsidRPr="003E438C" w:rsidRDefault="003E438C" w:rsidP="003E438C">
            <w:pPr>
              <w:spacing w:line="252" w:lineRule="auto"/>
              <w:rPr>
                <w:rFonts w:ascii="Times New Roman" w:eastAsiaTheme="minorHAnsi" w:hAnsi="Times New Roman"/>
                <w:sz w:val="24"/>
                <w:szCs w:val="24"/>
                <w:lang w:val="en-US"/>
              </w:rPr>
            </w:pPr>
          </w:p>
          <w:p w14:paraId="1F3B3815"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3DE34D5A"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-4</w:t>
            </w:r>
          </w:p>
          <w:p w14:paraId="541B59B9" w14:textId="77777777" w:rsidR="003E438C" w:rsidRPr="003E438C" w:rsidRDefault="003E438C" w:rsidP="003E438C">
            <w:pPr>
              <w:spacing w:line="252" w:lineRule="auto"/>
              <w:ind w:left="176" w:hanging="176"/>
              <w:jc w:val="center"/>
              <w:rPr>
                <w:rFonts w:ascii="Times New Roman" w:eastAsiaTheme="minorHAnsi" w:hAnsi="Times New Roman"/>
                <w:sz w:val="24"/>
                <w:szCs w:val="24"/>
                <w:lang w:val="en-US"/>
              </w:rPr>
            </w:pPr>
          </w:p>
          <w:p w14:paraId="384DFADB"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229D6593"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0B4E6CDB"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5AB2C6BA"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177EBE1E"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745031A1"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-1309</w:t>
            </w:r>
          </w:p>
          <w:p w14:paraId="438CD830"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0D4E7618"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1615233B"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43F53DDD"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3253204D"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3A0AFBB8"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5267A233" w14:textId="77777777" w:rsidR="003E438C" w:rsidRPr="003E438C" w:rsidRDefault="003E438C" w:rsidP="003E438C">
            <w:pPr>
              <w:spacing w:line="252" w:lineRule="auto"/>
              <w:jc w:val="center"/>
              <w:rPr>
                <w:rFonts w:ascii="Times New Roman" w:eastAsiaTheme="minorHAnsi" w:hAnsi="Times New Roman"/>
                <w:sz w:val="24"/>
                <w:szCs w:val="24"/>
                <w:lang w:val="en-US"/>
              </w:rPr>
            </w:pPr>
          </w:p>
          <w:p w14:paraId="6CC66EFE" w14:textId="77777777" w:rsidR="003E438C" w:rsidRPr="003E438C" w:rsidRDefault="003E438C" w:rsidP="003E438C">
            <w:pPr>
              <w:spacing w:line="252" w:lineRule="auto"/>
              <w:jc w:val="center"/>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-340</w:t>
            </w:r>
          </w:p>
        </w:tc>
      </w:tr>
    </w:tbl>
    <w:p w14:paraId="08003FAA" w14:textId="77777777" w:rsidR="003E438C" w:rsidRPr="003E438C" w:rsidRDefault="003E438C" w:rsidP="003E438C">
      <w:pPr>
        <w:spacing w:line="252" w:lineRule="auto"/>
        <w:rPr>
          <w:rFonts w:ascii="Times New Roman" w:eastAsiaTheme="minorHAnsi" w:hAnsi="Times New Roman"/>
          <w:b/>
          <w:sz w:val="24"/>
          <w:szCs w:val="24"/>
          <w:u w:val="single"/>
          <w:lang w:val="en-US"/>
        </w:rPr>
      </w:pPr>
      <w:r w:rsidRPr="003E438C">
        <w:rPr>
          <w:rFonts w:ascii="Times New Roman" w:eastAsiaTheme="minorHAnsi" w:hAnsi="Times New Roman"/>
          <w:b/>
          <w:sz w:val="24"/>
          <w:szCs w:val="24"/>
          <w:u w:val="single"/>
          <w:lang w:val="en-US"/>
        </w:rPr>
        <w:lastRenderedPageBreak/>
        <w:t xml:space="preserve">                                                                                        </w:t>
      </w:r>
    </w:p>
    <w:p w14:paraId="233CFBD2" w14:textId="005A81F9" w:rsidR="00BF1B0D" w:rsidRPr="003E438C" w:rsidRDefault="003E438C" w:rsidP="003E438C">
      <w:pPr>
        <w:spacing w:line="252" w:lineRule="auto"/>
        <w:rPr>
          <w:rFonts w:ascii="Times New Roman" w:eastAsiaTheme="minorHAnsi" w:hAnsi="Times New Roman"/>
          <w:b/>
          <w:u w:val="single"/>
          <w:lang w:val="en-US"/>
        </w:rPr>
      </w:pPr>
      <w:proofErr w:type="spellStart"/>
      <w:r w:rsidRPr="003E438C">
        <w:rPr>
          <w:rFonts w:ascii="Times New Roman" w:eastAsiaTheme="minorHAnsi" w:hAnsi="Times New Roman"/>
          <w:b/>
          <w:sz w:val="24"/>
          <w:szCs w:val="24"/>
          <w:u w:val="single"/>
          <w:lang w:val="en-US"/>
        </w:rPr>
        <w:t>Всичко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разходи</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по</w:t>
      </w:r>
      <w:proofErr w:type="spellEnd"/>
      <w:r w:rsidRPr="003E438C">
        <w:rPr>
          <w:rFonts w:ascii="Times New Roman" w:eastAsiaTheme="minorHAnsi" w:hAnsi="Times New Roman"/>
          <w:b/>
          <w:sz w:val="24"/>
          <w:szCs w:val="24"/>
          <w:u w:val="single"/>
          <w:lang w:val="en-US"/>
        </w:rPr>
        <w:t xml:space="preserve"> </w:t>
      </w:r>
      <w:proofErr w:type="spellStart"/>
      <w:r w:rsidRPr="003E438C">
        <w:rPr>
          <w:rFonts w:ascii="Times New Roman" w:eastAsiaTheme="minorHAnsi" w:hAnsi="Times New Roman"/>
          <w:b/>
          <w:sz w:val="24"/>
          <w:szCs w:val="24"/>
          <w:u w:val="single"/>
          <w:lang w:val="en-US"/>
        </w:rPr>
        <w:t>бюджета</w:t>
      </w:r>
      <w:proofErr w:type="spellEnd"/>
      <w:r w:rsidRPr="003E438C">
        <w:rPr>
          <w:rFonts w:ascii="Times New Roman" w:eastAsiaTheme="minorHAnsi" w:hAnsi="Times New Roman"/>
          <w:b/>
          <w:sz w:val="24"/>
          <w:szCs w:val="24"/>
          <w:u w:val="single"/>
          <w:lang w:val="en-US"/>
        </w:rPr>
        <w:t xml:space="preserve">:                                                                             +103 415 </w:t>
      </w:r>
      <w:proofErr w:type="spellStart"/>
      <w:r w:rsidRPr="003E438C">
        <w:rPr>
          <w:rFonts w:ascii="Times New Roman" w:eastAsiaTheme="minorHAnsi" w:hAnsi="Times New Roman"/>
          <w:b/>
          <w:sz w:val="24"/>
          <w:szCs w:val="24"/>
          <w:u w:val="single"/>
          <w:lang w:val="en-US"/>
        </w:rPr>
        <w:t>лв</w:t>
      </w:r>
      <w:proofErr w:type="spellEnd"/>
      <w:r w:rsidRPr="003E438C">
        <w:rPr>
          <w:rFonts w:ascii="Times New Roman" w:eastAsiaTheme="minorHAnsi" w:hAnsi="Times New Roman"/>
          <w:b/>
          <w:u w:val="single"/>
          <w:lang w:val="en-US"/>
        </w:rPr>
        <w:t>.</w:t>
      </w:r>
    </w:p>
    <w:p w14:paraId="0DA819B8" w14:textId="459FA1EB" w:rsidR="00BF1B0D" w:rsidRPr="00BF1B0D" w:rsidRDefault="00BF1B0D" w:rsidP="002E71CA">
      <w:pPr>
        <w:spacing w:after="0" w:line="276" w:lineRule="auto"/>
        <w:jc w:val="both"/>
        <w:rPr>
          <w:rFonts w:ascii="Times New Roman" w:hAnsi="Times New Roman"/>
          <w:b/>
          <w:sz w:val="24"/>
          <w:szCs w:val="24"/>
        </w:rPr>
      </w:pPr>
      <w:r w:rsidRPr="00BF1B0D">
        <w:rPr>
          <w:rFonts w:ascii="Times New Roman" w:hAnsi="Times New Roman"/>
          <w:b/>
          <w:sz w:val="24"/>
          <w:szCs w:val="24"/>
        </w:rPr>
        <w:t>Точка 30</w:t>
      </w:r>
    </w:p>
    <w:p w14:paraId="18138EB3" w14:textId="538763E6" w:rsidR="00BF1B0D" w:rsidRDefault="00BF1B0D" w:rsidP="002E71CA">
      <w:pPr>
        <w:spacing w:after="0" w:line="276" w:lineRule="auto"/>
        <w:jc w:val="both"/>
        <w:rPr>
          <w:rFonts w:ascii="Times New Roman" w:hAnsi="Times New Roman"/>
          <w:b/>
          <w:sz w:val="24"/>
          <w:szCs w:val="24"/>
        </w:rPr>
      </w:pPr>
      <w:proofErr w:type="spellStart"/>
      <w:r w:rsidRPr="00BF1B0D">
        <w:rPr>
          <w:rFonts w:ascii="Times New Roman" w:hAnsi="Times New Roman"/>
          <w:b/>
          <w:sz w:val="24"/>
          <w:szCs w:val="24"/>
        </w:rPr>
        <w:t>К.л</w:t>
      </w:r>
      <w:proofErr w:type="spellEnd"/>
      <w:r w:rsidRPr="00BF1B0D">
        <w:rPr>
          <w:rFonts w:ascii="Times New Roman" w:hAnsi="Times New Roman"/>
          <w:b/>
          <w:sz w:val="24"/>
          <w:szCs w:val="24"/>
        </w:rPr>
        <w:t>.№ 1059 Промяна на списъка на лицата и длъжностите, имащи  право    на транспортни разходи, съгласно чл. 35 ал.1, т.2 от ПМС №31/17.03.2022г. от Бюджет 2022 година,  утвърден с Решение на Общински съвет № 898, прието с Протокол №33/26.04.2022г.- Приложение № 18</w:t>
      </w:r>
    </w:p>
    <w:p w14:paraId="0C105523" w14:textId="699EC660" w:rsidR="00BF1B0D" w:rsidRDefault="00BF1B0D" w:rsidP="002E71CA">
      <w:pPr>
        <w:spacing w:after="0" w:line="276" w:lineRule="auto"/>
        <w:jc w:val="both"/>
        <w:rPr>
          <w:rFonts w:ascii="Times New Roman" w:hAnsi="Times New Roman"/>
          <w:b/>
          <w:sz w:val="24"/>
          <w:szCs w:val="24"/>
        </w:rPr>
      </w:pPr>
    </w:p>
    <w:p w14:paraId="0B2D4697" w14:textId="78596911" w:rsidR="00BF1B0D" w:rsidRDefault="00BF1B0D" w:rsidP="002E71CA">
      <w:pPr>
        <w:spacing w:after="0" w:line="276" w:lineRule="auto"/>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Госпожо Пенева, заповядайте.</w:t>
      </w:r>
    </w:p>
    <w:p w14:paraId="1920A3E5" w14:textId="77ED9454" w:rsidR="00BF1B0D" w:rsidRDefault="00BF1B0D"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BF1B0D">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bCs/>
          <w:sz w:val="24"/>
          <w:szCs w:val="24"/>
        </w:rPr>
        <w:t>Уважаеми дами и господа общински съветници, поддържаме предложението, така както е входирано.</w:t>
      </w:r>
    </w:p>
    <w:p w14:paraId="30BDC384" w14:textId="122AFAD1" w:rsidR="00BF1B0D" w:rsidRDefault="00BF1B0D" w:rsidP="00BF1B0D">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госпожо Пенева.</w:t>
      </w:r>
      <w:r w:rsidR="0014586B">
        <w:rPr>
          <w:rFonts w:ascii="Times New Roman" w:hAnsi="Times New Roman"/>
          <w:bCs/>
          <w:sz w:val="24"/>
          <w:szCs w:val="24"/>
        </w:rPr>
        <w:t xml:space="preserve"> З</w:t>
      </w:r>
      <w:r>
        <w:rPr>
          <w:rFonts w:ascii="Times New Roman" w:hAnsi="Times New Roman"/>
          <w:bCs/>
          <w:sz w:val="24"/>
          <w:szCs w:val="24"/>
        </w:rPr>
        <w:t>аявки за изказвания</w:t>
      </w:r>
      <w:r w:rsidR="0014586B">
        <w:rPr>
          <w:rFonts w:ascii="Times New Roman" w:hAnsi="Times New Roman"/>
          <w:bCs/>
          <w:sz w:val="24"/>
          <w:szCs w:val="24"/>
        </w:rPr>
        <w:t xml:space="preserve"> по точката? Няма</w:t>
      </w:r>
      <w:r>
        <w:rPr>
          <w:rFonts w:ascii="Times New Roman" w:hAnsi="Times New Roman"/>
          <w:bCs/>
          <w:sz w:val="24"/>
          <w:szCs w:val="24"/>
        </w:rPr>
        <w:t>. Режим на гласуване.</w:t>
      </w:r>
    </w:p>
    <w:p w14:paraId="7B027651" w14:textId="77777777" w:rsidR="00BF1B0D" w:rsidRDefault="00BF1B0D" w:rsidP="00BF1B0D">
      <w:pPr>
        <w:spacing w:after="0" w:line="276" w:lineRule="auto"/>
        <w:jc w:val="both"/>
        <w:rPr>
          <w:rFonts w:ascii="Times New Roman" w:hAnsi="Times New Roman"/>
          <w:bCs/>
          <w:sz w:val="24"/>
          <w:szCs w:val="24"/>
        </w:rPr>
      </w:pPr>
    </w:p>
    <w:p w14:paraId="35D8657D" w14:textId="77777777" w:rsidR="003E438C" w:rsidRDefault="00BF1B0D" w:rsidP="00BF1B0D">
      <w:pPr>
        <w:spacing w:after="0" w:line="276" w:lineRule="auto"/>
        <w:jc w:val="both"/>
        <w:rPr>
          <w:rFonts w:ascii="Times New Roman" w:hAnsi="Times New Roman"/>
          <w:b/>
          <w:sz w:val="24"/>
          <w:szCs w:val="24"/>
        </w:rPr>
      </w:pPr>
      <w:r w:rsidRPr="003E438C">
        <w:rPr>
          <w:rFonts w:ascii="Times New Roman" w:hAnsi="Times New Roman"/>
          <w:b/>
          <w:sz w:val="24"/>
          <w:szCs w:val="24"/>
        </w:rPr>
        <w:t>КВОРУМ – 4</w:t>
      </w:r>
      <w:r w:rsidR="0014586B" w:rsidRPr="003E438C">
        <w:rPr>
          <w:rFonts w:ascii="Times New Roman" w:hAnsi="Times New Roman"/>
          <w:b/>
          <w:sz w:val="24"/>
          <w:szCs w:val="24"/>
        </w:rPr>
        <w:t>6</w:t>
      </w:r>
      <w:r w:rsidRPr="003E438C">
        <w:rPr>
          <w:rFonts w:ascii="Times New Roman" w:hAnsi="Times New Roman"/>
          <w:b/>
          <w:sz w:val="24"/>
          <w:szCs w:val="24"/>
        </w:rPr>
        <w:t>. С 4</w:t>
      </w:r>
      <w:r w:rsidR="0014586B" w:rsidRPr="003E438C">
        <w:rPr>
          <w:rFonts w:ascii="Times New Roman" w:hAnsi="Times New Roman"/>
          <w:b/>
          <w:sz w:val="24"/>
          <w:szCs w:val="24"/>
        </w:rPr>
        <w:t>5</w:t>
      </w:r>
      <w:r w:rsidRPr="003E438C">
        <w:rPr>
          <w:rFonts w:ascii="Times New Roman" w:hAnsi="Times New Roman"/>
          <w:b/>
          <w:sz w:val="24"/>
          <w:szCs w:val="24"/>
        </w:rPr>
        <w:t xml:space="preserve"> гласа „за”, </w:t>
      </w:r>
      <w:r w:rsidR="0014586B" w:rsidRPr="003E438C">
        <w:rPr>
          <w:rFonts w:ascii="Times New Roman" w:hAnsi="Times New Roman"/>
          <w:b/>
          <w:sz w:val="24"/>
          <w:szCs w:val="24"/>
        </w:rPr>
        <w:t>1</w:t>
      </w:r>
      <w:r w:rsidRPr="003E438C">
        <w:rPr>
          <w:rFonts w:ascii="Times New Roman" w:hAnsi="Times New Roman"/>
          <w:b/>
          <w:sz w:val="24"/>
          <w:szCs w:val="24"/>
        </w:rPr>
        <w:t xml:space="preserve"> „против” и 0 „въздържали се” се прие </w:t>
      </w:r>
    </w:p>
    <w:p w14:paraId="0A3FB5C3" w14:textId="77777777" w:rsidR="003E438C" w:rsidRDefault="003E438C" w:rsidP="00BF1B0D">
      <w:pPr>
        <w:spacing w:after="0" w:line="276" w:lineRule="auto"/>
        <w:jc w:val="both"/>
        <w:rPr>
          <w:rFonts w:ascii="Times New Roman" w:hAnsi="Times New Roman"/>
          <w:b/>
          <w:sz w:val="24"/>
          <w:szCs w:val="24"/>
        </w:rPr>
      </w:pPr>
    </w:p>
    <w:p w14:paraId="63998CC5" w14:textId="77777777" w:rsidR="003E438C" w:rsidRDefault="003E438C" w:rsidP="003E438C">
      <w:pPr>
        <w:spacing w:after="0" w:line="276" w:lineRule="auto"/>
        <w:jc w:val="both"/>
        <w:rPr>
          <w:rFonts w:ascii="Times New Roman" w:eastAsia="Times New Roman" w:hAnsi="Times New Roman"/>
          <w:b/>
          <w:sz w:val="28"/>
          <w:szCs w:val="28"/>
        </w:rPr>
      </w:pPr>
    </w:p>
    <w:p w14:paraId="4A3A9749" w14:textId="77777777" w:rsidR="003E438C" w:rsidRDefault="003E438C" w:rsidP="003E438C">
      <w:pPr>
        <w:spacing w:after="0" w:line="276" w:lineRule="auto"/>
        <w:jc w:val="both"/>
        <w:rPr>
          <w:rFonts w:ascii="Times New Roman" w:eastAsia="Times New Roman" w:hAnsi="Times New Roman"/>
          <w:b/>
          <w:sz w:val="28"/>
          <w:szCs w:val="28"/>
        </w:rPr>
      </w:pPr>
    </w:p>
    <w:p w14:paraId="2DC92580" w14:textId="77777777" w:rsidR="003E438C" w:rsidRDefault="003E438C" w:rsidP="003E438C">
      <w:pPr>
        <w:spacing w:after="0" w:line="276" w:lineRule="auto"/>
        <w:jc w:val="both"/>
        <w:rPr>
          <w:rFonts w:ascii="Times New Roman" w:eastAsia="Times New Roman" w:hAnsi="Times New Roman"/>
          <w:b/>
          <w:sz w:val="28"/>
          <w:szCs w:val="28"/>
        </w:rPr>
      </w:pPr>
    </w:p>
    <w:p w14:paraId="425A50BD" w14:textId="77777777" w:rsidR="003E438C" w:rsidRDefault="003E438C" w:rsidP="003E438C">
      <w:pPr>
        <w:spacing w:after="0" w:line="276" w:lineRule="auto"/>
        <w:jc w:val="both"/>
        <w:rPr>
          <w:rFonts w:ascii="Times New Roman" w:eastAsia="Times New Roman" w:hAnsi="Times New Roman"/>
          <w:b/>
          <w:sz w:val="28"/>
          <w:szCs w:val="28"/>
        </w:rPr>
      </w:pPr>
    </w:p>
    <w:p w14:paraId="6572C51D" w14:textId="18B06689" w:rsidR="003E438C" w:rsidRDefault="003E438C" w:rsidP="003E438C">
      <w:pPr>
        <w:spacing w:after="0" w:line="276" w:lineRule="auto"/>
        <w:jc w:val="center"/>
        <w:rPr>
          <w:rFonts w:ascii="Times New Roman" w:hAnsi="Times New Roman"/>
          <w:b/>
          <w:sz w:val="24"/>
          <w:szCs w:val="24"/>
        </w:rPr>
      </w:pPr>
      <w:r w:rsidRPr="003E438C">
        <w:rPr>
          <w:rFonts w:ascii="Times New Roman" w:eastAsia="Times New Roman" w:hAnsi="Times New Roman"/>
          <w:b/>
          <w:sz w:val="28"/>
          <w:szCs w:val="28"/>
        </w:rPr>
        <w:lastRenderedPageBreak/>
        <w:t>РЕШЕНИЕ № 11</w:t>
      </w:r>
      <w:r w:rsidRPr="003E438C">
        <w:rPr>
          <w:rFonts w:ascii="Times New Roman" w:eastAsia="Times New Roman" w:hAnsi="Times New Roman"/>
          <w:b/>
          <w:sz w:val="28"/>
          <w:szCs w:val="28"/>
          <w:lang w:val="en-US"/>
        </w:rPr>
        <w:t>2</w:t>
      </w:r>
      <w:r w:rsidRPr="003E438C">
        <w:rPr>
          <w:rFonts w:ascii="Times New Roman" w:eastAsia="Times New Roman" w:hAnsi="Times New Roman"/>
          <w:b/>
          <w:sz w:val="28"/>
          <w:szCs w:val="28"/>
        </w:rPr>
        <w:t>5</w:t>
      </w:r>
    </w:p>
    <w:p w14:paraId="5844E222" w14:textId="77777777" w:rsidR="003E438C" w:rsidRPr="003E438C" w:rsidRDefault="003E438C" w:rsidP="003E438C">
      <w:pPr>
        <w:spacing w:after="0" w:line="276" w:lineRule="auto"/>
        <w:jc w:val="both"/>
        <w:rPr>
          <w:rFonts w:ascii="Times New Roman" w:hAnsi="Times New Roman"/>
          <w:b/>
          <w:sz w:val="24"/>
          <w:szCs w:val="24"/>
        </w:rPr>
      </w:pPr>
    </w:p>
    <w:p w14:paraId="66B63AE3" w14:textId="77777777" w:rsidR="003E438C" w:rsidRPr="003E438C" w:rsidRDefault="003E438C" w:rsidP="003E438C">
      <w:pPr>
        <w:spacing w:line="252" w:lineRule="auto"/>
        <w:ind w:firstLine="720"/>
        <w:jc w:val="both"/>
        <w:rPr>
          <w:rFonts w:ascii="Times New Roman" w:eastAsiaTheme="minorHAnsi" w:hAnsi="Times New Roman"/>
          <w:sz w:val="24"/>
          <w:szCs w:val="24"/>
        </w:rPr>
      </w:pPr>
      <w:r w:rsidRPr="003E438C">
        <w:rPr>
          <w:rFonts w:ascii="Times New Roman" w:eastAsiaTheme="minorHAnsi" w:hAnsi="Times New Roman"/>
          <w:sz w:val="24"/>
          <w:szCs w:val="24"/>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основание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21,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2 </w:t>
      </w:r>
      <w:proofErr w:type="spellStart"/>
      <w:r w:rsidRPr="003E438C">
        <w:rPr>
          <w:rFonts w:ascii="Times New Roman" w:eastAsiaTheme="minorHAnsi" w:hAnsi="Times New Roman"/>
          <w:sz w:val="24"/>
          <w:szCs w:val="24"/>
          <w:lang w:val="en-US"/>
        </w:rPr>
        <w:t>във</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връзка</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21, </w:t>
      </w:r>
      <w:proofErr w:type="spellStart"/>
      <w:r w:rsidRPr="003E438C">
        <w:rPr>
          <w:rFonts w:ascii="Times New Roman" w:eastAsiaTheme="minorHAnsi" w:hAnsi="Times New Roman"/>
          <w:sz w:val="24"/>
          <w:szCs w:val="24"/>
          <w:lang w:val="en-US"/>
        </w:rPr>
        <w:t>ал</w:t>
      </w:r>
      <w:proofErr w:type="spellEnd"/>
      <w:r w:rsidRPr="003E438C">
        <w:rPr>
          <w:rFonts w:ascii="Times New Roman" w:eastAsiaTheme="minorHAnsi" w:hAnsi="Times New Roman"/>
          <w:sz w:val="24"/>
          <w:szCs w:val="24"/>
          <w:lang w:val="en-US"/>
        </w:rPr>
        <w:t xml:space="preserve">. 1, т. 6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ЗМСМА, чл.35, ал.1, т. 2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Постановление</w:t>
      </w:r>
      <w:proofErr w:type="spellEnd"/>
      <w:r w:rsidRPr="003E438C">
        <w:rPr>
          <w:rFonts w:ascii="Times New Roman" w:eastAsiaTheme="minorHAnsi" w:hAnsi="Times New Roman"/>
          <w:sz w:val="24"/>
          <w:szCs w:val="24"/>
          <w:lang w:val="en-US"/>
        </w:rPr>
        <w:t xml:space="preserve"> №31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17.03.2022 </w:t>
      </w:r>
      <w:proofErr w:type="spellStart"/>
      <w:r w:rsidRPr="003E438C">
        <w:rPr>
          <w:rFonts w:ascii="Times New Roman" w:eastAsiaTheme="minorHAnsi" w:hAnsi="Times New Roman"/>
          <w:sz w:val="24"/>
          <w:szCs w:val="24"/>
          <w:lang w:val="en-US"/>
        </w:rPr>
        <w:t>година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изпълнението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държавния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бюджет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Република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България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2022г.</w:t>
      </w:r>
      <w:proofErr w:type="gramStart"/>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Общински</w:t>
      </w:r>
      <w:proofErr w:type="spellEnd"/>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съвет</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Русе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реши</w:t>
      </w:r>
      <w:proofErr w:type="spellEnd"/>
      <w:r w:rsidRPr="003E438C">
        <w:rPr>
          <w:rFonts w:ascii="Times New Roman" w:eastAsiaTheme="minorHAnsi" w:hAnsi="Times New Roman"/>
          <w:sz w:val="24"/>
          <w:szCs w:val="24"/>
        </w:rPr>
        <w:t>:</w:t>
      </w:r>
    </w:p>
    <w:p w14:paraId="77FDFD1D" w14:textId="77777777" w:rsidR="003E438C" w:rsidRPr="003E438C" w:rsidRDefault="003E438C" w:rsidP="003E438C">
      <w:pPr>
        <w:spacing w:line="252" w:lineRule="auto"/>
        <w:ind w:firstLine="720"/>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Утвърждава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промяна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Приложение</w:t>
      </w:r>
      <w:proofErr w:type="spellEnd"/>
      <w:r w:rsidRPr="003E438C">
        <w:rPr>
          <w:rFonts w:ascii="Times New Roman" w:eastAsiaTheme="minorHAnsi" w:hAnsi="Times New Roman"/>
          <w:sz w:val="24"/>
          <w:szCs w:val="24"/>
          <w:lang w:val="en-US"/>
        </w:rPr>
        <w:t xml:space="preserve"> №</w:t>
      </w:r>
      <w:proofErr w:type="gramStart"/>
      <w:r w:rsidRPr="003E438C">
        <w:rPr>
          <w:rFonts w:ascii="Times New Roman" w:eastAsiaTheme="minorHAnsi" w:hAnsi="Times New Roman"/>
          <w:sz w:val="24"/>
          <w:szCs w:val="24"/>
          <w:lang w:val="en-US"/>
        </w:rPr>
        <w:t xml:space="preserve">18  </w:t>
      </w:r>
      <w:proofErr w:type="spellStart"/>
      <w:r w:rsidRPr="003E438C">
        <w:rPr>
          <w:rFonts w:ascii="Times New Roman" w:eastAsiaTheme="minorHAnsi" w:hAnsi="Times New Roman"/>
          <w:sz w:val="24"/>
          <w:szCs w:val="24"/>
          <w:lang w:val="en-US"/>
        </w:rPr>
        <w:t>Списък</w:t>
      </w:r>
      <w:proofErr w:type="spellEnd"/>
      <w:proofErr w:type="gram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лицата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длъжностите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имащи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право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транспортни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разходи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утвърдено</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Решение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Общински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съвет</w:t>
      </w:r>
      <w:proofErr w:type="spellEnd"/>
      <w:r w:rsidRPr="003E438C">
        <w:rPr>
          <w:rFonts w:ascii="Times New Roman" w:eastAsiaTheme="minorHAnsi" w:hAnsi="Times New Roman"/>
          <w:sz w:val="24"/>
          <w:szCs w:val="24"/>
          <w:lang w:val="en-US"/>
        </w:rPr>
        <w:t xml:space="preserve"> № 898, </w:t>
      </w:r>
      <w:proofErr w:type="spellStart"/>
      <w:r w:rsidRPr="003E438C">
        <w:rPr>
          <w:rFonts w:ascii="Times New Roman" w:eastAsiaTheme="minorHAnsi" w:hAnsi="Times New Roman"/>
          <w:sz w:val="24"/>
          <w:szCs w:val="24"/>
          <w:lang w:val="en-US"/>
        </w:rPr>
        <w:t>прието</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Протокол</w:t>
      </w:r>
      <w:proofErr w:type="spellEnd"/>
      <w:r w:rsidRPr="003E438C">
        <w:rPr>
          <w:rFonts w:ascii="Times New Roman" w:eastAsiaTheme="minorHAnsi" w:hAnsi="Times New Roman"/>
          <w:sz w:val="24"/>
          <w:szCs w:val="24"/>
          <w:lang w:val="en-US"/>
        </w:rPr>
        <w:t xml:space="preserve"> №33/26</w:t>
      </w:r>
      <w:r w:rsidRPr="003E438C">
        <w:rPr>
          <w:rFonts w:ascii="Times New Roman" w:eastAsiaTheme="minorHAnsi" w:hAnsi="Times New Roman"/>
          <w:sz w:val="24"/>
          <w:szCs w:val="24"/>
          <w:lang w:val="ru-RU"/>
        </w:rPr>
        <w:t>.0</w:t>
      </w:r>
      <w:r w:rsidRPr="003E438C">
        <w:rPr>
          <w:rFonts w:ascii="Times New Roman" w:eastAsiaTheme="minorHAnsi" w:hAnsi="Times New Roman"/>
          <w:sz w:val="24"/>
          <w:szCs w:val="24"/>
          <w:lang w:val="en-US"/>
        </w:rPr>
        <w:t>4</w:t>
      </w:r>
      <w:r w:rsidRPr="003E438C">
        <w:rPr>
          <w:rFonts w:ascii="Times New Roman" w:eastAsiaTheme="minorHAnsi" w:hAnsi="Times New Roman"/>
          <w:sz w:val="24"/>
          <w:szCs w:val="24"/>
          <w:lang w:val="ru-RU"/>
        </w:rPr>
        <w:t>.202</w:t>
      </w:r>
      <w:r w:rsidRPr="003E438C">
        <w:rPr>
          <w:rFonts w:ascii="Times New Roman" w:eastAsiaTheme="minorHAnsi" w:hAnsi="Times New Roman"/>
          <w:sz w:val="24"/>
          <w:szCs w:val="24"/>
          <w:lang w:val="en-US"/>
        </w:rPr>
        <w:t>2</w:t>
      </w:r>
      <w:r w:rsidRPr="003E438C">
        <w:rPr>
          <w:rFonts w:ascii="Times New Roman" w:eastAsiaTheme="minorHAnsi" w:hAnsi="Times New Roman"/>
          <w:sz w:val="24"/>
          <w:szCs w:val="24"/>
          <w:lang w:val="ru-RU"/>
        </w:rPr>
        <w:t>г.</w:t>
      </w:r>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както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следва</w:t>
      </w:r>
      <w:proofErr w:type="spellEnd"/>
      <w:r w:rsidRPr="003E438C">
        <w:rPr>
          <w:rFonts w:ascii="Times New Roman" w:eastAsiaTheme="minorHAnsi" w:hAnsi="Times New Roman"/>
          <w:sz w:val="24"/>
          <w:szCs w:val="24"/>
          <w:lang w:val="en-US"/>
        </w:rPr>
        <w:t>:</w:t>
      </w:r>
    </w:p>
    <w:p w14:paraId="65E43BE4" w14:textId="77777777" w:rsidR="003E438C" w:rsidRPr="003E438C" w:rsidRDefault="003E438C" w:rsidP="003E438C">
      <w:pPr>
        <w:spacing w:line="252" w:lineRule="auto"/>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Чл</w:t>
      </w:r>
      <w:proofErr w:type="spellEnd"/>
      <w:r w:rsidRPr="003E438C">
        <w:rPr>
          <w:rFonts w:ascii="Times New Roman" w:eastAsiaTheme="minorHAnsi" w:hAnsi="Times New Roman"/>
          <w:sz w:val="24"/>
          <w:szCs w:val="24"/>
          <w:lang w:val="en-US"/>
        </w:rPr>
        <w:t xml:space="preserve">. 35, ал.1, т.2 </w:t>
      </w:r>
      <w:proofErr w:type="spellStart"/>
      <w:r w:rsidRPr="003E438C">
        <w:rPr>
          <w:rFonts w:ascii="Times New Roman" w:eastAsiaTheme="minorHAnsi" w:hAnsi="Times New Roman"/>
          <w:sz w:val="24"/>
          <w:szCs w:val="24"/>
          <w:lang w:val="en-US"/>
        </w:rPr>
        <w:t>За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пътувания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от</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местоживеене</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до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месторабота</w:t>
      </w:r>
      <w:proofErr w:type="spellEnd"/>
      <w:r w:rsidRPr="003E438C">
        <w:rPr>
          <w:rFonts w:ascii="Times New Roman" w:eastAsiaTheme="minorHAnsi" w:hAnsi="Times New Roman"/>
          <w:sz w:val="24"/>
          <w:szCs w:val="24"/>
          <w:lang w:val="en-US"/>
        </w:rPr>
        <w:t xml:space="preserve"> и </w:t>
      </w:r>
      <w:proofErr w:type="spellStart"/>
      <w:r w:rsidRPr="003E438C">
        <w:rPr>
          <w:rFonts w:ascii="Times New Roman" w:eastAsiaTheme="minorHAnsi" w:hAnsi="Times New Roman"/>
          <w:sz w:val="24"/>
          <w:szCs w:val="24"/>
          <w:lang w:val="en-US"/>
        </w:rPr>
        <w:t>обратно</w:t>
      </w:r>
      <w:proofErr w:type="spellEnd"/>
    </w:p>
    <w:p w14:paraId="7FDA8B7E" w14:textId="77777777" w:rsidR="003E438C" w:rsidRPr="003E438C" w:rsidRDefault="003E438C" w:rsidP="003E438C">
      <w:pPr>
        <w:spacing w:line="252" w:lineRule="auto"/>
        <w:jc w:val="both"/>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ОУ „</w:t>
      </w:r>
      <w:proofErr w:type="spellStart"/>
      <w:r w:rsidRPr="003E438C">
        <w:rPr>
          <w:rFonts w:ascii="Times New Roman" w:eastAsiaTheme="minorHAnsi" w:hAnsi="Times New Roman"/>
          <w:sz w:val="24"/>
          <w:szCs w:val="24"/>
          <w:lang w:val="en-US"/>
        </w:rPr>
        <w:t>Ангел</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Кънчев</w:t>
      </w:r>
      <w:proofErr w:type="spellEnd"/>
      <w:r w:rsidRPr="003E438C">
        <w:rPr>
          <w:rFonts w:ascii="Times New Roman" w:eastAsiaTheme="minorHAnsi" w:hAnsi="Times New Roman"/>
          <w:sz w:val="24"/>
          <w:szCs w:val="24"/>
          <w:lang w:val="en-US"/>
        </w:rPr>
        <w:t>“</w:t>
      </w:r>
      <w:r w:rsidRPr="003E438C">
        <w:rPr>
          <w:rFonts w:ascii="Times New Roman" w:eastAsiaTheme="minorHAnsi" w:hAnsi="Times New Roman"/>
          <w:sz w:val="24"/>
          <w:szCs w:val="24"/>
        </w:rPr>
        <w:t xml:space="preserve"> </w:t>
      </w:r>
      <w:r w:rsidRPr="003E438C">
        <w:rPr>
          <w:rFonts w:ascii="Times New Roman" w:eastAsiaTheme="minorHAnsi" w:hAnsi="Times New Roman"/>
          <w:sz w:val="24"/>
          <w:szCs w:val="24"/>
          <w:lang w:val="en-US"/>
        </w:rPr>
        <w:t>-</w:t>
      </w:r>
      <w:proofErr w:type="gramEnd"/>
      <w:r w:rsidRPr="003E438C">
        <w:rPr>
          <w:rFonts w:ascii="Times New Roman" w:eastAsiaTheme="minorHAnsi" w:hAnsi="Times New Roman"/>
          <w:sz w:val="24"/>
          <w:szCs w:val="24"/>
        </w:rPr>
        <w:t xml:space="preserve"> </w:t>
      </w:r>
      <w:proofErr w:type="spellStart"/>
      <w:r w:rsidRPr="003E438C">
        <w:rPr>
          <w:rFonts w:ascii="Times New Roman" w:eastAsiaTheme="minorHAnsi" w:hAnsi="Times New Roman"/>
          <w:sz w:val="24"/>
          <w:szCs w:val="24"/>
          <w:lang w:val="en-US"/>
        </w:rPr>
        <w:t>гр</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Русе</w:t>
      </w:r>
      <w:proofErr w:type="spellEnd"/>
    </w:p>
    <w:p w14:paraId="7E264FAA" w14:textId="77777777" w:rsidR="003E438C" w:rsidRPr="003E438C" w:rsidRDefault="003E438C" w:rsidP="003E438C">
      <w:pPr>
        <w:spacing w:line="252" w:lineRule="auto"/>
        <w:jc w:val="both"/>
        <w:rPr>
          <w:rFonts w:ascii="Times New Roman" w:eastAsiaTheme="minorHAnsi" w:hAnsi="Times New Roman"/>
          <w:sz w:val="24"/>
          <w:szCs w:val="24"/>
          <w:lang w:val="en-US"/>
        </w:rPr>
      </w:pPr>
      <w:proofErr w:type="spellStart"/>
      <w:r w:rsidRPr="003E438C">
        <w:rPr>
          <w:rFonts w:ascii="Times New Roman" w:eastAsiaTheme="minorHAnsi" w:hAnsi="Times New Roman"/>
          <w:sz w:val="24"/>
          <w:szCs w:val="24"/>
          <w:lang w:val="en-US"/>
        </w:rPr>
        <w:t>Добавя</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се</w:t>
      </w:r>
      <w:proofErr w:type="spellEnd"/>
      <w:r w:rsidRPr="003E438C">
        <w:rPr>
          <w:rFonts w:ascii="Times New Roman" w:eastAsiaTheme="minorHAnsi" w:hAnsi="Times New Roman"/>
          <w:sz w:val="24"/>
          <w:szCs w:val="24"/>
          <w:lang w:val="en-US"/>
        </w:rPr>
        <w:t>:</w:t>
      </w:r>
    </w:p>
    <w:p w14:paraId="70603F84" w14:textId="7BDEF0E3" w:rsidR="00BF1B0D" w:rsidRPr="003E438C" w:rsidRDefault="003E438C" w:rsidP="003E438C">
      <w:pPr>
        <w:spacing w:line="252" w:lineRule="auto"/>
        <w:ind w:firstLine="720"/>
        <w:jc w:val="both"/>
        <w:rPr>
          <w:rFonts w:ascii="Times New Roman" w:eastAsiaTheme="minorHAnsi" w:hAnsi="Times New Roman"/>
          <w:sz w:val="24"/>
          <w:szCs w:val="24"/>
          <w:lang w:val="en-US"/>
        </w:rPr>
      </w:pPr>
      <w:r w:rsidRPr="003E438C">
        <w:rPr>
          <w:rFonts w:ascii="Times New Roman" w:eastAsiaTheme="minorHAnsi" w:hAnsi="Times New Roman"/>
          <w:sz w:val="24"/>
          <w:szCs w:val="24"/>
          <w:lang w:val="en-US"/>
        </w:rPr>
        <w:t xml:space="preserve">1. </w:t>
      </w:r>
      <w:proofErr w:type="spellStart"/>
      <w:r w:rsidRPr="003E438C">
        <w:rPr>
          <w:rFonts w:ascii="Times New Roman" w:eastAsiaTheme="minorHAnsi" w:hAnsi="Times New Roman"/>
          <w:sz w:val="24"/>
          <w:szCs w:val="24"/>
          <w:lang w:val="en-US"/>
        </w:rPr>
        <w:t>Мирослава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Петкова</w:t>
      </w:r>
      <w:proofErr w:type="spellEnd"/>
      <w:r w:rsidRPr="003E438C">
        <w:rPr>
          <w:rFonts w:ascii="Times New Roman" w:eastAsiaTheme="minorHAnsi" w:hAnsi="Times New Roman"/>
          <w:sz w:val="24"/>
          <w:szCs w:val="24"/>
          <w:lang w:val="en-US"/>
        </w:rPr>
        <w:t xml:space="preserve"> </w:t>
      </w:r>
      <w:proofErr w:type="spellStart"/>
      <w:proofErr w:type="gramStart"/>
      <w:r w:rsidRPr="003E438C">
        <w:rPr>
          <w:rFonts w:ascii="Times New Roman" w:eastAsiaTheme="minorHAnsi" w:hAnsi="Times New Roman"/>
          <w:sz w:val="24"/>
          <w:szCs w:val="24"/>
          <w:lang w:val="en-US"/>
        </w:rPr>
        <w:t>Горначка</w:t>
      </w:r>
      <w:proofErr w:type="spellEnd"/>
      <w:r w:rsidRPr="003E438C">
        <w:rPr>
          <w:rFonts w:ascii="Times New Roman" w:eastAsiaTheme="minorHAnsi" w:hAnsi="Times New Roman"/>
          <w:sz w:val="24"/>
          <w:szCs w:val="24"/>
          <w:lang w:val="en-US"/>
        </w:rPr>
        <w:t xml:space="preserve">  –</w:t>
      </w:r>
      <w:proofErr w:type="gramEnd"/>
      <w:r w:rsidRPr="003E438C">
        <w:rPr>
          <w:rFonts w:ascii="Times New Roman" w:eastAsiaTheme="minorHAnsi" w:hAnsi="Times New Roman"/>
          <w:sz w:val="24"/>
          <w:szCs w:val="24"/>
          <w:lang w:val="en-US"/>
        </w:rPr>
        <w:t xml:space="preserve"> ЗАТС /</w:t>
      </w:r>
      <w:proofErr w:type="spellStart"/>
      <w:r w:rsidRPr="003E438C">
        <w:rPr>
          <w:rFonts w:ascii="Times New Roman" w:eastAsiaTheme="minorHAnsi" w:hAnsi="Times New Roman"/>
          <w:sz w:val="24"/>
          <w:szCs w:val="24"/>
          <w:lang w:val="en-US"/>
        </w:rPr>
        <w:t>Завеждащ</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административно</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техническа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служба</w:t>
      </w:r>
      <w:proofErr w:type="spellEnd"/>
      <w:r w:rsidRPr="003E438C">
        <w:rPr>
          <w:rFonts w:ascii="Times New Roman" w:eastAsiaTheme="minorHAnsi" w:hAnsi="Times New Roman"/>
          <w:sz w:val="24"/>
          <w:szCs w:val="24"/>
          <w:lang w:val="en-US"/>
        </w:rPr>
        <w:t xml:space="preserve">/ -  </w:t>
      </w:r>
      <w:proofErr w:type="spellStart"/>
      <w:r w:rsidRPr="003E438C">
        <w:rPr>
          <w:rFonts w:ascii="Times New Roman" w:eastAsiaTheme="minorHAnsi" w:hAnsi="Times New Roman"/>
          <w:sz w:val="24"/>
          <w:szCs w:val="24"/>
          <w:lang w:val="en-US"/>
        </w:rPr>
        <w:t>билети</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местожителство</w:t>
      </w:r>
      <w:proofErr w:type="spellEnd"/>
      <w:r w:rsidRPr="003E438C">
        <w:rPr>
          <w:rFonts w:ascii="Times New Roman" w:eastAsiaTheme="minorHAnsi" w:hAnsi="Times New Roman"/>
          <w:sz w:val="24"/>
          <w:szCs w:val="24"/>
          <w:lang w:val="en-US"/>
        </w:rPr>
        <w:t xml:space="preserve"> с. </w:t>
      </w:r>
      <w:proofErr w:type="spellStart"/>
      <w:r w:rsidRPr="003E438C">
        <w:rPr>
          <w:rFonts w:ascii="Times New Roman" w:eastAsiaTheme="minorHAnsi" w:hAnsi="Times New Roman"/>
          <w:sz w:val="24"/>
          <w:szCs w:val="24"/>
          <w:lang w:val="en-US"/>
        </w:rPr>
        <w:t>Червена</w:t>
      </w:r>
      <w:proofErr w:type="spellEnd"/>
      <w:r w:rsidRPr="003E438C">
        <w:rPr>
          <w:rFonts w:ascii="Times New Roman" w:eastAsiaTheme="minorHAnsi" w:hAnsi="Times New Roman"/>
          <w:sz w:val="24"/>
          <w:szCs w:val="24"/>
          <w:lang w:val="en-US"/>
        </w:rPr>
        <w:t xml:space="preserve"> </w:t>
      </w:r>
      <w:proofErr w:type="spellStart"/>
      <w:r w:rsidRPr="003E438C">
        <w:rPr>
          <w:rFonts w:ascii="Times New Roman" w:eastAsiaTheme="minorHAnsi" w:hAnsi="Times New Roman"/>
          <w:sz w:val="24"/>
          <w:szCs w:val="24"/>
          <w:lang w:val="en-US"/>
        </w:rPr>
        <w:t>вода</w:t>
      </w:r>
      <w:proofErr w:type="spellEnd"/>
      <w:r w:rsidRPr="003E438C">
        <w:rPr>
          <w:rFonts w:ascii="Times New Roman" w:eastAsiaTheme="minorHAnsi" w:hAnsi="Times New Roman"/>
          <w:sz w:val="24"/>
          <w:szCs w:val="24"/>
          <w:lang w:val="en-US"/>
        </w:rPr>
        <w:t>.</w:t>
      </w:r>
    </w:p>
    <w:p w14:paraId="5C18D8D8" w14:textId="2A0EE13E" w:rsidR="0014586B" w:rsidRPr="0014586B" w:rsidRDefault="0014586B" w:rsidP="002E71CA">
      <w:pPr>
        <w:spacing w:after="0" w:line="276" w:lineRule="auto"/>
        <w:jc w:val="both"/>
        <w:rPr>
          <w:rFonts w:ascii="Times New Roman" w:hAnsi="Times New Roman"/>
          <w:b/>
          <w:sz w:val="24"/>
          <w:szCs w:val="24"/>
        </w:rPr>
      </w:pPr>
      <w:r w:rsidRPr="0014586B">
        <w:rPr>
          <w:rFonts w:ascii="Times New Roman" w:hAnsi="Times New Roman"/>
          <w:b/>
          <w:sz w:val="24"/>
          <w:szCs w:val="24"/>
        </w:rPr>
        <w:t>Точка 31</w:t>
      </w:r>
    </w:p>
    <w:p w14:paraId="17E3D0E2" w14:textId="78C54D5F" w:rsidR="0014586B" w:rsidRPr="0014586B" w:rsidRDefault="0014586B" w:rsidP="002E71CA">
      <w:pPr>
        <w:spacing w:after="0" w:line="276" w:lineRule="auto"/>
        <w:jc w:val="both"/>
        <w:rPr>
          <w:rFonts w:ascii="Times New Roman" w:hAnsi="Times New Roman"/>
          <w:b/>
          <w:sz w:val="24"/>
          <w:szCs w:val="24"/>
        </w:rPr>
      </w:pPr>
      <w:proofErr w:type="spellStart"/>
      <w:r w:rsidRPr="0014586B">
        <w:rPr>
          <w:rFonts w:ascii="Times New Roman" w:hAnsi="Times New Roman"/>
          <w:b/>
          <w:sz w:val="24"/>
          <w:szCs w:val="24"/>
        </w:rPr>
        <w:t>К.л</w:t>
      </w:r>
      <w:proofErr w:type="spellEnd"/>
      <w:r w:rsidRPr="0014586B">
        <w:rPr>
          <w:rFonts w:ascii="Times New Roman" w:hAnsi="Times New Roman"/>
          <w:b/>
          <w:sz w:val="24"/>
          <w:szCs w:val="24"/>
        </w:rPr>
        <w:t>.№ 1043 Допълнение на Правила и нормативи за прилагане на ОУПО – Русе</w:t>
      </w:r>
    </w:p>
    <w:p w14:paraId="7C06BA4B" w14:textId="2925D25F" w:rsidR="002E71CA" w:rsidRDefault="002E71CA" w:rsidP="002E71CA">
      <w:pPr>
        <w:spacing w:after="0" w:line="276" w:lineRule="auto"/>
        <w:jc w:val="both"/>
        <w:rPr>
          <w:rFonts w:ascii="Times New Roman" w:hAnsi="Times New Roman"/>
          <w:b/>
          <w:sz w:val="24"/>
          <w:szCs w:val="24"/>
        </w:rPr>
      </w:pPr>
    </w:p>
    <w:p w14:paraId="2B045B8F" w14:textId="1CFFD120" w:rsidR="002E71CA" w:rsidRDefault="002E71CA" w:rsidP="002E71CA">
      <w:pPr>
        <w:spacing w:after="0" w:line="276" w:lineRule="auto"/>
        <w:jc w:val="both"/>
        <w:rPr>
          <w:rFonts w:ascii="Times New Roman" w:hAnsi="Times New Roman"/>
          <w:bCs/>
          <w:sz w:val="24"/>
          <w:szCs w:val="24"/>
        </w:rPr>
      </w:pPr>
      <w:r>
        <w:rPr>
          <w:rFonts w:ascii="Times New Roman" w:hAnsi="Times New Roman"/>
          <w:b/>
          <w:sz w:val="24"/>
          <w:szCs w:val="24"/>
        </w:rPr>
        <w:tab/>
      </w:r>
      <w:r w:rsidR="0014586B" w:rsidRPr="00205D31">
        <w:rPr>
          <w:rFonts w:ascii="Times New Roman" w:hAnsi="Times New Roman"/>
          <w:b/>
          <w:sz w:val="24"/>
          <w:szCs w:val="24"/>
        </w:rPr>
        <w:t>Г-н Иво Пазарджиев:</w:t>
      </w:r>
      <w:r w:rsidR="0014586B">
        <w:rPr>
          <w:rFonts w:ascii="Times New Roman" w:hAnsi="Times New Roman"/>
          <w:b/>
          <w:sz w:val="24"/>
          <w:szCs w:val="24"/>
        </w:rPr>
        <w:t xml:space="preserve"> </w:t>
      </w:r>
      <w:r w:rsidR="0014586B">
        <w:rPr>
          <w:rFonts w:ascii="Times New Roman" w:hAnsi="Times New Roman"/>
          <w:bCs/>
          <w:sz w:val="24"/>
          <w:szCs w:val="24"/>
        </w:rPr>
        <w:t xml:space="preserve">Заповядайте. Главния архитект, Архитект </w:t>
      </w:r>
      <w:proofErr w:type="spellStart"/>
      <w:r w:rsidR="0014586B">
        <w:rPr>
          <w:rFonts w:ascii="Times New Roman" w:hAnsi="Times New Roman"/>
          <w:bCs/>
          <w:sz w:val="24"/>
          <w:szCs w:val="24"/>
        </w:rPr>
        <w:t>Ениманев</w:t>
      </w:r>
      <w:proofErr w:type="spellEnd"/>
      <w:r w:rsidR="0014586B">
        <w:rPr>
          <w:rFonts w:ascii="Times New Roman" w:hAnsi="Times New Roman"/>
          <w:bCs/>
          <w:sz w:val="24"/>
          <w:szCs w:val="24"/>
        </w:rPr>
        <w:t>.</w:t>
      </w:r>
    </w:p>
    <w:p w14:paraId="5D0002DF" w14:textId="2CB9EC30" w:rsidR="0014586B" w:rsidRDefault="0014586B"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14586B">
        <w:rPr>
          <w:rFonts w:ascii="Times New Roman" w:hAnsi="Times New Roman"/>
          <w:b/>
          <w:sz w:val="24"/>
          <w:szCs w:val="24"/>
        </w:rPr>
        <w:t xml:space="preserve">Арх. Иван </w:t>
      </w:r>
      <w:proofErr w:type="spellStart"/>
      <w:r w:rsidRPr="0014586B">
        <w:rPr>
          <w:rFonts w:ascii="Times New Roman" w:hAnsi="Times New Roman"/>
          <w:b/>
          <w:sz w:val="24"/>
          <w:szCs w:val="24"/>
        </w:rPr>
        <w:t>Ениманев</w:t>
      </w:r>
      <w:proofErr w:type="spellEnd"/>
      <w:r w:rsidRPr="0014586B">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 xml:space="preserve">Благодаря. Уважаеми общински съветници, уважаеми господин Председател. Изменението касае следното. В чл.11 от Раздел 2, се допълва нова точка 3 със следното съдържание: „високотехнологична производствена зона, като по този начин приложението освен предимно чисто производствена, се допълва и същата високотехнологична производствена зона“. В това допълнение искам да отбележа какви процедури са преминати за изменението. Съгласно чл.124, ал.1 от ЗУТ с Решение </w:t>
      </w:r>
      <w:r w:rsidRPr="0014586B">
        <w:rPr>
          <w:rFonts w:ascii="Times New Roman" w:hAnsi="Times New Roman"/>
          <w:bCs/>
          <w:sz w:val="24"/>
          <w:szCs w:val="24"/>
        </w:rPr>
        <w:t>№</w:t>
      </w:r>
      <w:r>
        <w:rPr>
          <w:rFonts w:ascii="Times New Roman" w:hAnsi="Times New Roman"/>
          <w:bCs/>
          <w:sz w:val="24"/>
          <w:szCs w:val="24"/>
        </w:rPr>
        <w:t xml:space="preserve"> 1015 прието с Протокол </w:t>
      </w:r>
      <w:r w:rsidRPr="0014586B">
        <w:rPr>
          <w:rFonts w:ascii="Times New Roman" w:hAnsi="Times New Roman"/>
          <w:bCs/>
          <w:sz w:val="24"/>
          <w:szCs w:val="24"/>
        </w:rPr>
        <w:t>№</w:t>
      </w:r>
      <w:r>
        <w:rPr>
          <w:rFonts w:ascii="Times New Roman" w:hAnsi="Times New Roman"/>
          <w:bCs/>
          <w:sz w:val="24"/>
          <w:szCs w:val="24"/>
        </w:rPr>
        <w:t xml:space="preserve"> 36/14.07.2022 г. на Общински съвет – Русе се даде разрешение за изработване и изменение на ОУП.</w:t>
      </w:r>
      <w:r w:rsidR="00CE788A">
        <w:rPr>
          <w:rFonts w:ascii="Times New Roman" w:hAnsi="Times New Roman"/>
          <w:bCs/>
          <w:sz w:val="24"/>
          <w:szCs w:val="24"/>
        </w:rPr>
        <w:t xml:space="preserve"> Съгласно </w:t>
      </w:r>
      <w:r w:rsidR="00CE788A" w:rsidRPr="00CE788A">
        <w:rPr>
          <w:rFonts w:ascii="Times New Roman" w:hAnsi="Times New Roman"/>
          <w:bCs/>
          <w:sz w:val="24"/>
          <w:szCs w:val="24"/>
        </w:rPr>
        <w:t>чл.12</w:t>
      </w:r>
      <w:r w:rsidR="00CE788A">
        <w:rPr>
          <w:rFonts w:ascii="Times New Roman" w:hAnsi="Times New Roman"/>
          <w:bCs/>
          <w:sz w:val="24"/>
          <w:szCs w:val="24"/>
        </w:rPr>
        <w:t>7</w:t>
      </w:r>
      <w:r w:rsidR="00CE788A" w:rsidRPr="00CE788A">
        <w:rPr>
          <w:rFonts w:ascii="Times New Roman" w:hAnsi="Times New Roman"/>
          <w:bCs/>
          <w:sz w:val="24"/>
          <w:szCs w:val="24"/>
        </w:rPr>
        <w:t>, ал.1 от ЗУТ</w:t>
      </w:r>
      <w:r w:rsidR="00CE788A">
        <w:rPr>
          <w:rFonts w:ascii="Times New Roman" w:hAnsi="Times New Roman"/>
          <w:bCs/>
          <w:sz w:val="24"/>
          <w:szCs w:val="24"/>
        </w:rPr>
        <w:t>, изменението е публикувано на електронния сайт на Община Русе на 20.10.2022 година. Във в. „24 часа“, брой 50 на 21.10.2022 година и в. „Бряг“, брой 123, 21.10.2022 година. Проведено е обществено обсъждане за изменението…</w:t>
      </w:r>
    </w:p>
    <w:p w14:paraId="73A6BDE8" w14:textId="07D1959C" w:rsidR="00CE788A" w:rsidRDefault="00CE788A"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Архитект </w:t>
      </w:r>
      <w:proofErr w:type="spellStart"/>
      <w:r>
        <w:rPr>
          <w:rFonts w:ascii="Times New Roman" w:hAnsi="Times New Roman"/>
          <w:bCs/>
          <w:sz w:val="24"/>
          <w:szCs w:val="24"/>
        </w:rPr>
        <w:t>Ениманев</w:t>
      </w:r>
      <w:proofErr w:type="spellEnd"/>
      <w:r>
        <w:rPr>
          <w:rFonts w:ascii="Times New Roman" w:hAnsi="Times New Roman"/>
          <w:bCs/>
          <w:sz w:val="24"/>
          <w:szCs w:val="24"/>
        </w:rPr>
        <w:t>, колегите са чели материала. Ако искате, акцентирайте само основно.</w:t>
      </w:r>
    </w:p>
    <w:p w14:paraId="3DA498F2" w14:textId="77777777" w:rsidR="00F76BB7" w:rsidRDefault="00CE788A" w:rsidP="002E71CA">
      <w:pPr>
        <w:spacing w:after="0" w:line="276" w:lineRule="auto"/>
        <w:jc w:val="both"/>
        <w:rPr>
          <w:rFonts w:ascii="Times New Roman" w:hAnsi="Times New Roman"/>
          <w:bCs/>
          <w:sz w:val="24"/>
          <w:szCs w:val="24"/>
        </w:rPr>
      </w:pPr>
      <w:r>
        <w:rPr>
          <w:rFonts w:ascii="Times New Roman" w:hAnsi="Times New Roman"/>
          <w:bCs/>
          <w:sz w:val="24"/>
          <w:szCs w:val="24"/>
        </w:rPr>
        <w:tab/>
      </w:r>
      <w:r w:rsidRPr="0014586B">
        <w:rPr>
          <w:rFonts w:ascii="Times New Roman" w:hAnsi="Times New Roman"/>
          <w:b/>
          <w:sz w:val="24"/>
          <w:szCs w:val="24"/>
        </w:rPr>
        <w:t xml:space="preserve">Арх. Иван </w:t>
      </w:r>
      <w:proofErr w:type="spellStart"/>
      <w:r w:rsidRPr="0014586B">
        <w:rPr>
          <w:rFonts w:ascii="Times New Roman" w:hAnsi="Times New Roman"/>
          <w:b/>
          <w:sz w:val="24"/>
          <w:szCs w:val="24"/>
        </w:rPr>
        <w:t>Ениманев</w:t>
      </w:r>
      <w:proofErr w:type="spellEnd"/>
      <w:r w:rsidRPr="0014586B">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Аз искам да го акцентирам, защото е важен. Кой чел-кой не е, това е друг въпрос. Изменението за правила</w:t>
      </w:r>
      <w:r w:rsidR="00F76BB7">
        <w:rPr>
          <w:rFonts w:ascii="Times New Roman" w:hAnsi="Times New Roman"/>
          <w:bCs/>
          <w:sz w:val="24"/>
          <w:szCs w:val="24"/>
          <w:lang w:val="en-US"/>
        </w:rPr>
        <w:t xml:space="preserve"> </w:t>
      </w:r>
      <w:r w:rsidR="00F76BB7">
        <w:rPr>
          <w:rFonts w:ascii="Times New Roman" w:hAnsi="Times New Roman"/>
          <w:bCs/>
          <w:sz w:val="24"/>
          <w:szCs w:val="24"/>
        </w:rPr>
        <w:t>на ОУП на Русе на 24.10.2022 година. Повтарям обществено обсъждане проведено. Изменението е прието от Общинския експертен съвет, като има едно особено мнение от представител на РИОСВ в този протокол, в което казва, че не се приема изменението без необходимата конкретика в устройването на зона високотехнологична и провеждането на процедура по реда на Глава 6 от Закона за опазване на околната среда. Да не се допуска промяна в графичната част или конкретното отреждане без процедура по екологична оценка. Сега, в тази връзка аз искам да направя уточнение и допълнение, че конкретното особено мнение касае градоустройствено планиране, което е заявено от инвеститор, т.е. в момента, в който се входира от инвеститор някакво предложение за разработване на високотехнологична зона, то категорично ще мине през такава процедура. Това е. благодаря за вниманието.</w:t>
      </w:r>
    </w:p>
    <w:p w14:paraId="0E653095" w14:textId="4271EF0B" w:rsidR="00CE788A" w:rsidRDefault="00F76BB7" w:rsidP="002E71CA">
      <w:pPr>
        <w:spacing w:after="0" w:line="276" w:lineRule="auto"/>
        <w:jc w:val="both"/>
        <w:rPr>
          <w:rFonts w:ascii="Times New Roman" w:hAnsi="Times New Roman"/>
          <w:bCs/>
          <w:sz w:val="24"/>
          <w:szCs w:val="24"/>
        </w:rPr>
      </w:pPr>
      <w:r>
        <w:rPr>
          <w:rFonts w:ascii="Times New Roman" w:hAnsi="Times New Roman"/>
          <w:bCs/>
          <w:sz w:val="24"/>
          <w:szCs w:val="24"/>
        </w:rPr>
        <w:lastRenderedPageBreak/>
        <w:tab/>
        <w:t xml:space="preserve"> </w:t>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Благодаря на Архитект </w:t>
      </w:r>
      <w:proofErr w:type="spellStart"/>
      <w:r>
        <w:rPr>
          <w:rFonts w:ascii="Times New Roman" w:hAnsi="Times New Roman"/>
          <w:bCs/>
          <w:sz w:val="24"/>
          <w:szCs w:val="24"/>
        </w:rPr>
        <w:t>Ениманев</w:t>
      </w:r>
      <w:proofErr w:type="spellEnd"/>
      <w:r>
        <w:rPr>
          <w:rFonts w:ascii="Times New Roman" w:hAnsi="Times New Roman"/>
          <w:bCs/>
          <w:sz w:val="24"/>
          <w:szCs w:val="24"/>
        </w:rPr>
        <w:t>. Заявка за изказване имаме от госпожа Елеонора Николова.</w:t>
      </w:r>
    </w:p>
    <w:p w14:paraId="27EC5D8D" w14:textId="1BB61723" w:rsidR="00F76BB7" w:rsidRDefault="00D8487C" w:rsidP="00D8487C">
      <w:pPr>
        <w:spacing w:after="0" w:line="276" w:lineRule="auto"/>
        <w:ind w:firstLine="708"/>
        <w:jc w:val="both"/>
        <w:rPr>
          <w:rFonts w:ascii="Times New Roman" w:hAnsi="Times New Roman"/>
          <w:bCs/>
          <w:sz w:val="24"/>
          <w:szCs w:val="24"/>
        </w:rPr>
      </w:pPr>
      <w:r>
        <w:rPr>
          <w:rFonts w:ascii="Times New Roman" w:hAnsi="Times New Roman"/>
          <w:bCs/>
          <w:sz w:val="24"/>
          <w:szCs w:val="24"/>
        </w:rPr>
        <w:t xml:space="preserve"> </w:t>
      </w:r>
      <w:r w:rsidR="00F76BB7" w:rsidRPr="00F76BB7">
        <w:rPr>
          <w:rFonts w:ascii="Times New Roman" w:hAnsi="Times New Roman"/>
          <w:b/>
          <w:sz w:val="24"/>
          <w:szCs w:val="24"/>
        </w:rPr>
        <w:t>Г-жа Елеонора Николова:</w:t>
      </w:r>
      <w:r w:rsidR="00F76BB7">
        <w:rPr>
          <w:rFonts w:ascii="Times New Roman" w:hAnsi="Times New Roman"/>
          <w:b/>
          <w:sz w:val="24"/>
          <w:szCs w:val="24"/>
        </w:rPr>
        <w:t xml:space="preserve"> </w:t>
      </w:r>
      <w:r>
        <w:rPr>
          <w:rFonts w:ascii="Times New Roman" w:hAnsi="Times New Roman"/>
          <w:bCs/>
          <w:sz w:val="24"/>
          <w:szCs w:val="24"/>
        </w:rPr>
        <w:t>Уважаеми господин Кмет, уважаеми господин Председател, уважаеми колеги. Първо искам да поздравя администрацията за това, че се внася такова предложение в ОУП. Редно е град Русе да има високотехнологична производствена зона. Това е един шанс за добри инвеститори, които могат да разположат инвестициите си тук. Няма да крия, че разговарях с госпожа Цонка Христова. Тя ме потърси, за да, не съм специалист по екология, но нейните притеснения са свързани с това. Общия устройствен план във всички случаи има и графична, има и словесна част и ние знаем, че всяка една зона има своето графично изражение. В случая, това изменение, което ни се предлага няма нито графична част, нито описателна част, от която ние да се убедим и да знаем къде ще се разположи съответната зона. Сега, вярно е, че създаването на високотехнологична зона предполага инвеститорски интерес и заявен такъв, но след като говорим за ОУП, след като общината предварително дава възможност на инвеститорите да разположат своята инвестиция, мястото според мен трябва да бъде посочено. Още повече, че ние сме в един град, в който чистотата на въздуха и замърсяванията са основен дразнител и предполагат висок интерес на обществото. Ето защо, зоната може да бъде разположена в място, което вече има натрупване на вредности.</w:t>
      </w:r>
      <w:r w:rsidR="00125DD2">
        <w:rPr>
          <w:rFonts w:ascii="Times New Roman" w:hAnsi="Times New Roman"/>
          <w:bCs/>
          <w:sz w:val="24"/>
          <w:szCs w:val="24"/>
        </w:rPr>
        <w:t xml:space="preserve"> Важно е това да се отбележи предварително и аз смятам, че в определена степен РИОСВ са прави. Закона за опазване на околната среда, Глава 6 устройва начина, по който трябва да се даде такава оценка. Моето притеснение е, че между това разминаване на виждането на Главния архитект и на РИОСВ, може да се стигне до стопиране на решението ни и евентуално отново прегласуване. Затова предлагам като дискусия въпроса, редно ли е да го гласуваме без да имаме такива знания, без да имаме графично и словесно изражение на зоната предварително, след като тя става елемент на плана. Благодаря ви.</w:t>
      </w:r>
    </w:p>
    <w:p w14:paraId="33A25390" w14:textId="6A6A55CC" w:rsidR="00125DD2" w:rsidRDefault="00125DD2" w:rsidP="00D8487C">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Николова. Реплика за господин Александър Неделчев.</w:t>
      </w:r>
    </w:p>
    <w:p w14:paraId="0C6A6381" w14:textId="159BFA9D" w:rsidR="00125DD2" w:rsidRDefault="00125DD2" w:rsidP="00D8487C">
      <w:pPr>
        <w:spacing w:after="0" w:line="276" w:lineRule="auto"/>
        <w:ind w:firstLine="708"/>
        <w:jc w:val="both"/>
        <w:rPr>
          <w:rFonts w:ascii="Times New Roman" w:hAnsi="Times New Roman"/>
          <w:bCs/>
          <w:sz w:val="24"/>
          <w:szCs w:val="24"/>
        </w:rPr>
      </w:pPr>
      <w:r w:rsidRPr="00125DD2">
        <w:rPr>
          <w:rFonts w:ascii="Times New Roman" w:hAnsi="Times New Roman"/>
          <w:b/>
          <w:sz w:val="24"/>
          <w:szCs w:val="24"/>
        </w:rPr>
        <w:t>Г-н Александър Неделчев /реплика/:</w:t>
      </w:r>
      <w:r>
        <w:rPr>
          <w:rFonts w:ascii="Times New Roman" w:hAnsi="Times New Roman"/>
          <w:b/>
          <w:sz w:val="24"/>
          <w:szCs w:val="24"/>
        </w:rPr>
        <w:t xml:space="preserve"> </w:t>
      </w:r>
      <w:r>
        <w:rPr>
          <w:rFonts w:ascii="Times New Roman" w:hAnsi="Times New Roman"/>
          <w:bCs/>
          <w:sz w:val="24"/>
          <w:szCs w:val="24"/>
        </w:rPr>
        <w:t>Благодаря, господин Пазарджиев. Уважаеми колеги, уважаема госпожо Николова, може би и Главния архитект ще каже същото, но става дума за промяна в текстовата част, за правилата и нормативите. Каква графика да има? На текстовата част да направим графика? Ама не, няма как да има графика, просто няма как. Ако нещо в тази промяна в правилата, която се прави не е ясно или има относно характера на промяната някакви съображения, разбирам. Но просто физически няма как да има графика.</w:t>
      </w:r>
    </w:p>
    <w:p w14:paraId="1BEA223E" w14:textId="6B3B4B62" w:rsidR="009054C7" w:rsidRDefault="009054C7" w:rsidP="00D8487C">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Благодаря на господин Неделчев. Други заявки за изказвания? Архитект </w:t>
      </w:r>
      <w:proofErr w:type="spellStart"/>
      <w:r>
        <w:rPr>
          <w:rFonts w:ascii="Times New Roman" w:hAnsi="Times New Roman"/>
          <w:bCs/>
          <w:sz w:val="24"/>
          <w:szCs w:val="24"/>
        </w:rPr>
        <w:t>Ениманев</w:t>
      </w:r>
      <w:proofErr w:type="spellEnd"/>
      <w:r>
        <w:rPr>
          <w:rFonts w:ascii="Times New Roman" w:hAnsi="Times New Roman"/>
          <w:bCs/>
          <w:sz w:val="24"/>
          <w:szCs w:val="24"/>
        </w:rPr>
        <w:t xml:space="preserve"> от името на администрацията.</w:t>
      </w:r>
    </w:p>
    <w:p w14:paraId="5CC7DE18" w14:textId="136BC7D1" w:rsidR="009054C7" w:rsidRDefault="009054C7" w:rsidP="00D8487C">
      <w:pPr>
        <w:spacing w:after="0" w:line="276" w:lineRule="auto"/>
        <w:ind w:firstLine="708"/>
        <w:jc w:val="both"/>
        <w:rPr>
          <w:rFonts w:ascii="Times New Roman" w:hAnsi="Times New Roman"/>
          <w:bCs/>
          <w:sz w:val="24"/>
          <w:szCs w:val="24"/>
        </w:rPr>
      </w:pPr>
      <w:r w:rsidRPr="0014586B">
        <w:rPr>
          <w:rFonts w:ascii="Times New Roman" w:hAnsi="Times New Roman"/>
          <w:b/>
          <w:sz w:val="24"/>
          <w:szCs w:val="24"/>
        </w:rPr>
        <w:t xml:space="preserve">Арх. Иван </w:t>
      </w:r>
      <w:proofErr w:type="spellStart"/>
      <w:r w:rsidRPr="0014586B">
        <w:rPr>
          <w:rFonts w:ascii="Times New Roman" w:hAnsi="Times New Roman"/>
          <w:b/>
          <w:sz w:val="24"/>
          <w:szCs w:val="24"/>
        </w:rPr>
        <w:t>Ениманев</w:t>
      </w:r>
      <w:proofErr w:type="spellEnd"/>
      <w:r w:rsidRPr="0014586B">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 xml:space="preserve">Благодаря. Уважаема госпожо Николова, искам да вмъкна следните неща. По Закона за индустриалните паркове има изискване, което, за да стане високотехнологична зона трябва да има такова отреждане в общия устройствен план. Лошото е, че в ЗУТ и последното изменение на ЗУТ, въведоха такава зона високотехнологична, въведоха и Закона за индустриалните паркове. Такава зона има от 2013 година ако се не лъжа в Наредба </w:t>
      </w:r>
      <w:r w:rsidRPr="009054C7">
        <w:rPr>
          <w:rFonts w:ascii="Times New Roman" w:hAnsi="Times New Roman"/>
          <w:bCs/>
          <w:sz w:val="24"/>
          <w:szCs w:val="24"/>
        </w:rPr>
        <w:t>№</w:t>
      </w:r>
      <w:r>
        <w:rPr>
          <w:rFonts w:ascii="Times New Roman" w:hAnsi="Times New Roman"/>
          <w:bCs/>
          <w:sz w:val="24"/>
          <w:szCs w:val="24"/>
        </w:rPr>
        <w:t xml:space="preserve">7 за устройството на видовете територии. Въпроса тук е следния. Ние как даваме възможност на инвеститорите съгласно ОУП, при условие, че законодателят е дал възможност за такава зона, а ние в ОУП такава зона </w:t>
      </w:r>
      <w:r>
        <w:rPr>
          <w:rFonts w:ascii="Times New Roman" w:hAnsi="Times New Roman"/>
          <w:bCs/>
          <w:sz w:val="24"/>
          <w:szCs w:val="24"/>
        </w:rPr>
        <w:lastRenderedPageBreak/>
        <w:t>нямаме. Т.е. в ЗУТ, в Наредбата и в Закона за индустриалните паркове има такава зона, а в общите ни правила към ОУП, т.е. правилата и нормативите, такава зона не съществува. Затова правим това допълнение, да дадем шанс. Ние няма как да определим къде ще е тази зона. И още нещо. Тази високотехнологична зона е с параметри, които са дори по-благоприятни от предимно производствена</w:t>
      </w:r>
      <w:r w:rsidR="00B25DA8">
        <w:rPr>
          <w:rFonts w:ascii="Times New Roman" w:hAnsi="Times New Roman"/>
          <w:bCs/>
          <w:sz w:val="24"/>
          <w:szCs w:val="24"/>
        </w:rPr>
        <w:t xml:space="preserve">. Тук не говорим за никакво замърсяване. В </w:t>
      </w:r>
      <w:r w:rsidR="00B25DA8" w:rsidRPr="00B25DA8">
        <w:rPr>
          <w:rFonts w:ascii="Times New Roman" w:hAnsi="Times New Roman"/>
          <w:bCs/>
          <w:sz w:val="24"/>
          <w:szCs w:val="24"/>
        </w:rPr>
        <w:t>Наредба №7</w:t>
      </w:r>
      <w:r w:rsidR="00B25DA8">
        <w:rPr>
          <w:rFonts w:ascii="Times New Roman" w:hAnsi="Times New Roman"/>
          <w:bCs/>
          <w:sz w:val="24"/>
          <w:szCs w:val="24"/>
        </w:rPr>
        <w:t xml:space="preserve"> са уточнени точно какви сгради и какво производство може да бъде направено, така че аз и с РИОСВ го коментирах лично и с Цонка Христова. Имат притеснения, съгласен съм, но ние в момента не можем да кажем на каква зона ще се прави екологична оценка, защото такава зона няма. Когато получим някакво инвестиционно предложение, това вече ще отиде на екологична оценка. Защото те ще кажат, ето тук в тази част или в този парк, или в Западна, или в Източна промишлена зона ще правим високотехнологичен парк. Чудесно, заповядайте екологична оценка. РИОСВ нямат основание, нямат на какво. Защото пак казвам, законодателят в закона е дал от 2013 година има три вида зони – предимно производствена, чисто производствена, високотехнологична. Когато е одобряван ОУП не е съблюдавано това нещо и не е прецизирано, така че нали просто трябва да дадем, според мен като така експерт, бих казал, че трябва да дадем шанс на всеки един инвеститор да кандидатства за такава зона съгласно този закон за парковете. Сега какви са основанията, аз не съм казал, че няма да минава екологична оценка, напротив</w:t>
      </w:r>
      <w:r w:rsidR="0082157B">
        <w:rPr>
          <w:rFonts w:ascii="Times New Roman" w:hAnsi="Times New Roman"/>
          <w:bCs/>
          <w:sz w:val="24"/>
          <w:szCs w:val="24"/>
        </w:rPr>
        <w:t>, ще се минава, но просто трябва да се покаже в коя зона ще бъде и това ще стане съгласно инвестиционното намерение. Няма как ние да го обособим. Ако го обособим, това означава, че изменяме цялостно ОУП. Категорично. Благодаря за вниманието.</w:t>
      </w:r>
    </w:p>
    <w:p w14:paraId="28DD5C51" w14:textId="76C9732D" w:rsidR="0082157B" w:rsidRDefault="0082157B" w:rsidP="00D8487C">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Благодаря на Архитект </w:t>
      </w:r>
      <w:proofErr w:type="spellStart"/>
      <w:r>
        <w:rPr>
          <w:rFonts w:ascii="Times New Roman" w:hAnsi="Times New Roman"/>
          <w:bCs/>
          <w:sz w:val="24"/>
          <w:szCs w:val="24"/>
        </w:rPr>
        <w:t>Ениманев</w:t>
      </w:r>
      <w:proofErr w:type="spellEnd"/>
      <w:r>
        <w:rPr>
          <w:rFonts w:ascii="Times New Roman" w:hAnsi="Times New Roman"/>
          <w:bCs/>
          <w:sz w:val="24"/>
          <w:szCs w:val="24"/>
        </w:rPr>
        <w:t>. Само правя една бележка. Уважаеми колеги, моля недейте задава въпроси от място, тъй като понякога диалога е много смислен, който водите, но няма да може да се протоколира. Просто да става един ясен протокол. В случая въпросите са уместни повечето пъти. Други заявки за изказвания? Кмета на Община Русе желае ли да вземе отношение? Заповядайте.</w:t>
      </w:r>
    </w:p>
    <w:p w14:paraId="29547631" w14:textId="345C1A6B" w:rsidR="0082157B" w:rsidRDefault="0082157B" w:rsidP="00D8487C">
      <w:pPr>
        <w:spacing w:after="0" w:line="276" w:lineRule="auto"/>
        <w:ind w:firstLine="708"/>
        <w:jc w:val="both"/>
        <w:rPr>
          <w:rFonts w:ascii="Times New Roman" w:hAnsi="Times New Roman"/>
          <w:bCs/>
          <w:sz w:val="24"/>
          <w:szCs w:val="24"/>
        </w:rPr>
      </w:pPr>
      <w:r w:rsidRPr="0082157B">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Господин Председател, уважаеми колеги. Две думи по темата, които са изключително важни. Първата е, че с това гласуване дописва текстовата част, ясно да го обясним за гражданите, защото стана професионален разговор. Дописваме просто възможностите в Русе да има високотехнологичен парк. Когато бъде посочено конкретно място, това моментално минава през всички институции, които го съгласуват. Втория въпрос, който трябва да се посочи тук, така интересен е, е по отношение на реакцията на РИОСВ в конкретния случай. Изяснявам, към момента, в който това е гласувано на експертен съвет</w:t>
      </w:r>
      <w:r w:rsidR="003D56DD">
        <w:rPr>
          <w:rFonts w:ascii="Times New Roman" w:hAnsi="Times New Roman"/>
          <w:bCs/>
          <w:sz w:val="24"/>
          <w:szCs w:val="24"/>
        </w:rPr>
        <w:t xml:space="preserve">, мен ме няма няколко дни. Точката после е внесена от заместник-кмет. Госпожа Христова беше участник в промяна, тя беше извън Русе един месец, тук беше директора на търновската инспекция. Това също допринася лично да не можем да се видим. В изключително добра комуникация и се съобразявам с всяко нещо, което кажа, защото то във всички случаи е било смислено. В конкретния случай според мен, когато го виждат служителите на РИОСВ в експертния съвет съобразно нашия главен архитект внасяйки точката, ние нямаме място, което да съгласуваме. И там се получава неразбирателство с конкретния служител. Та до това според мен се стига и от моята липса, до разговор на директора с вас. Вчера съм я чул, </w:t>
      </w:r>
      <w:r w:rsidR="003D56DD">
        <w:rPr>
          <w:rFonts w:ascii="Times New Roman" w:hAnsi="Times New Roman"/>
          <w:bCs/>
          <w:sz w:val="24"/>
          <w:szCs w:val="24"/>
        </w:rPr>
        <w:lastRenderedPageBreak/>
        <w:t>дълго сме говорили. Мисля, че сме изяснили въпроса. В пълно съобразяване ще бъдем с изискванията на инспекцията. Благодаря ви.</w:t>
      </w:r>
    </w:p>
    <w:p w14:paraId="4C6E3FCE" w14:textId="20FB208B" w:rsidR="003D56DD" w:rsidRDefault="003D56DD" w:rsidP="00D8487C">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Кмета. Господин Юрий Георгиев за изказване.</w:t>
      </w:r>
    </w:p>
    <w:p w14:paraId="5D1C49EA" w14:textId="76FEC68F" w:rsidR="003D56DD" w:rsidRDefault="003D56DD" w:rsidP="00D8487C">
      <w:pPr>
        <w:spacing w:after="0" w:line="276" w:lineRule="auto"/>
        <w:ind w:firstLine="708"/>
        <w:jc w:val="both"/>
        <w:rPr>
          <w:rFonts w:ascii="Times New Roman" w:hAnsi="Times New Roman"/>
          <w:bCs/>
          <w:sz w:val="24"/>
          <w:szCs w:val="24"/>
        </w:rPr>
      </w:pPr>
      <w:r w:rsidRPr="003D56DD">
        <w:rPr>
          <w:rFonts w:ascii="Times New Roman" w:hAnsi="Times New Roman"/>
          <w:b/>
          <w:sz w:val="24"/>
          <w:szCs w:val="24"/>
        </w:rPr>
        <w:t>Г-н Юрий Георгиев:</w:t>
      </w:r>
      <w:r>
        <w:rPr>
          <w:rFonts w:ascii="Times New Roman" w:hAnsi="Times New Roman"/>
          <w:b/>
          <w:sz w:val="24"/>
          <w:szCs w:val="24"/>
        </w:rPr>
        <w:t xml:space="preserve"> </w:t>
      </w:r>
      <w:r>
        <w:rPr>
          <w:rFonts w:ascii="Times New Roman" w:hAnsi="Times New Roman"/>
          <w:bCs/>
          <w:sz w:val="24"/>
          <w:szCs w:val="24"/>
        </w:rPr>
        <w:t>Уважаеми колеги, аз възприемам това предложение като покана към потенциални инвеститори с високотехнологично производство. Единственото ми притеснение обаче е, че има някаква колизия на норми. Да не се получи така, че съгласно изискването на чл.125</w:t>
      </w:r>
      <w:r w:rsidR="00FC4C98">
        <w:rPr>
          <w:rFonts w:ascii="Times New Roman" w:hAnsi="Times New Roman"/>
          <w:bCs/>
          <w:sz w:val="24"/>
          <w:szCs w:val="24"/>
        </w:rPr>
        <w:t>, текстовете от ЗУТ, изискват предварително наличие на инвестиционен интерес и в този смисъл да не се окаже, че решението може да бъде върнато от областния управител поради наличие на колизия. Иначе съм напълно съгласен, че е добре по този начин да поканим подходящи инвеститори. Благодаря.</w:t>
      </w:r>
    </w:p>
    <w:p w14:paraId="27144526" w14:textId="194843F7" w:rsidR="00FC4C98" w:rsidRDefault="00FC4C98" w:rsidP="00D8487C">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Благодаря на господин Георгиев. Архитект </w:t>
      </w:r>
      <w:proofErr w:type="spellStart"/>
      <w:r>
        <w:rPr>
          <w:rFonts w:ascii="Times New Roman" w:hAnsi="Times New Roman"/>
          <w:bCs/>
          <w:sz w:val="24"/>
          <w:szCs w:val="24"/>
        </w:rPr>
        <w:t>Ениманев</w:t>
      </w:r>
      <w:proofErr w:type="spellEnd"/>
      <w:r>
        <w:rPr>
          <w:rFonts w:ascii="Times New Roman" w:hAnsi="Times New Roman"/>
          <w:bCs/>
          <w:sz w:val="24"/>
          <w:szCs w:val="24"/>
        </w:rPr>
        <w:t xml:space="preserve"> виждам, че ще отговори на господин Георгиев.</w:t>
      </w:r>
    </w:p>
    <w:p w14:paraId="04641C4C" w14:textId="08B9AE05" w:rsidR="00FC4C98" w:rsidRDefault="00FC4C98" w:rsidP="00D8487C">
      <w:pPr>
        <w:spacing w:after="0" w:line="276" w:lineRule="auto"/>
        <w:ind w:firstLine="708"/>
        <w:jc w:val="both"/>
        <w:rPr>
          <w:rFonts w:ascii="Times New Roman" w:hAnsi="Times New Roman"/>
          <w:bCs/>
          <w:sz w:val="24"/>
          <w:szCs w:val="24"/>
        </w:rPr>
      </w:pPr>
      <w:r w:rsidRPr="0014586B">
        <w:rPr>
          <w:rFonts w:ascii="Times New Roman" w:hAnsi="Times New Roman"/>
          <w:b/>
          <w:sz w:val="24"/>
          <w:szCs w:val="24"/>
        </w:rPr>
        <w:t xml:space="preserve">Арх. Иван </w:t>
      </w:r>
      <w:proofErr w:type="spellStart"/>
      <w:r w:rsidRPr="0014586B">
        <w:rPr>
          <w:rFonts w:ascii="Times New Roman" w:hAnsi="Times New Roman"/>
          <w:b/>
          <w:sz w:val="24"/>
          <w:szCs w:val="24"/>
        </w:rPr>
        <w:t>Ениманев</w:t>
      </w:r>
      <w:proofErr w:type="spellEnd"/>
      <w:r w:rsidRPr="0014586B">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Само да поясня. Съгласно чл.125 от ЗУТ, да, има и такива противоречия, но те са за отделните инвестиционни намерения и относно подробните устройствени планове. Т.е. в момента, в който инвеститора предяви желание, че желае да направи такава зона, цялото предложение, то е входирано, за разрешаване ще бъде, как да кажа, ще бъде съгласувано с РИОСВ и няма да има абсолютно никакъв проблем с това нещо. Ще си мине през всички законови норми съгласно РИОСВ и Закона за опазване на околната среда. Просто 125 третира подробните устройствени планове, инвестиционните намерения. Благодаря.</w:t>
      </w:r>
    </w:p>
    <w:p w14:paraId="5655B248" w14:textId="09DD70AF" w:rsidR="00FC4C98" w:rsidRDefault="00FC4C98" w:rsidP="00D8487C">
      <w:pPr>
        <w:spacing w:after="0" w:line="276" w:lineRule="auto"/>
        <w:ind w:firstLine="708"/>
        <w:jc w:val="both"/>
        <w:rPr>
          <w:rFonts w:ascii="Times New Roman" w:hAnsi="Times New Roman"/>
          <w:bCs/>
          <w:sz w:val="24"/>
          <w:szCs w:val="24"/>
        </w:rPr>
      </w:pPr>
      <w:bookmarkStart w:id="28" w:name="_Hlk120022891"/>
      <w:r w:rsidRPr="00205D31">
        <w:rPr>
          <w:rFonts w:ascii="Times New Roman" w:hAnsi="Times New Roman"/>
          <w:b/>
          <w:sz w:val="24"/>
          <w:szCs w:val="24"/>
        </w:rPr>
        <w:t>Г-н Иво Пазарджиев:</w:t>
      </w:r>
      <w:r>
        <w:rPr>
          <w:rFonts w:ascii="Times New Roman" w:hAnsi="Times New Roman"/>
          <w:b/>
          <w:sz w:val="24"/>
          <w:szCs w:val="24"/>
        </w:rPr>
        <w:t xml:space="preserve"> </w:t>
      </w:r>
      <w:bookmarkEnd w:id="28"/>
      <w:r>
        <w:rPr>
          <w:rFonts w:ascii="Times New Roman" w:hAnsi="Times New Roman"/>
          <w:bCs/>
          <w:sz w:val="24"/>
          <w:szCs w:val="24"/>
        </w:rPr>
        <w:t xml:space="preserve">Благодаря, Архитект </w:t>
      </w:r>
      <w:proofErr w:type="spellStart"/>
      <w:r>
        <w:rPr>
          <w:rFonts w:ascii="Times New Roman" w:hAnsi="Times New Roman"/>
          <w:bCs/>
          <w:sz w:val="24"/>
          <w:szCs w:val="24"/>
        </w:rPr>
        <w:t>Ениманев</w:t>
      </w:r>
      <w:proofErr w:type="spellEnd"/>
      <w:r>
        <w:rPr>
          <w:rFonts w:ascii="Times New Roman" w:hAnsi="Times New Roman"/>
          <w:bCs/>
          <w:sz w:val="24"/>
          <w:szCs w:val="24"/>
        </w:rPr>
        <w:t>.</w:t>
      </w:r>
      <w:r w:rsidR="00A327F2">
        <w:rPr>
          <w:rFonts w:ascii="Times New Roman" w:hAnsi="Times New Roman"/>
          <w:bCs/>
          <w:sz w:val="24"/>
          <w:szCs w:val="24"/>
        </w:rPr>
        <w:t xml:space="preserve"> Не виждам други заявки за изказвания. Режим на гласуване по точката, моля.</w:t>
      </w:r>
    </w:p>
    <w:p w14:paraId="0F38A5AC" w14:textId="0B385E87" w:rsidR="00A327F2" w:rsidRDefault="00A327F2" w:rsidP="00A327F2">
      <w:pPr>
        <w:spacing w:after="0" w:line="276" w:lineRule="auto"/>
        <w:jc w:val="both"/>
        <w:rPr>
          <w:rFonts w:ascii="Times New Roman" w:hAnsi="Times New Roman"/>
          <w:bCs/>
          <w:sz w:val="24"/>
          <w:szCs w:val="24"/>
        </w:rPr>
      </w:pPr>
    </w:p>
    <w:p w14:paraId="19E0F448" w14:textId="281C9D84" w:rsidR="00A327F2" w:rsidRDefault="00A327F2" w:rsidP="00A327F2">
      <w:pPr>
        <w:spacing w:after="0" w:line="276" w:lineRule="auto"/>
        <w:jc w:val="both"/>
        <w:rPr>
          <w:rFonts w:ascii="Times New Roman" w:hAnsi="Times New Roman"/>
          <w:b/>
          <w:sz w:val="24"/>
          <w:szCs w:val="24"/>
        </w:rPr>
      </w:pPr>
      <w:r w:rsidRPr="003E438C">
        <w:rPr>
          <w:rFonts w:ascii="Times New Roman" w:hAnsi="Times New Roman"/>
          <w:b/>
          <w:sz w:val="24"/>
          <w:szCs w:val="24"/>
        </w:rPr>
        <w:t xml:space="preserve">КВОРУМ – 42. С 41 гласа „за”, 0 „против” и 1 „въздържали се” се прие </w:t>
      </w:r>
      <w:r w:rsidRPr="00ED1775">
        <w:rPr>
          <w:rFonts w:ascii="Times New Roman" w:hAnsi="Times New Roman"/>
          <w:b/>
          <w:sz w:val="24"/>
          <w:szCs w:val="24"/>
        </w:rPr>
        <w:t xml:space="preserve">  </w:t>
      </w:r>
    </w:p>
    <w:p w14:paraId="0B4DEF69" w14:textId="47E6361B" w:rsidR="003E438C" w:rsidRDefault="003E438C" w:rsidP="00A327F2">
      <w:pPr>
        <w:spacing w:after="0" w:line="276" w:lineRule="auto"/>
        <w:jc w:val="both"/>
        <w:rPr>
          <w:rFonts w:ascii="Times New Roman" w:hAnsi="Times New Roman"/>
          <w:b/>
          <w:sz w:val="24"/>
          <w:szCs w:val="24"/>
        </w:rPr>
      </w:pPr>
    </w:p>
    <w:p w14:paraId="18F50381" w14:textId="77777777" w:rsidR="003E438C" w:rsidRPr="003E438C" w:rsidRDefault="003E438C" w:rsidP="003E438C">
      <w:pPr>
        <w:keepNext/>
        <w:spacing w:after="0" w:line="240" w:lineRule="auto"/>
        <w:contextualSpacing/>
        <w:jc w:val="center"/>
        <w:outlineLvl w:val="0"/>
        <w:rPr>
          <w:rFonts w:ascii="Times New Roman" w:eastAsia="Times New Roman" w:hAnsi="Times New Roman"/>
          <w:b/>
          <w:sz w:val="28"/>
          <w:szCs w:val="28"/>
          <w:lang w:val="en-US"/>
        </w:rPr>
      </w:pPr>
      <w:r w:rsidRPr="003E438C">
        <w:rPr>
          <w:rFonts w:ascii="Times New Roman" w:eastAsia="Times New Roman" w:hAnsi="Times New Roman"/>
          <w:b/>
          <w:sz w:val="28"/>
          <w:szCs w:val="28"/>
        </w:rPr>
        <w:t>РЕШЕНИЕ № 11</w:t>
      </w:r>
      <w:r w:rsidRPr="003E438C">
        <w:rPr>
          <w:rFonts w:ascii="Times New Roman" w:eastAsia="Times New Roman" w:hAnsi="Times New Roman"/>
          <w:b/>
          <w:sz w:val="28"/>
          <w:szCs w:val="28"/>
          <w:lang w:val="en-US"/>
        </w:rPr>
        <w:t>2</w:t>
      </w:r>
      <w:r w:rsidRPr="003E438C">
        <w:rPr>
          <w:rFonts w:ascii="Times New Roman" w:eastAsia="Times New Roman" w:hAnsi="Times New Roman"/>
          <w:b/>
          <w:sz w:val="28"/>
          <w:szCs w:val="28"/>
        </w:rPr>
        <w:t>6</w:t>
      </w:r>
    </w:p>
    <w:p w14:paraId="331818A2" w14:textId="36EF62CD" w:rsidR="003E438C" w:rsidRPr="003E438C" w:rsidRDefault="003E438C" w:rsidP="003E438C">
      <w:pPr>
        <w:spacing w:after="0" w:line="240" w:lineRule="auto"/>
        <w:contextualSpacing/>
        <w:rPr>
          <w:rFonts w:ascii="Times New Roman" w:eastAsia="Times New Roman" w:hAnsi="Times New Roman"/>
          <w:b/>
          <w:sz w:val="28"/>
          <w:szCs w:val="28"/>
        </w:rPr>
      </w:pPr>
    </w:p>
    <w:p w14:paraId="3E75D073" w14:textId="77777777" w:rsidR="003E438C" w:rsidRPr="003E438C" w:rsidRDefault="003E438C" w:rsidP="003E438C">
      <w:pPr>
        <w:spacing w:line="252" w:lineRule="auto"/>
        <w:jc w:val="both"/>
        <w:rPr>
          <w:rFonts w:ascii="Times New Roman" w:eastAsiaTheme="minorHAnsi" w:hAnsi="Times New Roman" w:cstheme="minorBidi"/>
          <w:sz w:val="24"/>
          <w:szCs w:val="24"/>
        </w:rPr>
      </w:pPr>
      <w:r w:rsidRPr="003E438C">
        <w:rPr>
          <w:rFonts w:ascii="Times New Roman" w:eastAsiaTheme="minorHAnsi" w:hAnsi="Times New Roman" w:cstheme="minorBidi"/>
          <w:b/>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основание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21,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2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ЗМСМА, </w:t>
      </w:r>
      <w:proofErr w:type="spellStart"/>
      <w:r w:rsidRPr="003E438C">
        <w:rPr>
          <w:rFonts w:ascii="Times New Roman" w:eastAsiaTheme="minorHAnsi" w:hAnsi="Times New Roman" w:cstheme="minorBidi"/>
          <w:sz w:val="24"/>
          <w:szCs w:val="24"/>
          <w:lang w:val="en-US"/>
        </w:rPr>
        <w:t>във</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връзка</w:t>
      </w:r>
      <w:proofErr w:type="spellEnd"/>
      <w:r w:rsidRPr="003E438C">
        <w:rPr>
          <w:rFonts w:ascii="Times New Roman" w:eastAsiaTheme="minorHAnsi" w:hAnsi="Times New Roman" w:cstheme="minorBidi"/>
          <w:sz w:val="24"/>
          <w:szCs w:val="24"/>
          <w:lang w:val="en-US"/>
        </w:rPr>
        <w:t xml:space="preserve"> с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21,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1, т. 11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gramStart"/>
      <w:r w:rsidRPr="003E438C">
        <w:rPr>
          <w:rFonts w:ascii="Times New Roman" w:eastAsiaTheme="minorHAnsi" w:hAnsi="Times New Roman" w:cstheme="minorBidi"/>
          <w:sz w:val="24"/>
          <w:szCs w:val="24"/>
          <w:lang w:val="en-US"/>
        </w:rPr>
        <w:t xml:space="preserve">ЗМСМА,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w:t>
      </w:r>
      <w:proofErr w:type="gramEnd"/>
      <w:r w:rsidRPr="003E438C">
        <w:rPr>
          <w:rFonts w:ascii="Times New Roman" w:eastAsiaTheme="minorHAnsi" w:hAnsi="Times New Roman" w:cstheme="minorBidi"/>
          <w:sz w:val="24"/>
          <w:szCs w:val="24"/>
          <w:lang w:val="en-US"/>
        </w:rPr>
        <w:t xml:space="preserve"> 127,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6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ЗУТ, </w:t>
      </w:r>
      <w:proofErr w:type="spellStart"/>
      <w:r w:rsidRPr="003E438C">
        <w:rPr>
          <w:rFonts w:ascii="Times New Roman" w:eastAsiaTheme="minorHAnsi" w:hAnsi="Times New Roman" w:cstheme="minorBidi"/>
          <w:sz w:val="24"/>
          <w:szCs w:val="24"/>
          <w:lang w:val="en-US"/>
        </w:rPr>
        <w:t>във</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връзка</w:t>
      </w:r>
      <w:proofErr w:type="spellEnd"/>
      <w:r w:rsidRPr="003E438C">
        <w:rPr>
          <w:rFonts w:ascii="Times New Roman" w:eastAsiaTheme="minorHAnsi" w:hAnsi="Times New Roman" w:cstheme="minorBidi"/>
          <w:sz w:val="24"/>
          <w:szCs w:val="24"/>
          <w:lang w:val="en-US"/>
        </w:rPr>
        <w:t xml:space="preserve"> с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127,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9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ЗУТ,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11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Раздел</w:t>
      </w:r>
      <w:proofErr w:type="spellEnd"/>
      <w:r w:rsidRPr="003E438C">
        <w:rPr>
          <w:rFonts w:ascii="Times New Roman" w:eastAsiaTheme="minorHAnsi" w:hAnsi="Times New Roman" w:cstheme="minorBidi"/>
          <w:sz w:val="24"/>
          <w:szCs w:val="24"/>
          <w:lang w:val="en-US"/>
        </w:rPr>
        <w:t xml:space="preserve"> 2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Правила</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нормативи</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прилагане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ОУПО </w:t>
      </w:r>
      <w:proofErr w:type="spellStart"/>
      <w:r w:rsidRPr="003E438C">
        <w:rPr>
          <w:rFonts w:ascii="Times New Roman" w:eastAsiaTheme="minorHAnsi" w:hAnsi="Times New Roman" w:cstheme="minorBidi"/>
          <w:sz w:val="24"/>
          <w:szCs w:val="24"/>
          <w:lang w:val="en-US"/>
        </w:rPr>
        <w:t>Русе</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във</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връзка</w:t>
      </w:r>
      <w:proofErr w:type="spellEnd"/>
      <w:r w:rsidRPr="003E438C">
        <w:rPr>
          <w:rFonts w:ascii="Times New Roman" w:eastAsiaTheme="minorHAnsi" w:hAnsi="Times New Roman" w:cstheme="minorBidi"/>
          <w:sz w:val="24"/>
          <w:szCs w:val="24"/>
          <w:lang w:val="en-US"/>
        </w:rPr>
        <w:t xml:space="preserve"> с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4,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1 и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4,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4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Закона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индустриалните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паркове</w:t>
      </w:r>
      <w:proofErr w:type="spellEnd"/>
      <w:r w:rsidRPr="003E438C">
        <w:rPr>
          <w:rFonts w:ascii="Times New Roman" w:eastAsiaTheme="minorHAnsi" w:hAnsi="Times New Roman" w:cstheme="minorBidi"/>
          <w:sz w:val="24"/>
          <w:szCs w:val="24"/>
          <w:lang w:val="en-US"/>
        </w:rPr>
        <w:t xml:space="preserve">, §1, т. 11, </w:t>
      </w:r>
      <w:proofErr w:type="spellStart"/>
      <w:r w:rsidRPr="003E438C">
        <w:rPr>
          <w:rFonts w:ascii="Times New Roman" w:eastAsiaTheme="minorHAnsi" w:hAnsi="Times New Roman" w:cstheme="minorBidi"/>
          <w:sz w:val="24"/>
          <w:szCs w:val="24"/>
          <w:lang w:val="en-US"/>
        </w:rPr>
        <w:t>буква</w:t>
      </w:r>
      <w:proofErr w:type="spellEnd"/>
      <w:r w:rsidRPr="003E438C">
        <w:rPr>
          <w:rFonts w:ascii="Times New Roman" w:eastAsiaTheme="minorHAnsi" w:hAnsi="Times New Roman" w:cstheme="minorBidi"/>
          <w:sz w:val="24"/>
          <w:szCs w:val="24"/>
          <w:lang w:val="en-US"/>
        </w:rPr>
        <w:t xml:space="preserve"> „</w:t>
      </w:r>
      <w:proofErr w:type="gramStart"/>
      <w:r w:rsidRPr="003E438C">
        <w:rPr>
          <w:rFonts w:ascii="Times New Roman" w:eastAsiaTheme="minorHAnsi" w:hAnsi="Times New Roman" w:cstheme="minorBidi"/>
          <w:sz w:val="24"/>
          <w:szCs w:val="24"/>
          <w:lang w:val="en-US"/>
        </w:rPr>
        <w:t>а“ и</w:t>
      </w:r>
      <w:proofErr w:type="gramEnd"/>
      <w:r w:rsidRPr="003E438C">
        <w:rPr>
          <w:rFonts w:ascii="Times New Roman" w:eastAsiaTheme="minorHAnsi" w:hAnsi="Times New Roman" w:cstheme="minorBidi"/>
          <w:sz w:val="24"/>
          <w:szCs w:val="24"/>
          <w:lang w:val="en-US"/>
        </w:rPr>
        <w:t xml:space="preserve"> „б“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ДР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Закона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насърчаване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инвестициите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26,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1 и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2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Наредба</w:t>
      </w:r>
      <w:proofErr w:type="spellEnd"/>
      <w:r w:rsidRPr="003E438C">
        <w:rPr>
          <w:rFonts w:ascii="Times New Roman" w:eastAsiaTheme="minorHAnsi" w:hAnsi="Times New Roman" w:cstheme="minorBidi"/>
          <w:sz w:val="24"/>
          <w:szCs w:val="24"/>
          <w:lang w:val="en-US"/>
        </w:rPr>
        <w:t xml:space="preserve"> № 7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22 </w:t>
      </w:r>
      <w:proofErr w:type="spellStart"/>
      <w:r w:rsidRPr="003E438C">
        <w:rPr>
          <w:rFonts w:ascii="Times New Roman" w:eastAsiaTheme="minorHAnsi" w:hAnsi="Times New Roman" w:cstheme="minorBidi"/>
          <w:sz w:val="24"/>
          <w:szCs w:val="24"/>
          <w:lang w:val="en-US"/>
        </w:rPr>
        <w:t>декември</w:t>
      </w:r>
      <w:proofErr w:type="spellEnd"/>
      <w:r w:rsidRPr="003E438C">
        <w:rPr>
          <w:rFonts w:ascii="Times New Roman" w:eastAsiaTheme="minorHAnsi" w:hAnsi="Times New Roman" w:cstheme="minorBidi"/>
          <w:sz w:val="24"/>
          <w:szCs w:val="24"/>
          <w:lang w:val="en-US"/>
        </w:rPr>
        <w:t xml:space="preserve"> 2003г.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правила</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нормативи</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устройство</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отделните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видове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територии</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устройствени</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зони</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21,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1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Наредба</w:t>
      </w:r>
      <w:proofErr w:type="spellEnd"/>
      <w:r w:rsidRPr="003E438C">
        <w:rPr>
          <w:rFonts w:ascii="Times New Roman" w:eastAsiaTheme="minorHAnsi" w:hAnsi="Times New Roman" w:cstheme="minorBidi"/>
          <w:sz w:val="24"/>
          <w:szCs w:val="24"/>
          <w:lang w:val="en-US"/>
        </w:rPr>
        <w:t xml:space="preserve"> № 8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14 </w:t>
      </w:r>
      <w:proofErr w:type="spellStart"/>
      <w:r w:rsidRPr="003E438C">
        <w:rPr>
          <w:rFonts w:ascii="Times New Roman" w:eastAsiaTheme="minorHAnsi" w:hAnsi="Times New Roman" w:cstheme="minorBidi"/>
          <w:sz w:val="24"/>
          <w:szCs w:val="24"/>
          <w:lang w:val="en-US"/>
        </w:rPr>
        <w:t>юни</w:t>
      </w:r>
      <w:proofErr w:type="spellEnd"/>
      <w:r w:rsidRPr="003E438C">
        <w:rPr>
          <w:rFonts w:ascii="Times New Roman" w:eastAsiaTheme="minorHAnsi" w:hAnsi="Times New Roman" w:cstheme="minorBidi"/>
          <w:sz w:val="24"/>
          <w:szCs w:val="24"/>
          <w:lang w:val="en-US"/>
        </w:rPr>
        <w:t xml:space="preserve"> 2001г. </w:t>
      </w:r>
      <w:proofErr w:type="spellStart"/>
      <w:r w:rsidRPr="003E438C">
        <w:rPr>
          <w:rFonts w:ascii="Times New Roman" w:eastAsiaTheme="minorHAnsi" w:hAnsi="Times New Roman" w:cstheme="minorBidi"/>
          <w:sz w:val="24"/>
          <w:szCs w:val="24"/>
          <w:lang w:val="en-US"/>
        </w:rPr>
        <w:t>за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обема</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съдържанието</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устройствените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планове</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както</w:t>
      </w:r>
      <w:proofErr w:type="spellEnd"/>
      <w:r w:rsidRPr="003E438C">
        <w:rPr>
          <w:rFonts w:ascii="Times New Roman" w:eastAsiaTheme="minorHAnsi" w:hAnsi="Times New Roman" w:cstheme="minorBidi"/>
          <w:sz w:val="24"/>
          <w:szCs w:val="24"/>
          <w:lang w:val="en-US"/>
        </w:rPr>
        <w:t xml:space="preserve"> и </w:t>
      </w:r>
      <w:proofErr w:type="spellStart"/>
      <w:r w:rsidRPr="003E438C">
        <w:rPr>
          <w:rFonts w:ascii="Times New Roman" w:eastAsiaTheme="minorHAnsi" w:hAnsi="Times New Roman" w:cstheme="minorBidi"/>
          <w:sz w:val="24"/>
          <w:szCs w:val="24"/>
          <w:lang w:val="en-US"/>
        </w:rPr>
        <w:t>във</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връзка</w:t>
      </w:r>
      <w:proofErr w:type="spellEnd"/>
      <w:r w:rsidRPr="003E438C">
        <w:rPr>
          <w:rFonts w:ascii="Times New Roman" w:eastAsiaTheme="minorHAnsi" w:hAnsi="Times New Roman" w:cstheme="minorBidi"/>
          <w:sz w:val="24"/>
          <w:szCs w:val="24"/>
          <w:lang w:val="en-US"/>
        </w:rPr>
        <w:t xml:space="preserve"> с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19, </w:t>
      </w:r>
      <w:proofErr w:type="spellStart"/>
      <w:r w:rsidRPr="003E438C">
        <w:rPr>
          <w:rFonts w:ascii="Times New Roman" w:eastAsiaTheme="minorHAnsi" w:hAnsi="Times New Roman" w:cstheme="minorBidi"/>
          <w:sz w:val="24"/>
          <w:szCs w:val="24"/>
          <w:lang w:val="en-US"/>
        </w:rPr>
        <w:t>ал</w:t>
      </w:r>
      <w:proofErr w:type="spellEnd"/>
      <w:r w:rsidRPr="003E438C">
        <w:rPr>
          <w:rFonts w:ascii="Times New Roman" w:eastAsiaTheme="minorHAnsi" w:hAnsi="Times New Roman" w:cstheme="minorBidi"/>
          <w:sz w:val="24"/>
          <w:szCs w:val="24"/>
          <w:lang w:val="en-US"/>
        </w:rPr>
        <w:t xml:space="preserve">. 1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КРБ и </w:t>
      </w:r>
      <w:proofErr w:type="spellStart"/>
      <w:r w:rsidRPr="003E438C">
        <w:rPr>
          <w:rFonts w:ascii="Times New Roman" w:eastAsiaTheme="minorHAnsi" w:hAnsi="Times New Roman" w:cstheme="minorBidi"/>
          <w:sz w:val="24"/>
          <w:szCs w:val="24"/>
          <w:lang w:val="en-US"/>
        </w:rPr>
        <w:t>чл</w:t>
      </w:r>
      <w:proofErr w:type="spellEnd"/>
      <w:r w:rsidRPr="003E438C">
        <w:rPr>
          <w:rFonts w:ascii="Times New Roman" w:eastAsiaTheme="minorHAnsi" w:hAnsi="Times New Roman" w:cstheme="minorBidi"/>
          <w:sz w:val="24"/>
          <w:szCs w:val="24"/>
          <w:lang w:val="en-US"/>
        </w:rPr>
        <w:t xml:space="preserve">. 55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КРБ и </w:t>
      </w:r>
      <w:proofErr w:type="spellStart"/>
      <w:r w:rsidRPr="003E438C">
        <w:rPr>
          <w:rFonts w:ascii="Times New Roman" w:eastAsiaTheme="minorHAnsi" w:hAnsi="Times New Roman" w:cstheme="minorBidi"/>
          <w:sz w:val="24"/>
          <w:szCs w:val="24"/>
          <w:lang w:val="en-US"/>
        </w:rPr>
        <w:t>Решение</w:t>
      </w:r>
      <w:proofErr w:type="spellEnd"/>
      <w:r w:rsidRPr="003E438C">
        <w:rPr>
          <w:rFonts w:ascii="Times New Roman" w:eastAsiaTheme="minorHAnsi" w:hAnsi="Times New Roman" w:cstheme="minorBidi"/>
          <w:sz w:val="24"/>
          <w:szCs w:val="24"/>
          <w:lang w:val="en-US"/>
        </w:rPr>
        <w:t xml:space="preserve"> № 1 </w:t>
      </w:r>
      <w:proofErr w:type="spellStart"/>
      <w:r w:rsidRPr="003E438C">
        <w:rPr>
          <w:rFonts w:ascii="Times New Roman" w:eastAsiaTheme="minorHAnsi" w:hAnsi="Times New Roman" w:cstheme="minorBidi"/>
          <w:sz w:val="24"/>
          <w:szCs w:val="24"/>
          <w:lang w:val="en-US"/>
        </w:rPr>
        <w:t>от</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Протокол</w:t>
      </w:r>
      <w:proofErr w:type="spellEnd"/>
      <w:r w:rsidRPr="003E438C">
        <w:rPr>
          <w:rFonts w:ascii="Times New Roman" w:eastAsiaTheme="minorHAnsi" w:hAnsi="Times New Roman" w:cstheme="minorBidi"/>
          <w:sz w:val="24"/>
          <w:szCs w:val="24"/>
          <w:lang w:val="en-US"/>
        </w:rPr>
        <w:t xml:space="preserve"> № 21/26.10.2022г. </w:t>
      </w:r>
      <w:proofErr w:type="spellStart"/>
      <w:r w:rsidRPr="003E438C">
        <w:rPr>
          <w:rFonts w:ascii="Times New Roman" w:eastAsiaTheme="minorHAnsi" w:hAnsi="Times New Roman" w:cstheme="minorBidi"/>
          <w:sz w:val="24"/>
          <w:szCs w:val="24"/>
          <w:lang w:val="en-US"/>
        </w:rPr>
        <w:t>на</w:t>
      </w:r>
      <w:proofErr w:type="spellEnd"/>
      <w:r w:rsidRPr="003E438C">
        <w:rPr>
          <w:rFonts w:ascii="Times New Roman" w:eastAsiaTheme="minorHAnsi" w:hAnsi="Times New Roman" w:cstheme="minorBidi"/>
          <w:sz w:val="24"/>
          <w:szCs w:val="24"/>
          <w:lang w:val="en-US"/>
        </w:rPr>
        <w:t xml:space="preserve"> ОЕСУТ, </w:t>
      </w:r>
      <w:proofErr w:type="spellStart"/>
      <w:r w:rsidRPr="003E438C">
        <w:rPr>
          <w:rFonts w:ascii="Times New Roman" w:eastAsiaTheme="minorHAnsi" w:hAnsi="Times New Roman" w:cstheme="minorBidi"/>
          <w:sz w:val="24"/>
          <w:szCs w:val="24"/>
          <w:lang w:val="en-US"/>
        </w:rPr>
        <w:t>Общински</w:t>
      </w:r>
      <w:proofErr w:type="spellEnd"/>
      <w:r w:rsidRPr="003E438C">
        <w:rPr>
          <w:rFonts w:ascii="Times New Roman" w:eastAsiaTheme="minorHAnsi" w:hAnsi="Times New Roman" w:cstheme="minorBidi"/>
          <w:sz w:val="24"/>
          <w:szCs w:val="24"/>
          <w:lang w:val="en-US"/>
        </w:rPr>
        <w:t xml:space="preserve"> </w:t>
      </w:r>
      <w:proofErr w:type="spellStart"/>
      <w:r w:rsidRPr="003E438C">
        <w:rPr>
          <w:rFonts w:ascii="Times New Roman" w:eastAsiaTheme="minorHAnsi" w:hAnsi="Times New Roman" w:cstheme="minorBidi"/>
          <w:sz w:val="24"/>
          <w:szCs w:val="24"/>
          <w:lang w:val="en-US"/>
        </w:rPr>
        <w:t>съвет</w:t>
      </w:r>
      <w:proofErr w:type="spellEnd"/>
      <w:r w:rsidRPr="003E438C">
        <w:rPr>
          <w:rFonts w:ascii="Times New Roman" w:eastAsiaTheme="minorHAnsi" w:hAnsi="Times New Roman" w:cstheme="minorBidi"/>
          <w:sz w:val="24"/>
          <w:szCs w:val="24"/>
          <w:lang w:val="en-US"/>
        </w:rPr>
        <w:t xml:space="preserve"> – </w:t>
      </w:r>
      <w:proofErr w:type="spellStart"/>
      <w:r w:rsidRPr="003E438C">
        <w:rPr>
          <w:rFonts w:ascii="Times New Roman" w:eastAsiaTheme="minorHAnsi" w:hAnsi="Times New Roman" w:cstheme="minorBidi"/>
          <w:sz w:val="24"/>
          <w:szCs w:val="24"/>
          <w:lang w:val="en-US"/>
        </w:rPr>
        <w:t>Русе</w:t>
      </w:r>
      <w:proofErr w:type="spellEnd"/>
      <w:r w:rsidRPr="003E438C">
        <w:rPr>
          <w:rFonts w:ascii="Times New Roman" w:eastAsiaTheme="minorHAnsi" w:hAnsi="Times New Roman" w:cstheme="minorBidi"/>
          <w:sz w:val="24"/>
          <w:szCs w:val="24"/>
          <w:lang w:val="en-US"/>
        </w:rPr>
        <w:t xml:space="preserve"> </w:t>
      </w:r>
      <w:r w:rsidRPr="003E438C">
        <w:rPr>
          <w:rFonts w:ascii="Times New Roman" w:eastAsiaTheme="minorHAnsi" w:hAnsi="Times New Roman" w:cstheme="minorBidi"/>
          <w:sz w:val="24"/>
          <w:szCs w:val="24"/>
        </w:rPr>
        <w:t>реши:</w:t>
      </w:r>
    </w:p>
    <w:p w14:paraId="48CA9E33" w14:textId="77777777" w:rsidR="003E438C" w:rsidRPr="003E438C" w:rsidRDefault="003E438C" w:rsidP="003E438C">
      <w:pPr>
        <w:tabs>
          <w:tab w:val="left" w:pos="1134"/>
        </w:tabs>
        <w:spacing w:after="0" w:line="240" w:lineRule="auto"/>
        <w:ind w:left="502"/>
        <w:contextualSpacing/>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1.</w:t>
      </w:r>
      <w:r w:rsidRPr="003E438C">
        <w:rPr>
          <w:rFonts w:ascii="Times New Roman" w:eastAsia="Times New Roman" w:hAnsi="Times New Roman"/>
          <w:sz w:val="24"/>
          <w:szCs w:val="24"/>
          <w:lang w:eastAsia="bg-BG"/>
        </w:rPr>
        <w:tab/>
        <w:t>Одобрява изменение на действащия общ устройствен план на Община Русе, в текстовата част за Правила и нормативи за прилагане на ОУПО, както следва:</w:t>
      </w:r>
    </w:p>
    <w:p w14:paraId="2023DCE0" w14:textId="77777777" w:rsidR="003E438C" w:rsidRPr="003E438C" w:rsidRDefault="003E438C" w:rsidP="003E438C">
      <w:pPr>
        <w:tabs>
          <w:tab w:val="left" w:pos="502"/>
        </w:tabs>
        <w:spacing w:after="0" w:line="240" w:lineRule="auto"/>
        <w:ind w:left="502"/>
        <w:contextualSpacing/>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ab/>
        <w:t>1.1. В чл. 11 от Раздел 2 се допълва нова точка 3 със следното съдържание: „Високотехнологична производствена зона“ (</w:t>
      </w:r>
      <w:proofErr w:type="spellStart"/>
      <w:r w:rsidRPr="003E438C">
        <w:rPr>
          <w:rFonts w:ascii="Times New Roman" w:eastAsia="Times New Roman" w:hAnsi="Times New Roman"/>
          <w:sz w:val="24"/>
          <w:szCs w:val="24"/>
          <w:lang w:eastAsia="bg-BG"/>
        </w:rPr>
        <w:t>Пс</w:t>
      </w:r>
      <w:proofErr w:type="spellEnd"/>
      <w:r w:rsidRPr="003E438C">
        <w:rPr>
          <w:rFonts w:ascii="Times New Roman" w:eastAsia="Times New Roman" w:hAnsi="Times New Roman"/>
          <w:sz w:val="24"/>
          <w:szCs w:val="24"/>
          <w:lang w:eastAsia="bg-BG"/>
        </w:rPr>
        <w:t>), като чл. 11 придобие следния вид:</w:t>
      </w:r>
    </w:p>
    <w:p w14:paraId="1ADD48C1" w14:textId="77777777" w:rsidR="003E438C" w:rsidRPr="003E438C" w:rsidRDefault="003E438C" w:rsidP="003E438C">
      <w:pPr>
        <w:tabs>
          <w:tab w:val="left" w:pos="502"/>
        </w:tabs>
        <w:spacing w:after="0" w:line="240" w:lineRule="auto"/>
        <w:ind w:left="502"/>
        <w:contextualSpacing/>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ab/>
        <w:t xml:space="preserve">„Разновидностите на производствени устройствени зони в ОУПО Русе, за които се спазват показателите и изискванията, подробно описани в Приложение № 1, са следните: </w:t>
      </w:r>
    </w:p>
    <w:p w14:paraId="363CE39D" w14:textId="77777777" w:rsidR="003E438C" w:rsidRPr="003E438C" w:rsidRDefault="003E438C" w:rsidP="003E438C">
      <w:pPr>
        <w:tabs>
          <w:tab w:val="left" w:pos="1134"/>
        </w:tabs>
        <w:spacing w:after="0" w:line="240" w:lineRule="auto"/>
        <w:ind w:left="502"/>
        <w:contextualSpacing/>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1.</w:t>
      </w:r>
      <w:r w:rsidRPr="003E438C">
        <w:rPr>
          <w:rFonts w:ascii="Times New Roman" w:eastAsia="Times New Roman" w:hAnsi="Times New Roman"/>
          <w:sz w:val="24"/>
          <w:szCs w:val="24"/>
          <w:lang w:eastAsia="bg-BG"/>
        </w:rPr>
        <w:tab/>
        <w:t>Предимно производствена зона (</w:t>
      </w:r>
      <w:proofErr w:type="spellStart"/>
      <w:r w:rsidRPr="003E438C">
        <w:rPr>
          <w:rFonts w:ascii="Times New Roman" w:eastAsia="Times New Roman" w:hAnsi="Times New Roman"/>
          <w:sz w:val="24"/>
          <w:szCs w:val="24"/>
          <w:lang w:eastAsia="bg-BG"/>
        </w:rPr>
        <w:t>Пп</w:t>
      </w:r>
      <w:proofErr w:type="spellEnd"/>
      <w:r w:rsidRPr="003E438C">
        <w:rPr>
          <w:rFonts w:ascii="Times New Roman" w:eastAsia="Times New Roman" w:hAnsi="Times New Roman"/>
          <w:sz w:val="24"/>
          <w:szCs w:val="24"/>
          <w:lang w:eastAsia="bg-BG"/>
        </w:rPr>
        <w:t xml:space="preserve">); </w:t>
      </w:r>
    </w:p>
    <w:p w14:paraId="58F4CD29" w14:textId="77777777" w:rsidR="003E438C" w:rsidRPr="003E438C" w:rsidRDefault="003E438C" w:rsidP="003E438C">
      <w:pPr>
        <w:tabs>
          <w:tab w:val="left" w:pos="1134"/>
        </w:tabs>
        <w:spacing w:after="0" w:line="240" w:lineRule="auto"/>
        <w:ind w:left="502"/>
        <w:contextualSpacing/>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lastRenderedPageBreak/>
        <w:t>2.</w:t>
      </w:r>
      <w:r w:rsidRPr="003E438C">
        <w:rPr>
          <w:rFonts w:ascii="Times New Roman" w:eastAsia="Times New Roman" w:hAnsi="Times New Roman"/>
          <w:sz w:val="24"/>
          <w:szCs w:val="24"/>
          <w:lang w:eastAsia="bg-BG"/>
        </w:rPr>
        <w:tab/>
        <w:t>Чисто производствена зона (</w:t>
      </w:r>
      <w:proofErr w:type="spellStart"/>
      <w:r w:rsidRPr="003E438C">
        <w:rPr>
          <w:rFonts w:ascii="Times New Roman" w:eastAsia="Times New Roman" w:hAnsi="Times New Roman"/>
          <w:sz w:val="24"/>
          <w:szCs w:val="24"/>
          <w:lang w:eastAsia="bg-BG"/>
        </w:rPr>
        <w:t>Пч</w:t>
      </w:r>
      <w:proofErr w:type="spellEnd"/>
      <w:r w:rsidRPr="003E438C">
        <w:rPr>
          <w:rFonts w:ascii="Times New Roman" w:eastAsia="Times New Roman" w:hAnsi="Times New Roman"/>
          <w:sz w:val="24"/>
          <w:szCs w:val="24"/>
          <w:lang w:eastAsia="bg-BG"/>
        </w:rPr>
        <w:t xml:space="preserve">) и </w:t>
      </w:r>
    </w:p>
    <w:p w14:paraId="426F708A" w14:textId="77777777" w:rsidR="003E438C" w:rsidRPr="003E438C" w:rsidRDefault="003E438C" w:rsidP="003E438C">
      <w:pPr>
        <w:tabs>
          <w:tab w:val="left" w:pos="1134"/>
        </w:tabs>
        <w:spacing w:after="0" w:line="240" w:lineRule="auto"/>
        <w:ind w:left="502"/>
        <w:contextualSpacing/>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3.</w:t>
      </w:r>
      <w:r w:rsidRPr="003E438C">
        <w:rPr>
          <w:rFonts w:ascii="Times New Roman" w:eastAsia="Times New Roman" w:hAnsi="Times New Roman"/>
          <w:sz w:val="24"/>
          <w:szCs w:val="24"/>
          <w:lang w:eastAsia="bg-BG"/>
        </w:rPr>
        <w:tab/>
        <w:t xml:space="preserve"> Високотехнологична производствена зона (</w:t>
      </w:r>
      <w:proofErr w:type="spellStart"/>
      <w:r w:rsidRPr="003E438C">
        <w:rPr>
          <w:rFonts w:ascii="Times New Roman" w:eastAsia="Times New Roman" w:hAnsi="Times New Roman"/>
          <w:sz w:val="24"/>
          <w:szCs w:val="24"/>
          <w:lang w:eastAsia="bg-BG"/>
        </w:rPr>
        <w:t>Пс</w:t>
      </w:r>
      <w:proofErr w:type="spellEnd"/>
      <w:r w:rsidRPr="003E438C">
        <w:rPr>
          <w:rFonts w:ascii="Times New Roman" w:eastAsia="Times New Roman" w:hAnsi="Times New Roman"/>
          <w:sz w:val="24"/>
          <w:szCs w:val="24"/>
          <w:lang w:eastAsia="bg-BG"/>
        </w:rPr>
        <w:t>)“</w:t>
      </w:r>
    </w:p>
    <w:p w14:paraId="483D4562" w14:textId="77777777" w:rsidR="003E438C" w:rsidRPr="003E438C" w:rsidRDefault="003E438C" w:rsidP="003E438C">
      <w:pPr>
        <w:tabs>
          <w:tab w:val="left" w:pos="1134"/>
        </w:tabs>
        <w:spacing w:after="0" w:line="240" w:lineRule="auto"/>
        <w:ind w:left="502"/>
        <w:contextualSpacing/>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1.2.  Допълва Приложение № 1 от Правила и нормативи за прилагане на ОУПО- Русе, като добавя нова т.14 „Високотехнологична производствена зона“ (</w:t>
      </w:r>
      <w:proofErr w:type="spellStart"/>
      <w:r w:rsidRPr="003E438C">
        <w:rPr>
          <w:rFonts w:ascii="Times New Roman" w:eastAsia="Times New Roman" w:hAnsi="Times New Roman"/>
          <w:sz w:val="24"/>
          <w:szCs w:val="24"/>
          <w:lang w:eastAsia="bg-BG"/>
        </w:rPr>
        <w:t>Пс</w:t>
      </w:r>
      <w:proofErr w:type="spellEnd"/>
      <w:r w:rsidRPr="003E438C">
        <w:rPr>
          <w:rFonts w:ascii="Times New Roman" w:eastAsia="Times New Roman" w:hAnsi="Times New Roman"/>
          <w:sz w:val="24"/>
          <w:szCs w:val="24"/>
          <w:lang w:eastAsia="bg-BG"/>
        </w:rPr>
        <w:t>), с устройствени показатели по чл. 26, ал. 3, точки 1, 2 и 3 от Наредба № 7 от 22.12.2003 г. за правила и нормативи за устройство на отделните видове територии и устройствени зони.</w:t>
      </w:r>
    </w:p>
    <w:p w14:paraId="719BA5FA" w14:textId="77777777" w:rsidR="003E438C" w:rsidRPr="003E438C" w:rsidRDefault="003E438C" w:rsidP="003E438C">
      <w:pPr>
        <w:tabs>
          <w:tab w:val="left" w:pos="1134"/>
        </w:tabs>
        <w:spacing w:after="0" w:line="240" w:lineRule="auto"/>
        <w:ind w:left="502"/>
        <w:contextualSpacing/>
        <w:jc w:val="both"/>
        <w:rPr>
          <w:rFonts w:ascii="Times New Roman" w:eastAsia="Times New Roman" w:hAnsi="Times New Roman"/>
          <w:sz w:val="24"/>
          <w:szCs w:val="24"/>
          <w:lang w:eastAsia="bg-BG"/>
        </w:rPr>
      </w:pPr>
    </w:p>
    <w:p w14:paraId="7B3B5ECE" w14:textId="77777777" w:rsidR="003E438C" w:rsidRPr="003E438C" w:rsidRDefault="003E438C" w:rsidP="003E438C">
      <w:pPr>
        <w:tabs>
          <w:tab w:val="left" w:pos="426"/>
        </w:tabs>
        <w:spacing w:after="0" w:line="240" w:lineRule="auto"/>
        <w:contextualSpacing/>
        <w:jc w:val="both"/>
        <w:rPr>
          <w:rFonts w:ascii="Times New Roman" w:eastAsia="Times New Roman" w:hAnsi="Times New Roman"/>
          <w:sz w:val="24"/>
          <w:szCs w:val="24"/>
          <w:lang w:eastAsia="bg-BG"/>
        </w:rPr>
      </w:pPr>
      <w:r w:rsidRPr="003E438C">
        <w:rPr>
          <w:rFonts w:ascii="Times New Roman" w:eastAsia="Times New Roman" w:hAnsi="Times New Roman"/>
          <w:sz w:val="24"/>
          <w:szCs w:val="24"/>
          <w:lang w:eastAsia="bg-BG"/>
        </w:rPr>
        <w:tab/>
        <w:t xml:space="preserve">В изпълнение на чл. 127, ал. 12 от ЗУТ, решението за одобряване изменението на ОУПО Русе, в текстовата част за Правила и нормативи за прилагане може да се обжалва по реда на чл. 215, ал. 1 в 14-дневен срок от обнародването в „Държавен вестник“ на акта за одобряването му.  </w:t>
      </w:r>
    </w:p>
    <w:p w14:paraId="0C8F0683" w14:textId="66084047" w:rsidR="00A327F2" w:rsidRDefault="00A327F2" w:rsidP="00A327F2">
      <w:pPr>
        <w:spacing w:after="0" w:line="276" w:lineRule="auto"/>
        <w:jc w:val="both"/>
        <w:rPr>
          <w:rFonts w:ascii="Times New Roman" w:hAnsi="Times New Roman"/>
          <w:bCs/>
          <w:sz w:val="24"/>
          <w:szCs w:val="24"/>
        </w:rPr>
      </w:pPr>
    </w:p>
    <w:p w14:paraId="6596C0A1" w14:textId="4D52A141" w:rsidR="00A327F2" w:rsidRPr="00A327F2" w:rsidRDefault="00A327F2" w:rsidP="00A327F2">
      <w:pPr>
        <w:spacing w:after="0" w:line="276" w:lineRule="auto"/>
        <w:jc w:val="both"/>
        <w:rPr>
          <w:rFonts w:ascii="Times New Roman" w:hAnsi="Times New Roman"/>
          <w:b/>
          <w:sz w:val="24"/>
          <w:szCs w:val="24"/>
        </w:rPr>
      </w:pPr>
      <w:r w:rsidRPr="00A327F2">
        <w:rPr>
          <w:rFonts w:ascii="Times New Roman" w:hAnsi="Times New Roman"/>
          <w:b/>
          <w:sz w:val="24"/>
          <w:szCs w:val="24"/>
        </w:rPr>
        <w:t>Точка 32</w:t>
      </w:r>
    </w:p>
    <w:p w14:paraId="76012B01" w14:textId="7B534701" w:rsidR="00A327F2" w:rsidRPr="00A327F2" w:rsidRDefault="00A327F2" w:rsidP="00A327F2">
      <w:pPr>
        <w:spacing w:after="0" w:line="276" w:lineRule="auto"/>
        <w:jc w:val="both"/>
        <w:rPr>
          <w:rFonts w:ascii="Times New Roman" w:hAnsi="Times New Roman"/>
          <w:b/>
          <w:sz w:val="24"/>
          <w:szCs w:val="24"/>
        </w:rPr>
      </w:pPr>
      <w:proofErr w:type="spellStart"/>
      <w:r w:rsidRPr="00A327F2">
        <w:rPr>
          <w:rFonts w:ascii="Times New Roman" w:hAnsi="Times New Roman"/>
          <w:b/>
          <w:sz w:val="24"/>
          <w:szCs w:val="24"/>
        </w:rPr>
        <w:t>К.л</w:t>
      </w:r>
      <w:proofErr w:type="spellEnd"/>
      <w:r w:rsidRPr="00A327F2">
        <w:rPr>
          <w:rFonts w:ascii="Times New Roman" w:hAnsi="Times New Roman"/>
          <w:b/>
          <w:sz w:val="24"/>
          <w:szCs w:val="24"/>
        </w:rPr>
        <w:t xml:space="preserve">.№ 1034 Одобряване на задание, разрешаване  изработването на  подробен устройствен план /ПУП/  – </w:t>
      </w:r>
      <w:proofErr w:type="spellStart"/>
      <w:r w:rsidRPr="00A327F2">
        <w:rPr>
          <w:rFonts w:ascii="Times New Roman" w:hAnsi="Times New Roman"/>
          <w:b/>
          <w:sz w:val="24"/>
          <w:szCs w:val="24"/>
        </w:rPr>
        <w:t>Парцеларен</w:t>
      </w:r>
      <w:proofErr w:type="spellEnd"/>
      <w:r w:rsidRPr="00A327F2">
        <w:rPr>
          <w:rFonts w:ascii="Times New Roman" w:hAnsi="Times New Roman"/>
          <w:b/>
          <w:sz w:val="24"/>
          <w:szCs w:val="24"/>
        </w:rPr>
        <w:t xml:space="preserve"> план за техническа инфраструктура извън урбанизираната територия –  трасе на ел. кабел НН до ПИ 63427.153.2098 в м. „</w:t>
      </w:r>
      <w:proofErr w:type="spellStart"/>
      <w:r w:rsidRPr="00A327F2">
        <w:rPr>
          <w:rFonts w:ascii="Times New Roman" w:hAnsi="Times New Roman"/>
          <w:b/>
          <w:sz w:val="24"/>
          <w:szCs w:val="24"/>
        </w:rPr>
        <w:t>Караач</w:t>
      </w:r>
      <w:proofErr w:type="spellEnd"/>
      <w:r w:rsidRPr="00A327F2">
        <w:rPr>
          <w:rFonts w:ascii="Times New Roman" w:hAnsi="Times New Roman"/>
          <w:b/>
          <w:sz w:val="24"/>
          <w:szCs w:val="24"/>
        </w:rPr>
        <w:t>“, землище на гр. Русе</w:t>
      </w:r>
    </w:p>
    <w:p w14:paraId="6673E69D" w14:textId="705709D7" w:rsidR="002E71CA" w:rsidRDefault="00F76BB7" w:rsidP="002E71CA">
      <w:pPr>
        <w:spacing w:after="0"/>
      </w:pPr>
      <w:r>
        <w:t xml:space="preserve"> </w:t>
      </w:r>
    </w:p>
    <w:p w14:paraId="562173B7" w14:textId="49426059" w:rsidR="00A327F2" w:rsidRDefault="00A327F2" w:rsidP="00A327F2">
      <w:pPr>
        <w:spacing w:after="0"/>
        <w:jc w:val="both"/>
        <w:rPr>
          <w:rFonts w:ascii="Times New Roman" w:hAnsi="Times New Roman"/>
          <w:bCs/>
          <w:sz w:val="24"/>
          <w:szCs w:val="24"/>
        </w:rPr>
      </w:pPr>
      <w: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 господин Главен архитект.</w:t>
      </w:r>
    </w:p>
    <w:p w14:paraId="12770011" w14:textId="2333E531" w:rsidR="00A327F2" w:rsidRDefault="00A327F2" w:rsidP="00A327F2">
      <w:pPr>
        <w:spacing w:after="0"/>
        <w:jc w:val="both"/>
        <w:rPr>
          <w:rFonts w:ascii="Times New Roman" w:hAnsi="Times New Roman"/>
          <w:bCs/>
          <w:sz w:val="24"/>
          <w:szCs w:val="24"/>
        </w:rPr>
      </w:pPr>
      <w:r>
        <w:rPr>
          <w:rFonts w:ascii="Times New Roman" w:hAnsi="Times New Roman"/>
          <w:bCs/>
          <w:sz w:val="24"/>
          <w:szCs w:val="24"/>
        </w:rPr>
        <w:tab/>
      </w:r>
      <w:r w:rsidRPr="00A327F2">
        <w:rPr>
          <w:rFonts w:ascii="Times New Roman" w:hAnsi="Times New Roman"/>
          <w:b/>
          <w:sz w:val="24"/>
          <w:szCs w:val="24"/>
        </w:rPr>
        <w:t xml:space="preserve">Арх. Иван </w:t>
      </w:r>
      <w:proofErr w:type="spellStart"/>
      <w:r w:rsidRPr="00A327F2">
        <w:rPr>
          <w:rFonts w:ascii="Times New Roman" w:hAnsi="Times New Roman"/>
          <w:b/>
          <w:sz w:val="24"/>
          <w:szCs w:val="24"/>
        </w:rPr>
        <w:t>Ениманев</w:t>
      </w:r>
      <w:proofErr w:type="spellEnd"/>
      <w:r w:rsidRPr="00A327F2">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 xml:space="preserve">Благодаря. </w:t>
      </w:r>
      <w:proofErr w:type="spellStart"/>
      <w:r>
        <w:rPr>
          <w:rFonts w:ascii="Times New Roman" w:hAnsi="Times New Roman"/>
          <w:bCs/>
          <w:sz w:val="24"/>
          <w:szCs w:val="24"/>
        </w:rPr>
        <w:t>Парцеларния</w:t>
      </w:r>
      <w:proofErr w:type="spellEnd"/>
      <w:r>
        <w:rPr>
          <w:rFonts w:ascii="Times New Roman" w:hAnsi="Times New Roman"/>
          <w:bCs/>
          <w:sz w:val="24"/>
          <w:szCs w:val="24"/>
        </w:rPr>
        <w:t xml:space="preserve"> план, предложени са два варианта на трасета с по 2 метра сервитут двустранно. При първия вариант дължината на трасето е 129,60 метра, а при засегнатата от сервитута площ е 448 квадрата. При втория вариант дължината е 139 метра, а сервитута 481 квадрата. Предлага се да се одобри първия вариант като по-целесъобразен. Благодаря.</w:t>
      </w:r>
    </w:p>
    <w:p w14:paraId="13F0F636" w14:textId="0E87BB56" w:rsidR="00A327F2" w:rsidRDefault="00A327F2" w:rsidP="00A327F2">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Главния архитект. Заявки за изказвания? Няма. Режим на гласуване.</w:t>
      </w:r>
    </w:p>
    <w:p w14:paraId="1E223DC7" w14:textId="77777777" w:rsidR="00A327F2" w:rsidRDefault="00A327F2" w:rsidP="00A327F2">
      <w:pPr>
        <w:spacing w:after="0" w:line="276" w:lineRule="auto"/>
        <w:jc w:val="both"/>
        <w:rPr>
          <w:rFonts w:ascii="Times New Roman" w:hAnsi="Times New Roman"/>
          <w:bCs/>
          <w:sz w:val="24"/>
          <w:szCs w:val="24"/>
        </w:rPr>
      </w:pPr>
    </w:p>
    <w:p w14:paraId="22A8ABB3" w14:textId="5821BCD2" w:rsidR="00A327F2" w:rsidRDefault="00A327F2" w:rsidP="00A327F2">
      <w:pPr>
        <w:spacing w:after="0" w:line="276" w:lineRule="auto"/>
        <w:jc w:val="both"/>
        <w:rPr>
          <w:rFonts w:ascii="Times New Roman" w:hAnsi="Times New Roman"/>
          <w:b/>
          <w:sz w:val="24"/>
          <w:szCs w:val="24"/>
        </w:rPr>
      </w:pPr>
      <w:r w:rsidRPr="00F45AC7">
        <w:rPr>
          <w:rFonts w:ascii="Times New Roman" w:hAnsi="Times New Roman"/>
          <w:b/>
          <w:sz w:val="24"/>
          <w:szCs w:val="24"/>
        </w:rPr>
        <w:t>КВОРУМ – 43. С 43 гласа „за”, 0 „против” и 0 „въздържали се” се прие</w:t>
      </w:r>
      <w:r w:rsidRPr="00ED1775">
        <w:rPr>
          <w:rFonts w:ascii="Times New Roman" w:hAnsi="Times New Roman"/>
          <w:b/>
          <w:sz w:val="24"/>
          <w:szCs w:val="24"/>
        </w:rPr>
        <w:t xml:space="preserve">  </w:t>
      </w:r>
    </w:p>
    <w:p w14:paraId="0D971314" w14:textId="77C3A607" w:rsidR="003E438C" w:rsidRDefault="003E438C" w:rsidP="00A327F2">
      <w:pPr>
        <w:spacing w:after="0" w:line="276" w:lineRule="auto"/>
        <w:jc w:val="both"/>
        <w:rPr>
          <w:rFonts w:ascii="Times New Roman" w:hAnsi="Times New Roman"/>
          <w:b/>
          <w:sz w:val="24"/>
          <w:szCs w:val="24"/>
        </w:rPr>
      </w:pPr>
    </w:p>
    <w:p w14:paraId="5B34DA57" w14:textId="77777777" w:rsidR="00F45AC7" w:rsidRPr="00F45AC7" w:rsidRDefault="00F45AC7" w:rsidP="00F45AC7">
      <w:pPr>
        <w:keepNext/>
        <w:spacing w:after="0" w:line="240" w:lineRule="auto"/>
        <w:contextualSpacing/>
        <w:jc w:val="center"/>
        <w:outlineLvl w:val="0"/>
        <w:rPr>
          <w:rFonts w:ascii="Times New Roman" w:eastAsia="Times New Roman" w:hAnsi="Times New Roman"/>
          <w:b/>
          <w:sz w:val="28"/>
          <w:szCs w:val="28"/>
          <w:lang w:val="en-US"/>
        </w:rPr>
      </w:pPr>
      <w:r w:rsidRPr="00F45AC7">
        <w:rPr>
          <w:rFonts w:ascii="Times New Roman" w:eastAsia="Times New Roman" w:hAnsi="Times New Roman"/>
          <w:b/>
          <w:sz w:val="28"/>
          <w:szCs w:val="28"/>
        </w:rPr>
        <w:t>РЕШЕНИЕ № 11</w:t>
      </w:r>
      <w:r w:rsidRPr="00F45AC7">
        <w:rPr>
          <w:rFonts w:ascii="Times New Roman" w:eastAsia="Times New Roman" w:hAnsi="Times New Roman"/>
          <w:b/>
          <w:sz w:val="28"/>
          <w:szCs w:val="28"/>
          <w:lang w:val="en-US"/>
        </w:rPr>
        <w:t>2</w:t>
      </w:r>
      <w:r w:rsidRPr="00F45AC7">
        <w:rPr>
          <w:rFonts w:ascii="Times New Roman" w:eastAsia="Times New Roman" w:hAnsi="Times New Roman"/>
          <w:b/>
          <w:sz w:val="28"/>
          <w:szCs w:val="28"/>
        </w:rPr>
        <w:t>7</w:t>
      </w:r>
    </w:p>
    <w:p w14:paraId="5687BE3A" w14:textId="2AB70EB1" w:rsidR="00F45AC7" w:rsidRPr="00F45AC7" w:rsidRDefault="00F45AC7" w:rsidP="00F45AC7">
      <w:pPr>
        <w:spacing w:after="0" w:line="240" w:lineRule="auto"/>
        <w:contextualSpacing/>
        <w:rPr>
          <w:rFonts w:ascii="Times New Roman" w:eastAsia="Times New Roman" w:hAnsi="Times New Roman"/>
          <w:b/>
          <w:sz w:val="28"/>
          <w:szCs w:val="28"/>
        </w:rPr>
      </w:pPr>
    </w:p>
    <w:p w14:paraId="12557E69" w14:textId="42F7297C" w:rsidR="00F45AC7" w:rsidRPr="00F45AC7" w:rsidRDefault="00F45AC7" w:rsidP="00F45AC7">
      <w:pPr>
        <w:tabs>
          <w:tab w:val="left" w:pos="426"/>
        </w:tabs>
        <w:spacing w:line="252" w:lineRule="auto"/>
        <w:ind w:right="-154"/>
        <w:jc w:val="both"/>
        <w:rPr>
          <w:rFonts w:ascii="Times New Roman" w:eastAsiaTheme="minorHAnsi" w:hAnsi="Times New Roman"/>
          <w:sz w:val="24"/>
        </w:rPr>
      </w:pPr>
      <w:r w:rsidRPr="00F45AC7">
        <w:rPr>
          <w:rFonts w:ascii="Times New Roman" w:eastAsiaTheme="minorHAnsi" w:hAnsi="Times New Roman"/>
          <w:sz w:val="24"/>
          <w:szCs w:val="24"/>
        </w:rPr>
        <w:t xml:space="preserve"> </w:t>
      </w:r>
      <w:r w:rsidRPr="00F45AC7">
        <w:rPr>
          <w:rFonts w:ascii="Times New Roman" w:eastAsiaTheme="minorHAnsi"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№УТ-16-53/06.10.2022 г. от Сали Мустафа Али, Общински съвет - Русе  реши:</w:t>
      </w:r>
    </w:p>
    <w:p w14:paraId="74DF2FFF" w14:textId="77777777" w:rsidR="00F45AC7" w:rsidRPr="00F45AC7" w:rsidRDefault="00F45AC7" w:rsidP="00F45AC7">
      <w:pPr>
        <w:numPr>
          <w:ilvl w:val="0"/>
          <w:numId w:val="8"/>
        </w:numPr>
        <w:spacing w:after="0" w:line="240" w:lineRule="auto"/>
        <w:ind w:left="0" w:firstLine="426"/>
        <w:jc w:val="both"/>
        <w:rPr>
          <w:rFonts w:ascii="Times New Roman" w:eastAsiaTheme="minorHAnsi" w:hAnsi="Times New Roman"/>
          <w:sz w:val="24"/>
        </w:rPr>
      </w:pPr>
      <w:r w:rsidRPr="00F45AC7">
        <w:rPr>
          <w:rFonts w:ascii="Times New Roman" w:eastAsiaTheme="minorHAnsi" w:hAnsi="Times New Roman"/>
          <w:bCs/>
          <w:sz w:val="24"/>
        </w:rPr>
        <w:t xml:space="preserve">Одобрява  задание и </w:t>
      </w:r>
      <w:r w:rsidRPr="00F45AC7">
        <w:rPr>
          <w:rFonts w:ascii="Times New Roman" w:eastAsiaTheme="minorHAnsi" w:hAnsi="Times New Roman"/>
          <w:sz w:val="24"/>
        </w:rPr>
        <w:t xml:space="preserve">разрешава  изработване на  подробен устройствен план /ПУП/ – </w:t>
      </w:r>
      <w:proofErr w:type="spellStart"/>
      <w:r w:rsidRPr="00F45AC7">
        <w:rPr>
          <w:rFonts w:ascii="Times New Roman" w:eastAsiaTheme="minorHAnsi" w:hAnsi="Times New Roman"/>
          <w:sz w:val="24"/>
        </w:rPr>
        <w:t>парцеларен</w:t>
      </w:r>
      <w:proofErr w:type="spellEnd"/>
      <w:r w:rsidRPr="00F45AC7">
        <w:rPr>
          <w:rFonts w:ascii="Times New Roman" w:eastAsiaTheme="minorHAnsi" w:hAnsi="Times New Roman"/>
          <w:sz w:val="24"/>
        </w:rPr>
        <w:t xml:space="preserve"> план за техническа инфраструктура извън урбанизираната територия -  трасе на ел. кабел НН до ПИ 63427.153.2098 в м. „</w:t>
      </w:r>
      <w:proofErr w:type="spellStart"/>
      <w:r w:rsidRPr="00F45AC7">
        <w:rPr>
          <w:rFonts w:ascii="Times New Roman" w:eastAsiaTheme="minorHAnsi" w:hAnsi="Times New Roman"/>
          <w:sz w:val="24"/>
        </w:rPr>
        <w:t>Караач</w:t>
      </w:r>
      <w:proofErr w:type="spellEnd"/>
      <w:r w:rsidRPr="00F45AC7">
        <w:rPr>
          <w:rFonts w:ascii="Times New Roman" w:eastAsiaTheme="minorHAnsi" w:hAnsi="Times New Roman"/>
          <w:sz w:val="24"/>
        </w:rPr>
        <w:t>“, землище на гр. Русе  през следните имоти общинска собственост:</w:t>
      </w:r>
      <w:r w:rsidRPr="00F45AC7">
        <w:rPr>
          <w:rFonts w:ascii="Times New Roman" w:eastAsiaTheme="minorHAnsi" w:hAnsi="Times New Roman"/>
          <w:lang w:val="en-US"/>
        </w:rPr>
        <w:t xml:space="preserve"> </w:t>
      </w:r>
      <w:r w:rsidRPr="00F45AC7">
        <w:rPr>
          <w:rFonts w:ascii="Times New Roman" w:eastAsiaTheme="minorHAnsi" w:hAnsi="Times New Roman"/>
          <w:sz w:val="24"/>
          <w:lang w:val="en-US"/>
        </w:rPr>
        <w:t>63427.105.26 и 63427.152.357 с НТП „</w:t>
      </w:r>
      <w:proofErr w:type="spellStart"/>
      <w:r w:rsidRPr="00F45AC7">
        <w:rPr>
          <w:rFonts w:ascii="Times New Roman" w:eastAsiaTheme="minorHAnsi" w:hAnsi="Times New Roman"/>
          <w:sz w:val="24"/>
          <w:lang w:val="en-US"/>
        </w:rPr>
        <w:t>За</w:t>
      </w:r>
      <w:proofErr w:type="spellEnd"/>
      <w:r w:rsidRPr="00F45AC7">
        <w:rPr>
          <w:rFonts w:ascii="Times New Roman" w:eastAsiaTheme="minorHAnsi" w:hAnsi="Times New Roman"/>
          <w:sz w:val="24"/>
          <w:lang w:val="en-US"/>
        </w:rPr>
        <w:t xml:space="preserve"> </w:t>
      </w:r>
      <w:proofErr w:type="spellStart"/>
      <w:r w:rsidRPr="00F45AC7">
        <w:rPr>
          <w:rFonts w:ascii="Times New Roman" w:eastAsiaTheme="minorHAnsi" w:hAnsi="Times New Roman"/>
          <w:sz w:val="24"/>
          <w:lang w:val="en-US"/>
        </w:rPr>
        <w:t>местен</w:t>
      </w:r>
      <w:proofErr w:type="spellEnd"/>
      <w:r w:rsidRPr="00F45AC7">
        <w:rPr>
          <w:rFonts w:ascii="Times New Roman" w:eastAsiaTheme="minorHAnsi" w:hAnsi="Times New Roman"/>
          <w:sz w:val="24"/>
          <w:lang w:val="en-US"/>
        </w:rPr>
        <w:t xml:space="preserve"> </w:t>
      </w:r>
      <w:proofErr w:type="spellStart"/>
      <w:r w:rsidRPr="00F45AC7">
        <w:rPr>
          <w:rFonts w:ascii="Times New Roman" w:eastAsiaTheme="minorHAnsi" w:hAnsi="Times New Roman"/>
          <w:sz w:val="24"/>
          <w:lang w:val="en-US"/>
        </w:rPr>
        <w:t>път</w:t>
      </w:r>
      <w:proofErr w:type="spellEnd"/>
      <w:r w:rsidRPr="00F45AC7">
        <w:rPr>
          <w:rFonts w:ascii="Times New Roman" w:eastAsiaTheme="minorHAnsi" w:hAnsi="Times New Roman"/>
          <w:sz w:val="24"/>
          <w:lang w:val="en-US"/>
        </w:rPr>
        <w:t>“ и ПИ 63427.152.2332  с НТП „</w:t>
      </w:r>
      <w:proofErr w:type="spellStart"/>
      <w:r w:rsidRPr="00F45AC7">
        <w:rPr>
          <w:rFonts w:ascii="Times New Roman" w:eastAsiaTheme="minorHAnsi" w:hAnsi="Times New Roman"/>
          <w:sz w:val="24"/>
          <w:lang w:val="en-US"/>
        </w:rPr>
        <w:t>За</w:t>
      </w:r>
      <w:proofErr w:type="spellEnd"/>
      <w:r w:rsidRPr="00F45AC7">
        <w:rPr>
          <w:rFonts w:ascii="Times New Roman" w:eastAsiaTheme="minorHAnsi" w:hAnsi="Times New Roman"/>
          <w:sz w:val="24"/>
          <w:lang w:val="en-US"/>
        </w:rPr>
        <w:t xml:space="preserve"> </w:t>
      </w:r>
      <w:proofErr w:type="spellStart"/>
      <w:r w:rsidRPr="00F45AC7">
        <w:rPr>
          <w:rFonts w:ascii="Times New Roman" w:eastAsiaTheme="minorHAnsi" w:hAnsi="Times New Roman"/>
          <w:sz w:val="24"/>
          <w:lang w:val="en-US"/>
        </w:rPr>
        <w:t>селскостопански</w:t>
      </w:r>
      <w:proofErr w:type="spellEnd"/>
      <w:r w:rsidRPr="00F45AC7">
        <w:rPr>
          <w:rFonts w:ascii="Times New Roman" w:eastAsiaTheme="minorHAnsi" w:hAnsi="Times New Roman"/>
          <w:sz w:val="24"/>
          <w:lang w:val="en-US"/>
        </w:rPr>
        <w:t xml:space="preserve">, </w:t>
      </w:r>
      <w:proofErr w:type="spellStart"/>
      <w:r w:rsidRPr="00F45AC7">
        <w:rPr>
          <w:rFonts w:ascii="Times New Roman" w:eastAsiaTheme="minorHAnsi" w:hAnsi="Times New Roman"/>
          <w:sz w:val="24"/>
          <w:lang w:val="en-US"/>
        </w:rPr>
        <w:t>горски</w:t>
      </w:r>
      <w:proofErr w:type="spellEnd"/>
      <w:r w:rsidRPr="00F45AC7">
        <w:rPr>
          <w:rFonts w:ascii="Times New Roman" w:eastAsiaTheme="minorHAnsi" w:hAnsi="Times New Roman"/>
          <w:sz w:val="24"/>
          <w:lang w:val="en-US"/>
        </w:rPr>
        <w:t xml:space="preserve">, </w:t>
      </w:r>
      <w:proofErr w:type="spellStart"/>
      <w:r w:rsidRPr="00F45AC7">
        <w:rPr>
          <w:rFonts w:ascii="Times New Roman" w:eastAsiaTheme="minorHAnsi" w:hAnsi="Times New Roman"/>
          <w:sz w:val="24"/>
          <w:lang w:val="en-US"/>
        </w:rPr>
        <w:t>ведомствен</w:t>
      </w:r>
      <w:proofErr w:type="spellEnd"/>
      <w:r w:rsidRPr="00F45AC7">
        <w:rPr>
          <w:rFonts w:ascii="Times New Roman" w:eastAsiaTheme="minorHAnsi" w:hAnsi="Times New Roman"/>
          <w:sz w:val="24"/>
          <w:lang w:val="en-US"/>
        </w:rPr>
        <w:t xml:space="preserve"> </w:t>
      </w:r>
      <w:proofErr w:type="spellStart"/>
      <w:r w:rsidRPr="00F45AC7">
        <w:rPr>
          <w:rFonts w:ascii="Times New Roman" w:eastAsiaTheme="minorHAnsi" w:hAnsi="Times New Roman"/>
          <w:sz w:val="24"/>
          <w:lang w:val="en-US"/>
        </w:rPr>
        <w:t>път</w:t>
      </w:r>
      <w:proofErr w:type="spellEnd"/>
      <w:r w:rsidRPr="00F45AC7">
        <w:rPr>
          <w:rFonts w:ascii="Times New Roman" w:eastAsiaTheme="minorHAnsi" w:hAnsi="Times New Roman"/>
          <w:sz w:val="24"/>
        </w:rPr>
        <w:t>“ по първи вариант на трасе.</w:t>
      </w:r>
    </w:p>
    <w:p w14:paraId="31415022" w14:textId="77777777" w:rsidR="00F45AC7" w:rsidRPr="00F45AC7" w:rsidRDefault="00F45AC7" w:rsidP="00F45AC7">
      <w:pPr>
        <w:numPr>
          <w:ilvl w:val="0"/>
          <w:numId w:val="8"/>
        </w:numPr>
        <w:spacing w:after="0" w:line="240" w:lineRule="auto"/>
        <w:ind w:left="0" w:firstLine="426"/>
        <w:jc w:val="both"/>
        <w:rPr>
          <w:rFonts w:ascii="Times New Roman" w:eastAsiaTheme="minorHAnsi" w:hAnsi="Times New Roman"/>
          <w:sz w:val="24"/>
        </w:rPr>
      </w:pPr>
      <w:r w:rsidRPr="00F45AC7">
        <w:rPr>
          <w:rFonts w:ascii="Times New Roman" w:eastAsiaTheme="minorHAnsi" w:hAnsi="Times New Roman"/>
          <w:sz w:val="24"/>
        </w:rPr>
        <w:t xml:space="preserve">Дава предварително съгласие за утвърждаване на трасе на довеждащата инфраструктура  за срок от една година. </w:t>
      </w:r>
    </w:p>
    <w:p w14:paraId="6DB9C266" w14:textId="2155AB2B" w:rsidR="00A327F2" w:rsidRDefault="00A327F2" w:rsidP="00A327F2">
      <w:pPr>
        <w:spacing w:after="0" w:line="276" w:lineRule="auto"/>
        <w:jc w:val="both"/>
        <w:rPr>
          <w:rFonts w:ascii="Times New Roman" w:hAnsi="Times New Roman"/>
          <w:b/>
          <w:sz w:val="24"/>
          <w:szCs w:val="24"/>
        </w:rPr>
      </w:pPr>
    </w:p>
    <w:p w14:paraId="6E945328" w14:textId="4B470AC2" w:rsidR="00F45AC7" w:rsidRDefault="00F45AC7" w:rsidP="00A327F2">
      <w:pPr>
        <w:spacing w:after="0" w:line="276" w:lineRule="auto"/>
        <w:jc w:val="both"/>
        <w:rPr>
          <w:rFonts w:ascii="Times New Roman" w:hAnsi="Times New Roman"/>
          <w:b/>
          <w:sz w:val="24"/>
          <w:szCs w:val="24"/>
        </w:rPr>
      </w:pPr>
    </w:p>
    <w:p w14:paraId="7F749D99" w14:textId="77777777" w:rsidR="00F45AC7" w:rsidRDefault="00F45AC7" w:rsidP="00A327F2">
      <w:pPr>
        <w:spacing w:after="0" w:line="276" w:lineRule="auto"/>
        <w:jc w:val="both"/>
        <w:rPr>
          <w:rFonts w:ascii="Times New Roman" w:hAnsi="Times New Roman"/>
          <w:b/>
          <w:sz w:val="24"/>
          <w:szCs w:val="24"/>
        </w:rPr>
      </w:pPr>
    </w:p>
    <w:p w14:paraId="2E52633A" w14:textId="74AC2BAE" w:rsidR="00A327F2" w:rsidRDefault="00A327F2" w:rsidP="00A327F2">
      <w:pPr>
        <w:spacing w:after="0" w:line="276" w:lineRule="auto"/>
        <w:jc w:val="both"/>
        <w:rPr>
          <w:rFonts w:ascii="Times New Roman" w:hAnsi="Times New Roman"/>
          <w:b/>
          <w:sz w:val="24"/>
          <w:szCs w:val="24"/>
        </w:rPr>
      </w:pPr>
      <w:r>
        <w:rPr>
          <w:rFonts w:ascii="Times New Roman" w:hAnsi="Times New Roman"/>
          <w:b/>
          <w:sz w:val="24"/>
          <w:szCs w:val="24"/>
        </w:rPr>
        <w:lastRenderedPageBreak/>
        <w:t>Точка 33</w:t>
      </w:r>
    </w:p>
    <w:p w14:paraId="0C14A89A" w14:textId="479918B6" w:rsidR="00A327F2" w:rsidRDefault="00A327F2" w:rsidP="00A327F2">
      <w:pPr>
        <w:spacing w:after="0" w:line="276" w:lineRule="auto"/>
        <w:jc w:val="both"/>
        <w:rPr>
          <w:rFonts w:ascii="Times New Roman" w:hAnsi="Times New Roman"/>
          <w:b/>
          <w:sz w:val="24"/>
          <w:szCs w:val="24"/>
        </w:rPr>
      </w:pPr>
      <w:proofErr w:type="spellStart"/>
      <w:r w:rsidRPr="00A327F2">
        <w:rPr>
          <w:rFonts w:ascii="Times New Roman" w:hAnsi="Times New Roman"/>
          <w:b/>
          <w:sz w:val="24"/>
          <w:szCs w:val="24"/>
        </w:rPr>
        <w:t>К.л</w:t>
      </w:r>
      <w:proofErr w:type="spellEnd"/>
      <w:r w:rsidRPr="00A327F2">
        <w:rPr>
          <w:rFonts w:ascii="Times New Roman" w:hAnsi="Times New Roman"/>
          <w:b/>
          <w:sz w:val="24"/>
          <w:szCs w:val="24"/>
        </w:rPr>
        <w:t>.№ 1035 Даване на Разрешение за изработване на проект за Подробен устройствен план - План за застрояване (ПУП-ПЗ) на поземлени имоти с идентификатори 63427.149.808 и 63427.149.809 по КККР на гр. Русе, находящ се в местност „</w:t>
      </w:r>
      <w:proofErr w:type="spellStart"/>
      <w:r w:rsidRPr="00A327F2">
        <w:rPr>
          <w:rFonts w:ascii="Times New Roman" w:hAnsi="Times New Roman"/>
          <w:b/>
          <w:sz w:val="24"/>
          <w:szCs w:val="24"/>
        </w:rPr>
        <w:t>Касева</w:t>
      </w:r>
      <w:proofErr w:type="spellEnd"/>
      <w:r w:rsidRPr="00A327F2">
        <w:rPr>
          <w:rFonts w:ascii="Times New Roman" w:hAnsi="Times New Roman"/>
          <w:b/>
          <w:sz w:val="24"/>
          <w:szCs w:val="24"/>
        </w:rPr>
        <w:t xml:space="preserve"> чешма", гр. Русе</w:t>
      </w:r>
    </w:p>
    <w:p w14:paraId="5755DD0D" w14:textId="140E1AE2" w:rsidR="00A327F2" w:rsidRDefault="00A327F2" w:rsidP="00A327F2">
      <w:pPr>
        <w:spacing w:after="0" w:line="276" w:lineRule="auto"/>
        <w:jc w:val="both"/>
        <w:rPr>
          <w:rFonts w:ascii="Times New Roman" w:hAnsi="Times New Roman"/>
          <w:b/>
          <w:sz w:val="24"/>
          <w:szCs w:val="24"/>
        </w:rPr>
      </w:pPr>
    </w:p>
    <w:p w14:paraId="127B198C" w14:textId="77777777" w:rsidR="00A327F2" w:rsidRDefault="00A327F2" w:rsidP="00A327F2">
      <w:pPr>
        <w:spacing w:after="0"/>
        <w:jc w:val="both"/>
        <w:rPr>
          <w:rFonts w:ascii="Times New Roman" w:hAnsi="Times New Roman"/>
          <w:bCs/>
          <w:sz w:val="24"/>
          <w:szCs w:val="24"/>
        </w:rPr>
      </w:pPr>
      <w:r>
        <w:rPr>
          <w:rFonts w:ascii="Times New Roman" w:hAnsi="Times New Roman"/>
          <w:b/>
          <w:sz w:val="24"/>
          <w:szCs w:val="24"/>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 господин Главен архитект.</w:t>
      </w:r>
    </w:p>
    <w:p w14:paraId="7C2A1DCD" w14:textId="6B3FA788" w:rsidR="00A327F2" w:rsidRDefault="00A327F2" w:rsidP="00A327F2">
      <w:pPr>
        <w:spacing w:after="0" w:line="276" w:lineRule="auto"/>
        <w:jc w:val="both"/>
        <w:rPr>
          <w:rFonts w:ascii="Times New Roman" w:hAnsi="Times New Roman"/>
          <w:bCs/>
          <w:sz w:val="24"/>
          <w:szCs w:val="24"/>
        </w:rPr>
      </w:pPr>
      <w:r>
        <w:rPr>
          <w:rFonts w:ascii="Times New Roman" w:hAnsi="Times New Roman"/>
          <w:bCs/>
          <w:sz w:val="24"/>
          <w:szCs w:val="24"/>
        </w:rPr>
        <w:tab/>
      </w:r>
      <w:r w:rsidRPr="00A327F2">
        <w:rPr>
          <w:rFonts w:ascii="Times New Roman" w:hAnsi="Times New Roman"/>
          <w:b/>
          <w:sz w:val="24"/>
          <w:szCs w:val="24"/>
        </w:rPr>
        <w:t xml:space="preserve">Арх. Иван </w:t>
      </w:r>
      <w:proofErr w:type="spellStart"/>
      <w:r w:rsidRPr="00A327F2">
        <w:rPr>
          <w:rFonts w:ascii="Times New Roman" w:hAnsi="Times New Roman"/>
          <w:b/>
          <w:sz w:val="24"/>
          <w:szCs w:val="24"/>
        </w:rPr>
        <w:t>Ениманев</w:t>
      </w:r>
      <w:proofErr w:type="spellEnd"/>
      <w:r w:rsidRPr="00A327F2">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Благодаря. Съгласно общия устройствен план, имотите са извън урбанизирана територия, извън строителните граници във вилна зона. Предвидено е с общия устройствен план да се определи зона ОВ като се спазят нормативите за устройството на отделните видове територии. Със скицата-предложение се предвижда</w:t>
      </w:r>
      <w:r w:rsidR="00135287">
        <w:rPr>
          <w:rFonts w:ascii="Times New Roman" w:hAnsi="Times New Roman"/>
          <w:bCs/>
          <w:sz w:val="24"/>
          <w:szCs w:val="24"/>
        </w:rPr>
        <w:t xml:space="preserve"> свързано застрояване на общата имотна граница на двата имота и ограничителни линии на застрояване. В имота има съществуващи сгради, които не се предвижда да бъдат елемент на плана. Благодаря.</w:t>
      </w:r>
    </w:p>
    <w:p w14:paraId="1128B876" w14:textId="2199CFAC" w:rsidR="00135287" w:rsidRDefault="00135287" w:rsidP="00135287">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Ви. Заявки за изказвания? Няма. Режим на гласуване.</w:t>
      </w:r>
    </w:p>
    <w:p w14:paraId="623939E4" w14:textId="77777777" w:rsidR="00135287" w:rsidRDefault="00135287" w:rsidP="00135287">
      <w:pPr>
        <w:spacing w:after="0" w:line="276" w:lineRule="auto"/>
        <w:jc w:val="both"/>
        <w:rPr>
          <w:rFonts w:ascii="Times New Roman" w:hAnsi="Times New Roman"/>
          <w:bCs/>
          <w:sz w:val="24"/>
          <w:szCs w:val="24"/>
        </w:rPr>
      </w:pPr>
    </w:p>
    <w:p w14:paraId="486ED46B" w14:textId="1DDBDA27" w:rsidR="00135287" w:rsidRDefault="00135287" w:rsidP="00135287">
      <w:pPr>
        <w:spacing w:after="0" w:line="276" w:lineRule="auto"/>
        <w:jc w:val="both"/>
        <w:rPr>
          <w:rFonts w:ascii="Times New Roman" w:hAnsi="Times New Roman"/>
          <w:b/>
          <w:sz w:val="24"/>
          <w:szCs w:val="24"/>
        </w:rPr>
      </w:pPr>
      <w:r w:rsidRPr="00F45AC7">
        <w:rPr>
          <w:rFonts w:ascii="Times New Roman" w:hAnsi="Times New Roman"/>
          <w:b/>
          <w:sz w:val="24"/>
          <w:szCs w:val="24"/>
        </w:rPr>
        <w:t>КВОРУМ – 42. С 42 гласа „за”, 0 „против” и 0 „въздържали се” се прие</w:t>
      </w:r>
      <w:r w:rsidRPr="00ED1775">
        <w:rPr>
          <w:rFonts w:ascii="Times New Roman" w:hAnsi="Times New Roman"/>
          <w:b/>
          <w:sz w:val="24"/>
          <w:szCs w:val="24"/>
        </w:rPr>
        <w:t xml:space="preserve">  </w:t>
      </w:r>
    </w:p>
    <w:p w14:paraId="18F57952" w14:textId="1C3BF44A" w:rsidR="00F45AC7" w:rsidRDefault="00F45AC7" w:rsidP="00135287">
      <w:pPr>
        <w:spacing w:after="0" w:line="276" w:lineRule="auto"/>
        <w:jc w:val="both"/>
        <w:rPr>
          <w:rFonts w:ascii="Times New Roman" w:hAnsi="Times New Roman"/>
          <w:b/>
          <w:sz w:val="24"/>
          <w:szCs w:val="24"/>
        </w:rPr>
      </w:pPr>
    </w:p>
    <w:p w14:paraId="1FC19DFD" w14:textId="77777777" w:rsidR="00F45AC7" w:rsidRPr="00F45AC7" w:rsidRDefault="00F45AC7" w:rsidP="00F45AC7">
      <w:pPr>
        <w:keepNext/>
        <w:spacing w:after="0" w:line="240" w:lineRule="auto"/>
        <w:contextualSpacing/>
        <w:jc w:val="center"/>
        <w:outlineLvl w:val="0"/>
        <w:rPr>
          <w:rFonts w:ascii="Times New Roman" w:eastAsia="Times New Roman" w:hAnsi="Times New Roman"/>
          <w:b/>
          <w:sz w:val="28"/>
          <w:szCs w:val="28"/>
          <w:lang w:val="en-US"/>
        </w:rPr>
      </w:pPr>
      <w:r w:rsidRPr="00F45AC7">
        <w:rPr>
          <w:rFonts w:ascii="Times New Roman" w:eastAsia="Times New Roman" w:hAnsi="Times New Roman"/>
          <w:b/>
          <w:sz w:val="28"/>
          <w:szCs w:val="28"/>
        </w:rPr>
        <w:t>РЕШЕНИЕ № 11</w:t>
      </w:r>
      <w:r w:rsidRPr="00F45AC7">
        <w:rPr>
          <w:rFonts w:ascii="Times New Roman" w:eastAsia="Times New Roman" w:hAnsi="Times New Roman"/>
          <w:b/>
          <w:sz w:val="28"/>
          <w:szCs w:val="28"/>
          <w:lang w:val="en-US"/>
        </w:rPr>
        <w:t>2</w:t>
      </w:r>
      <w:r w:rsidRPr="00F45AC7">
        <w:rPr>
          <w:rFonts w:ascii="Times New Roman" w:eastAsia="Times New Roman" w:hAnsi="Times New Roman"/>
          <w:b/>
          <w:sz w:val="28"/>
          <w:szCs w:val="28"/>
        </w:rPr>
        <w:t>8</w:t>
      </w:r>
    </w:p>
    <w:p w14:paraId="7FCB6956" w14:textId="4C2DE723" w:rsidR="00F45AC7" w:rsidRPr="00F45AC7" w:rsidRDefault="00F45AC7" w:rsidP="00F45AC7">
      <w:pPr>
        <w:spacing w:after="0" w:line="240" w:lineRule="auto"/>
        <w:contextualSpacing/>
        <w:rPr>
          <w:rFonts w:ascii="Times New Roman" w:eastAsia="Times New Roman" w:hAnsi="Times New Roman"/>
          <w:b/>
          <w:sz w:val="28"/>
          <w:szCs w:val="28"/>
        </w:rPr>
      </w:pPr>
    </w:p>
    <w:p w14:paraId="39950B72" w14:textId="77777777" w:rsidR="00F45AC7" w:rsidRPr="00F45AC7" w:rsidRDefault="00F45AC7" w:rsidP="00F45AC7">
      <w:pPr>
        <w:spacing w:line="240" w:lineRule="auto"/>
        <w:ind w:firstLine="660"/>
        <w:contextualSpacing/>
        <w:jc w:val="both"/>
        <w:rPr>
          <w:rFonts w:ascii="Times New Roman" w:eastAsiaTheme="minorHAnsi" w:hAnsi="Times New Roman"/>
          <w:sz w:val="24"/>
          <w:szCs w:val="24"/>
          <w:lang w:val="en-US"/>
        </w:rPr>
      </w:pPr>
      <w:r w:rsidRPr="00F45AC7">
        <w:rPr>
          <w:rFonts w:ascii="Times New Roman" w:eastAsiaTheme="minorHAnsi" w:hAnsi="Times New Roman"/>
          <w:sz w:val="24"/>
          <w:szCs w:val="24"/>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основание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чл</w:t>
      </w:r>
      <w:proofErr w:type="spellEnd"/>
      <w:r w:rsidRPr="00F45AC7">
        <w:rPr>
          <w:rFonts w:ascii="Times New Roman" w:eastAsiaTheme="minorHAnsi" w:hAnsi="Times New Roman"/>
          <w:sz w:val="24"/>
          <w:szCs w:val="24"/>
          <w:lang w:val="en-US"/>
        </w:rPr>
        <w:t xml:space="preserve">. 21, </w:t>
      </w:r>
      <w:proofErr w:type="spellStart"/>
      <w:r w:rsidRPr="00F45AC7">
        <w:rPr>
          <w:rFonts w:ascii="Times New Roman" w:eastAsiaTheme="minorHAnsi" w:hAnsi="Times New Roman"/>
          <w:sz w:val="24"/>
          <w:szCs w:val="24"/>
          <w:lang w:val="en-US"/>
        </w:rPr>
        <w:t>ал</w:t>
      </w:r>
      <w:proofErr w:type="spellEnd"/>
      <w:r w:rsidRPr="00F45AC7">
        <w:rPr>
          <w:rFonts w:ascii="Times New Roman" w:eastAsiaTheme="minorHAnsi" w:hAnsi="Times New Roman"/>
          <w:sz w:val="24"/>
          <w:szCs w:val="24"/>
          <w:lang w:val="en-US"/>
        </w:rPr>
        <w:t xml:space="preserve">. 2 </w:t>
      </w:r>
      <w:proofErr w:type="spellStart"/>
      <w:r w:rsidRPr="00F45AC7">
        <w:rPr>
          <w:rFonts w:ascii="Times New Roman" w:eastAsiaTheme="minorHAnsi" w:hAnsi="Times New Roman"/>
          <w:sz w:val="24"/>
          <w:szCs w:val="24"/>
          <w:lang w:val="en-US"/>
        </w:rPr>
        <w:t>във</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връзка</w:t>
      </w:r>
      <w:proofErr w:type="spellEnd"/>
      <w:r w:rsidRPr="00F45AC7">
        <w:rPr>
          <w:rFonts w:ascii="Times New Roman" w:eastAsiaTheme="minorHAnsi" w:hAnsi="Times New Roman"/>
          <w:sz w:val="24"/>
          <w:szCs w:val="24"/>
          <w:lang w:val="en-US"/>
        </w:rPr>
        <w:t xml:space="preserve"> с </w:t>
      </w:r>
      <w:proofErr w:type="spellStart"/>
      <w:r w:rsidRPr="00F45AC7">
        <w:rPr>
          <w:rFonts w:ascii="Times New Roman" w:eastAsiaTheme="minorHAnsi" w:hAnsi="Times New Roman"/>
          <w:sz w:val="24"/>
          <w:szCs w:val="24"/>
          <w:lang w:val="en-US"/>
        </w:rPr>
        <w:t>чл</w:t>
      </w:r>
      <w:proofErr w:type="spellEnd"/>
      <w:r w:rsidRPr="00F45AC7">
        <w:rPr>
          <w:rFonts w:ascii="Times New Roman" w:eastAsiaTheme="minorHAnsi" w:hAnsi="Times New Roman"/>
          <w:sz w:val="24"/>
          <w:szCs w:val="24"/>
          <w:lang w:val="en-US"/>
        </w:rPr>
        <w:t xml:space="preserve">. 21, </w:t>
      </w:r>
      <w:proofErr w:type="spellStart"/>
      <w:r w:rsidRPr="00F45AC7">
        <w:rPr>
          <w:rFonts w:ascii="Times New Roman" w:eastAsiaTheme="minorHAnsi" w:hAnsi="Times New Roman"/>
          <w:sz w:val="24"/>
          <w:szCs w:val="24"/>
          <w:lang w:val="en-US"/>
        </w:rPr>
        <w:t>ал</w:t>
      </w:r>
      <w:proofErr w:type="spellEnd"/>
      <w:r w:rsidRPr="00F45AC7">
        <w:rPr>
          <w:rFonts w:ascii="Times New Roman" w:eastAsiaTheme="minorHAnsi" w:hAnsi="Times New Roman"/>
          <w:sz w:val="24"/>
          <w:szCs w:val="24"/>
          <w:lang w:val="en-US"/>
        </w:rPr>
        <w:t xml:space="preserve">. 1, т. 11 </w:t>
      </w:r>
      <w:proofErr w:type="spellStart"/>
      <w:r w:rsidRPr="00F45AC7">
        <w:rPr>
          <w:rFonts w:ascii="Times New Roman" w:eastAsiaTheme="minorHAnsi" w:hAnsi="Times New Roman"/>
          <w:sz w:val="24"/>
          <w:szCs w:val="24"/>
          <w:lang w:val="en-US"/>
        </w:rPr>
        <w:t>от</w:t>
      </w:r>
      <w:proofErr w:type="spellEnd"/>
      <w:r w:rsidRPr="00F45AC7">
        <w:rPr>
          <w:rFonts w:ascii="Times New Roman" w:eastAsiaTheme="minorHAnsi" w:hAnsi="Times New Roman"/>
          <w:sz w:val="24"/>
          <w:szCs w:val="24"/>
          <w:lang w:val="en-US"/>
        </w:rPr>
        <w:t xml:space="preserve"> ЗМСМА, </w:t>
      </w:r>
      <w:proofErr w:type="spellStart"/>
      <w:r w:rsidRPr="00F45AC7">
        <w:rPr>
          <w:rFonts w:ascii="Times New Roman" w:eastAsiaTheme="minorHAnsi" w:hAnsi="Times New Roman"/>
          <w:sz w:val="24"/>
          <w:szCs w:val="24"/>
          <w:lang w:val="en-US"/>
        </w:rPr>
        <w:t>чл</w:t>
      </w:r>
      <w:proofErr w:type="spellEnd"/>
      <w:r w:rsidRPr="00F45AC7">
        <w:rPr>
          <w:rFonts w:ascii="Times New Roman" w:eastAsiaTheme="minorHAnsi" w:hAnsi="Times New Roman"/>
          <w:sz w:val="24"/>
          <w:szCs w:val="24"/>
          <w:lang w:val="en-US"/>
        </w:rPr>
        <w:t xml:space="preserve">. 124а, </w:t>
      </w:r>
      <w:proofErr w:type="spellStart"/>
      <w:r w:rsidRPr="00F45AC7">
        <w:rPr>
          <w:rFonts w:ascii="Times New Roman" w:eastAsiaTheme="minorHAnsi" w:hAnsi="Times New Roman"/>
          <w:sz w:val="24"/>
          <w:szCs w:val="24"/>
          <w:lang w:val="en-US"/>
        </w:rPr>
        <w:t>ал</w:t>
      </w:r>
      <w:proofErr w:type="spellEnd"/>
      <w:r w:rsidRPr="00F45AC7">
        <w:rPr>
          <w:rFonts w:ascii="Times New Roman" w:eastAsiaTheme="minorHAnsi" w:hAnsi="Times New Roman"/>
          <w:sz w:val="24"/>
          <w:szCs w:val="24"/>
          <w:lang w:val="en-US"/>
        </w:rPr>
        <w:t xml:space="preserve">. 1, чл.5 и чл.124б, ал.1 </w:t>
      </w:r>
      <w:proofErr w:type="spellStart"/>
      <w:r w:rsidRPr="00F45AC7">
        <w:rPr>
          <w:rFonts w:ascii="Times New Roman" w:eastAsiaTheme="minorHAnsi" w:hAnsi="Times New Roman"/>
          <w:sz w:val="24"/>
          <w:szCs w:val="24"/>
          <w:lang w:val="en-US"/>
        </w:rPr>
        <w:t>от</w:t>
      </w:r>
      <w:proofErr w:type="spellEnd"/>
      <w:r w:rsidRPr="00F45AC7">
        <w:rPr>
          <w:rFonts w:ascii="Times New Roman" w:eastAsiaTheme="minorHAnsi" w:hAnsi="Times New Roman"/>
          <w:sz w:val="24"/>
          <w:szCs w:val="24"/>
          <w:lang w:val="en-US"/>
        </w:rPr>
        <w:t xml:space="preserve"> ЗУТ, </w:t>
      </w:r>
      <w:proofErr w:type="spellStart"/>
      <w:r w:rsidRPr="00F45AC7">
        <w:rPr>
          <w:rFonts w:ascii="Times New Roman" w:eastAsiaTheme="minorHAnsi" w:hAnsi="Times New Roman"/>
          <w:sz w:val="24"/>
          <w:szCs w:val="24"/>
          <w:lang w:val="en-US"/>
        </w:rPr>
        <w:t>във</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връзка</w:t>
      </w:r>
      <w:proofErr w:type="spellEnd"/>
      <w:r w:rsidRPr="00F45AC7">
        <w:rPr>
          <w:rFonts w:ascii="Times New Roman" w:eastAsiaTheme="minorHAnsi" w:hAnsi="Times New Roman"/>
          <w:sz w:val="24"/>
          <w:szCs w:val="24"/>
          <w:lang w:val="en-US"/>
        </w:rPr>
        <w:t xml:space="preserve"> с чл.125, ал.1 и чл.110, ал.1, </w:t>
      </w:r>
      <w:proofErr w:type="spellStart"/>
      <w:r w:rsidRPr="00F45AC7">
        <w:rPr>
          <w:rFonts w:ascii="Times New Roman" w:eastAsiaTheme="minorHAnsi" w:hAnsi="Times New Roman"/>
          <w:sz w:val="24"/>
          <w:szCs w:val="24"/>
          <w:lang w:val="en-US"/>
        </w:rPr>
        <w:t>т.З</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от</w:t>
      </w:r>
      <w:proofErr w:type="spellEnd"/>
      <w:r w:rsidRPr="00F45AC7">
        <w:rPr>
          <w:rFonts w:ascii="Times New Roman" w:eastAsiaTheme="minorHAnsi" w:hAnsi="Times New Roman"/>
          <w:sz w:val="24"/>
          <w:szCs w:val="24"/>
          <w:lang w:val="en-US"/>
        </w:rPr>
        <w:t xml:space="preserve"> ЗУТ и </w:t>
      </w:r>
      <w:proofErr w:type="spellStart"/>
      <w:r w:rsidRPr="00F45AC7">
        <w:rPr>
          <w:rFonts w:ascii="Times New Roman" w:eastAsiaTheme="minorHAnsi" w:hAnsi="Times New Roman"/>
          <w:sz w:val="24"/>
          <w:szCs w:val="24"/>
          <w:lang w:val="en-US"/>
        </w:rPr>
        <w:t>искане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вх</w:t>
      </w:r>
      <w:proofErr w:type="spellEnd"/>
      <w:r w:rsidRPr="00F45AC7">
        <w:rPr>
          <w:rFonts w:ascii="Times New Roman" w:eastAsiaTheme="minorHAnsi" w:hAnsi="Times New Roman"/>
          <w:sz w:val="24"/>
          <w:szCs w:val="24"/>
          <w:lang w:val="en-US"/>
        </w:rPr>
        <w:t>.</w:t>
      </w:r>
      <w:r w:rsidRPr="00F45AC7">
        <w:rPr>
          <w:rFonts w:ascii="Times New Roman" w:eastAsiaTheme="minorHAnsi" w:hAnsi="Times New Roman"/>
          <w:sz w:val="24"/>
          <w:szCs w:val="24"/>
        </w:rPr>
        <w:t xml:space="preserve"> </w:t>
      </w:r>
      <w:r w:rsidRPr="00F45AC7">
        <w:rPr>
          <w:rFonts w:ascii="Times New Roman" w:eastAsiaTheme="minorHAnsi" w:hAnsi="Times New Roman"/>
          <w:sz w:val="24"/>
          <w:szCs w:val="24"/>
          <w:lang w:val="en-US"/>
        </w:rPr>
        <w:t xml:space="preserve">№ УТ-27-94/21.09.2022 г. </w:t>
      </w:r>
      <w:proofErr w:type="spellStart"/>
      <w:r w:rsidRPr="00F45AC7">
        <w:rPr>
          <w:rFonts w:ascii="Times New Roman" w:eastAsiaTheme="minorHAnsi" w:hAnsi="Times New Roman"/>
          <w:sz w:val="24"/>
          <w:szCs w:val="24"/>
          <w:lang w:val="en-US"/>
        </w:rPr>
        <w:t>от</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Милен</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Пенчев</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Цонев</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Общински</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съвет</w:t>
      </w:r>
      <w:proofErr w:type="spellEnd"/>
      <w:r w:rsidRPr="00F45AC7">
        <w:rPr>
          <w:rFonts w:ascii="Times New Roman" w:eastAsiaTheme="minorHAnsi" w:hAnsi="Times New Roman"/>
          <w:sz w:val="24"/>
          <w:szCs w:val="24"/>
          <w:lang w:val="en-US"/>
        </w:rPr>
        <w:t xml:space="preserve"> - </w:t>
      </w:r>
      <w:proofErr w:type="spellStart"/>
      <w:r w:rsidRPr="00F45AC7">
        <w:rPr>
          <w:rFonts w:ascii="Times New Roman" w:eastAsiaTheme="minorHAnsi" w:hAnsi="Times New Roman"/>
          <w:sz w:val="24"/>
          <w:szCs w:val="24"/>
          <w:lang w:val="en-US"/>
        </w:rPr>
        <w:t>Русе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реши</w:t>
      </w:r>
      <w:proofErr w:type="spellEnd"/>
      <w:r w:rsidRPr="00F45AC7">
        <w:rPr>
          <w:rFonts w:ascii="Times New Roman" w:eastAsiaTheme="minorHAnsi" w:hAnsi="Times New Roman"/>
          <w:sz w:val="24"/>
          <w:szCs w:val="24"/>
          <w:lang w:val="en-US"/>
        </w:rPr>
        <w:t>:</w:t>
      </w:r>
    </w:p>
    <w:p w14:paraId="25E4E0EB" w14:textId="77777777" w:rsidR="00F45AC7" w:rsidRPr="00F45AC7" w:rsidRDefault="00F45AC7" w:rsidP="00F45AC7">
      <w:pPr>
        <w:spacing w:after="0" w:line="240" w:lineRule="auto"/>
        <w:ind w:left="100"/>
        <w:contextualSpacing/>
        <w:rPr>
          <w:rFonts w:ascii="Times New Roman" w:eastAsiaTheme="minorHAnsi" w:hAnsi="Times New Roman"/>
          <w:sz w:val="24"/>
          <w:szCs w:val="24"/>
          <w:lang w:val="en-US"/>
        </w:rPr>
      </w:pPr>
    </w:p>
    <w:p w14:paraId="58955C4E" w14:textId="77777777" w:rsidR="00F45AC7" w:rsidRPr="00F45AC7" w:rsidRDefault="00F45AC7" w:rsidP="00F45AC7">
      <w:pPr>
        <w:numPr>
          <w:ilvl w:val="0"/>
          <w:numId w:val="9"/>
        </w:numPr>
        <w:tabs>
          <w:tab w:val="left" w:pos="1521"/>
        </w:tabs>
        <w:spacing w:after="0" w:line="240" w:lineRule="auto"/>
        <w:ind w:left="100" w:right="20" w:firstLine="700"/>
        <w:contextualSpacing/>
        <w:jc w:val="both"/>
        <w:rPr>
          <w:rFonts w:ascii="Times New Roman" w:eastAsiaTheme="minorHAnsi" w:hAnsi="Times New Roman"/>
          <w:sz w:val="24"/>
          <w:szCs w:val="24"/>
          <w:lang w:val="en-US"/>
        </w:rPr>
      </w:pPr>
      <w:proofErr w:type="spellStart"/>
      <w:r w:rsidRPr="00F45AC7">
        <w:rPr>
          <w:rFonts w:ascii="Times New Roman" w:eastAsiaTheme="minorHAnsi" w:hAnsi="Times New Roman"/>
          <w:sz w:val="24"/>
          <w:szCs w:val="24"/>
          <w:lang w:val="en-US"/>
        </w:rPr>
        <w:t>Одобрява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задание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проектиране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Подробен</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устройствен</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план</w:t>
      </w:r>
      <w:proofErr w:type="spellEnd"/>
      <w:r w:rsidRPr="00F45AC7">
        <w:rPr>
          <w:rFonts w:ascii="Times New Roman" w:eastAsiaTheme="minorHAnsi" w:hAnsi="Times New Roman"/>
          <w:sz w:val="24"/>
          <w:szCs w:val="24"/>
          <w:lang w:val="en-US"/>
        </w:rPr>
        <w:t xml:space="preserve"> (ПУП) - </w:t>
      </w:r>
      <w:proofErr w:type="spellStart"/>
      <w:r w:rsidRPr="00F45AC7">
        <w:rPr>
          <w:rFonts w:ascii="Times New Roman" w:eastAsiaTheme="minorHAnsi" w:hAnsi="Times New Roman"/>
          <w:sz w:val="24"/>
          <w:szCs w:val="24"/>
          <w:lang w:val="en-US"/>
        </w:rPr>
        <w:t>План</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застрояване</w:t>
      </w:r>
      <w:proofErr w:type="spellEnd"/>
      <w:r w:rsidRPr="00F45AC7">
        <w:rPr>
          <w:rFonts w:ascii="Times New Roman" w:eastAsiaTheme="minorHAnsi" w:hAnsi="Times New Roman"/>
          <w:sz w:val="24"/>
          <w:szCs w:val="24"/>
          <w:lang w:val="en-US"/>
        </w:rPr>
        <w:t xml:space="preserve"> (ПЗ)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ПИ с </w:t>
      </w:r>
      <w:proofErr w:type="spellStart"/>
      <w:r w:rsidRPr="00F45AC7">
        <w:rPr>
          <w:rFonts w:ascii="Times New Roman" w:eastAsiaTheme="minorHAnsi" w:hAnsi="Times New Roman"/>
          <w:sz w:val="24"/>
          <w:szCs w:val="24"/>
          <w:lang w:val="en-US"/>
        </w:rPr>
        <w:t>идентификатори</w:t>
      </w:r>
      <w:proofErr w:type="spellEnd"/>
      <w:r w:rsidRPr="00F45AC7">
        <w:rPr>
          <w:rFonts w:ascii="Times New Roman" w:eastAsiaTheme="minorHAnsi" w:hAnsi="Times New Roman"/>
          <w:sz w:val="24"/>
          <w:szCs w:val="24"/>
          <w:lang w:val="en-US"/>
        </w:rPr>
        <w:t xml:space="preserve"> 63427.149.808 и 63427.149.809 </w:t>
      </w:r>
      <w:proofErr w:type="spellStart"/>
      <w:r w:rsidRPr="00F45AC7">
        <w:rPr>
          <w:rFonts w:ascii="Times New Roman" w:eastAsiaTheme="minorHAnsi" w:hAnsi="Times New Roman"/>
          <w:sz w:val="24"/>
          <w:szCs w:val="24"/>
          <w:lang w:val="en-US"/>
        </w:rPr>
        <w:t>по</w:t>
      </w:r>
      <w:proofErr w:type="spellEnd"/>
      <w:r w:rsidRPr="00F45AC7">
        <w:rPr>
          <w:rFonts w:ascii="Times New Roman" w:eastAsiaTheme="minorHAnsi" w:hAnsi="Times New Roman"/>
          <w:sz w:val="24"/>
          <w:szCs w:val="24"/>
          <w:lang w:val="en-US"/>
        </w:rPr>
        <w:t xml:space="preserve"> КККР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гр</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Русе</w:t>
      </w:r>
      <w:proofErr w:type="spellEnd"/>
      <w:r w:rsidRPr="00F45AC7">
        <w:rPr>
          <w:rFonts w:ascii="Times New Roman" w:eastAsiaTheme="minorHAnsi" w:hAnsi="Times New Roman"/>
          <w:sz w:val="24"/>
          <w:szCs w:val="24"/>
          <w:lang w:val="en-US"/>
        </w:rPr>
        <w:t xml:space="preserve">, в </w:t>
      </w:r>
      <w:proofErr w:type="spellStart"/>
      <w:r w:rsidRPr="00F45AC7">
        <w:rPr>
          <w:rFonts w:ascii="Times New Roman" w:eastAsiaTheme="minorHAnsi" w:hAnsi="Times New Roman"/>
          <w:sz w:val="24"/>
          <w:szCs w:val="24"/>
          <w:lang w:val="en-US"/>
        </w:rPr>
        <w:t>местност</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Касева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чешма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землище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гр</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Русе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Община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Русе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като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се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изпълнят</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изискванията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чл.108, ал.2 </w:t>
      </w:r>
      <w:proofErr w:type="spellStart"/>
      <w:r w:rsidRPr="00F45AC7">
        <w:rPr>
          <w:rFonts w:ascii="Times New Roman" w:eastAsiaTheme="minorHAnsi" w:hAnsi="Times New Roman"/>
          <w:sz w:val="24"/>
          <w:szCs w:val="24"/>
          <w:lang w:val="en-US"/>
        </w:rPr>
        <w:t>от</w:t>
      </w:r>
      <w:proofErr w:type="spellEnd"/>
      <w:r w:rsidRPr="00F45AC7">
        <w:rPr>
          <w:rFonts w:ascii="Times New Roman" w:eastAsiaTheme="minorHAnsi" w:hAnsi="Times New Roman"/>
          <w:sz w:val="24"/>
          <w:szCs w:val="24"/>
          <w:lang w:val="en-US"/>
        </w:rPr>
        <w:t xml:space="preserve"> ЗУТ. С </w:t>
      </w:r>
      <w:proofErr w:type="spellStart"/>
      <w:r w:rsidRPr="00F45AC7">
        <w:rPr>
          <w:rFonts w:ascii="Times New Roman" w:eastAsiaTheme="minorHAnsi" w:hAnsi="Times New Roman"/>
          <w:sz w:val="24"/>
          <w:szCs w:val="24"/>
          <w:lang w:val="en-US"/>
        </w:rPr>
        <w:t>проекта</w:t>
      </w:r>
      <w:proofErr w:type="spellEnd"/>
      <w:r w:rsidRPr="00F45AC7">
        <w:rPr>
          <w:rFonts w:ascii="Times New Roman" w:eastAsiaTheme="minorHAnsi" w:hAnsi="Times New Roman"/>
          <w:sz w:val="24"/>
          <w:szCs w:val="24"/>
          <w:lang w:val="en-US"/>
        </w:rPr>
        <w:t xml:space="preserve"> ПУП - ПЗ </w:t>
      </w:r>
      <w:proofErr w:type="spellStart"/>
      <w:r w:rsidRPr="00F45AC7">
        <w:rPr>
          <w:rFonts w:ascii="Times New Roman" w:eastAsiaTheme="minorHAnsi" w:hAnsi="Times New Roman"/>
          <w:sz w:val="24"/>
          <w:szCs w:val="24"/>
          <w:lang w:val="en-US"/>
        </w:rPr>
        <w:t>се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определя</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вилна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зона</w:t>
      </w:r>
      <w:proofErr w:type="spellEnd"/>
      <w:r w:rsidRPr="00F45AC7">
        <w:rPr>
          <w:rFonts w:ascii="Times New Roman" w:eastAsiaTheme="minorHAnsi" w:hAnsi="Times New Roman"/>
          <w:sz w:val="24"/>
          <w:szCs w:val="24"/>
          <w:lang w:val="en-US"/>
        </w:rPr>
        <w:t xml:space="preserve"> с </w:t>
      </w:r>
      <w:proofErr w:type="spellStart"/>
      <w:r w:rsidRPr="00F45AC7">
        <w:rPr>
          <w:rFonts w:ascii="Times New Roman" w:eastAsiaTheme="minorHAnsi" w:hAnsi="Times New Roman"/>
          <w:sz w:val="24"/>
          <w:szCs w:val="24"/>
          <w:lang w:val="en-US"/>
        </w:rPr>
        <w:t>преобладаващо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застрояване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вилно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строителство</w:t>
      </w:r>
      <w:proofErr w:type="spellEnd"/>
      <w:r w:rsidRPr="00F45AC7">
        <w:rPr>
          <w:rFonts w:ascii="Times New Roman" w:eastAsiaTheme="minorHAnsi" w:hAnsi="Times New Roman"/>
          <w:sz w:val="24"/>
          <w:szCs w:val="24"/>
          <w:lang w:val="en-US"/>
        </w:rPr>
        <w:t xml:space="preserve"> и </w:t>
      </w:r>
      <w:proofErr w:type="spellStart"/>
      <w:r w:rsidRPr="00F45AC7">
        <w:rPr>
          <w:rFonts w:ascii="Times New Roman" w:eastAsiaTheme="minorHAnsi" w:hAnsi="Times New Roman"/>
          <w:sz w:val="24"/>
          <w:szCs w:val="24"/>
          <w:lang w:val="en-US"/>
        </w:rPr>
        <w:t>отдих</w:t>
      </w:r>
      <w:proofErr w:type="spellEnd"/>
      <w:r w:rsidRPr="00F45AC7">
        <w:rPr>
          <w:rFonts w:ascii="Times New Roman" w:eastAsiaTheme="minorHAnsi" w:hAnsi="Times New Roman"/>
          <w:sz w:val="24"/>
          <w:szCs w:val="24"/>
          <w:lang w:val="en-US"/>
        </w:rPr>
        <w:t xml:space="preserve"> - „</w:t>
      </w:r>
      <w:proofErr w:type="spellStart"/>
      <w:r w:rsidRPr="00F45AC7">
        <w:rPr>
          <w:rFonts w:ascii="Times New Roman" w:eastAsiaTheme="minorHAnsi" w:hAnsi="Times New Roman"/>
          <w:sz w:val="24"/>
          <w:szCs w:val="24"/>
          <w:lang w:val="en-US"/>
        </w:rPr>
        <w:t>Зона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Ов</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съгласно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предвижданията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ОУПО - </w:t>
      </w:r>
      <w:proofErr w:type="spellStart"/>
      <w:r w:rsidRPr="00F45AC7">
        <w:rPr>
          <w:rFonts w:ascii="Times New Roman" w:eastAsiaTheme="minorHAnsi" w:hAnsi="Times New Roman"/>
          <w:sz w:val="24"/>
          <w:szCs w:val="24"/>
          <w:lang w:val="en-US"/>
        </w:rPr>
        <w:t>Русе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като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се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спазят</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изискванията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параметри</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устройствените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нормативи</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зоната</w:t>
      </w:r>
      <w:proofErr w:type="spellEnd"/>
      <w:r w:rsidRPr="00F45AC7">
        <w:rPr>
          <w:rFonts w:ascii="Times New Roman" w:eastAsiaTheme="minorHAnsi" w:hAnsi="Times New Roman"/>
          <w:sz w:val="24"/>
          <w:szCs w:val="24"/>
          <w:lang w:val="en-US"/>
        </w:rPr>
        <w:t>.</w:t>
      </w:r>
    </w:p>
    <w:p w14:paraId="7502FA5E" w14:textId="77777777" w:rsidR="00F45AC7" w:rsidRPr="00F45AC7" w:rsidRDefault="00F45AC7" w:rsidP="00F45AC7">
      <w:pPr>
        <w:numPr>
          <w:ilvl w:val="0"/>
          <w:numId w:val="9"/>
        </w:numPr>
        <w:tabs>
          <w:tab w:val="left" w:pos="1516"/>
        </w:tabs>
        <w:spacing w:after="217" w:line="240" w:lineRule="auto"/>
        <w:ind w:left="100" w:right="20" w:firstLine="700"/>
        <w:contextualSpacing/>
        <w:jc w:val="both"/>
        <w:rPr>
          <w:rFonts w:ascii="Times New Roman" w:eastAsiaTheme="minorHAnsi" w:hAnsi="Times New Roman"/>
          <w:sz w:val="24"/>
          <w:szCs w:val="24"/>
          <w:lang w:val="en-US"/>
        </w:rPr>
      </w:pPr>
      <w:proofErr w:type="spellStart"/>
      <w:r w:rsidRPr="00F45AC7">
        <w:rPr>
          <w:rFonts w:ascii="Times New Roman" w:eastAsiaTheme="minorHAnsi" w:hAnsi="Times New Roman"/>
          <w:sz w:val="24"/>
          <w:szCs w:val="24"/>
          <w:lang w:val="en-US"/>
        </w:rPr>
        <w:t>Разрешава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изработване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ПУП - ПЗ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ПИ с </w:t>
      </w:r>
      <w:proofErr w:type="spellStart"/>
      <w:r w:rsidRPr="00F45AC7">
        <w:rPr>
          <w:rFonts w:ascii="Times New Roman" w:eastAsiaTheme="minorHAnsi" w:hAnsi="Times New Roman"/>
          <w:sz w:val="24"/>
          <w:szCs w:val="24"/>
          <w:lang w:val="en-US"/>
        </w:rPr>
        <w:t>идентификатори</w:t>
      </w:r>
      <w:proofErr w:type="spellEnd"/>
      <w:r w:rsidRPr="00F45AC7">
        <w:rPr>
          <w:rFonts w:ascii="Times New Roman" w:eastAsiaTheme="minorHAnsi" w:hAnsi="Times New Roman"/>
          <w:sz w:val="24"/>
          <w:szCs w:val="24"/>
          <w:lang w:val="en-US"/>
        </w:rPr>
        <w:t xml:space="preserve"> 63427.149.808 и 63427.149.809 </w:t>
      </w:r>
      <w:proofErr w:type="spellStart"/>
      <w:r w:rsidRPr="00F45AC7">
        <w:rPr>
          <w:rFonts w:ascii="Times New Roman" w:eastAsiaTheme="minorHAnsi" w:hAnsi="Times New Roman"/>
          <w:sz w:val="24"/>
          <w:szCs w:val="24"/>
          <w:lang w:val="en-US"/>
        </w:rPr>
        <w:t>по</w:t>
      </w:r>
      <w:proofErr w:type="spellEnd"/>
      <w:r w:rsidRPr="00F45AC7">
        <w:rPr>
          <w:rFonts w:ascii="Times New Roman" w:eastAsiaTheme="minorHAnsi" w:hAnsi="Times New Roman"/>
          <w:sz w:val="24"/>
          <w:szCs w:val="24"/>
          <w:lang w:val="en-US"/>
        </w:rPr>
        <w:t xml:space="preserve"> КККР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гр</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Русе</w:t>
      </w:r>
      <w:proofErr w:type="spellEnd"/>
      <w:r w:rsidRPr="00F45AC7">
        <w:rPr>
          <w:rFonts w:ascii="Times New Roman" w:eastAsiaTheme="minorHAnsi" w:hAnsi="Times New Roman"/>
          <w:sz w:val="24"/>
          <w:szCs w:val="24"/>
          <w:lang w:val="en-US"/>
        </w:rPr>
        <w:t xml:space="preserve">, в </w:t>
      </w:r>
      <w:proofErr w:type="spellStart"/>
      <w:r w:rsidRPr="00F45AC7">
        <w:rPr>
          <w:rFonts w:ascii="Times New Roman" w:eastAsiaTheme="minorHAnsi" w:hAnsi="Times New Roman"/>
          <w:sz w:val="24"/>
          <w:szCs w:val="24"/>
          <w:lang w:val="en-US"/>
        </w:rPr>
        <w:t>местност</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Касева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чешма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землище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гр</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Русе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Община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Русе</w:t>
      </w:r>
      <w:proofErr w:type="spellEnd"/>
      <w:r w:rsidRPr="00F45AC7">
        <w:rPr>
          <w:rFonts w:ascii="Times New Roman" w:eastAsiaTheme="minorHAnsi" w:hAnsi="Times New Roman"/>
          <w:sz w:val="24"/>
          <w:szCs w:val="24"/>
          <w:lang w:val="en-US"/>
        </w:rPr>
        <w:t xml:space="preserve">, в </w:t>
      </w:r>
      <w:proofErr w:type="spellStart"/>
      <w:r w:rsidRPr="00F45AC7">
        <w:rPr>
          <w:rFonts w:ascii="Times New Roman" w:eastAsiaTheme="minorHAnsi" w:hAnsi="Times New Roman"/>
          <w:sz w:val="24"/>
          <w:szCs w:val="24"/>
          <w:lang w:val="en-US"/>
        </w:rPr>
        <w:t>съответствие</w:t>
      </w:r>
      <w:proofErr w:type="spellEnd"/>
      <w:r w:rsidRPr="00F45AC7">
        <w:rPr>
          <w:rFonts w:ascii="Times New Roman" w:eastAsiaTheme="minorHAnsi" w:hAnsi="Times New Roman"/>
          <w:sz w:val="24"/>
          <w:szCs w:val="24"/>
          <w:lang w:val="en-US"/>
        </w:rPr>
        <w:t xml:space="preserve"> с </w:t>
      </w:r>
      <w:proofErr w:type="spellStart"/>
      <w:r w:rsidRPr="00F45AC7">
        <w:rPr>
          <w:rFonts w:ascii="Times New Roman" w:eastAsiaTheme="minorHAnsi" w:hAnsi="Times New Roman"/>
          <w:sz w:val="24"/>
          <w:szCs w:val="24"/>
          <w:lang w:val="en-US"/>
        </w:rPr>
        <w:t>одобрено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задание</w:t>
      </w:r>
      <w:proofErr w:type="spellEnd"/>
      <w:r w:rsidRPr="00F45AC7">
        <w:rPr>
          <w:rFonts w:ascii="Times New Roman" w:eastAsiaTheme="minorHAnsi" w:hAnsi="Times New Roman"/>
          <w:sz w:val="24"/>
          <w:szCs w:val="24"/>
          <w:lang w:val="en-US"/>
        </w:rPr>
        <w:t xml:space="preserve"> в т.1.</w:t>
      </w:r>
    </w:p>
    <w:p w14:paraId="0E4BE6C8" w14:textId="77777777" w:rsidR="00F45AC7" w:rsidRPr="00F45AC7" w:rsidRDefault="00F45AC7" w:rsidP="00F45AC7">
      <w:pPr>
        <w:spacing w:after="0" w:line="240" w:lineRule="auto"/>
        <w:ind w:left="100" w:right="20" w:firstLine="700"/>
        <w:contextualSpacing/>
        <w:jc w:val="both"/>
        <w:rPr>
          <w:rFonts w:ascii="Times New Roman" w:eastAsiaTheme="minorHAnsi" w:hAnsi="Times New Roman"/>
          <w:sz w:val="24"/>
          <w:szCs w:val="24"/>
          <w:lang w:val="en-US"/>
        </w:rPr>
      </w:pPr>
      <w:r w:rsidRPr="00F45AC7">
        <w:rPr>
          <w:rFonts w:ascii="Times New Roman" w:eastAsiaTheme="minorHAnsi" w:hAnsi="Times New Roman"/>
          <w:sz w:val="24"/>
          <w:szCs w:val="24"/>
          <w:lang w:val="en-US"/>
        </w:rPr>
        <w:t xml:space="preserve">ПУП </w:t>
      </w:r>
      <w:proofErr w:type="spellStart"/>
      <w:r w:rsidRPr="00F45AC7">
        <w:rPr>
          <w:rFonts w:ascii="Times New Roman" w:eastAsiaTheme="minorHAnsi" w:hAnsi="Times New Roman"/>
          <w:sz w:val="24"/>
          <w:szCs w:val="24"/>
          <w:lang w:val="en-US"/>
        </w:rPr>
        <w:t>да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се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изготви</w:t>
      </w:r>
      <w:proofErr w:type="spellEnd"/>
      <w:r w:rsidRPr="00F45AC7">
        <w:rPr>
          <w:rFonts w:ascii="Times New Roman" w:eastAsiaTheme="minorHAnsi" w:hAnsi="Times New Roman"/>
          <w:sz w:val="24"/>
          <w:szCs w:val="24"/>
          <w:lang w:val="en-US"/>
        </w:rPr>
        <w:t xml:space="preserve"> в </w:t>
      </w:r>
      <w:proofErr w:type="spellStart"/>
      <w:r w:rsidRPr="00F45AC7">
        <w:rPr>
          <w:rFonts w:ascii="Times New Roman" w:eastAsiaTheme="minorHAnsi" w:hAnsi="Times New Roman"/>
          <w:sz w:val="24"/>
          <w:szCs w:val="24"/>
          <w:lang w:val="en-US"/>
        </w:rPr>
        <w:t>обем</w:t>
      </w:r>
      <w:proofErr w:type="spellEnd"/>
      <w:r w:rsidRPr="00F45AC7">
        <w:rPr>
          <w:rFonts w:ascii="Times New Roman" w:eastAsiaTheme="minorHAnsi" w:hAnsi="Times New Roman"/>
          <w:sz w:val="24"/>
          <w:szCs w:val="24"/>
          <w:lang w:val="en-US"/>
        </w:rPr>
        <w:t xml:space="preserve"> и </w:t>
      </w:r>
      <w:proofErr w:type="spellStart"/>
      <w:r w:rsidRPr="00F45AC7">
        <w:rPr>
          <w:rFonts w:ascii="Times New Roman" w:eastAsiaTheme="minorHAnsi" w:hAnsi="Times New Roman"/>
          <w:sz w:val="24"/>
          <w:szCs w:val="24"/>
          <w:lang w:val="en-US"/>
        </w:rPr>
        <w:t>съдържание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съгласно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изискванията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Наредба</w:t>
      </w:r>
      <w:proofErr w:type="spellEnd"/>
      <w:r w:rsidRPr="00F45AC7">
        <w:rPr>
          <w:rFonts w:ascii="Times New Roman" w:eastAsiaTheme="minorHAnsi" w:hAnsi="Times New Roman"/>
          <w:sz w:val="24"/>
          <w:szCs w:val="24"/>
          <w:lang w:val="en-US"/>
        </w:rPr>
        <w:t xml:space="preserve"> №8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МРРБ </w:t>
      </w:r>
      <w:proofErr w:type="spellStart"/>
      <w:r w:rsidRPr="00F45AC7">
        <w:rPr>
          <w:rFonts w:ascii="Times New Roman" w:eastAsiaTheme="minorHAnsi" w:hAnsi="Times New Roman"/>
          <w:sz w:val="24"/>
          <w:szCs w:val="24"/>
          <w:lang w:val="en-US"/>
        </w:rPr>
        <w:t>за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обема</w:t>
      </w:r>
      <w:proofErr w:type="spellEnd"/>
      <w:r w:rsidRPr="00F45AC7">
        <w:rPr>
          <w:rFonts w:ascii="Times New Roman" w:eastAsiaTheme="minorHAnsi" w:hAnsi="Times New Roman"/>
          <w:sz w:val="24"/>
          <w:szCs w:val="24"/>
          <w:lang w:val="en-US"/>
        </w:rPr>
        <w:t xml:space="preserve"> и </w:t>
      </w:r>
      <w:proofErr w:type="spellStart"/>
      <w:r w:rsidRPr="00F45AC7">
        <w:rPr>
          <w:rFonts w:ascii="Times New Roman" w:eastAsiaTheme="minorHAnsi" w:hAnsi="Times New Roman"/>
          <w:sz w:val="24"/>
          <w:szCs w:val="24"/>
          <w:lang w:val="en-US"/>
        </w:rPr>
        <w:t>съдържанието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устройствените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планове</w:t>
      </w:r>
      <w:proofErr w:type="spellEnd"/>
      <w:r w:rsidRPr="00F45AC7">
        <w:rPr>
          <w:rFonts w:ascii="Times New Roman" w:eastAsiaTheme="minorHAnsi" w:hAnsi="Times New Roman"/>
          <w:sz w:val="24"/>
          <w:szCs w:val="24"/>
          <w:lang w:val="en-US"/>
        </w:rPr>
        <w:t>.</w:t>
      </w:r>
    </w:p>
    <w:p w14:paraId="10E1393C" w14:textId="77777777" w:rsidR="00F45AC7" w:rsidRPr="00F45AC7" w:rsidRDefault="00F45AC7" w:rsidP="00F45AC7">
      <w:pPr>
        <w:spacing w:after="240" w:line="240" w:lineRule="auto"/>
        <w:ind w:left="100" w:firstLine="700"/>
        <w:contextualSpacing/>
        <w:jc w:val="both"/>
        <w:rPr>
          <w:rFonts w:ascii="Times New Roman" w:eastAsiaTheme="minorHAnsi" w:hAnsi="Times New Roman"/>
          <w:sz w:val="24"/>
          <w:szCs w:val="24"/>
          <w:lang w:val="en-US"/>
        </w:rPr>
      </w:pPr>
      <w:proofErr w:type="spellStart"/>
      <w:r w:rsidRPr="00F45AC7">
        <w:rPr>
          <w:rFonts w:ascii="Times New Roman" w:eastAsiaTheme="minorHAnsi" w:hAnsi="Times New Roman"/>
          <w:sz w:val="24"/>
          <w:szCs w:val="24"/>
          <w:lang w:val="en-US"/>
        </w:rPr>
        <w:t>Решението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подлежи</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разгласяване</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по</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реда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на</w:t>
      </w:r>
      <w:proofErr w:type="spellEnd"/>
      <w:r w:rsidRPr="00F45AC7">
        <w:rPr>
          <w:rFonts w:ascii="Times New Roman" w:eastAsiaTheme="minorHAnsi" w:hAnsi="Times New Roman"/>
          <w:sz w:val="24"/>
          <w:szCs w:val="24"/>
          <w:lang w:val="en-US"/>
        </w:rPr>
        <w:t xml:space="preserve"> </w:t>
      </w:r>
      <w:proofErr w:type="spellStart"/>
      <w:r w:rsidRPr="00F45AC7">
        <w:rPr>
          <w:rFonts w:ascii="Times New Roman" w:eastAsiaTheme="minorHAnsi" w:hAnsi="Times New Roman"/>
          <w:sz w:val="24"/>
          <w:szCs w:val="24"/>
          <w:lang w:val="en-US"/>
        </w:rPr>
        <w:t>чл</w:t>
      </w:r>
      <w:proofErr w:type="spellEnd"/>
      <w:r w:rsidRPr="00F45AC7">
        <w:rPr>
          <w:rFonts w:ascii="Times New Roman" w:eastAsiaTheme="minorHAnsi" w:hAnsi="Times New Roman"/>
          <w:sz w:val="24"/>
          <w:szCs w:val="24"/>
          <w:lang w:val="en-US"/>
        </w:rPr>
        <w:t xml:space="preserve">. 1246, </w:t>
      </w:r>
      <w:proofErr w:type="spellStart"/>
      <w:r w:rsidRPr="00F45AC7">
        <w:rPr>
          <w:rFonts w:ascii="Times New Roman" w:eastAsiaTheme="minorHAnsi" w:hAnsi="Times New Roman"/>
          <w:sz w:val="24"/>
          <w:szCs w:val="24"/>
          <w:lang w:val="en-US"/>
        </w:rPr>
        <w:t>ал</w:t>
      </w:r>
      <w:proofErr w:type="spellEnd"/>
      <w:r w:rsidRPr="00F45AC7">
        <w:rPr>
          <w:rFonts w:ascii="Times New Roman" w:eastAsiaTheme="minorHAnsi" w:hAnsi="Times New Roman"/>
          <w:sz w:val="24"/>
          <w:szCs w:val="24"/>
          <w:lang w:val="en-US"/>
        </w:rPr>
        <w:t xml:space="preserve">. 2 </w:t>
      </w:r>
      <w:proofErr w:type="spellStart"/>
      <w:r w:rsidRPr="00F45AC7">
        <w:rPr>
          <w:rFonts w:ascii="Times New Roman" w:eastAsiaTheme="minorHAnsi" w:hAnsi="Times New Roman"/>
          <w:sz w:val="24"/>
          <w:szCs w:val="24"/>
          <w:lang w:val="en-US"/>
        </w:rPr>
        <w:t>от</w:t>
      </w:r>
      <w:proofErr w:type="spellEnd"/>
      <w:r w:rsidRPr="00F45AC7">
        <w:rPr>
          <w:rFonts w:ascii="Times New Roman" w:eastAsiaTheme="minorHAnsi" w:hAnsi="Times New Roman"/>
          <w:sz w:val="24"/>
          <w:szCs w:val="24"/>
          <w:lang w:val="en-US"/>
        </w:rPr>
        <w:t xml:space="preserve"> ЗУТ.</w:t>
      </w:r>
    </w:p>
    <w:p w14:paraId="040B0472" w14:textId="66C14C53" w:rsidR="00135287" w:rsidRDefault="00135287" w:rsidP="00A327F2">
      <w:pPr>
        <w:spacing w:after="0" w:line="276" w:lineRule="auto"/>
        <w:jc w:val="both"/>
        <w:rPr>
          <w:rFonts w:ascii="Times New Roman" w:hAnsi="Times New Roman"/>
          <w:b/>
          <w:sz w:val="24"/>
          <w:szCs w:val="24"/>
        </w:rPr>
      </w:pPr>
    </w:p>
    <w:p w14:paraId="209A0709" w14:textId="2DDFAF5B" w:rsidR="00135287" w:rsidRDefault="00135287" w:rsidP="00A327F2">
      <w:pPr>
        <w:spacing w:after="0" w:line="276" w:lineRule="auto"/>
        <w:jc w:val="both"/>
        <w:rPr>
          <w:rFonts w:ascii="Times New Roman" w:hAnsi="Times New Roman"/>
          <w:b/>
          <w:sz w:val="24"/>
          <w:szCs w:val="24"/>
        </w:rPr>
      </w:pPr>
      <w:r>
        <w:rPr>
          <w:rFonts w:ascii="Times New Roman" w:hAnsi="Times New Roman"/>
          <w:b/>
          <w:sz w:val="24"/>
          <w:szCs w:val="24"/>
        </w:rPr>
        <w:t>Точка 34</w:t>
      </w:r>
    </w:p>
    <w:p w14:paraId="79570DCC" w14:textId="6759AF85" w:rsidR="00135287" w:rsidRDefault="00135287" w:rsidP="00A327F2">
      <w:pPr>
        <w:spacing w:after="0" w:line="276" w:lineRule="auto"/>
        <w:jc w:val="both"/>
        <w:rPr>
          <w:rFonts w:ascii="Times New Roman" w:hAnsi="Times New Roman"/>
          <w:b/>
          <w:sz w:val="24"/>
          <w:szCs w:val="24"/>
        </w:rPr>
      </w:pPr>
      <w:proofErr w:type="spellStart"/>
      <w:r w:rsidRPr="00135287">
        <w:rPr>
          <w:rFonts w:ascii="Times New Roman" w:hAnsi="Times New Roman"/>
          <w:b/>
          <w:sz w:val="24"/>
          <w:szCs w:val="24"/>
        </w:rPr>
        <w:t>К.л</w:t>
      </w:r>
      <w:proofErr w:type="spellEnd"/>
      <w:r w:rsidRPr="00135287">
        <w:rPr>
          <w:rFonts w:ascii="Times New Roman" w:hAnsi="Times New Roman"/>
          <w:b/>
          <w:sz w:val="24"/>
          <w:szCs w:val="24"/>
        </w:rPr>
        <w:t>.№ 1048 Даване на разрешение за изработване на проект за Подробен устройствен план – План за застрояване (ПУП-ПЗ) на ПИ с идентификатор 63427.184.31 находящ се в местност „Над линията“, землището на гр. Русе, община Русе</w:t>
      </w:r>
    </w:p>
    <w:p w14:paraId="18EC4964" w14:textId="7526D4A2" w:rsidR="00A327F2" w:rsidRDefault="00A327F2" w:rsidP="00A327F2">
      <w:pPr>
        <w:spacing w:after="0"/>
        <w:jc w:val="both"/>
        <w:rPr>
          <w:bCs/>
        </w:rPr>
      </w:pPr>
    </w:p>
    <w:p w14:paraId="5087ADCA" w14:textId="1720B5B1" w:rsidR="00135287" w:rsidRDefault="00135287" w:rsidP="00135287">
      <w:pPr>
        <w:spacing w:after="0"/>
        <w:jc w:val="both"/>
        <w:rPr>
          <w:rFonts w:ascii="Times New Roman" w:hAnsi="Times New Roman"/>
          <w:bCs/>
          <w:sz w:val="24"/>
          <w:szCs w:val="24"/>
        </w:rPr>
      </w:pPr>
      <w:r>
        <w:rPr>
          <w:bCs/>
        </w:rPr>
        <w:tab/>
      </w: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6DB8462E" w14:textId="55AE4B30" w:rsidR="00135287" w:rsidRDefault="00135287" w:rsidP="00135287">
      <w:pPr>
        <w:spacing w:after="0"/>
        <w:jc w:val="both"/>
        <w:rPr>
          <w:rFonts w:ascii="Times New Roman" w:hAnsi="Times New Roman"/>
          <w:bCs/>
          <w:sz w:val="24"/>
          <w:szCs w:val="24"/>
        </w:rPr>
      </w:pPr>
      <w:r>
        <w:rPr>
          <w:rFonts w:ascii="Times New Roman" w:hAnsi="Times New Roman"/>
          <w:bCs/>
          <w:sz w:val="24"/>
          <w:szCs w:val="24"/>
        </w:rPr>
        <w:lastRenderedPageBreak/>
        <w:tab/>
      </w:r>
      <w:r w:rsidRPr="00A327F2">
        <w:rPr>
          <w:rFonts w:ascii="Times New Roman" w:hAnsi="Times New Roman"/>
          <w:b/>
          <w:sz w:val="24"/>
          <w:szCs w:val="24"/>
        </w:rPr>
        <w:t xml:space="preserve">Арх. Иван </w:t>
      </w:r>
      <w:proofErr w:type="spellStart"/>
      <w:r w:rsidRPr="00A327F2">
        <w:rPr>
          <w:rFonts w:ascii="Times New Roman" w:hAnsi="Times New Roman"/>
          <w:b/>
          <w:sz w:val="24"/>
          <w:szCs w:val="24"/>
        </w:rPr>
        <w:t>Ениманев</w:t>
      </w:r>
      <w:proofErr w:type="spellEnd"/>
      <w:r w:rsidRPr="00A327F2">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Благодаря. Съгласно общия устройствен план имота попада извън строителните граници на град Русе в зона смесена, многофункционална. Със скицата-предложение се предвижда ограничителни линии на застрояване отстоящи на по три метра от имотните граници, съгласно чл.35, ал.2 от ЗУТ. В поземления имот няма съществуващо застрояване. Предвиждането на възложителя е имота да бъде с предназначение  за паркинг. Благодаря.</w:t>
      </w:r>
    </w:p>
    <w:p w14:paraId="0CDC2BD8" w14:textId="7F5DF186" w:rsidR="00135287" w:rsidRDefault="00135287" w:rsidP="00135287">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Главния архитект. Заявки за изказвания? Няма. Режим на гласуване.</w:t>
      </w:r>
    </w:p>
    <w:p w14:paraId="758ABD01" w14:textId="77777777" w:rsidR="00135287" w:rsidRDefault="00135287" w:rsidP="00135287">
      <w:pPr>
        <w:spacing w:after="0" w:line="276" w:lineRule="auto"/>
        <w:jc w:val="both"/>
        <w:rPr>
          <w:rFonts w:ascii="Times New Roman" w:hAnsi="Times New Roman"/>
          <w:bCs/>
          <w:sz w:val="24"/>
          <w:szCs w:val="24"/>
        </w:rPr>
      </w:pPr>
    </w:p>
    <w:p w14:paraId="6681D0C3" w14:textId="1A206C4B" w:rsidR="00135287" w:rsidRDefault="00135287" w:rsidP="00135287">
      <w:pPr>
        <w:spacing w:after="0" w:line="276" w:lineRule="auto"/>
        <w:jc w:val="both"/>
        <w:rPr>
          <w:rFonts w:ascii="Times New Roman" w:hAnsi="Times New Roman"/>
          <w:b/>
          <w:sz w:val="24"/>
          <w:szCs w:val="24"/>
        </w:rPr>
      </w:pPr>
      <w:r w:rsidRPr="00F45AC7">
        <w:rPr>
          <w:rFonts w:ascii="Times New Roman" w:hAnsi="Times New Roman"/>
          <w:b/>
          <w:sz w:val="24"/>
          <w:szCs w:val="24"/>
        </w:rPr>
        <w:t>КВОРУМ – 43. С 43 гласа „за”, 0 „против” и 0 „въздържали се” се прие</w:t>
      </w:r>
      <w:r w:rsidRPr="00ED1775">
        <w:rPr>
          <w:rFonts w:ascii="Times New Roman" w:hAnsi="Times New Roman"/>
          <w:b/>
          <w:sz w:val="24"/>
          <w:szCs w:val="24"/>
        </w:rPr>
        <w:t xml:space="preserve">  </w:t>
      </w:r>
    </w:p>
    <w:p w14:paraId="1AE01FEC" w14:textId="233572EF" w:rsidR="00F45AC7" w:rsidRDefault="00F45AC7" w:rsidP="00135287">
      <w:pPr>
        <w:spacing w:after="0" w:line="276" w:lineRule="auto"/>
        <w:jc w:val="both"/>
        <w:rPr>
          <w:rFonts w:ascii="Times New Roman" w:hAnsi="Times New Roman"/>
          <w:b/>
          <w:sz w:val="24"/>
          <w:szCs w:val="24"/>
        </w:rPr>
      </w:pPr>
    </w:p>
    <w:p w14:paraId="6E2C354E" w14:textId="77777777" w:rsidR="00F45AC7" w:rsidRPr="00F45AC7" w:rsidRDefault="00F45AC7" w:rsidP="00F45AC7">
      <w:pPr>
        <w:keepNext/>
        <w:spacing w:after="0" w:line="240" w:lineRule="auto"/>
        <w:contextualSpacing/>
        <w:jc w:val="center"/>
        <w:outlineLvl w:val="0"/>
        <w:rPr>
          <w:rFonts w:ascii="Times New Roman" w:eastAsia="Times New Roman" w:hAnsi="Times New Roman"/>
          <w:b/>
          <w:sz w:val="28"/>
          <w:szCs w:val="28"/>
          <w:lang w:val="en-US"/>
        </w:rPr>
      </w:pPr>
      <w:r w:rsidRPr="00F45AC7">
        <w:rPr>
          <w:rFonts w:ascii="Times New Roman" w:eastAsia="Times New Roman" w:hAnsi="Times New Roman"/>
          <w:b/>
          <w:sz w:val="28"/>
          <w:szCs w:val="28"/>
        </w:rPr>
        <w:t>РЕШЕНИЕ № 11</w:t>
      </w:r>
      <w:r w:rsidRPr="00F45AC7">
        <w:rPr>
          <w:rFonts w:ascii="Times New Roman" w:eastAsia="Times New Roman" w:hAnsi="Times New Roman"/>
          <w:b/>
          <w:sz w:val="28"/>
          <w:szCs w:val="28"/>
          <w:lang w:val="en-US"/>
        </w:rPr>
        <w:t>2</w:t>
      </w:r>
      <w:r w:rsidRPr="00F45AC7">
        <w:rPr>
          <w:rFonts w:ascii="Times New Roman" w:eastAsia="Times New Roman" w:hAnsi="Times New Roman"/>
          <w:b/>
          <w:sz w:val="28"/>
          <w:szCs w:val="28"/>
        </w:rPr>
        <w:t>9</w:t>
      </w:r>
    </w:p>
    <w:p w14:paraId="4E23ED20" w14:textId="7C8646AF" w:rsidR="00F45AC7" w:rsidRPr="00F45AC7" w:rsidRDefault="00F45AC7" w:rsidP="00F45AC7">
      <w:pPr>
        <w:spacing w:after="0" w:line="240" w:lineRule="auto"/>
        <w:contextualSpacing/>
        <w:jc w:val="center"/>
        <w:rPr>
          <w:rFonts w:ascii="Times New Roman" w:eastAsia="Times New Roman" w:hAnsi="Times New Roman"/>
          <w:b/>
          <w:sz w:val="28"/>
          <w:szCs w:val="28"/>
        </w:rPr>
      </w:pPr>
    </w:p>
    <w:p w14:paraId="534CC3DC" w14:textId="77777777" w:rsidR="00F45AC7" w:rsidRPr="00F45AC7" w:rsidRDefault="00F45AC7" w:rsidP="00F45AC7">
      <w:pPr>
        <w:spacing w:line="252" w:lineRule="auto"/>
        <w:ind w:firstLine="851"/>
        <w:jc w:val="both"/>
        <w:rPr>
          <w:rFonts w:ascii="Times New Roman" w:eastAsiaTheme="minorHAnsi" w:hAnsi="Times New Roman" w:cstheme="minorBidi"/>
          <w:sz w:val="24"/>
          <w:szCs w:val="24"/>
          <w:lang w:val="en-US"/>
        </w:rPr>
      </w:pPr>
      <w:proofErr w:type="spellStart"/>
      <w:r w:rsidRPr="00F45AC7">
        <w:rPr>
          <w:rFonts w:ascii="Times New Roman" w:eastAsiaTheme="minorHAnsi" w:hAnsi="Times New Roman" w:cstheme="minorBidi"/>
          <w:sz w:val="24"/>
          <w:szCs w:val="24"/>
          <w:lang w:val="en-US"/>
        </w:rPr>
        <w:t>На</w:t>
      </w:r>
      <w:proofErr w:type="spellEnd"/>
      <w:r w:rsidRPr="00F45AC7">
        <w:rPr>
          <w:rFonts w:ascii="Times New Roman" w:eastAsiaTheme="minorHAnsi" w:hAnsi="Times New Roman" w:cstheme="minorBidi"/>
          <w:sz w:val="24"/>
          <w:szCs w:val="24"/>
          <w:lang w:val="en-US"/>
        </w:rPr>
        <w:t xml:space="preserve"> </w:t>
      </w:r>
      <w:proofErr w:type="spellStart"/>
      <w:r w:rsidRPr="00F45AC7">
        <w:rPr>
          <w:rFonts w:ascii="Times New Roman" w:eastAsiaTheme="minorHAnsi" w:hAnsi="Times New Roman" w:cstheme="minorBidi"/>
          <w:sz w:val="24"/>
          <w:szCs w:val="24"/>
          <w:lang w:val="en-US"/>
        </w:rPr>
        <w:t>основание</w:t>
      </w:r>
      <w:proofErr w:type="spellEnd"/>
      <w:r w:rsidRPr="00F45AC7">
        <w:rPr>
          <w:rFonts w:ascii="Times New Roman" w:eastAsiaTheme="minorHAnsi" w:hAnsi="Times New Roman" w:cstheme="minorBidi"/>
          <w:sz w:val="24"/>
          <w:szCs w:val="24"/>
          <w:lang w:val="en-US"/>
        </w:rPr>
        <w:t xml:space="preserve"> </w:t>
      </w:r>
      <w:proofErr w:type="spellStart"/>
      <w:r w:rsidRPr="00F45AC7">
        <w:rPr>
          <w:rFonts w:ascii="Times New Roman" w:eastAsiaTheme="minorHAnsi" w:hAnsi="Times New Roman" w:cstheme="minorBidi"/>
          <w:sz w:val="24"/>
          <w:szCs w:val="24"/>
          <w:lang w:val="en-US"/>
        </w:rPr>
        <w:t>чл</w:t>
      </w:r>
      <w:proofErr w:type="spellEnd"/>
      <w:r w:rsidRPr="00F45AC7">
        <w:rPr>
          <w:rFonts w:ascii="Times New Roman" w:eastAsiaTheme="minorHAnsi" w:hAnsi="Times New Roman" w:cstheme="minorBidi"/>
          <w:sz w:val="24"/>
          <w:szCs w:val="24"/>
          <w:lang w:val="en-US"/>
        </w:rPr>
        <w:t xml:space="preserve">. 21, </w:t>
      </w:r>
      <w:proofErr w:type="spellStart"/>
      <w:r w:rsidRPr="00F45AC7">
        <w:rPr>
          <w:rFonts w:ascii="Times New Roman" w:eastAsiaTheme="minorHAnsi" w:hAnsi="Times New Roman" w:cstheme="minorBidi"/>
          <w:sz w:val="24"/>
          <w:szCs w:val="24"/>
          <w:lang w:val="en-US"/>
        </w:rPr>
        <w:t>ал</w:t>
      </w:r>
      <w:proofErr w:type="spellEnd"/>
      <w:r w:rsidRPr="00F45AC7">
        <w:rPr>
          <w:rFonts w:ascii="Times New Roman" w:eastAsiaTheme="minorHAnsi" w:hAnsi="Times New Roman" w:cstheme="minorBidi"/>
          <w:sz w:val="24"/>
          <w:szCs w:val="24"/>
          <w:lang w:val="en-US"/>
        </w:rPr>
        <w:t xml:space="preserve">. 2 </w:t>
      </w:r>
      <w:proofErr w:type="spellStart"/>
      <w:r w:rsidRPr="00F45AC7">
        <w:rPr>
          <w:rFonts w:ascii="Times New Roman" w:eastAsiaTheme="minorHAnsi" w:hAnsi="Times New Roman" w:cstheme="minorBidi"/>
          <w:sz w:val="24"/>
          <w:szCs w:val="24"/>
          <w:lang w:val="en-US"/>
        </w:rPr>
        <w:t>от</w:t>
      </w:r>
      <w:proofErr w:type="spellEnd"/>
      <w:r w:rsidRPr="00F45AC7">
        <w:rPr>
          <w:rFonts w:ascii="Times New Roman" w:eastAsiaTheme="minorHAnsi" w:hAnsi="Times New Roman" w:cstheme="minorBidi"/>
          <w:sz w:val="24"/>
          <w:szCs w:val="24"/>
          <w:lang w:val="en-US"/>
        </w:rPr>
        <w:t xml:space="preserve"> ЗМСМА, </w:t>
      </w:r>
      <w:proofErr w:type="spellStart"/>
      <w:r w:rsidRPr="00F45AC7">
        <w:rPr>
          <w:rFonts w:ascii="Times New Roman" w:eastAsiaTheme="minorHAnsi" w:hAnsi="Times New Roman" w:cstheme="minorBidi"/>
          <w:sz w:val="24"/>
          <w:szCs w:val="24"/>
          <w:lang w:val="en-US"/>
        </w:rPr>
        <w:t>във</w:t>
      </w:r>
      <w:proofErr w:type="spellEnd"/>
      <w:r w:rsidRPr="00F45AC7">
        <w:rPr>
          <w:rFonts w:ascii="Times New Roman" w:eastAsiaTheme="minorHAnsi" w:hAnsi="Times New Roman" w:cstheme="minorBidi"/>
          <w:sz w:val="24"/>
          <w:szCs w:val="24"/>
          <w:lang w:val="en-US"/>
        </w:rPr>
        <w:t xml:space="preserve"> </w:t>
      </w:r>
      <w:proofErr w:type="spellStart"/>
      <w:r w:rsidRPr="00F45AC7">
        <w:rPr>
          <w:rFonts w:ascii="Times New Roman" w:eastAsiaTheme="minorHAnsi" w:hAnsi="Times New Roman" w:cstheme="minorBidi"/>
          <w:sz w:val="24"/>
          <w:szCs w:val="24"/>
          <w:lang w:val="en-US"/>
        </w:rPr>
        <w:t>връзка</w:t>
      </w:r>
      <w:proofErr w:type="spellEnd"/>
      <w:r w:rsidRPr="00F45AC7">
        <w:rPr>
          <w:rFonts w:ascii="Times New Roman" w:eastAsiaTheme="minorHAnsi" w:hAnsi="Times New Roman" w:cstheme="minorBidi"/>
          <w:sz w:val="24"/>
          <w:szCs w:val="24"/>
          <w:lang w:val="en-US"/>
        </w:rPr>
        <w:t xml:space="preserve"> с </w:t>
      </w:r>
      <w:proofErr w:type="spellStart"/>
      <w:r w:rsidRPr="00F45AC7">
        <w:rPr>
          <w:rFonts w:ascii="Times New Roman" w:eastAsiaTheme="minorHAnsi" w:hAnsi="Times New Roman" w:cstheme="minorBidi"/>
          <w:sz w:val="24"/>
          <w:szCs w:val="24"/>
          <w:lang w:val="en-US"/>
        </w:rPr>
        <w:t>чл</w:t>
      </w:r>
      <w:proofErr w:type="spellEnd"/>
      <w:r w:rsidRPr="00F45AC7">
        <w:rPr>
          <w:rFonts w:ascii="Times New Roman" w:eastAsiaTheme="minorHAnsi" w:hAnsi="Times New Roman" w:cstheme="minorBidi"/>
          <w:sz w:val="24"/>
          <w:szCs w:val="24"/>
          <w:lang w:val="en-US"/>
        </w:rPr>
        <w:t xml:space="preserve">. 21, </w:t>
      </w:r>
      <w:proofErr w:type="spellStart"/>
      <w:r w:rsidRPr="00F45AC7">
        <w:rPr>
          <w:rFonts w:ascii="Times New Roman" w:eastAsiaTheme="minorHAnsi" w:hAnsi="Times New Roman" w:cstheme="minorBidi"/>
          <w:sz w:val="24"/>
          <w:szCs w:val="24"/>
          <w:lang w:val="en-US"/>
        </w:rPr>
        <w:t>ал</w:t>
      </w:r>
      <w:proofErr w:type="spellEnd"/>
      <w:r w:rsidRPr="00F45AC7">
        <w:rPr>
          <w:rFonts w:ascii="Times New Roman" w:eastAsiaTheme="minorHAnsi" w:hAnsi="Times New Roman" w:cstheme="minorBidi"/>
          <w:sz w:val="24"/>
          <w:szCs w:val="24"/>
          <w:lang w:val="en-US"/>
        </w:rPr>
        <w:t xml:space="preserve">. 1, т. 11 </w:t>
      </w:r>
      <w:proofErr w:type="spellStart"/>
      <w:r w:rsidRPr="00F45AC7">
        <w:rPr>
          <w:rFonts w:ascii="Times New Roman" w:eastAsiaTheme="minorHAnsi" w:hAnsi="Times New Roman" w:cstheme="minorBidi"/>
          <w:sz w:val="24"/>
          <w:szCs w:val="24"/>
          <w:lang w:val="en-US"/>
        </w:rPr>
        <w:t>от</w:t>
      </w:r>
      <w:proofErr w:type="spellEnd"/>
      <w:r w:rsidRPr="00F45AC7">
        <w:rPr>
          <w:rFonts w:ascii="Times New Roman" w:eastAsiaTheme="minorHAnsi" w:hAnsi="Times New Roman" w:cstheme="minorBidi"/>
          <w:sz w:val="24"/>
          <w:szCs w:val="24"/>
          <w:lang w:val="en-US"/>
        </w:rPr>
        <w:t xml:space="preserve"> ЗМСМА, </w:t>
      </w:r>
      <w:proofErr w:type="spellStart"/>
      <w:r w:rsidRPr="00F45AC7">
        <w:rPr>
          <w:rFonts w:ascii="Times New Roman" w:eastAsiaTheme="minorHAnsi" w:hAnsi="Times New Roman" w:cstheme="minorBidi"/>
          <w:sz w:val="24"/>
          <w:szCs w:val="24"/>
          <w:lang w:val="en-US"/>
        </w:rPr>
        <w:t>чл</w:t>
      </w:r>
      <w:proofErr w:type="spellEnd"/>
      <w:r w:rsidRPr="00F45AC7">
        <w:rPr>
          <w:rFonts w:ascii="Times New Roman" w:eastAsiaTheme="minorHAnsi" w:hAnsi="Times New Roman" w:cstheme="minorBidi"/>
          <w:sz w:val="24"/>
          <w:szCs w:val="24"/>
          <w:lang w:val="en-US"/>
        </w:rPr>
        <w:t xml:space="preserve">. 124а, </w:t>
      </w:r>
      <w:proofErr w:type="spellStart"/>
      <w:r w:rsidRPr="00F45AC7">
        <w:rPr>
          <w:rFonts w:ascii="Times New Roman" w:eastAsiaTheme="minorHAnsi" w:hAnsi="Times New Roman" w:cstheme="minorBidi"/>
          <w:sz w:val="24"/>
          <w:szCs w:val="24"/>
          <w:lang w:val="en-US"/>
        </w:rPr>
        <w:t>ал</w:t>
      </w:r>
      <w:proofErr w:type="spellEnd"/>
      <w:r w:rsidRPr="00F45AC7">
        <w:rPr>
          <w:rFonts w:ascii="Times New Roman" w:eastAsiaTheme="minorHAnsi" w:hAnsi="Times New Roman" w:cstheme="minorBidi"/>
          <w:sz w:val="24"/>
          <w:szCs w:val="24"/>
          <w:lang w:val="en-US"/>
        </w:rPr>
        <w:t xml:space="preserve">. 1 и </w:t>
      </w:r>
      <w:proofErr w:type="spellStart"/>
      <w:r w:rsidRPr="00F45AC7">
        <w:rPr>
          <w:rFonts w:ascii="Times New Roman" w:eastAsiaTheme="minorHAnsi" w:hAnsi="Times New Roman" w:cstheme="minorBidi"/>
          <w:sz w:val="24"/>
          <w:szCs w:val="24"/>
          <w:lang w:val="en-US"/>
        </w:rPr>
        <w:t>чл</w:t>
      </w:r>
      <w:proofErr w:type="spellEnd"/>
      <w:r w:rsidRPr="00F45AC7">
        <w:rPr>
          <w:rFonts w:ascii="Times New Roman" w:eastAsiaTheme="minorHAnsi" w:hAnsi="Times New Roman" w:cstheme="minorBidi"/>
          <w:sz w:val="24"/>
          <w:szCs w:val="24"/>
          <w:lang w:val="en-US"/>
        </w:rPr>
        <w:t xml:space="preserve">. 5 и </w:t>
      </w:r>
      <w:proofErr w:type="spellStart"/>
      <w:r w:rsidRPr="00F45AC7">
        <w:rPr>
          <w:rFonts w:ascii="Times New Roman" w:eastAsiaTheme="minorHAnsi" w:hAnsi="Times New Roman" w:cstheme="minorBidi"/>
          <w:sz w:val="24"/>
          <w:szCs w:val="24"/>
          <w:lang w:val="en-US"/>
        </w:rPr>
        <w:t>чл</w:t>
      </w:r>
      <w:proofErr w:type="spellEnd"/>
      <w:r w:rsidRPr="00F45AC7">
        <w:rPr>
          <w:rFonts w:ascii="Times New Roman" w:eastAsiaTheme="minorHAnsi" w:hAnsi="Times New Roman" w:cstheme="minorBidi"/>
          <w:sz w:val="24"/>
          <w:szCs w:val="24"/>
          <w:lang w:val="en-US"/>
        </w:rPr>
        <w:t xml:space="preserve">. 124б, </w:t>
      </w:r>
      <w:proofErr w:type="spellStart"/>
      <w:r w:rsidRPr="00F45AC7">
        <w:rPr>
          <w:rFonts w:ascii="Times New Roman" w:eastAsiaTheme="minorHAnsi" w:hAnsi="Times New Roman" w:cstheme="minorBidi"/>
          <w:sz w:val="24"/>
          <w:szCs w:val="24"/>
          <w:lang w:val="en-US"/>
        </w:rPr>
        <w:t>ал</w:t>
      </w:r>
      <w:proofErr w:type="spellEnd"/>
      <w:r w:rsidRPr="00F45AC7">
        <w:rPr>
          <w:rFonts w:ascii="Times New Roman" w:eastAsiaTheme="minorHAnsi" w:hAnsi="Times New Roman" w:cstheme="minorBidi"/>
          <w:sz w:val="24"/>
          <w:szCs w:val="24"/>
          <w:lang w:val="en-US"/>
        </w:rPr>
        <w:t xml:space="preserve">. 1 </w:t>
      </w:r>
      <w:proofErr w:type="spellStart"/>
      <w:r w:rsidRPr="00F45AC7">
        <w:rPr>
          <w:rFonts w:ascii="Times New Roman" w:eastAsiaTheme="minorHAnsi" w:hAnsi="Times New Roman" w:cstheme="minorBidi"/>
          <w:sz w:val="24"/>
          <w:szCs w:val="24"/>
          <w:lang w:val="en-US"/>
        </w:rPr>
        <w:t>от</w:t>
      </w:r>
      <w:proofErr w:type="spellEnd"/>
      <w:r w:rsidRPr="00F45AC7">
        <w:rPr>
          <w:rFonts w:ascii="Times New Roman" w:eastAsiaTheme="minorHAnsi" w:hAnsi="Times New Roman" w:cstheme="minorBidi"/>
          <w:sz w:val="24"/>
          <w:szCs w:val="24"/>
          <w:lang w:val="en-US"/>
        </w:rPr>
        <w:t xml:space="preserve"> ЗУТ, </w:t>
      </w:r>
      <w:proofErr w:type="spellStart"/>
      <w:r w:rsidRPr="00F45AC7">
        <w:rPr>
          <w:rFonts w:ascii="Times New Roman" w:eastAsiaTheme="minorHAnsi" w:hAnsi="Times New Roman" w:cstheme="minorBidi"/>
          <w:sz w:val="24"/>
          <w:szCs w:val="24"/>
          <w:lang w:val="en-US"/>
        </w:rPr>
        <w:t>във</w:t>
      </w:r>
      <w:proofErr w:type="spellEnd"/>
      <w:r w:rsidRPr="00F45AC7">
        <w:rPr>
          <w:rFonts w:ascii="Times New Roman" w:eastAsiaTheme="minorHAnsi" w:hAnsi="Times New Roman" w:cstheme="minorBidi"/>
          <w:sz w:val="24"/>
          <w:szCs w:val="24"/>
          <w:lang w:val="en-US"/>
        </w:rPr>
        <w:t xml:space="preserve"> </w:t>
      </w:r>
      <w:proofErr w:type="spellStart"/>
      <w:r w:rsidRPr="00F45AC7">
        <w:rPr>
          <w:rFonts w:ascii="Times New Roman" w:eastAsiaTheme="minorHAnsi" w:hAnsi="Times New Roman" w:cstheme="minorBidi"/>
          <w:sz w:val="24"/>
          <w:szCs w:val="24"/>
          <w:lang w:val="en-US"/>
        </w:rPr>
        <w:t>връзка</w:t>
      </w:r>
      <w:proofErr w:type="spellEnd"/>
      <w:r w:rsidRPr="00F45AC7">
        <w:rPr>
          <w:rFonts w:ascii="Times New Roman" w:eastAsiaTheme="minorHAnsi" w:hAnsi="Times New Roman" w:cstheme="minorBidi"/>
          <w:sz w:val="24"/>
          <w:szCs w:val="24"/>
          <w:lang w:val="en-US"/>
        </w:rPr>
        <w:t xml:space="preserve"> с </w:t>
      </w:r>
      <w:proofErr w:type="spellStart"/>
      <w:r w:rsidRPr="00F45AC7">
        <w:rPr>
          <w:rFonts w:ascii="Times New Roman" w:eastAsiaTheme="minorHAnsi" w:hAnsi="Times New Roman" w:cstheme="minorBidi"/>
          <w:sz w:val="24"/>
          <w:szCs w:val="24"/>
          <w:lang w:val="en-US"/>
        </w:rPr>
        <w:t>чл</w:t>
      </w:r>
      <w:proofErr w:type="spellEnd"/>
      <w:r w:rsidRPr="00F45AC7">
        <w:rPr>
          <w:rFonts w:ascii="Times New Roman" w:eastAsiaTheme="minorHAnsi" w:hAnsi="Times New Roman" w:cstheme="minorBidi"/>
          <w:sz w:val="24"/>
          <w:szCs w:val="24"/>
          <w:lang w:val="en-US"/>
        </w:rPr>
        <w:t xml:space="preserve">. 125, </w:t>
      </w:r>
      <w:proofErr w:type="spellStart"/>
      <w:r w:rsidRPr="00F45AC7">
        <w:rPr>
          <w:rFonts w:ascii="Times New Roman" w:eastAsiaTheme="minorHAnsi" w:hAnsi="Times New Roman" w:cstheme="minorBidi"/>
          <w:sz w:val="24"/>
          <w:szCs w:val="24"/>
          <w:lang w:val="en-US"/>
        </w:rPr>
        <w:t>ал</w:t>
      </w:r>
      <w:proofErr w:type="spellEnd"/>
      <w:r w:rsidRPr="00F45AC7">
        <w:rPr>
          <w:rFonts w:ascii="Times New Roman" w:eastAsiaTheme="minorHAnsi" w:hAnsi="Times New Roman" w:cstheme="minorBidi"/>
          <w:sz w:val="24"/>
          <w:szCs w:val="24"/>
          <w:lang w:val="en-US"/>
        </w:rPr>
        <w:t xml:space="preserve">. 1 </w:t>
      </w:r>
      <w:proofErr w:type="spellStart"/>
      <w:r w:rsidRPr="00F45AC7">
        <w:rPr>
          <w:rFonts w:ascii="Times New Roman" w:eastAsiaTheme="minorHAnsi" w:hAnsi="Times New Roman" w:cstheme="minorBidi"/>
          <w:sz w:val="24"/>
          <w:szCs w:val="24"/>
          <w:lang w:val="en-US"/>
        </w:rPr>
        <w:t>от</w:t>
      </w:r>
      <w:proofErr w:type="spellEnd"/>
      <w:r w:rsidRPr="00F45AC7">
        <w:rPr>
          <w:rFonts w:ascii="Times New Roman" w:eastAsiaTheme="minorHAnsi" w:hAnsi="Times New Roman" w:cstheme="minorBidi"/>
          <w:sz w:val="24"/>
          <w:szCs w:val="24"/>
          <w:lang w:val="en-US"/>
        </w:rPr>
        <w:t xml:space="preserve"> ЗУТ и </w:t>
      </w:r>
      <w:proofErr w:type="spellStart"/>
      <w:r w:rsidRPr="00F45AC7">
        <w:rPr>
          <w:rFonts w:ascii="Times New Roman" w:eastAsiaTheme="minorHAnsi" w:hAnsi="Times New Roman" w:cstheme="minorBidi"/>
          <w:sz w:val="24"/>
          <w:szCs w:val="24"/>
          <w:lang w:val="en-US"/>
        </w:rPr>
        <w:t>чл</w:t>
      </w:r>
      <w:proofErr w:type="spellEnd"/>
      <w:r w:rsidRPr="00F45AC7">
        <w:rPr>
          <w:rFonts w:ascii="Times New Roman" w:eastAsiaTheme="minorHAnsi" w:hAnsi="Times New Roman" w:cstheme="minorBidi"/>
          <w:sz w:val="24"/>
          <w:szCs w:val="24"/>
          <w:lang w:val="en-US"/>
        </w:rPr>
        <w:t xml:space="preserve">. 110, </w:t>
      </w:r>
      <w:proofErr w:type="spellStart"/>
      <w:r w:rsidRPr="00F45AC7">
        <w:rPr>
          <w:rFonts w:ascii="Times New Roman" w:eastAsiaTheme="minorHAnsi" w:hAnsi="Times New Roman" w:cstheme="minorBidi"/>
          <w:sz w:val="24"/>
          <w:szCs w:val="24"/>
          <w:lang w:val="en-US"/>
        </w:rPr>
        <w:t>ал</w:t>
      </w:r>
      <w:proofErr w:type="spellEnd"/>
      <w:r w:rsidRPr="00F45AC7">
        <w:rPr>
          <w:rFonts w:ascii="Times New Roman" w:eastAsiaTheme="minorHAnsi" w:hAnsi="Times New Roman" w:cstheme="minorBidi"/>
          <w:sz w:val="24"/>
          <w:szCs w:val="24"/>
          <w:lang w:val="en-US"/>
        </w:rPr>
        <w:t xml:space="preserve">. 1, т. 3 </w:t>
      </w:r>
      <w:proofErr w:type="spellStart"/>
      <w:r w:rsidRPr="00F45AC7">
        <w:rPr>
          <w:rFonts w:ascii="Times New Roman" w:eastAsiaTheme="minorHAnsi" w:hAnsi="Times New Roman" w:cstheme="minorBidi"/>
          <w:sz w:val="24"/>
          <w:szCs w:val="24"/>
          <w:lang w:val="en-US"/>
        </w:rPr>
        <w:t>от</w:t>
      </w:r>
      <w:proofErr w:type="spellEnd"/>
      <w:r w:rsidRPr="00F45AC7">
        <w:rPr>
          <w:rFonts w:ascii="Times New Roman" w:eastAsiaTheme="minorHAnsi" w:hAnsi="Times New Roman" w:cstheme="minorBidi"/>
          <w:sz w:val="24"/>
          <w:szCs w:val="24"/>
          <w:lang w:val="en-US"/>
        </w:rPr>
        <w:t xml:space="preserve"> ЗУТ и </w:t>
      </w:r>
      <w:proofErr w:type="spellStart"/>
      <w:r w:rsidRPr="00F45AC7">
        <w:rPr>
          <w:rFonts w:ascii="Times New Roman" w:eastAsiaTheme="minorHAnsi" w:hAnsi="Times New Roman" w:cstheme="minorBidi"/>
          <w:sz w:val="24"/>
          <w:szCs w:val="24"/>
          <w:lang w:val="en-US"/>
        </w:rPr>
        <w:t>искане</w:t>
      </w:r>
      <w:proofErr w:type="spellEnd"/>
      <w:r w:rsidRPr="00F45AC7">
        <w:rPr>
          <w:rFonts w:ascii="Times New Roman" w:eastAsiaTheme="minorHAnsi" w:hAnsi="Times New Roman" w:cstheme="minorBidi"/>
          <w:sz w:val="24"/>
          <w:szCs w:val="24"/>
          <w:lang w:val="en-US"/>
        </w:rPr>
        <w:t xml:space="preserve"> с </w:t>
      </w:r>
      <w:proofErr w:type="spellStart"/>
      <w:r w:rsidRPr="00F45AC7">
        <w:rPr>
          <w:rFonts w:ascii="Times New Roman" w:eastAsiaTheme="minorHAnsi" w:hAnsi="Times New Roman" w:cstheme="minorBidi"/>
          <w:sz w:val="24"/>
          <w:szCs w:val="24"/>
          <w:lang w:val="en-US"/>
        </w:rPr>
        <w:t>вх</w:t>
      </w:r>
      <w:proofErr w:type="spellEnd"/>
      <w:r w:rsidRPr="00F45AC7">
        <w:rPr>
          <w:rFonts w:ascii="Times New Roman" w:eastAsiaTheme="minorHAnsi" w:hAnsi="Times New Roman" w:cstheme="minorBidi"/>
          <w:sz w:val="24"/>
          <w:szCs w:val="24"/>
          <w:lang w:val="en-US"/>
        </w:rPr>
        <w:t xml:space="preserve">. №30-5899-4#1 </w:t>
      </w:r>
      <w:proofErr w:type="spellStart"/>
      <w:r w:rsidRPr="00F45AC7">
        <w:rPr>
          <w:rFonts w:ascii="Times New Roman" w:eastAsiaTheme="minorHAnsi" w:hAnsi="Times New Roman" w:cstheme="minorBidi"/>
          <w:sz w:val="24"/>
          <w:szCs w:val="24"/>
          <w:lang w:val="en-US"/>
        </w:rPr>
        <w:t>от</w:t>
      </w:r>
      <w:proofErr w:type="spellEnd"/>
      <w:r w:rsidRPr="00F45AC7">
        <w:rPr>
          <w:rFonts w:ascii="Times New Roman" w:eastAsiaTheme="minorHAnsi" w:hAnsi="Times New Roman" w:cstheme="minorBidi"/>
          <w:sz w:val="24"/>
          <w:szCs w:val="24"/>
          <w:lang w:val="en-US"/>
        </w:rPr>
        <w:t xml:space="preserve"> 05.10.2022 г. и №УТ-27-86 </w:t>
      </w:r>
      <w:proofErr w:type="spellStart"/>
      <w:r w:rsidRPr="00F45AC7">
        <w:rPr>
          <w:rFonts w:ascii="Times New Roman" w:eastAsiaTheme="minorHAnsi" w:hAnsi="Times New Roman" w:cstheme="minorBidi"/>
          <w:sz w:val="24"/>
          <w:szCs w:val="24"/>
          <w:lang w:val="en-US"/>
        </w:rPr>
        <w:t>от</w:t>
      </w:r>
      <w:proofErr w:type="spellEnd"/>
      <w:r w:rsidRPr="00F45AC7">
        <w:rPr>
          <w:rFonts w:ascii="Times New Roman" w:eastAsiaTheme="minorHAnsi" w:hAnsi="Times New Roman" w:cstheme="minorBidi"/>
          <w:sz w:val="24"/>
          <w:szCs w:val="24"/>
          <w:lang w:val="en-US"/>
        </w:rPr>
        <w:t xml:space="preserve"> 24.08.2022 г. ЕТ „</w:t>
      </w:r>
      <w:proofErr w:type="spellStart"/>
      <w:r w:rsidRPr="00F45AC7">
        <w:rPr>
          <w:rFonts w:ascii="Times New Roman" w:eastAsiaTheme="minorHAnsi" w:hAnsi="Times New Roman" w:cstheme="minorBidi"/>
          <w:sz w:val="24"/>
          <w:szCs w:val="24"/>
          <w:lang w:val="en-US"/>
        </w:rPr>
        <w:t>Атанасов</w:t>
      </w:r>
      <w:proofErr w:type="spellEnd"/>
      <w:r w:rsidRPr="00F45AC7">
        <w:rPr>
          <w:rFonts w:ascii="Times New Roman" w:eastAsiaTheme="minorHAnsi" w:hAnsi="Times New Roman" w:cstheme="minorBidi"/>
          <w:sz w:val="24"/>
          <w:szCs w:val="24"/>
          <w:lang w:val="en-US"/>
        </w:rPr>
        <w:t xml:space="preserve">- </w:t>
      </w:r>
      <w:proofErr w:type="spellStart"/>
      <w:r w:rsidRPr="00F45AC7">
        <w:rPr>
          <w:rFonts w:ascii="Times New Roman" w:eastAsiaTheme="minorHAnsi" w:hAnsi="Times New Roman" w:cstheme="minorBidi"/>
          <w:sz w:val="24"/>
          <w:szCs w:val="24"/>
          <w:lang w:val="en-US"/>
        </w:rPr>
        <w:t>Атанас</w:t>
      </w:r>
      <w:proofErr w:type="spellEnd"/>
      <w:r w:rsidRPr="00F45AC7">
        <w:rPr>
          <w:rFonts w:ascii="Times New Roman" w:eastAsiaTheme="minorHAnsi" w:hAnsi="Times New Roman" w:cstheme="minorBidi"/>
          <w:sz w:val="24"/>
          <w:szCs w:val="24"/>
          <w:lang w:val="en-US"/>
        </w:rPr>
        <w:t xml:space="preserve"> </w:t>
      </w:r>
      <w:proofErr w:type="spellStart"/>
      <w:proofErr w:type="gramStart"/>
      <w:r w:rsidRPr="00F45AC7">
        <w:rPr>
          <w:rFonts w:ascii="Times New Roman" w:eastAsiaTheme="minorHAnsi" w:hAnsi="Times New Roman" w:cstheme="minorBidi"/>
          <w:sz w:val="24"/>
          <w:szCs w:val="24"/>
          <w:lang w:val="en-US"/>
        </w:rPr>
        <w:t>Атанасов</w:t>
      </w:r>
      <w:proofErr w:type="spellEnd"/>
      <w:r w:rsidRPr="00F45AC7">
        <w:rPr>
          <w:rFonts w:ascii="Times New Roman" w:eastAsiaTheme="minorHAnsi" w:hAnsi="Times New Roman" w:cstheme="minorBidi"/>
          <w:sz w:val="24"/>
          <w:szCs w:val="24"/>
          <w:lang w:val="en-US"/>
        </w:rPr>
        <w:t>“</w:t>
      </w:r>
      <w:proofErr w:type="gramEnd"/>
      <w:r w:rsidRPr="00F45AC7">
        <w:rPr>
          <w:rFonts w:ascii="Times New Roman" w:eastAsiaTheme="minorHAnsi" w:hAnsi="Times New Roman" w:cstheme="minorBidi"/>
          <w:sz w:val="24"/>
          <w:szCs w:val="24"/>
          <w:lang w:val="en-US"/>
        </w:rPr>
        <w:t xml:space="preserve">, </w:t>
      </w:r>
      <w:proofErr w:type="spellStart"/>
      <w:r w:rsidRPr="00F45AC7">
        <w:rPr>
          <w:rFonts w:ascii="Times New Roman" w:eastAsiaTheme="minorHAnsi" w:hAnsi="Times New Roman" w:cstheme="minorBidi"/>
          <w:sz w:val="24"/>
          <w:szCs w:val="24"/>
          <w:lang w:val="en-US"/>
        </w:rPr>
        <w:t>Общински</w:t>
      </w:r>
      <w:proofErr w:type="spellEnd"/>
      <w:r w:rsidRPr="00F45AC7">
        <w:rPr>
          <w:rFonts w:ascii="Times New Roman" w:eastAsiaTheme="minorHAnsi" w:hAnsi="Times New Roman" w:cstheme="minorBidi"/>
          <w:sz w:val="24"/>
          <w:szCs w:val="24"/>
          <w:lang w:val="en-US"/>
        </w:rPr>
        <w:t xml:space="preserve"> </w:t>
      </w:r>
      <w:proofErr w:type="spellStart"/>
      <w:r w:rsidRPr="00F45AC7">
        <w:rPr>
          <w:rFonts w:ascii="Times New Roman" w:eastAsiaTheme="minorHAnsi" w:hAnsi="Times New Roman" w:cstheme="minorBidi"/>
          <w:sz w:val="24"/>
          <w:szCs w:val="24"/>
          <w:lang w:val="en-US"/>
        </w:rPr>
        <w:t>съвет</w:t>
      </w:r>
      <w:proofErr w:type="spellEnd"/>
      <w:r w:rsidRPr="00F45AC7">
        <w:rPr>
          <w:rFonts w:ascii="Times New Roman" w:eastAsiaTheme="minorHAnsi" w:hAnsi="Times New Roman" w:cstheme="minorBidi"/>
          <w:sz w:val="24"/>
          <w:szCs w:val="24"/>
          <w:lang w:val="en-US"/>
        </w:rPr>
        <w:t xml:space="preserve"> – </w:t>
      </w:r>
      <w:proofErr w:type="spellStart"/>
      <w:r w:rsidRPr="00F45AC7">
        <w:rPr>
          <w:rFonts w:ascii="Times New Roman" w:eastAsiaTheme="minorHAnsi" w:hAnsi="Times New Roman" w:cstheme="minorBidi"/>
          <w:sz w:val="24"/>
          <w:szCs w:val="24"/>
          <w:lang w:val="en-US"/>
        </w:rPr>
        <w:t>Русе</w:t>
      </w:r>
      <w:proofErr w:type="spellEnd"/>
      <w:r w:rsidRPr="00F45AC7">
        <w:rPr>
          <w:rFonts w:ascii="Times New Roman" w:eastAsiaTheme="minorHAnsi" w:hAnsi="Times New Roman" w:cstheme="minorBidi"/>
          <w:sz w:val="24"/>
          <w:szCs w:val="24"/>
          <w:lang w:val="en-US"/>
        </w:rPr>
        <w:t xml:space="preserve"> </w:t>
      </w:r>
      <w:proofErr w:type="spellStart"/>
      <w:r w:rsidRPr="00F45AC7">
        <w:rPr>
          <w:rFonts w:ascii="Times New Roman" w:eastAsiaTheme="minorHAnsi" w:hAnsi="Times New Roman" w:cstheme="minorBidi"/>
          <w:sz w:val="24"/>
          <w:szCs w:val="24"/>
          <w:lang w:val="en-US"/>
        </w:rPr>
        <w:t>реши</w:t>
      </w:r>
      <w:proofErr w:type="spellEnd"/>
      <w:r w:rsidRPr="00F45AC7">
        <w:rPr>
          <w:rFonts w:ascii="Times New Roman" w:eastAsiaTheme="minorHAnsi" w:hAnsi="Times New Roman" w:cstheme="minorBidi"/>
          <w:sz w:val="24"/>
          <w:szCs w:val="24"/>
          <w:lang w:val="en-US"/>
        </w:rPr>
        <w:t>:</w:t>
      </w:r>
    </w:p>
    <w:p w14:paraId="4302A397" w14:textId="77777777" w:rsidR="00F45AC7" w:rsidRPr="00F45AC7" w:rsidRDefault="00F45AC7" w:rsidP="00F45AC7">
      <w:pPr>
        <w:numPr>
          <w:ilvl w:val="0"/>
          <w:numId w:val="10"/>
        </w:numPr>
        <w:tabs>
          <w:tab w:val="left" w:pos="1134"/>
        </w:tabs>
        <w:spacing w:after="0" w:line="240" w:lineRule="auto"/>
        <w:ind w:left="0" w:firstLine="851"/>
        <w:contextualSpacing/>
        <w:jc w:val="both"/>
        <w:rPr>
          <w:rFonts w:ascii="Times New Roman" w:eastAsia="Times New Roman" w:hAnsi="Times New Roman"/>
          <w:sz w:val="24"/>
          <w:szCs w:val="24"/>
          <w:lang w:eastAsia="bg-BG"/>
        </w:rPr>
      </w:pPr>
      <w:r w:rsidRPr="00F45AC7">
        <w:rPr>
          <w:rFonts w:ascii="Times New Roman" w:eastAsia="Times New Roman" w:hAnsi="Times New Roman"/>
          <w:sz w:val="24"/>
          <w:szCs w:val="24"/>
          <w:lang w:eastAsia="bg-BG"/>
        </w:rPr>
        <w:t>Одобрява задание за проектиране на Подробен устройствен план (ПУП) – План за застрояване (ПЗ) на ПИ с идентификатор 63427.184.31 находящ се в местност „Над линията“, землището на гр. Русе, община Русе, като се изпълнят изискванията на чл. 108, ал. 2 от ЗУТ. С проекта за ПУП-ПЗ се определя</w:t>
      </w:r>
      <w:r w:rsidRPr="00F45AC7">
        <w:rPr>
          <w:rFonts w:ascii="Times New Roman" w:hAnsi="Times New Roman"/>
          <w:sz w:val="24"/>
          <w:szCs w:val="24"/>
        </w:rPr>
        <w:t xml:space="preserve"> </w:t>
      </w:r>
      <w:r w:rsidRPr="00F45AC7">
        <w:rPr>
          <w:rFonts w:ascii="Times New Roman" w:eastAsia="Times New Roman" w:hAnsi="Times New Roman"/>
          <w:sz w:val="24"/>
          <w:szCs w:val="24"/>
          <w:lang w:eastAsia="bg-BG"/>
        </w:rPr>
        <w:t>зона „Смесена многофункционална зона- разновидност 2“ (Смф2),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нови граници на застрояване съгласно чл. 35, ал. 2 от ЗУТ като се предвижда имотът да е с предназначение „За паркинг“.</w:t>
      </w:r>
    </w:p>
    <w:p w14:paraId="574ABB6F" w14:textId="77777777" w:rsidR="00F45AC7" w:rsidRPr="00F45AC7" w:rsidRDefault="00F45AC7" w:rsidP="00F45AC7">
      <w:pPr>
        <w:numPr>
          <w:ilvl w:val="0"/>
          <w:numId w:val="10"/>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F45AC7">
        <w:rPr>
          <w:rFonts w:ascii="Times New Roman" w:eastAsia="Times New Roman" w:hAnsi="Times New Roman"/>
          <w:sz w:val="24"/>
          <w:szCs w:val="24"/>
          <w:lang w:eastAsia="bg-BG"/>
        </w:rPr>
        <w:t>Разрешава изработването на ПУП – ПЗ на ПИ с идентификатор 63427.184.31 находящ се в местност „Над линията“, землището на гр. Русе, в съответствие с одобреното в т. 1 задание.</w:t>
      </w:r>
    </w:p>
    <w:p w14:paraId="69057A85" w14:textId="77777777" w:rsidR="00F45AC7" w:rsidRPr="00F45AC7" w:rsidRDefault="00F45AC7" w:rsidP="00F45AC7">
      <w:pPr>
        <w:numPr>
          <w:ilvl w:val="0"/>
          <w:numId w:val="10"/>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F45AC7">
        <w:rPr>
          <w:rFonts w:ascii="Times New Roman" w:eastAsia="Times New Roman" w:hAnsi="Times New Roman"/>
          <w:sz w:val="24"/>
          <w:szCs w:val="24"/>
          <w:lang w:eastAsia="bg-BG"/>
        </w:rPr>
        <w:t>Решението да се разгласи с обявление по реда на чл. 124б, ал. 2 от ЗУТ.</w:t>
      </w:r>
    </w:p>
    <w:p w14:paraId="64786519" w14:textId="79CB5AA1" w:rsidR="00135287" w:rsidRDefault="00135287" w:rsidP="00135287">
      <w:pPr>
        <w:spacing w:after="0" w:line="276" w:lineRule="auto"/>
        <w:jc w:val="both"/>
        <w:rPr>
          <w:rFonts w:ascii="Times New Roman" w:hAnsi="Times New Roman"/>
          <w:b/>
          <w:sz w:val="24"/>
          <w:szCs w:val="24"/>
        </w:rPr>
      </w:pPr>
    </w:p>
    <w:p w14:paraId="1D32BD5B" w14:textId="0857FF1F" w:rsidR="00135287" w:rsidRDefault="00135287" w:rsidP="00F45AC7">
      <w:pPr>
        <w:spacing w:after="0" w:line="276" w:lineRule="auto"/>
        <w:ind w:firstLine="708"/>
        <w:jc w:val="both"/>
        <w:rPr>
          <w:rFonts w:ascii="Times New Roman" w:hAnsi="Times New Roman"/>
          <w:bCs/>
          <w:sz w:val="24"/>
          <w:szCs w:val="24"/>
        </w:rPr>
      </w:pPr>
      <w:r w:rsidRPr="00205D3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Следващата точка съм вносител. Госпожа Кръстева ще води.</w:t>
      </w:r>
    </w:p>
    <w:p w14:paraId="32E31092" w14:textId="77777777" w:rsidR="00F45AC7" w:rsidRPr="00F45AC7" w:rsidRDefault="00F45AC7" w:rsidP="00F45AC7">
      <w:pPr>
        <w:spacing w:after="0" w:line="276" w:lineRule="auto"/>
        <w:ind w:firstLine="708"/>
        <w:jc w:val="both"/>
        <w:rPr>
          <w:rFonts w:ascii="Times New Roman" w:hAnsi="Times New Roman"/>
          <w:bCs/>
          <w:sz w:val="24"/>
          <w:szCs w:val="24"/>
        </w:rPr>
      </w:pPr>
    </w:p>
    <w:p w14:paraId="1A8762DB" w14:textId="777ADD9C" w:rsidR="00135287" w:rsidRPr="00135287" w:rsidRDefault="00135287" w:rsidP="00135287">
      <w:pPr>
        <w:spacing w:after="0"/>
        <w:jc w:val="both"/>
        <w:rPr>
          <w:rFonts w:ascii="Times New Roman" w:hAnsi="Times New Roman"/>
          <w:b/>
          <w:sz w:val="24"/>
          <w:szCs w:val="24"/>
        </w:rPr>
      </w:pPr>
      <w:r w:rsidRPr="00135287">
        <w:rPr>
          <w:rFonts w:ascii="Times New Roman" w:hAnsi="Times New Roman"/>
          <w:b/>
          <w:sz w:val="24"/>
          <w:szCs w:val="24"/>
        </w:rPr>
        <w:t>Точка 35</w:t>
      </w:r>
    </w:p>
    <w:p w14:paraId="3F949126" w14:textId="5EAA8D7F" w:rsidR="00135287" w:rsidRDefault="00135287" w:rsidP="00135287">
      <w:pPr>
        <w:spacing w:after="0"/>
        <w:jc w:val="both"/>
        <w:rPr>
          <w:rFonts w:ascii="Times New Roman" w:hAnsi="Times New Roman"/>
          <w:b/>
          <w:sz w:val="24"/>
          <w:szCs w:val="24"/>
        </w:rPr>
      </w:pPr>
      <w:proofErr w:type="spellStart"/>
      <w:r w:rsidRPr="00135287">
        <w:rPr>
          <w:rFonts w:ascii="Times New Roman" w:hAnsi="Times New Roman"/>
          <w:b/>
          <w:sz w:val="24"/>
          <w:szCs w:val="24"/>
        </w:rPr>
        <w:t>К.л</w:t>
      </w:r>
      <w:proofErr w:type="spellEnd"/>
      <w:r w:rsidRPr="00135287">
        <w:rPr>
          <w:rFonts w:ascii="Times New Roman" w:hAnsi="Times New Roman"/>
          <w:b/>
          <w:sz w:val="24"/>
          <w:szCs w:val="24"/>
        </w:rPr>
        <w:t>.№ 1056 Създаване на работна група</w:t>
      </w:r>
    </w:p>
    <w:p w14:paraId="5003374C" w14:textId="266D499C" w:rsidR="00135287" w:rsidRDefault="00135287" w:rsidP="00135287">
      <w:pPr>
        <w:spacing w:after="0"/>
        <w:jc w:val="both"/>
        <w:rPr>
          <w:rFonts w:ascii="Times New Roman" w:hAnsi="Times New Roman"/>
          <w:b/>
          <w:sz w:val="24"/>
          <w:szCs w:val="24"/>
        </w:rPr>
      </w:pPr>
    </w:p>
    <w:p w14:paraId="49ADA7D5" w14:textId="279B8C48" w:rsidR="00135287" w:rsidRDefault="00135287" w:rsidP="00135287">
      <w:pPr>
        <w:spacing w:after="0"/>
        <w:jc w:val="both"/>
        <w:rPr>
          <w:rFonts w:ascii="Times New Roman" w:hAnsi="Times New Roman"/>
          <w:bCs/>
          <w:sz w:val="24"/>
          <w:szCs w:val="24"/>
        </w:rPr>
      </w:pPr>
      <w:r>
        <w:rPr>
          <w:rFonts w:ascii="Times New Roman" w:hAnsi="Times New Roman"/>
          <w:b/>
          <w:sz w:val="24"/>
          <w:szCs w:val="24"/>
        </w:rPr>
        <w:tab/>
      </w:r>
      <w:r w:rsidRPr="00135287">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Уважаеми колеги, предложението ми за създаване на работна група беше във връзка с постъпило предложение от гражданин във връзка с промяна на герба на Русе, като в предложението беше изписано да се добави лентичка с девиз на града, каквато</w:t>
      </w:r>
      <w:r w:rsidR="00BD7F27">
        <w:rPr>
          <w:rFonts w:ascii="Times New Roman" w:hAnsi="Times New Roman"/>
          <w:bCs/>
          <w:sz w:val="24"/>
          <w:szCs w:val="24"/>
        </w:rPr>
        <w:t xml:space="preserve"> има на много български и европейски градове. По време на дебатите в постоянните комисии, а и в разговорите, които имахме между политическите сили, действително както и в обществото видях реакцията, че хората си помислиха, че едва ли не ще вземаме решение за промяна на герба. Нямам такова предложение. Моето предложение беше, първо тази работна група да има наистина компетентни и качествени хора. Беше дебатирано в разговорите между нас, че трябва да има специалист по хералдика, каквито рядко се намират. Тази работна групата първото, което трябва да реши, има ли необходимост от добавяне на такъв девиз в града. Ако реши, че има </w:t>
      </w:r>
      <w:r w:rsidR="00BD7F27">
        <w:rPr>
          <w:rFonts w:ascii="Times New Roman" w:hAnsi="Times New Roman"/>
          <w:bCs/>
          <w:sz w:val="24"/>
          <w:szCs w:val="24"/>
        </w:rPr>
        <w:lastRenderedPageBreak/>
        <w:t>необходимост, от там нататък да се помисли, по какъв начин, да се направи конкурс ли какво да бъде и да се добави такъв девиз. Виждам, че на този етап обаче, нямаме готовност за излъчване на такава работна група, която действително да свърши тази важна за града ни работа. Подобно решение за добавяне на лента в герба, трябва да стане с абсолютен консенсус, както между политическите сили в общинския съвет, така и в обществото. Не би трябвало да има русенец, който да се почувства по някакъв начин омерзен или да не му харесва герба на града му по какъв начин ще започне да изглежда</w:t>
      </w:r>
      <w:r w:rsidR="00A308FC">
        <w:rPr>
          <w:rFonts w:ascii="Times New Roman" w:hAnsi="Times New Roman"/>
          <w:bCs/>
          <w:sz w:val="24"/>
          <w:szCs w:val="24"/>
        </w:rPr>
        <w:t xml:space="preserve"> от следващия ден</w:t>
      </w:r>
      <w:r w:rsidR="00BD7F27">
        <w:rPr>
          <w:rFonts w:ascii="Times New Roman" w:hAnsi="Times New Roman"/>
          <w:bCs/>
          <w:sz w:val="24"/>
          <w:szCs w:val="24"/>
        </w:rPr>
        <w:t>.</w:t>
      </w:r>
      <w:r w:rsidR="00A308FC">
        <w:rPr>
          <w:rFonts w:ascii="Times New Roman" w:hAnsi="Times New Roman"/>
          <w:bCs/>
          <w:sz w:val="24"/>
          <w:szCs w:val="24"/>
        </w:rPr>
        <w:t xml:space="preserve"> Така че на този етап си оттеглям предложението за работна група, като евентуално ако успеем наистина да излъчим качествен състав на работна група от хора, които имат необходимите компетенции, отново можем да гласуваме такъв проект за решение и евентуално да започне да се работи по този въпрос. Пак казвам, това трябва да бъде наистина след консенсус между политическите сили, а не на инат да се броят гласове в общинския съвет и т.н.. Благодаря ви.</w:t>
      </w:r>
    </w:p>
    <w:p w14:paraId="15617C1A" w14:textId="64FF7D9E" w:rsidR="00A308FC" w:rsidRDefault="00A308FC" w:rsidP="00135287">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Г-жа Наталия Кръстева:</w:t>
      </w:r>
      <w:r>
        <w:rPr>
          <w:rFonts w:ascii="Times New Roman" w:hAnsi="Times New Roman"/>
          <w:bCs/>
          <w:sz w:val="24"/>
          <w:szCs w:val="24"/>
        </w:rPr>
        <w:t xml:space="preserve"> Благодаря на господин Пазарджиев. Има заявени две изказвания, въпреки оттеглената точка. Едното е на Иван Григоров, другото е на Орлин Дяков. Господин Григоров е станала грешка. Моля Ви, не от място. По Правилник няма право на изказване, когато се оттегля точката. Процедура искате ли, господин Иванов? Добре. Не, не признаваме, казваме как е по Правилник. Господин Пазарджиев, заповядайте.</w:t>
      </w:r>
    </w:p>
    <w:p w14:paraId="3882F3D6" w14:textId="249ACE88" w:rsidR="00A308FC" w:rsidRDefault="00A308FC" w:rsidP="00135287">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Благодаря на госпожа Кръстева. Започваме с питанията.</w:t>
      </w:r>
    </w:p>
    <w:p w14:paraId="61F20B40" w14:textId="1DA679E8" w:rsidR="00A308FC" w:rsidRDefault="00A308FC" w:rsidP="00135287">
      <w:pPr>
        <w:spacing w:after="0"/>
        <w:jc w:val="both"/>
        <w:rPr>
          <w:rFonts w:ascii="Times New Roman" w:hAnsi="Times New Roman"/>
          <w:bCs/>
          <w:sz w:val="24"/>
          <w:szCs w:val="24"/>
        </w:rPr>
      </w:pPr>
    </w:p>
    <w:p w14:paraId="169F8317" w14:textId="7CDD2EE5" w:rsidR="00A308FC" w:rsidRPr="00A308FC" w:rsidRDefault="00A308FC" w:rsidP="00135287">
      <w:pPr>
        <w:spacing w:after="0"/>
        <w:jc w:val="both"/>
        <w:rPr>
          <w:rFonts w:ascii="Times New Roman" w:hAnsi="Times New Roman"/>
          <w:b/>
          <w:sz w:val="24"/>
          <w:szCs w:val="24"/>
        </w:rPr>
      </w:pPr>
      <w:r w:rsidRPr="00A308FC">
        <w:rPr>
          <w:rFonts w:ascii="Times New Roman" w:hAnsi="Times New Roman"/>
          <w:b/>
          <w:sz w:val="24"/>
          <w:szCs w:val="24"/>
        </w:rPr>
        <w:t>Точка 36</w:t>
      </w:r>
    </w:p>
    <w:p w14:paraId="4C5D0166" w14:textId="647827D0" w:rsidR="00A308FC" w:rsidRDefault="00A308FC" w:rsidP="00135287">
      <w:pPr>
        <w:spacing w:after="0"/>
        <w:jc w:val="both"/>
        <w:rPr>
          <w:rFonts w:ascii="Times New Roman" w:hAnsi="Times New Roman"/>
          <w:b/>
          <w:sz w:val="24"/>
          <w:szCs w:val="24"/>
        </w:rPr>
      </w:pPr>
      <w:r w:rsidRPr="00A308FC">
        <w:rPr>
          <w:rFonts w:ascii="Times New Roman" w:hAnsi="Times New Roman"/>
          <w:b/>
          <w:sz w:val="24"/>
          <w:szCs w:val="24"/>
        </w:rPr>
        <w:t>Питания</w:t>
      </w:r>
    </w:p>
    <w:p w14:paraId="709C4A53" w14:textId="36DC4458" w:rsidR="00A308FC" w:rsidRDefault="00A308FC" w:rsidP="00135287">
      <w:pPr>
        <w:spacing w:after="0"/>
        <w:jc w:val="both"/>
        <w:rPr>
          <w:rFonts w:ascii="Times New Roman" w:hAnsi="Times New Roman"/>
          <w:b/>
          <w:sz w:val="24"/>
          <w:szCs w:val="24"/>
        </w:rPr>
      </w:pPr>
    </w:p>
    <w:p w14:paraId="3B36B6EA" w14:textId="4C54926D" w:rsidR="00A308FC" w:rsidRDefault="00A308FC" w:rsidP="00135287">
      <w:pPr>
        <w:spacing w:after="0"/>
        <w:jc w:val="both"/>
        <w:rPr>
          <w:rFonts w:ascii="Times New Roman" w:hAnsi="Times New Roman"/>
          <w:bCs/>
          <w:sz w:val="24"/>
          <w:szCs w:val="24"/>
        </w:rPr>
      </w:pPr>
      <w:r>
        <w:rPr>
          <w:rFonts w:ascii="Times New Roman" w:hAnsi="Times New Roman"/>
          <w:b/>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sidR="00ED6ACF">
        <w:rPr>
          <w:rFonts w:ascii="Times New Roman" w:hAnsi="Times New Roman"/>
          <w:bCs/>
          <w:sz w:val="24"/>
          <w:szCs w:val="24"/>
        </w:rPr>
        <w:t>Първото питане е на господин Траян Тотев. Заповядайте господин Тотев да го представите.</w:t>
      </w:r>
      <w:r w:rsidR="00174F65">
        <w:rPr>
          <w:rFonts w:ascii="Times New Roman" w:hAnsi="Times New Roman"/>
          <w:bCs/>
          <w:sz w:val="24"/>
          <w:szCs w:val="24"/>
        </w:rPr>
        <w:t xml:space="preserve"> Искате ли на хартия да Ви го дам? Вие го имате, виждам, че сте подготвен.</w:t>
      </w:r>
    </w:p>
    <w:p w14:paraId="6ACD6771" w14:textId="60503201" w:rsidR="00ED6ACF" w:rsidRDefault="00ED6ACF" w:rsidP="00135287">
      <w:pPr>
        <w:spacing w:after="0"/>
        <w:jc w:val="both"/>
        <w:rPr>
          <w:rFonts w:ascii="Times New Roman" w:hAnsi="Times New Roman"/>
          <w:bCs/>
          <w:sz w:val="24"/>
          <w:szCs w:val="24"/>
        </w:rPr>
      </w:pPr>
      <w:r>
        <w:rPr>
          <w:rFonts w:ascii="Times New Roman" w:hAnsi="Times New Roman"/>
          <w:bCs/>
          <w:sz w:val="24"/>
          <w:szCs w:val="24"/>
        </w:rPr>
        <w:tab/>
      </w:r>
      <w:r w:rsidRPr="00ED6ACF">
        <w:rPr>
          <w:rFonts w:ascii="Times New Roman" w:hAnsi="Times New Roman"/>
          <w:b/>
          <w:sz w:val="24"/>
          <w:szCs w:val="24"/>
        </w:rPr>
        <w:t>Г-н Траян Тотев:</w:t>
      </w:r>
      <w:r w:rsidR="00174F65">
        <w:rPr>
          <w:rFonts w:ascii="Times New Roman" w:hAnsi="Times New Roman"/>
          <w:b/>
          <w:sz w:val="24"/>
          <w:szCs w:val="24"/>
        </w:rPr>
        <w:t xml:space="preserve"> </w:t>
      </w:r>
      <w:r w:rsidR="00174F65">
        <w:rPr>
          <w:rFonts w:ascii="Times New Roman" w:hAnsi="Times New Roman"/>
          <w:bCs/>
          <w:sz w:val="24"/>
          <w:szCs w:val="24"/>
        </w:rPr>
        <w:t>Не можах да разбера защо се смеят колегите в залата.</w:t>
      </w:r>
    </w:p>
    <w:p w14:paraId="7F9B4360" w14:textId="00E41BB0" w:rsidR="00174F65" w:rsidRDefault="00174F65" w:rsidP="00135287">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И аз.</w:t>
      </w:r>
    </w:p>
    <w:p w14:paraId="4A06D9B9" w14:textId="47948EA3" w:rsidR="00174F65" w:rsidRDefault="00174F65" w:rsidP="00135287">
      <w:pPr>
        <w:spacing w:after="0"/>
        <w:jc w:val="both"/>
        <w:rPr>
          <w:rFonts w:ascii="Times New Roman" w:hAnsi="Times New Roman"/>
          <w:bCs/>
          <w:sz w:val="24"/>
          <w:szCs w:val="24"/>
        </w:rPr>
      </w:pPr>
      <w:r>
        <w:rPr>
          <w:rFonts w:ascii="Times New Roman" w:hAnsi="Times New Roman"/>
          <w:bCs/>
          <w:sz w:val="24"/>
          <w:szCs w:val="24"/>
        </w:rPr>
        <w:tab/>
      </w:r>
      <w:r w:rsidRPr="00ED6ACF">
        <w:rPr>
          <w:rFonts w:ascii="Times New Roman" w:hAnsi="Times New Roman"/>
          <w:b/>
          <w:sz w:val="24"/>
          <w:szCs w:val="24"/>
        </w:rPr>
        <w:t>Г-н Траян Тотев:</w:t>
      </w:r>
      <w:r>
        <w:rPr>
          <w:rFonts w:ascii="Times New Roman" w:hAnsi="Times New Roman"/>
          <w:b/>
          <w:sz w:val="24"/>
          <w:szCs w:val="24"/>
        </w:rPr>
        <w:t xml:space="preserve"> </w:t>
      </w:r>
      <w:r>
        <w:rPr>
          <w:rFonts w:ascii="Times New Roman" w:hAnsi="Times New Roman"/>
          <w:bCs/>
          <w:sz w:val="24"/>
          <w:szCs w:val="24"/>
        </w:rPr>
        <w:t>Да им дам думата да заповядат, да разкажат какво е смешното.</w:t>
      </w:r>
    </w:p>
    <w:p w14:paraId="2930DB55" w14:textId="3AE5C9E9" w:rsidR="00174F65" w:rsidRDefault="00174F65" w:rsidP="00135287">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Господин Тотев, заповядайте. Представете питането.</w:t>
      </w:r>
    </w:p>
    <w:p w14:paraId="1C7FBEFF" w14:textId="340971B8" w:rsidR="00174F65" w:rsidRDefault="00174F65" w:rsidP="00174F65">
      <w:pPr>
        <w:spacing w:after="0"/>
        <w:jc w:val="both"/>
        <w:rPr>
          <w:rFonts w:ascii="Times New Roman" w:hAnsi="Times New Roman"/>
          <w:bCs/>
          <w:sz w:val="24"/>
          <w:szCs w:val="24"/>
        </w:rPr>
      </w:pPr>
      <w:r>
        <w:rPr>
          <w:rFonts w:ascii="Times New Roman" w:hAnsi="Times New Roman"/>
          <w:bCs/>
          <w:sz w:val="24"/>
          <w:szCs w:val="24"/>
        </w:rPr>
        <w:tab/>
      </w:r>
      <w:r w:rsidRPr="00ED6ACF">
        <w:rPr>
          <w:rFonts w:ascii="Times New Roman" w:hAnsi="Times New Roman"/>
          <w:b/>
          <w:sz w:val="24"/>
          <w:szCs w:val="24"/>
        </w:rPr>
        <w:t>Г-н Траян Тотев:</w:t>
      </w:r>
      <w:r>
        <w:rPr>
          <w:rFonts w:ascii="Times New Roman" w:hAnsi="Times New Roman"/>
          <w:b/>
          <w:sz w:val="24"/>
          <w:szCs w:val="24"/>
        </w:rPr>
        <w:t xml:space="preserve"> </w:t>
      </w:r>
      <w:r>
        <w:rPr>
          <w:rFonts w:ascii="Times New Roman" w:hAnsi="Times New Roman"/>
          <w:bCs/>
          <w:sz w:val="24"/>
          <w:szCs w:val="24"/>
        </w:rPr>
        <w:t xml:space="preserve">Не разбрах просто, пък и да разберат и жителите. Моля? Заповядайте, заповядайте от трибуната да кажете какво е смешно. Не знам, аз не разбрах. </w:t>
      </w:r>
      <w:r w:rsidRPr="00174F65">
        <w:rPr>
          <w:rFonts w:ascii="Times New Roman" w:hAnsi="Times New Roman"/>
          <w:bCs/>
          <w:sz w:val="24"/>
          <w:szCs w:val="24"/>
        </w:rPr>
        <w:t>Настоящото питане е породено от нуждата за обновление на общинските детски ясли. Забелязва се тенденция в посока подобряване на средата в яслите след години, в които те са били поставяни на заден план. Въпреки положителната тенденция, яслите все още не са това, което най-малките русенци заслужават. Граждани на Русе ми съобщават, че има ясли, които все още са с дървена дограма, а пособията за игра, подовите настилки, пейки и други съоръжения са значително по-възрастни от мен. Не на последно място стои и достигането на висока степен на енергийна ефективност в сградите.</w:t>
      </w:r>
      <w:r>
        <w:rPr>
          <w:rFonts w:ascii="Times New Roman" w:hAnsi="Times New Roman"/>
          <w:bCs/>
          <w:sz w:val="24"/>
          <w:szCs w:val="24"/>
        </w:rPr>
        <w:t xml:space="preserve"> </w:t>
      </w:r>
      <w:r w:rsidRPr="00174F65">
        <w:rPr>
          <w:rFonts w:ascii="Times New Roman" w:hAnsi="Times New Roman"/>
          <w:bCs/>
          <w:sz w:val="24"/>
          <w:szCs w:val="24"/>
        </w:rPr>
        <w:t xml:space="preserve">В тази връзка моите въпроси към </w:t>
      </w:r>
      <w:r>
        <w:rPr>
          <w:rFonts w:ascii="Times New Roman" w:hAnsi="Times New Roman"/>
          <w:bCs/>
          <w:sz w:val="24"/>
          <w:szCs w:val="24"/>
        </w:rPr>
        <w:t xml:space="preserve">господин Кмета </w:t>
      </w:r>
      <w:r w:rsidRPr="00174F65">
        <w:rPr>
          <w:rFonts w:ascii="Times New Roman" w:hAnsi="Times New Roman"/>
          <w:bCs/>
          <w:sz w:val="24"/>
          <w:szCs w:val="24"/>
        </w:rPr>
        <w:t>са следните:</w:t>
      </w:r>
    </w:p>
    <w:p w14:paraId="7FB49CE6" w14:textId="77777777" w:rsidR="00174F65" w:rsidRPr="00174F65" w:rsidRDefault="00174F65" w:rsidP="00174F65">
      <w:pPr>
        <w:spacing w:after="0"/>
        <w:jc w:val="both"/>
        <w:rPr>
          <w:rFonts w:ascii="Times New Roman" w:hAnsi="Times New Roman"/>
          <w:bCs/>
          <w:sz w:val="24"/>
          <w:szCs w:val="24"/>
        </w:rPr>
      </w:pPr>
      <w:r w:rsidRPr="00174F65">
        <w:rPr>
          <w:rFonts w:ascii="Times New Roman" w:hAnsi="Times New Roman"/>
          <w:bCs/>
          <w:sz w:val="24"/>
          <w:szCs w:val="24"/>
        </w:rPr>
        <w:t>1.</w:t>
      </w:r>
      <w:r w:rsidRPr="00174F65">
        <w:rPr>
          <w:rFonts w:ascii="Times New Roman" w:hAnsi="Times New Roman"/>
          <w:bCs/>
          <w:sz w:val="24"/>
          <w:szCs w:val="24"/>
        </w:rPr>
        <w:tab/>
        <w:t>Колко от яслите в община Русе са енергийно ефективни и кога планирате да бъде подобрена енергийната ефективност и в останалите сгради на общинските ясли?</w:t>
      </w:r>
    </w:p>
    <w:p w14:paraId="4EF42A46" w14:textId="77777777" w:rsidR="00174F65" w:rsidRPr="00174F65" w:rsidRDefault="00174F65" w:rsidP="00174F65">
      <w:pPr>
        <w:spacing w:after="0"/>
        <w:jc w:val="both"/>
        <w:rPr>
          <w:rFonts w:ascii="Times New Roman" w:hAnsi="Times New Roman"/>
          <w:bCs/>
          <w:sz w:val="24"/>
          <w:szCs w:val="24"/>
        </w:rPr>
      </w:pPr>
      <w:r w:rsidRPr="00174F65">
        <w:rPr>
          <w:rFonts w:ascii="Times New Roman" w:hAnsi="Times New Roman"/>
          <w:bCs/>
          <w:sz w:val="24"/>
          <w:szCs w:val="24"/>
        </w:rPr>
        <w:t>2.</w:t>
      </w:r>
      <w:r w:rsidRPr="00174F65">
        <w:rPr>
          <w:rFonts w:ascii="Times New Roman" w:hAnsi="Times New Roman"/>
          <w:bCs/>
          <w:sz w:val="24"/>
          <w:szCs w:val="24"/>
        </w:rPr>
        <w:tab/>
        <w:t>Планира ли се да бъдат подменени с нови пособията за игра в случаите, в които те не са били подменяни с години?</w:t>
      </w:r>
    </w:p>
    <w:p w14:paraId="0806B00D" w14:textId="294393D0" w:rsidR="00174F65" w:rsidRPr="00174F65" w:rsidRDefault="00174F65" w:rsidP="00174F65">
      <w:pPr>
        <w:spacing w:after="0"/>
        <w:jc w:val="both"/>
        <w:rPr>
          <w:rFonts w:ascii="Times New Roman" w:hAnsi="Times New Roman"/>
          <w:bCs/>
          <w:sz w:val="24"/>
          <w:szCs w:val="24"/>
        </w:rPr>
      </w:pPr>
      <w:r w:rsidRPr="00174F65">
        <w:rPr>
          <w:rFonts w:ascii="Times New Roman" w:hAnsi="Times New Roman"/>
          <w:bCs/>
          <w:sz w:val="24"/>
          <w:szCs w:val="24"/>
        </w:rPr>
        <w:lastRenderedPageBreak/>
        <w:t>3.</w:t>
      </w:r>
      <w:r w:rsidRPr="00174F65">
        <w:rPr>
          <w:rFonts w:ascii="Times New Roman" w:hAnsi="Times New Roman"/>
          <w:bCs/>
          <w:sz w:val="24"/>
          <w:szCs w:val="24"/>
        </w:rPr>
        <w:tab/>
        <w:t>Освен необходимостта от външно обновление, планира ли се обновяване на помещенията отвътре (вкл. остаряла материална база) с цел и</w:t>
      </w:r>
      <w:r>
        <w:rPr>
          <w:rFonts w:ascii="Times New Roman" w:hAnsi="Times New Roman"/>
          <w:bCs/>
          <w:sz w:val="24"/>
          <w:szCs w:val="24"/>
        </w:rPr>
        <w:t>з</w:t>
      </w:r>
      <w:r w:rsidRPr="00174F65">
        <w:rPr>
          <w:rFonts w:ascii="Times New Roman" w:hAnsi="Times New Roman"/>
          <w:bCs/>
          <w:sz w:val="24"/>
          <w:szCs w:val="24"/>
        </w:rPr>
        <w:t>граждане на възможно най-добрата среда за най-малките русенци?</w:t>
      </w:r>
    </w:p>
    <w:p w14:paraId="695C7689" w14:textId="7DA68BEB" w:rsidR="00174F65" w:rsidRDefault="00174F65" w:rsidP="00174F65">
      <w:pPr>
        <w:spacing w:after="0"/>
        <w:jc w:val="both"/>
        <w:rPr>
          <w:rFonts w:ascii="Times New Roman" w:hAnsi="Times New Roman"/>
          <w:bCs/>
          <w:sz w:val="24"/>
          <w:szCs w:val="24"/>
        </w:rPr>
      </w:pPr>
      <w:r w:rsidRPr="00174F65">
        <w:rPr>
          <w:rFonts w:ascii="Times New Roman" w:hAnsi="Times New Roman"/>
          <w:bCs/>
          <w:sz w:val="24"/>
          <w:szCs w:val="24"/>
        </w:rPr>
        <w:t>4.</w:t>
      </w:r>
      <w:r w:rsidRPr="00174F65">
        <w:rPr>
          <w:rFonts w:ascii="Times New Roman" w:hAnsi="Times New Roman"/>
          <w:bCs/>
          <w:sz w:val="24"/>
          <w:szCs w:val="24"/>
        </w:rPr>
        <w:tab/>
        <w:t xml:space="preserve">Има ли достатъчно места в детските ясли за </w:t>
      </w:r>
      <w:r>
        <w:rPr>
          <w:rFonts w:ascii="Times New Roman" w:hAnsi="Times New Roman"/>
          <w:bCs/>
          <w:sz w:val="24"/>
          <w:szCs w:val="24"/>
        </w:rPr>
        <w:t>задоволяване</w:t>
      </w:r>
      <w:r w:rsidRPr="00174F65">
        <w:rPr>
          <w:rFonts w:ascii="Times New Roman" w:hAnsi="Times New Roman"/>
          <w:bCs/>
          <w:sz w:val="24"/>
          <w:szCs w:val="24"/>
        </w:rPr>
        <w:t xml:space="preserve"> на потребностите на населението на общината?</w:t>
      </w:r>
    </w:p>
    <w:p w14:paraId="7952B945" w14:textId="5E1F7582" w:rsidR="00174F65" w:rsidRDefault="00174F65" w:rsidP="00174F65">
      <w:pPr>
        <w:spacing w:after="0"/>
        <w:jc w:val="both"/>
        <w:rPr>
          <w:rFonts w:ascii="Times New Roman" w:hAnsi="Times New Roman"/>
          <w:bCs/>
          <w:sz w:val="24"/>
          <w:szCs w:val="24"/>
        </w:rPr>
      </w:pPr>
      <w:r>
        <w:rPr>
          <w:rFonts w:ascii="Times New Roman" w:hAnsi="Times New Roman"/>
          <w:bCs/>
          <w:sz w:val="24"/>
          <w:szCs w:val="24"/>
        </w:rPr>
        <w:t>Благодаря ви.</w:t>
      </w:r>
    </w:p>
    <w:p w14:paraId="77EBE55A" w14:textId="4594CF19" w:rsidR="00174F65" w:rsidRDefault="00174F65" w:rsidP="00174F65">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Моля за тишина в залата.</w:t>
      </w:r>
      <w:r w:rsidR="00A42C1D">
        <w:rPr>
          <w:rFonts w:ascii="Times New Roman" w:hAnsi="Times New Roman"/>
          <w:bCs/>
          <w:sz w:val="24"/>
          <w:szCs w:val="24"/>
        </w:rPr>
        <w:t xml:space="preserve"> Благодаря Ви, господин Тотев. За отговор заместник-кмета господин Енчо Енчев. Заповядайте.</w:t>
      </w:r>
    </w:p>
    <w:p w14:paraId="78D9BE6E" w14:textId="0AB53B40" w:rsidR="00A42C1D" w:rsidRDefault="00A42C1D" w:rsidP="0014612C">
      <w:pPr>
        <w:spacing w:after="0"/>
        <w:jc w:val="both"/>
        <w:rPr>
          <w:rFonts w:ascii="Times New Roman" w:hAnsi="Times New Roman"/>
          <w:bCs/>
          <w:sz w:val="24"/>
          <w:szCs w:val="24"/>
        </w:rPr>
      </w:pPr>
      <w:r>
        <w:rPr>
          <w:rFonts w:ascii="Times New Roman" w:hAnsi="Times New Roman"/>
          <w:bCs/>
          <w:sz w:val="24"/>
          <w:szCs w:val="24"/>
        </w:rPr>
        <w:tab/>
      </w:r>
      <w:r w:rsidRPr="00A42C1D">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bCs/>
          <w:sz w:val="24"/>
          <w:szCs w:val="24"/>
        </w:rPr>
        <w:t xml:space="preserve">Благодаря Ви, господин Председател. Уважаеми господин Тотев, по Точка 1 от Вашите зададени въпроси. </w:t>
      </w:r>
      <w:r w:rsidRPr="00A42C1D">
        <w:rPr>
          <w:rFonts w:ascii="Times New Roman" w:hAnsi="Times New Roman"/>
          <w:bCs/>
          <w:sz w:val="24"/>
          <w:szCs w:val="24"/>
        </w:rPr>
        <w:t>На територията на община Русе функционират самостоятелно 9 детски ясли, в които поетапно бяха изпълнени строително-монтажни дейности. На три сгради на детски ясли – детска ясла № 1, детска ясла № 4 и детска ясла № 9 е извършено саниране и същите отговарят на изискванията за енергийна ефективност. Детска ясла № 6 е открита през 2016 г. и отговаря на всички нормативни изисквания за съвременна ясла. В детска ясла № 8 и детска ясла № 15 са подменени старите дограми и новите са съобразени с изискванията за топло и шумоиз</w:t>
      </w:r>
      <w:r>
        <w:rPr>
          <w:rFonts w:ascii="Times New Roman" w:hAnsi="Times New Roman"/>
          <w:bCs/>
          <w:sz w:val="24"/>
          <w:szCs w:val="24"/>
        </w:rPr>
        <w:t>ола</w:t>
      </w:r>
      <w:r w:rsidRPr="00A42C1D">
        <w:rPr>
          <w:rFonts w:ascii="Times New Roman" w:hAnsi="Times New Roman"/>
          <w:bCs/>
          <w:sz w:val="24"/>
          <w:szCs w:val="24"/>
        </w:rPr>
        <w:t>ция. На две детските ясли все още не подменени дограмите на всички помещения, но същите ще бъдат планирани през 2023 г., при осигуряване на достатъчен финансов ресурс от делегирания бюджет</w:t>
      </w:r>
      <w:r>
        <w:rPr>
          <w:rFonts w:ascii="Times New Roman" w:hAnsi="Times New Roman"/>
          <w:bCs/>
          <w:sz w:val="24"/>
          <w:szCs w:val="24"/>
        </w:rPr>
        <w:t xml:space="preserve">. </w:t>
      </w:r>
      <w:r w:rsidRPr="00A42C1D">
        <w:rPr>
          <w:rFonts w:ascii="Times New Roman" w:hAnsi="Times New Roman"/>
          <w:bCs/>
          <w:sz w:val="24"/>
          <w:szCs w:val="24"/>
        </w:rPr>
        <w:t>В Детска ясла № 5 е подменена дограмата, но въпреки това са предвидени мерки по енергийна ефективност и беше обявена процедура по Закона за обществени поръчки през 2021г</w:t>
      </w:r>
      <w:r>
        <w:rPr>
          <w:rFonts w:ascii="Times New Roman" w:hAnsi="Times New Roman"/>
          <w:bCs/>
          <w:sz w:val="24"/>
          <w:szCs w:val="24"/>
        </w:rPr>
        <w:t>одина. П</w:t>
      </w:r>
      <w:r w:rsidRPr="00A42C1D">
        <w:rPr>
          <w:rFonts w:ascii="Times New Roman" w:hAnsi="Times New Roman"/>
          <w:bCs/>
          <w:sz w:val="24"/>
          <w:szCs w:val="24"/>
        </w:rPr>
        <w:t xml:space="preserve">оради пропуски в документацията на изпълнителя,  е издадено решение за прекратяване на процедурата  и договор не беше сключен, поради което през 2023 г., при осигуряване на достатъчен финансов ресурс от делегирания бюджет, отново ще бъдат планирани финансови средства и ще се обяви </w:t>
      </w:r>
      <w:r>
        <w:rPr>
          <w:rFonts w:ascii="Times New Roman" w:hAnsi="Times New Roman"/>
          <w:bCs/>
          <w:sz w:val="24"/>
          <w:szCs w:val="24"/>
        </w:rPr>
        <w:t xml:space="preserve">нова </w:t>
      </w:r>
      <w:r w:rsidRPr="00A42C1D">
        <w:rPr>
          <w:rFonts w:ascii="Times New Roman" w:hAnsi="Times New Roman"/>
          <w:bCs/>
          <w:sz w:val="24"/>
          <w:szCs w:val="24"/>
        </w:rPr>
        <w:t>процедура за избор на изпълнител.</w:t>
      </w:r>
      <w:r>
        <w:rPr>
          <w:rFonts w:ascii="Times New Roman" w:hAnsi="Times New Roman"/>
          <w:bCs/>
          <w:sz w:val="24"/>
          <w:szCs w:val="24"/>
        </w:rPr>
        <w:t xml:space="preserve"> По Точка 2. </w:t>
      </w:r>
      <w:r w:rsidRPr="00A42C1D">
        <w:rPr>
          <w:rFonts w:ascii="Times New Roman" w:hAnsi="Times New Roman"/>
          <w:bCs/>
          <w:sz w:val="24"/>
          <w:szCs w:val="24"/>
        </w:rPr>
        <w:t xml:space="preserve">Ежегодно се предоставят различни пособия за работа с децата в детските ясли, като техния вид е обширен и разнороден. За реализиране на всички празници – напр. Великден и Коледа се предоставят финансови средства за закупуване на украси за всички </w:t>
      </w:r>
      <w:proofErr w:type="spellStart"/>
      <w:r w:rsidRPr="00A42C1D">
        <w:rPr>
          <w:rFonts w:ascii="Times New Roman" w:hAnsi="Times New Roman"/>
          <w:bCs/>
          <w:sz w:val="24"/>
          <w:szCs w:val="24"/>
        </w:rPr>
        <w:t>яслени</w:t>
      </w:r>
      <w:proofErr w:type="spellEnd"/>
      <w:r w:rsidRPr="00A42C1D">
        <w:rPr>
          <w:rFonts w:ascii="Times New Roman" w:hAnsi="Times New Roman"/>
          <w:bCs/>
          <w:sz w:val="24"/>
          <w:szCs w:val="24"/>
        </w:rPr>
        <w:t xml:space="preserve"> групи.</w:t>
      </w:r>
      <w:r>
        <w:rPr>
          <w:rFonts w:ascii="Times New Roman" w:hAnsi="Times New Roman"/>
          <w:bCs/>
          <w:sz w:val="24"/>
          <w:szCs w:val="24"/>
        </w:rPr>
        <w:t xml:space="preserve"> </w:t>
      </w:r>
      <w:r w:rsidRPr="00A42C1D">
        <w:rPr>
          <w:rFonts w:ascii="Times New Roman" w:hAnsi="Times New Roman"/>
          <w:bCs/>
          <w:sz w:val="24"/>
          <w:szCs w:val="24"/>
        </w:rPr>
        <w:t>Ежегодно се предоставят и дидактични материали за педагогическа работа с децата, посещаващи детски ясли, които се състоят в индивидуални комплекти за педагогическа работа, съобразени</w:t>
      </w:r>
      <w:r w:rsidR="0014612C">
        <w:rPr>
          <w:rFonts w:ascii="Times New Roman" w:hAnsi="Times New Roman"/>
          <w:bCs/>
          <w:sz w:val="24"/>
          <w:szCs w:val="24"/>
        </w:rPr>
        <w:t xml:space="preserve"> </w:t>
      </w:r>
      <w:r w:rsidRPr="00A42C1D">
        <w:rPr>
          <w:rFonts w:ascii="Times New Roman" w:hAnsi="Times New Roman"/>
          <w:bCs/>
          <w:sz w:val="24"/>
          <w:szCs w:val="24"/>
        </w:rPr>
        <w:t>с нормативните изисквания, съгласно възрастта</w:t>
      </w:r>
      <w:r>
        <w:rPr>
          <w:rFonts w:ascii="Times New Roman" w:hAnsi="Times New Roman"/>
          <w:bCs/>
          <w:sz w:val="24"/>
          <w:szCs w:val="24"/>
        </w:rPr>
        <w:t xml:space="preserve"> и изискванията на </w:t>
      </w:r>
      <w:r w:rsidRPr="00A42C1D">
        <w:rPr>
          <w:rFonts w:ascii="Times New Roman" w:hAnsi="Times New Roman"/>
          <w:bCs/>
          <w:sz w:val="24"/>
          <w:szCs w:val="24"/>
        </w:rPr>
        <w:t>МОН.</w:t>
      </w:r>
      <w:r w:rsidR="0014612C">
        <w:rPr>
          <w:rFonts w:ascii="Times New Roman" w:hAnsi="Times New Roman"/>
          <w:bCs/>
          <w:sz w:val="24"/>
          <w:szCs w:val="24"/>
        </w:rPr>
        <w:t xml:space="preserve"> </w:t>
      </w:r>
      <w:r w:rsidR="0014612C" w:rsidRPr="0014612C">
        <w:rPr>
          <w:rFonts w:ascii="Times New Roman" w:hAnsi="Times New Roman"/>
          <w:bCs/>
          <w:sz w:val="24"/>
          <w:szCs w:val="24"/>
        </w:rPr>
        <w:t>Всички закупени играчките са съобразени с уменията на конкретната възрастова група, за която са предназначени и по-специално при играчките, предназначени за употреба от деца под 36 месеца, а персонала минава на периодични обучения по проблемите на ранното детско развитие.</w:t>
      </w:r>
      <w:r w:rsidR="0014612C">
        <w:rPr>
          <w:rFonts w:ascii="Times New Roman" w:hAnsi="Times New Roman"/>
          <w:bCs/>
          <w:sz w:val="24"/>
          <w:szCs w:val="24"/>
        </w:rPr>
        <w:t xml:space="preserve"> </w:t>
      </w:r>
      <w:r w:rsidR="0014612C" w:rsidRPr="0014612C">
        <w:rPr>
          <w:rFonts w:ascii="Times New Roman" w:hAnsi="Times New Roman"/>
          <w:bCs/>
          <w:sz w:val="24"/>
          <w:szCs w:val="24"/>
        </w:rPr>
        <w:t>Ежегодно се закупуват професионални кухненски уреди за приготвяне на храна за деца до 3 годишна възраст за детска млечна кухня.</w:t>
      </w:r>
      <w:r w:rsidR="0014612C">
        <w:rPr>
          <w:rFonts w:ascii="Times New Roman" w:hAnsi="Times New Roman"/>
          <w:bCs/>
          <w:sz w:val="24"/>
          <w:szCs w:val="24"/>
        </w:rPr>
        <w:t xml:space="preserve"> По точка 3. </w:t>
      </w:r>
      <w:r w:rsidR="0014612C" w:rsidRPr="0014612C">
        <w:rPr>
          <w:rFonts w:ascii="Times New Roman" w:hAnsi="Times New Roman"/>
          <w:bCs/>
          <w:sz w:val="24"/>
          <w:szCs w:val="24"/>
        </w:rPr>
        <w:t xml:space="preserve">Материалната база в </w:t>
      </w:r>
      <w:proofErr w:type="spellStart"/>
      <w:r w:rsidR="0014612C" w:rsidRPr="0014612C">
        <w:rPr>
          <w:rFonts w:ascii="Times New Roman" w:hAnsi="Times New Roman"/>
          <w:bCs/>
          <w:sz w:val="24"/>
          <w:szCs w:val="24"/>
        </w:rPr>
        <w:t>яслените</w:t>
      </w:r>
      <w:proofErr w:type="spellEnd"/>
      <w:r w:rsidR="0014612C" w:rsidRPr="0014612C">
        <w:rPr>
          <w:rFonts w:ascii="Times New Roman" w:hAnsi="Times New Roman"/>
          <w:bCs/>
          <w:sz w:val="24"/>
          <w:szCs w:val="24"/>
        </w:rPr>
        <w:t xml:space="preserve"> групи на детските ясли е обновена, тъй като ежегодно се доставят мебели, съобразени с нуждите и възрастта на децата.  Във всички </w:t>
      </w:r>
      <w:proofErr w:type="spellStart"/>
      <w:r w:rsidR="0014612C" w:rsidRPr="0014612C">
        <w:rPr>
          <w:rFonts w:ascii="Times New Roman" w:hAnsi="Times New Roman"/>
          <w:bCs/>
          <w:sz w:val="24"/>
          <w:szCs w:val="24"/>
        </w:rPr>
        <w:t>яслени</w:t>
      </w:r>
      <w:proofErr w:type="spellEnd"/>
      <w:r w:rsidR="0014612C" w:rsidRPr="0014612C">
        <w:rPr>
          <w:rFonts w:ascii="Times New Roman" w:hAnsi="Times New Roman"/>
          <w:bCs/>
          <w:sz w:val="24"/>
          <w:szCs w:val="24"/>
        </w:rPr>
        <w:t xml:space="preserve"> групи са подменени легла, масички, столове, секционни шкафове, стерилизатори, бактерицидни лампи, гърнета, стелажи и др.</w:t>
      </w:r>
      <w:r w:rsidR="0014612C">
        <w:rPr>
          <w:rFonts w:ascii="Times New Roman" w:hAnsi="Times New Roman"/>
          <w:bCs/>
          <w:sz w:val="24"/>
          <w:szCs w:val="24"/>
        </w:rPr>
        <w:t xml:space="preserve"> </w:t>
      </w:r>
      <w:r w:rsidR="0014612C" w:rsidRPr="0014612C">
        <w:rPr>
          <w:rFonts w:ascii="Times New Roman" w:hAnsi="Times New Roman"/>
          <w:bCs/>
          <w:sz w:val="24"/>
          <w:szCs w:val="24"/>
        </w:rPr>
        <w:t xml:space="preserve">Нуждите на децата, свързани с осигуряване на </w:t>
      </w:r>
      <w:proofErr w:type="spellStart"/>
      <w:r w:rsidR="0014612C" w:rsidRPr="0014612C">
        <w:rPr>
          <w:rFonts w:ascii="Times New Roman" w:hAnsi="Times New Roman"/>
          <w:bCs/>
          <w:sz w:val="24"/>
          <w:szCs w:val="24"/>
        </w:rPr>
        <w:t>постелъчен</w:t>
      </w:r>
      <w:proofErr w:type="spellEnd"/>
      <w:r w:rsidR="0014612C" w:rsidRPr="0014612C">
        <w:rPr>
          <w:rFonts w:ascii="Times New Roman" w:hAnsi="Times New Roman"/>
          <w:bCs/>
          <w:sz w:val="24"/>
          <w:szCs w:val="24"/>
        </w:rPr>
        <w:t xml:space="preserve"> инвентар, поддържане на високо ниво на хигиенното състояние и осигуряване на безопасна и здравословна среда са обезпечени, тъй като периодично се правят заявки и се осигуряват нужните материали. Храната на децата се приготвя от ДМК</w:t>
      </w:r>
      <w:r w:rsidR="0014612C">
        <w:rPr>
          <w:rFonts w:ascii="Times New Roman" w:hAnsi="Times New Roman"/>
          <w:bCs/>
          <w:sz w:val="24"/>
          <w:szCs w:val="24"/>
        </w:rPr>
        <w:t xml:space="preserve"> </w:t>
      </w:r>
      <w:r w:rsidR="0014612C" w:rsidRPr="0014612C">
        <w:rPr>
          <w:rFonts w:ascii="Times New Roman" w:hAnsi="Times New Roman"/>
          <w:bCs/>
          <w:sz w:val="24"/>
          <w:szCs w:val="24"/>
        </w:rPr>
        <w:t xml:space="preserve">по утвърден </w:t>
      </w:r>
      <w:proofErr w:type="spellStart"/>
      <w:r w:rsidR="0014612C" w:rsidRPr="0014612C">
        <w:rPr>
          <w:rFonts w:ascii="Times New Roman" w:hAnsi="Times New Roman"/>
          <w:bCs/>
          <w:sz w:val="24"/>
          <w:szCs w:val="24"/>
        </w:rPr>
        <w:t>рецептурник</w:t>
      </w:r>
      <w:proofErr w:type="spellEnd"/>
      <w:r w:rsidR="0014612C" w:rsidRPr="0014612C">
        <w:rPr>
          <w:rFonts w:ascii="Times New Roman" w:hAnsi="Times New Roman"/>
          <w:bCs/>
          <w:sz w:val="24"/>
          <w:szCs w:val="24"/>
        </w:rPr>
        <w:t xml:space="preserve"> и менюто е изключително разнообразно и богато. Технолозите съобразяват здравословното състояние и наличие на алергии сред децата и изготвят различни менюта при необходимост. В шест от деветте детски ясли в периода 2019-2022 г. са изградени детски площадки за игри на открито, за всяка една от групите, които също са съобразени </w:t>
      </w:r>
      <w:r w:rsidR="0014612C" w:rsidRPr="0014612C">
        <w:rPr>
          <w:rFonts w:ascii="Times New Roman" w:hAnsi="Times New Roman"/>
          <w:bCs/>
          <w:sz w:val="24"/>
          <w:szCs w:val="24"/>
        </w:rPr>
        <w:lastRenderedPageBreak/>
        <w:t xml:space="preserve">с възраст на децата и отговарят на съвременните изисквания за отглеждане на деца. </w:t>
      </w:r>
      <w:r w:rsidR="0014612C">
        <w:rPr>
          <w:rFonts w:ascii="Times New Roman" w:hAnsi="Times New Roman"/>
          <w:bCs/>
          <w:sz w:val="24"/>
          <w:szCs w:val="24"/>
        </w:rPr>
        <w:t xml:space="preserve">За останалите три детски ясли с осигуряване на финансови средства за следващата календарна година, ще се постараем да изградим детски площадки, като вече тогава ще има такива изградени за всяка една от групите. </w:t>
      </w:r>
      <w:r w:rsidR="0014612C" w:rsidRPr="0014612C">
        <w:rPr>
          <w:rFonts w:ascii="Times New Roman" w:hAnsi="Times New Roman"/>
          <w:bCs/>
          <w:sz w:val="24"/>
          <w:szCs w:val="24"/>
        </w:rPr>
        <w:t>Ежегодно се закупуват професионални кухненски уреди за приготвяне на храна</w:t>
      </w:r>
      <w:r w:rsidR="0014612C">
        <w:rPr>
          <w:rFonts w:ascii="Times New Roman" w:hAnsi="Times New Roman"/>
          <w:bCs/>
          <w:sz w:val="24"/>
          <w:szCs w:val="24"/>
        </w:rPr>
        <w:t xml:space="preserve">. </w:t>
      </w:r>
      <w:r w:rsidR="0014612C" w:rsidRPr="0014612C">
        <w:rPr>
          <w:rFonts w:ascii="Times New Roman" w:hAnsi="Times New Roman"/>
          <w:bCs/>
          <w:sz w:val="24"/>
          <w:szCs w:val="24"/>
        </w:rPr>
        <w:t>В 5 ясли са подменени вратите в помещенията, съобразени с изискванията на пожарната безопасност.</w:t>
      </w:r>
      <w:r w:rsidR="0014612C">
        <w:rPr>
          <w:rFonts w:ascii="Times New Roman" w:hAnsi="Times New Roman"/>
          <w:bCs/>
          <w:sz w:val="24"/>
          <w:szCs w:val="24"/>
        </w:rPr>
        <w:t xml:space="preserve"> </w:t>
      </w:r>
      <w:r w:rsidR="0014612C" w:rsidRPr="0014612C">
        <w:rPr>
          <w:rFonts w:ascii="Times New Roman" w:hAnsi="Times New Roman"/>
          <w:bCs/>
          <w:sz w:val="24"/>
          <w:szCs w:val="24"/>
        </w:rPr>
        <w:t>Във всички детски ясли има изградена пожароизвестителна</w:t>
      </w:r>
      <w:r w:rsidR="0014612C">
        <w:rPr>
          <w:rFonts w:ascii="Times New Roman" w:hAnsi="Times New Roman"/>
          <w:bCs/>
          <w:sz w:val="24"/>
          <w:szCs w:val="24"/>
        </w:rPr>
        <w:t xml:space="preserve"> </w:t>
      </w:r>
      <w:r w:rsidR="0014612C" w:rsidRPr="0014612C">
        <w:rPr>
          <w:rFonts w:ascii="Times New Roman" w:hAnsi="Times New Roman"/>
          <w:bCs/>
          <w:sz w:val="24"/>
          <w:szCs w:val="24"/>
        </w:rPr>
        <w:t>система, има монтиран СОТ и видеонаблюдение на откритите пространства.</w:t>
      </w:r>
      <w:r w:rsidR="0014612C">
        <w:rPr>
          <w:rFonts w:ascii="Times New Roman" w:hAnsi="Times New Roman"/>
          <w:bCs/>
          <w:sz w:val="24"/>
          <w:szCs w:val="24"/>
        </w:rPr>
        <w:t xml:space="preserve"> По Точка 4. </w:t>
      </w:r>
      <w:r w:rsidR="0014612C" w:rsidRPr="0014612C">
        <w:rPr>
          <w:rFonts w:ascii="Times New Roman" w:hAnsi="Times New Roman"/>
          <w:bCs/>
          <w:sz w:val="24"/>
          <w:szCs w:val="24"/>
        </w:rPr>
        <w:t>За обезпечаване грижата на децата в детски ясли, през 2021 г. се разкри нова яслена група в детска ясла № 16 и се увеличи капацитета на останалите, от 16 на 20 деца в група, като заедно с това се увеличи и броя на обслужващия медицински и помощен персонал. През 2022 г. два пъти се увеличиха възнагражденията на медицинските специалисти с до 45% и към момента една медицинска сестра в детска ясла получава основна работна заплата в размер на 1650.00 лв.</w:t>
      </w:r>
      <w:r w:rsidR="0014612C">
        <w:rPr>
          <w:rFonts w:ascii="Times New Roman" w:hAnsi="Times New Roman"/>
          <w:bCs/>
          <w:sz w:val="24"/>
          <w:szCs w:val="24"/>
        </w:rPr>
        <w:t xml:space="preserve"> </w:t>
      </w:r>
      <w:r w:rsidR="0014612C" w:rsidRPr="0014612C">
        <w:rPr>
          <w:rFonts w:ascii="Times New Roman" w:hAnsi="Times New Roman"/>
          <w:bCs/>
          <w:sz w:val="24"/>
          <w:szCs w:val="24"/>
        </w:rPr>
        <w:t>Към настоящият отговор приложено Ви изпращам финансовите стойности на осъществените дейности</w:t>
      </w:r>
      <w:r w:rsidR="0014612C">
        <w:rPr>
          <w:rFonts w:ascii="Times New Roman" w:hAnsi="Times New Roman"/>
          <w:bCs/>
          <w:sz w:val="24"/>
          <w:szCs w:val="24"/>
        </w:rPr>
        <w:t xml:space="preserve"> през </w:t>
      </w:r>
      <w:r w:rsidR="0014612C" w:rsidRPr="0014612C">
        <w:rPr>
          <w:rFonts w:ascii="Times New Roman" w:hAnsi="Times New Roman"/>
          <w:bCs/>
          <w:sz w:val="24"/>
          <w:szCs w:val="24"/>
        </w:rPr>
        <w:t>периода 2019-2022 г. и снимков материал на помещенията.</w:t>
      </w:r>
      <w:r w:rsidR="0014612C">
        <w:rPr>
          <w:rFonts w:ascii="Times New Roman" w:hAnsi="Times New Roman"/>
          <w:bCs/>
          <w:sz w:val="24"/>
          <w:szCs w:val="24"/>
        </w:rPr>
        <w:t xml:space="preserve"> </w:t>
      </w:r>
      <w:r w:rsidR="0014612C" w:rsidRPr="0014612C">
        <w:rPr>
          <w:rFonts w:ascii="Times New Roman" w:hAnsi="Times New Roman"/>
          <w:bCs/>
          <w:sz w:val="24"/>
          <w:szCs w:val="24"/>
        </w:rPr>
        <w:t>Предвид гореизложеното Ви уверявам, че за община Русе е приоритет осигуряването на качествена</w:t>
      </w:r>
      <w:r w:rsidR="0014612C">
        <w:rPr>
          <w:rFonts w:ascii="Times New Roman" w:hAnsi="Times New Roman"/>
          <w:bCs/>
          <w:sz w:val="24"/>
          <w:szCs w:val="24"/>
        </w:rPr>
        <w:t xml:space="preserve"> и </w:t>
      </w:r>
      <w:r w:rsidR="0014612C" w:rsidRPr="0014612C">
        <w:rPr>
          <w:rFonts w:ascii="Times New Roman" w:hAnsi="Times New Roman"/>
          <w:bCs/>
          <w:sz w:val="24"/>
          <w:szCs w:val="24"/>
        </w:rPr>
        <w:t>безопасна</w:t>
      </w:r>
      <w:r w:rsidR="0014612C">
        <w:rPr>
          <w:rFonts w:ascii="Times New Roman" w:hAnsi="Times New Roman"/>
          <w:bCs/>
          <w:sz w:val="24"/>
          <w:szCs w:val="24"/>
        </w:rPr>
        <w:t xml:space="preserve"> </w:t>
      </w:r>
      <w:r w:rsidR="0014612C" w:rsidRPr="0014612C">
        <w:rPr>
          <w:rFonts w:ascii="Times New Roman" w:hAnsi="Times New Roman"/>
          <w:bCs/>
          <w:sz w:val="24"/>
          <w:szCs w:val="24"/>
        </w:rPr>
        <w:t>среда в детските заведения и всяка година се отделят финансови средства за поетапно извършване на ремонтни дейности, за обзавеждане на детските ясли, за осигуряване на играчки подходящи за  възрастта на децата, както и за периодични обучения на медицински сестри, педагози и детегледачки по проблемите на ранното детско развитие</w:t>
      </w:r>
      <w:r w:rsidR="0014612C">
        <w:rPr>
          <w:rFonts w:ascii="Times New Roman" w:hAnsi="Times New Roman"/>
          <w:bCs/>
          <w:sz w:val="24"/>
          <w:szCs w:val="24"/>
        </w:rPr>
        <w:t>. Към момента</w:t>
      </w:r>
      <w:r w:rsidR="00DF6506">
        <w:rPr>
          <w:rFonts w:ascii="Times New Roman" w:hAnsi="Times New Roman"/>
          <w:bCs/>
          <w:sz w:val="24"/>
          <w:szCs w:val="24"/>
        </w:rPr>
        <w:t>, къде няма свободни места. Свободни места няма в две детски ясли – Детска ясла 1 и Детска ясла 8, запълнени са на приема през месец септември, но има достатъчно места в останалите. Детска ясла 16, която е на 500 м. от Детска ясла 8 има 40 свободни места. В Детска ясла 4, която е в централната част има 20 свободни места. В Детска ясла 9 в „Дружба 3“ има 30 свободни места. Т.е., имаме възможност да приемем допълнително деца в детските ясли. Въпреки направеното през настоящата година, ние декларираме и занапред и през бюджета за 2023 година ще осигурим необходимите възможности за качествена грижа за нашите деца, за което ще ви молим за подкрепа. Благодаря.</w:t>
      </w:r>
    </w:p>
    <w:p w14:paraId="65AEBAEC" w14:textId="20A34770" w:rsidR="00DF6506" w:rsidRDefault="00DF6506" w:rsidP="0014612C">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Благодаря Ви, господин Енчев. Господин Траян Тотев за уточняващи въпроси или становище. Колеги, моля за тишина в залата. Имаме още няколко питания. Искам да помоля така с уважение да се отнасяме, както към хората, които са ги подали, така и към тези, които отговарят. Питанията са изключително смислени, така че наистина чуйте и тях и отговорите.</w:t>
      </w:r>
    </w:p>
    <w:p w14:paraId="32F84D29" w14:textId="163DB9BF" w:rsidR="00DF6506" w:rsidRDefault="00DF6506" w:rsidP="0014612C">
      <w:pPr>
        <w:spacing w:after="0"/>
        <w:jc w:val="both"/>
        <w:rPr>
          <w:rFonts w:ascii="Times New Roman" w:hAnsi="Times New Roman"/>
          <w:bCs/>
          <w:sz w:val="24"/>
          <w:szCs w:val="24"/>
        </w:rPr>
      </w:pPr>
      <w:r>
        <w:rPr>
          <w:rFonts w:ascii="Times New Roman" w:hAnsi="Times New Roman"/>
          <w:bCs/>
          <w:sz w:val="24"/>
          <w:szCs w:val="24"/>
        </w:rPr>
        <w:tab/>
      </w:r>
      <w:r w:rsidRPr="00DF6506">
        <w:rPr>
          <w:rFonts w:ascii="Times New Roman" w:hAnsi="Times New Roman"/>
          <w:b/>
          <w:sz w:val="24"/>
          <w:szCs w:val="24"/>
        </w:rPr>
        <w:t>Г-н Траян Тотев:</w:t>
      </w:r>
      <w:r>
        <w:rPr>
          <w:rFonts w:ascii="Times New Roman" w:hAnsi="Times New Roman"/>
          <w:bCs/>
          <w:sz w:val="24"/>
          <w:szCs w:val="24"/>
        </w:rPr>
        <w:t xml:space="preserve"> Не знам дали заради шума в залата, не можах да разбера колко от яслите не са енергийноефективни. Как са разпределени децата между яслите, ако може да бъде отговорено? И какви са заплатите на сестрите в яслите и планира ли се тяхното увеличаване?</w:t>
      </w:r>
    </w:p>
    <w:p w14:paraId="590BA10A" w14:textId="75B4DFDF" w:rsidR="008E65FE" w:rsidRDefault="008E65FE" w:rsidP="0014612C">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Господин Тотев, връчвам Ви отговора в писмена форма. Заповядайте. Господин Енчев.</w:t>
      </w:r>
    </w:p>
    <w:p w14:paraId="36FD6B25" w14:textId="5E91A8B8" w:rsidR="008E65FE" w:rsidRDefault="008E65FE" w:rsidP="0014612C">
      <w:pPr>
        <w:spacing w:after="0"/>
        <w:jc w:val="both"/>
        <w:rPr>
          <w:rFonts w:ascii="Times New Roman" w:hAnsi="Times New Roman"/>
          <w:bCs/>
          <w:sz w:val="24"/>
          <w:szCs w:val="24"/>
        </w:rPr>
      </w:pPr>
      <w:r>
        <w:rPr>
          <w:rFonts w:ascii="Times New Roman" w:hAnsi="Times New Roman"/>
          <w:bCs/>
          <w:sz w:val="24"/>
          <w:szCs w:val="24"/>
        </w:rPr>
        <w:tab/>
      </w:r>
      <w:r w:rsidRPr="008E65FE">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bCs/>
          <w:sz w:val="24"/>
          <w:szCs w:val="24"/>
        </w:rPr>
        <w:t>Аз преди малко…да, че в три от детските ясли нямаме все още енергийна ефективност. А по приема, имаме електронна система за прием и там е ясно. Както в учебните заведения, така и в детските ясли вече имаме електронна система за прием. Имаме възможност за приемане на деца, така че трябват ни деца.</w:t>
      </w:r>
    </w:p>
    <w:p w14:paraId="150274D6" w14:textId="29F152BE" w:rsidR="008E65FE" w:rsidRDefault="008E65FE" w:rsidP="0014612C">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Господин Кмета иска да уточни. Моля за тишина.</w:t>
      </w:r>
    </w:p>
    <w:p w14:paraId="2A000423" w14:textId="4D69AD3A" w:rsidR="008E65FE" w:rsidRDefault="008E65FE" w:rsidP="0014612C">
      <w:pPr>
        <w:spacing w:after="0"/>
        <w:jc w:val="both"/>
        <w:rPr>
          <w:rFonts w:ascii="Times New Roman" w:hAnsi="Times New Roman"/>
          <w:bCs/>
          <w:sz w:val="24"/>
          <w:szCs w:val="24"/>
        </w:rPr>
      </w:pPr>
      <w:r>
        <w:rPr>
          <w:rFonts w:ascii="Times New Roman" w:hAnsi="Times New Roman"/>
          <w:bCs/>
          <w:sz w:val="24"/>
          <w:szCs w:val="24"/>
        </w:rPr>
        <w:tab/>
      </w:r>
      <w:r w:rsidRPr="008E65FE">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 xml:space="preserve">Искам да уточня на господин Тотев отговора на заместник-кмета. В три в яслите са въведени. Но тук е много важно да се отбележи, че от тези три </w:t>
      </w:r>
      <w:r>
        <w:rPr>
          <w:rFonts w:ascii="Times New Roman" w:hAnsi="Times New Roman"/>
          <w:bCs/>
          <w:sz w:val="24"/>
          <w:szCs w:val="24"/>
        </w:rPr>
        <w:lastRenderedPageBreak/>
        <w:t>две са от тази година. При цялата криза, за което казвам много беше трудно и е трудно, когато се покачват цените в строителството, да осигуряваме още средства от някъде. Затова продължаваме процеса. Това каза и Енчо. В следващия бюджет ще предложим, надявам се още средства за продължаване на тези мерки. Това е много важно за младите семейства, в каква среда учат децата. Но във всичките другите средата се подобрява вътре. Благодаря ви.</w:t>
      </w:r>
    </w:p>
    <w:p w14:paraId="6A2760FC" w14:textId="7302E8C5" w:rsidR="008E65FE" w:rsidRDefault="008E65FE" w:rsidP="0014612C">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Благодаря на кмета. Становище по отговора. Заповядайте, господин Тотев.</w:t>
      </w:r>
    </w:p>
    <w:p w14:paraId="51A8B4E4" w14:textId="3DD91FDD" w:rsidR="008E65FE" w:rsidRDefault="008E65FE" w:rsidP="0014612C">
      <w:pPr>
        <w:spacing w:after="0"/>
        <w:jc w:val="both"/>
        <w:rPr>
          <w:rFonts w:ascii="Times New Roman" w:hAnsi="Times New Roman"/>
          <w:bCs/>
          <w:sz w:val="24"/>
          <w:szCs w:val="24"/>
        </w:rPr>
      </w:pPr>
      <w:r>
        <w:rPr>
          <w:rFonts w:ascii="Times New Roman" w:hAnsi="Times New Roman"/>
          <w:bCs/>
          <w:sz w:val="24"/>
          <w:szCs w:val="24"/>
        </w:rPr>
        <w:tab/>
      </w:r>
      <w:r w:rsidRPr="008E65FE">
        <w:rPr>
          <w:rFonts w:ascii="Times New Roman" w:hAnsi="Times New Roman"/>
          <w:b/>
          <w:sz w:val="24"/>
          <w:szCs w:val="24"/>
        </w:rPr>
        <w:t>Г-н Траян Тотев:</w:t>
      </w:r>
      <w:r>
        <w:rPr>
          <w:rFonts w:ascii="Times New Roman" w:hAnsi="Times New Roman"/>
          <w:b/>
          <w:sz w:val="24"/>
          <w:szCs w:val="24"/>
        </w:rPr>
        <w:t xml:space="preserve"> </w:t>
      </w:r>
      <w:r>
        <w:rPr>
          <w:rFonts w:ascii="Times New Roman" w:hAnsi="Times New Roman"/>
          <w:bCs/>
          <w:sz w:val="24"/>
          <w:szCs w:val="24"/>
        </w:rPr>
        <w:t>Господин Кмете, в тази връзка и с настоящото питане съм направил</w:t>
      </w:r>
      <w:r w:rsidR="00693934">
        <w:rPr>
          <w:rFonts w:ascii="Times New Roman" w:hAnsi="Times New Roman"/>
          <w:bCs/>
          <w:sz w:val="24"/>
          <w:szCs w:val="24"/>
        </w:rPr>
        <w:t xml:space="preserve"> и предложение, което е адресирано до Вас, във връзка с бюджета за следващата година, да бъдат заделени повече средства в тази насока.</w:t>
      </w:r>
    </w:p>
    <w:p w14:paraId="4DA8355B" w14:textId="22E0B831" w:rsidR="00693934" w:rsidRDefault="00693934" w:rsidP="0014612C">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Благодаря на господин Тотев. Продължаваме със следващото питане. Питане с Входящ номер 908 от господин Орлин Дяков.</w:t>
      </w:r>
    </w:p>
    <w:p w14:paraId="2206E873" w14:textId="2A945C94" w:rsidR="00693934" w:rsidRDefault="00693934" w:rsidP="00693934">
      <w:pPr>
        <w:spacing w:after="0"/>
        <w:jc w:val="both"/>
        <w:rPr>
          <w:rFonts w:ascii="Times New Roman" w:hAnsi="Times New Roman"/>
          <w:bCs/>
          <w:sz w:val="24"/>
          <w:szCs w:val="24"/>
        </w:rPr>
      </w:pPr>
      <w:r>
        <w:rPr>
          <w:rFonts w:ascii="Times New Roman" w:hAnsi="Times New Roman"/>
          <w:bCs/>
          <w:sz w:val="24"/>
          <w:szCs w:val="24"/>
        </w:rPr>
        <w:tab/>
      </w:r>
      <w:r w:rsidRPr="00693934">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Така. Уважаеми господин Милков, о</w:t>
      </w:r>
      <w:r w:rsidRPr="00693934">
        <w:rPr>
          <w:rFonts w:ascii="Times New Roman" w:hAnsi="Times New Roman"/>
          <w:bCs/>
          <w:sz w:val="24"/>
          <w:szCs w:val="24"/>
        </w:rPr>
        <w:t xml:space="preserve">т публикуван доклад на МФ в медиите става ясно, че </w:t>
      </w:r>
      <w:r>
        <w:rPr>
          <w:rFonts w:ascii="Times New Roman" w:hAnsi="Times New Roman"/>
          <w:bCs/>
          <w:sz w:val="24"/>
          <w:szCs w:val="24"/>
        </w:rPr>
        <w:t>О</w:t>
      </w:r>
      <w:r w:rsidRPr="00693934">
        <w:rPr>
          <w:rFonts w:ascii="Times New Roman" w:hAnsi="Times New Roman"/>
          <w:bCs/>
          <w:sz w:val="24"/>
          <w:szCs w:val="24"/>
        </w:rPr>
        <w:t>бщина Русе е първа по процент обществени поръчки с една кандидатстваща фирма.</w:t>
      </w:r>
      <w:r>
        <w:rPr>
          <w:rFonts w:ascii="Times New Roman" w:hAnsi="Times New Roman"/>
          <w:bCs/>
          <w:sz w:val="24"/>
          <w:szCs w:val="24"/>
        </w:rPr>
        <w:t xml:space="preserve"> Така, след емоционалното съобщение преди две години ли мисля, че беше, че имаме новина, може ли да кандидатстват и други фирми, за мен тази констатация е доста парадоксална. </w:t>
      </w:r>
      <w:r w:rsidRPr="00693934">
        <w:rPr>
          <w:rFonts w:ascii="Times New Roman" w:hAnsi="Times New Roman"/>
          <w:bCs/>
          <w:sz w:val="24"/>
          <w:szCs w:val="24"/>
        </w:rPr>
        <w:t>Това предполага възможност за корупционни практики. След шумно обявените от</w:t>
      </w:r>
      <w:r>
        <w:rPr>
          <w:rFonts w:ascii="Times New Roman" w:hAnsi="Times New Roman"/>
          <w:bCs/>
          <w:sz w:val="24"/>
          <w:szCs w:val="24"/>
        </w:rPr>
        <w:t xml:space="preserve"> В</w:t>
      </w:r>
      <w:r w:rsidRPr="00693934">
        <w:rPr>
          <w:rFonts w:ascii="Times New Roman" w:hAnsi="Times New Roman"/>
          <w:bCs/>
          <w:sz w:val="24"/>
          <w:szCs w:val="24"/>
        </w:rPr>
        <w:t>ас намерения в обществените поръчки на общината да участват голям брой фирми, озадачаващо е, че в момента сме с най</w:t>
      </w:r>
      <w:r>
        <w:rPr>
          <w:rFonts w:ascii="Times New Roman" w:hAnsi="Times New Roman"/>
          <w:bCs/>
          <w:sz w:val="24"/>
          <w:szCs w:val="24"/>
        </w:rPr>
        <w:t>-</w:t>
      </w:r>
      <w:r w:rsidRPr="00693934">
        <w:rPr>
          <w:rFonts w:ascii="Times New Roman" w:hAnsi="Times New Roman"/>
          <w:bCs/>
          <w:sz w:val="24"/>
          <w:szCs w:val="24"/>
        </w:rPr>
        <w:t>голям брой обществени поръчки с един кандидат. Това предполага, че изискванията за изпълнение на поръчките се договарят с една фирма и се поставят изисквания изпълними само от една фирма.</w:t>
      </w:r>
      <w:r>
        <w:rPr>
          <w:rFonts w:ascii="Times New Roman" w:hAnsi="Times New Roman"/>
          <w:bCs/>
          <w:sz w:val="24"/>
          <w:szCs w:val="24"/>
        </w:rPr>
        <w:t xml:space="preserve"> </w:t>
      </w:r>
      <w:r w:rsidRPr="00693934">
        <w:rPr>
          <w:rFonts w:ascii="Times New Roman" w:hAnsi="Times New Roman"/>
          <w:bCs/>
          <w:sz w:val="24"/>
          <w:szCs w:val="24"/>
        </w:rPr>
        <w:t>Въпросът ми е</w:t>
      </w:r>
      <w:r>
        <w:rPr>
          <w:rFonts w:ascii="Times New Roman" w:hAnsi="Times New Roman"/>
          <w:bCs/>
          <w:sz w:val="24"/>
          <w:szCs w:val="24"/>
        </w:rPr>
        <w:t>, к</w:t>
      </w:r>
      <w:r w:rsidRPr="00693934">
        <w:rPr>
          <w:rFonts w:ascii="Times New Roman" w:hAnsi="Times New Roman"/>
          <w:bCs/>
          <w:sz w:val="24"/>
          <w:szCs w:val="24"/>
        </w:rPr>
        <w:t>акви са причините община Русе да е на първо място в страната по обществени поръчки с един кандидат</w:t>
      </w:r>
      <w:r>
        <w:rPr>
          <w:rFonts w:ascii="Times New Roman" w:hAnsi="Times New Roman"/>
          <w:bCs/>
          <w:sz w:val="24"/>
          <w:szCs w:val="24"/>
        </w:rPr>
        <w:t xml:space="preserve"> по доклад на МФ</w:t>
      </w:r>
      <w:r w:rsidRPr="00693934">
        <w:rPr>
          <w:rFonts w:ascii="Times New Roman" w:hAnsi="Times New Roman"/>
          <w:bCs/>
          <w:sz w:val="24"/>
          <w:szCs w:val="24"/>
        </w:rPr>
        <w:t>?</w:t>
      </w:r>
      <w:r>
        <w:rPr>
          <w:rFonts w:ascii="Times New Roman" w:hAnsi="Times New Roman"/>
          <w:bCs/>
          <w:sz w:val="24"/>
          <w:szCs w:val="24"/>
        </w:rPr>
        <w:t xml:space="preserve"> Доклада е направен по времето на господин Асен Василев. По време на управлението на коалицията, в която участва и БСП. Това не мога да знам, видяхме доклада. Нали не си говорим така?</w:t>
      </w:r>
    </w:p>
    <w:p w14:paraId="18B06944" w14:textId="61B9EBDE" w:rsidR="00693934" w:rsidRDefault="00693934" w:rsidP="00693934">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Да, моля ви, колеги. Н</w:t>
      </w:r>
      <w:r w:rsidRPr="00693934">
        <w:rPr>
          <w:rFonts w:ascii="Times New Roman" w:hAnsi="Times New Roman"/>
          <w:bCs/>
          <w:sz w:val="24"/>
          <w:szCs w:val="24"/>
        </w:rPr>
        <w:t xml:space="preserve">аистина </w:t>
      </w:r>
      <w:r>
        <w:rPr>
          <w:rFonts w:ascii="Times New Roman" w:hAnsi="Times New Roman"/>
          <w:bCs/>
          <w:sz w:val="24"/>
          <w:szCs w:val="24"/>
        </w:rPr>
        <w:t>недейте…</w:t>
      </w:r>
    </w:p>
    <w:p w14:paraId="5C8C0FED" w14:textId="3D05DBE1" w:rsidR="00693934" w:rsidRDefault="00693934" w:rsidP="00693934">
      <w:pPr>
        <w:spacing w:after="0"/>
        <w:jc w:val="both"/>
        <w:rPr>
          <w:rFonts w:ascii="Times New Roman" w:hAnsi="Times New Roman"/>
          <w:bCs/>
          <w:sz w:val="24"/>
          <w:szCs w:val="24"/>
        </w:rPr>
      </w:pPr>
      <w:r>
        <w:rPr>
          <w:rFonts w:ascii="Times New Roman" w:hAnsi="Times New Roman"/>
          <w:bCs/>
          <w:sz w:val="24"/>
          <w:szCs w:val="24"/>
        </w:rPr>
        <w:tab/>
      </w:r>
      <w:r w:rsidRPr="00693934">
        <w:rPr>
          <w:rFonts w:ascii="Times New Roman" w:hAnsi="Times New Roman"/>
          <w:b/>
          <w:sz w:val="24"/>
          <w:szCs w:val="24"/>
        </w:rPr>
        <w:t>Г-н Орлин Дяков:</w:t>
      </w:r>
      <w:r>
        <w:rPr>
          <w:rFonts w:ascii="Times New Roman" w:hAnsi="Times New Roman"/>
          <w:b/>
          <w:sz w:val="24"/>
          <w:szCs w:val="24"/>
        </w:rPr>
        <w:t xml:space="preserve"> </w:t>
      </w:r>
      <w:r w:rsidR="00E6639F">
        <w:rPr>
          <w:rFonts w:ascii="Times New Roman" w:hAnsi="Times New Roman"/>
          <w:bCs/>
          <w:sz w:val="24"/>
          <w:szCs w:val="24"/>
        </w:rPr>
        <w:t>И допълнителен въпрос. Защо разпокритото училище в град Мартен не се работи по него, спряно е от една седмица, а вече валят дъждове?</w:t>
      </w:r>
    </w:p>
    <w:p w14:paraId="24D10B00" w14:textId="4E01B358" w:rsidR="00E6639F" w:rsidRDefault="00E6639F" w:rsidP="00693934">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Господин Дяков, господин Дяков. Заповядайте. За отговор госпожа Златомира Стефанова.</w:t>
      </w:r>
    </w:p>
    <w:p w14:paraId="324A10CF" w14:textId="62412CFD" w:rsidR="00E6639F" w:rsidRDefault="00E6639F" w:rsidP="00693934">
      <w:pPr>
        <w:spacing w:after="0"/>
        <w:jc w:val="both"/>
        <w:rPr>
          <w:rFonts w:ascii="Times New Roman" w:hAnsi="Times New Roman"/>
          <w:bCs/>
          <w:sz w:val="24"/>
          <w:szCs w:val="24"/>
        </w:rPr>
      </w:pPr>
      <w:r>
        <w:rPr>
          <w:rFonts w:ascii="Times New Roman" w:hAnsi="Times New Roman"/>
          <w:bCs/>
          <w:sz w:val="24"/>
          <w:szCs w:val="24"/>
        </w:rPr>
        <w:tab/>
      </w:r>
      <w:r w:rsidRPr="00E6639F">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Уважаеми господин Дяков, във връзка с Ваше питане и на основание чл.105, ал.1 от Правилника за организацията и дейността на Общински съвет – Русе, неговите комисии и взаимодействието му с общинската администрация, Ви предоставям следния отговор. Въпреки положените ни усилия, не успяхме да намерим в медиите официален доклад от МФ, което е абревиатура на Министерството на финансите, който да сочи, че Община Русе е първа по процент обществени поръчки с една кандидатстваща фирма. Това вероятно се дължи на краткото време, с което разполагахме, за да Ви изготвим и настоящия отговор. Действително, по някои от обявените от Община Русе процедури се е явил само един кандидат или не се е явил нито един кандидат. Предполагам, че причините за това са рязкото покачване на цените, затруднения при доставки на определени суровини необходими за изпълнение на поръчките, което се дължи на усложнената икономическа и външнополитическа обстановка. Община Русе обаче предприе допълнителни стъпки за оповестяване на откритите процедури, така че тази информация да може да достигне</w:t>
      </w:r>
      <w:r w:rsidR="00DC44A9">
        <w:rPr>
          <w:rFonts w:ascii="Times New Roman" w:hAnsi="Times New Roman"/>
          <w:bCs/>
          <w:sz w:val="24"/>
          <w:szCs w:val="24"/>
        </w:rPr>
        <w:t xml:space="preserve"> до максимален брой потенциални участници. Освен в електронния регистър на ЦАИС ЕОП, информация за </w:t>
      </w:r>
      <w:r w:rsidR="00DC44A9">
        <w:rPr>
          <w:rFonts w:ascii="Times New Roman" w:hAnsi="Times New Roman"/>
          <w:bCs/>
          <w:sz w:val="24"/>
          <w:szCs w:val="24"/>
        </w:rPr>
        <w:lastRenderedPageBreak/>
        <w:t xml:space="preserve">обявените от Община Русе поръчки, се разгласява както чрез сайта на общината, така и чрез страницата във Фейсбук, която е официалната страница на общината </w:t>
      </w:r>
      <w:proofErr w:type="spellStart"/>
      <w:r w:rsidR="00DC44A9">
        <w:rPr>
          <w:rFonts w:ascii="Times New Roman" w:hAnsi="Times New Roman"/>
          <w:bCs/>
          <w:sz w:val="24"/>
          <w:szCs w:val="24"/>
          <w:lang w:val="en-US"/>
        </w:rPr>
        <w:t>Ruse.municipality</w:t>
      </w:r>
      <w:proofErr w:type="spellEnd"/>
      <w:r w:rsidR="00DC44A9">
        <w:rPr>
          <w:rFonts w:ascii="Times New Roman" w:hAnsi="Times New Roman"/>
          <w:bCs/>
          <w:sz w:val="24"/>
          <w:szCs w:val="24"/>
          <w:lang w:val="en-US"/>
        </w:rPr>
        <w:t>.</w:t>
      </w:r>
      <w:r w:rsidR="00DC44A9">
        <w:rPr>
          <w:rFonts w:ascii="Times New Roman" w:hAnsi="Times New Roman"/>
          <w:bCs/>
          <w:sz w:val="24"/>
          <w:szCs w:val="24"/>
        </w:rPr>
        <w:t xml:space="preserve"> Благодарение на това, има процедури, по които се явяват голям брой кандидати. Така например, през 2021 година по обявената обществена поръчка за доставка на храни с 13 позиции, са подадени 68 броя оферти. А през 2022 година за 4 позиции са подадени 29 броя оферти. В процедура за сключване на рамково споразумение за извършване на инвестиционно и устройствено проектиране за нуждите на Община Русе, по 4 обособени позиции са подадени 34 броя оферти. В процедурата по избор на изпълнител на строителен надзор на анаеробната инсталация са подадени 16 броя оферти. За обществена поръчка с предмет инженеринг, проектиране, авторски надзор</w:t>
      </w:r>
      <w:r w:rsidR="00C7689A">
        <w:rPr>
          <w:rFonts w:ascii="Times New Roman" w:hAnsi="Times New Roman"/>
          <w:bCs/>
          <w:sz w:val="24"/>
          <w:szCs w:val="24"/>
        </w:rPr>
        <w:t>, изменение на СМР, във връзка с изграждането на анаеробна инсталация и доставка на необходимото оборудване, съоръжение и техника, необходими за експлоатация на тази инсталация са подадени 8 броя оферти. За сравнение ще посоча процедури със същия предмет в Община Бургас и Благоевград са само две оферти. Следва да се отбележи, че критериите за подбор и условията за участие в процедурите, които сега залага Община Русе, не са нито ограничаващи, нито рестриктивни. Затова говори ниския процент на обжалваните решения за избор на изпълнител. Благодаря ви.</w:t>
      </w:r>
    </w:p>
    <w:p w14:paraId="7967D88C" w14:textId="724756FE" w:rsidR="00C7689A" w:rsidRDefault="00C7689A" w:rsidP="00693934">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Благодаря. За допълнителни въпроси или за становище, господин Дяков. Заповядайте.</w:t>
      </w:r>
    </w:p>
    <w:p w14:paraId="10610001" w14:textId="10E192E2" w:rsidR="00B5049F" w:rsidRDefault="00C7689A" w:rsidP="00693934">
      <w:pPr>
        <w:spacing w:after="0"/>
        <w:jc w:val="both"/>
        <w:rPr>
          <w:rFonts w:ascii="Times New Roman" w:hAnsi="Times New Roman"/>
          <w:bCs/>
          <w:sz w:val="24"/>
          <w:szCs w:val="24"/>
        </w:rPr>
      </w:pPr>
      <w:r>
        <w:rPr>
          <w:rFonts w:ascii="Times New Roman" w:hAnsi="Times New Roman"/>
          <w:bCs/>
          <w:sz w:val="24"/>
          <w:szCs w:val="24"/>
        </w:rPr>
        <w:tab/>
      </w:r>
      <w:r w:rsidRPr="00C7689A">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Икономика, в. „Капитал“, състезание с един. Къде потънаха милионите левове на общините? Автор Огнян Георгиев. Много е простичко и много е лесно. Тук има такава графика, в която графика ясно е посочено, че Община Русе е първи с осемдесет и може би осем процента, 88% обществени поръчки с един изпълнител. За периода 2020-2022 година</w:t>
      </w:r>
      <w:r w:rsidR="00B5049F">
        <w:rPr>
          <w:rFonts w:ascii="Times New Roman" w:hAnsi="Times New Roman"/>
          <w:bCs/>
          <w:sz w:val="24"/>
          <w:szCs w:val="24"/>
        </w:rPr>
        <w:t>, понеже попитахте. Така пише. Т.е., не знам къде сте търсили и какво сте търсили, ама ето къде е. Аз го намерих за секунди. Не разбрах, съжалявам и надявам се, то не е във въпроса ми, какво става с училището в Мартен? Защото там положението ще стане бедствено. Това е първо. И второ, имам информация, че се появява една фирма, която абсолютно фиктивно участва в тези обществени поръчки с нереални цени и когато случайно вземе да спечели търга…</w:t>
      </w:r>
    </w:p>
    <w:p w14:paraId="38CCB2CE" w14:textId="4B0F6C5D"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Господин Дяков, това е становище по отговора ли?</w:t>
      </w:r>
    </w:p>
    <w:p w14:paraId="29BCF717" w14:textId="6F95CA7D"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C7689A">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…се отказва. Т.е., явно че това е повлияло по някакъв начин на поведението на общината.</w:t>
      </w:r>
    </w:p>
    <w:p w14:paraId="6086072A" w14:textId="339F4974"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Господин Дяков, господин Дяков.</w:t>
      </w:r>
    </w:p>
    <w:p w14:paraId="00D1BE49" w14:textId="49631BAE"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C7689A">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Сега какво правим?</w:t>
      </w:r>
    </w:p>
    <w:p w14:paraId="7A29AC63" w14:textId="51A64F66"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Уточняващи въпроси имате ли или това е становището по въпроса Ви?</w:t>
      </w:r>
    </w:p>
    <w:p w14:paraId="7440D418" w14:textId="4BFFB4FC"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C7689A">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Ами, това е становище.</w:t>
      </w:r>
    </w:p>
    <w:p w14:paraId="2BCEFEB1" w14:textId="142CB4CA"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Ами изтече времето отдавна.</w:t>
      </w:r>
    </w:p>
    <w:p w14:paraId="12205286" w14:textId="5057A502"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C7689A">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Ами добре. Извинявайте, че е изтекло времето. Тука не можахме да разберем какво стана. Излизаме, приказваме когато си искаме и така.</w:t>
      </w:r>
    </w:p>
    <w:p w14:paraId="4D621564" w14:textId="2DFB5A95"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Благодаря на господин Дяков. Кмета на Община Русе виждам, че иска да вземе думата. Заповядайте, господин Кмет.</w:t>
      </w:r>
    </w:p>
    <w:p w14:paraId="1ECEE118" w14:textId="4C1FAE1C" w:rsidR="00B5049F" w:rsidRDefault="00B5049F" w:rsidP="00693934">
      <w:pPr>
        <w:spacing w:after="0"/>
        <w:jc w:val="both"/>
        <w:rPr>
          <w:rFonts w:ascii="Times New Roman" w:hAnsi="Times New Roman"/>
          <w:bCs/>
          <w:sz w:val="24"/>
          <w:szCs w:val="24"/>
        </w:rPr>
      </w:pPr>
      <w:r>
        <w:rPr>
          <w:rFonts w:ascii="Times New Roman" w:hAnsi="Times New Roman"/>
          <w:bCs/>
          <w:sz w:val="24"/>
          <w:szCs w:val="24"/>
        </w:rPr>
        <w:tab/>
      </w:r>
      <w:r w:rsidRPr="00B5049F">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Уважаеми господин Председ</w:t>
      </w:r>
      <w:r w:rsidR="00A84AB3">
        <w:rPr>
          <w:rFonts w:ascii="Times New Roman" w:hAnsi="Times New Roman"/>
          <w:bCs/>
          <w:sz w:val="24"/>
          <w:szCs w:val="24"/>
        </w:rPr>
        <w:t>а</w:t>
      </w:r>
      <w:r>
        <w:rPr>
          <w:rFonts w:ascii="Times New Roman" w:hAnsi="Times New Roman"/>
          <w:bCs/>
          <w:sz w:val="24"/>
          <w:szCs w:val="24"/>
        </w:rPr>
        <w:t>тел, уважаеми колеги. Аз имах и имам прости принципи</w:t>
      </w:r>
      <w:r w:rsidR="00A84AB3">
        <w:rPr>
          <w:rFonts w:ascii="Times New Roman" w:hAnsi="Times New Roman"/>
          <w:bCs/>
          <w:sz w:val="24"/>
          <w:szCs w:val="24"/>
        </w:rPr>
        <w:t xml:space="preserve"> в работата с обществените поръчки. Принципа е следния. Нито една поръчка не се прави против дадена фирма, да не може да участва, нито се прави за дадена фирма, за да може да участва. Много пъти съм се изправял пред вас и съм ви давал примери за поръчки, за които в Община Русе има към настоящия момент много </w:t>
      </w:r>
      <w:r w:rsidR="00A84AB3">
        <w:rPr>
          <w:rFonts w:ascii="Times New Roman" w:hAnsi="Times New Roman"/>
          <w:bCs/>
          <w:sz w:val="24"/>
          <w:szCs w:val="24"/>
        </w:rPr>
        <w:lastRenderedPageBreak/>
        <w:t>кандидати, а в същата поръчка правена преди началото на нашата работа е имало един. Поръчки, които в Община Русе е имало много кандидати, а в същите процедури в други градове в България има по един. Може да направите наистина справка, за което Ви приканвам, а не да четем списание, защото, ако излезе, Вие сте председател на група, че не е вярно, че 88% от обществените поръчки имат един кандидат, не знам точно на какво повече ще има да се вярва, когато го кажете, защото четем списание. Елате, има отдел, Вие имате право да влезете, ще получите справка за всяка една процедура и колегите ще Ви обяснят. Второ, в Община Русе се провеждат, не бият в „Обществени поръчки“, няма от какво да ги е страх. В Община Русе има много поръчки, които са правени дори когато не е имало нужда да бъдат правени, т.е. са провеждани такива процедури. Но сега, защо станах. Предвид новите икономически обстоятелства и нарастването на инфлационните процеси</w:t>
      </w:r>
      <w:r w:rsidR="00CD413C">
        <w:rPr>
          <w:rFonts w:ascii="Times New Roman" w:hAnsi="Times New Roman"/>
          <w:bCs/>
          <w:sz w:val="24"/>
          <w:szCs w:val="24"/>
        </w:rPr>
        <w:t>,</w:t>
      </w:r>
      <w:r w:rsidR="00A84AB3">
        <w:rPr>
          <w:rFonts w:ascii="Times New Roman" w:hAnsi="Times New Roman"/>
          <w:bCs/>
          <w:sz w:val="24"/>
          <w:szCs w:val="24"/>
        </w:rPr>
        <w:t xml:space="preserve"> най-вече на цената на строителните материали</w:t>
      </w:r>
      <w:r w:rsidR="00CD413C">
        <w:rPr>
          <w:rFonts w:ascii="Times New Roman" w:hAnsi="Times New Roman"/>
          <w:bCs/>
          <w:sz w:val="24"/>
          <w:szCs w:val="24"/>
        </w:rPr>
        <w:t>, през 2021-ва втората част и през настоящата година, ние се изправихме пред изключителен проблем. Строителните обекти, за които има договор изобщо да бъдат продължени фирмите спряха да работят. Строителни договори, за които има сключени, сключен договор а строителство на нова детска градина. Не се започва, защото цената на метала скочи 3 пъти. Строителни поръчки, които пускаме, не се кандидатства. Това беше изключително сложен период за общината. Но няма как да се прави такова обобщение на ангро и</w:t>
      </w:r>
      <w:r w:rsidR="004A2274">
        <w:rPr>
          <w:rFonts w:ascii="Times New Roman" w:hAnsi="Times New Roman"/>
          <w:bCs/>
          <w:sz w:val="24"/>
          <w:szCs w:val="24"/>
        </w:rPr>
        <w:t xml:space="preserve"> Ви</w:t>
      </w:r>
      <w:r w:rsidR="00CD413C">
        <w:rPr>
          <w:rFonts w:ascii="Times New Roman" w:hAnsi="Times New Roman"/>
          <w:bCs/>
          <w:sz w:val="24"/>
          <w:szCs w:val="24"/>
        </w:rPr>
        <w:t xml:space="preserve"> казвам. В поръчката за текущи ремонти към настоящия момент, има или шест или седем фирми, имало е една. В поръчката за комари</w:t>
      </w:r>
      <w:r w:rsidR="004A2274">
        <w:rPr>
          <w:rFonts w:ascii="Times New Roman" w:hAnsi="Times New Roman"/>
          <w:bCs/>
          <w:sz w:val="24"/>
          <w:szCs w:val="24"/>
        </w:rPr>
        <w:t xml:space="preserve"> над</w:t>
      </w:r>
      <w:r w:rsidR="00CD413C">
        <w:rPr>
          <w:rFonts w:ascii="Times New Roman" w:hAnsi="Times New Roman"/>
          <w:bCs/>
          <w:sz w:val="24"/>
          <w:szCs w:val="24"/>
        </w:rPr>
        <w:t xml:space="preserve"> пет, имало е една. И много други мога да Ви изреждам. По отношение на училището в Мартен.</w:t>
      </w:r>
      <w:r w:rsidR="004A2274">
        <w:rPr>
          <w:rFonts w:ascii="Times New Roman" w:hAnsi="Times New Roman"/>
          <w:bCs/>
          <w:sz w:val="24"/>
          <w:szCs w:val="24"/>
          <w:lang w:val="en-US"/>
        </w:rPr>
        <w:t xml:space="preserve"> </w:t>
      </w:r>
      <w:r w:rsidR="004A2274">
        <w:rPr>
          <w:rFonts w:ascii="Times New Roman" w:hAnsi="Times New Roman"/>
          <w:bCs/>
          <w:sz w:val="24"/>
          <w:szCs w:val="24"/>
        </w:rPr>
        <w:t>Училището в Мартен какво казвате, ще стане страшно. То беше страшно. Това училище приличаше на бомбандирано. Когато започнахме активностите да има средства, да има изобщо средства да се направи това училище. Вие ходили ли сте тоалетните да видите, на какво представляваха? Стаите на какво представляваха? Дограмата на какво представляваше? Тука говорим за години, в които това не ни е направило впечатление. Осигурени са средства от държавата за ремонта. В един момент тези средства са крайно недостатъчни, крайно недостатъчни. Осигуряват се средства от общината, за да се продължи ремонта. В ежедневни разговори с фирмата, по проекти, по договор, по който фонда, който осигурява средствата не дава възможност за авансово плащане. Проект</w:t>
      </w:r>
      <w:r w:rsidR="005D41FA">
        <w:rPr>
          <w:rFonts w:ascii="Times New Roman" w:hAnsi="Times New Roman"/>
          <w:bCs/>
          <w:sz w:val="24"/>
          <w:szCs w:val="24"/>
        </w:rPr>
        <w:t xml:space="preserve">а </w:t>
      </w:r>
      <w:r w:rsidR="004A2274">
        <w:rPr>
          <w:rFonts w:ascii="Times New Roman" w:hAnsi="Times New Roman"/>
          <w:bCs/>
          <w:sz w:val="24"/>
          <w:szCs w:val="24"/>
        </w:rPr>
        <w:t>тече в момента и ще бъде изпълнен</w:t>
      </w:r>
      <w:r w:rsidR="005D41FA">
        <w:rPr>
          <w:rFonts w:ascii="Times New Roman" w:hAnsi="Times New Roman"/>
          <w:bCs/>
          <w:sz w:val="24"/>
          <w:szCs w:val="24"/>
        </w:rPr>
        <w:t>, а неудобството за гражданите и за децата е повече от ясно, но то не е причинено от тези, които правят ремонта. То е причинено от тези, които са допуснали сградата на едно училище в гр. Мартен да стане това, което беше. И пак се чудя на чувството за справедливост. Защо сега то бушува, че се забавя ремонта? Ремонта ще се извърши, то е новина, че започна. По отношение на информацията, приканвам Ви да получавате удостоверена такава информация от отделите. Вие като съветници, нямате нужда да преминавате през режима на достъп до обществена информация. Можете да влезете и да попитате, ще ви бъде дадена такава. Благодаря ви.</w:t>
      </w:r>
    </w:p>
    <w:p w14:paraId="766732F3" w14:textId="1952F3FC" w:rsidR="005D41FA" w:rsidRDefault="005D41FA" w:rsidP="00693934">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Благодаря на кмета. Сега, уважаеми колеги, за да можем коректно да продължим заседанието… Колеги, моля само за тишина. За да продължим коректно заседанието, ще припомня на всички, чл.108, ал.2 от нашия Правилник. В отговора на питането, не се провеждат разисквания и не се допускат реплики. Общинският съветник отправил питането, може в рамките на две минути да постави два допълнителни уточняващи въпроса, на които кмета или посочен от него заместник-кмет или служител от общинска администрация следва да отговори. След което общинския съветник в рамките на една минута може да изрази своето отношение към отговора. Мисля, че отговорих (шум от зала).</w:t>
      </w:r>
      <w:r w:rsidR="00A429FB">
        <w:rPr>
          <w:rFonts w:ascii="Times New Roman" w:hAnsi="Times New Roman"/>
          <w:bCs/>
          <w:sz w:val="24"/>
          <w:szCs w:val="24"/>
        </w:rPr>
        <w:t xml:space="preserve"> Колеги, продължаваме заседанието. Моля ви, без </w:t>
      </w:r>
      <w:r w:rsidR="00A429FB">
        <w:rPr>
          <w:rFonts w:ascii="Times New Roman" w:hAnsi="Times New Roman"/>
          <w:bCs/>
          <w:sz w:val="24"/>
          <w:szCs w:val="24"/>
        </w:rPr>
        <w:lastRenderedPageBreak/>
        <w:t>реплики от място. Колеги, продължаваме със следващите питания. Не съм длъжен да Ви чета Правилника, Вие ще се запознаете с него, ще го прочетете. Господин Станчев, има процедури, по които може да го направите. Да, убеден съм. Питане от госпожа Нора Стоянова с входящ номер 895. Господин Станчев, моля за тишина в залата. Да, и това ще се случи, ако продължите по същия начин. Моля да имаме едно по-нормално отношение и към колегите, и към този, който ще се изказва. Аз съм го прочел, господин Станчев. Няма нужда да чета целия Правилник на глас.</w:t>
      </w:r>
      <w:r w:rsidR="001828BC">
        <w:rPr>
          <w:rFonts w:ascii="Times New Roman" w:hAnsi="Times New Roman"/>
          <w:bCs/>
          <w:sz w:val="24"/>
          <w:szCs w:val="24"/>
        </w:rPr>
        <w:t xml:space="preserve"> В момента сме в режим на питания. Режима на питания е след чл.105 нататък от Правилника. Може да искате и целия Правилник да Ви изчета и ЗМСМА днес. Няма как да се случи. Госпожо Стоянова, заповядайте за питане.</w:t>
      </w:r>
    </w:p>
    <w:p w14:paraId="2B105F62" w14:textId="2A28610E" w:rsidR="00A429FB" w:rsidRDefault="00A429FB" w:rsidP="001828BC">
      <w:pPr>
        <w:spacing w:after="0"/>
        <w:jc w:val="both"/>
        <w:rPr>
          <w:rFonts w:ascii="Times New Roman" w:hAnsi="Times New Roman"/>
          <w:bCs/>
          <w:sz w:val="24"/>
          <w:szCs w:val="24"/>
        </w:rPr>
      </w:pPr>
      <w:r>
        <w:rPr>
          <w:rFonts w:ascii="Times New Roman" w:hAnsi="Times New Roman"/>
          <w:bCs/>
          <w:sz w:val="24"/>
          <w:szCs w:val="24"/>
        </w:rPr>
        <w:tab/>
      </w:r>
      <w:r w:rsidRPr="00A429FB">
        <w:rPr>
          <w:rFonts w:ascii="Times New Roman" w:hAnsi="Times New Roman"/>
          <w:b/>
          <w:sz w:val="24"/>
          <w:szCs w:val="24"/>
        </w:rPr>
        <w:t>Г-жа Нора Стоянова:</w:t>
      </w:r>
      <w:r>
        <w:rPr>
          <w:rFonts w:ascii="Times New Roman" w:hAnsi="Times New Roman"/>
          <w:b/>
          <w:sz w:val="24"/>
          <w:szCs w:val="24"/>
        </w:rPr>
        <w:t xml:space="preserve"> </w:t>
      </w:r>
      <w:r w:rsidR="001828BC">
        <w:rPr>
          <w:rFonts w:ascii="Times New Roman" w:hAnsi="Times New Roman"/>
          <w:bCs/>
          <w:sz w:val="24"/>
          <w:szCs w:val="24"/>
        </w:rPr>
        <w:t xml:space="preserve">Да, благодаря. </w:t>
      </w:r>
      <w:r w:rsidR="001828BC" w:rsidRPr="001828BC">
        <w:rPr>
          <w:rFonts w:ascii="Times New Roman" w:hAnsi="Times New Roman"/>
          <w:bCs/>
          <w:sz w:val="24"/>
          <w:szCs w:val="24"/>
        </w:rPr>
        <w:t>Уважаеми г-н Милков,</w:t>
      </w:r>
      <w:r w:rsidR="001828BC">
        <w:rPr>
          <w:rFonts w:ascii="Times New Roman" w:hAnsi="Times New Roman"/>
          <w:bCs/>
          <w:sz w:val="24"/>
          <w:szCs w:val="24"/>
        </w:rPr>
        <w:t xml:space="preserve"> п</w:t>
      </w:r>
      <w:r w:rsidR="001828BC" w:rsidRPr="001828BC">
        <w:rPr>
          <w:rFonts w:ascii="Times New Roman" w:hAnsi="Times New Roman"/>
          <w:bCs/>
          <w:sz w:val="24"/>
          <w:szCs w:val="24"/>
        </w:rPr>
        <w:t>ри срещи с жители на град Рус</w:t>
      </w:r>
      <w:r w:rsidR="001828BC">
        <w:rPr>
          <w:rFonts w:ascii="Times New Roman" w:hAnsi="Times New Roman"/>
          <w:bCs/>
          <w:sz w:val="24"/>
          <w:szCs w:val="24"/>
        </w:rPr>
        <w:t>е</w:t>
      </w:r>
      <w:r w:rsidR="001828BC" w:rsidRPr="001828BC">
        <w:rPr>
          <w:rFonts w:ascii="Times New Roman" w:hAnsi="Times New Roman"/>
          <w:bCs/>
          <w:sz w:val="24"/>
          <w:szCs w:val="24"/>
        </w:rPr>
        <w:t>,  всички споделят като проблем  състоянието на уличната мрежа в града</w:t>
      </w:r>
      <w:r w:rsidR="001828BC">
        <w:rPr>
          <w:rFonts w:ascii="Times New Roman" w:hAnsi="Times New Roman"/>
          <w:bCs/>
          <w:sz w:val="24"/>
          <w:szCs w:val="24"/>
        </w:rPr>
        <w:t xml:space="preserve"> ни</w:t>
      </w:r>
      <w:r w:rsidR="001828BC" w:rsidRPr="001828BC">
        <w:rPr>
          <w:rFonts w:ascii="Times New Roman" w:hAnsi="Times New Roman"/>
          <w:bCs/>
          <w:sz w:val="24"/>
          <w:szCs w:val="24"/>
        </w:rPr>
        <w:t>. Да, съгражданите</w:t>
      </w:r>
      <w:r w:rsidR="001828BC">
        <w:rPr>
          <w:rFonts w:ascii="Times New Roman" w:hAnsi="Times New Roman"/>
          <w:bCs/>
          <w:sz w:val="24"/>
          <w:szCs w:val="24"/>
        </w:rPr>
        <w:t xml:space="preserve"> </w:t>
      </w:r>
      <w:r w:rsidR="001828BC" w:rsidRPr="001828BC">
        <w:rPr>
          <w:rFonts w:ascii="Times New Roman" w:hAnsi="Times New Roman"/>
          <w:bCs/>
          <w:sz w:val="24"/>
          <w:szCs w:val="24"/>
        </w:rPr>
        <w:t>отчитат факта, че в момента тече проекта за воден цикъл на ВиК Русе и това също допълнително усложнява обстановката в града ни, но все пак сред тях нараства недоволство. Всички знаем, че състоянието на уличната мрежа не е само свързано с проекта за воден цикъл.</w:t>
      </w:r>
      <w:r w:rsidR="001828BC">
        <w:rPr>
          <w:rFonts w:ascii="Times New Roman" w:hAnsi="Times New Roman"/>
          <w:bCs/>
          <w:sz w:val="24"/>
          <w:szCs w:val="24"/>
        </w:rPr>
        <w:t xml:space="preserve"> </w:t>
      </w:r>
      <w:r w:rsidR="001828BC" w:rsidRPr="001828BC">
        <w:rPr>
          <w:rFonts w:ascii="Times New Roman" w:hAnsi="Times New Roman"/>
          <w:bCs/>
          <w:sz w:val="24"/>
          <w:szCs w:val="24"/>
        </w:rPr>
        <w:t>По</w:t>
      </w:r>
      <w:r w:rsidR="001828BC">
        <w:rPr>
          <w:rFonts w:ascii="Times New Roman" w:hAnsi="Times New Roman"/>
          <w:bCs/>
          <w:sz w:val="24"/>
          <w:szCs w:val="24"/>
        </w:rPr>
        <w:t xml:space="preserve"> </w:t>
      </w:r>
      <w:r w:rsidR="001828BC" w:rsidRPr="001828BC">
        <w:rPr>
          <w:rFonts w:ascii="Times New Roman" w:hAnsi="Times New Roman"/>
          <w:bCs/>
          <w:sz w:val="24"/>
          <w:szCs w:val="24"/>
        </w:rPr>
        <w:t>Ваше предложение Общинският съвет взе решение за увеличаване капацитета на ОП „Комунални дейности“. Мисля, че е време да</w:t>
      </w:r>
      <w:r w:rsidR="001828BC">
        <w:rPr>
          <w:rFonts w:ascii="Times New Roman" w:hAnsi="Times New Roman"/>
          <w:bCs/>
          <w:sz w:val="24"/>
          <w:szCs w:val="24"/>
        </w:rPr>
        <w:t xml:space="preserve"> </w:t>
      </w:r>
      <w:r w:rsidR="001828BC" w:rsidRPr="001828BC">
        <w:rPr>
          <w:rFonts w:ascii="Times New Roman" w:hAnsi="Times New Roman"/>
          <w:bCs/>
          <w:sz w:val="24"/>
          <w:szCs w:val="24"/>
        </w:rPr>
        <w:t>направи</w:t>
      </w:r>
      <w:r w:rsidR="001828BC">
        <w:rPr>
          <w:rFonts w:ascii="Times New Roman" w:hAnsi="Times New Roman"/>
          <w:bCs/>
          <w:sz w:val="24"/>
          <w:szCs w:val="24"/>
        </w:rPr>
        <w:t>м</w:t>
      </w:r>
      <w:r w:rsidR="001828BC" w:rsidRPr="001828BC">
        <w:rPr>
          <w:rFonts w:ascii="Times New Roman" w:hAnsi="Times New Roman"/>
          <w:bCs/>
          <w:sz w:val="24"/>
          <w:szCs w:val="24"/>
        </w:rPr>
        <w:t xml:space="preserve"> анализ на резултатите от това наше решение. В тази връзка са и въпросите ми:</w:t>
      </w:r>
    </w:p>
    <w:p w14:paraId="3CE688DF" w14:textId="77777777" w:rsidR="001828BC" w:rsidRPr="001828BC" w:rsidRDefault="001828BC" w:rsidP="001828BC">
      <w:pPr>
        <w:spacing w:after="0"/>
        <w:jc w:val="both"/>
        <w:rPr>
          <w:rFonts w:ascii="Times New Roman" w:hAnsi="Times New Roman"/>
          <w:bCs/>
          <w:sz w:val="24"/>
          <w:szCs w:val="24"/>
        </w:rPr>
      </w:pPr>
      <w:r w:rsidRPr="001828BC">
        <w:rPr>
          <w:rFonts w:ascii="Times New Roman" w:hAnsi="Times New Roman"/>
          <w:bCs/>
          <w:sz w:val="24"/>
          <w:szCs w:val="24"/>
        </w:rPr>
        <w:t>1.</w:t>
      </w:r>
      <w:r w:rsidRPr="001828BC">
        <w:rPr>
          <w:rFonts w:ascii="Times New Roman" w:hAnsi="Times New Roman"/>
          <w:bCs/>
          <w:sz w:val="24"/>
          <w:szCs w:val="24"/>
        </w:rPr>
        <w:tab/>
        <w:t>Какъв е обемът на извършените от ОП „Комунални дейност“  текущи и основни ремонти на уличната мрежа в Община Русе през последните 3 години?</w:t>
      </w:r>
    </w:p>
    <w:p w14:paraId="731D971E" w14:textId="77777777" w:rsidR="001828BC" w:rsidRPr="001828BC" w:rsidRDefault="001828BC" w:rsidP="001828BC">
      <w:pPr>
        <w:spacing w:after="0"/>
        <w:jc w:val="both"/>
        <w:rPr>
          <w:rFonts w:ascii="Times New Roman" w:hAnsi="Times New Roman"/>
          <w:bCs/>
          <w:sz w:val="24"/>
          <w:szCs w:val="24"/>
        </w:rPr>
      </w:pPr>
      <w:r w:rsidRPr="001828BC">
        <w:rPr>
          <w:rFonts w:ascii="Times New Roman" w:hAnsi="Times New Roman"/>
          <w:bCs/>
          <w:sz w:val="24"/>
          <w:szCs w:val="24"/>
        </w:rPr>
        <w:t>2.</w:t>
      </w:r>
      <w:r w:rsidRPr="001828BC">
        <w:rPr>
          <w:rFonts w:ascii="Times New Roman" w:hAnsi="Times New Roman"/>
          <w:bCs/>
          <w:sz w:val="24"/>
          <w:szCs w:val="24"/>
        </w:rPr>
        <w:tab/>
        <w:t xml:space="preserve">Какъв е обемът на извършените от външни фирми  текущи и основни ремонти на уличната мрежа в Община Русе през последните 3 години? </w:t>
      </w:r>
    </w:p>
    <w:p w14:paraId="513B5E5F" w14:textId="77777777" w:rsidR="001828BC" w:rsidRPr="001828BC" w:rsidRDefault="001828BC" w:rsidP="001828BC">
      <w:pPr>
        <w:spacing w:after="0"/>
        <w:jc w:val="both"/>
        <w:rPr>
          <w:rFonts w:ascii="Times New Roman" w:hAnsi="Times New Roman"/>
          <w:bCs/>
          <w:sz w:val="24"/>
          <w:szCs w:val="24"/>
        </w:rPr>
      </w:pPr>
      <w:r w:rsidRPr="001828BC">
        <w:rPr>
          <w:rFonts w:ascii="Times New Roman" w:hAnsi="Times New Roman"/>
          <w:bCs/>
          <w:sz w:val="24"/>
          <w:szCs w:val="24"/>
        </w:rPr>
        <w:t>3.</w:t>
      </w:r>
      <w:r w:rsidRPr="001828BC">
        <w:rPr>
          <w:rFonts w:ascii="Times New Roman" w:hAnsi="Times New Roman"/>
          <w:bCs/>
          <w:sz w:val="24"/>
          <w:szCs w:val="24"/>
        </w:rPr>
        <w:tab/>
        <w:t xml:space="preserve">Какво се предвижда да бъде изпълнено през следващата една година? </w:t>
      </w:r>
    </w:p>
    <w:p w14:paraId="7BFE90E6" w14:textId="77777777" w:rsidR="001828BC" w:rsidRDefault="001828BC" w:rsidP="001828BC">
      <w:pPr>
        <w:spacing w:after="0"/>
        <w:jc w:val="both"/>
        <w:rPr>
          <w:rFonts w:ascii="Times New Roman" w:hAnsi="Times New Roman"/>
          <w:bCs/>
          <w:sz w:val="24"/>
          <w:szCs w:val="24"/>
        </w:rPr>
      </w:pPr>
      <w:r w:rsidRPr="001828BC">
        <w:rPr>
          <w:rFonts w:ascii="Times New Roman" w:hAnsi="Times New Roman"/>
          <w:bCs/>
          <w:sz w:val="24"/>
          <w:szCs w:val="24"/>
        </w:rPr>
        <w:t>4.</w:t>
      </w:r>
      <w:r w:rsidRPr="001828BC">
        <w:rPr>
          <w:rFonts w:ascii="Times New Roman" w:hAnsi="Times New Roman"/>
          <w:bCs/>
          <w:sz w:val="24"/>
          <w:szCs w:val="24"/>
        </w:rPr>
        <w:tab/>
        <w:t>Предвижда ли се цялостен основен ремонт на уличната мрежа</w:t>
      </w:r>
      <w:r>
        <w:rPr>
          <w:rFonts w:ascii="Times New Roman" w:hAnsi="Times New Roman"/>
          <w:bCs/>
          <w:sz w:val="24"/>
          <w:szCs w:val="24"/>
        </w:rPr>
        <w:t>?</w:t>
      </w:r>
    </w:p>
    <w:p w14:paraId="6DA041BE" w14:textId="68672CBC" w:rsidR="001828BC" w:rsidRDefault="001828BC" w:rsidP="001828BC">
      <w:pPr>
        <w:spacing w:after="0"/>
        <w:jc w:val="both"/>
        <w:rPr>
          <w:rFonts w:ascii="Times New Roman" w:hAnsi="Times New Roman"/>
          <w:bCs/>
          <w:sz w:val="24"/>
          <w:szCs w:val="24"/>
        </w:rPr>
      </w:pPr>
      <w:r>
        <w:rPr>
          <w:rFonts w:ascii="Times New Roman" w:hAnsi="Times New Roman"/>
          <w:bCs/>
          <w:sz w:val="24"/>
          <w:szCs w:val="24"/>
        </w:rPr>
        <w:t xml:space="preserve">Тук отварям една скоба. Да, </w:t>
      </w:r>
      <w:r w:rsidRPr="001828BC">
        <w:rPr>
          <w:rFonts w:ascii="Times New Roman" w:hAnsi="Times New Roman"/>
          <w:bCs/>
          <w:sz w:val="24"/>
          <w:szCs w:val="24"/>
        </w:rPr>
        <w:t>наясно съм с факта, че инвестирането в подобна инициатива би коствало много средства, но</w:t>
      </w:r>
      <w:r>
        <w:rPr>
          <w:rFonts w:ascii="Times New Roman" w:hAnsi="Times New Roman"/>
          <w:bCs/>
          <w:sz w:val="24"/>
          <w:szCs w:val="24"/>
        </w:rPr>
        <w:t xml:space="preserve"> </w:t>
      </w:r>
      <w:r w:rsidRPr="001828BC">
        <w:rPr>
          <w:rFonts w:ascii="Times New Roman" w:hAnsi="Times New Roman"/>
          <w:bCs/>
          <w:sz w:val="24"/>
          <w:szCs w:val="24"/>
        </w:rPr>
        <w:t>вярвам, че би могло да бъде осъществено</w:t>
      </w:r>
      <w:r>
        <w:rPr>
          <w:rFonts w:ascii="Times New Roman" w:hAnsi="Times New Roman"/>
          <w:bCs/>
          <w:sz w:val="24"/>
          <w:szCs w:val="24"/>
        </w:rPr>
        <w:t>.</w:t>
      </w:r>
    </w:p>
    <w:p w14:paraId="592C23C7" w14:textId="7BADC517" w:rsidR="001828BC" w:rsidRDefault="001828BC" w:rsidP="001828BC">
      <w:pPr>
        <w:spacing w:after="0"/>
        <w:jc w:val="both"/>
        <w:rPr>
          <w:rFonts w:ascii="Times New Roman" w:hAnsi="Times New Roman"/>
          <w:bCs/>
          <w:sz w:val="24"/>
          <w:szCs w:val="24"/>
        </w:rPr>
      </w:pPr>
      <w:r>
        <w:rPr>
          <w:rFonts w:ascii="Times New Roman" w:hAnsi="Times New Roman"/>
          <w:bCs/>
          <w:sz w:val="24"/>
          <w:szCs w:val="24"/>
        </w:rPr>
        <w:tab/>
      </w:r>
      <w:r w:rsidRPr="00A308FC">
        <w:rPr>
          <w:rFonts w:ascii="Times New Roman" w:hAnsi="Times New Roman"/>
          <w:b/>
          <w:sz w:val="24"/>
          <w:szCs w:val="24"/>
        </w:rPr>
        <w:t>Г-н Иво Паза</w:t>
      </w:r>
      <w:r>
        <w:rPr>
          <w:rFonts w:ascii="Times New Roman" w:hAnsi="Times New Roman"/>
          <w:b/>
          <w:sz w:val="24"/>
          <w:szCs w:val="24"/>
        </w:rPr>
        <w:t>р</w:t>
      </w:r>
      <w:r w:rsidRPr="00A308FC">
        <w:rPr>
          <w:rFonts w:ascii="Times New Roman" w:hAnsi="Times New Roman"/>
          <w:b/>
          <w:sz w:val="24"/>
          <w:szCs w:val="24"/>
        </w:rPr>
        <w:t>джиев:</w:t>
      </w:r>
      <w:r>
        <w:rPr>
          <w:rFonts w:ascii="Times New Roman" w:hAnsi="Times New Roman"/>
          <w:b/>
          <w:sz w:val="24"/>
          <w:szCs w:val="24"/>
        </w:rPr>
        <w:t xml:space="preserve"> </w:t>
      </w:r>
      <w:r>
        <w:rPr>
          <w:rFonts w:ascii="Times New Roman" w:hAnsi="Times New Roman"/>
          <w:bCs/>
          <w:sz w:val="24"/>
          <w:szCs w:val="24"/>
        </w:rPr>
        <w:t>Благодаря на госпожа Стоянова, отговора ще представи господин Димитър Недев. Той е доста дълъг. Ако искате, отделни акценти представете, както прецените.</w:t>
      </w:r>
    </w:p>
    <w:p w14:paraId="546EF58C" w14:textId="48A0568A" w:rsidR="001828BC" w:rsidRDefault="001828BC" w:rsidP="001828BC">
      <w:pPr>
        <w:spacing w:after="0"/>
        <w:jc w:val="both"/>
        <w:rPr>
          <w:rFonts w:ascii="Times New Roman" w:hAnsi="Times New Roman"/>
          <w:bCs/>
          <w:sz w:val="24"/>
          <w:szCs w:val="24"/>
        </w:rPr>
      </w:pPr>
      <w:r>
        <w:rPr>
          <w:rFonts w:ascii="Times New Roman" w:hAnsi="Times New Roman"/>
          <w:bCs/>
          <w:sz w:val="24"/>
          <w:szCs w:val="24"/>
        </w:rPr>
        <w:tab/>
      </w:r>
      <w:r w:rsidRPr="001828BC">
        <w:rPr>
          <w:rFonts w:ascii="Times New Roman" w:hAnsi="Times New Roman"/>
          <w:b/>
          <w:sz w:val="24"/>
          <w:szCs w:val="24"/>
        </w:rPr>
        <w:t>Г-н Димитър Недев:</w:t>
      </w:r>
      <w:r>
        <w:rPr>
          <w:rFonts w:ascii="Times New Roman" w:hAnsi="Times New Roman"/>
          <w:b/>
          <w:sz w:val="24"/>
          <w:szCs w:val="24"/>
        </w:rPr>
        <w:t xml:space="preserve"> </w:t>
      </w:r>
      <w:r>
        <w:rPr>
          <w:rFonts w:ascii="Times New Roman" w:hAnsi="Times New Roman"/>
          <w:bCs/>
          <w:sz w:val="24"/>
          <w:szCs w:val="24"/>
        </w:rPr>
        <w:t>Ами то е трудно, когато изреждаш обекти да го направиш кратък, имайки предвид дейността, която е извършена. Все пак ще гледам да спестя нещо. Минавам директно на въпросите.</w:t>
      </w:r>
    </w:p>
    <w:p w14:paraId="7B19EEDC" w14:textId="77777777" w:rsidR="001828BC" w:rsidRPr="00BE5D67" w:rsidRDefault="001828BC" w:rsidP="001828BC">
      <w:pPr>
        <w:spacing w:after="0"/>
        <w:jc w:val="both"/>
        <w:rPr>
          <w:rFonts w:ascii="Times New Roman" w:hAnsi="Times New Roman"/>
          <w:bCs/>
          <w:i/>
          <w:iCs/>
          <w:sz w:val="24"/>
          <w:szCs w:val="24"/>
        </w:rPr>
      </w:pPr>
      <w:r w:rsidRPr="00BE5D67">
        <w:rPr>
          <w:rFonts w:ascii="Times New Roman" w:hAnsi="Times New Roman"/>
          <w:bCs/>
          <w:i/>
          <w:iCs/>
          <w:sz w:val="24"/>
          <w:szCs w:val="24"/>
        </w:rPr>
        <w:t>Въпрос №1: Какъв е обемът на извършените от ОП „Комунални дейности“  текущи и основни ремонти на уличната мрежа в Община Русе през последните 3 години?</w:t>
      </w:r>
    </w:p>
    <w:p w14:paraId="2CF9C41D" w14:textId="7B1B1F38" w:rsidR="001828BC" w:rsidRPr="00D72358" w:rsidRDefault="001828BC" w:rsidP="001828BC">
      <w:pPr>
        <w:spacing w:after="0"/>
        <w:jc w:val="both"/>
        <w:rPr>
          <w:rFonts w:ascii="Times New Roman" w:hAnsi="Times New Roman"/>
          <w:b/>
          <w:sz w:val="24"/>
          <w:szCs w:val="24"/>
        </w:rPr>
      </w:pPr>
      <w:r w:rsidRPr="00D72358">
        <w:rPr>
          <w:rFonts w:ascii="Times New Roman" w:hAnsi="Times New Roman"/>
          <w:b/>
          <w:sz w:val="24"/>
          <w:szCs w:val="24"/>
        </w:rPr>
        <w:t>Текущи ремонти на улична мрежа изпълнени през 2022 г. са:</w:t>
      </w:r>
    </w:p>
    <w:p w14:paraId="04E552F9" w14:textId="77777777" w:rsidR="001828BC" w:rsidRPr="001828BC" w:rsidRDefault="001828BC" w:rsidP="001828BC">
      <w:pPr>
        <w:spacing w:after="0"/>
        <w:jc w:val="both"/>
        <w:rPr>
          <w:rFonts w:ascii="Times New Roman" w:hAnsi="Times New Roman"/>
          <w:bCs/>
          <w:sz w:val="24"/>
          <w:szCs w:val="24"/>
        </w:rPr>
      </w:pPr>
      <w:r w:rsidRPr="001828BC">
        <w:rPr>
          <w:rFonts w:ascii="Times New Roman" w:hAnsi="Times New Roman"/>
          <w:bCs/>
          <w:sz w:val="24"/>
          <w:szCs w:val="24"/>
        </w:rPr>
        <w:t>- ул. „Страцин“, кв. „Дружба 2“;</w:t>
      </w:r>
    </w:p>
    <w:p w14:paraId="6CACC40A" w14:textId="77777777" w:rsidR="001828BC" w:rsidRPr="001828BC" w:rsidRDefault="001828BC" w:rsidP="001828BC">
      <w:pPr>
        <w:spacing w:after="0"/>
        <w:jc w:val="both"/>
        <w:rPr>
          <w:rFonts w:ascii="Times New Roman" w:hAnsi="Times New Roman"/>
          <w:bCs/>
          <w:sz w:val="24"/>
          <w:szCs w:val="24"/>
        </w:rPr>
      </w:pPr>
      <w:r w:rsidRPr="001828BC">
        <w:rPr>
          <w:rFonts w:ascii="Times New Roman" w:hAnsi="Times New Roman"/>
          <w:bCs/>
          <w:sz w:val="24"/>
          <w:szCs w:val="24"/>
        </w:rPr>
        <w:t>- ул. „Вега“, ж. к. „Родина 3“;</w:t>
      </w:r>
    </w:p>
    <w:p w14:paraId="3AE9AC91" w14:textId="77777777" w:rsidR="001828BC" w:rsidRPr="001828BC" w:rsidRDefault="001828BC" w:rsidP="001828BC">
      <w:pPr>
        <w:spacing w:after="0"/>
        <w:jc w:val="both"/>
        <w:rPr>
          <w:rFonts w:ascii="Times New Roman" w:hAnsi="Times New Roman"/>
          <w:bCs/>
          <w:sz w:val="24"/>
          <w:szCs w:val="24"/>
        </w:rPr>
      </w:pPr>
      <w:r w:rsidRPr="001828BC">
        <w:rPr>
          <w:rFonts w:ascii="Times New Roman" w:hAnsi="Times New Roman"/>
          <w:bCs/>
          <w:sz w:val="24"/>
          <w:szCs w:val="24"/>
        </w:rPr>
        <w:t>- ул. „Ибър“, ж. к. „Родина 3“;</w:t>
      </w:r>
    </w:p>
    <w:p w14:paraId="4A24CCB7" w14:textId="5C70D69B" w:rsidR="001828BC" w:rsidRDefault="001828BC" w:rsidP="001828BC">
      <w:pPr>
        <w:spacing w:after="0"/>
        <w:jc w:val="both"/>
        <w:rPr>
          <w:rFonts w:ascii="Times New Roman" w:hAnsi="Times New Roman"/>
          <w:bCs/>
          <w:sz w:val="24"/>
          <w:szCs w:val="24"/>
        </w:rPr>
      </w:pPr>
      <w:r w:rsidRPr="001828BC">
        <w:rPr>
          <w:rFonts w:ascii="Times New Roman" w:hAnsi="Times New Roman"/>
          <w:bCs/>
          <w:sz w:val="24"/>
          <w:szCs w:val="24"/>
        </w:rPr>
        <w:t>- ул. „инж. Бъркли“, кв. „Здравец-север“</w:t>
      </w:r>
    </w:p>
    <w:p w14:paraId="142FA765" w14:textId="1C8AFF73"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Текущи ремонти на междублокови пространства изпълнени през 2022 г. от ОПКД</w:t>
      </w:r>
      <w:r>
        <w:rPr>
          <w:rFonts w:ascii="Times New Roman" w:hAnsi="Times New Roman"/>
          <w:bCs/>
          <w:sz w:val="24"/>
          <w:szCs w:val="24"/>
        </w:rPr>
        <w:t xml:space="preserve"> са както следва:</w:t>
      </w:r>
    </w:p>
    <w:p w14:paraId="0335957A"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xml:space="preserve">- междублоково пространство при блокове „Иван Кръстев 1“ и „Проф. Д. </w:t>
      </w:r>
      <w:proofErr w:type="spellStart"/>
      <w:r w:rsidRPr="00BE5D67">
        <w:rPr>
          <w:rFonts w:ascii="Times New Roman" w:hAnsi="Times New Roman"/>
          <w:bCs/>
          <w:sz w:val="24"/>
          <w:szCs w:val="24"/>
        </w:rPr>
        <w:t>Баларев</w:t>
      </w:r>
      <w:proofErr w:type="spellEnd"/>
      <w:r w:rsidRPr="00BE5D67">
        <w:rPr>
          <w:rFonts w:ascii="Times New Roman" w:hAnsi="Times New Roman"/>
          <w:bCs/>
          <w:sz w:val="24"/>
          <w:szCs w:val="24"/>
        </w:rPr>
        <w:t>“;</w:t>
      </w:r>
    </w:p>
    <w:p w14:paraId="39B41D3F"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xml:space="preserve">- пространството при блок „Иван Кръстев 2“ и прилежаща част от ул. „Едуард </w:t>
      </w:r>
      <w:proofErr w:type="spellStart"/>
      <w:r w:rsidRPr="00BE5D67">
        <w:rPr>
          <w:rFonts w:ascii="Times New Roman" w:hAnsi="Times New Roman"/>
          <w:bCs/>
          <w:sz w:val="24"/>
          <w:szCs w:val="24"/>
        </w:rPr>
        <w:t>Винтер</w:t>
      </w:r>
      <w:proofErr w:type="spellEnd"/>
      <w:r w:rsidRPr="00BE5D67">
        <w:rPr>
          <w:rFonts w:ascii="Times New Roman" w:hAnsi="Times New Roman"/>
          <w:bCs/>
          <w:sz w:val="24"/>
          <w:szCs w:val="24"/>
        </w:rPr>
        <w:t>“;</w:t>
      </w:r>
    </w:p>
    <w:p w14:paraId="4DD2CF02"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xml:space="preserve">- пространството при бл. „Петър Вичев“ и прилежаща част от ул. „Едуард </w:t>
      </w:r>
      <w:proofErr w:type="spellStart"/>
      <w:r w:rsidRPr="00BE5D67">
        <w:rPr>
          <w:rFonts w:ascii="Times New Roman" w:hAnsi="Times New Roman"/>
          <w:bCs/>
          <w:sz w:val="24"/>
          <w:szCs w:val="24"/>
        </w:rPr>
        <w:t>Винтер</w:t>
      </w:r>
      <w:proofErr w:type="spellEnd"/>
      <w:r w:rsidRPr="00BE5D67">
        <w:rPr>
          <w:rFonts w:ascii="Times New Roman" w:hAnsi="Times New Roman"/>
          <w:bCs/>
          <w:sz w:val="24"/>
          <w:szCs w:val="24"/>
        </w:rPr>
        <w:t>“;</w:t>
      </w:r>
    </w:p>
    <w:p w14:paraId="2B5C5765" w14:textId="296C6029"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междублокови пространства и обслужващи алеи при блокове 82, 83, 84, 85</w:t>
      </w:r>
      <w:r>
        <w:rPr>
          <w:rFonts w:ascii="Times New Roman" w:hAnsi="Times New Roman"/>
          <w:bCs/>
          <w:sz w:val="24"/>
          <w:szCs w:val="24"/>
        </w:rPr>
        <w:t xml:space="preserve">. Това е междублоково пространство между училище „Тома Кърджиев“ </w:t>
      </w:r>
      <w:r w:rsidRPr="00BE5D67">
        <w:rPr>
          <w:rFonts w:ascii="Times New Roman" w:hAnsi="Times New Roman"/>
          <w:bCs/>
          <w:sz w:val="24"/>
          <w:szCs w:val="24"/>
        </w:rPr>
        <w:t xml:space="preserve">и </w:t>
      </w:r>
      <w:r>
        <w:rPr>
          <w:rFonts w:ascii="Times New Roman" w:hAnsi="Times New Roman"/>
          <w:bCs/>
          <w:sz w:val="24"/>
          <w:szCs w:val="24"/>
        </w:rPr>
        <w:t>ДГ „Здравец“</w:t>
      </w:r>
    </w:p>
    <w:p w14:paraId="1091851A"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пространството при бл. „Гагарин“;</w:t>
      </w:r>
    </w:p>
    <w:p w14:paraId="39ABEDE5"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lastRenderedPageBreak/>
        <w:t>междублоковото пространство при блокове „Комаров“ и „Марица“;</w:t>
      </w:r>
    </w:p>
    <w:p w14:paraId="13D22D8E"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пространството при бл. „Марица“;</w:t>
      </w:r>
    </w:p>
    <w:p w14:paraId="012A5F61"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пространството при бл. „Силистра“;</w:t>
      </w:r>
    </w:p>
    <w:p w14:paraId="6FE5E2EE" w14:textId="7D204D4D" w:rsid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пространството при бл. „Тича“</w:t>
      </w:r>
    </w:p>
    <w:p w14:paraId="3061F2BF" w14:textId="67137767" w:rsidR="00BE5D67" w:rsidRPr="00D72358" w:rsidRDefault="00BE5D67" w:rsidP="00BE5D67">
      <w:pPr>
        <w:spacing w:after="0"/>
        <w:jc w:val="both"/>
        <w:rPr>
          <w:rFonts w:ascii="Times New Roman" w:hAnsi="Times New Roman"/>
          <w:b/>
          <w:sz w:val="24"/>
          <w:szCs w:val="24"/>
        </w:rPr>
      </w:pPr>
      <w:r w:rsidRPr="00D72358">
        <w:rPr>
          <w:rFonts w:ascii="Times New Roman" w:hAnsi="Times New Roman"/>
          <w:b/>
          <w:sz w:val="24"/>
          <w:szCs w:val="24"/>
        </w:rPr>
        <w:t>Текущи ремонти на улична мрежа изпълнени през 2020-2021 г.</w:t>
      </w:r>
      <w:r w:rsidR="00D72358" w:rsidRPr="00D72358">
        <w:rPr>
          <w:rFonts w:ascii="Times New Roman" w:hAnsi="Times New Roman"/>
          <w:b/>
          <w:sz w:val="24"/>
          <w:szCs w:val="24"/>
        </w:rPr>
        <w:t>:</w:t>
      </w:r>
    </w:p>
    <w:p w14:paraId="38AA65C6"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ал. „Бели Брези“;</w:t>
      </w:r>
    </w:p>
    <w:p w14:paraId="7C0F3557"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ул. „Вежен“;</w:t>
      </w:r>
    </w:p>
    <w:p w14:paraId="6E7E57B1"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улица в Източна промишлена зона, отвеждащ към „Свободна зона – Русе“;</w:t>
      </w:r>
    </w:p>
    <w:p w14:paraId="7FF722B3"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вътрешно-квартална улица до м-н „</w:t>
      </w:r>
      <w:proofErr w:type="spellStart"/>
      <w:r w:rsidRPr="00BE5D67">
        <w:rPr>
          <w:rFonts w:ascii="Times New Roman" w:hAnsi="Times New Roman"/>
          <w:bCs/>
          <w:sz w:val="24"/>
          <w:szCs w:val="24"/>
        </w:rPr>
        <w:t>Пацони</w:t>
      </w:r>
      <w:proofErr w:type="spellEnd"/>
      <w:r w:rsidRPr="00BE5D67">
        <w:rPr>
          <w:rFonts w:ascii="Times New Roman" w:hAnsi="Times New Roman"/>
          <w:bCs/>
          <w:sz w:val="24"/>
          <w:szCs w:val="24"/>
        </w:rPr>
        <w:t>“ в кв. „Здравец“ срещу КАТ;</w:t>
      </w:r>
    </w:p>
    <w:p w14:paraId="46FB218A"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ул. „Тракция“;</w:t>
      </w:r>
    </w:p>
    <w:p w14:paraId="2B42965B"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ул. „Чая“;</w:t>
      </w:r>
    </w:p>
    <w:p w14:paraId="348EF820"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ул. „Бузлуджа“;</w:t>
      </w:r>
    </w:p>
    <w:p w14:paraId="6BD1C002"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ул. „Георги Бенковски“;</w:t>
      </w:r>
    </w:p>
    <w:p w14:paraId="68C00B81"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ул. „Стара планина“;</w:t>
      </w:r>
    </w:p>
    <w:p w14:paraId="2A863A97"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част от бул. „Родина“;</w:t>
      </w:r>
    </w:p>
    <w:p w14:paraId="7A828DD1"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локално платно на бул. „Цар Освободител“ при Земеделския колеж;</w:t>
      </w:r>
    </w:p>
    <w:p w14:paraId="7D877865"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ул. „Мадан“;</w:t>
      </w:r>
    </w:p>
    <w:p w14:paraId="5122A311"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част от ул. „Изгрев“;</w:t>
      </w:r>
    </w:p>
    <w:p w14:paraId="38D69E11"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участък от улица водеща до местност „</w:t>
      </w:r>
      <w:proofErr w:type="spellStart"/>
      <w:r w:rsidRPr="00BE5D67">
        <w:rPr>
          <w:rFonts w:ascii="Times New Roman" w:hAnsi="Times New Roman"/>
          <w:bCs/>
          <w:sz w:val="24"/>
          <w:szCs w:val="24"/>
        </w:rPr>
        <w:t>Касева</w:t>
      </w:r>
      <w:proofErr w:type="spellEnd"/>
      <w:r w:rsidRPr="00BE5D67">
        <w:rPr>
          <w:rFonts w:ascii="Times New Roman" w:hAnsi="Times New Roman"/>
          <w:bCs/>
          <w:sz w:val="24"/>
          <w:szCs w:val="24"/>
        </w:rPr>
        <w:t xml:space="preserve"> чешма“;</w:t>
      </w:r>
    </w:p>
    <w:p w14:paraId="1C7AB251"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част от ул. „ТЕЦ Изток“;</w:t>
      </w:r>
    </w:p>
    <w:p w14:paraId="2A17937C"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част от ул. „Ихтиман“, кв. „Средна кула“;</w:t>
      </w:r>
    </w:p>
    <w:p w14:paraId="6581CF84"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локално платно при Хиподрума;</w:t>
      </w:r>
    </w:p>
    <w:p w14:paraId="4002E221"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ал. „Роза“;</w:t>
      </w:r>
    </w:p>
    <w:p w14:paraId="5B426FEB" w14:textId="2E64FC79" w:rsid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ул. „Борислав“ от ул. „Студентска“ до ул. „Кирил Методи“</w:t>
      </w:r>
    </w:p>
    <w:p w14:paraId="4AFAE56B" w14:textId="317816E7" w:rsidR="00BE5D67" w:rsidRPr="00D72358" w:rsidRDefault="00BE5D67" w:rsidP="00BE5D67">
      <w:pPr>
        <w:spacing w:after="0"/>
        <w:jc w:val="both"/>
        <w:rPr>
          <w:rFonts w:ascii="Times New Roman" w:hAnsi="Times New Roman"/>
          <w:b/>
          <w:sz w:val="24"/>
          <w:szCs w:val="24"/>
        </w:rPr>
      </w:pPr>
      <w:r w:rsidRPr="00D72358">
        <w:rPr>
          <w:rFonts w:ascii="Times New Roman" w:hAnsi="Times New Roman"/>
          <w:b/>
          <w:sz w:val="24"/>
          <w:szCs w:val="24"/>
        </w:rPr>
        <w:t>Текущи ремонти на междублокови пространства изпълнени през 2020-2021 г.</w:t>
      </w:r>
      <w:r w:rsidR="00D72358" w:rsidRPr="00D72358">
        <w:rPr>
          <w:rFonts w:ascii="Times New Roman" w:hAnsi="Times New Roman"/>
          <w:b/>
          <w:sz w:val="24"/>
          <w:szCs w:val="24"/>
        </w:rPr>
        <w:t>:</w:t>
      </w:r>
    </w:p>
    <w:p w14:paraId="16400507"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междублокови пространства при блокове „Божур“, „Липа“, „Енисей“, „Ангара“, „</w:t>
      </w:r>
      <w:proofErr w:type="spellStart"/>
      <w:r w:rsidRPr="00BE5D67">
        <w:rPr>
          <w:rFonts w:ascii="Times New Roman" w:hAnsi="Times New Roman"/>
          <w:bCs/>
          <w:sz w:val="24"/>
          <w:szCs w:val="24"/>
        </w:rPr>
        <w:t>Тобол</w:t>
      </w:r>
      <w:proofErr w:type="spellEnd"/>
      <w:r w:rsidRPr="00BE5D67">
        <w:rPr>
          <w:rFonts w:ascii="Times New Roman" w:hAnsi="Times New Roman"/>
          <w:bCs/>
          <w:sz w:val="24"/>
          <w:szCs w:val="24"/>
        </w:rPr>
        <w:t>“, „Лена“, „</w:t>
      </w:r>
      <w:proofErr w:type="spellStart"/>
      <w:r w:rsidRPr="00BE5D67">
        <w:rPr>
          <w:rFonts w:ascii="Times New Roman" w:hAnsi="Times New Roman"/>
          <w:bCs/>
          <w:sz w:val="24"/>
          <w:szCs w:val="24"/>
        </w:rPr>
        <w:t>Витим</w:t>
      </w:r>
      <w:proofErr w:type="spellEnd"/>
      <w:r w:rsidRPr="00BE5D67">
        <w:rPr>
          <w:rFonts w:ascii="Times New Roman" w:hAnsi="Times New Roman"/>
          <w:bCs/>
          <w:sz w:val="24"/>
          <w:szCs w:val="24"/>
        </w:rPr>
        <w:t>“ и „Алтай“;</w:t>
      </w:r>
    </w:p>
    <w:p w14:paraId="310D9823"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пространството при бл. 4, ул. „Плиска“;</w:t>
      </w:r>
    </w:p>
    <w:p w14:paraId="71925233"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пространството при бл. 10, кв. „Дружба 3“;</w:t>
      </w:r>
    </w:p>
    <w:p w14:paraId="1568666A"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пространството при бл. 30, кв. „Дружба 3“;</w:t>
      </w:r>
    </w:p>
    <w:p w14:paraId="612DBBF5" w14:textId="77777777" w:rsidR="00BE5D67" w:rsidRP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пространството при бл. 44, кв. „Здравец“;</w:t>
      </w:r>
    </w:p>
    <w:p w14:paraId="3290A2D6" w14:textId="2711308A" w:rsidR="00BE5D67" w:rsidRDefault="00BE5D67" w:rsidP="00BE5D67">
      <w:pPr>
        <w:spacing w:after="0"/>
        <w:jc w:val="both"/>
        <w:rPr>
          <w:rFonts w:ascii="Times New Roman" w:hAnsi="Times New Roman"/>
          <w:bCs/>
          <w:sz w:val="24"/>
          <w:szCs w:val="24"/>
        </w:rPr>
      </w:pPr>
      <w:r w:rsidRPr="00BE5D67">
        <w:rPr>
          <w:rFonts w:ascii="Times New Roman" w:hAnsi="Times New Roman"/>
          <w:bCs/>
          <w:sz w:val="24"/>
          <w:szCs w:val="24"/>
        </w:rPr>
        <w:t>- пространството при бл. „Българка“</w:t>
      </w:r>
    </w:p>
    <w:p w14:paraId="5BE7679A" w14:textId="77777777" w:rsidR="00BE5D67" w:rsidRPr="00BE5D67" w:rsidRDefault="00BE5D67" w:rsidP="00BE5D67">
      <w:pPr>
        <w:spacing w:after="0"/>
        <w:jc w:val="both"/>
        <w:rPr>
          <w:rFonts w:ascii="Times New Roman" w:hAnsi="Times New Roman"/>
          <w:bCs/>
          <w:i/>
          <w:iCs/>
          <w:sz w:val="24"/>
          <w:szCs w:val="24"/>
        </w:rPr>
      </w:pPr>
      <w:r w:rsidRPr="00BE5D67">
        <w:rPr>
          <w:rFonts w:ascii="Times New Roman" w:hAnsi="Times New Roman"/>
          <w:bCs/>
          <w:i/>
          <w:iCs/>
          <w:sz w:val="24"/>
          <w:szCs w:val="24"/>
        </w:rPr>
        <w:t>Въпрос №2: Какъв е обемът на извършените от външни фирми текущи и основни ремонти на уличната мрежа в Община Русе през последните 3 години?</w:t>
      </w:r>
    </w:p>
    <w:p w14:paraId="26D0154B" w14:textId="6D18D4E3" w:rsidR="00BE5D67" w:rsidRPr="00D72358" w:rsidRDefault="00BE5D67" w:rsidP="00BE5D67">
      <w:pPr>
        <w:spacing w:after="0"/>
        <w:jc w:val="both"/>
        <w:rPr>
          <w:rFonts w:ascii="Times New Roman" w:hAnsi="Times New Roman"/>
          <w:b/>
          <w:sz w:val="24"/>
          <w:szCs w:val="24"/>
        </w:rPr>
      </w:pPr>
      <w:r w:rsidRPr="00D72358">
        <w:rPr>
          <w:rFonts w:ascii="Times New Roman" w:hAnsi="Times New Roman"/>
          <w:b/>
          <w:sz w:val="24"/>
          <w:szCs w:val="24"/>
        </w:rPr>
        <w:t xml:space="preserve">Основни ремонти </w:t>
      </w:r>
      <w:r w:rsidR="00D72358" w:rsidRPr="00D72358">
        <w:rPr>
          <w:rFonts w:ascii="Times New Roman" w:hAnsi="Times New Roman"/>
          <w:b/>
          <w:sz w:val="24"/>
          <w:szCs w:val="24"/>
        </w:rPr>
        <w:t>от</w:t>
      </w:r>
      <w:r w:rsidRPr="00D72358">
        <w:rPr>
          <w:rFonts w:ascii="Times New Roman" w:hAnsi="Times New Roman"/>
          <w:b/>
          <w:sz w:val="24"/>
          <w:szCs w:val="24"/>
        </w:rPr>
        <w:t xml:space="preserve"> улична</w:t>
      </w:r>
      <w:r w:rsidR="00D72358" w:rsidRPr="00D72358">
        <w:rPr>
          <w:rFonts w:ascii="Times New Roman" w:hAnsi="Times New Roman"/>
          <w:b/>
          <w:sz w:val="24"/>
          <w:szCs w:val="24"/>
        </w:rPr>
        <w:t>та</w:t>
      </w:r>
      <w:r w:rsidRPr="00D72358">
        <w:rPr>
          <w:rFonts w:ascii="Times New Roman" w:hAnsi="Times New Roman"/>
          <w:b/>
          <w:sz w:val="24"/>
          <w:szCs w:val="24"/>
        </w:rPr>
        <w:t xml:space="preserve"> мрежа изпълнени през 2022 г.</w:t>
      </w:r>
    </w:p>
    <w:p w14:paraId="41025277" w14:textId="61DE8A9A" w:rsidR="00D72358" w:rsidRPr="00D72358" w:rsidRDefault="00BE5D67" w:rsidP="00D72358">
      <w:pPr>
        <w:spacing w:after="0"/>
        <w:jc w:val="both"/>
        <w:rPr>
          <w:rFonts w:ascii="Times New Roman" w:hAnsi="Times New Roman"/>
          <w:bCs/>
          <w:sz w:val="24"/>
          <w:szCs w:val="24"/>
        </w:rPr>
      </w:pPr>
      <w:r>
        <w:rPr>
          <w:rFonts w:ascii="Times New Roman" w:hAnsi="Times New Roman"/>
          <w:bCs/>
          <w:sz w:val="24"/>
          <w:szCs w:val="24"/>
        </w:rPr>
        <w:t xml:space="preserve">Това са </w:t>
      </w:r>
      <w:r w:rsidRPr="00BE5D67">
        <w:rPr>
          <w:rFonts w:ascii="Times New Roman" w:hAnsi="Times New Roman"/>
          <w:bCs/>
          <w:sz w:val="24"/>
          <w:szCs w:val="24"/>
        </w:rPr>
        <w:t>„Рехабилитация на бул. „Липник“ от кръстовище</w:t>
      </w:r>
      <w:r>
        <w:rPr>
          <w:rFonts w:ascii="Times New Roman" w:hAnsi="Times New Roman"/>
          <w:bCs/>
          <w:sz w:val="24"/>
          <w:szCs w:val="24"/>
        </w:rPr>
        <w:t>то</w:t>
      </w:r>
      <w:r w:rsidRPr="00BE5D67">
        <w:rPr>
          <w:rFonts w:ascii="Times New Roman" w:hAnsi="Times New Roman"/>
          <w:bCs/>
          <w:sz w:val="24"/>
          <w:szCs w:val="24"/>
        </w:rPr>
        <w:t xml:space="preserve"> при бул. „Цар Освободител“ до</w:t>
      </w:r>
      <w:r>
        <w:rPr>
          <w:rFonts w:ascii="Times New Roman" w:hAnsi="Times New Roman"/>
          <w:bCs/>
          <w:sz w:val="24"/>
          <w:szCs w:val="24"/>
        </w:rPr>
        <w:t xml:space="preserve"> </w:t>
      </w:r>
      <w:r w:rsidRPr="00BE5D67">
        <w:rPr>
          <w:rFonts w:ascii="Times New Roman" w:hAnsi="Times New Roman"/>
          <w:bCs/>
          <w:sz w:val="24"/>
          <w:szCs w:val="24"/>
        </w:rPr>
        <w:t>кръстовище</w:t>
      </w:r>
      <w:r>
        <w:rPr>
          <w:rFonts w:ascii="Times New Roman" w:hAnsi="Times New Roman"/>
          <w:bCs/>
          <w:sz w:val="24"/>
          <w:szCs w:val="24"/>
        </w:rPr>
        <w:t>то</w:t>
      </w:r>
      <w:r w:rsidRPr="00BE5D67">
        <w:rPr>
          <w:rFonts w:ascii="Times New Roman" w:hAnsi="Times New Roman"/>
          <w:bCs/>
          <w:sz w:val="24"/>
          <w:szCs w:val="24"/>
        </w:rPr>
        <w:t xml:space="preserve"> при КАТ</w:t>
      </w:r>
      <w:r>
        <w:rPr>
          <w:rFonts w:ascii="Times New Roman" w:hAnsi="Times New Roman"/>
          <w:bCs/>
          <w:sz w:val="24"/>
          <w:szCs w:val="24"/>
        </w:rPr>
        <w:t>.</w:t>
      </w:r>
      <w:r w:rsidR="00D72358">
        <w:rPr>
          <w:rFonts w:ascii="Times New Roman" w:hAnsi="Times New Roman"/>
          <w:bCs/>
          <w:sz w:val="24"/>
          <w:szCs w:val="24"/>
        </w:rPr>
        <w:t xml:space="preserve"> </w:t>
      </w:r>
      <w:r w:rsidR="00D72358" w:rsidRPr="00D72358">
        <w:rPr>
          <w:rFonts w:ascii="Times New Roman" w:hAnsi="Times New Roman"/>
          <w:bCs/>
          <w:sz w:val="24"/>
          <w:szCs w:val="24"/>
        </w:rPr>
        <w:t>Текущи ремонти на улична</w:t>
      </w:r>
      <w:r w:rsidR="00D72358">
        <w:rPr>
          <w:rFonts w:ascii="Times New Roman" w:hAnsi="Times New Roman"/>
          <w:bCs/>
          <w:sz w:val="24"/>
          <w:szCs w:val="24"/>
        </w:rPr>
        <w:t>та</w:t>
      </w:r>
      <w:r w:rsidR="00D72358" w:rsidRPr="00D72358">
        <w:rPr>
          <w:rFonts w:ascii="Times New Roman" w:hAnsi="Times New Roman"/>
          <w:bCs/>
          <w:sz w:val="24"/>
          <w:szCs w:val="24"/>
        </w:rPr>
        <w:t xml:space="preserve"> мрежа изпълнени през 2022 г.</w:t>
      </w:r>
      <w:r w:rsidR="00D72358">
        <w:rPr>
          <w:rFonts w:ascii="Times New Roman" w:hAnsi="Times New Roman"/>
          <w:bCs/>
          <w:sz w:val="24"/>
          <w:szCs w:val="24"/>
        </w:rPr>
        <w:t>:</w:t>
      </w:r>
    </w:p>
    <w:p w14:paraId="1122649E"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ул. „Мадарски конник“ в участъка от ул. „Плевен“ до бул. „Родина“;</w:t>
      </w:r>
    </w:p>
    <w:p w14:paraId="6F7ABC84"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ул. „Плевен“ в участъка от ул. „Солун“ до м-н Билла;</w:t>
      </w:r>
    </w:p>
    <w:p w14:paraId="529EF9DB"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ул. „Воден“ в участъка от ул. „Приста“ до ул. „Неофит Рилски“;</w:t>
      </w:r>
    </w:p>
    <w:p w14:paraId="37E42199"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бул. „Придунавски“ в участъка от ул. „Мостова“ до ул. „Майор Атанас Узунов“ и настилка при обособени места за паркиране в участъка от ул. „Майор Атанас Узунов“ до ул. „Независимост“;</w:t>
      </w:r>
    </w:p>
    <w:p w14:paraId="45E9B8A8"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xml:space="preserve">- ал. „Лилия“, в т. ч. подобряване на условията на паркиране чрез </w:t>
      </w:r>
      <w:proofErr w:type="spellStart"/>
      <w:r w:rsidRPr="00D72358">
        <w:rPr>
          <w:rFonts w:ascii="Times New Roman" w:hAnsi="Times New Roman"/>
          <w:bCs/>
          <w:sz w:val="24"/>
          <w:szCs w:val="24"/>
        </w:rPr>
        <w:t>паркоелементи</w:t>
      </w:r>
      <w:proofErr w:type="spellEnd"/>
      <w:r w:rsidRPr="00D72358">
        <w:rPr>
          <w:rFonts w:ascii="Times New Roman" w:hAnsi="Times New Roman"/>
          <w:bCs/>
          <w:sz w:val="24"/>
          <w:szCs w:val="24"/>
        </w:rPr>
        <w:t>;</w:t>
      </w:r>
    </w:p>
    <w:p w14:paraId="325DE936"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ул. „Лисец планина“;</w:t>
      </w:r>
    </w:p>
    <w:p w14:paraId="57C890D6"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ул. „Рени“;</w:t>
      </w:r>
    </w:p>
    <w:p w14:paraId="446941E0"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ул. „Петрич“ в участъка от ул. „Вардар“ до ул. „Прилеп“;</w:t>
      </w:r>
    </w:p>
    <w:p w14:paraId="151109F1"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lastRenderedPageBreak/>
        <w:t xml:space="preserve">- ул. „Люляк“ в участъка до </w:t>
      </w:r>
      <w:proofErr w:type="spellStart"/>
      <w:r w:rsidRPr="00D72358">
        <w:rPr>
          <w:rFonts w:ascii="Times New Roman" w:hAnsi="Times New Roman"/>
          <w:bCs/>
          <w:sz w:val="24"/>
          <w:szCs w:val="24"/>
        </w:rPr>
        <w:t>тупик</w:t>
      </w:r>
      <w:proofErr w:type="spellEnd"/>
      <w:r w:rsidRPr="00D72358">
        <w:rPr>
          <w:rFonts w:ascii="Times New Roman" w:hAnsi="Times New Roman"/>
          <w:bCs/>
          <w:sz w:val="24"/>
          <w:szCs w:val="24"/>
        </w:rPr>
        <w:t>, локални ремонти;</w:t>
      </w:r>
    </w:p>
    <w:p w14:paraId="49B714AD"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xml:space="preserve">- ул. „Червен“ в участъка до </w:t>
      </w:r>
      <w:proofErr w:type="spellStart"/>
      <w:r w:rsidRPr="00D72358">
        <w:rPr>
          <w:rFonts w:ascii="Times New Roman" w:hAnsi="Times New Roman"/>
          <w:bCs/>
          <w:sz w:val="24"/>
          <w:szCs w:val="24"/>
        </w:rPr>
        <w:t>тупик</w:t>
      </w:r>
      <w:proofErr w:type="spellEnd"/>
      <w:r w:rsidRPr="00D72358">
        <w:rPr>
          <w:rFonts w:ascii="Times New Roman" w:hAnsi="Times New Roman"/>
          <w:bCs/>
          <w:sz w:val="24"/>
          <w:szCs w:val="24"/>
        </w:rPr>
        <w:t>, локален ремонт;</w:t>
      </w:r>
    </w:p>
    <w:p w14:paraId="0FA11E8C"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ул. „Чипровци“ в участъка от ул. „Тича“ до кръстовището с бул. „Липник“;</w:t>
      </w:r>
    </w:p>
    <w:p w14:paraId="331D9157"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бул. „Неофит Бозвели“ в участъка от ул. „Борисова“ до бул. „Цар Освободител“ – само тротоарни настилки;</w:t>
      </w:r>
    </w:p>
    <w:p w14:paraId="105D7E17" w14:textId="432F1FE6"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xml:space="preserve">- ул. „Св. Димитър </w:t>
      </w:r>
      <w:proofErr w:type="spellStart"/>
      <w:r w:rsidRPr="00D72358">
        <w:rPr>
          <w:rFonts w:ascii="Times New Roman" w:hAnsi="Times New Roman"/>
          <w:bCs/>
          <w:sz w:val="24"/>
          <w:szCs w:val="24"/>
        </w:rPr>
        <w:t>Басарбовски</w:t>
      </w:r>
      <w:proofErr w:type="spellEnd"/>
      <w:r w:rsidRPr="00D72358">
        <w:rPr>
          <w:rFonts w:ascii="Times New Roman" w:hAnsi="Times New Roman"/>
          <w:bCs/>
          <w:sz w:val="24"/>
          <w:szCs w:val="24"/>
        </w:rPr>
        <w:t>“ – изпълнява се към настоящия момент съвместно с „Водоснабдяване и канализация“</w:t>
      </w:r>
      <w:r>
        <w:rPr>
          <w:rFonts w:ascii="Times New Roman" w:hAnsi="Times New Roman"/>
          <w:bCs/>
          <w:sz w:val="24"/>
          <w:szCs w:val="24"/>
        </w:rPr>
        <w:t>, след приключване проекта на ВиК</w:t>
      </w:r>
    </w:p>
    <w:p w14:paraId="6DBAF6C5" w14:textId="0FAC5E9E" w:rsid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възложени са за изпълнение улици на територията на гр. Русе, част от републиканска пътна мрежа – бул. „България“ и бул. „Христо Ботев“</w:t>
      </w:r>
    </w:p>
    <w:p w14:paraId="596AF7D5" w14:textId="1EC3C4BE" w:rsidR="00D72358" w:rsidRPr="00D72358" w:rsidRDefault="00D72358" w:rsidP="00D72358">
      <w:pPr>
        <w:spacing w:after="0"/>
        <w:jc w:val="both"/>
        <w:rPr>
          <w:rFonts w:ascii="Times New Roman" w:hAnsi="Times New Roman"/>
          <w:b/>
          <w:sz w:val="24"/>
          <w:szCs w:val="24"/>
        </w:rPr>
      </w:pPr>
      <w:r w:rsidRPr="00D72358">
        <w:rPr>
          <w:rFonts w:ascii="Times New Roman" w:hAnsi="Times New Roman"/>
          <w:b/>
          <w:sz w:val="24"/>
          <w:szCs w:val="24"/>
        </w:rPr>
        <w:t>Основни ремонти от уличната мрежа изпълнени през 2021 г.</w:t>
      </w:r>
    </w:p>
    <w:p w14:paraId="77B28B01" w14:textId="76445A22"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„Реконструкция, рехабилитация и модернизация на бул. „3-ти март“, в т.ч. и ремонт и усилване конструкцията на мост при пътен възел „Сарая”;</w:t>
      </w:r>
    </w:p>
    <w:p w14:paraId="178BA365" w14:textId="1BF8498E" w:rsid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xml:space="preserve">- Реконструкция на ул. „Потсдам“ и свързването ѝ с пътен възел бул. „България“-бул. „Липник“ от кръговото кръстовище на ул. „Тулча“ до кръговото кръстовище при КАТ“ – Етап 5а: участък от </w:t>
      </w:r>
      <w:proofErr w:type="spellStart"/>
      <w:r w:rsidRPr="00D72358">
        <w:rPr>
          <w:rFonts w:ascii="Times New Roman" w:hAnsi="Times New Roman"/>
          <w:bCs/>
          <w:sz w:val="24"/>
          <w:szCs w:val="24"/>
        </w:rPr>
        <w:t>ОТ</w:t>
      </w:r>
      <w:proofErr w:type="spellEnd"/>
      <w:r w:rsidRPr="00D72358">
        <w:rPr>
          <w:rFonts w:ascii="Times New Roman" w:hAnsi="Times New Roman"/>
          <w:bCs/>
          <w:sz w:val="24"/>
          <w:szCs w:val="24"/>
        </w:rPr>
        <w:t xml:space="preserve"> 83 до </w:t>
      </w:r>
      <w:r>
        <w:rPr>
          <w:rFonts w:ascii="Times New Roman" w:hAnsi="Times New Roman"/>
          <w:bCs/>
          <w:sz w:val="24"/>
          <w:szCs w:val="24"/>
        </w:rPr>
        <w:t xml:space="preserve">ОТ </w:t>
      </w:r>
      <w:r w:rsidRPr="00D72358">
        <w:rPr>
          <w:rFonts w:ascii="Times New Roman" w:hAnsi="Times New Roman"/>
          <w:bCs/>
          <w:sz w:val="24"/>
          <w:szCs w:val="24"/>
        </w:rPr>
        <w:t>133а</w:t>
      </w:r>
    </w:p>
    <w:p w14:paraId="1F2A975E" w14:textId="143B18AE" w:rsidR="00D72358" w:rsidRDefault="00D72358" w:rsidP="00D72358">
      <w:pPr>
        <w:spacing w:after="0"/>
        <w:jc w:val="both"/>
        <w:rPr>
          <w:rFonts w:ascii="Times New Roman" w:hAnsi="Times New Roman"/>
          <w:bCs/>
          <w:sz w:val="24"/>
          <w:szCs w:val="24"/>
        </w:rPr>
      </w:pPr>
      <w:r>
        <w:rPr>
          <w:rFonts w:ascii="Times New Roman" w:hAnsi="Times New Roman"/>
          <w:bCs/>
          <w:sz w:val="24"/>
          <w:szCs w:val="24"/>
        </w:rPr>
        <w:tab/>
      </w:r>
      <w:r w:rsidRPr="00D72358">
        <w:rPr>
          <w:rFonts w:ascii="Times New Roman" w:hAnsi="Times New Roman"/>
          <w:b/>
          <w:sz w:val="24"/>
          <w:szCs w:val="24"/>
        </w:rPr>
        <w:t>Г-н Иво Пазарджиев:</w:t>
      </w:r>
      <w:r>
        <w:rPr>
          <w:rFonts w:ascii="Times New Roman" w:hAnsi="Times New Roman"/>
          <w:bCs/>
          <w:sz w:val="24"/>
          <w:szCs w:val="24"/>
        </w:rPr>
        <w:t xml:space="preserve"> Ще помоля за тишина, господин Недев да може да си прочете отговора. Господин Станчев и госпожо Николова, наистина, моля Ви за тишина. Господин Станчев…</w:t>
      </w:r>
    </w:p>
    <w:p w14:paraId="64AE5090" w14:textId="6257446C" w:rsidR="00D72358" w:rsidRDefault="00D72358" w:rsidP="00D72358">
      <w:pPr>
        <w:spacing w:after="0"/>
        <w:jc w:val="both"/>
        <w:rPr>
          <w:rFonts w:ascii="Times New Roman" w:hAnsi="Times New Roman"/>
          <w:bCs/>
          <w:sz w:val="24"/>
          <w:szCs w:val="24"/>
        </w:rPr>
      </w:pPr>
      <w:r>
        <w:rPr>
          <w:rFonts w:ascii="Times New Roman" w:hAnsi="Times New Roman"/>
          <w:bCs/>
          <w:sz w:val="24"/>
          <w:szCs w:val="24"/>
        </w:rPr>
        <w:tab/>
      </w:r>
      <w:r w:rsidRPr="00D72358">
        <w:rPr>
          <w:rFonts w:ascii="Times New Roman" w:hAnsi="Times New Roman"/>
          <w:b/>
          <w:sz w:val="24"/>
          <w:szCs w:val="24"/>
        </w:rPr>
        <w:t>Г-н Димитър Недев:</w:t>
      </w:r>
      <w:r>
        <w:rPr>
          <w:rFonts w:ascii="Times New Roman" w:hAnsi="Times New Roman"/>
          <w:b/>
          <w:sz w:val="24"/>
          <w:szCs w:val="24"/>
        </w:rPr>
        <w:t xml:space="preserve"> </w:t>
      </w:r>
      <w:r w:rsidRPr="00D72358">
        <w:rPr>
          <w:rFonts w:ascii="Times New Roman" w:hAnsi="Times New Roman"/>
          <w:bCs/>
          <w:sz w:val="24"/>
          <w:szCs w:val="24"/>
        </w:rPr>
        <w:t>Текущи ремонти на междублокови пространства изпълнени през 2022 г.</w:t>
      </w:r>
      <w:r>
        <w:rPr>
          <w:rFonts w:ascii="Times New Roman" w:hAnsi="Times New Roman"/>
          <w:bCs/>
          <w:sz w:val="24"/>
          <w:szCs w:val="24"/>
        </w:rPr>
        <w:t>:</w:t>
      </w:r>
    </w:p>
    <w:p w14:paraId="1856B274"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пространствата при жилищни блокове „Ела“, „Бреза“ и „Чинар“;</w:t>
      </w:r>
    </w:p>
    <w:p w14:paraId="5108CD67"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пространството при бл. „Беласица“;</w:t>
      </w:r>
    </w:p>
    <w:p w14:paraId="59BCCA46"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пространството при бл. „МНО 3“, вх. Д;</w:t>
      </w:r>
    </w:p>
    <w:p w14:paraId="3AA8C1D0"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пространството при бл. „Мадарски конник“;</w:t>
      </w:r>
    </w:p>
    <w:p w14:paraId="77200EFE"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обслужваща алея при бл. „Перущица“, локални ремонти;</w:t>
      </w:r>
    </w:p>
    <w:p w14:paraId="23EC1C96"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xml:space="preserve">- подобряване на условията за паркиране чрез </w:t>
      </w:r>
      <w:proofErr w:type="spellStart"/>
      <w:r w:rsidRPr="00D72358">
        <w:rPr>
          <w:rFonts w:ascii="Times New Roman" w:hAnsi="Times New Roman"/>
          <w:bCs/>
          <w:sz w:val="24"/>
          <w:szCs w:val="24"/>
        </w:rPr>
        <w:t>паркоелементи</w:t>
      </w:r>
      <w:proofErr w:type="spellEnd"/>
      <w:r w:rsidRPr="00D72358">
        <w:rPr>
          <w:rFonts w:ascii="Times New Roman" w:hAnsi="Times New Roman"/>
          <w:bCs/>
          <w:sz w:val="24"/>
          <w:szCs w:val="24"/>
        </w:rPr>
        <w:t xml:space="preserve"> при бл. „Вела Благоева“;</w:t>
      </w:r>
    </w:p>
    <w:p w14:paraId="34117924"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междублокови пространства и обслужващи алеи в участъка заключен между ул. „Околчица“, ул. „Захари Стоянов“, ул. „Чипровци“ и ул. „Байкал“;</w:t>
      </w:r>
    </w:p>
    <w:p w14:paraId="1D611AF8"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междублокови пространства и обслужващи алеи в участъка заключен между ул. „Захари Стоянов“, ул. „Юндола“, локално платно „Липник“ и ул. „Байкал“;</w:t>
      </w:r>
    </w:p>
    <w:p w14:paraId="48E8CB9C" w14:textId="0086E02F" w:rsid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междублокови пространства и обслужващи алеи при жилищни блокове „Приста“, „Плевен“ и „Шипка“</w:t>
      </w:r>
    </w:p>
    <w:p w14:paraId="77D309F0" w14:textId="24177982" w:rsidR="00D72358" w:rsidRPr="00F84AF5" w:rsidRDefault="00D72358" w:rsidP="00D72358">
      <w:pPr>
        <w:spacing w:after="0"/>
        <w:jc w:val="both"/>
        <w:rPr>
          <w:rFonts w:ascii="Times New Roman" w:hAnsi="Times New Roman"/>
          <w:b/>
          <w:sz w:val="24"/>
          <w:szCs w:val="24"/>
        </w:rPr>
      </w:pPr>
      <w:r w:rsidRPr="00F84AF5">
        <w:rPr>
          <w:rFonts w:ascii="Times New Roman" w:hAnsi="Times New Roman"/>
          <w:b/>
          <w:sz w:val="24"/>
          <w:szCs w:val="24"/>
        </w:rPr>
        <w:t>Текущи ремонти на улична</w:t>
      </w:r>
      <w:r w:rsidR="00F84AF5">
        <w:rPr>
          <w:rFonts w:ascii="Times New Roman" w:hAnsi="Times New Roman"/>
          <w:b/>
          <w:sz w:val="24"/>
          <w:szCs w:val="24"/>
        </w:rPr>
        <w:t>та</w:t>
      </w:r>
      <w:r w:rsidRPr="00F84AF5">
        <w:rPr>
          <w:rFonts w:ascii="Times New Roman" w:hAnsi="Times New Roman"/>
          <w:b/>
          <w:sz w:val="24"/>
          <w:szCs w:val="24"/>
        </w:rPr>
        <w:t xml:space="preserve"> мрежа изпълнени през 2021 г.</w:t>
      </w:r>
      <w:r w:rsidR="00F84AF5" w:rsidRPr="00F84AF5">
        <w:rPr>
          <w:rFonts w:ascii="Times New Roman" w:hAnsi="Times New Roman"/>
          <w:b/>
          <w:sz w:val="24"/>
          <w:szCs w:val="24"/>
        </w:rPr>
        <w:t>:</w:t>
      </w:r>
    </w:p>
    <w:p w14:paraId="76312516"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изпълнени са текущи ремонти по общинска пътна мрежа извън границите на гр. Русе;</w:t>
      </w:r>
    </w:p>
    <w:p w14:paraId="5668A238" w14:textId="77777777" w:rsidR="00D72358" w:rsidRP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текущи ремонти по републиканска пътна мрежа на територията на гр. Русе – бул. „България“ и бул. „Христо Ботев“ и кръгово кръстовище при „Свободна зона – Русе“;</w:t>
      </w:r>
    </w:p>
    <w:p w14:paraId="07242779" w14:textId="5726D3FA" w:rsidR="00D72358" w:rsidRDefault="00D72358" w:rsidP="00D72358">
      <w:pPr>
        <w:spacing w:after="0"/>
        <w:jc w:val="both"/>
        <w:rPr>
          <w:rFonts w:ascii="Times New Roman" w:hAnsi="Times New Roman"/>
          <w:bCs/>
          <w:sz w:val="24"/>
          <w:szCs w:val="24"/>
        </w:rPr>
      </w:pPr>
      <w:r w:rsidRPr="00D72358">
        <w:rPr>
          <w:rFonts w:ascii="Times New Roman" w:hAnsi="Times New Roman"/>
          <w:bCs/>
          <w:sz w:val="24"/>
          <w:szCs w:val="24"/>
        </w:rPr>
        <w:t>- подобряване на условията за паркиране при бл. 12, кв. „Дружба 3“</w:t>
      </w:r>
      <w:r w:rsidR="00F84AF5">
        <w:rPr>
          <w:rFonts w:ascii="Times New Roman" w:hAnsi="Times New Roman"/>
          <w:bCs/>
          <w:sz w:val="24"/>
          <w:szCs w:val="24"/>
        </w:rPr>
        <w:t>;</w:t>
      </w:r>
    </w:p>
    <w:p w14:paraId="1BFC7274" w14:textId="3F4928D4" w:rsidR="00F84AF5" w:rsidRPr="00F84AF5" w:rsidRDefault="00F84AF5" w:rsidP="00F84AF5">
      <w:pPr>
        <w:spacing w:after="0"/>
        <w:jc w:val="both"/>
        <w:rPr>
          <w:rFonts w:ascii="Times New Roman" w:hAnsi="Times New Roman"/>
          <w:b/>
          <w:sz w:val="24"/>
          <w:szCs w:val="24"/>
        </w:rPr>
      </w:pPr>
      <w:r w:rsidRPr="00F84AF5">
        <w:rPr>
          <w:rFonts w:ascii="Times New Roman" w:hAnsi="Times New Roman"/>
          <w:b/>
          <w:sz w:val="24"/>
          <w:szCs w:val="24"/>
        </w:rPr>
        <w:t>Основни ремонти по улична</w:t>
      </w:r>
      <w:r>
        <w:rPr>
          <w:rFonts w:ascii="Times New Roman" w:hAnsi="Times New Roman"/>
          <w:b/>
          <w:sz w:val="24"/>
          <w:szCs w:val="24"/>
        </w:rPr>
        <w:t>та</w:t>
      </w:r>
      <w:r w:rsidRPr="00F84AF5">
        <w:rPr>
          <w:rFonts w:ascii="Times New Roman" w:hAnsi="Times New Roman"/>
          <w:b/>
          <w:sz w:val="24"/>
          <w:szCs w:val="24"/>
        </w:rPr>
        <w:t xml:space="preserve"> мрежа изпълнени през 2020 г.</w:t>
      </w:r>
      <w:r>
        <w:rPr>
          <w:rFonts w:ascii="Times New Roman" w:hAnsi="Times New Roman"/>
          <w:b/>
          <w:sz w:val="24"/>
          <w:szCs w:val="24"/>
        </w:rPr>
        <w:t>:</w:t>
      </w:r>
    </w:p>
    <w:p w14:paraId="3EBF87B6" w14:textId="77777777" w:rsidR="00F84AF5" w:rsidRPr="00F84AF5" w:rsidRDefault="00F84AF5" w:rsidP="00F84AF5">
      <w:pPr>
        <w:spacing w:after="0"/>
        <w:jc w:val="both"/>
        <w:rPr>
          <w:rFonts w:ascii="Times New Roman" w:hAnsi="Times New Roman"/>
          <w:bCs/>
          <w:sz w:val="24"/>
          <w:szCs w:val="24"/>
        </w:rPr>
      </w:pPr>
      <w:r w:rsidRPr="00F84AF5">
        <w:rPr>
          <w:rFonts w:ascii="Times New Roman" w:hAnsi="Times New Roman"/>
          <w:bCs/>
          <w:sz w:val="24"/>
          <w:szCs w:val="24"/>
        </w:rPr>
        <w:t>- „Реконструкция и рехабилитация на пешеходната среда по ул. „Баба Тонка“;</w:t>
      </w:r>
    </w:p>
    <w:p w14:paraId="54C6141A" w14:textId="77777777" w:rsidR="00F84AF5" w:rsidRPr="00F84AF5" w:rsidRDefault="00F84AF5" w:rsidP="00F84AF5">
      <w:pPr>
        <w:spacing w:after="0"/>
        <w:jc w:val="both"/>
        <w:rPr>
          <w:rFonts w:ascii="Times New Roman" w:hAnsi="Times New Roman"/>
          <w:bCs/>
          <w:sz w:val="24"/>
          <w:szCs w:val="24"/>
        </w:rPr>
      </w:pPr>
      <w:r w:rsidRPr="00F84AF5">
        <w:rPr>
          <w:rFonts w:ascii="Times New Roman" w:hAnsi="Times New Roman"/>
          <w:bCs/>
          <w:sz w:val="24"/>
          <w:szCs w:val="24"/>
        </w:rPr>
        <w:t>- Реконструкция и рехабилитация на пешеходната среда по ул. „Райко Даскалов“;</w:t>
      </w:r>
    </w:p>
    <w:p w14:paraId="4DFE121F" w14:textId="77777777" w:rsidR="00F84AF5" w:rsidRPr="00F84AF5" w:rsidRDefault="00F84AF5" w:rsidP="00F84AF5">
      <w:pPr>
        <w:spacing w:after="0"/>
        <w:jc w:val="both"/>
        <w:rPr>
          <w:rFonts w:ascii="Times New Roman" w:hAnsi="Times New Roman"/>
          <w:bCs/>
          <w:sz w:val="24"/>
          <w:szCs w:val="24"/>
        </w:rPr>
      </w:pPr>
      <w:r w:rsidRPr="00F84AF5">
        <w:rPr>
          <w:rFonts w:ascii="Times New Roman" w:hAnsi="Times New Roman"/>
          <w:bCs/>
          <w:sz w:val="24"/>
          <w:szCs w:val="24"/>
        </w:rPr>
        <w:t>- Реконструкция и рехабилитация на пешеходната среда по ул. „Църковна независимост“;</w:t>
      </w:r>
    </w:p>
    <w:p w14:paraId="2709FF96" w14:textId="060DEF5C" w:rsidR="00F84AF5" w:rsidRPr="00F84AF5" w:rsidRDefault="00F84AF5" w:rsidP="00F84AF5">
      <w:pPr>
        <w:spacing w:after="0"/>
        <w:jc w:val="both"/>
        <w:rPr>
          <w:rFonts w:ascii="Times New Roman" w:hAnsi="Times New Roman"/>
          <w:bCs/>
          <w:sz w:val="24"/>
          <w:szCs w:val="24"/>
        </w:rPr>
      </w:pPr>
      <w:r w:rsidRPr="00F84AF5">
        <w:rPr>
          <w:rFonts w:ascii="Times New Roman" w:hAnsi="Times New Roman"/>
          <w:bCs/>
          <w:sz w:val="24"/>
          <w:szCs w:val="24"/>
        </w:rPr>
        <w:t>- Реконструкция и рехабилитация на пешеходната среда по ул. „Славянска“</w:t>
      </w:r>
      <w:r>
        <w:rPr>
          <w:rFonts w:ascii="Times New Roman" w:hAnsi="Times New Roman"/>
          <w:bCs/>
          <w:sz w:val="24"/>
          <w:szCs w:val="24"/>
        </w:rPr>
        <w:t>;</w:t>
      </w:r>
    </w:p>
    <w:p w14:paraId="1ED54F41" w14:textId="797D23E4" w:rsidR="00F84AF5" w:rsidRPr="00F84AF5" w:rsidRDefault="00F84AF5" w:rsidP="00F84AF5">
      <w:pPr>
        <w:spacing w:after="0"/>
        <w:jc w:val="both"/>
        <w:rPr>
          <w:rFonts w:ascii="Times New Roman" w:hAnsi="Times New Roman"/>
          <w:b/>
          <w:sz w:val="24"/>
          <w:szCs w:val="24"/>
        </w:rPr>
      </w:pPr>
      <w:r w:rsidRPr="00F84AF5">
        <w:rPr>
          <w:rFonts w:ascii="Times New Roman" w:hAnsi="Times New Roman"/>
          <w:b/>
          <w:sz w:val="24"/>
          <w:szCs w:val="24"/>
        </w:rPr>
        <w:t>Текущи ремонти на улична мрежа изпълнени през 2020 г.</w:t>
      </w:r>
      <w:r>
        <w:rPr>
          <w:rFonts w:ascii="Times New Roman" w:hAnsi="Times New Roman"/>
          <w:b/>
          <w:sz w:val="24"/>
          <w:szCs w:val="24"/>
        </w:rPr>
        <w:t>:</w:t>
      </w:r>
    </w:p>
    <w:p w14:paraId="784E2596" w14:textId="77777777" w:rsidR="00F84AF5" w:rsidRPr="00F84AF5" w:rsidRDefault="00F84AF5" w:rsidP="00F84AF5">
      <w:pPr>
        <w:spacing w:after="0"/>
        <w:jc w:val="both"/>
        <w:rPr>
          <w:rFonts w:ascii="Times New Roman" w:hAnsi="Times New Roman"/>
          <w:bCs/>
          <w:sz w:val="24"/>
          <w:szCs w:val="24"/>
        </w:rPr>
      </w:pPr>
      <w:r w:rsidRPr="00F84AF5">
        <w:rPr>
          <w:rFonts w:ascii="Times New Roman" w:hAnsi="Times New Roman"/>
          <w:bCs/>
          <w:sz w:val="24"/>
          <w:szCs w:val="24"/>
        </w:rPr>
        <w:t>- текущи ремонти по общинска пътна мрежа извън границите на гр. Русе;</w:t>
      </w:r>
    </w:p>
    <w:p w14:paraId="6904D570" w14:textId="50D6EBD8" w:rsidR="00F84AF5" w:rsidRDefault="00F84AF5" w:rsidP="00F84AF5">
      <w:pPr>
        <w:spacing w:after="0"/>
        <w:jc w:val="both"/>
        <w:rPr>
          <w:rFonts w:ascii="Times New Roman" w:hAnsi="Times New Roman"/>
          <w:bCs/>
          <w:sz w:val="24"/>
          <w:szCs w:val="24"/>
        </w:rPr>
      </w:pPr>
      <w:r w:rsidRPr="00F84AF5">
        <w:rPr>
          <w:rFonts w:ascii="Times New Roman" w:hAnsi="Times New Roman"/>
          <w:bCs/>
          <w:sz w:val="24"/>
          <w:szCs w:val="24"/>
        </w:rPr>
        <w:t>- ул. „Яребична“ в участъка от ул. „</w:t>
      </w:r>
      <w:proofErr w:type="spellStart"/>
      <w:r w:rsidRPr="00F84AF5">
        <w:rPr>
          <w:rFonts w:ascii="Times New Roman" w:hAnsi="Times New Roman"/>
          <w:bCs/>
          <w:sz w:val="24"/>
          <w:szCs w:val="24"/>
        </w:rPr>
        <w:t>Доростол</w:t>
      </w:r>
      <w:proofErr w:type="spellEnd"/>
      <w:r w:rsidRPr="00F84AF5">
        <w:rPr>
          <w:rFonts w:ascii="Times New Roman" w:hAnsi="Times New Roman"/>
          <w:bCs/>
          <w:sz w:val="24"/>
          <w:szCs w:val="24"/>
        </w:rPr>
        <w:t>“ до ал. „Възраждане“;</w:t>
      </w:r>
    </w:p>
    <w:p w14:paraId="6022ADC9" w14:textId="52A3062B" w:rsidR="00F84AF5" w:rsidRDefault="00F84AF5" w:rsidP="00F84AF5">
      <w:pPr>
        <w:spacing w:after="0"/>
        <w:jc w:val="both"/>
        <w:rPr>
          <w:rFonts w:ascii="Times New Roman" w:hAnsi="Times New Roman"/>
          <w:bCs/>
          <w:sz w:val="24"/>
          <w:szCs w:val="24"/>
        </w:rPr>
      </w:pPr>
      <w:r>
        <w:rPr>
          <w:rFonts w:ascii="Times New Roman" w:hAnsi="Times New Roman"/>
          <w:bCs/>
          <w:sz w:val="24"/>
          <w:szCs w:val="24"/>
        </w:rPr>
        <w:t>Свършвам.</w:t>
      </w:r>
    </w:p>
    <w:p w14:paraId="556A688E" w14:textId="77777777" w:rsidR="00F84AF5" w:rsidRPr="00F84AF5" w:rsidRDefault="00F84AF5" w:rsidP="00F84AF5">
      <w:pPr>
        <w:spacing w:after="0"/>
        <w:jc w:val="both"/>
        <w:rPr>
          <w:rFonts w:ascii="Times New Roman" w:hAnsi="Times New Roman"/>
          <w:bCs/>
          <w:i/>
          <w:iCs/>
          <w:sz w:val="24"/>
          <w:szCs w:val="24"/>
        </w:rPr>
      </w:pPr>
      <w:r w:rsidRPr="00F84AF5">
        <w:rPr>
          <w:rFonts w:ascii="Times New Roman" w:hAnsi="Times New Roman"/>
          <w:bCs/>
          <w:i/>
          <w:iCs/>
          <w:sz w:val="24"/>
          <w:szCs w:val="24"/>
        </w:rPr>
        <w:lastRenderedPageBreak/>
        <w:t>Въпрос №3: Какво се предвижда да бъде изпълнено през следващата една календарна година?</w:t>
      </w:r>
    </w:p>
    <w:p w14:paraId="533075CA" w14:textId="022F30C7" w:rsidR="00F84AF5" w:rsidRDefault="00F84AF5" w:rsidP="00F84AF5">
      <w:pPr>
        <w:spacing w:after="0"/>
        <w:jc w:val="both"/>
        <w:rPr>
          <w:rFonts w:ascii="Times New Roman" w:hAnsi="Times New Roman"/>
          <w:bCs/>
          <w:sz w:val="24"/>
          <w:szCs w:val="24"/>
        </w:rPr>
      </w:pPr>
      <w:r>
        <w:rPr>
          <w:rFonts w:ascii="Times New Roman" w:hAnsi="Times New Roman"/>
          <w:bCs/>
          <w:sz w:val="24"/>
          <w:szCs w:val="24"/>
        </w:rPr>
        <w:t>В момента в ОП „Комунални дейности“, както и на сайта на общината постъпват предложения, които се обсъждат, за да бъдат включени в капиталовата програма на Община Русе за 2023 година, като същата е част от бюджета и предстои да бъде одобрена и от Общински съвет</w:t>
      </w:r>
      <w:r w:rsidRPr="00F84AF5">
        <w:rPr>
          <w:rFonts w:ascii="Times New Roman" w:hAnsi="Times New Roman"/>
          <w:bCs/>
          <w:sz w:val="24"/>
          <w:szCs w:val="24"/>
        </w:rPr>
        <w:t>.</w:t>
      </w:r>
      <w:r>
        <w:rPr>
          <w:rFonts w:ascii="Times New Roman" w:hAnsi="Times New Roman"/>
          <w:bCs/>
          <w:sz w:val="24"/>
          <w:szCs w:val="24"/>
        </w:rPr>
        <w:t xml:space="preserve"> </w:t>
      </w:r>
      <w:r w:rsidRPr="00F84AF5">
        <w:rPr>
          <w:rFonts w:ascii="Times New Roman" w:hAnsi="Times New Roman"/>
          <w:bCs/>
          <w:sz w:val="24"/>
          <w:szCs w:val="24"/>
        </w:rPr>
        <w:t>Текущите ремонти се предвиждат през съответната календарна година на база</w:t>
      </w:r>
      <w:r>
        <w:rPr>
          <w:rFonts w:ascii="Times New Roman" w:hAnsi="Times New Roman"/>
          <w:bCs/>
          <w:sz w:val="24"/>
          <w:szCs w:val="24"/>
        </w:rPr>
        <w:t xml:space="preserve"> на </w:t>
      </w:r>
      <w:r w:rsidRPr="00F84AF5">
        <w:rPr>
          <w:rFonts w:ascii="Times New Roman" w:hAnsi="Times New Roman"/>
          <w:bCs/>
          <w:sz w:val="24"/>
          <w:szCs w:val="24"/>
        </w:rPr>
        <w:t>възможно</w:t>
      </w:r>
      <w:r>
        <w:rPr>
          <w:rFonts w:ascii="Times New Roman" w:hAnsi="Times New Roman"/>
          <w:bCs/>
          <w:sz w:val="24"/>
          <w:szCs w:val="24"/>
        </w:rPr>
        <w:t xml:space="preserve">стта за тяхното </w:t>
      </w:r>
      <w:r w:rsidRPr="00F84AF5">
        <w:rPr>
          <w:rFonts w:ascii="Times New Roman" w:hAnsi="Times New Roman"/>
          <w:bCs/>
          <w:sz w:val="24"/>
          <w:szCs w:val="24"/>
        </w:rPr>
        <w:t>изпълнение</w:t>
      </w:r>
      <w:r>
        <w:rPr>
          <w:rFonts w:ascii="Times New Roman" w:hAnsi="Times New Roman"/>
          <w:bCs/>
          <w:sz w:val="24"/>
          <w:szCs w:val="24"/>
        </w:rPr>
        <w:t>, като ц</w:t>
      </w:r>
      <w:r w:rsidRPr="00F84AF5">
        <w:rPr>
          <w:rFonts w:ascii="Times New Roman" w:hAnsi="Times New Roman"/>
          <w:bCs/>
          <w:sz w:val="24"/>
          <w:szCs w:val="24"/>
        </w:rPr>
        <w:t>елта на Община Русе е да</w:t>
      </w:r>
      <w:r>
        <w:rPr>
          <w:rFonts w:ascii="Times New Roman" w:hAnsi="Times New Roman"/>
          <w:bCs/>
          <w:sz w:val="24"/>
          <w:szCs w:val="24"/>
        </w:rPr>
        <w:t xml:space="preserve"> се </w:t>
      </w:r>
      <w:r w:rsidRPr="00F84AF5">
        <w:rPr>
          <w:rFonts w:ascii="Times New Roman" w:hAnsi="Times New Roman"/>
          <w:bCs/>
          <w:sz w:val="24"/>
          <w:szCs w:val="24"/>
        </w:rPr>
        <w:t>продължи</w:t>
      </w:r>
      <w:r>
        <w:rPr>
          <w:rFonts w:ascii="Times New Roman" w:hAnsi="Times New Roman"/>
          <w:bCs/>
          <w:sz w:val="24"/>
          <w:szCs w:val="24"/>
        </w:rPr>
        <w:t xml:space="preserve"> работата, която започнахме по </w:t>
      </w:r>
      <w:r w:rsidRPr="00F84AF5">
        <w:rPr>
          <w:rFonts w:ascii="Times New Roman" w:hAnsi="Times New Roman"/>
          <w:bCs/>
          <w:sz w:val="24"/>
          <w:szCs w:val="24"/>
        </w:rPr>
        <w:t>междублокови</w:t>
      </w:r>
      <w:r w:rsidR="00832595">
        <w:rPr>
          <w:rFonts w:ascii="Times New Roman" w:hAnsi="Times New Roman"/>
          <w:bCs/>
          <w:sz w:val="24"/>
          <w:szCs w:val="24"/>
        </w:rPr>
        <w:t xml:space="preserve">те </w:t>
      </w:r>
      <w:r w:rsidRPr="00F84AF5">
        <w:rPr>
          <w:rFonts w:ascii="Times New Roman" w:hAnsi="Times New Roman"/>
          <w:bCs/>
          <w:sz w:val="24"/>
          <w:szCs w:val="24"/>
        </w:rPr>
        <w:t>пространства и прилежащите към тях обслужващи алеи</w:t>
      </w:r>
      <w:r>
        <w:rPr>
          <w:rFonts w:ascii="Times New Roman" w:hAnsi="Times New Roman"/>
          <w:bCs/>
          <w:sz w:val="24"/>
          <w:szCs w:val="24"/>
        </w:rPr>
        <w:t>, като се стремим същевременно да подобряваме условията и местата и увеличаваме местата за паркиране.</w:t>
      </w:r>
    </w:p>
    <w:p w14:paraId="1361B7DD" w14:textId="3F983BED" w:rsidR="00F84AF5" w:rsidRPr="00F84AF5" w:rsidRDefault="00F84AF5" w:rsidP="00F84AF5">
      <w:pPr>
        <w:spacing w:after="0"/>
        <w:jc w:val="both"/>
        <w:rPr>
          <w:rFonts w:ascii="Times New Roman" w:hAnsi="Times New Roman"/>
          <w:bCs/>
          <w:i/>
          <w:iCs/>
          <w:sz w:val="24"/>
          <w:szCs w:val="24"/>
        </w:rPr>
      </w:pPr>
      <w:r w:rsidRPr="00F84AF5">
        <w:rPr>
          <w:rFonts w:ascii="Times New Roman" w:hAnsi="Times New Roman"/>
          <w:bCs/>
          <w:i/>
          <w:iCs/>
          <w:sz w:val="24"/>
          <w:szCs w:val="24"/>
        </w:rPr>
        <w:t>Въпрос №</w:t>
      </w:r>
      <w:r>
        <w:rPr>
          <w:rFonts w:ascii="Times New Roman" w:hAnsi="Times New Roman"/>
          <w:bCs/>
          <w:i/>
          <w:iCs/>
          <w:sz w:val="24"/>
          <w:szCs w:val="24"/>
        </w:rPr>
        <w:t>4</w:t>
      </w:r>
      <w:r w:rsidRPr="00F84AF5">
        <w:rPr>
          <w:rFonts w:ascii="Times New Roman" w:hAnsi="Times New Roman"/>
          <w:bCs/>
          <w:i/>
          <w:iCs/>
          <w:sz w:val="24"/>
          <w:szCs w:val="24"/>
        </w:rPr>
        <w:t>: Предвижда ли се цялостен основен ремонт на уличната мрежа в град Русе?</w:t>
      </w:r>
    </w:p>
    <w:p w14:paraId="124C0972" w14:textId="680E095D" w:rsidR="00576538" w:rsidRDefault="00F84AF5" w:rsidP="00F84AF5">
      <w:pPr>
        <w:spacing w:after="0"/>
        <w:jc w:val="both"/>
        <w:rPr>
          <w:rFonts w:ascii="Times New Roman" w:hAnsi="Times New Roman"/>
          <w:bCs/>
          <w:sz w:val="24"/>
          <w:szCs w:val="24"/>
        </w:rPr>
      </w:pPr>
      <w:r w:rsidRPr="00F84AF5">
        <w:rPr>
          <w:rFonts w:ascii="Times New Roman" w:hAnsi="Times New Roman"/>
          <w:bCs/>
          <w:sz w:val="24"/>
          <w:szCs w:val="24"/>
        </w:rPr>
        <w:t>Община Русе</w:t>
      </w:r>
      <w:r w:rsidR="00576538">
        <w:rPr>
          <w:rFonts w:ascii="Times New Roman" w:hAnsi="Times New Roman"/>
          <w:bCs/>
          <w:sz w:val="24"/>
          <w:szCs w:val="24"/>
        </w:rPr>
        <w:t xml:space="preserve"> желае да извърши </w:t>
      </w:r>
      <w:r w:rsidRPr="00F84AF5">
        <w:rPr>
          <w:rFonts w:ascii="Times New Roman" w:hAnsi="Times New Roman"/>
          <w:bCs/>
          <w:sz w:val="24"/>
          <w:szCs w:val="24"/>
        </w:rPr>
        <w:t>основен ремонт на уличната мрежа</w:t>
      </w:r>
      <w:r w:rsidR="00576538">
        <w:rPr>
          <w:rFonts w:ascii="Times New Roman" w:hAnsi="Times New Roman"/>
          <w:bCs/>
          <w:sz w:val="24"/>
          <w:szCs w:val="24"/>
        </w:rPr>
        <w:t xml:space="preserve"> и </w:t>
      </w:r>
      <w:r w:rsidRPr="00F84AF5">
        <w:rPr>
          <w:rFonts w:ascii="Times New Roman" w:hAnsi="Times New Roman"/>
          <w:bCs/>
          <w:sz w:val="24"/>
          <w:szCs w:val="24"/>
        </w:rPr>
        <w:t>продължава да търси варианти за финансиране, в т.</w:t>
      </w:r>
      <w:r w:rsidR="00576538">
        <w:rPr>
          <w:rFonts w:ascii="Times New Roman" w:hAnsi="Times New Roman"/>
          <w:bCs/>
          <w:sz w:val="24"/>
          <w:szCs w:val="24"/>
        </w:rPr>
        <w:t xml:space="preserve"> </w:t>
      </w:r>
      <w:r w:rsidRPr="00F84AF5">
        <w:rPr>
          <w:rFonts w:ascii="Times New Roman" w:hAnsi="Times New Roman"/>
          <w:bCs/>
          <w:sz w:val="24"/>
          <w:szCs w:val="24"/>
        </w:rPr>
        <w:t>ч.</w:t>
      </w:r>
      <w:r w:rsidR="00576538">
        <w:rPr>
          <w:rFonts w:ascii="Times New Roman" w:hAnsi="Times New Roman"/>
          <w:bCs/>
          <w:sz w:val="24"/>
          <w:szCs w:val="24"/>
        </w:rPr>
        <w:t xml:space="preserve"> продължават </w:t>
      </w:r>
      <w:r w:rsidRPr="00F84AF5">
        <w:rPr>
          <w:rFonts w:ascii="Times New Roman" w:hAnsi="Times New Roman"/>
          <w:bCs/>
          <w:sz w:val="24"/>
          <w:szCs w:val="24"/>
        </w:rPr>
        <w:t>искания</w:t>
      </w:r>
      <w:r w:rsidR="00576538">
        <w:rPr>
          <w:rFonts w:ascii="Times New Roman" w:hAnsi="Times New Roman"/>
          <w:bCs/>
          <w:sz w:val="24"/>
          <w:szCs w:val="24"/>
        </w:rPr>
        <w:t>та</w:t>
      </w:r>
      <w:r w:rsidRPr="00F84AF5">
        <w:rPr>
          <w:rFonts w:ascii="Times New Roman" w:hAnsi="Times New Roman"/>
          <w:bCs/>
          <w:sz w:val="24"/>
          <w:szCs w:val="24"/>
        </w:rPr>
        <w:t xml:space="preserve"> за финансиране към Министерство на регионалното развитие и благоустройство</w:t>
      </w:r>
      <w:r w:rsidR="00576538">
        <w:rPr>
          <w:rFonts w:ascii="Times New Roman" w:hAnsi="Times New Roman"/>
          <w:bCs/>
          <w:sz w:val="24"/>
          <w:szCs w:val="24"/>
        </w:rPr>
        <w:t>то, като п</w:t>
      </w:r>
      <w:r w:rsidRPr="00F84AF5">
        <w:rPr>
          <w:rFonts w:ascii="Times New Roman" w:hAnsi="Times New Roman"/>
          <w:bCs/>
          <w:sz w:val="24"/>
          <w:szCs w:val="24"/>
        </w:rPr>
        <w:t>риоритет на Община Русе е подобряване на градската среда</w:t>
      </w:r>
      <w:r w:rsidR="00576538">
        <w:rPr>
          <w:rFonts w:ascii="Times New Roman" w:hAnsi="Times New Roman"/>
          <w:bCs/>
          <w:sz w:val="24"/>
          <w:szCs w:val="24"/>
        </w:rPr>
        <w:t xml:space="preserve">, </w:t>
      </w:r>
      <w:r w:rsidRPr="00F84AF5">
        <w:rPr>
          <w:rFonts w:ascii="Times New Roman" w:hAnsi="Times New Roman"/>
          <w:bCs/>
          <w:sz w:val="24"/>
          <w:szCs w:val="24"/>
        </w:rPr>
        <w:t>осигуряване</w:t>
      </w:r>
      <w:r w:rsidR="00576538">
        <w:rPr>
          <w:rFonts w:ascii="Times New Roman" w:hAnsi="Times New Roman"/>
          <w:bCs/>
          <w:sz w:val="24"/>
          <w:szCs w:val="24"/>
        </w:rPr>
        <w:t xml:space="preserve"> </w:t>
      </w:r>
      <w:r w:rsidRPr="00F84AF5">
        <w:rPr>
          <w:rFonts w:ascii="Times New Roman" w:hAnsi="Times New Roman"/>
          <w:bCs/>
          <w:sz w:val="24"/>
          <w:szCs w:val="24"/>
        </w:rPr>
        <w:t>безопасно</w:t>
      </w:r>
      <w:r w:rsidR="00576538">
        <w:rPr>
          <w:rFonts w:ascii="Times New Roman" w:hAnsi="Times New Roman"/>
          <w:bCs/>
          <w:sz w:val="24"/>
          <w:szCs w:val="24"/>
        </w:rPr>
        <w:t>то движение,</w:t>
      </w:r>
      <w:r w:rsidRPr="00F84AF5">
        <w:rPr>
          <w:rFonts w:ascii="Times New Roman" w:hAnsi="Times New Roman"/>
          <w:bCs/>
          <w:sz w:val="24"/>
          <w:szCs w:val="24"/>
        </w:rPr>
        <w:t xml:space="preserve"> комфортно</w:t>
      </w:r>
      <w:r w:rsidR="00576538">
        <w:rPr>
          <w:rFonts w:ascii="Times New Roman" w:hAnsi="Times New Roman"/>
          <w:bCs/>
          <w:sz w:val="24"/>
          <w:szCs w:val="24"/>
        </w:rPr>
        <w:t>то</w:t>
      </w:r>
      <w:r w:rsidRPr="00F84AF5">
        <w:rPr>
          <w:rFonts w:ascii="Times New Roman" w:hAnsi="Times New Roman"/>
          <w:bCs/>
          <w:sz w:val="24"/>
          <w:szCs w:val="24"/>
        </w:rPr>
        <w:t xml:space="preserve"> движение по уличната мрежа</w:t>
      </w:r>
      <w:r w:rsidR="00576538">
        <w:rPr>
          <w:rFonts w:ascii="Times New Roman" w:hAnsi="Times New Roman"/>
          <w:bCs/>
          <w:sz w:val="24"/>
          <w:szCs w:val="24"/>
        </w:rPr>
        <w:t>, както и инфраструктурата около платната за движение</w:t>
      </w:r>
      <w:r w:rsidRPr="00F84AF5">
        <w:rPr>
          <w:rFonts w:ascii="Times New Roman" w:hAnsi="Times New Roman"/>
          <w:bCs/>
          <w:sz w:val="24"/>
          <w:szCs w:val="24"/>
        </w:rPr>
        <w:t>.</w:t>
      </w:r>
      <w:r w:rsidR="00576538">
        <w:rPr>
          <w:rFonts w:ascii="Times New Roman" w:hAnsi="Times New Roman"/>
          <w:bCs/>
          <w:sz w:val="24"/>
          <w:szCs w:val="24"/>
        </w:rPr>
        <w:t xml:space="preserve"> Благодаря ви.</w:t>
      </w:r>
    </w:p>
    <w:p w14:paraId="7D8A1AE9" w14:textId="4D10B099" w:rsidR="00576538" w:rsidRDefault="00576538" w:rsidP="00F84AF5">
      <w:pPr>
        <w:spacing w:after="0"/>
        <w:jc w:val="both"/>
        <w:rPr>
          <w:rFonts w:ascii="Times New Roman" w:hAnsi="Times New Roman"/>
          <w:bCs/>
          <w:sz w:val="24"/>
          <w:szCs w:val="24"/>
        </w:rPr>
      </w:pPr>
      <w:r>
        <w:rPr>
          <w:rFonts w:ascii="Times New Roman" w:hAnsi="Times New Roman"/>
          <w:bCs/>
          <w:sz w:val="24"/>
          <w:szCs w:val="24"/>
        </w:rPr>
        <w:tab/>
      </w:r>
      <w:r w:rsidRPr="00576538">
        <w:rPr>
          <w:rFonts w:ascii="Times New Roman" w:hAnsi="Times New Roman"/>
          <w:b/>
          <w:sz w:val="24"/>
          <w:szCs w:val="24"/>
        </w:rPr>
        <w:t>Г-н Иво Пазарджиев:</w:t>
      </w:r>
      <w:r>
        <w:rPr>
          <w:rFonts w:ascii="Times New Roman" w:hAnsi="Times New Roman"/>
          <w:bCs/>
          <w:sz w:val="24"/>
          <w:szCs w:val="24"/>
        </w:rPr>
        <w:t xml:space="preserve"> Благодаря на господин Недев. Госпожо Стоянова за уточняващи въпроси или за становище.</w:t>
      </w:r>
    </w:p>
    <w:p w14:paraId="1453B7E0" w14:textId="052A1F8B" w:rsidR="00576538" w:rsidRDefault="00576538" w:rsidP="00F84AF5">
      <w:pPr>
        <w:spacing w:after="0"/>
        <w:jc w:val="both"/>
        <w:rPr>
          <w:rFonts w:ascii="Times New Roman" w:hAnsi="Times New Roman"/>
          <w:bCs/>
          <w:sz w:val="24"/>
          <w:szCs w:val="24"/>
        </w:rPr>
      </w:pPr>
      <w:r>
        <w:rPr>
          <w:rFonts w:ascii="Times New Roman" w:hAnsi="Times New Roman"/>
          <w:bCs/>
          <w:sz w:val="24"/>
          <w:szCs w:val="24"/>
        </w:rPr>
        <w:tab/>
      </w:r>
      <w:r w:rsidRPr="00576538">
        <w:rPr>
          <w:rFonts w:ascii="Times New Roman" w:hAnsi="Times New Roman"/>
          <w:b/>
          <w:sz w:val="24"/>
          <w:szCs w:val="24"/>
        </w:rPr>
        <w:t>Г-жа Нора Стоянова:</w:t>
      </w:r>
      <w:r>
        <w:rPr>
          <w:rFonts w:ascii="Times New Roman" w:hAnsi="Times New Roman"/>
          <w:b/>
          <w:sz w:val="24"/>
          <w:szCs w:val="24"/>
        </w:rPr>
        <w:t xml:space="preserve"> </w:t>
      </w:r>
      <w:r>
        <w:rPr>
          <w:rFonts w:ascii="Times New Roman" w:hAnsi="Times New Roman"/>
          <w:bCs/>
          <w:sz w:val="24"/>
          <w:szCs w:val="24"/>
        </w:rPr>
        <w:t>Благодаря за изчерпателния отговор. Това което бих могла аз да направя като извод от така представените ни данни е, че да, наблюдава се ръст в обема на извършваните точно този тип извършвани дейности от ОП „Комунални дейности“ и всъщност това беше и основната цел на взетото преди време от нас решение да разширим обема на работа на ОП „Комунални дейности“. Благодаря.</w:t>
      </w:r>
    </w:p>
    <w:p w14:paraId="3C08DBFB" w14:textId="18799DDE" w:rsidR="00576538" w:rsidRDefault="00576538" w:rsidP="00F84AF5">
      <w:pPr>
        <w:spacing w:after="0"/>
        <w:jc w:val="both"/>
        <w:rPr>
          <w:rFonts w:ascii="Times New Roman" w:hAnsi="Times New Roman"/>
          <w:bCs/>
          <w:sz w:val="24"/>
          <w:szCs w:val="24"/>
        </w:rPr>
      </w:pPr>
      <w:r>
        <w:rPr>
          <w:rFonts w:ascii="Times New Roman" w:hAnsi="Times New Roman"/>
          <w:bCs/>
          <w:sz w:val="24"/>
          <w:szCs w:val="24"/>
        </w:rPr>
        <w:tab/>
      </w:r>
      <w:r w:rsidRPr="005765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Стоянова. Следващо питане на господин Асен Даскалов.</w:t>
      </w:r>
    </w:p>
    <w:p w14:paraId="1A8A94F0" w14:textId="2DD32E61" w:rsidR="006611DE" w:rsidRPr="006611DE" w:rsidRDefault="00576538" w:rsidP="006611DE">
      <w:pPr>
        <w:spacing w:after="0"/>
        <w:jc w:val="both"/>
        <w:rPr>
          <w:rFonts w:ascii="Times New Roman" w:hAnsi="Times New Roman"/>
          <w:bCs/>
          <w:sz w:val="24"/>
          <w:szCs w:val="24"/>
        </w:rPr>
      </w:pPr>
      <w:r>
        <w:rPr>
          <w:rFonts w:ascii="Times New Roman" w:hAnsi="Times New Roman"/>
          <w:bCs/>
          <w:sz w:val="24"/>
          <w:szCs w:val="24"/>
        </w:rPr>
        <w:tab/>
      </w:r>
      <w:r w:rsidRPr="00576538">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bCs/>
          <w:sz w:val="24"/>
          <w:szCs w:val="24"/>
        </w:rPr>
        <w:t>Благодаря, господин Председател. Уважаеми колеги общински съветници, уважаеми господин Кмет, уважаеми заместник-кметове. И аз да кажа моето питане от какво е породено. От посещение в Гробищен парк „Чародейка“ през септември тази година.</w:t>
      </w:r>
      <w:r w:rsidR="006611DE" w:rsidRPr="006611DE">
        <w:t xml:space="preserve"> </w:t>
      </w:r>
      <w:r w:rsidR="006611DE" w:rsidRPr="006611DE">
        <w:rPr>
          <w:rFonts w:ascii="Times New Roman" w:hAnsi="Times New Roman"/>
          <w:bCs/>
          <w:sz w:val="24"/>
          <w:szCs w:val="24"/>
        </w:rPr>
        <w:t>Съгласно чл. 6, ал. 1 от Наредба № 13 на Общински съвет – Русе за организация и управление на гробищните паркове на територията на Община Русе, гробищните паркове, както и намиращите се в тях сгради и съоръжения, общинска собственост, се управляват и опазват от общинско предприятие</w:t>
      </w:r>
      <w:r w:rsidR="006611DE">
        <w:rPr>
          <w:rFonts w:ascii="Times New Roman" w:hAnsi="Times New Roman"/>
          <w:bCs/>
          <w:sz w:val="24"/>
          <w:szCs w:val="24"/>
        </w:rPr>
        <w:t xml:space="preserve"> </w:t>
      </w:r>
      <w:r w:rsidR="006611DE" w:rsidRPr="006611DE">
        <w:rPr>
          <w:rFonts w:ascii="Times New Roman" w:hAnsi="Times New Roman"/>
          <w:bCs/>
          <w:sz w:val="24"/>
          <w:szCs w:val="24"/>
        </w:rPr>
        <w:t>ОП</w:t>
      </w:r>
      <w:r w:rsidR="006611DE">
        <w:rPr>
          <w:rFonts w:ascii="Times New Roman" w:hAnsi="Times New Roman"/>
          <w:bCs/>
          <w:sz w:val="24"/>
          <w:szCs w:val="24"/>
        </w:rPr>
        <w:t xml:space="preserve"> </w:t>
      </w:r>
      <w:r w:rsidR="006611DE" w:rsidRPr="006611DE">
        <w:rPr>
          <w:rFonts w:ascii="Times New Roman" w:hAnsi="Times New Roman"/>
          <w:bCs/>
          <w:sz w:val="24"/>
          <w:szCs w:val="24"/>
        </w:rPr>
        <w:t>„Обреден дом – Русе”.</w:t>
      </w:r>
      <w:r w:rsidR="006611DE">
        <w:rPr>
          <w:rFonts w:ascii="Times New Roman" w:hAnsi="Times New Roman"/>
          <w:bCs/>
          <w:sz w:val="24"/>
          <w:szCs w:val="24"/>
        </w:rPr>
        <w:t xml:space="preserve"> </w:t>
      </w:r>
      <w:r w:rsidR="006611DE" w:rsidRPr="006611DE">
        <w:rPr>
          <w:rFonts w:ascii="Times New Roman" w:hAnsi="Times New Roman"/>
          <w:bCs/>
          <w:sz w:val="24"/>
          <w:szCs w:val="24"/>
        </w:rPr>
        <w:t>В чл. 12, ал. 2 от същата наредба е посочено, че целогодишното почистване и поддържане на гробните места и прилежащите им части е задължение на правоимащите по чл. 10, ал. 1, което те изпълняват лично или чрез трети лица.</w:t>
      </w:r>
      <w:r w:rsidR="006611DE">
        <w:rPr>
          <w:rFonts w:ascii="Times New Roman" w:hAnsi="Times New Roman"/>
          <w:bCs/>
          <w:sz w:val="24"/>
          <w:szCs w:val="24"/>
        </w:rPr>
        <w:t xml:space="preserve"> </w:t>
      </w:r>
      <w:r w:rsidR="006611DE" w:rsidRPr="006611DE">
        <w:rPr>
          <w:rFonts w:ascii="Times New Roman" w:hAnsi="Times New Roman"/>
          <w:bCs/>
          <w:sz w:val="24"/>
          <w:szCs w:val="24"/>
        </w:rPr>
        <w:t>Съгласно чл. 10, ал. 2 от Наредба № 13 правото на гробоползване</w:t>
      </w:r>
      <w:r w:rsidR="006611DE">
        <w:rPr>
          <w:rFonts w:ascii="Times New Roman" w:hAnsi="Times New Roman"/>
          <w:bCs/>
          <w:sz w:val="24"/>
          <w:szCs w:val="24"/>
        </w:rPr>
        <w:t xml:space="preserve"> </w:t>
      </w:r>
      <w:r w:rsidR="006611DE" w:rsidRPr="006611DE">
        <w:rPr>
          <w:rFonts w:ascii="Times New Roman" w:hAnsi="Times New Roman"/>
          <w:bCs/>
          <w:sz w:val="24"/>
          <w:szCs w:val="24"/>
        </w:rPr>
        <w:t xml:space="preserve">може да бъде продължавано за срок от 15 години или за вечни времена при заплащане на съответната такса, определена от Общински съвет – Русе с Наредба № 16, при условие, че гробното място е редовно поддържано, а в чл. 12, ал. 4 </w:t>
      </w:r>
      <w:r w:rsidR="006611DE">
        <w:rPr>
          <w:rFonts w:ascii="Times New Roman" w:hAnsi="Times New Roman"/>
          <w:bCs/>
          <w:sz w:val="24"/>
          <w:szCs w:val="24"/>
        </w:rPr>
        <w:t xml:space="preserve">от Наредба </w:t>
      </w:r>
      <w:r w:rsidR="006611DE" w:rsidRPr="006611DE">
        <w:rPr>
          <w:rFonts w:ascii="Times New Roman" w:hAnsi="Times New Roman"/>
          <w:bCs/>
          <w:sz w:val="24"/>
          <w:szCs w:val="24"/>
        </w:rPr>
        <w:t>№</w:t>
      </w:r>
      <w:r w:rsidR="006611DE">
        <w:rPr>
          <w:rFonts w:ascii="Times New Roman" w:hAnsi="Times New Roman"/>
          <w:bCs/>
          <w:sz w:val="24"/>
          <w:szCs w:val="24"/>
        </w:rPr>
        <w:t xml:space="preserve"> 13 </w:t>
      </w:r>
      <w:r w:rsidR="006611DE" w:rsidRPr="006611DE">
        <w:rPr>
          <w:rFonts w:ascii="Times New Roman" w:hAnsi="Times New Roman"/>
          <w:bCs/>
          <w:sz w:val="24"/>
          <w:szCs w:val="24"/>
        </w:rPr>
        <w:t>е записано,</w:t>
      </w:r>
      <w:r w:rsidR="006611DE">
        <w:rPr>
          <w:rFonts w:ascii="Times New Roman" w:hAnsi="Times New Roman"/>
          <w:bCs/>
          <w:sz w:val="24"/>
          <w:szCs w:val="24"/>
        </w:rPr>
        <w:t xml:space="preserve"> </w:t>
      </w:r>
      <w:r w:rsidR="006611DE" w:rsidRPr="006611DE">
        <w:rPr>
          <w:rFonts w:ascii="Times New Roman" w:hAnsi="Times New Roman"/>
          <w:bCs/>
          <w:sz w:val="24"/>
          <w:szCs w:val="24"/>
        </w:rPr>
        <w:t>за правоимащите по чл. 10, ал. 1, които не изпълняват задълженията по чл. 10, ал. 2, се прилага чл. 33, ал. 1.</w:t>
      </w:r>
      <w:r w:rsidR="006611DE">
        <w:rPr>
          <w:rFonts w:ascii="Times New Roman" w:hAnsi="Times New Roman"/>
          <w:bCs/>
          <w:sz w:val="24"/>
          <w:szCs w:val="24"/>
        </w:rPr>
        <w:t xml:space="preserve"> </w:t>
      </w:r>
      <w:r w:rsidR="006611DE" w:rsidRPr="006611DE">
        <w:rPr>
          <w:rFonts w:ascii="Times New Roman" w:hAnsi="Times New Roman"/>
          <w:bCs/>
          <w:sz w:val="24"/>
          <w:szCs w:val="24"/>
        </w:rPr>
        <w:t xml:space="preserve">Чл. 33, ал. 1 от Наредба № 13 гласи, че за нарушение на тази наредба физическите лица се наказват с глоба в размер от 20 до 500 лева, а юридическите лица и едноличните търговци с имуществена санкция в размер от 200 до 5000 лева. В ал. 2 е предвидено, че актовете за установяване на административните нарушения се съставят от определени от кмета на Община Русе служители в ОП „Обреден дом – Русе“, а за гробищните паркове в кметствата на територията на Община Русе – от кмета на съответното кметство, </w:t>
      </w:r>
      <w:r w:rsidR="006611DE" w:rsidRPr="006611DE">
        <w:rPr>
          <w:rFonts w:ascii="Times New Roman" w:hAnsi="Times New Roman"/>
          <w:bCs/>
          <w:sz w:val="24"/>
          <w:szCs w:val="24"/>
        </w:rPr>
        <w:lastRenderedPageBreak/>
        <w:t>определен по реда на чл. 37, ал. 1, буква „б“ от ЗАНН. Наказателните постановления се издават от кмета на Община Русе или определен с негова заповед заместник-кмет.</w:t>
      </w:r>
      <w:r w:rsidR="006611DE">
        <w:rPr>
          <w:rFonts w:ascii="Times New Roman" w:hAnsi="Times New Roman"/>
          <w:bCs/>
          <w:sz w:val="24"/>
          <w:szCs w:val="24"/>
        </w:rPr>
        <w:t xml:space="preserve"> </w:t>
      </w:r>
      <w:r w:rsidR="006611DE" w:rsidRPr="006611DE">
        <w:rPr>
          <w:rFonts w:ascii="Times New Roman" w:hAnsi="Times New Roman"/>
          <w:bCs/>
          <w:sz w:val="24"/>
          <w:szCs w:val="24"/>
        </w:rPr>
        <w:t>Към настоящия момент състоянието на гробищните паркове в кв. „Чародейка“ и до с. Басарбово е лошо.</w:t>
      </w:r>
      <w:r w:rsidR="006611DE">
        <w:rPr>
          <w:rFonts w:ascii="Times New Roman" w:hAnsi="Times New Roman"/>
          <w:bCs/>
          <w:sz w:val="24"/>
          <w:szCs w:val="24"/>
        </w:rPr>
        <w:t xml:space="preserve"> Има и снимков материал, който съм приложил към моето питане. </w:t>
      </w:r>
      <w:r w:rsidR="006611DE" w:rsidRPr="006611DE">
        <w:rPr>
          <w:rFonts w:ascii="Times New Roman" w:hAnsi="Times New Roman"/>
          <w:bCs/>
          <w:sz w:val="24"/>
          <w:szCs w:val="24"/>
        </w:rPr>
        <w:t xml:space="preserve">Не малко наши съграждани са възпрепятствани да стигнат до гробните места на покойниците поради непочистени и буренясали участъци между отделните гробни места, въпреки че изпълняват задълженията си по чл. 10, ал. 2 от Наредба № 13 да почистват и поддържат гробните места и прилежащите им части в качеството си на </w:t>
      </w:r>
      <w:proofErr w:type="spellStart"/>
      <w:r w:rsidR="006611DE" w:rsidRPr="006611DE">
        <w:rPr>
          <w:rFonts w:ascii="Times New Roman" w:hAnsi="Times New Roman"/>
          <w:bCs/>
          <w:sz w:val="24"/>
          <w:szCs w:val="24"/>
        </w:rPr>
        <w:t>грижовници</w:t>
      </w:r>
      <w:proofErr w:type="spellEnd"/>
      <w:r w:rsidR="006611DE" w:rsidRPr="006611DE">
        <w:rPr>
          <w:rFonts w:ascii="Times New Roman" w:hAnsi="Times New Roman"/>
          <w:bCs/>
          <w:sz w:val="24"/>
          <w:szCs w:val="24"/>
        </w:rPr>
        <w:t>.</w:t>
      </w:r>
      <w:r w:rsidR="006611DE">
        <w:rPr>
          <w:rFonts w:ascii="Times New Roman" w:hAnsi="Times New Roman"/>
          <w:bCs/>
          <w:sz w:val="24"/>
          <w:szCs w:val="24"/>
        </w:rPr>
        <w:t xml:space="preserve"> Това става въпрос за тези, за които те отговарят. Като доказателства казах ви какво съм приложил. Благодаря на администрацията, че показа тези снимки. </w:t>
      </w:r>
      <w:r w:rsidR="006611DE" w:rsidRPr="006611DE">
        <w:rPr>
          <w:rFonts w:ascii="Times New Roman" w:hAnsi="Times New Roman"/>
          <w:bCs/>
          <w:sz w:val="24"/>
          <w:szCs w:val="24"/>
        </w:rPr>
        <w:t>Предвид гореизложеното моля</w:t>
      </w:r>
      <w:r w:rsidR="006611DE">
        <w:rPr>
          <w:rFonts w:ascii="Times New Roman" w:hAnsi="Times New Roman"/>
          <w:bCs/>
          <w:sz w:val="24"/>
          <w:szCs w:val="24"/>
        </w:rPr>
        <w:t xml:space="preserve"> </w:t>
      </w:r>
      <w:r w:rsidR="006611DE" w:rsidRPr="006611DE">
        <w:rPr>
          <w:rFonts w:ascii="Times New Roman" w:hAnsi="Times New Roman"/>
          <w:bCs/>
          <w:sz w:val="24"/>
          <w:szCs w:val="24"/>
        </w:rPr>
        <w:t>отговори на следните въпроси:</w:t>
      </w:r>
    </w:p>
    <w:p w14:paraId="51806898" w14:textId="77777777" w:rsidR="006611DE" w:rsidRPr="006611DE" w:rsidRDefault="006611DE" w:rsidP="006611DE">
      <w:pPr>
        <w:spacing w:after="0"/>
        <w:jc w:val="both"/>
        <w:rPr>
          <w:rFonts w:ascii="Times New Roman" w:hAnsi="Times New Roman"/>
          <w:bCs/>
          <w:sz w:val="24"/>
          <w:szCs w:val="24"/>
        </w:rPr>
      </w:pPr>
      <w:r w:rsidRPr="006611DE">
        <w:rPr>
          <w:rFonts w:ascii="Times New Roman" w:hAnsi="Times New Roman"/>
          <w:bCs/>
          <w:sz w:val="24"/>
          <w:szCs w:val="24"/>
        </w:rPr>
        <w:t>1. Колко акта за установяване на административни нарушения са съставени от определените от кмета на Община Русе служители в ОП „Обреден дом – Русе“ през 2022 г., във връзка с неизпълнение на задълженията, определени в чл. 10, ал. 2 от Наредба № 13 на Общински съвет – Русе?</w:t>
      </w:r>
    </w:p>
    <w:p w14:paraId="0CAA0E17" w14:textId="151B3C73" w:rsidR="00576538" w:rsidRDefault="006611DE" w:rsidP="006611DE">
      <w:pPr>
        <w:spacing w:after="0"/>
        <w:jc w:val="both"/>
        <w:rPr>
          <w:rFonts w:ascii="Times New Roman" w:hAnsi="Times New Roman"/>
          <w:bCs/>
          <w:sz w:val="24"/>
          <w:szCs w:val="24"/>
        </w:rPr>
      </w:pPr>
      <w:r w:rsidRPr="006611DE">
        <w:rPr>
          <w:rFonts w:ascii="Times New Roman" w:hAnsi="Times New Roman"/>
          <w:bCs/>
          <w:sz w:val="24"/>
          <w:szCs w:val="24"/>
        </w:rPr>
        <w:t>2. Защо ОП „Обреден дом – Русе“ не почиства участъците между отделните гробни места, които не се поддържат от правоимащите, определени по реда на чл. 12, ал. 1 от Наредба № 13 на Общински съвет – Русе, а след това да си предяви по съдебен ред претенцията срещу съответните лица, които не са изпълнили задълженията си по чл. 10, ал. 2 от</w:t>
      </w:r>
      <w:r>
        <w:rPr>
          <w:rFonts w:ascii="Times New Roman" w:hAnsi="Times New Roman"/>
          <w:bCs/>
          <w:sz w:val="24"/>
          <w:szCs w:val="24"/>
        </w:rPr>
        <w:t xml:space="preserve"> същата наредба</w:t>
      </w:r>
      <w:r w:rsidRPr="006611DE">
        <w:rPr>
          <w:rFonts w:ascii="Times New Roman" w:hAnsi="Times New Roman"/>
          <w:bCs/>
          <w:sz w:val="24"/>
          <w:szCs w:val="24"/>
        </w:rPr>
        <w:t>?</w:t>
      </w:r>
    </w:p>
    <w:p w14:paraId="50EACCEF" w14:textId="5BF9554A" w:rsidR="006611DE" w:rsidRDefault="006611DE" w:rsidP="006611DE">
      <w:pPr>
        <w:spacing w:after="0"/>
        <w:jc w:val="both"/>
        <w:rPr>
          <w:rFonts w:ascii="Times New Roman" w:hAnsi="Times New Roman"/>
          <w:bCs/>
          <w:sz w:val="24"/>
          <w:szCs w:val="24"/>
        </w:rPr>
      </w:pPr>
      <w:r>
        <w:rPr>
          <w:rFonts w:ascii="Times New Roman" w:hAnsi="Times New Roman"/>
          <w:bCs/>
          <w:sz w:val="24"/>
          <w:szCs w:val="24"/>
        </w:rPr>
        <w:tab/>
      </w:r>
      <w:r w:rsidRPr="006611DE">
        <w:rPr>
          <w:rFonts w:ascii="Times New Roman" w:hAnsi="Times New Roman"/>
          <w:b/>
          <w:sz w:val="24"/>
          <w:szCs w:val="24"/>
        </w:rPr>
        <w:t>Г-н Иво Пазарджиев:</w:t>
      </w:r>
      <w:r>
        <w:rPr>
          <w:rFonts w:ascii="Times New Roman" w:hAnsi="Times New Roman"/>
          <w:bCs/>
          <w:sz w:val="24"/>
          <w:szCs w:val="24"/>
        </w:rPr>
        <w:t xml:space="preserve"> Благодаря на господин Даскалов. За отговор заместник-кмета</w:t>
      </w:r>
      <w:r w:rsidR="00971EFE">
        <w:rPr>
          <w:rFonts w:ascii="Times New Roman" w:hAnsi="Times New Roman"/>
          <w:bCs/>
          <w:sz w:val="24"/>
          <w:szCs w:val="24"/>
        </w:rPr>
        <w:t xml:space="preserve"> Димитър </w:t>
      </w:r>
      <w:r>
        <w:rPr>
          <w:rFonts w:ascii="Times New Roman" w:hAnsi="Times New Roman"/>
          <w:bCs/>
          <w:sz w:val="24"/>
          <w:szCs w:val="24"/>
        </w:rPr>
        <w:t>Недев.</w:t>
      </w:r>
      <w:r w:rsidR="00971EFE">
        <w:rPr>
          <w:rFonts w:ascii="Times New Roman" w:hAnsi="Times New Roman"/>
          <w:bCs/>
          <w:sz w:val="24"/>
          <w:szCs w:val="24"/>
        </w:rPr>
        <w:t xml:space="preserve"> Само преди господин Недев да му дадем думата, ще направя предложение, тъй като е 13 часа. Ще направя предложение да работим без почивка до приключване на питанията и изказванията на граждани до края на дневния ред. Само ще помоля да имаме готовност да гласуваме. Колеги, системата е стартирана. Моля да гласувате.</w:t>
      </w:r>
    </w:p>
    <w:p w14:paraId="304B8025" w14:textId="77777777" w:rsidR="00971EFE" w:rsidRDefault="00971EFE" w:rsidP="006611DE">
      <w:pPr>
        <w:spacing w:after="0"/>
        <w:jc w:val="both"/>
        <w:rPr>
          <w:rFonts w:ascii="Times New Roman" w:hAnsi="Times New Roman"/>
          <w:bCs/>
          <w:sz w:val="24"/>
          <w:szCs w:val="24"/>
        </w:rPr>
      </w:pPr>
    </w:p>
    <w:p w14:paraId="0749DDB7" w14:textId="16F41A61" w:rsidR="00971EFE" w:rsidRPr="00971EFE" w:rsidRDefault="00971EFE" w:rsidP="006611DE">
      <w:pPr>
        <w:spacing w:after="0"/>
        <w:jc w:val="both"/>
        <w:rPr>
          <w:rFonts w:ascii="Times New Roman" w:hAnsi="Times New Roman"/>
          <w:b/>
          <w:sz w:val="24"/>
          <w:szCs w:val="24"/>
        </w:rPr>
      </w:pPr>
      <w:r w:rsidRPr="00971EFE">
        <w:rPr>
          <w:rFonts w:ascii="Times New Roman" w:hAnsi="Times New Roman"/>
          <w:b/>
          <w:sz w:val="24"/>
          <w:szCs w:val="24"/>
        </w:rPr>
        <w:t>КВОРУМ – 4</w:t>
      </w:r>
      <w:r>
        <w:rPr>
          <w:rFonts w:ascii="Times New Roman" w:hAnsi="Times New Roman"/>
          <w:b/>
          <w:sz w:val="24"/>
          <w:szCs w:val="24"/>
        </w:rPr>
        <w:t>0</w:t>
      </w:r>
      <w:r w:rsidRPr="00971EFE">
        <w:rPr>
          <w:rFonts w:ascii="Times New Roman" w:hAnsi="Times New Roman"/>
          <w:b/>
          <w:sz w:val="24"/>
          <w:szCs w:val="24"/>
        </w:rPr>
        <w:t>. С 4</w:t>
      </w:r>
      <w:r>
        <w:rPr>
          <w:rFonts w:ascii="Times New Roman" w:hAnsi="Times New Roman"/>
          <w:b/>
          <w:sz w:val="24"/>
          <w:szCs w:val="24"/>
        </w:rPr>
        <w:t>0</w:t>
      </w:r>
      <w:r w:rsidRPr="00971EFE">
        <w:rPr>
          <w:rFonts w:ascii="Times New Roman" w:hAnsi="Times New Roman"/>
          <w:b/>
          <w:sz w:val="24"/>
          <w:szCs w:val="24"/>
        </w:rPr>
        <w:t xml:space="preserve"> гласа „за”, 0 „против” и 0 „въздържали се” се прие предложението.  </w:t>
      </w:r>
    </w:p>
    <w:p w14:paraId="10A8FAA3" w14:textId="2DA4A9D8" w:rsidR="00971EFE" w:rsidRDefault="00971EFE" w:rsidP="006611DE">
      <w:pPr>
        <w:spacing w:after="0"/>
        <w:jc w:val="both"/>
        <w:rPr>
          <w:rFonts w:ascii="Times New Roman" w:hAnsi="Times New Roman"/>
          <w:bCs/>
          <w:sz w:val="24"/>
          <w:szCs w:val="24"/>
        </w:rPr>
      </w:pPr>
    </w:p>
    <w:p w14:paraId="21149C90" w14:textId="7FC6D0A9" w:rsidR="00971EFE" w:rsidRPr="00971EFE" w:rsidRDefault="00971EFE" w:rsidP="006611DE">
      <w:pPr>
        <w:spacing w:after="0"/>
        <w:jc w:val="both"/>
        <w:rPr>
          <w:rFonts w:ascii="Times New Roman" w:hAnsi="Times New Roman"/>
          <w:bCs/>
          <w:sz w:val="24"/>
          <w:szCs w:val="24"/>
        </w:rPr>
      </w:pPr>
      <w:r>
        <w:rPr>
          <w:rFonts w:ascii="Times New Roman" w:hAnsi="Times New Roman"/>
          <w:bCs/>
          <w:sz w:val="24"/>
          <w:szCs w:val="24"/>
        </w:rPr>
        <w:tab/>
      </w:r>
      <w:r w:rsidRPr="00971EF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Господин Недев, заповядайте за представяне на отговора по питането.</w:t>
      </w:r>
    </w:p>
    <w:p w14:paraId="1E342253" w14:textId="685A8599" w:rsidR="006611DE" w:rsidRDefault="006611DE" w:rsidP="006611DE">
      <w:pPr>
        <w:spacing w:after="0"/>
        <w:jc w:val="both"/>
        <w:rPr>
          <w:rFonts w:ascii="Times New Roman" w:hAnsi="Times New Roman"/>
          <w:bCs/>
          <w:sz w:val="24"/>
          <w:szCs w:val="24"/>
        </w:rPr>
      </w:pPr>
      <w:r>
        <w:rPr>
          <w:rFonts w:ascii="Times New Roman" w:hAnsi="Times New Roman"/>
          <w:bCs/>
          <w:sz w:val="24"/>
          <w:szCs w:val="24"/>
        </w:rPr>
        <w:tab/>
      </w:r>
      <w:r w:rsidRPr="006611DE">
        <w:rPr>
          <w:rFonts w:ascii="Times New Roman" w:hAnsi="Times New Roman"/>
          <w:b/>
          <w:sz w:val="24"/>
          <w:szCs w:val="24"/>
        </w:rPr>
        <w:t>Г-н Димитър Недев:</w:t>
      </w:r>
      <w:r>
        <w:rPr>
          <w:rFonts w:ascii="Times New Roman" w:hAnsi="Times New Roman"/>
          <w:b/>
          <w:sz w:val="24"/>
          <w:szCs w:val="24"/>
        </w:rPr>
        <w:t xml:space="preserve"> </w:t>
      </w:r>
      <w:r w:rsidR="00971EFE">
        <w:rPr>
          <w:rFonts w:ascii="Times New Roman" w:hAnsi="Times New Roman"/>
          <w:bCs/>
          <w:sz w:val="24"/>
          <w:szCs w:val="24"/>
        </w:rPr>
        <w:t xml:space="preserve">Уважаеми господин Председател, господин Даскалов, уважаеми общински съветници. </w:t>
      </w:r>
      <w:r w:rsidR="00971EFE" w:rsidRPr="00971EFE">
        <w:rPr>
          <w:rFonts w:ascii="Times New Roman" w:hAnsi="Times New Roman"/>
          <w:bCs/>
          <w:sz w:val="24"/>
          <w:szCs w:val="24"/>
        </w:rPr>
        <w:t>Във връзка с Ваше питане относно мерките спрямо правоимащите, които не изпълняват задълженията си за почистване и поддържане на гробните места, както и за действията, извършвани от ОП „Обреден дом“, във връзка с поддръжката, Ви предоставям следния отговор:</w:t>
      </w:r>
    </w:p>
    <w:p w14:paraId="36FC7C1C" w14:textId="77777777" w:rsidR="00971EFE" w:rsidRPr="00971EFE" w:rsidRDefault="00971EFE" w:rsidP="00971EFE">
      <w:pPr>
        <w:spacing w:after="0"/>
        <w:jc w:val="both"/>
        <w:rPr>
          <w:rFonts w:ascii="Times New Roman" w:hAnsi="Times New Roman"/>
          <w:bCs/>
          <w:sz w:val="24"/>
          <w:szCs w:val="24"/>
        </w:rPr>
      </w:pPr>
      <w:r w:rsidRPr="00971EFE">
        <w:rPr>
          <w:rFonts w:ascii="Times New Roman" w:hAnsi="Times New Roman"/>
          <w:bCs/>
          <w:sz w:val="24"/>
          <w:szCs w:val="24"/>
        </w:rPr>
        <w:t xml:space="preserve">1. Относно актовете за установяване на административни нарушения, съставени от определени от кмета на Община Русе служители на ОП „Обреден дом – Русе“: </w:t>
      </w:r>
    </w:p>
    <w:p w14:paraId="73C42E86" w14:textId="2CF4CE6B" w:rsidR="00971EFE" w:rsidRDefault="00971EFE" w:rsidP="005F1306">
      <w:pPr>
        <w:spacing w:after="0"/>
        <w:jc w:val="both"/>
        <w:rPr>
          <w:rFonts w:ascii="Times New Roman" w:hAnsi="Times New Roman"/>
          <w:bCs/>
          <w:sz w:val="24"/>
          <w:szCs w:val="24"/>
        </w:rPr>
      </w:pPr>
      <w:r w:rsidRPr="00971EFE">
        <w:rPr>
          <w:rFonts w:ascii="Times New Roman" w:hAnsi="Times New Roman"/>
          <w:bCs/>
          <w:sz w:val="24"/>
          <w:szCs w:val="24"/>
        </w:rPr>
        <w:t xml:space="preserve">Предвид правилото на чл. 12 от Наредба №13 на ОС-Русе, правоимащите по чл. 10, ал. 1 от наредбата определят помежду си лице, което ще изпълнява функциите на грижовник. Лицето, определено за грижовник, се вписва в регистъра по чл. 7, ал. 2 от настоящата наредба по партидата на гробното място или </w:t>
      </w:r>
      <w:proofErr w:type="spellStart"/>
      <w:r w:rsidRPr="00971EFE">
        <w:rPr>
          <w:rFonts w:ascii="Times New Roman" w:hAnsi="Times New Roman"/>
          <w:bCs/>
          <w:sz w:val="24"/>
          <w:szCs w:val="24"/>
        </w:rPr>
        <w:t>урновата</w:t>
      </w:r>
      <w:proofErr w:type="spellEnd"/>
      <w:r w:rsidRPr="00971EFE">
        <w:rPr>
          <w:rFonts w:ascii="Times New Roman" w:hAnsi="Times New Roman"/>
          <w:bCs/>
          <w:sz w:val="24"/>
          <w:szCs w:val="24"/>
        </w:rPr>
        <w:t xml:space="preserve"> ниша, след подадено заявление, в което се посочват имена и адрес</w:t>
      </w:r>
      <w:r>
        <w:rPr>
          <w:rFonts w:ascii="Times New Roman" w:hAnsi="Times New Roman"/>
          <w:bCs/>
          <w:sz w:val="24"/>
          <w:szCs w:val="24"/>
        </w:rPr>
        <w:t xml:space="preserve">. </w:t>
      </w:r>
      <w:r w:rsidRPr="00971EFE">
        <w:rPr>
          <w:rFonts w:ascii="Times New Roman" w:hAnsi="Times New Roman"/>
          <w:bCs/>
          <w:sz w:val="24"/>
          <w:szCs w:val="24"/>
        </w:rPr>
        <w:t>На основание чл.12, ал. 2 от наредбата</w:t>
      </w:r>
      <w:r>
        <w:rPr>
          <w:rFonts w:ascii="Times New Roman" w:hAnsi="Times New Roman"/>
          <w:bCs/>
          <w:sz w:val="24"/>
          <w:szCs w:val="24"/>
        </w:rPr>
        <w:t>,</w:t>
      </w:r>
      <w:r w:rsidRPr="00971EFE">
        <w:rPr>
          <w:rFonts w:ascii="Times New Roman" w:hAnsi="Times New Roman"/>
          <w:bCs/>
          <w:sz w:val="24"/>
          <w:szCs w:val="24"/>
        </w:rPr>
        <w:t xml:space="preserve"> целогодишното почистване и поддържане на гробните места и прилежащите им части е задължение на грижовника,</w:t>
      </w:r>
      <w:r>
        <w:rPr>
          <w:rFonts w:ascii="Times New Roman" w:hAnsi="Times New Roman"/>
          <w:bCs/>
          <w:sz w:val="24"/>
          <w:szCs w:val="24"/>
        </w:rPr>
        <w:t xml:space="preserve"> </w:t>
      </w:r>
      <w:r w:rsidRPr="00971EFE">
        <w:rPr>
          <w:rFonts w:ascii="Times New Roman" w:hAnsi="Times New Roman"/>
          <w:bCs/>
          <w:sz w:val="24"/>
          <w:szCs w:val="24"/>
        </w:rPr>
        <w:t>неизпълнение на което представлява административно</w:t>
      </w:r>
      <w:r>
        <w:rPr>
          <w:rFonts w:ascii="Times New Roman" w:hAnsi="Times New Roman"/>
          <w:bCs/>
          <w:sz w:val="24"/>
          <w:szCs w:val="24"/>
        </w:rPr>
        <w:t xml:space="preserve"> </w:t>
      </w:r>
      <w:r w:rsidRPr="00971EFE">
        <w:rPr>
          <w:rFonts w:ascii="Times New Roman" w:hAnsi="Times New Roman"/>
          <w:bCs/>
          <w:sz w:val="24"/>
          <w:szCs w:val="24"/>
        </w:rPr>
        <w:t>нарушение, наказуемо със санкция глоба в размер от 20 до 500 лева по силата на чл</w:t>
      </w:r>
      <w:r>
        <w:rPr>
          <w:rFonts w:ascii="Times New Roman" w:hAnsi="Times New Roman"/>
          <w:bCs/>
          <w:sz w:val="24"/>
          <w:szCs w:val="24"/>
        </w:rPr>
        <w:t>.</w:t>
      </w:r>
      <w:r w:rsidRPr="00971EFE">
        <w:rPr>
          <w:rFonts w:ascii="Times New Roman" w:hAnsi="Times New Roman"/>
          <w:bCs/>
          <w:sz w:val="24"/>
          <w:szCs w:val="24"/>
        </w:rPr>
        <w:t xml:space="preserve">12, ал.4 във вр. с </w:t>
      </w:r>
      <w:r w:rsidRPr="00971EFE">
        <w:rPr>
          <w:rFonts w:ascii="Times New Roman" w:hAnsi="Times New Roman"/>
          <w:bCs/>
          <w:sz w:val="24"/>
          <w:szCs w:val="24"/>
        </w:rPr>
        <w:lastRenderedPageBreak/>
        <w:t>чл.33, ал.1 от наредбата.</w:t>
      </w:r>
      <w:r>
        <w:rPr>
          <w:rFonts w:ascii="Times New Roman" w:hAnsi="Times New Roman"/>
          <w:bCs/>
          <w:sz w:val="24"/>
          <w:szCs w:val="24"/>
        </w:rPr>
        <w:t xml:space="preserve"> </w:t>
      </w:r>
      <w:r w:rsidRPr="00971EFE">
        <w:rPr>
          <w:rFonts w:ascii="Times New Roman" w:hAnsi="Times New Roman"/>
          <w:bCs/>
          <w:sz w:val="24"/>
          <w:szCs w:val="24"/>
        </w:rPr>
        <w:t>Съобразно чл. 28 (2), т.4 от ЗАНН</w:t>
      </w:r>
      <w:r>
        <w:rPr>
          <w:rFonts w:ascii="Times New Roman" w:hAnsi="Times New Roman"/>
          <w:bCs/>
          <w:sz w:val="24"/>
          <w:szCs w:val="24"/>
        </w:rPr>
        <w:t xml:space="preserve">, </w:t>
      </w:r>
      <w:r w:rsidRPr="00971EFE">
        <w:rPr>
          <w:rFonts w:ascii="Times New Roman" w:hAnsi="Times New Roman"/>
          <w:bCs/>
          <w:sz w:val="24"/>
          <w:szCs w:val="24"/>
        </w:rPr>
        <w:t>актът за установяване на административно нарушение следва да съдържа: собственото, бащиното и фамилното име на нарушителя, точния му адрес, единен граждански номер.</w:t>
      </w:r>
      <w:r>
        <w:rPr>
          <w:rFonts w:ascii="Times New Roman" w:hAnsi="Times New Roman"/>
          <w:bCs/>
          <w:sz w:val="24"/>
          <w:szCs w:val="24"/>
        </w:rPr>
        <w:t xml:space="preserve"> </w:t>
      </w:r>
      <w:r w:rsidRPr="00971EFE">
        <w:rPr>
          <w:rFonts w:ascii="Times New Roman" w:hAnsi="Times New Roman"/>
          <w:bCs/>
          <w:sz w:val="24"/>
          <w:szCs w:val="24"/>
        </w:rPr>
        <w:t>Следва да</w:t>
      </w:r>
      <w:r>
        <w:rPr>
          <w:rFonts w:ascii="Times New Roman" w:hAnsi="Times New Roman"/>
          <w:bCs/>
          <w:sz w:val="24"/>
          <w:szCs w:val="24"/>
        </w:rPr>
        <w:t xml:space="preserve"> се</w:t>
      </w:r>
      <w:r w:rsidRPr="00971EFE">
        <w:rPr>
          <w:rFonts w:ascii="Times New Roman" w:hAnsi="Times New Roman"/>
          <w:bCs/>
          <w:sz w:val="24"/>
          <w:szCs w:val="24"/>
        </w:rPr>
        <w:t xml:space="preserve"> отбележ</w:t>
      </w:r>
      <w:r>
        <w:rPr>
          <w:rFonts w:ascii="Times New Roman" w:hAnsi="Times New Roman"/>
          <w:bCs/>
          <w:sz w:val="24"/>
          <w:szCs w:val="24"/>
        </w:rPr>
        <w:t>и</w:t>
      </w:r>
      <w:r w:rsidRPr="00971EFE">
        <w:rPr>
          <w:rFonts w:ascii="Times New Roman" w:hAnsi="Times New Roman"/>
          <w:bCs/>
          <w:sz w:val="24"/>
          <w:szCs w:val="24"/>
        </w:rPr>
        <w:t>, че съхраняваната</w:t>
      </w:r>
      <w:r w:rsidR="005F1306">
        <w:rPr>
          <w:rFonts w:ascii="Times New Roman" w:hAnsi="Times New Roman"/>
          <w:bCs/>
          <w:sz w:val="24"/>
          <w:szCs w:val="24"/>
        </w:rPr>
        <w:t xml:space="preserve"> дълги години </w:t>
      </w:r>
      <w:r w:rsidRPr="00971EFE">
        <w:rPr>
          <w:rFonts w:ascii="Times New Roman" w:hAnsi="Times New Roman"/>
          <w:bCs/>
          <w:sz w:val="24"/>
          <w:szCs w:val="24"/>
        </w:rPr>
        <w:t xml:space="preserve">информация </w:t>
      </w:r>
      <w:r w:rsidR="005F1306">
        <w:rPr>
          <w:rFonts w:ascii="Times New Roman" w:hAnsi="Times New Roman"/>
          <w:bCs/>
          <w:sz w:val="24"/>
          <w:szCs w:val="24"/>
        </w:rPr>
        <w:t xml:space="preserve">от </w:t>
      </w:r>
      <w:r w:rsidRPr="00971EFE">
        <w:rPr>
          <w:rFonts w:ascii="Times New Roman" w:hAnsi="Times New Roman"/>
          <w:bCs/>
          <w:sz w:val="24"/>
          <w:szCs w:val="24"/>
        </w:rPr>
        <w:t>ОП „Обреден дом“ е непълна.</w:t>
      </w:r>
      <w:r w:rsidR="005F1306">
        <w:rPr>
          <w:rFonts w:ascii="Times New Roman" w:hAnsi="Times New Roman"/>
          <w:bCs/>
          <w:sz w:val="24"/>
          <w:szCs w:val="24"/>
        </w:rPr>
        <w:t xml:space="preserve"> В изпълнението на наредбата са вписвани данни за грижовника, които се свеждат до попълване само на първите три имена. </w:t>
      </w:r>
      <w:r w:rsidR="005F1306" w:rsidRPr="005F1306">
        <w:rPr>
          <w:rFonts w:ascii="Times New Roman" w:hAnsi="Times New Roman"/>
          <w:bCs/>
          <w:sz w:val="24"/>
          <w:szCs w:val="24"/>
        </w:rPr>
        <w:t>Липсата на нормативно изискване в приетата от Общински съвет</w:t>
      </w:r>
      <w:r w:rsidR="005F1306">
        <w:rPr>
          <w:rFonts w:ascii="Times New Roman" w:hAnsi="Times New Roman"/>
          <w:bCs/>
          <w:sz w:val="24"/>
          <w:szCs w:val="24"/>
        </w:rPr>
        <w:t xml:space="preserve"> - </w:t>
      </w:r>
      <w:r w:rsidR="005F1306" w:rsidRPr="005F1306">
        <w:rPr>
          <w:rFonts w:ascii="Times New Roman" w:hAnsi="Times New Roman"/>
          <w:bCs/>
          <w:sz w:val="24"/>
          <w:szCs w:val="24"/>
        </w:rPr>
        <w:t>Русе редакция на чл.12, ал.1 в регистъра да се вписва и ЕГН на грижовника</w:t>
      </w:r>
      <w:r w:rsidR="005F1306">
        <w:rPr>
          <w:rFonts w:ascii="Times New Roman" w:hAnsi="Times New Roman"/>
          <w:bCs/>
          <w:sz w:val="24"/>
          <w:szCs w:val="24"/>
        </w:rPr>
        <w:t xml:space="preserve">, </w:t>
      </w:r>
      <w:r w:rsidR="005F1306" w:rsidRPr="005F1306">
        <w:rPr>
          <w:rFonts w:ascii="Times New Roman" w:hAnsi="Times New Roman"/>
          <w:bCs/>
          <w:sz w:val="24"/>
          <w:szCs w:val="24"/>
        </w:rPr>
        <w:t>води до невъзможност в голяма част от случаите</w:t>
      </w:r>
      <w:r w:rsidR="005F1306">
        <w:rPr>
          <w:rFonts w:ascii="Times New Roman" w:hAnsi="Times New Roman"/>
          <w:bCs/>
          <w:sz w:val="24"/>
          <w:szCs w:val="24"/>
        </w:rPr>
        <w:t xml:space="preserve"> </w:t>
      </w:r>
      <w:r w:rsidR="005F1306" w:rsidRPr="005F1306">
        <w:rPr>
          <w:rFonts w:ascii="Times New Roman" w:hAnsi="Times New Roman"/>
          <w:bCs/>
          <w:sz w:val="24"/>
          <w:szCs w:val="24"/>
        </w:rPr>
        <w:t>да се установят по безспорен начин изискуемите от закона данни във вр. с чл.28 ЗАНН, с оглед установяване личността на нарушителя и реализиране на административно</w:t>
      </w:r>
      <w:r w:rsidR="005F1306">
        <w:rPr>
          <w:rFonts w:ascii="Times New Roman" w:hAnsi="Times New Roman"/>
          <w:bCs/>
          <w:sz w:val="24"/>
          <w:szCs w:val="24"/>
        </w:rPr>
        <w:t>-</w:t>
      </w:r>
      <w:r w:rsidR="005F1306" w:rsidRPr="005F1306">
        <w:rPr>
          <w:rFonts w:ascii="Times New Roman" w:hAnsi="Times New Roman"/>
          <w:bCs/>
          <w:sz w:val="24"/>
          <w:szCs w:val="24"/>
        </w:rPr>
        <w:t>наказателни производства по отношение на лицата, извършили административно нарушение.</w:t>
      </w:r>
      <w:r w:rsidR="005F1306">
        <w:rPr>
          <w:rFonts w:ascii="Times New Roman" w:hAnsi="Times New Roman"/>
          <w:bCs/>
          <w:sz w:val="24"/>
          <w:szCs w:val="24"/>
        </w:rPr>
        <w:t xml:space="preserve"> Тука само искам да допълня, че в случай, че един акт, ако не е попълнен както трябва, същия се обжалва от съда, след което отпада. Обръщам внимание и на факта, че по отношение на по-голямата част </w:t>
      </w:r>
      <w:r w:rsidR="005F1306" w:rsidRPr="005F1306">
        <w:rPr>
          <w:rFonts w:ascii="Times New Roman" w:hAnsi="Times New Roman"/>
          <w:bCs/>
          <w:sz w:val="24"/>
          <w:szCs w:val="24"/>
        </w:rPr>
        <w:t>от неподдържаните гробни места се наблюдава пълна незаинтересованост от страна на правоимащите (</w:t>
      </w:r>
      <w:r w:rsidR="005F1306">
        <w:rPr>
          <w:rFonts w:ascii="Times New Roman" w:hAnsi="Times New Roman"/>
          <w:bCs/>
          <w:sz w:val="24"/>
          <w:szCs w:val="24"/>
        </w:rPr>
        <w:t xml:space="preserve">липсват </w:t>
      </w:r>
      <w:proofErr w:type="spellStart"/>
      <w:r w:rsidR="005F1306">
        <w:rPr>
          <w:rFonts w:ascii="Times New Roman" w:hAnsi="Times New Roman"/>
          <w:bCs/>
          <w:sz w:val="24"/>
          <w:szCs w:val="24"/>
        </w:rPr>
        <w:t>откупки</w:t>
      </w:r>
      <w:proofErr w:type="spellEnd"/>
      <w:r w:rsidR="005F1306" w:rsidRPr="005F1306">
        <w:rPr>
          <w:rFonts w:ascii="Times New Roman" w:hAnsi="Times New Roman"/>
          <w:bCs/>
          <w:sz w:val="24"/>
          <w:szCs w:val="24"/>
        </w:rPr>
        <w:t>, има промяна в данните за контакт или напълно липсват такива).</w:t>
      </w:r>
      <w:r w:rsidR="005F1306">
        <w:rPr>
          <w:rFonts w:ascii="Times New Roman" w:hAnsi="Times New Roman"/>
          <w:bCs/>
          <w:sz w:val="24"/>
          <w:szCs w:val="24"/>
        </w:rPr>
        <w:t xml:space="preserve"> </w:t>
      </w:r>
      <w:r w:rsidR="005F1306" w:rsidRPr="005F1306">
        <w:rPr>
          <w:rFonts w:ascii="Times New Roman" w:hAnsi="Times New Roman"/>
          <w:bCs/>
          <w:sz w:val="24"/>
          <w:szCs w:val="24"/>
        </w:rPr>
        <w:t>Независимо от ограничения ресурс на гробищната администрация, усилията в последните няколко години са насочени към събиране на информация, което става възможно при явяване на гражданите, дошли да направят откупуване на гробното място или да потърсят информация по отношение на гробни места, като се извършва и необходимата проверка предвид изискването установено от чл.10, ал.2, а именно  правото на гробоползване да бъде продължавано, при условие, че гробното място е редовно поддържано. При оглед правоимащите са уведомявани за нормативно установеното задължение</w:t>
      </w:r>
      <w:r w:rsidR="005F1306">
        <w:rPr>
          <w:rFonts w:ascii="Times New Roman" w:hAnsi="Times New Roman"/>
          <w:bCs/>
          <w:sz w:val="24"/>
          <w:szCs w:val="24"/>
        </w:rPr>
        <w:t xml:space="preserve"> </w:t>
      </w:r>
      <w:r w:rsidR="005F1306" w:rsidRPr="005F1306">
        <w:rPr>
          <w:rFonts w:ascii="Times New Roman" w:hAnsi="Times New Roman"/>
          <w:bCs/>
          <w:sz w:val="24"/>
          <w:szCs w:val="24"/>
        </w:rPr>
        <w:t>за почистване и</w:t>
      </w:r>
      <w:r w:rsidR="005F1306">
        <w:rPr>
          <w:rFonts w:ascii="Times New Roman" w:hAnsi="Times New Roman"/>
          <w:bCs/>
          <w:sz w:val="24"/>
          <w:szCs w:val="24"/>
        </w:rPr>
        <w:t xml:space="preserve"> </w:t>
      </w:r>
      <w:r w:rsidR="005F1306" w:rsidRPr="005F1306">
        <w:rPr>
          <w:rFonts w:ascii="Times New Roman" w:hAnsi="Times New Roman"/>
          <w:bCs/>
          <w:sz w:val="24"/>
          <w:szCs w:val="24"/>
        </w:rPr>
        <w:t>регламентираните санкции при неизпълнението му. Именно с такава цел са създадени и констативни протоколи за състоянието на гробното място, в които се отразяват данните от огледа и необходимите последващи действия, за да може то да бъде</w:t>
      </w:r>
      <w:r w:rsidR="005F1306">
        <w:rPr>
          <w:rFonts w:ascii="Times New Roman" w:hAnsi="Times New Roman"/>
          <w:bCs/>
          <w:sz w:val="24"/>
          <w:szCs w:val="24"/>
        </w:rPr>
        <w:t xml:space="preserve"> </w:t>
      </w:r>
      <w:r w:rsidR="005F1306" w:rsidRPr="005F1306">
        <w:rPr>
          <w:rFonts w:ascii="Times New Roman" w:hAnsi="Times New Roman"/>
          <w:bCs/>
          <w:sz w:val="24"/>
          <w:szCs w:val="24"/>
        </w:rPr>
        <w:t>откупено.</w:t>
      </w:r>
      <w:r w:rsidR="005F1306">
        <w:rPr>
          <w:rFonts w:ascii="Times New Roman" w:hAnsi="Times New Roman"/>
          <w:bCs/>
          <w:sz w:val="24"/>
          <w:szCs w:val="24"/>
        </w:rPr>
        <w:t xml:space="preserve"> </w:t>
      </w:r>
      <w:r w:rsidR="005F1306" w:rsidRPr="005F1306">
        <w:rPr>
          <w:rFonts w:ascii="Times New Roman" w:hAnsi="Times New Roman"/>
          <w:bCs/>
          <w:sz w:val="24"/>
          <w:szCs w:val="24"/>
        </w:rPr>
        <w:t xml:space="preserve">В гробищен парк „Басарбово“ се оказва, че най-често гробните места не са откупувани никога, а погребенията датират още от 1983 г. В гробищен парк „Чародейка“, който е обект на по-голям интерес от страна на гражданите, имаше парцели, в които след повторното отваряне на гробището за погребения през 1994 г. също са останали много </w:t>
      </w:r>
      <w:proofErr w:type="spellStart"/>
      <w:r w:rsidR="005F1306" w:rsidRPr="005F1306">
        <w:rPr>
          <w:rFonts w:ascii="Times New Roman" w:hAnsi="Times New Roman"/>
          <w:bCs/>
          <w:sz w:val="24"/>
          <w:szCs w:val="24"/>
        </w:rPr>
        <w:t>неоткупени</w:t>
      </w:r>
      <w:proofErr w:type="spellEnd"/>
      <w:r w:rsidR="005F1306" w:rsidRPr="005F1306">
        <w:rPr>
          <w:rFonts w:ascii="Times New Roman" w:hAnsi="Times New Roman"/>
          <w:bCs/>
          <w:sz w:val="24"/>
          <w:szCs w:val="24"/>
        </w:rPr>
        <w:t xml:space="preserve"> гробни места и растителността там беше оставена свободно да израства. Служителите на ОП „Обреден дом“ бяха ангажиране с установяването и описването именно на тези изоставени гробни места, за да могат те да бъдат разчистени и използвани за повторни погребения. Соча това, тъй като проблемът с намаляването на броя на гробните места за бъдещи погребения е не по-малко важен от този с неизпълнение на нормативно установеното задължение да се почистват гробните места от страна на </w:t>
      </w:r>
      <w:proofErr w:type="spellStart"/>
      <w:r w:rsidR="005F1306" w:rsidRPr="005F1306">
        <w:rPr>
          <w:rFonts w:ascii="Times New Roman" w:hAnsi="Times New Roman"/>
          <w:bCs/>
          <w:sz w:val="24"/>
          <w:szCs w:val="24"/>
        </w:rPr>
        <w:t>гробоползващите</w:t>
      </w:r>
      <w:proofErr w:type="spellEnd"/>
      <w:r w:rsidR="005F1306" w:rsidRPr="005F1306">
        <w:rPr>
          <w:rFonts w:ascii="Times New Roman" w:hAnsi="Times New Roman"/>
          <w:bCs/>
          <w:sz w:val="24"/>
          <w:szCs w:val="24"/>
        </w:rPr>
        <w:t>.</w:t>
      </w:r>
      <w:r w:rsidR="009B298D">
        <w:rPr>
          <w:rFonts w:ascii="Times New Roman" w:hAnsi="Times New Roman"/>
          <w:bCs/>
          <w:sz w:val="24"/>
          <w:szCs w:val="24"/>
        </w:rPr>
        <w:t xml:space="preserve"> Само за ваша информация, на Гробищен парк „Чародейка“ има 22 000 гроба, на Гробищен парк „Басарбово“ около 35-36 000 гроба.</w:t>
      </w:r>
    </w:p>
    <w:p w14:paraId="6979E3BF" w14:textId="7BD849AA" w:rsidR="009B298D" w:rsidRDefault="009B298D" w:rsidP="009B298D">
      <w:pPr>
        <w:spacing w:after="0"/>
        <w:jc w:val="both"/>
        <w:rPr>
          <w:rFonts w:ascii="Times New Roman" w:hAnsi="Times New Roman"/>
          <w:bCs/>
          <w:sz w:val="24"/>
          <w:szCs w:val="24"/>
        </w:rPr>
      </w:pPr>
      <w:r w:rsidRPr="009B298D">
        <w:rPr>
          <w:rFonts w:ascii="Times New Roman" w:hAnsi="Times New Roman"/>
          <w:bCs/>
          <w:sz w:val="24"/>
          <w:szCs w:val="24"/>
        </w:rPr>
        <w:t>2.</w:t>
      </w:r>
      <w:r>
        <w:rPr>
          <w:rFonts w:ascii="Times New Roman" w:hAnsi="Times New Roman"/>
          <w:bCs/>
          <w:sz w:val="24"/>
          <w:szCs w:val="24"/>
        </w:rPr>
        <w:t xml:space="preserve"> </w:t>
      </w:r>
      <w:r w:rsidRPr="009B298D">
        <w:rPr>
          <w:rFonts w:ascii="Times New Roman" w:hAnsi="Times New Roman"/>
          <w:bCs/>
          <w:sz w:val="24"/>
          <w:szCs w:val="24"/>
        </w:rPr>
        <w:t xml:space="preserve">В отговор на поставения въпрос: „Защо ОП „Обреден дом – Русе“ не почиства прилежащите части на неподдържаните гробни места и не предявява иск към неизрядните правоимащи“, отново следва да отбележа, че съхраняваната по отношение на грижовниците от предходни периоди информация в ОП „Обреден дом“ е непълна. В изпълнение на наредбата са записани данни за грижовника, свеждащи се само до трите му имена. Предвид липсата на вписан адрес на грижовника, възниква невъзможност в част от случаите да се индивидуализират по безспорен начин лицата, дължащи заплащане на услугата за поддържане, поради което не би могло да се приеме, че така записаните биха били легитимни ответници в едно исково производство с цена на иска в </w:t>
      </w:r>
      <w:r w:rsidRPr="009B298D">
        <w:rPr>
          <w:rFonts w:ascii="Times New Roman" w:hAnsi="Times New Roman"/>
          <w:bCs/>
          <w:sz w:val="24"/>
          <w:szCs w:val="24"/>
        </w:rPr>
        <w:lastRenderedPageBreak/>
        <w:t xml:space="preserve">размер от 25лв. По силата на чл.127, ал.1, т.2 </w:t>
      </w:r>
      <w:r>
        <w:rPr>
          <w:rFonts w:ascii="Times New Roman" w:hAnsi="Times New Roman"/>
          <w:bCs/>
          <w:sz w:val="24"/>
          <w:szCs w:val="24"/>
        </w:rPr>
        <w:t>от</w:t>
      </w:r>
      <w:r w:rsidRPr="009B298D">
        <w:rPr>
          <w:rFonts w:ascii="Times New Roman" w:hAnsi="Times New Roman"/>
          <w:bCs/>
          <w:sz w:val="24"/>
          <w:szCs w:val="24"/>
        </w:rPr>
        <w:t xml:space="preserve"> ГПК</w:t>
      </w:r>
      <w:r>
        <w:rPr>
          <w:rFonts w:ascii="Times New Roman" w:hAnsi="Times New Roman"/>
          <w:bCs/>
          <w:sz w:val="24"/>
          <w:szCs w:val="24"/>
        </w:rPr>
        <w:t>,</w:t>
      </w:r>
      <w:r w:rsidRPr="009B298D">
        <w:rPr>
          <w:rFonts w:ascii="Times New Roman" w:hAnsi="Times New Roman"/>
          <w:bCs/>
          <w:sz w:val="24"/>
          <w:szCs w:val="24"/>
        </w:rPr>
        <w:t xml:space="preserve"> в исковата молба следва да бъде вписан адресът на ответника,</w:t>
      </w:r>
      <w:r>
        <w:rPr>
          <w:rFonts w:ascii="Times New Roman" w:hAnsi="Times New Roman"/>
          <w:bCs/>
          <w:sz w:val="24"/>
          <w:szCs w:val="24"/>
        </w:rPr>
        <w:t xml:space="preserve"> </w:t>
      </w:r>
      <w:r w:rsidRPr="009B298D">
        <w:rPr>
          <w:rFonts w:ascii="Times New Roman" w:hAnsi="Times New Roman"/>
          <w:bCs/>
          <w:sz w:val="24"/>
          <w:szCs w:val="24"/>
        </w:rPr>
        <w:t>какъвт</w:t>
      </w:r>
      <w:r>
        <w:rPr>
          <w:rFonts w:ascii="Times New Roman" w:hAnsi="Times New Roman"/>
          <w:bCs/>
          <w:sz w:val="24"/>
          <w:szCs w:val="24"/>
        </w:rPr>
        <w:t xml:space="preserve">о не е </w:t>
      </w:r>
      <w:r w:rsidRPr="009B298D">
        <w:rPr>
          <w:rFonts w:ascii="Times New Roman" w:hAnsi="Times New Roman"/>
          <w:bCs/>
          <w:sz w:val="24"/>
          <w:szCs w:val="24"/>
        </w:rPr>
        <w:t>вписван в регистъра по отношение на грижовниците.</w:t>
      </w:r>
      <w:r>
        <w:rPr>
          <w:rFonts w:ascii="Times New Roman" w:hAnsi="Times New Roman"/>
          <w:bCs/>
          <w:sz w:val="24"/>
          <w:szCs w:val="24"/>
        </w:rPr>
        <w:t xml:space="preserve"> </w:t>
      </w:r>
      <w:r w:rsidRPr="009B298D">
        <w:rPr>
          <w:rFonts w:ascii="Times New Roman" w:hAnsi="Times New Roman"/>
          <w:bCs/>
          <w:sz w:val="24"/>
          <w:szCs w:val="24"/>
        </w:rPr>
        <w:t>Ето защо, ОП предприема необходимите дей</w:t>
      </w:r>
      <w:r>
        <w:rPr>
          <w:rFonts w:ascii="Times New Roman" w:hAnsi="Times New Roman"/>
          <w:bCs/>
          <w:sz w:val="24"/>
          <w:szCs w:val="24"/>
        </w:rPr>
        <w:t>ствия</w:t>
      </w:r>
      <w:r w:rsidRPr="009B298D">
        <w:rPr>
          <w:rFonts w:ascii="Times New Roman" w:hAnsi="Times New Roman"/>
          <w:bCs/>
          <w:sz w:val="24"/>
          <w:szCs w:val="24"/>
        </w:rPr>
        <w:t xml:space="preserve"> с оглед намаляване броят на неподдържаните гробни места, с което да се подобри общия вид на гробищни</w:t>
      </w:r>
      <w:r>
        <w:rPr>
          <w:rFonts w:ascii="Times New Roman" w:hAnsi="Times New Roman"/>
          <w:bCs/>
          <w:sz w:val="24"/>
          <w:szCs w:val="24"/>
        </w:rPr>
        <w:t>я</w:t>
      </w:r>
      <w:r w:rsidRPr="009B298D">
        <w:rPr>
          <w:rFonts w:ascii="Times New Roman" w:hAnsi="Times New Roman"/>
          <w:bCs/>
          <w:sz w:val="24"/>
          <w:szCs w:val="24"/>
        </w:rPr>
        <w:t xml:space="preserve"> парк. Информирам Ви и че на гражданите, потърсили съдействие за достигане до</w:t>
      </w:r>
      <w:r>
        <w:rPr>
          <w:rFonts w:ascii="Times New Roman" w:hAnsi="Times New Roman"/>
          <w:bCs/>
          <w:sz w:val="24"/>
          <w:szCs w:val="24"/>
        </w:rPr>
        <w:t xml:space="preserve"> </w:t>
      </w:r>
      <w:r w:rsidRPr="009B298D">
        <w:rPr>
          <w:rFonts w:ascii="Times New Roman" w:hAnsi="Times New Roman"/>
          <w:bCs/>
          <w:sz w:val="24"/>
          <w:szCs w:val="24"/>
        </w:rPr>
        <w:t>някое определено гробно място, винаги се оказва съдействие. Нещо повече, в изпълнение на задължение за опазване на гробищните паркове, установено от нормата на чл.6, ал.1 от Наредба №13 на ОС- Русе, три пъти площите и в двата гробищни парка бяха третирани с препарати;  планово се премахват изсъхнали, стари, болни дървета</w:t>
      </w:r>
      <w:r>
        <w:rPr>
          <w:rFonts w:ascii="Times New Roman" w:hAnsi="Times New Roman"/>
          <w:bCs/>
          <w:sz w:val="24"/>
          <w:szCs w:val="24"/>
        </w:rPr>
        <w:t>. Ако се влезе в Гробищен парк „Чародейка“, веднага в дясно след вратата се вижда, че на почти половината от алеите са с орязана и окастрена растителност, като финансовите възможности не ни позволиха да продължим тази година. Следващата година ще продължим с разчистване на дърветата, които са болни и са за махане</w:t>
      </w:r>
      <w:r w:rsidRPr="009B298D">
        <w:rPr>
          <w:rFonts w:ascii="Times New Roman" w:hAnsi="Times New Roman"/>
          <w:bCs/>
          <w:sz w:val="24"/>
          <w:szCs w:val="24"/>
        </w:rPr>
        <w:t>. Закупена е и техника</w:t>
      </w:r>
      <w:r>
        <w:rPr>
          <w:rFonts w:ascii="Times New Roman" w:hAnsi="Times New Roman"/>
          <w:bCs/>
          <w:sz w:val="24"/>
          <w:szCs w:val="24"/>
        </w:rPr>
        <w:t>. Месец октомври доставяхме машина за</w:t>
      </w:r>
      <w:r w:rsidR="00EE26D5">
        <w:rPr>
          <w:rFonts w:ascii="Times New Roman" w:hAnsi="Times New Roman"/>
          <w:bCs/>
          <w:sz w:val="24"/>
          <w:szCs w:val="24"/>
        </w:rPr>
        <w:t xml:space="preserve"> </w:t>
      </w:r>
      <w:r>
        <w:rPr>
          <w:rFonts w:ascii="Times New Roman" w:hAnsi="Times New Roman"/>
          <w:bCs/>
          <w:sz w:val="24"/>
          <w:szCs w:val="24"/>
        </w:rPr>
        <w:t>почистване на гробовете</w:t>
      </w:r>
      <w:r w:rsidR="00EE26D5">
        <w:rPr>
          <w:rFonts w:ascii="Times New Roman" w:hAnsi="Times New Roman"/>
          <w:bCs/>
          <w:sz w:val="24"/>
          <w:szCs w:val="24"/>
        </w:rPr>
        <w:t xml:space="preserve">, т.е. </w:t>
      </w:r>
      <w:r w:rsidRPr="009B298D">
        <w:rPr>
          <w:rFonts w:ascii="Times New Roman" w:hAnsi="Times New Roman"/>
          <w:bCs/>
          <w:sz w:val="24"/>
          <w:szCs w:val="24"/>
        </w:rPr>
        <w:t>на алеите</w:t>
      </w:r>
      <w:r w:rsidR="00EE26D5">
        <w:rPr>
          <w:rFonts w:ascii="Times New Roman" w:hAnsi="Times New Roman"/>
          <w:bCs/>
          <w:sz w:val="24"/>
          <w:szCs w:val="24"/>
        </w:rPr>
        <w:t xml:space="preserve"> около гробовете и алеите</w:t>
      </w:r>
      <w:r w:rsidRPr="009B298D">
        <w:rPr>
          <w:rFonts w:ascii="Times New Roman" w:hAnsi="Times New Roman"/>
          <w:bCs/>
          <w:sz w:val="24"/>
          <w:szCs w:val="24"/>
        </w:rPr>
        <w:t xml:space="preserve">, </w:t>
      </w:r>
      <w:r w:rsidR="00EE26D5">
        <w:rPr>
          <w:rFonts w:ascii="Times New Roman" w:hAnsi="Times New Roman"/>
          <w:bCs/>
          <w:sz w:val="24"/>
          <w:szCs w:val="24"/>
        </w:rPr>
        <w:t>като това е от типа на същите машини, които чистят в град Русе и са собственост на ОП „</w:t>
      </w:r>
      <w:proofErr w:type="spellStart"/>
      <w:r w:rsidR="00EE26D5">
        <w:rPr>
          <w:rFonts w:ascii="Times New Roman" w:hAnsi="Times New Roman"/>
          <w:bCs/>
          <w:sz w:val="24"/>
          <w:szCs w:val="24"/>
        </w:rPr>
        <w:t>Паркстрой</w:t>
      </w:r>
      <w:proofErr w:type="spellEnd"/>
      <w:r w:rsidR="00EE26D5">
        <w:rPr>
          <w:rFonts w:ascii="Times New Roman" w:hAnsi="Times New Roman"/>
          <w:bCs/>
          <w:sz w:val="24"/>
          <w:szCs w:val="24"/>
        </w:rPr>
        <w:t xml:space="preserve">“. Принципа на работа е два дена на единия гробищен парк, три дена на другия. Следващата седмица обратно се редуват. Проблем създават в момента </w:t>
      </w:r>
      <w:r w:rsidRPr="009B298D">
        <w:rPr>
          <w:rFonts w:ascii="Times New Roman" w:hAnsi="Times New Roman"/>
          <w:bCs/>
          <w:sz w:val="24"/>
          <w:szCs w:val="24"/>
        </w:rPr>
        <w:t>каменоделски</w:t>
      </w:r>
      <w:r w:rsidR="00EE26D5">
        <w:rPr>
          <w:rFonts w:ascii="Times New Roman" w:hAnsi="Times New Roman"/>
          <w:bCs/>
          <w:sz w:val="24"/>
          <w:szCs w:val="24"/>
        </w:rPr>
        <w:t>те</w:t>
      </w:r>
      <w:r w:rsidRPr="009B298D">
        <w:rPr>
          <w:rFonts w:ascii="Times New Roman" w:hAnsi="Times New Roman"/>
          <w:bCs/>
          <w:sz w:val="24"/>
          <w:szCs w:val="24"/>
        </w:rPr>
        <w:t xml:space="preserve"> фирми и граждани</w:t>
      </w:r>
      <w:r w:rsidR="00EE26D5">
        <w:rPr>
          <w:rFonts w:ascii="Times New Roman" w:hAnsi="Times New Roman"/>
          <w:bCs/>
          <w:sz w:val="24"/>
          <w:szCs w:val="24"/>
        </w:rPr>
        <w:t>те, които лично извършват ремонтни дейности, тъй като остават в зоната на алеите прах, материали, които след това трудно биват отстранявани при почистване</w:t>
      </w:r>
      <w:r w:rsidRPr="009B298D">
        <w:rPr>
          <w:rFonts w:ascii="Times New Roman" w:hAnsi="Times New Roman"/>
          <w:bCs/>
          <w:sz w:val="24"/>
          <w:szCs w:val="24"/>
        </w:rPr>
        <w:t>.</w:t>
      </w:r>
      <w:r w:rsidR="00EE26D5">
        <w:rPr>
          <w:rFonts w:ascii="Times New Roman" w:hAnsi="Times New Roman"/>
          <w:bCs/>
          <w:sz w:val="24"/>
          <w:szCs w:val="24"/>
        </w:rPr>
        <w:t xml:space="preserve"> Така за по-пълна информация </w:t>
      </w:r>
      <w:r w:rsidRPr="009B298D">
        <w:rPr>
          <w:rFonts w:ascii="Times New Roman" w:hAnsi="Times New Roman"/>
          <w:bCs/>
          <w:sz w:val="24"/>
          <w:szCs w:val="24"/>
        </w:rPr>
        <w:t>парцели с номера 1-27, 1-28, 1-29, 1-30, 1-31 и 1-32 в ГП "Чародейка", които бяха обрасли с дървесна растителност, се превърнаха в почистени</w:t>
      </w:r>
      <w:r w:rsidR="00EE26D5">
        <w:rPr>
          <w:rFonts w:ascii="Times New Roman" w:hAnsi="Times New Roman"/>
          <w:bCs/>
          <w:sz w:val="24"/>
          <w:szCs w:val="24"/>
        </w:rPr>
        <w:t xml:space="preserve"> </w:t>
      </w:r>
      <w:r w:rsidRPr="009B298D">
        <w:rPr>
          <w:rFonts w:ascii="Times New Roman" w:hAnsi="Times New Roman"/>
          <w:bCs/>
          <w:sz w:val="24"/>
          <w:szCs w:val="24"/>
        </w:rPr>
        <w:t>и използвани по предназначение терени, изцяло с усилията на</w:t>
      </w:r>
      <w:r w:rsidR="00EE26D5">
        <w:rPr>
          <w:rFonts w:ascii="Times New Roman" w:hAnsi="Times New Roman"/>
          <w:bCs/>
          <w:sz w:val="24"/>
          <w:szCs w:val="24"/>
        </w:rPr>
        <w:t xml:space="preserve"> </w:t>
      </w:r>
      <w:r w:rsidRPr="009B298D">
        <w:rPr>
          <w:rFonts w:ascii="Times New Roman" w:hAnsi="Times New Roman"/>
          <w:bCs/>
          <w:sz w:val="24"/>
          <w:szCs w:val="24"/>
        </w:rPr>
        <w:t>ОП "Обреден дом - Русе".</w:t>
      </w:r>
      <w:r w:rsidR="00EE26D5">
        <w:rPr>
          <w:rFonts w:ascii="Times New Roman" w:hAnsi="Times New Roman"/>
          <w:bCs/>
          <w:sz w:val="24"/>
          <w:szCs w:val="24"/>
        </w:rPr>
        <w:t xml:space="preserve"> Благодаря ви.</w:t>
      </w:r>
    </w:p>
    <w:p w14:paraId="338EF392" w14:textId="33CB1C49" w:rsidR="00EE26D5" w:rsidRDefault="00EE26D5" w:rsidP="009B298D">
      <w:pPr>
        <w:spacing w:after="0"/>
        <w:jc w:val="both"/>
        <w:rPr>
          <w:rFonts w:ascii="Times New Roman" w:hAnsi="Times New Roman"/>
          <w:bCs/>
          <w:sz w:val="24"/>
          <w:szCs w:val="24"/>
        </w:rPr>
      </w:pPr>
      <w:r>
        <w:rPr>
          <w:rFonts w:ascii="Times New Roman" w:hAnsi="Times New Roman"/>
          <w:bCs/>
          <w:sz w:val="24"/>
          <w:szCs w:val="24"/>
        </w:rPr>
        <w:tab/>
      </w:r>
      <w:r w:rsidRPr="00971EF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заместник-кмета. Господин Даскалов за уточняващи въпроси или за становище. И Ви връчвам отговора. Заповядайте.</w:t>
      </w:r>
    </w:p>
    <w:p w14:paraId="1208E0C8" w14:textId="5AE1D5E2" w:rsidR="00EE26D5" w:rsidRDefault="00EE26D5" w:rsidP="009B298D">
      <w:pPr>
        <w:spacing w:after="0"/>
        <w:jc w:val="both"/>
        <w:rPr>
          <w:rFonts w:ascii="Times New Roman" w:hAnsi="Times New Roman"/>
          <w:bCs/>
          <w:sz w:val="24"/>
          <w:szCs w:val="24"/>
        </w:rPr>
      </w:pPr>
      <w:r>
        <w:rPr>
          <w:rFonts w:ascii="Times New Roman" w:hAnsi="Times New Roman"/>
          <w:bCs/>
          <w:sz w:val="24"/>
          <w:szCs w:val="24"/>
        </w:rPr>
        <w:tab/>
      </w:r>
      <w:r w:rsidRPr="00EE26D5">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bCs/>
          <w:sz w:val="24"/>
          <w:szCs w:val="24"/>
        </w:rPr>
        <w:t>Уточняващи въпроси аз няма да имам, тъй като аз не получих и конкретни на първите два. Нали все пак благодаря на колегите юристи, които са изготвили от общинска администрация отговора. Не мога да разбера, при положение, че е установено, че Наредба 13 не може</w:t>
      </w:r>
      <w:r w:rsidR="00516949">
        <w:rPr>
          <w:rFonts w:ascii="Times New Roman" w:hAnsi="Times New Roman"/>
          <w:bCs/>
          <w:sz w:val="24"/>
          <w:szCs w:val="24"/>
        </w:rPr>
        <w:t xml:space="preserve"> да я прилагате, защо не ни предложите проект на изменение и допълнение. Ние ще го гласуваме. Да, ето това вече е наистина отговор. Да, очакваме, ще ви подкрепим. Благодаря.</w:t>
      </w:r>
    </w:p>
    <w:p w14:paraId="24D7363D" w14:textId="6612623A" w:rsidR="00516949" w:rsidRDefault="00516949" w:rsidP="009B298D">
      <w:pPr>
        <w:spacing w:after="0"/>
        <w:jc w:val="both"/>
        <w:rPr>
          <w:rFonts w:ascii="Times New Roman" w:hAnsi="Times New Roman"/>
          <w:bCs/>
          <w:sz w:val="24"/>
          <w:szCs w:val="24"/>
        </w:rPr>
      </w:pPr>
      <w:r>
        <w:rPr>
          <w:rFonts w:ascii="Times New Roman" w:hAnsi="Times New Roman"/>
          <w:bCs/>
          <w:sz w:val="24"/>
          <w:szCs w:val="24"/>
        </w:rPr>
        <w:tab/>
      </w:r>
      <w:r w:rsidRPr="00971EF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Даскалов. Продължаваме със следващите питания. Питане от общинския съветник Стоян Христов. Заповядайте. Това е последното питане, да. След това са изказванията на граждани. Ами, страница и половина.</w:t>
      </w:r>
    </w:p>
    <w:p w14:paraId="1B187BB3" w14:textId="0ECD01A2" w:rsidR="00516949" w:rsidRDefault="00516949" w:rsidP="009B298D">
      <w:pPr>
        <w:spacing w:after="0"/>
        <w:jc w:val="both"/>
        <w:rPr>
          <w:rFonts w:ascii="Times New Roman" w:hAnsi="Times New Roman"/>
          <w:bCs/>
          <w:sz w:val="24"/>
          <w:szCs w:val="24"/>
        </w:rPr>
      </w:pPr>
      <w:r>
        <w:rPr>
          <w:rFonts w:ascii="Times New Roman" w:hAnsi="Times New Roman"/>
          <w:bCs/>
          <w:sz w:val="24"/>
          <w:szCs w:val="24"/>
        </w:rPr>
        <w:tab/>
      </w:r>
      <w:r w:rsidRPr="00516949">
        <w:rPr>
          <w:rFonts w:ascii="Times New Roman" w:hAnsi="Times New Roman"/>
          <w:b/>
          <w:sz w:val="24"/>
          <w:szCs w:val="24"/>
        </w:rPr>
        <w:t>Г-н Стоян Христов:</w:t>
      </w:r>
      <w:r>
        <w:rPr>
          <w:rFonts w:ascii="Times New Roman" w:hAnsi="Times New Roman"/>
          <w:b/>
          <w:sz w:val="24"/>
          <w:szCs w:val="24"/>
        </w:rPr>
        <w:t xml:space="preserve"> </w:t>
      </w:r>
      <w:r>
        <w:rPr>
          <w:rFonts w:ascii="Times New Roman" w:hAnsi="Times New Roman"/>
          <w:bCs/>
          <w:sz w:val="24"/>
          <w:szCs w:val="24"/>
        </w:rPr>
        <w:t>Благодаря Ви. Уважаеми господин Кмете, господин Пазарджиев, скъпи колеги. Така, как се стигна до въпроса. Като видях във вестника, че ще се прави наново…</w:t>
      </w:r>
    </w:p>
    <w:p w14:paraId="69C46590" w14:textId="3F032FDF" w:rsidR="00516949" w:rsidRDefault="00516949" w:rsidP="009B298D">
      <w:pPr>
        <w:spacing w:after="0"/>
        <w:jc w:val="both"/>
        <w:rPr>
          <w:rFonts w:ascii="Times New Roman" w:hAnsi="Times New Roman"/>
          <w:bCs/>
          <w:sz w:val="24"/>
          <w:szCs w:val="24"/>
        </w:rPr>
      </w:pPr>
      <w:r>
        <w:rPr>
          <w:rFonts w:ascii="Times New Roman" w:hAnsi="Times New Roman"/>
          <w:bCs/>
          <w:sz w:val="24"/>
          <w:szCs w:val="24"/>
        </w:rPr>
        <w:tab/>
      </w:r>
      <w:r w:rsidRPr="00971EF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Господин Христов, на микрофона.</w:t>
      </w:r>
    </w:p>
    <w:p w14:paraId="785060EA" w14:textId="4BF2B9D0" w:rsidR="00516949" w:rsidRDefault="00516949" w:rsidP="009B298D">
      <w:pPr>
        <w:spacing w:after="0"/>
        <w:jc w:val="both"/>
        <w:rPr>
          <w:rFonts w:ascii="Times New Roman" w:hAnsi="Times New Roman"/>
          <w:bCs/>
          <w:sz w:val="24"/>
          <w:szCs w:val="24"/>
        </w:rPr>
      </w:pPr>
      <w:r>
        <w:rPr>
          <w:rFonts w:ascii="Times New Roman" w:hAnsi="Times New Roman"/>
          <w:bCs/>
          <w:sz w:val="24"/>
          <w:szCs w:val="24"/>
        </w:rPr>
        <w:tab/>
      </w:r>
      <w:r w:rsidRPr="00516949">
        <w:rPr>
          <w:rFonts w:ascii="Times New Roman" w:hAnsi="Times New Roman"/>
          <w:b/>
          <w:sz w:val="24"/>
          <w:szCs w:val="24"/>
        </w:rPr>
        <w:t>Г-н Стоян Христов:</w:t>
      </w:r>
      <w:r>
        <w:rPr>
          <w:rFonts w:ascii="Times New Roman" w:hAnsi="Times New Roman"/>
          <w:b/>
          <w:sz w:val="24"/>
          <w:szCs w:val="24"/>
        </w:rPr>
        <w:t xml:space="preserve"> </w:t>
      </w:r>
      <w:r>
        <w:rPr>
          <w:rFonts w:ascii="Times New Roman" w:hAnsi="Times New Roman"/>
          <w:bCs/>
          <w:sz w:val="24"/>
          <w:szCs w:val="24"/>
        </w:rPr>
        <w:t xml:space="preserve">Ще се прави наново инвестиционен проект свързан с Дома на учителя, си спомних, че гласувахме преди време края на 2019-та година, после го уточних дори датата, че края на 2019 гласувахме да участваме в проекта и да, така наречената „Норвежка програма“ и да получим едни 4 милиона лева за реконструкция на сградата. Съответно бях в София, отидох в Министерството на образованието и ми показаха, защо „Норвежката програма“ ни е отказала на нас пари. Погледнах нещата, те ми бяха показани на английски и малко по-бавно се забавих с четенето, но успях да стигна до там, затова ще ви задам директно въпросите, няма цялото да чета. </w:t>
      </w:r>
      <w:r w:rsidR="00B471AC">
        <w:rPr>
          <w:rFonts w:ascii="Times New Roman" w:hAnsi="Times New Roman"/>
          <w:bCs/>
          <w:sz w:val="24"/>
          <w:szCs w:val="24"/>
        </w:rPr>
        <w:t>С</w:t>
      </w:r>
      <w:r>
        <w:rPr>
          <w:rFonts w:ascii="Times New Roman" w:hAnsi="Times New Roman"/>
          <w:bCs/>
          <w:sz w:val="24"/>
          <w:szCs w:val="24"/>
        </w:rPr>
        <w:t>амо</w:t>
      </w:r>
      <w:r w:rsidR="00B471AC">
        <w:rPr>
          <w:rFonts w:ascii="Times New Roman" w:hAnsi="Times New Roman"/>
          <w:bCs/>
          <w:sz w:val="24"/>
          <w:szCs w:val="24"/>
        </w:rPr>
        <w:t xml:space="preserve"> </w:t>
      </w:r>
      <w:r w:rsidR="00B471AC">
        <w:rPr>
          <w:rFonts w:ascii="Times New Roman" w:hAnsi="Times New Roman"/>
          <w:bCs/>
          <w:sz w:val="24"/>
          <w:szCs w:val="24"/>
        </w:rPr>
        <w:lastRenderedPageBreak/>
        <w:t>четирите въпроса, които съм задал. Не съм юрист, не съм литератор, аз съм инженер и начина ми на изразяване не е така качествен, затова видях в началото, че господин Милков не беше доволен от начина ми за относно за какво става въпрос, но аз съм пристанищен инженер.</w:t>
      </w:r>
    </w:p>
    <w:p w14:paraId="5B7BFA34" w14:textId="2A849773" w:rsidR="00B471AC" w:rsidRPr="00B471AC" w:rsidRDefault="00B471AC" w:rsidP="00B471AC">
      <w:pPr>
        <w:pStyle w:val="ListParagraph"/>
        <w:numPr>
          <w:ilvl w:val="0"/>
          <w:numId w:val="2"/>
        </w:numPr>
        <w:spacing w:after="0"/>
        <w:ind w:left="0"/>
        <w:jc w:val="both"/>
        <w:rPr>
          <w:rFonts w:ascii="Times New Roman" w:hAnsi="Times New Roman"/>
          <w:bCs/>
          <w:sz w:val="24"/>
          <w:szCs w:val="24"/>
        </w:rPr>
      </w:pPr>
      <w:proofErr w:type="spellStart"/>
      <w:r w:rsidRPr="00B471AC">
        <w:rPr>
          <w:rFonts w:ascii="Times New Roman" w:hAnsi="Times New Roman"/>
          <w:bCs/>
          <w:sz w:val="24"/>
          <w:szCs w:val="24"/>
        </w:rPr>
        <w:t>Загубила</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ли</w:t>
      </w:r>
      <w:proofErr w:type="spellEnd"/>
      <w:r w:rsidRPr="00B471AC">
        <w:rPr>
          <w:rFonts w:ascii="Times New Roman" w:hAnsi="Times New Roman"/>
          <w:bCs/>
          <w:sz w:val="24"/>
          <w:szCs w:val="24"/>
        </w:rPr>
        <w:t xml:space="preserve"> е </w:t>
      </w:r>
      <w:proofErr w:type="spellStart"/>
      <w:r w:rsidRPr="00B471AC">
        <w:rPr>
          <w:rFonts w:ascii="Times New Roman" w:hAnsi="Times New Roman"/>
          <w:bCs/>
          <w:sz w:val="24"/>
          <w:szCs w:val="24"/>
        </w:rPr>
        <w:t>Община</w:t>
      </w:r>
      <w:proofErr w:type="spellEnd"/>
      <w:r w:rsidRPr="00B471AC">
        <w:rPr>
          <w:rFonts w:ascii="Times New Roman" w:hAnsi="Times New Roman"/>
          <w:bCs/>
          <w:sz w:val="24"/>
          <w:szCs w:val="24"/>
        </w:rPr>
        <w:t xml:space="preserve"> Русе близо 4 млн. лева по Финансовия механизъм на Европейското икономическо пространство 2014-2021 г.?</w:t>
      </w:r>
    </w:p>
    <w:p w14:paraId="63207EA8" w14:textId="4D8D2505" w:rsidR="00B471AC" w:rsidRPr="00B471AC" w:rsidRDefault="00B471AC" w:rsidP="00B471AC">
      <w:pPr>
        <w:pStyle w:val="ListParagraph"/>
        <w:numPr>
          <w:ilvl w:val="0"/>
          <w:numId w:val="2"/>
        </w:numPr>
        <w:spacing w:after="0"/>
        <w:ind w:left="0"/>
        <w:jc w:val="both"/>
        <w:rPr>
          <w:rFonts w:ascii="Times New Roman" w:hAnsi="Times New Roman"/>
          <w:bCs/>
          <w:sz w:val="24"/>
          <w:szCs w:val="24"/>
        </w:rPr>
      </w:pPr>
      <w:proofErr w:type="spellStart"/>
      <w:r w:rsidRPr="00B471AC">
        <w:rPr>
          <w:rFonts w:ascii="Times New Roman" w:hAnsi="Times New Roman"/>
          <w:bCs/>
          <w:sz w:val="24"/>
          <w:szCs w:val="24"/>
        </w:rPr>
        <w:t>Какво</w:t>
      </w:r>
      <w:proofErr w:type="spellEnd"/>
      <w:r w:rsidRPr="00B471AC">
        <w:rPr>
          <w:rFonts w:ascii="Times New Roman" w:hAnsi="Times New Roman"/>
          <w:bCs/>
          <w:sz w:val="24"/>
          <w:szCs w:val="24"/>
        </w:rPr>
        <w:t xml:space="preserve"> е </w:t>
      </w:r>
      <w:proofErr w:type="spellStart"/>
      <w:r w:rsidRPr="00B471AC">
        <w:rPr>
          <w:rFonts w:ascii="Times New Roman" w:hAnsi="Times New Roman"/>
          <w:bCs/>
          <w:sz w:val="24"/>
          <w:szCs w:val="24"/>
        </w:rPr>
        <w:t>било</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проектното</w:t>
      </w:r>
      <w:proofErr w:type="spellEnd"/>
      <w:r w:rsidRPr="00B471AC">
        <w:rPr>
          <w:rFonts w:ascii="Times New Roman" w:hAnsi="Times New Roman"/>
          <w:bCs/>
          <w:sz w:val="24"/>
          <w:szCs w:val="24"/>
        </w:rPr>
        <w:t xml:space="preserve"> предложение и вярно ли е, че е било отхвърлено поради разрез със Закона за културното наследство, а сградата не позволява младежки дейности, включително и за уязвими групи на открито? </w:t>
      </w:r>
    </w:p>
    <w:p w14:paraId="7356B70E" w14:textId="175E7385" w:rsidR="00B471AC" w:rsidRPr="00B471AC" w:rsidRDefault="00B471AC" w:rsidP="00B471AC">
      <w:pPr>
        <w:pStyle w:val="ListParagraph"/>
        <w:numPr>
          <w:ilvl w:val="0"/>
          <w:numId w:val="2"/>
        </w:numPr>
        <w:spacing w:after="0"/>
        <w:ind w:left="0"/>
        <w:jc w:val="both"/>
        <w:rPr>
          <w:rFonts w:ascii="Times New Roman" w:hAnsi="Times New Roman"/>
          <w:bCs/>
          <w:sz w:val="24"/>
          <w:szCs w:val="24"/>
        </w:rPr>
      </w:pPr>
      <w:proofErr w:type="spellStart"/>
      <w:r w:rsidRPr="00B471AC">
        <w:rPr>
          <w:rFonts w:ascii="Times New Roman" w:hAnsi="Times New Roman"/>
          <w:bCs/>
          <w:sz w:val="24"/>
          <w:szCs w:val="24"/>
        </w:rPr>
        <w:t>Как</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младежи</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от</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уязвими</w:t>
      </w:r>
      <w:proofErr w:type="spellEnd"/>
      <w:r w:rsidRPr="00B471AC">
        <w:rPr>
          <w:rFonts w:ascii="Times New Roman" w:hAnsi="Times New Roman"/>
          <w:bCs/>
          <w:sz w:val="24"/>
          <w:szCs w:val="24"/>
        </w:rPr>
        <w:t xml:space="preserve"> целеви групи, които живеят в малки населени места, ще бъдат мотивирани да посещават сграда в центъра на Русе?</w:t>
      </w:r>
    </w:p>
    <w:p w14:paraId="4AD6A87E" w14:textId="65076FDF" w:rsidR="00B471AC" w:rsidRPr="00B471AC" w:rsidRDefault="00B471AC" w:rsidP="00B471AC">
      <w:pPr>
        <w:pStyle w:val="ListParagraph"/>
        <w:numPr>
          <w:ilvl w:val="0"/>
          <w:numId w:val="2"/>
        </w:numPr>
        <w:spacing w:after="0"/>
        <w:ind w:left="0"/>
        <w:jc w:val="both"/>
        <w:rPr>
          <w:rFonts w:ascii="Times New Roman" w:hAnsi="Times New Roman"/>
          <w:bCs/>
          <w:sz w:val="24"/>
          <w:szCs w:val="24"/>
        </w:rPr>
      </w:pPr>
      <w:proofErr w:type="spellStart"/>
      <w:r w:rsidRPr="00B471AC">
        <w:rPr>
          <w:rFonts w:ascii="Times New Roman" w:hAnsi="Times New Roman"/>
          <w:bCs/>
          <w:sz w:val="24"/>
          <w:szCs w:val="24"/>
        </w:rPr>
        <w:t>Завишени</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ли</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са</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били</w:t>
      </w:r>
      <w:proofErr w:type="spellEnd"/>
      <w:r w:rsidRPr="00B471AC">
        <w:rPr>
          <w:rFonts w:ascii="Times New Roman" w:hAnsi="Times New Roman"/>
          <w:bCs/>
          <w:sz w:val="24"/>
          <w:szCs w:val="24"/>
        </w:rPr>
        <w:t xml:space="preserve"> пазарните стойности на строителните дейности, както и за закупуването на мебели и обзавеждането на помещенията?</w:t>
      </w:r>
    </w:p>
    <w:p w14:paraId="3E75616D" w14:textId="40200502" w:rsidR="00B471AC" w:rsidRDefault="00B471AC" w:rsidP="00B471AC">
      <w:pPr>
        <w:pStyle w:val="ListParagraph"/>
        <w:numPr>
          <w:ilvl w:val="0"/>
          <w:numId w:val="2"/>
        </w:numPr>
        <w:spacing w:after="0"/>
        <w:ind w:left="0"/>
        <w:jc w:val="both"/>
        <w:rPr>
          <w:rFonts w:ascii="Times New Roman" w:hAnsi="Times New Roman"/>
          <w:bCs/>
          <w:sz w:val="24"/>
          <w:szCs w:val="24"/>
        </w:rPr>
      </w:pPr>
      <w:r w:rsidRPr="00B471AC">
        <w:rPr>
          <w:rFonts w:ascii="Times New Roman" w:hAnsi="Times New Roman"/>
          <w:bCs/>
          <w:sz w:val="24"/>
          <w:szCs w:val="24"/>
        </w:rPr>
        <w:t xml:space="preserve">В </w:t>
      </w:r>
      <w:proofErr w:type="spellStart"/>
      <w:r w:rsidRPr="00B471AC">
        <w:rPr>
          <w:rFonts w:ascii="Times New Roman" w:hAnsi="Times New Roman"/>
          <w:bCs/>
          <w:sz w:val="24"/>
          <w:szCs w:val="24"/>
        </w:rPr>
        <w:t>какво</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точно</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ще</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се</w:t>
      </w:r>
      <w:proofErr w:type="spellEnd"/>
      <w:r w:rsidRPr="00B471AC">
        <w:rPr>
          <w:rFonts w:ascii="Times New Roman" w:hAnsi="Times New Roman"/>
          <w:bCs/>
          <w:sz w:val="24"/>
          <w:szCs w:val="24"/>
        </w:rPr>
        <w:t xml:space="preserve"> състои преработката на проекта и кое </w:t>
      </w:r>
      <w:proofErr w:type="spellStart"/>
      <w:r w:rsidRPr="00B471AC">
        <w:rPr>
          <w:rFonts w:ascii="Times New Roman" w:hAnsi="Times New Roman"/>
          <w:bCs/>
          <w:sz w:val="24"/>
          <w:szCs w:val="24"/>
        </w:rPr>
        <w:t>налага</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наличието</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на</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спални</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помещения</w:t>
      </w:r>
      <w:proofErr w:type="spellEnd"/>
      <w:r w:rsidRPr="00B471AC">
        <w:rPr>
          <w:rFonts w:ascii="Times New Roman" w:hAnsi="Times New Roman"/>
          <w:bCs/>
          <w:sz w:val="24"/>
          <w:szCs w:val="24"/>
        </w:rPr>
        <w:t xml:space="preserve"> и </w:t>
      </w:r>
      <w:proofErr w:type="spellStart"/>
      <w:r w:rsidRPr="00B471AC">
        <w:rPr>
          <w:rFonts w:ascii="Times New Roman" w:hAnsi="Times New Roman"/>
          <w:bCs/>
          <w:sz w:val="24"/>
          <w:szCs w:val="24"/>
        </w:rPr>
        <w:t>столова</w:t>
      </w:r>
      <w:proofErr w:type="spellEnd"/>
      <w:r w:rsidRPr="00B471AC">
        <w:rPr>
          <w:rFonts w:ascii="Times New Roman" w:hAnsi="Times New Roman"/>
          <w:bCs/>
          <w:sz w:val="24"/>
          <w:szCs w:val="24"/>
        </w:rPr>
        <w:t xml:space="preserve"> </w:t>
      </w:r>
      <w:proofErr w:type="spellStart"/>
      <w:r w:rsidRPr="00B471AC">
        <w:rPr>
          <w:rFonts w:ascii="Times New Roman" w:hAnsi="Times New Roman"/>
          <w:bCs/>
          <w:sz w:val="24"/>
          <w:szCs w:val="24"/>
        </w:rPr>
        <w:t>за</w:t>
      </w:r>
      <w:proofErr w:type="spellEnd"/>
      <w:r w:rsidRPr="00B471AC">
        <w:rPr>
          <w:rFonts w:ascii="Times New Roman" w:hAnsi="Times New Roman"/>
          <w:bCs/>
          <w:sz w:val="24"/>
          <w:szCs w:val="24"/>
        </w:rPr>
        <w:t xml:space="preserve"> 35 </w:t>
      </w:r>
      <w:proofErr w:type="spellStart"/>
      <w:r w:rsidRPr="00B471AC">
        <w:rPr>
          <w:rFonts w:ascii="Times New Roman" w:hAnsi="Times New Roman"/>
          <w:bCs/>
          <w:sz w:val="24"/>
          <w:szCs w:val="24"/>
        </w:rPr>
        <w:t>души</w:t>
      </w:r>
      <w:proofErr w:type="spellEnd"/>
      <w:r w:rsidRPr="00B471AC">
        <w:rPr>
          <w:rFonts w:ascii="Times New Roman" w:hAnsi="Times New Roman"/>
          <w:bCs/>
          <w:sz w:val="24"/>
          <w:szCs w:val="24"/>
        </w:rPr>
        <w:t>?</w:t>
      </w:r>
    </w:p>
    <w:p w14:paraId="276CE5E2" w14:textId="0E2C9B2B" w:rsidR="00B471AC" w:rsidRDefault="00B471AC" w:rsidP="00B471AC">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Това ми е въпроса.</w:t>
      </w:r>
    </w:p>
    <w:p w14:paraId="60496629" w14:textId="2B49104F" w:rsidR="00B471AC" w:rsidRDefault="00B471AC" w:rsidP="00B471AC">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B471AC">
        <w:rPr>
          <w:rFonts w:ascii="Times New Roman" w:hAnsi="Times New Roman"/>
          <w:b/>
          <w:sz w:val="24"/>
          <w:szCs w:val="24"/>
          <w:lang w:val="bg-BG"/>
        </w:rPr>
        <w:t>Г-н Иво Пазарджиев:</w:t>
      </w:r>
      <w:r>
        <w:rPr>
          <w:rFonts w:ascii="Times New Roman" w:hAnsi="Times New Roman"/>
          <w:b/>
          <w:sz w:val="24"/>
          <w:szCs w:val="24"/>
          <w:lang w:val="bg-BG"/>
        </w:rPr>
        <w:t xml:space="preserve"> </w:t>
      </w:r>
      <w:r>
        <w:rPr>
          <w:rFonts w:ascii="Times New Roman" w:hAnsi="Times New Roman"/>
          <w:bCs/>
          <w:sz w:val="24"/>
          <w:szCs w:val="24"/>
          <w:lang w:val="bg-BG"/>
        </w:rPr>
        <w:t>Благодаря на господин Христов. Госпожа Златомира Стефанова ще отговори.</w:t>
      </w:r>
    </w:p>
    <w:p w14:paraId="079F0347" w14:textId="168F59C5" w:rsidR="00F84AF5" w:rsidRDefault="00B471AC" w:rsidP="00302E6D">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B471AC">
        <w:rPr>
          <w:rFonts w:ascii="Times New Roman" w:hAnsi="Times New Roman"/>
          <w:b/>
          <w:sz w:val="24"/>
          <w:szCs w:val="24"/>
          <w:lang w:val="bg-BG"/>
        </w:rPr>
        <w:t>Г-жа Златомира Стефанова:</w:t>
      </w:r>
      <w:r>
        <w:rPr>
          <w:rFonts w:ascii="Times New Roman" w:hAnsi="Times New Roman"/>
          <w:b/>
          <w:sz w:val="24"/>
          <w:szCs w:val="24"/>
          <w:lang w:val="bg-BG"/>
        </w:rPr>
        <w:t xml:space="preserve"> </w:t>
      </w:r>
      <w:r>
        <w:rPr>
          <w:rFonts w:ascii="Times New Roman" w:hAnsi="Times New Roman"/>
          <w:bCs/>
          <w:sz w:val="24"/>
          <w:szCs w:val="24"/>
          <w:lang w:val="bg-BG"/>
        </w:rPr>
        <w:t xml:space="preserve">Уважаеми господин Христов, по първия Ви въпрос. В изпълнение на Решение </w:t>
      </w:r>
      <w:r w:rsidRPr="00B471AC">
        <w:rPr>
          <w:rFonts w:ascii="Times New Roman" w:hAnsi="Times New Roman"/>
          <w:bCs/>
          <w:sz w:val="24"/>
          <w:szCs w:val="24"/>
          <w:lang w:val="bg-BG"/>
        </w:rPr>
        <w:t>№</w:t>
      </w:r>
      <w:r>
        <w:rPr>
          <w:rFonts w:ascii="Times New Roman" w:hAnsi="Times New Roman"/>
          <w:bCs/>
          <w:sz w:val="24"/>
          <w:szCs w:val="24"/>
          <w:lang w:val="bg-BG"/>
        </w:rPr>
        <w:t xml:space="preserve"> 29, което е прието с Протокол/16.12.2019 г. Община Русе подготви и подаде проектното предложение с наименование „Международен младежки център Русе с поглед към бъдещето“.</w:t>
      </w:r>
      <w:r w:rsidR="00302E6D">
        <w:rPr>
          <w:rFonts w:ascii="Times New Roman" w:hAnsi="Times New Roman"/>
          <w:bCs/>
          <w:sz w:val="24"/>
          <w:szCs w:val="24"/>
          <w:lang w:val="bg-BG"/>
        </w:rPr>
        <w:t xml:space="preserve"> …, местно развитие, намаляване на бедността и подобрено включване на уязвимите групи 2014-2021 по приоритетна ос „Подобрено социално включване на децата и младите“ и процедура „Изграждане на младежки центрове“. Програмния оператор е Министерство на образованието и науката чрез Дирекция „Външни европейски програми“. Териториалния обхват на процедурата е територия на Република България с индикатор за резултат 4 </w:t>
      </w:r>
      <w:proofErr w:type="spellStart"/>
      <w:r w:rsidR="00302E6D">
        <w:rPr>
          <w:rFonts w:ascii="Times New Roman" w:hAnsi="Times New Roman"/>
          <w:bCs/>
          <w:sz w:val="24"/>
          <w:szCs w:val="24"/>
        </w:rPr>
        <w:t>Младежки</w:t>
      </w:r>
      <w:proofErr w:type="spellEnd"/>
      <w:r w:rsidR="00302E6D">
        <w:rPr>
          <w:rFonts w:ascii="Times New Roman" w:hAnsi="Times New Roman"/>
          <w:bCs/>
          <w:sz w:val="24"/>
          <w:szCs w:val="24"/>
        </w:rPr>
        <w:t xml:space="preserve"> </w:t>
      </w:r>
      <w:proofErr w:type="spellStart"/>
      <w:r w:rsidR="00302E6D">
        <w:rPr>
          <w:rFonts w:ascii="Times New Roman" w:hAnsi="Times New Roman"/>
          <w:bCs/>
          <w:sz w:val="24"/>
          <w:szCs w:val="24"/>
        </w:rPr>
        <w:t>центъра</w:t>
      </w:r>
      <w:proofErr w:type="spellEnd"/>
      <w:r w:rsidR="00302E6D">
        <w:rPr>
          <w:rFonts w:ascii="Times New Roman" w:hAnsi="Times New Roman"/>
          <w:bCs/>
          <w:sz w:val="24"/>
          <w:szCs w:val="24"/>
        </w:rPr>
        <w:t xml:space="preserve">, </w:t>
      </w:r>
      <w:proofErr w:type="spellStart"/>
      <w:r w:rsidR="00302E6D">
        <w:rPr>
          <w:rFonts w:ascii="Times New Roman" w:hAnsi="Times New Roman"/>
          <w:bCs/>
          <w:sz w:val="24"/>
          <w:szCs w:val="24"/>
        </w:rPr>
        <w:t>всеки</w:t>
      </w:r>
      <w:proofErr w:type="spellEnd"/>
      <w:r w:rsidR="00302E6D">
        <w:rPr>
          <w:rFonts w:ascii="Times New Roman" w:hAnsi="Times New Roman"/>
          <w:bCs/>
          <w:sz w:val="24"/>
          <w:szCs w:val="24"/>
        </w:rPr>
        <w:t xml:space="preserve"> </w:t>
      </w:r>
      <w:proofErr w:type="spellStart"/>
      <w:r w:rsidR="00302E6D">
        <w:rPr>
          <w:rFonts w:ascii="Times New Roman" w:hAnsi="Times New Roman"/>
          <w:bCs/>
          <w:sz w:val="24"/>
          <w:szCs w:val="24"/>
        </w:rPr>
        <w:t>от</w:t>
      </w:r>
      <w:proofErr w:type="spellEnd"/>
      <w:r w:rsidR="00302E6D">
        <w:rPr>
          <w:rFonts w:ascii="Times New Roman" w:hAnsi="Times New Roman"/>
          <w:bCs/>
          <w:sz w:val="24"/>
          <w:szCs w:val="24"/>
        </w:rPr>
        <w:t xml:space="preserve"> </w:t>
      </w:r>
      <w:proofErr w:type="spellStart"/>
      <w:r w:rsidR="00302E6D">
        <w:rPr>
          <w:rFonts w:ascii="Times New Roman" w:hAnsi="Times New Roman"/>
          <w:bCs/>
          <w:sz w:val="24"/>
          <w:szCs w:val="24"/>
        </w:rPr>
        <w:t>който</w:t>
      </w:r>
      <w:proofErr w:type="spellEnd"/>
      <w:r w:rsidR="00302E6D">
        <w:rPr>
          <w:rFonts w:ascii="Times New Roman" w:hAnsi="Times New Roman"/>
          <w:bCs/>
          <w:sz w:val="24"/>
          <w:szCs w:val="24"/>
        </w:rPr>
        <w:t xml:space="preserve"> </w:t>
      </w:r>
      <w:proofErr w:type="spellStart"/>
      <w:r w:rsidR="00302E6D">
        <w:rPr>
          <w:rFonts w:ascii="Times New Roman" w:hAnsi="Times New Roman"/>
          <w:bCs/>
          <w:sz w:val="24"/>
          <w:szCs w:val="24"/>
        </w:rPr>
        <w:t>реализиран</w:t>
      </w:r>
      <w:proofErr w:type="spellEnd"/>
      <w:r w:rsidR="00302E6D">
        <w:rPr>
          <w:rFonts w:ascii="Times New Roman" w:hAnsi="Times New Roman"/>
          <w:bCs/>
          <w:sz w:val="24"/>
          <w:szCs w:val="24"/>
        </w:rPr>
        <w:t xml:space="preserve"> </w:t>
      </w:r>
      <w:proofErr w:type="spellStart"/>
      <w:r w:rsidR="00302E6D">
        <w:rPr>
          <w:rFonts w:ascii="Times New Roman" w:hAnsi="Times New Roman"/>
          <w:bCs/>
          <w:sz w:val="24"/>
          <w:szCs w:val="24"/>
        </w:rPr>
        <w:t>за</w:t>
      </w:r>
      <w:proofErr w:type="spellEnd"/>
      <w:r w:rsidR="00302E6D">
        <w:rPr>
          <w:rFonts w:ascii="Times New Roman" w:hAnsi="Times New Roman"/>
          <w:bCs/>
          <w:sz w:val="24"/>
          <w:szCs w:val="24"/>
        </w:rPr>
        <w:t xml:space="preserve"> </w:t>
      </w:r>
      <w:proofErr w:type="spellStart"/>
      <w:r w:rsidR="00302E6D">
        <w:rPr>
          <w:rFonts w:ascii="Times New Roman" w:hAnsi="Times New Roman"/>
          <w:bCs/>
          <w:sz w:val="24"/>
          <w:szCs w:val="24"/>
        </w:rPr>
        <w:t>сумата</w:t>
      </w:r>
      <w:proofErr w:type="spellEnd"/>
      <w:r w:rsidR="00302E6D">
        <w:rPr>
          <w:rFonts w:ascii="Times New Roman" w:hAnsi="Times New Roman"/>
          <w:bCs/>
          <w:sz w:val="24"/>
          <w:szCs w:val="24"/>
          <w:lang w:val="bg-BG"/>
        </w:rPr>
        <w:t xml:space="preserve"> между 1 500 000 и 2 000 000 евро. Предложенията се подаваха и се разглеждаха на конкурсен принцип. С други думи, тук няма посочен конкретен бенефициент, квота или </w:t>
      </w:r>
      <w:proofErr w:type="spellStart"/>
      <w:r w:rsidR="00302E6D">
        <w:rPr>
          <w:rFonts w:ascii="Times New Roman" w:hAnsi="Times New Roman"/>
          <w:bCs/>
          <w:sz w:val="24"/>
          <w:szCs w:val="24"/>
          <w:lang w:val="bg-BG"/>
        </w:rPr>
        <w:t>предефинираност</w:t>
      </w:r>
      <w:proofErr w:type="spellEnd"/>
      <w:r w:rsidR="00302E6D">
        <w:rPr>
          <w:rFonts w:ascii="Times New Roman" w:hAnsi="Times New Roman"/>
          <w:bCs/>
          <w:sz w:val="24"/>
          <w:szCs w:val="24"/>
          <w:lang w:val="bg-BG"/>
        </w:rPr>
        <w:t xml:space="preserve"> на проект, с което да се гарантира възлагането на договор за изпълнение на предложението. Проекта на Община Русе не е получил финансиране, класиран е обаче като и в този смисъл Община Русе не е загубила 4 000 000 лева, както питате в първия Ви въпрос. По Питане </w:t>
      </w:r>
      <w:r w:rsidR="00302E6D" w:rsidRPr="00302E6D">
        <w:rPr>
          <w:rFonts w:ascii="Times New Roman" w:hAnsi="Times New Roman"/>
          <w:bCs/>
          <w:sz w:val="24"/>
          <w:szCs w:val="24"/>
          <w:lang w:val="bg-BG"/>
        </w:rPr>
        <w:t>№</w:t>
      </w:r>
      <w:r w:rsidR="00302E6D">
        <w:rPr>
          <w:rFonts w:ascii="Times New Roman" w:hAnsi="Times New Roman"/>
          <w:bCs/>
          <w:sz w:val="24"/>
          <w:szCs w:val="24"/>
          <w:lang w:val="bg-BG"/>
        </w:rPr>
        <w:t>2. Отговаряме, че проектното предложение е съответствало на изискванията на програмата, което се доказва от факта, че е класирана, макар и в списък на резервите. Справка на официалната страница на …показва, че предложенията на други общини също са декласирани по</w:t>
      </w:r>
      <w:r w:rsidR="00122402">
        <w:rPr>
          <w:rFonts w:ascii="Times New Roman" w:hAnsi="Times New Roman"/>
          <w:bCs/>
          <w:sz w:val="24"/>
          <w:szCs w:val="24"/>
          <w:lang w:val="bg-BG"/>
        </w:rPr>
        <w:t xml:space="preserve">ради липсващи документи, ние не сме декласирани. По Питане </w:t>
      </w:r>
      <w:r w:rsidR="00122402" w:rsidRPr="00122402">
        <w:rPr>
          <w:rFonts w:ascii="Times New Roman" w:hAnsi="Times New Roman"/>
          <w:bCs/>
          <w:sz w:val="24"/>
          <w:szCs w:val="24"/>
          <w:lang w:val="bg-BG"/>
        </w:rPr>
        <w:t>№</w:t>
      </w:r>
      <w:r w:rsidR="00122402">
        <w:rPr>
          <w:rFonts w:ascii="Times New Roman" w:hAnsi="Times New Roman"/>
          <w:bCs/>
          <w:sz w:val="24"/>
          <w:szCs w:val="24"/>
          <w:lang w:val="bg-BG"/>
        </w:rPr>
        <w:t xml:space="preserve">3. Община Русе подготвя проектно предложение по процедура Дейност 1 „Изграждане на младежки центрове в областни градове“ по Националния план за възстановяване и устойчивост на Република България, който ще бъде насочен към младежи, които не участват в никаква форма на заетост и образование, както и представители на уязвими групи. За привличането на потенциалните ползватели на центъра, наред с младежите на град Русе, ще се използват специално ангажирани и обучени младежки работници, психолози, педагози и други специалисти. Планираме да предложим достъпна, безопасна, атрактивна среда, която да бъде припозната от всички млади хора от областта. По Питане </w:t>
      </w:r>
      <w:r w:rsidR="00122402" w:rsidRPr="00122402">
        <w:rPr>
          <w:rFonts w:ascii="Times New Roman" w:hAnsi="Times New Roman"/>
          <w:bCs/>
          <w:sz w:val="24"/>
          <w:szCs w:val="24"/>
          <w:lang w:val="bg-BG"/>
        </w:rPr>
        <w:t>№</w:t>
      </w:r>
      <w:r w:rsidR="00122402">
        <w:rPr>
          <w:rFonts w:ascii="Times New Roman" w:hAnsi="Times New Roman"/>
          <w:bCs/>
          <w:sz w:val="24"/>
          <w:szCs w:val="24"/>
          <w:lang w:val="bg-BG"/>
        </w:rPr>
        <w:t xml:space="preserve">4. При кандидатстването са представени подробно КСС, </w:t>
      </w:r>
      <w:proofErr w:type="spellStart"/>
      <w:r w:rsidR="00122402">
        <w:rPr>
          <w:rFonts w:ascii="Times New Roman" w:hAnsi="Times New Roman"/>
          <w:bCs/>
          <w:sz w:val="24"/>
          <w:szCs w:val="24"/>
          <w:lang w:val="bg-BG"/>
        </w:rPr>
        <w:t>остойностен</w:t>
      </w:r>
      <w:proofErr w:type="spellEnd"/>
      <w:r w:rsidR="00122402">
        <w:rPr>
          <w:rFonts w:ascii="Times New Roman" w:hAnsi="Times New Roman"/>
          <w:bCs/>
          <w:sz w:val="24"/>
          <w:szCs w:val="24"/>
          <w:lang w:val="bg-BG"/>
        </w:rPr>
        <w:t xml:space="preserve"> списък с оборудване. Така оформения бюджет е предмет на оценка.</w:t>
      </w:r>
      <w:r w:rsidR="002C5EFB">
        <w:rPr>
          <w:rFonts w:ascii="Times New Roman" w:hAnsi="Times New Roman"/>
          <w:bCs/>
          <w:sz w:val="24"/>
          <w:szCs w:val="24"/>
        </w:rPr>
        <w:t xml:space="preserve"> </w:t>
      </w:r>
      <w:r w:rsidR="002C5EFB">
        <w:rPr>
          <w:rFonts w:ascii="Times New Roman" w:hAnsi="Times New Roman"/>
          <w:bCs/>
          <w:sz w:val="24"/>
          <w:szCs w:val="24"/>
          <w:lang w:val="bg-BG"/>
        </w:rPr>
        <w:t xml:space="preserve">При одобрение на проекта със съответния </w:t>
      </w:r>
      <w:r w:rsidR="002C5EFB">
        <w:rPr>
          <w:rFonts w:ascii="Times New Roman" w:hAnsi="Times New Roman"/>
          <w:bCs/>
          <w:sz w:val="24"/>
          <w:szCs w:val="24"/>
          <w:lang w:val="bg-BG"/>
        </w:rPr>
        <w:lastRenderedPageBreak/>
        <w:t xml:space="preserve">бюджет се спазват правилата на програмата, Закона за обществените поръчки за начина на разходване на средствата. И по Питане </w:t>
      </w:r>
      <w:r w:rsidR="002C5EFB" w:rsidRPr="002C5EFB">
        <w:rPr>
          <w:rFonts w:ascii="Times New Roman" w:hAnsi="Times New Roman"/>
          <w:bCs/>
          <w:sz w:val="24"/>
          <w:szCs w:val="24"/>
          <w:lang w:val="bg-BG"/>
        </w:rPr>
        <w:t>№</w:t>
      </w:r>
      <w:r w:rsidR="002C5EFB">
        <w:rPr>
          <w:rFonts w:ascii="Times New Roman" w:hAnsi="Times New Roman"/>
          <w:bCs/>
          <w:sz w:val="24"/>
          <w:szCs w:val="24"/>
          <w:lang w:val="bg-BG"/>
        </w:rPr>
        <w:t xml:space="preserve"> 5, Община Русе обяви процедура за преработка на инвестиционния проект за преустройство, реконструкция, основен ремонт, укрепване на административната сграда и промяна на предназначението „Младежки център“ на ул. „Александровска“ </w:t>
      </w:r>
      <w:r w:rsidR="002C5EFB" w:rsidRPr="002C5EFB">
        <w:rPr>
          <w:rFonts w:ascii="Times New Roman" w:hAnsi="Times New Roman"/>
          <w:bCs/>
          <w:sz w:val="24"/>
          <w:szCs w:val="24"/>
          <w:lang w:val="bg-BG"/>
        </w:rPr>
        <w:t>№</w:t>
      </w:r>
      <w:r w:rsidR="002C5EFB">
        <w:rPr>
          <w:rFonts w:ascii="Times New Roman" w:hAnsi="Times New Roman"/>
          <w:bCs/>
          <w:sz w:val="24"/>
          <w:szCs w:val="24"/>
          <w:lang w:val="bg-BG"/>
        </w:rPr>
        <w:t xml:space="preserve"> 29. Основната цел е да се конкретизират функциите на отделните помещения съобразени с дейностите, които ще се извършват в сградата, както и необходимостта от проектиране на конкретни инсталации. Преработката на проекта е във връзка с изискванията на процедура за Дейност 1 „Изграждане на младежки центрове в областни градове“ по Националния план за възстановяване и устойчивост. В новата покана например отпада задължителното условие за наличие на 35 места за настаняване, страница 15 от насоки на кандидатстване по покана за подбор на проектни предложения, изграждане на младежки центрове. А задължението е за 15 места за настаняване, налично е изискване за зала за 100 души, както и … многофункционално помещение за работа за 20 души, компютърен кабинет и други. Значителната разлика, която наложи обновяването на</w:t>
      </w:r>
      <w:r w:rsidR="0082162D">
        <w:rPr>
          <w:rFonts w:ascii="Times New Roman" w:hAnsi="Times New Roman"/>
          <w:bCs/>
          <w:sz w:val="24"/>
          <w:szCs w:val="24"/>
          <w:lang w:val="bg-BG"/>
        </w:rPr>
        <w:t xml:space="preserve"> поръчката е степента на готовност на строителната документация, която трябва да бъде във фаза работен проект, както и представянето на подробна разработка на частите по ВиК, Ел, ОВК и други. Тези обстоятелства и желанието ни да подготвим конкурентноспособно предложение наложиха обявяването на процедура за преработка на техническата документация. Благодаря.</w:t>
      </w:r>
    </w:p>
    <w:p w14:paraId="14739311" w14:textId="40E4ABFA" w:rsidR="0082162D" w:rsidRDefault="0082162D" w:rsidP="00302E6D">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82162D">
        <w:rPr>
          <w:rFonts w:ascii="Times New Roman" w:hAnsi="Times New Roman"/>
          <w:b/>
          <w:sz w:val="24"/>
          <w:szCs w:val="24"/>
          <w:lang w:val="bg-BG"/>
        </w:rPr>
        <w:t>Г-н Иво Пазарджиев:</w:t>
      </w:r>
      <w:r>
        <w:rPr>
          <w:rFonts w:ascii="Times New Roman" w:hAnsi="Times New Roman"/>
          <w:bCs/>
          <w:sz w:val="24"/>
          <w:szCs w:val="24"/>
          <w:lang w:val="bg-BG"/>
        </w:rPr>
        <w:t xml:space="preserve"> Благодаря на госпожа Стефанова. Преди да дам думата на господин Христов, кмета също иска да отговори.</w:t>
      </w:r>
    </w:p>
    <w:p w14:paraId="51530EAA" w14:textId="488A8BF5" w:rsidR="00D72358" w:rsidRDefault="0082162D" w:rsidP="00AE47E4">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82162D">
        <w:rPr>
          <w:rFonts w:ascii="Times New Roman" w:hAnsi="Times New Roman"/>
          <w:b/>
          <w:sz w:val="24"/>
          <w:szCs w:val="24"/>
          <w:lang w:val="bg-BG"/>
        </w:rPr>
        <w:t>Г-н Пенчо Милков:</w:t>
      </w:r>
      <w:r>
        <w:rPr>
          <w:rFonts w:ascii="Times New Roman" w:hAnsi="Times New Roman"/>
          <w:b/>
          <w:sz w:val="24"/>
          <w:szCs w:val="24"/>
          <w:lang w:val="bg-BG"/>
        </w:rPr>
        <w:t xml:space="preserve"> </w:t>
      </w:r>
      <w:r>
        <w:rPr>
          <w:rFonts w:ascii="Times New Roman" w:hAnsi="Times New Roman"/>
          <w:bCs/>
          <w:sz w:val="24"/>
          <w:szCs w:val="24"/>
          <w:lang w:val="bg-BG"/>
        </w:rPr>
        <w:t>Уважаеми господин Председател, колеги, уважаеми господин Христов. Взимам думата, за да може да направите отношение и към моето изказване, да не говоря след Вас, както сбърках предния път. Най-просто и ясно да го кажем. Когато започнахме нашата работа, този проект беше подготвен за кандидатстване по Норвежката програма. Ние сме го подали не просто, а имаме две посещения при министър Петкова тогава, единия министър отговаряше и за Норвежката програма. По повод и осветлението и този младежки център, Норвежката програма предвиждаше и осветление. Това което сега сме одобрени. Незнайно защо и по двата проекта Община Русе беше от четири кандидата образно казано пета, но въпреки това, не са загубвани пари, които никога не са давани. В момента се отпускат средства от друг фонд на държавата, затова го правим в момента. Важно е също да Ви уточня, защото зададохте много важен въпрос. Къде децата от другите населени места извън Русе биха могли да практикуват. Затова ви предложихме и вие удвоихте миналата година</w:t>
      </w:r>
      <w:r w:rsidR="00AE47E4">
        <w:rPr>
          <w:rFonts w:ascii="Times New Roman" w:hAnsi="Times New Roman"/>
          <w:bCs/>
          <w:sz w:val="24"/>
          <w:szCs w:val="24"/>
          <w:lang w:val="bg-BG"/>
        </w:rPr>
        <w:t xml:space="preserve"> средствата за читалищата. Тази година също ще се опитаме те да бъдат подкрепени, за да може реално в малките населени места да се развива дейност в тези културни институции. По отношение, каза го и Златомира, но също да знаете, изключително важно е. Освен тази сграда</w:t>
      </w:r>
      <w:r w:rsidR="00AE47E4">
        <w:rPr>
          <w:rFonts w:ascii="Times New Roman" w:hAnsi="Times New Roman"/>
          <w:bCs/>
          <w:sz w:val="24"/>
          <w:szCs w:val="24"/>
        </w:rPr>
        <w:t xml:space="preserve">, </w:t>
      </w:r>
      <w:proofErr w:type="spellStart"/>
      <w:r w:rsidR="00AE47E4">
        <w:rPr>
          <w:rFonts w:ascii="Times New Roman" w:hAnsi="Times New Roman"/>
          <w:bCs/>
          <w:sz w:val="24"/>
          <w:szCs w:val="24"/>
        </w:rPr>
        <w:t>се</w:t>
      </w:r>
      <w:proofErr w:type="spellEnd"/>
      <w:r w:rsidR="00AE47E4">
        <w:rPr>
          <w:rFonts w:ascii="Times New Roman" w:hAnsi="Times New Roman"/>
          <w:bCs/>
          <w:sz w:val="24"/>
          <w:szCs w:val="24"/>
        </w:rPr>
        <w:t xml:space="preserve"> </w:t>
      </w:r>
      <w:proofErr w:type="spellStart"/>
      <w:r w:rsidR="00AE47E4">
        <w:rPr>
          <w:rFonts w:ascii="Times New Roman" w:hAnsi="Times New Roman"/>
          <w:bCs/>
          <w:sz w:val="24"/>
          <w:szCs w:val="24"/>
        </w:rPr>
        <w:t>отпускат</w:t>
      </w:r>
      <w:proofErr w:type="spellEnd"/>
      <w:r w:rsidR="00AE47E4">
        <w:rPr>
          <w:rFonts w:ascii="Times New Roman" w:hAnsi="Times New Roman"/>
          <w:bCs/>
          <w:sz w:val="24"/>
          <w:szCs w:val="24"/>
        </w:rPr>
        <w:t xml:space="preserve"> </w:t>
      </w:r>
      <w:proofErr w:type="spellStart"/>
      <w:r w:rsidR="00AE47E4">
        <w:rPr>
          <w:rFonts w:ascii="Times New Roman" w:hAnsi="Times New Roman"/>
          <w:bCs/>
          <w:sz w:val="24"/>
          <w:szCs w:val="24"/>
        </w:rPr>
        <w:t>средства</w:t>
      </w:r>
      <w:proofErr w:type="spellEnd"/>
      <w:r w:rsidR="00AE47E4">
        <w:rPr>
          <w:rFonts w:ascii="Times New Roman" w:hAnsi="Times New Roman"/>
          <w:bCs/>
          <w:sz w:val="24"/>
          <w:szCs w:val="24"/>
        </w:rPr>
        <w:t xml:space="preserve"> </w:t>
      </w:r>
      <w:proofErr w:type="spellStart"/>
      <w:r w:rsidR="00AE47E4">
        <w:rPr>
          <w:rFonts w:ascii="Times New Roman" w:hAnsi="Times New Roman"/>
          <w:bCs/>
          <w:sz w:val="24"/>
          <w:szCs w:val="24"/>
        </w:rPr>
        <w:t>по</w:t>
      </w:r>
      <w:proofErr w:type="spellEnd"/>
      <w:r w:rsidR="00AE47E4">
        <w:rPr>
          <w:rFonts w:ascii="Times New Roman" w:hAnsi="Times New Roman"/>
          <w:bCs/>
          <w:sz w:val="24"/>
          <w:szCs w:val="24"/>
        </w:rPr>
        <w:t xml:space="preserve"> </w:t>
      </w:r>
      <w:proofErr w:type="spellStart"/>
      <w:r w:rsidR="00AE47E4">
        <w:rPr>
          <w:rFonts w:ascii="Times New Roman" w:hAnsi="Times New Roman"/>
          <w:bCs/>
          <w:sz w:val="24"/>
          <w:szCs w:val="24"/>
        </w:rPr>
        <w:t>Фонда</w:t>
      </w:r>
      <w:proofErr w:type="spellEnd"/>
      <w:r w:rsidR="00AE47E4">
        <w:rPr>
          <w:rFonts w:ascii="Times New Roman" w:hAnsi="Times New Roman"/>
          <w:bCs/>
          <w:sz w:val="24"/>
          <w:szCs w:val="24"/>
        </w:rPr>
        <w:t xml:space="preserve"> </w:t>
      </w:r>
      <w:proofErr w:type="spellStart"/>
      <w:r w:rsidR="00AE47E4">
        <w:rPr>
          <w:rFonts w:ascii="Times New Roman" w:hAnsi="Times New Roman"/>
          <w:bCs/>
          <w:sz w:val="24"/>
          <w:szCs w:val="24"/>
        </w:rPr>
        <w:t>за</w:t>
      </w:r>
      <w:proofErr w:type="spellEnd"/>
      <w:r w:rsidR="00AE47E4">
        <w:rPr>
          <w:rFonts w:ascii="Times New Roman" w:hAnsi="Times New Roman"/>
          <w:bCs/>
          <w:sz w:val="24"/>
          <w:szCs w:val="24"/>
        </w:rPr>
        <w:t xml:space="preserve"> </w:t>
      </w:r>
      <w:proofErr w:type="spellStart"/>
      <w:r w:rsidR="00AE47E4">
        <w:rPr>
          <w:rFonts w:ascii="Times New Roman" w:hAnsi="Times New Roman"/>
          <w:bCs/>
          <w:sz w:val="24"/>
          <w:szCs w:val="24"/>
        </w:rPr>
        <w:t>възстановяване</w:t>
      </w:r>
      <w:proofErr w:type="spellEnd"/>
      <w:r w:rsidR="00AE47E4">
        <w:rPr>
          <w:rFonts w:ascii="Times New Roman" w:hAnsi="Times New Roman"/>
          <w:bCs/>
          <w:sz w:val="24"/>
          <w:szCs w:val="24"/>
        </w:rPr>
        <w:t xml:space="preserve"> и </w:t>
      </w:r>
      <w:proofErr w:type="spellStart"/>
      <w:r w:rsidR="00AE47E4">
        <w:rPr>
          <w:rFonts w:ascii="Times New Roman" w:hAnsi="Times New Roman"/>
          <w:bCs/>
          <w:sz w:val="24"/>
          <w:szCs w:val="24"/>
        </w:rPr>
        <w:t>развитие</w:t>
      </w:r>
      <w:proofErr w:type="spellEnd"/>
      <w:r w:rsidR="00AE47E4">
        <w:rPr>
          <w:rFonts w:ascii="Times New Roman" w:hAnsi="Times New Roman"/>
          <w:bCs/>
          <w:sz w:val="24"/>
          <w:szCs w:val="24"/>
          <w:lang w:val="bg-BG"/>
        </w:rPr>
        <w:t xml:space="preserve">, по което правим в момента енергийни обследвания за сгради административни, сгради спортни, сгради образователни, където сме задължени в срок да представим. И тук едно уточнение използвам да направя и във връзка с Вашия въпрос, и във връзка с този преди малко колегата Дяков за поръчките възлагани на един участник. Продължавам да мисля по въпроса. Има в Община Русе рамкови споразумения, които са по повод проектирането и по повод оценката за съответствие. Ето в този пример примерно, когато има рамково споразумение, въпреки че има процедура и тя се води по ЗОП, ти си обвързан да се свържеш с хората, които са сключили предварително договор по рамковото </w:t>
      </w:r>
      <w:r w:rsidR="00AE47E4">
        <w:rPr>
          <w:rFonts w:ascii="Times New Roman" w:hAnsi="Times New Roman"/>
          <w:bCs/>
          <w:sz w:val="24"/>
          <w:szCs w:val="24"/>
          <w:lang w:val="bg-BG"/>
        </w:rPr>
        <w:lastRenderedPageBreak/>
        <w:t>споразумение. След това, когато има процедура като точно в този случай, който има авторско право, отново сме обвързани с архитекта, с който общината работи. Така че това е изключително важно да го уточним. Благодаря ви.</w:t>
      </w:r>
    </w:p>
    <w:p w14:paraId="1859A3CB" w14:textId="4500863F" w:rsidR="00AE47E4" w:rsidRDefault="00AE47E4" w:rsidP="00AE47E4">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4A592B">
        <w:rPr>
          <w:rFonts w:ascii="Times New Roman" w:hAnsi="Times New Roman"/>
          <w:b/>
          <w:sz w:val="24"/>
          <w:szCs w:val="24"/>
          <w:lang w:val="bg-BG"/>
        </w:rPr>
        <w:t>Г-н Иво Пазарджиев:</w:t>
      </w:r>
      <w:r w:rsidR="004A592B">
        <w:rPr>
          <w:rFonts w:ascii="Times New Roman" w:hAnsi="Times New Roman"/>
          <w:bCs/>
          <w:sz w:val="24"/>
          <w:szCs w:val="24"/>
          <w:lang w:val="bg-BG"/>
        </w:rPr>
        <w:t xml:space="preserve"> </w:t>
      </w:r>
      <w:r>
        <w:rPr>
          <w:rFonts w:ascii="Times New Roman" w:hAnsi="Times New Roman"/>
          <w:bCs/>
          <w:sz w:val="24"/>
          <w:szCs w:val="24"/>
          <w:lang w:val="bg-BG"/>
        </w:rPr>
        <w:t>Благодаря на кмета. Господин Христов, имате ли допълнителни въпроси</w:t>
      </w:r>
      <w:r w:rsidR="004A592B">
        <w:rPr>
          <w:rFonts w:ascii="Times New Roman" w:hAnsi="Times New Roman"/>
          <w:bCs/>
          <w:sz w:val="24"/>
          <w:szCs w:val="24"/>
          <w:lang w:val="bg-BG"/>
        </w:rPr>
        <w:t>? С</w:t>
      </w:r>
      <w:r>
        <w:rPr>
          <w:rFonts w:ascii="Times New Roman" w:hAnsi="Times New Roman"/>
          <w:bCs/>
          <w:sz w:val="24"/>
          <w:szCs w:val="24"/>
          <w:lang w:val="bg-BG"/>
        </w:rPr>
        <w:t>тановище</w:t>
      </w:r>
      <w:r w:rsidR="004A592B">
        <w:rPr>
          <w:rFonts w:ascii="Times New Roman" w:hAnsi="Times New Roman"/>
          <w:bCs/>
          <w:sz w:val="24"/>
          <w:szCs w:val="24"/>
          <w:lang w:val="bg-BG"/>
        </w:rPr>
        <w:t>.</w:t>
      </w:r>
      <w:r>
        <w:rPr>
          <w:rFonts w:ascii="Times New Roman" w:hAnsi="Times New Roman"/>
          <w:bCs/>
          <w:sz w:val="24"/>
          <w:szCs w:val="24"/>
          <w:lang w:val="bg-BG"/>
        </w:rPr>
        <w:t xml:space="preserve"> Само преди </w:t>
      </w:r>
      <w:r w:rsidR="004A592B">
        <w:rPr>
          <w:rFonts w:ascii="Times New Roman" w:hAnsi="Times New Roman"/>
          <w:bCs/>
          <w:sz w:val="24"/>
          <w:szCs w:val="24"/>
          <w:lang w:val="bg-BG"/>
        </w:rPr>
        <w:t>да го изкажете, заповядайте отговора. Заповядайте.</w:t>
      </w:r>
    </w:p>
    <w:p w14:paraId="379F0203" w14:textId="16ED5B40" w:rsidR="004A592B" w:rsidRDefault="004A592B" w:rsidP="00AE47E4">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4A592B">
        <w:rPr>
          <w:rFonts w:ascii="Times New Roman" w:hAnsi="Times New Roman"/>
          <w:b/>
          <w:sz w:val="24"/>
          <w:szCs w:val="24"/>
          <w:lang w:val="bg-BG"/>
        </w:rPr>
        <w:t>Г-н Стоян Христов:</w:t>
      </w:r>
      <w:r>
        <w:rPr>
          <w:rFonts w:ascii="Times New Roman" w:hAnsi="Times New Roman"/>
          <w:b/>
          <w:sz w:val="24"/>
          <w:szCs w:val="24"/>
          <w:lang w:val="bg-BG"/>
        </w:rPr>
        <w:t xml:space="preserve"> </w:t>
      </w:r>
      <w:r>
        <w:rPr>
          <w:rFonts w:ascii="Times New Roman" w:hAnsi="Times New Roman"/>
          <w:bCs/>
          <w:sz w:val="24"/>
          <w:szCs w:val="24"/>
          <w:lang w:val="bg-BG"/>
        </w:rPr>
        <w:t>Така, аз въобще не съм се интересувал от поръчките, ама въобще. Става въпрос, че следното нещо. Казвате, че ние не може да сме загубили едни 4 милиона, ама не може и да сме ги спечелили. В момента можеше да имаме още 4 по другия проект, който в момента работи, за където е почти сигурно всички, които са били резерва в Норвежката програма, която вече е закрита, всички които са в момента са с предимство за следващия проект, където участват. Значи, за да участваме, до края на годината е хубаво да бъдат подготвени нормално документите. Имах това предвид, защото погледнах всичките забележки внимателно и това, че дали предна администрация или че някой после ги е правил, ами нали подадена е по наше време докато сме тук и е било нормално да се погледне всичко от начало до край, като се подава и като се кандидатства за нещо нали е хубаво да го погледнем, за да не пропуснем едни 4 милиона още. Защото това са, имаме сега нали за 4, ще кандидатстваме за 2 милиона евро, що да не вземем и още едни 2 милиона евро. Друго нещо можем да направим. Това имах предвид във въпроса си, не е нещо по-различно.</w:t>
      </w:r>
    </w:p>
    <w:p w14:paraId="2AD26E7C" w14:textId="7001938E" w:rsidR="004A592B" w:rsidRDefault="004A592B" w:rsidP="00AE47E4">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4A592B">
        <w:rPr>
          <w:rFonts w:ascii="Times New Roman" w:hAnsi="Times New Roman"/>
          <w:b/>
          <w:sz w:val="24"/>
          <w:szCs w:val="24"/>
          <w:lang w:val="bg-BG"/>
        </w:rPr>
        <w:t>Г-н Иво Пазарджиев:</w:t>
      </w:r>
      <w:r>
        <w:rPr>
          <w:rFonts w:ascii="Times New Roman" w:hAnsi="Times New Roman"/>
          <w:b/>
          <w:sz w:val="24"/>
          <w:szCs w:val="24"/>
          <w:lang w:val="bg-BG"/>
        </w:rPr>
        <w:t xml:space="preserve"> </w:t>
      </w:r>
      <w:r>
        <w:rPr>
          <w:rFonts w:ascii="Times New Roman" w:hAnsi="Times New Roman"/>
          <w:bCs/>
          <w:sz w:val="24"/>
          <w:szCs w:val="24"/>
          <w:lang w:val="bg-BG"/>
        </w:rPr>
        <w:t>Благодаря на господин Христов. Приключихме с питанията.</w:t>
      </w:r>
    </w:p>
    <w:p w14:paraId="0786A9EC" w14:textId="54318100" w:rsidR="004A592B" w:rsidRDefault="004A592B" w:rsidP="00AE47E4">
      <w:pPr>
        <w:pStyle w:val="ListParagraph"/>
        <w:spacing w:after="0"/>
        <w:ind w:left="0"/>
        <w:jc w:val="both"/>
        <w:rPr>
          <w:rFonts w:ascii="Times New Roman" w:hAnsi="Times New Roman"/>
          <w:bCs/>
          <w:sz w:val="24"/>
          <w:szCs w:val="24"/>
          <w:lang w:val="bg-BG"/>
        </w:rPr>
      </w:pPr>
    </w:p>
    <w:p w14:paraId="0A2EB4AB" w14:textId="354856AE" w:rsidR="004A592B" w:rsidRPr="004A592B" w:rsidRDefault="004A592B" w:rsidP="00AE47E4">
      <w:pPr>
        <w:pStyle w:val="ListParagraph"/>
        <w:spacing w:after="0"/>
        <w:ind w:left="0"/>
        <w:jc w:val="both"/>
        <w:rPr>
          <w:rFonts w:ascii="Times New Roman" w:hAnsi="Times New Roman"/>
          <w:b/>
          <w:sz w:val="24"/>
          <w:szCs w:val="24"/>
          <w:lang w:val="bg-BG"/>
        </w:rPr>
      </w:pPr>
      <w:r w:rsidRPr="004A592B">
        <w:rPr>
          <w:rFonts w:ascii="Times New Roman" w:hAnsi="Times New Roman"/>
          <w:b/>
          <w:sz w:val="24"/>
          <w:szCs w:val="24"/>
          <w:lang w:val="bg-BG"/>
        </w:rPr>
        <w:t>Точка 37</w:t>
      </w:r>
    </w:p>
    <w:p w14:paraId="33321E63" w14:textId="6B0B7C71" w:rsidR="004A592B" w:rsidRDefault="004A592B" w:rsidP="00AE47E4">
      <w:pPr>
        <w:pStyle w:val="ListParagraph"/>
        <w:spacing w:after="0"/>
        <w:ind w:left="0"/>
        <w:jc w:val="both"/>
        <w:rPr>
          <w:rFonts w:ascii="Times New Roman" w:hAnsi="Times New Roman"/>
          <w:b/>
          <w:sz w:val="24"/>
          <w:szCs w:val="24"/>
          <w:lang w:val="bg-BG"/>
        </w:rPr>
      </w:pPr>
      <w:r w:rsidRPr="004A592B">
        <w:rPr>
          <w:rFonts w:ascii="Times New Roman" w:hAnsi="Times New Roman"/>
          <w:b/>
          <w:sz w:val="24"/>
          <w:szCs w:val="24"/>
          <w:lang w:val="bg-BG"/>
        </w:rPr>
        <w:t>Изказване на Тодор Савов – Вх. № 898/2022 г.</w:t>
      </w:r>
    </w:p>
    <w:p w14:paraId="32B1F470" w14:textId="6FFB2A0D" w:rsidR="004A592B" w:rsidRDefault="004A592B" w:rsidP="00AE47E4">
      <w:pPr>
        <w:pStyle w:val="ListParagraph"/>
        <w:spacing w:after="0"/>
        <w:ind w:left="0"/>
        <w:jc w:val="both"/>
        <w:rPr>
          <w:rFonts w:ascii="Times New Roman" w:hAnsi="Times New Roman"/>
          <w:b/>
          <w:sz w:val="24"/>
          <w:szCs w:val="24"/>
          <w:lang w:val="bg-BG"/>
        </w:rPr>
      </w:pPr>
    </w:p>
    <w:p w14:paraId="11892BDD" w14:textId="2567B8F4" w:rsidR="004A592B" w:rsidRDefault="004A592B" w:rsidP="00AE47E4">
      <w:pPr>
        <w:pStyle w:val="ListParagraph"/>
        <w:spacing w:after="0"/>
        <w:ind w:left="0"/>
        <w:jc w:val="both"/>
        <w:rPr>
          <w:rFonts w:ascii="Times New Roman" w:hAnsi="Times New Roman"/>
          <w:bCs/>
          <w:sz w:val="24"/>
          <w:szCs w:val="24"/>
          <w:lang w:val="bg-BG"/>
        </w:rPr>
      </w:pPr>
      <w:r>
        <w:rPr>
          <w:rFonts w:ascii="Times New Roman" w:hAnsi="Times New Roman"/>
          <w:b/>
          <w:sz w:val="24"/>
          <w:szCs w:val="24"/>
          <w:lang w:val="bg-BG"/>
        </w:rPr>
        <w:tab/>
      </w:r>
      <w:r w:rsidRPr="004A592B">
        <w:rPr>
          <w:rFonts w:ascii="Times New Roman" w:hAnsi="Times New Roman"/>
          <w:b/>
          <w:sz w:val="24"/>
          <w:szCs w:val="24"/>
          <w:lang w:val="bg-BG"/>
        </w:rPr>
        <w:t>Г-н Иво Пазарджиев:</w:t>
      </w:r>
      <w:r>
        <w:rPr>
          <w:rFonts w:ascii="Times New Roman" w:hAnsi="Times New Roman"/>
          <w:b/>
          <w:sz w:val="24"/>
          <w:szCs w:val="24"/>
          <w:lang w:val="bg-BG"/>
        </w:rPr>
        <w:t xml:space="preserve"> </w:t>
      </w:r>
      <w:r w:rsidR="004E6350">
        <w:rPr>
          <w:rFonts w:ascii="Times New Roman" w:hAnsi="Times New Roman"/>
          <w:bCs/>
          <w:sz w:val="24"/>
          <w:szCs w:val="24"/>
          <w:lang w:val="bg-BG"/>
        </w:rPr>
        <w:t>Благодаря на гражданите, които имаха търпение до края на сесията, за да се изкажат.</w:t>
      </w:r>
    </w:p>
    <w:p w14:paraId="172F397E" w14:textId="1DAAAA4E" w:rsidR="004E6350" w:rsidRDefault="004E6350" w:rsidP="00AE47E4">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4E6350">
        <w:rPr>
          <w:rFonts w:ascii="Times New Roman" w:hAnsi="Times New Roman"/>
          <w:b/>
          <w:sz w:val="24"/>
          <w:szCs w:val="24"/>
          <w:lang w:val="bg-BG"/>
        </w:rPr>
        <w:t>Г-н Тодор Савов:</w:t>
      </w:r>
      <w:r>
        <w:rPr>
          <w:rFonts w:ascii="Times New Roman" w:hAnsi="Times New Roman"/>
          <w:b/>
          <w:sz w:val="24"/>
          <w:szCs w:val="24"/>
          <w:lang w:val="bg-BG"/>
        </w:rPr>
        <w:t xml:space="preserve"> </w:t>
      </w:r>
      <w:r>
        <w:rPr>
          <w:rFonts w:ascii="Times New Roman" w:hAnsi="Times New Roman"/>
          <w:bCs/>
          <w:sz w:val="24"/>
          <w:szCs w:val="24"/>
          <w:lang w:val="bg-BG"/>
        </w:rPr>
        <w:t xml:space="preserve">Дами и господа общински съветници, господин Председател, господин Кмет. Правя питане по повод забавянето асфалтирането на алеята в кв. „Средна кула“ по проекта за водния цикъл, който е възложен на фирма ВиК Русе. Изпълняващата го фирма е разкопала алеята свързваща автобусната спирка на главния път </w:t>
      </w:r>
      <w:r w:rsidRPr="004E6350">
        <w:rPr>
          <w:rFonts w:ascii="Times New Roman" w:hAnsi="Times New Roman"/>
          <w:bCs/>
          <w:sz w:val="24"/>
          <w:szCs w:val="24"/>
          <w:lang w:val="bg-BG"/>
        </w:rPr>
        <w:t>до „Русановия мост“ над р. Русенски лом и голяма част от кв. Средна кула</w:t>
      </w:r>
      <w:r>
        <w:rPr>
          <w:rFonts w:ascii="Times New Roman" w:hAnsi="Times New Roman"/>
          <w:bCs/>
          <w:sz w:val="24"/>
          <w:szCs w:val="24"/>
          <w:lang w:val="bg-BG"/>
        </w:rPr>
        <w:t>. Жителите във въпросната част от „Средна кула“ изпитват известни затруднения да се придвижат през така разкопаната алея. Строително-монтажните дейности приключиха преди доста време, но не е асфалтирана все още. Не е нито много дълга, нито много широка тази алея. По този повод и във връзка с нуждата от спешно асфалтиране на алеята, възмутени жители събраха подписка. Нали всички са пълнолетни и имащи право на глас. Искам да задам следния въпрос…</w:t>
      </w:r>
    </w:p>
    <w:p w14:paraId="375439AB" w14:textId="12D5C615" w:rsidR="004E6350" w:rsidRDefault="004E6350" w:rsidP="00AE47E4">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4A592B">
        <w:rPr>
          <w:rFonts w:ascii="Times New Roman" w:hAnsi="Times New Roman"/>
          <w:b/>
          <w:sz w:val="24"/>
          <w:szCs w:val="24"/>
          <w:lang w:val="bg-BG"/>
        </w:rPr>
        <w:t>Г-н Иво Пазарджиев:</w:t>
      </w:r>
      <w:r>
        <w:rPr>
          <w:rFonts w:ascii="Times New Roman" w:hAnsi="Times New Roman"/>
          <w:b/>
          <w:sz w:val="24"/>
          <w:szCs w:val="24"/>
          <w:lang w:val="bg-BG"/>
        </w:rPr>
        <w:t xml:space="preserve"> </w:t>
      </w:r>
      <w:r>
        <w:rPr>
          <w:rFonts w:ascii="Times New Roman" w:hAnsi="Times New Roman"/>
          <w:bCs/>
          <w:sz w:val="24"/>
          <w:szCs w:val="24"/>
          <w:lang w:val="bg-BG"/>
        </w:rPr>
        <w:t>Моля да изключите мобилните телефони. Да, продължете, господин Славов.</w:t>
      </w:r>
    </w:p>
    <w:p w14:paraId="2E1CDA83" w14:textId="52482464" w:rsidR="004E6350" w:rsidRDefault="004E6350" w:rsidP="00AE47E4">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4E6350">
        <w:rPr>
          <w:rFonts w:ascii="Times New Roman" w:hAnsi="Times New Roman"/>
          <w:b/>
          <w:sz w:val="24"/>
          <w:szCs w:val="24"/>
          <w:lang w:val="bg-BG"/>
        </w:rPr>
        <w:t>Г-н Тодор Савов:</w:t>
      </w:r>
      <w:r>
        <w:rPr>
          <w:rFonts w:ascii="Times New Roman" w:hAnsi="Times New Roman"/>
          <w:b/>
          <w:sz w:val="24"/>
          <w:szCs w:val="24"/>
          <w:lang w:val="bg-BG"/>
        </w:rPr>
        <w:t xml:space="preserve"> </w:t>
      </w:r>
      <w:r>
        <w:rPr>
          <w:rFonts w:ascii="Times New Roman" w:hAnsi="Times New Roman"/>
          <w:bCs/>
          <w:sz w:val="24"/>
          <w:szCs w:val="24"/>
          <w:lang w:val="bg-BG"/>
        </w:rPr>
        <w:t>Кога ще бъде асфалтирана тази алея и ще стане ли това преди местните избори?</w:t>
      </w:r>
      <w:r w:rsidR="00D14036">
        <w:rPr>
          <w:rFonts w:ascii="Times New Roman" w:hAnsi="Times New Roman"/>
          <w:bCs/>
          <w:sz w:val="24"/>
          <w:szCs w:val="24"/>
          <w:lang w:val="bg-BG"/>
        </w:rPr>
        <w:t xml:space="preserve"> И жителите на тази част на „Средна кула“ ще газят ли тази зима калта от неасфалтираната алея, предвид лошите метеорологични условия? Благодаря.</w:t>
      </w:r>
    </w:p>
    <w:p w14:paraId="34A8EAB1" w14:textId="71C1A650" w:rsidR="00D14036" w:rsidRDefault="00D14036" w:rsidP="00AE47E4">
      <w:pPr>
        <w:pStyle w:val="ListParagraph"/>
        <w:spacing w:after="0"/>
        <w:ind w:left="0"/>
        <w:jc w:val="both"/>
        <w:rPr>
          <w:rFonts w:ascii="Times New Roman" w:hAnsi="Times New Roman"/>
          <w:bCs/>
          <w:sz w:val="24"/>
          <w:szCs w:val="24"/>
          <w:lang w:val="bg-BG"/>
        </w:rPr>
      </w:pPr>
      <w:r>
        <w:rPr>
          <w:rFonts w:ascii="Times New Roman" w:hAnsi="Times New Roman"/>
          <w:bCs/>
          <w:sz w:val="24"/>
          <w:szCs w:val="24"/>
          <w:lang w:val="bg-BG"/>
        </w:rPr>
        <w:tab/>
      </w:r>
      <w:r w:rsidRPr="00D14036">
        <w:rPr>
          <w:rFonts w:ascii="Times New Roman" w:hAnsi="Times New Roman"/>
          <w:b/>
          <w:sz w:val="24"/>
          <w:szCs w:val="24"/>
          <w:lang w:val="bg-BG"/>
        </w:rPr>
        <w:t>Г-н Иво Пазарджиев:</w:t>
      </w:r>
      <w:r>
        <w:rPr>
          <w:rFonts w:ascii="Times New Roman" w:hAnsi="Times New Roman"/>
          <w:b/>
          <w:sz w:val="24"/>
          <w:szCs w:val="24"/>
          <w:lang w:val="bg-BG"/>
        </w:rPr>
        <w:t xml:space="preserve"> </w:t>
      </w:r>
      <w:r>
        <w:rPr>
          <w:rFonts w:ascii="Times New Roman" w:hAnsi="Times New Roman"/>
          <w:bCs/>
          <w:sz w:val="24"/>
          <w:szCs w:val="24"/>
          <w:lang w:val="bg-BG"/>
        </w:rPr>
        <w:t>Благодаря, господин Савов. Аз ще Ви връча отговора. Той ще бъде изчетен от заместник-кмета Недев. Заповядайте.</w:t>
      </w:r>
    </w:p>
    <w:p w14:paraId="57886D77" w14:textId="1921BAD5" w:rsidR="00D14036" w:rsidRDefault="00D14036" w:rsidP="00D14036">
      <w:pPr>
        <w:pStyle w:val="ListParagraph"/>
        <w:spacing w:after="0"/>
        <w:ind w:left="0" w:firstLine="708"/>
        <w:jc w:val="both"/>
        <w:rPr>
          <w:rFonts w:ascii="Times New Roman" w:hAnsi="Times New Roman"/>
          <w:bCs/>
          <w:sz w:val="24"/>
          <w:szCs w:val="24"/>
          <w:lang w:val="bg-BG"/>
        </w:rPr>
      </w:pPr>
      <w:r w:rsidRPr="00D14036">
        <w:rPr>
          <w:rFonts w:ascii="Times New Roman" w:hAnsi="Times New Roman"/>
          <w:b/>
          <w:sz w:val="24"/>
          <w:szCs w:val="24"/>
          <w:lang w:val="bg-BG"/>
        </w:rPr>
        <w:lastRenderedPageBreak/>
        <w:t>Г-н Димитър Недев:</w:t>
      </w:r>
      <w:r>
        <w:rPr>
          <w:rFonts w:ascii="Times New Roman" w:hAnsi="Times New Roman"/>
          <w:b/>
          <w:sz w:val="24"/>
          <w:szCs w:val="24"/>
          <w:lang w:val="bg-BG"/>
        </w:rPr>
        <w:t xml:space="preserve"> </w:t>
      </w:r>
      <w:r>
        <w:rPr>
          <w:rFonts w:ascii="Times New Roman" w:hAnsi="Times New Roman"/>
          <w:bCs/>
          <w:sz w:val="24"/>
          <w:szCs w:val="24"/>
          <w:lang w:val="bg-BG"/>
        </w:rPr>
        <w:t xml:space="preserve">Уважаеми господин Савов, уважаеми жители на кв. „Средна кула“, господин Председател, дами и господа общински съветници. Във връзка с депозираното питане </w:t>
      </w:r>
      <w:r w:rsidRPr="00D14036">
        <w:rPr>
          <w:rFonts w:ascii="Times New Roman" w:hAnsi="Times New Roman"/>
          <w:bCs/>
          <w:sz w:val="24"/>
          <w:szCs w:val="24"/>
          <w:lang w:val="bg-BG"/>
        </w:rPr>
        <w:t>с №898/10.11.2022 г. от г-н Тодор Савов, относно невъзстановен участък по „…алеята свързваща автобусна спирка на главен път до „Русановия мост“…“, във връзка с изпълнението на строеж: „Реконструкция и доизграждане на ВиК мрежи в кв. „Средна кула“ и кв. „Долапите“, изграждане на довеждащ колектор и реконструкция на прилежаща ВиК мрежа“.</w:t>
      </w:r>
      <w:r>
        <w:rPr>
          <w:rFonts w:ascii="Times New Roman" w:hAnsi="Times New Roman"/>
          <w:bCs/>
          <w:sz w:val="24"/>
          <w:szCs w:val="24"/>
          <w:lang w:val="bg-BG"/>
        </w:rPr>
        <w:t xml:space="preserve"> </w:t>
      </w:r>
      <w:r w:rsidRPr="00D14036">
        <w:rPr>
          <w:rFonts w:ascii="Times New Roman" w:hAnsi="Times New Roman"/>
          <w:bCs/>
          <w:sz w:val="24"/>
          <w:szCs w:val="24"/>
          <w:lang w:val="bg-BG"/>
        </w:rPr>
        <w:t>В тази връзка Ви уведомявам, че към настоящия момент Изпълнителят на строежа изпълнява довършителни работи по почистване и изравняване на терена във визираното</w:t>
      </w:r>
      <w:r>
        <w:rPr>
          <w:rFonts w:ascii="Times New Roman" w:hAnsi="Times New Roman"/>
          <w:bCs/>
          <w:sz w:val="24"/>
          <w:szCs w:val="24"/>
          <w:lang w:val="bg-BG"/>
        </w:rPr>
        <w:t xml:space="preserve"> от Вас</w:t>
      </w:r>
      <w:r w:rsidRPr="00D14036">
        <w:rPr>
          <w:rFonts w:ascii="Times New Roman" w:hAnsi="Times New Roman"/>
          <w:bCs/>
          <w:sz w:val="24"/>
          <w:szCs w:val="24"/>
          <w:lang w:val="bg-BG"/>
        </w:rPr>
        <w:t xml:space="preserve"> пространство</w:t>
      </w:r>
      <w:r>
        <w:rPr>
          <w:rFonts w:ascii="Times New Roman" w:hAnsi="Times New Roman"/>
          <w:bCs/>
          <w:sz w:val="24"/>
          <w:szCs w:val="24"/>
          <w:lang w:val="bg-BG"/>
        </w:rPr>
        <w:t xml:space="preserve">. Предварително той е декларирал до нас, че </w:t>
      </w:r>
      <w:r w:rsidRPr="00D14036">
        <w:rPr>
          <w:rFonts w:ascii="Times New Roman" w:hAnsi="Times New Roman"/>
          <w:bCs/>
          <w:sz w:val="24"/>
          <w:szCs w:val="24"/>
          <w:lang w:val="bg-BG"/>
        </w:rPr>
        <w:t>до 18.11.2022 г.</w:t>
      </w:r>
      <w:r>
        <w:rPr>
          <w:rFonts w:ascii="Times New Roman" w:hAnsi="Times New Roman"/>
          <w:bCs/>
          <w:sz w:val="24"/>
          <w:szCs w:val="24"/>
          <w:lang w:val="bg-BG"/>
        </w:rPr>
        <w:t xml:space="preserve"> същото пространство ще бъде възстановено в първоначалния си вид и нарушените настилки ще бъдат отстранени.</w:t>
      </w:r>
    </w:p>
    <w:p w14:paraId="3E094E87" w14:textId="25B4ECB8" w:rsidR="00E4534E" w:rsidRDefault="00E4534E" w:rsidP="00D14036">
      <w:pPr>
        <w:pStyle w:val="ListParagraph"/>
        <w:spacing w:after="0"/>
        <w:ind w:left="0" w:firstLine="708"/>
        <w:jc w:val="both"/>
        <w:rPr>
          <w:rFonts w:ascii="Times New Roman" w:hAnsi="Times New Roman"/>
          <w:bCs/>
          <w:sz w:val="24"/>
          <w:szCs w:val="24"/>
          <w:lang w:val="bg-BG"/>
        </w:rPr>
      </w:pPr>
      <w:r w:rsidRPr="00D14036">
        <w:rPr>
          <w:rFonts w:ascii="Times New Roman" w:hAnsi="Times New Roman"/>
          <w:b/>
          <w:sz w:val="24"/>
          <w:szCs w:val="24"/>
          <w:lang w:val="bg-BG"/>
        </w:rPr>
        <w:t>Г-н Иво Пазарджиев:</w:t>
      </w:r>
      <w:r>
        <w:rPr>
          <w:rFonts w:ascii="Times New Roman" w:hAnsi="Times New Roman"/>
          <w:b/>
          <w:sz w:val="24"/>
          <w:szCs w:val="24"/>
          <w:lang w:val="bg-BG"/>
        </w:rPr>
        <w:t xml:space="preserve"> </w:t>
      </w:r>
      <w:r>
        <w:rPr>
          <w:rFonts w:ascii="Times New Roman" w:hAnsi="Times New Roman"/>
          <w:bCs/>
          <w:sz w:val="24"/>
          <w:szCs w:val="24"/>
          <w:lang w:val="bg-BG"/>
        </w:rPr>
        <w:t>Да. Кмета на Община Русе също ще вземе отношение.</w:t>
      </w:r>
    </w:p>
    <w:p w14:paraId="28EA2670" w14:textId="6F29B007" w:rsidR="00E4534E" w:rsidRDefault="00E4534E" w:rsidP="00D14036">
      <w:pPr>
        <w:pStyle w:val="ListParagraph"/>
        <w:spacing w:after="0"/>
        <w:ind w:left="0" w:firstLine="708"/>
        <w:jc w:val="both"/>
        <w:rPr>
          <w:rFonts w:ascii="Times New Roman" w:hAnsi="Times New Roman"/>
          <w:bCs/>
          <w:sz w:val="24"/>
          <w:szCs w:val="24"/>
          <w:lang w:val="bg-BG"/>
        </w:rPr>
      </w:pPr>
      <w:r w:rsidRPr="00E4534E">
        <w:rPr>
          <w:rFonts w:ascii="Times New Roman" w:hAnsi="Times New Roman"/>
          <w:b/>
          <w:sz w:val="24"/>
          <w:szCs w:val="24"/>
          <w:lang w:val="bg-BG"/>
        </w:rPr>
        <w:t>Г-н Пенчо Милков:</w:t>
      </w:r>
      <w:r>
        <w:rPr>
          <w:rFonts w:ascii="Times New Roman" w:hAnsi="Times New Roman"/>
          <w:b/>
          <w:sz w:val="24"/>
          <w:szCs w:val="24"/>
          <w:lang w:val="bg-BG"/>
        </w:rPr>
        <w:t xml:space="preserve"> </w:t>
      </w:r>
      <w:r>
        <w:rPr>
          <w:rFonts w:ascii="Times New Roman" w:hAnsi="Times New Roman"/>
          <w:bCs/>
          <w:sz w:val="24"/>
          <w:szCs w:val="24"/>
          <w:lang w:val="bg-BG"/>
        </w:rPr>
        <w:t>Господин Савов, това е поредния случай в тази алея, в която се вижда как проекта може да са сложени тръбите, обаче не се завършва всичко и това създава неприятности. Това което Ви обещавам като кмет, веднага след сесията да започна да говоря. Сам разбирам, че срока, който ВиК и изпълнителя е дал е утре, най-вероятно не е направена алеята след като Вие станахте да говорите днес. Ще направим всичко възможно алеята да бъде изпълнена в кратък период от време с лични настойчивост и натиск върху изпълнителите, което Ви обещаваме. Другото, което е важно да знаят хората и в „Средна кула“ и в другата част на града. Аз го казах сутринта. Навсякъде където ВиК не претендира, че дадена улица е завършена. Ние като община, като русенци, всички хора, не е кмета, сме собственици на тези алеи и улици. Когато ни се представят, че са завършени, а ние считаме, че не са, ние няма да подпишем, че са завършени и отделно ще си направим специално искане към съда да направим експертиза за състоянието им към момента. Защото тази алея в конкретния случай, те могат да отидат да я направят, но ако не я направят, ние трябва догодина да я направим, а това са средства на русенци. И затова ние ще направим такова доказателство през съда, какво е състоянието, в което получаваме алеите и улиците.</w:t>
      </w:r>
      <w:r w:rsidR="00F27666">
        <w:rPr>
          <w:rFonts w:ascii="Times New Roman" w:hAnsi="Times New Roman"/>
          <w:bCs/>
          <w:sz w:val="24"/>
          <w:szCs w:val="24"/>
          <w:lang w:val="bg-BG"/>
        </w:rPr>
        <w:t xml:space="preserve"> Това искам да Ви уверя. Благодаря.</w:t>
      </w:r>
    </w:p>
    <w:p w14:paraId="2D530178" w14:textId="1D67B947" w:rsidR="00F27666" w:rsidRDefault="00F27666" w:rsidP="00D14036">
      <w:pPr>
        <w:pStyle w:val="ListParagraph"/>
        <w:spacing w:after="0"/>
        <w:ind w:left="0" w:firstLine="708"/>
        <w:jc w:val="both"/>
        <w:rPr>
          <w:rFonts w:ascii="Times New Roman" w:hAnsi="Times New Roman"/>
          <w:bCs/>
          <w:sz w:val="24"/>
          <w:szCs w:val="24"/>
          <w:lang w:val="bg-BG"/>
        </w:rPr>
      </w:pPr>
      <w:r w:rsidRPr="00D14036">
        <w:rPr>
          <w:rFonts w:ascii="Times New Roman" w:hAnsi="Times New Roman"/>
          <w:b/>
          <w:sz w:val="24"/>
          <w:szCs w:val="24"/>
          <w:lang w:val="bg-BG"/>
        </w:rPr>
        <w:t>Г-н Иво Пазарджиев:</w:t>
      </w:r>
      <w:r>
        <w:rPr>
          <w:rFonts w:ascii="Times New Roman" w:hAnsi="Times New Roman"/>
          <w:b/>
          <w:sz w:val="24"/>
          <w:szCs w:val="24"/>
          <w:lang w:val="bg-BG"/>
        </w:rPr>
        <w:t xml:space="preserve"> </w:t>
      </w:r>
      <w:r>
        <w:rPr>
          <w:rFonts w:ascii="Times New Roman" w:hAnsi="Times New Roman"/>
          <w:bCs/>
          <w:sz w:val="24"/>
          <w:szCs w:val="24"/>
          <w:lang w:val="bg-BG"/>
        </w:rPr>
        <w:t>Благодаря на кмета. Следващо изказване, господин Мариян Димитров.</w:t>
      </w:r>
    </w:p>
    <w:p w14:paraId="67D7D7D0" w14:textId="055F896C" w:rsidR="00F27666" w:rsidRDefault="00F27666" w:rsidP="00F27666">
      <w:pPr>
        <w:spacing w:after="0"/>
        <w:jc w:val="both"/>
        <w:rPr>
          <w:rFonts w:ascii="Times New Roman" w:hAnsi="Times New Roman"/>
          <w:bCs/>
          <w:sz w:val="24"/>
          <w:szCs w:val="24"/>
        </w:rPr>
      </w:pPr>
    </w:p>
    <w:p w14:paraId="2B4B46B5" w14:textId="77777777" w:rsidR="00F27666" w:rsidRPr="00F27666" w:rsidRDefault="00F27666" w:rsidP="00F27666">
      <w:pPr>
        <w:spacing w:after="0"/>
        <w:jc w:val="both"/>
        <w:rPr>
          <w:rFonts w:ascii="Times New Roman" w:hAnsi="Times New Roman"/>
          <w:b/>
          <w:sz w:val="24"/>
          <w:szCs w:val="24"/>
        </w:rPr>
      </w:pPr>
      <w:r w:rsidRPr="00F27666">
        <w:rPr>
          <w:rFonts w:ascii="Times New Roman" w:hAnsi="Times New Roman"/>
          <w:b/>
          <w:sz w:val="24"/>
          <w:szCs w:val="24"/>
        </w:rPr>
        <w:t>Точка 38</w:t>
      </w:r>
    </w:p>
    <w:p w14:paraId="4A5E7EA8" w14:textId="41BEA540" w:rsidR="00F27666" w:rsidRDefault="00F27666" w:rsidP="00F27666">
      <w:pPr>
        <w:spacing w:after="0"/>
        <w:jc w:val="both"/>
        <w:rPr>
          <w:rFonts w:ascii="Times New Roman" w:hAnsi="Times New Roman"/>
          <w:b/>
          <w:sz w:val="24"/>
          <w:szCs w:val="24"/>
        </w:rPr>
      </w:pPr>
      <w:r w:rsidRPr="00F27666">
        <w:rPr>
          <w:rFonts w:ascii="Times New Roman" w:hAnsi="Times New Roman"/>
          <w:b/>
          <w:sz w:val="24"/>
          <w:szCs w:val="24"/>
        </w:rPr>
        <w:t>Изказване на Мариян Димитров – Вх. № 899/2022 г.</w:t>
      </w:r>
    </w:p>
    <w:p w14:paraId="49D662D7" w14:textId="409A9CBC" w:rsidR="00F27666" w:rsidRDefault="00F27666" w:rsidP="00F27666">
      <w:pPr>
        <w:spacing w:after="0"/>
        <w:jc w:val="both"/>
        <w:rPr>
          <w:rFonts w:ascii="Times New Roman" w:hAnsi="Times New Roman"/>
          <w:b/>
          <w:sz w:val="24"/>
          <w:szCs w:val="24"/>
        </w:rPr>
      </w:pPr>
    </w:p>
    <w:p w14:paraId="067BAED8" w14:textId="42B9A56C" w:rsidR="00F27666" w:rsidRDefault="00F27666" w:rsidP="00F27666">
      <w:pPr>
        <w:spacing w:after="0"/>
        <w:jc w:val="both"/>
        <w:rPr>
          <w:rFonts w:ascii="Times New Roman" w:hAnsi="Times New Roman"/>
          <w:bCs/>
          <w:sz w:val="24"/>
          <w:szCs w:val="24"/>
        </w:rPr>
      </w:pPr>
      <w:r>
        <w:rPr>
          <w:rFonts w:ascii="Times New Roman" w:hAnsi="Times New Roman"/>
          <w:b/>
          <w:sz w:val="24"/>
          <w:szCs w:val="24"/>
        </w:rPr>
        <w:tab/>
        <w:t xml:space="preserve">Г-н Мариян Димитров: </w:t>
      </w:r>
      <w:r>
        <w:rPr>
          <w:rFonts w:ascii="Times New Roman" w:hAnsi="Times New Roman"/>
          <w:bCs/>
          <w:sz w:val="24"/>
          <w:szCs w:val="24"/>
        </w:rPr>
        <w:t xml:space="preserve">Уважаеми общински съветници, уважаеми господин Председател, уважаеми господин Кмете. </w:t>
      </w:r>
      <w:r w:rsidRPr="00F27666">
        <w:rPr>
          <w:rFonts w:ascii="Times New Roman" w:hAnsi="Times New Roman"/>
          <w:bCs/>
          <w:sz w:val="24"/>
          <w:szCs w:val="24"/>
        </w:rPr>
        <w:t>Правя изказване относно искане от 2014 г. на управителя на фирма „ХОРИЗОНТ САЩ“ ООД отправено към Община Русе.</w:t>
      </w:r>
      <w:r>
        <w:rPr>
          <w:rFonts w:ascii="Times New Roman" w:hAnsi="Times New Roman"/>
          <w:bCs/>
          <w:sz w:val="24"/>
          <w:szCs w:val="24"/>
        </w:rPr>
        <w:t xml:space="preserve"> </w:t>
      </w:r>
      <w:r w:rsidRPr="00F27666">
        <w:rPr>
          <w:rFonts w:ascii="Times New Roman" w:hAnsi="Times New Roman"/>
          <w:bCs/>
          <w:sz w:val="24"/>
          <w:szCs w:val="24"/>
        </w:rPr>
        <w:t xml:space="preserve">На 20.08.2014 г., за втори път, управителят на фирма „Хоризонт САЩ“ ООД Любен </w:t>
      </w:r>
      <w:proofErr w:type="spellStart"/>
      <w:r w:rsidRPr="00F27666">
        <w:rPr>
          <w:rFonts w:ascii="Times New Roman" w:hAnsi="Times New Roman"/>
          <w:bCs/>
          <w:sz w:val="24"/>
          <w:szCs w:val="24"/>
        </w:rPr>
        <w:t>Рабчев</w:t>
      </w:r>
      <w:proofErr w:type="spellEnd"/>
      <w:r w:rsidRPr="00F27666">
        <w:rPr>
          <w:rFonts w:ascii="Times New Roman" w:hAnsi="Times New Roman"/>
          <w:bCs/>
          <w:sz w:val="24"/>
          <w:szCs w:val="24"/>
        </w:rPr>
        <w:t xml:space="preserve"> – български и американски гражданин, отправя искане до местната власт и конкретно до Областен управител на Област Русе, до председателя на Общински съвет – Русе и до кмета на Община Русе, цитирам: „Преди време отправихме искане до Кмета на Община Русе да ни бъдат предоставени паметниците на ЛЕНИН и ДИМИТРОВ, за да бъдат изложени отново, в землището на с. Мечка, селищно образование </w:t>
      </w:r>
      <w:proofErr w:type="spellStart"/>
      <w:r w:rsidRPr="00F27666">
        <w:rPr>
          <w:rFonts w:ascii="Times New Roman" w:hAnsi="Times New Roman"/>
          <w:bCs/>
          <w:sz w:val="24"/>
          <w:szCs w:val="24"/>
        </w:rPr>
        <w:t>Стълпище</w:t>
      </w:r>
      <w:proofErr w:type="spellEnd"/>
      <w:r w:rsidRPr="00F27666">
        <w:rPr>
          <w:rFonts w:ascii="Times New Roman" w:hAnsi="Times New Roman"/>
          <w:bCs/>
          <w:sz w:val="24"/>
          <w:szCs w:val="24"/>
        </w:rPr>
        <w:t>. Ще спазим всички процедури по обособяване на парцел за поставяне на паметниците с Ваше съдействие и помощ, като целта е да запазим паметниците и отново да бъдат изложени, а не да стоят захвърлени по складовете. По този начин ще съхраним историята ни за поколенията…“</w:t>
      </w:r>
      <w:r>
        <w:rPr>
          <w:rFonts w:ascii="Times New Roman" w:hAnsi="Times New Roman"/>
          <w:bCs/>
          <w:sz w:val="24"/>
          <w:szCs w:val="24"/>
        </w:rPr>
        <w:t xml:space="preserve"> </w:t>
      </w:r>
      <w:r w:rsidRPr="00F27666">
        <w:rPr>
          <w:rFonts w:ascii="Times New Roman" w:hAnsi="Times New Roman"/>
          <w:bCs/>
          <w:sz w:val="24"/>
          <w:szCs w:val="24"/>
        </w:rPr>
        <w:t xml:space="preserve">На 21.08.2014 г. Областен управител на Област Русе препраща писмото </w:t>
      </w:r>
      <w:r w:rsidRPr="00F27666">
        <w:rPr>
          <w:rFonts w:ascii="Times New Roman" w:hAnsi="Times New Roman"/>
          <w:bCs/>
          <w:sz w:val="24"/>
          <w:szCs w:val="24"/>
        </w:rPr>
        <w:lastRenderedPageBreak/>
        <w:t xml:space="preserve">на Кмета на Община Русе. До този момент г-н Любен </w:t>
      </w:r>
      <w:proofErr w:type="spellStart"/>
      <w:r w:rsidRPr="00F27666">
        <w:rPr>
          <w:rFonts w:ascii="Times New Roman" w:hAnsi="Times New Roman"/>
          <w:bCs/>
          <w:sz w:val="24"/>
          <w:szCs w:val="24"/>
        </w:rPr>
        <w:t>Рабчев</w:t>
      </w:r>
      <w:proofErr w:type="spellEnd"/>
      <w:r w:rsidRPr="00F27666">
        <w:rPr>
          <w:rFonts w:ascii="Times New Roman" w:hAnsi="Times New Roman"/>
          <w:bCs/>
          <w:sz w:val="24"/>
          <w:szCs w:val="24"/>
        </w:rPr>
        <w:t xml:space="preserve"> </w:t>
      </w:r>
      <w:r>
        <w:rPr>
          <w:rFonts w:ascii="Times New Roman" w:hAnsi="Times New Roman"/>
          <w:bCs/>
          <w:sz w:val="24"/>
          <w:szCs w:val="24"/>
        </w:rPr>
        <w:t>н</w:t>
      </w:r>
      <w:r w:rsidRPr="00F27666">
        <w:rPr>
          <w:rFonts w:ascii="Times New Roman" w:hAnsi="Times New Roman"/>
          <w:bCs/>
          <w:sz w:val="24"/>
          <w:szCs w:val="24"/>
        </w:rPr>
        <w:t>е е получил какъвто и да е било отговор от кмета или администрацията на Община Русе.</w:t>
      </w:r>
    </w:p>
    <w:p w14:paraId="49EF25F8" w14:textId="77777777" w:rsidR="00F27666" w:rsidRPr="00F27666" w:rsidRDefault="00F27666" w:rsidP="00F27666">
      <w:pPr>
        <w:spacing w:after="0"/>
        <w:jc w:val="both"/>
        <w:rPr>
          <w:rFonts w:ascii="Times New Roman" w:hAnsi="Times New Roman"/>
          <w:bCs/>
          <w:sz w:val="24"/>
          <w:szCs w:val="24"/>
        </w:rPr>
      </w:pPr>
      <w:r w:rsidRPr="00F27666">
        <w:rPr>
          <w:rFonts w:ascii="Times New Roman" w:hAnsi="Times New Roman"/>
          <w:bCs/>
          <w:sz w:val="24"/>
          <w:szCs w:val="24"/>
        </w:rPr>
        <w:t>По този повод искам да задам на кмета Пенчо Милков следните въпроси:</w:t>
      </w:r>
    </w:p>
    <w:p w14:paraId="1CCEFE6C" w14:textId="51ECB990" w:rsidR="00F27666" w:rsidRPr="00F27666" w:rsidRDefault="00F27666" w:rsidP="00F27666">
      <w:pPr>
        <w:spacing w:after="0"/>
        <w:jc w:val="both"/>
        <w:rPr>
          <w:rFonts w:ascii="Times New Roman" w:hAnsi="Times New Roman"/>
          <w:bCs/>
          <w:sz w:val="24"/>
          <w:szCs w:val="24"/>
        </w:rPr>
      </w:pPr>
      <w:r w:rsidRPr="00F27666">
        <w:rPr>
          <w:rFonts w:ascii="Times New Roman" w:hAnsi="Times New Roman"/>
          <w:bCs/>
          <w:sz w:val="24"/>
          <w:szCs w:val="24"/>
        </w:rPr>
        <w:t>1.</w:t>
      </w:r>
      <w:r w:rsidRPr="00F27666">
        <w:rPr>
          <w:rFonts w:ascii="Times New Roman" w:hAnsi="Times New Roman"/>
          <w:bCs/>
          <w:sz w:val="24"/>
          <w:szCs w:val="24"/>
        </w:rPr>
        <w:tab/>
        <w:t>Къде и при какви условия Община Русе съхранява демонтираните паметници на Георги Димитров, Ленин и други скулптори от времето на социалистическия реализъм?</w:t>
      </w:r>
    </w:p>
    <w:p w14:paraId="353426A1" w14:textId="280E9166" w:rsidR="00F27666" w:rsidRPr="00F27666" w:rsidRDefault="00F27666" w:rsidP="00F27666">
      <w:pPr>
        <w:spacing w:after="0"/>
        <w:jc w:val="both"/>
        <w:rPr>
          <w:rFonts w:ascii="Times New Roman" w:hAnsi="Times New Roman"/>
          <w:bCs/>
          <w:sz w:val="24"/>
          <w:szCs w:val="24"/>
        </w:rPr>
      </w:pPr>
      <w:r w:rsidRPr="00F27666">
        <w:rPr>
          <w:rFonts w:ascii="Times New Roman" w:hAnsi="Times New Roman"/>
          <w:bCs/>
          <w:sz w:val="24"/>
          <w:szCs w:val="24"/>
        </w:rPr>
        <w:t>2.</w:t>
      </w:r>
      <w:r w:rsidRPr="00F27666">
        <w:rPr>
          <w:rFonts w:ascii="Times New Roman" w:hAnsi="Times New Roman"/>
          <w:bCs/>
          <w:sz w:val="24"/>
          <w:szCs w:val="24"/>
        </w:rPr>
        <w:tab/>
        <w:t xml:space="preserve">Вярно ли е, че част от тях са били обект на вандалско посегателство, с цел добив на скрап? </w:t>
      </w:r>
    </w:p>
    <w:p w14:paraId="2CBAB572" w14:textId="77777777" w:rsidR="00F27666" w:rsidRPr="00F27666" w:rsidRDefault="00F27666" w:rsidP="00F27666">
      <w:pPr>
        <w:spacing w:after="0"/>
        <w:jc w:val="both"/>
        <w:rPr>
          <w:rFonts w:ascii="Times New Roman" w:hAnsi="Times New Roman"/>
          <w:bCs/>
          <w:sz w:val="24"/>
          <w:szCs w:val="24"/>
        </w:rPr>
      </w:pPr>
      <w:r w:rsidRPr="00F27666">
        <w:rPr>
          <w:rFonts w:ascii="Times New Roman" w:hAnsi="Times New Roman"/>
          <w:bCs/>
          <w:sz w:val="24"/>
          <w:szCs w:val="24"/>
        </w:rPr>
        <w:t>3.</w:t>
      </w:r>
      <w:r w:rsidRPr="00F27666">
        <w:rPr>
          <w:rFonts w:ascii="Times New Roman" w:hAnsi="Times New Roman"/>
          <w:bCs/>
          <w:sz w:val="24"/>
          <w:szCs w:val="24"/>
        </w:rPr>
        <w:tab/>
        <w:t>В какво състояние са те в момента и колко са на брой?</w:t>
      </w:r>
    </w:p>
    <w:p w14:paraId="67BD9E61" w14:textId="29D33E6C" w:rsidR="00F27666" w:rsidRPr="00F27666" w:rsidRDefault="00F27666" w:rsidP="00F27666">
      <w:pPr>
        <w:spacing w:after="0"/>
        <w:jc w:val="both"/>
        <w:rPr>
          <w:rFonts w:ascii="Times New Roman" w:hAnsi="Times New Roman"/>
          <w:bCs/>
          <w:sz w:val="24"/>
          <w:szCs w:val="24"/>
        </w:rPr>
      </w:pPr>
      <w:r w:rsidRPr="00F27666">
        <w:rPr>
          <w:rFonts w:ascii="Times New Roman" w:hAnsi="Times New Roman"/>
          <w:bCs/>
          <w:sz w:val="24"/>
          <w:szCs w:val="24"/>
        </w:rPr>
        <w:t>4.</w:t>
      </w:r>
      <w:r w:rsidRPr="00F27666">
        <w:rPr>
          <w:rFonts w:ascii="Times New Roman" w:hAnsi="Times New Roman"/>
          <w:bCs/>
          <w:sz w:val="24"/>
          <w:szCs w:val="24"/>
        </w:rPr>
        <w:tab/>
        <w:t>Община Русе смята ли на своята територия да създаде алея на социалистическото изкуство?</w:t>
      </w:r>
    </w:p>
    <w:p w14:paraId="670BFB92" w14:textId="197093C8" w:rsidR="00F27666" w:rsidRDefault="00F27666" w:rsidP="00F27666">
      <w:pPr>
        <w:spacing w:after="0"/>
        <w:jc w:val="both"/>
        <w:rPr>
          <w:rFonts w:ascii="Times New Roman" w:hAnsi="Times New Roman"/>
          <w:bCs/>
          <w:sz w:val="24"/>
          <w:szCs w:val="24"/>
        </w:rPr>
      </w:pPr>
      <w:r w:rsidRPr="00F27666">
        <w:rPr>
          <w:rFonts w:ascii="Times New Roman" w:hAnsi="Times New Roman"/>
          <w:bCs/>
          <w:sz w:val="24"/>
          <w:szCs w:val="24"/>
        </w:rPr>
        <w:t>5.</w:t>
      </w:r>
      <w:r w:rsidRPr="00F27666">
        <w:rPr>
          <w:rFonts w:ascii="Times New Roman" w:hAnsi="Times New Roman"/>
          <w:bCs/>
          <w:sz w:val="24"/>
          <w:szCs w:val="24"/>
        </w:rPr>
        <w:tab/>
        <w:t xml:space="preserve">Готова ли е Община Русе и при какви условия да предостави тези паметници на частен инвеститор (примерно г-н Любен </w:t>
      </w:r>
      <w:proofErr w:type="spellStart"/>
      <w:r w:rsidRPr="00F27666">
        <w:rPr>
          <w:rFonts w:ascii="Times New Roman" w:hAnsi="Times New Roman"/>
          <w:bCs/>
          <w:sz w:val="24"/>
          <w:szCs w:val="24"/>
        </w:rPr>
        <w:t>Рабчев</w:t>
      </w:r>
      <w:proofErr w:type="spellEnd"/>
      <w:r w:rsidRPr="00F27666">
        <w:rPr>
          <w:rFonts w:ascii="Times New Roman" w:hAnsi="Times New Roman"/>
          <w:bCs/>
          <w:sz w:val="24"/>
          <w:szCs w:val="24"/>
        </w:rPr>
        <w:t>), който изявява желание да съхрани историята за бъдещите поколения?</w:t>
      </w:r>
    </w:p>
    <w:p w14:paraId="0EE21010" w14:textId="4AFE28E5" w:rsidR="00E62008" w:rsidRDefault="00E62008" w:rsidP="00F27666">
      <w:pPr>
        <w:spacing w:after="0"/>
        <w:jc w:val="both"/>
        <w:rPr>
          <w:rFonts w:ascii="Times New Roman" w:hAnsi="Times New Roman"/>
          <w:bCs/>
          <w:sz w:val="24"/>
          <w:szCs w:val="24"/>
        </w:rPr>
      </w:pPr>
      <w:r>
        <w:rPr>
          <w:rFonts w:ascii="Times New Roman" w:hAnsi="Times New Roman"/>
          <w:bCs/>
          <w:sz w:val="24"/>
          <w:szCs w:val="24"/>
        </w:rPr>
        <w:t>Господин Кмете, не виждам г-жа Магдалина Илиева, но искам да припомня, че преди време дадохте някакви обещания за Махмудовата колона в Парка на младежта. За съжаление това за сега са само обещания и не знам нещо да е направено. Благодаря.</w:t>
      </w:r>
    </w:p>
    <w:p w14:paraId="1373BBCD" w14:textId="43427769" w:rsidR="00E62008" w:rsidRDefault="00E62008" w:rsidP="00F27666">
      <w:pPr>
        <w:spacing w:after="0"/>
        <w:jc w:val="both"/>
        <w:rPr>
          <w:rFonts w:ascii="Times New Roman" w:hAnsi="Times New Roman"/>
          <w:bCs/>
          <w:sz w:val="24"/>
          <w:szCs w:val="24"/>
        </w:rPr>
      </w:pPr>
      <w:r>
        <w:rPr>
          <w:rFonts w:ascii="Times New Roman" w:hAnsi="Times New Roman"/>
          <w:bCs/>
          <w:sz w:val="24"/>
          <w:szCs w:val="24"/>
        </w:rPr>
        <w:tab/>
      </w:r>
      <w:r w:rsidRPr="00E6200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господин Димитров. Сега ще Ви изчетат отговора, аз Ви го връчвам писмено. Заповядайте.</w:t>
      </w:r>
    </w:p>
    <w:p w14:paraId="67EBBD0D" w14:textId="3BB58D49" w:rsidR="00E62008" w:rsidRDefault="00E62008" w:rsidP="00F27666">
      <w:pPr>
        <w:spacing w:after="0"/>
        <w:jc w:val="both"/>
        <w:rPr>
          <w:rFonts w:ascii="Times New Roman" w:hAnsi="Times New Roman"/>
          <w:bCs/>
          <w:sz w:val="24"/>
          <w:szCs w:val="24"/>
        </w:rPr>
      </w:pPr>
      <w:r>
        <w:rPr>
          <w:rFonts w:ascii="Times New Roman" w:hAnsi="Times New Roman"/>
          <w:bCs/>
          <w:sz w:val="24"/>
          <w:szCs w:val="24"/>
        </w:rPr>
        <w:tab/>
      </w:r>
      <w:r w:rsidRPr="00E62008">
        <w:rPr>
          <w:rFonts w:ascii="Times New Roman" w:hAnsi="Times New Roman"/>
          <w:b/>
          <w:sz w:val="24"/>
          <w:szCs w:val="24"/>
        </w:rPr>
        <w:t>Г-н Димитър Недев:</w:t>
      </w:r>
      <w:r>
        <w:rPr>
          <w:rFonts w:ascii="Times New Roman" w:hAnsi="Times New Roman"/>
          <w:b/>
          <w:sz w:val="24"/>
          <w:szCs w:val="24"/>
        </w:rPr>
        <w:t xml:space="preserve"> </w:t>
      </w:r>
      <w:r>
        <w:rPr>
          <w:rFonts w:ascii="Times New Roman" w:hAnsi="Times New Roman"/>
          <w:bCs/>
          <w:sz w:val="24"/>
          <w:szCs w:val="24"/>
        </w:rPr>
        <w:t>Уважаеми господин Димитров, господин Председател, уважаеми общински съветници. Конкретно по темата.</w:t>
      </w:r>
    </w:p>
    <w:p w14:paraId="42987571" w14:textId="0FA28B1B" w:rsidR="00E62008" w:rsidRPr="00E62008" w:rsidRDefault="00E62008" w:rsidP="00E62008">
      <w:pPr>
        <w:pStyle w:val="ListParagraph"/>
        <w:numPr>
          <w:ilvl w:val="0"/>
          <w:numId w:val="3"/>
        </w:numPr>
        <w:spacing w:after="0"/>
        <w:jc w:val="both"/>
        <w:rPr>
          <w:rFonts w:ascii="Times New Roman" w:hAnsi="Times New Roman"/>
          <w:bCs/>
          <w:i/>
          <w:iCs/>
          <w:sz w:val="24"/>
          <w:szCs w:val="24"/>
        </w:rPr>
      </w:pPr>
      <w:proofErr w:type="spellStart"/>
      <w:r w:rsidRPr="00E62008">
        <w:rPr>
          <w:rFonts w:ascii="Times New Roman" w:hAnsi="Times New Roman"/>
          <w:bCs/>
          <w:i/>
          <w:iCs/>
          <w:sz w:val="24"/>
          <w:szCs w:val="24"/>
        </w:rPr>
        <w:t>Къде</w:t>
      </w:r>
      <w:proofErr w:type="spellEnd"/>
      <w:r w:rsidRPr="00E62008">
        <w:rPr>
          <w:rFonts w:ascii="Times New Roman" w:hAnsi="Times New Roman"/>
          <w:bCs/>
          <w:i/>
          <w:iCs/>
          <w:sz w:val="24"/>
          <w:szCs w:val="24"/>
        </w:rPr>
        <w:t xml:space="preserve"> и </w:t>
      </w:r>
      <w:proofErr w:type="spellStart"/>
      <w:r w:rsidRPr="00E62008">
        <w:rPr>
          <w:rFonts w:ascii="Times New Roman" w:hAnsi="Times New Roman"/>
          <w:bCs/>
          <w:i/>
          <w:iCs/>
          <w:sz w:val="24"/>
          <w:szCs w:val="24"/>
        </w:rPr>
        <w:t>при</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какви</w:t>
      </w:r>
      <w:proofErr w:type="spellEnd"/>
      <w:r w:rsidRPr="00E62008">
        <w:rPr>
          <w:rFonts w:ascii="Times New Roman" w:hAnsi="Times New Roman"/>
          <w:bCs/>
          <w:i/>
          <w:iCs/>
          <w:sz w:val="24"/>
          <w:szCs w:val="24"/>
        </w:rPr>
        <w:t xml:space="preserve"> условия Община Русе съхранява демонтираните паметници на Георги Димитров, Ленин и други скулптори от времето на социалистическия реализъм?</w:t>
      </w:r>
    </w:p>
    <w:p w14:paraId="6DDE51D4" w14:textId="5C30A0E1" w:rsidR="00E62008" w:rsidRPr="00E62008" w:rsidRDefault="00E62008" w:rsidP="00E62008">
      <w:pPr>
        <w:spacing w:after="0"/>
        <w:jc w:val="both"/>
        <w:rPr>
          <w:rFonts w:ascii="Times New Roman" w:hAnsi="Times New Roman"/>
          <w:bCs/>
          <w:sz w:val="24"/>
          <w:szCs w:val="24"/>
        </w:rPr>
      </w:pPr>
      <w:r w:rsidRPr="00E62008">
        <w:rPr>
          <w:rFonts w:ascii="Times New Roman" w:hAnsi="Times New Roman"/>
          <w:bCs/>
          <w:sz w:val="24"/>
          <w:szCs w:val="24"/>
        </w:rPr>
        <w:t>Паметниците на Ленин и Георги Димитров са преместени около 2000 година от училището в село Николово в стопанския двор на „</w:t>
      </w:r>
      <w:proofErr w:type="spellStart"/>
      <w:r w:rsidRPr="00E62008">
        <w:rPr>
          <w:rFonts w:ascii="Times New Roman" w:hAnsi="Times New Roman"/>
          <w:bCs/>
          <w:sz w:val="24"/>
          <w:szCs w:val="24"/>
        </w:rPr>
        <w:t>Паркстрой</w:t>
      </w:r>
      <w:proofErr w:type="spellEnd"/>
      <w:r w:rsidRPr="00E62008">
        <w:rPr>
          <w:rFonts w:ascii="Times New Roman" w:hAnsi="Times New Roman"/>
          <w:bCs/>
          <w:sz w:val="24"/>
          <w:szCs w:val="24"/>
        </w:rPr>
        <w:t>“ ЕООД /сега ОП „</w:t>
      </w:r>
      <w:proofErr w:type="spellStart"/>
      <w:r w:rsidRPr="00E62008">
        <w:rPr>
          <w:rFonts w:ascii="Times New Roman" w:hAnsi="Times New Roman"/>
          <w:bCs/>
          <w:sz w:val="24"/>
          <w:szCs w:val="24"/>
        </w:rPr>
        <w:t>Паркстрой</w:t>
      </w:r>
      <w:proofErr w:type="spellEnd"/>
      <w:r w:rsidRPr="00E62008">
        <w:rPr>
          <w:rFonts w:ascii="Times New Roman" w:hAnsi="Times New Roman"/>
          <w:bCs/>
          <w:sz w:val="24"/>
          <w:szCs w:val="24"/>
        </w:rPr>
        <w:t xml:space="preserve">-Русе“/. Преместването на паметниците се наложило поради посегателства върху тях. </w:t>
      </w:r>
      <w:r w:rsidR="0043352B">
        <w:rPr>
          <w:rFonts w:ascii="Times New Roman" w:hAnsi="Times New Roman"/>
          <w:bCs/>
          <w:sz w:val="24"/>
          <w:szCs w:val="24"/>
        </w:rPr>
        <w:t>В момента в ОП „</w:t>
      </w:r>
      <w:proofErr w:type="spellStart"/>
      <w:r w:rsidR="0043352B">
        <w:rPr>
          <w:rFonts w:ascii="Times New Roman" w:hAnsi="Times New Roman"/>
          <w:bCs/>
          <w:sz w:val="24"/>
          <w:szCs w:val="24"/>
        </w:rPr>
        <w:t>Паркстрой</w:t>
      </w:r>
      <w:proofErr w:type="spellEnd"/>
      <w:r w:rsidR="0043352B">
        <w:rPr>
          <w:rFonts w:ascii="Times New Roman" w:hAnsi="Times New Roman"/>
          <w:bCs/>
          <w:sz w:val="24"/>
          <w:szCs w:val="24"/>
        </w:rPr>
        <w:t xml:space="preserve">“ те се съхраняват. Заедно с </w:t>
      </w:r>
      <w:proofErr w:type="spellStart"/>
      <w:r w:rsidR="0043352B">
        <w:rPr>
          <w:rFonts w:ascii="Times New Roman" w:hAnsi="Times New Roman"/>
          <w:bCs/>
          <w:sz w:val="24"/>
          <w:szCs w:val="24"/>
        </w:rPr>
        <w:t>тех</w:t>
      </w:r>
      <w:proofErr w:type="spellEnd"/>
      <w:r w:rsidR="0043352B">
        <w:rPr>
          <w:rFonts w:ascii="Times New Roman" w:hAnsi="Times New Roman"/>
          <w:bCs/>
          <w:sz w:val="24"/>
          <w:szCs w:val="24"/>
        </w:rPr>
        <w:t xml:space="preserve"> се съхранява </w:t>
      </w:r>
      <w:r w:rsidRPr="00E62008">
        <w:rPr>
          <w:rFonts w:ascii="Times New Roman" w:hAnsi="Times New Roman"/>
          <w:bCs/>
          <w:sz w:val="24"/>
          <w:szCs w:val="24"/>
        </w:rPr>
        <w:t>паметник</w:t>
      </w:r>
      <w:r w:rsidR="0043352B">
        <w:rPr>
          <w:rFonts w:ascii="Times New Roman" w:hAnsi="Times New Roman"/>
          <w:bCs/>
          <w:sz w:val="24"/>
          <w:szCs w:val="24"/>
        </w:rPr>
        <w:t>а</w:t>
      </w:r>
      <w:r w:rsidRPr="00E62008">
        <w:rPr>
          <w:rFonts w:ascii="Times New Roman" w:hAnsi="Times New Roman"/>
          <w:bCs/>
          <w:sz w:val="24"/>
          <w:szCs w:val="24"/>
        </w:rPr>
        <w:t xml:space="preserve"> на „Селянка“ открит</w:t>
      </w:r>
      <w:r w:rsidR="0043352B">
        <w:rPr>
          <w:rFonts w:ascii="Times New Roman" w:hAnsi="Times New Roman"/>
          <w:bCs/>
          <w:sz w:val="24"/>
          <w:szCs w:val="24"/>
        </w:rPr>
        <w:t xml:space="preserve"> </w:t>
      </w:r>
      <w:r w:rsidRPr="00E62008">
        <w:rPr>
          <w:rFonts w:ascii="Times New Roman" w:hAnsi="Times New Roman"/>
          <w:bCs/>
          <w:sz w:val="24"/>
          <w:szCs w:val="24"/>
        </w:rPr>
        <w:t>години</w:t>
      </w:r>
      <w:r w:rsidR="0043352B">
        <w:rPr>
          <w:rFonts w:ascii="Times New Roman" w:hAnsi="Times New Roman"/>
          <w:bCs/>
          <w:sz w:val="24"/>
          <w:szCs w:val="24"/>
        </w:rPr>
        <w:t xml:space="preserve"> преди това</w:t>
      </w:r>
      <w:r w:rsidRPr="00E62008">
        <w:rPr>
          <w:rFonts w:ascii="Times New Roman" w:hAnsi="Times New Roman"/>
          <w:bCs/>
          <w:sz w:val="24"/>
          <w:szCs w:val="24"/>
        </w:rPr>
        <w:t xml:space="preserve"> в двора на фирма „</w:t>
      </w:r>
      <w:proofErr w:type="spellStart"/>
      <w:r w:rsidRPr="00E62008">
        <w:rPr>
          <w:rFonts w:ascii="Times New Roman" w:hAnsi="Times New Roman"/>
          <w:bCs/>
          <w:sz w:val="24"/>
          <w:szCs w:val="24"/>
        </w:rPr>
        <w:t>Дунавия</w:t>
      </w:r>
      <w:proofErr w:type="spellEnd"/>
      <w:r w:rsidRPr="00E62008">
        <w:rPr>
          <w:rFonts w:ascii="Times New Roman" w:hAnsi="Times New Roman"/>
          <w:bCs/>
          <w:sz w:val="24"/>
          <w:szCs w:val="24"/>
        </w:rPr>
        <w:t>“.</w:t>
      </w:r>
    </w:p>
    <w:p w14:paraId="3EFA07DB" w14:textId="65BD9283" w:rsidR="00E62008" w:rsidRDefault="00E62008" w:rsidP="00E62008">
      <w:pPr>
        <w:spacing w:after="0"/>
        <w:jc w:val="both"/>
        <w:rPr>
          <w:rFonts w:ascii="Times New Roman" w:hAnsi="Times New Roman"/>
          <w:bCs/>
          <w:sz w:val="24"/>
          <w:szCs w:val="24"/>
        </w:rPr>
      </w:pPr>
      <w:r w:rsidRPr="00E62008">
        <w:rPr>
          <w:rFonts w:ascii="Times New Roman" w:hAnsi="Times New Roman"/>
          <w:bCs/>
          <w:sz w:val="24"/>
          <w:szCs w:val="24"/>
        </w:rPr>
        <w:t xml:space="preserve">Там също са съхранявани и паметник на селянка от камък /от ул. П.Д. Петков до х-л „Дунав“/, </w:t>
      </w:r>
      <w:r w:rsidR="0043352B">
        <w:rPr>
          <w:rFonts w:ascii="Times New Roman" w:hAnsi="Times New Roman"/>
          <w:bCs/>
          <w:sz w:val="24"/>
          <w:szCs w:val="24"/>
        </w:rPr>
        <w:t xml:space="preserve">който </w:t>
      </w:r>
      <w:r w:rsidRPr="00E62008">
        <w:rPr>
          <w:rFonts w:ascii="Times New Roman" w:hAnsi="Times New Roman"/>
          <w:bCs/>
          <w:sz w:val="24"/>
          <w:szCs w:val="24"/>
        </w:rPr>
        <w:t>впоследствие</w:t>
      </w:r>
      <w:r w:rsidR="0043352B">
        <w:rPr>
          <w:rFonts w:ascii="Times New Roman" w:hAnsi="Times New Roman"/>
          <w:bCs/>
          <w:sz w:val="24"/>
          <w:szCs w:val="24"/>
        </w:rPr>
        <w:t xml:space="preserve"> е поставен </w:t>
      </w:r>
      <w:r w:rsidRPr="00E62008">
        <w:rPr>
          <w:rFonts w:ascii="Times New Roman" w:hAnsi="Times New Roman"/>
          <w:bCs/>
          <w:sz w:val="24"/>
          <w:szCs w:val="24"/>
        </w:rPr>
        <w:t>пред „Художествената галерия“ на  ул. „Борисова“ и паметник</w:t>
      </w:r>
      <w:r w:rsidR="0043352B">
        <w:rPr>
          <w:rFonts w:ascii="Times New Roman" w:hAnsi="Times New Roman"/>
          <w:bCs/>
          <w:sz w:val="24"/>
          <w:szCs w:val="24"/>
        </w:rPr>
        <w:t>а</w:t>
      </w:r>
      <w:r w:rsidRPr="00E62008">
        <w:rPr>
          <w:rFonts w:ascii="Times New Roman" w:hAnsi="Times New Roman"/>
          <w:bCs/>
          <w:sz w:val="24"/>
          <w:szCs w:val="24"/>
        </w:rPr>
        <w:t xml:space="preserve"> на играещи</w:t>
      </w:r>
      <w:r w:rsidR="0043352B">
        <w:rPr>
          <w:rFonts w:ascii="Times New Roman" w:hAnsi="Times New Roman"/>
          <w:bCs/>
          <w:sz w:val="24"/>
          <w:szCs w:val="24"/>
        </w:rPr>
        <w:t>те</w:t>
      </w:r>
      <w:r w:rsidRPr="00E62008">
        <w:rPr>
          <w:rFonts w:ascii="Times New Roman" w:hAnsi="Times New Roman"/>
          <w:bCs/>
          <w:sz w:val="24"/>
          <w:szCs w:val="24"/>
        </w:rPr>
        <w:t xml:space="preserve"> деца, който</w:t>
      </w:r>
      <w:r w:rsidR="0043352B">
        <w:rPr>
          <w:rFonts w:ascii="Times New Roman" w:hAnsi="Times New Roman"/>
          <w:bCs/>
          <w:sz w:val="24"/>
          <w:szCs w:val="24"/>
        </w:rPr>
        <w:t xml:space="preserve"> миналата година</w:t>
      </w:r>
      <w:r w:rsidRPr="00E62008">
        <w:rPr>
          <w:rFonts w:ascii="Times New Roman" w:hAnsi="Times New Roman"/>
          <w:bCs/>
          <w:sz w:val="24"/>
          <w:szCs w:val="24"/>
        </w:rPr>
        <w:t xml:space="preserve"> беше върнат</w:t>
      </w:r>
      <w:r w:rsidR="0043352B">
        <w:rPr>
          <w:rFonts w:ascii="Times New Roman" w:hAnsi="Times New Roman"/>
          <w:bCs/>
          <w:sz w:val="24"/>
          <w:szCs w:val="24"/>
        </w:rPr>
        <w:t xml:space="preserve"> на</w:t>
      </w:r>
      <w:r w:rsidRPr="00E62008">
        <w:rPr>
          <w:rFonts w:ascii="Times New Roman" w:hAnsi="Times New Roman"/>
          <w:bCs/>
          <w:sz w:val="24"/>
          <w:szCs w:val="24"/>
        </w:rPr>
        <w:t xml:space="preserve"> „Кея“ </w:t>
      </w:r>
      <w:r w:rsidR="0043352B">
        <w:rPr>
          <w:rFonts w:ascii="Times New Roman" w:hAnsi="Times New Roman"/>
          <w:bCs/>
          <w:sz w:val="24"/>
          <w:szCs w:val="24"/>
        </w:rPr>
        <w:t>и поставен там, където всички го помним, когато сме били малки.</w:t>
      </w:r>
    </w:p>
    <w:p w14:paraId="0B5DF716" w14:textId="4E4D9CB3" w:rsidR="00E62008" w:rsidRPr="00E62008" w:rsidRDefault="00E62008" w:rsidP="00E62008">
      <w:pPr>
        <w:pStyle w:val="ListParagraph"/>
        <w:numPr>
          <w:ilvl w:val="0"/>
          <w:numId w:val="3"/>
        </w:numPr>
        <w:spacing w:after="0"/>
        <w:jc w:val="both"/>
        <w:rPr>
          <w:rFonts w:ascii="Times New Roman" w:hAnsi="Times New Roman"/>
          <w:bCs/>
          <w:i/>
          <w:iCs/>
          <w:sz w:val="24"/>
          <w:szCs w:val="24"/>
        </w:rPr>
      </w:pPr>
      <w:proofErr w:type="spellStart"/>
      <w:r w:rsidRPr="00E62008">
        <w:rPr>
          <w:rFonts w:ascii="Times New Roman" w:hAnsi="Times New Roman"/>
          <w:bCs/>
          <w:i/>
          <w:iCs/>
          <w:sz w:val="24"/>
          <w:szCs w:val="24"/>
        </w:rPr>
        <w:t>Вярно</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ли</w:t>
      </w:r>
      <w:proofErr w:type="spellEnd"/>
      <w:r w:rsidRPr="00E62008">
        <w:rPr>
          <w:rFonts w:ascii="Times New Roman" w:hAnsi="Times New Roman"/>
          <w:bCs/>
          <w:i/>
          <w:iCs/>
          <w:sz w:val="24"/>
          <w:szCs w:val="24"/>
        </w:rPr>
        <w:t xml:space="preserve"> е, </w:t>
      </w:r>
      <w:proofErr w:type="spellStart"/>
      <w:r w:rsidRPr="00E62008">
        <w:rPr>
          <w:rFonts w:ascii="Times New Roman" w:hAnsi="Times New Roman"/>
          <w:bCs/>
          <w:i/>
          <w:iCs/>
          <w:sz w:val="24"/>
          <w:szCs w:val="24"/>
        </w:rPr>
        <w:t>че</w:t>
      </w:r>
      <w:proofErr w:type="spellEnd"/>
      <w:r w:rsidRPr="00E62008">
        <w:rPr>
          <w:rFonts w:ascii="Times New Roman" w:hAnsi="Times New Roman"/>
          <w:bCs/>
          <w:i/>
          <w:iCs/>
          <w:sz w:val="24"/>
          <w:szCs w:val="24"/>
        </w:rPr>
        <w:t xml:space="preserve"> част от тях са били обект на вандалско посегателство, с цел добив на скрап?</w:t>
      </w:r>
    </w:p>
    <w:p w14:paraId="2EDCB945" w14:textId="2752C76B" w:rsidR="00E62008" w:rsidRDefault="00E62008" w:rsidP="00E62008">
      <w:pPr>
        <w:spacing w:after="0"/>
        <w:jc w:val="both"/>
        <w:rPr>
          <w:rFonts w:ascii="Times New Roman" w:hAnsi="Times New Roman"/>
          <w:bCs/>
          <w:sz w:val="24"/>
          <w:szCs w:val="24"/>
        </w:rPr>
      </w:pPr>
      <w:r w:rsidRPr="00E62008">
        <w:rPr>
          <w:rFonts w:ascii="Times New Roman" w:hAnsi="Times New Roman"/>
          <w:bCs/>
          <w:sz w:val="24"/>
          <w:szCs w:val="24"/>
        </w:rPr>
        <w:t>От момента</w:t>
      </w:r>
      <w:r w:rsidR="0043352B">
        <w:rPr>
          <w:rFonts w:ascii="Times New Roman" w:hAnsi="Times New Roman"/>
          <w:bCs/>
          <w:sz w:val="24"/>
          <w:szCs w:val="24"/>
        </w:rPr>
        <w:t xml:space="preserve"> когато те са върнати </w:t>
      </w:r>
      <w:r w:rsidRPr="00E62008">
        <w:rPr>
          <w:rFonts w:ascii="Times New Roman" w:hAnsi="Times New Roman"/>
          <w:bCs/>
          <w:sz w:val="24"/>
          <w:szCs w:val="24"/>
        </w:rPr>
        <w:t>през 2000 година</w:t>
      </w:r>
      <w:r w:rsidR="0043352B">
        <w:rPr>
          <w:rFonts w:ascii="Times New Roman" w:hAnsi="Times New Roman"/>
          <w:bCs/>
          <w:sz w:val="24"/>
          <w:szCs w:val="24"/>
        </w:rPr>
        <w:t xml:space="preserve"> и се съхраняват в „</w:t>
      </w:r>
      <w:proofErr w:type="spellStart"/>
      <w:r w:rsidR="0043352B">
        <w:rPr>
          <w:rFonts w:ascii="Times New Roman" w:hAnsi="Times New Roman"/>
          <w:bCs/>
          <w:sz w:val="24"/>
          <w:szCs w:val="24"/>
        </w:rPr>
        <w:t>Паркстрой</w:t>
      </w:r>
      <w:proofErr w:type="spellEnd"/>
      <w:r w:rsidR="0043352B">
        <w:rPr>
          <w:rFonts w:ascii="Times New Roman" w:hAnsi="Times New Roman"/>
          <w:bCs/>
          <w:sz w:val="24"/>
          <w:szCs w:val="24"/>
        </w:rPr>
        <w:t>“, където има постоянна охрана, има и видеонаблюдение, посегателства върху тях няма</w:t>
      </w:r>
      <w:r w:rsidRPr="00E62008">
        <w:rPr>
          <w:rFonts w:ascii="Times New Roman" w:hAnsi="Times New Roman"/>
          <w:bCs/>
          <w:sz w:val="24"/>
          <w:szCs w:val="24"/>
        </w:rPr>
        <w:t>.</w:t>
      </w:r>
      <w:r w:rsidR="0043352B">
        <w:rPr>
          <w:rFonts w:ascii="Times New Roman" w:hAnsi="Times New Roman"/>
          <w:bCs/>
          <w:sz w:val="24"/>
          <w:szCs w:val="24"/>
        </w:rPr>
        <w:t xml:space="preserve"> </w:t>
      </w:r>
      <w:r w:rsidRPr="00E62008">
        <w:rPr>
          <w:rFonts w:ascii="Times New Roman" w:hAnsi="Times New Roman"/>
          <w:bCs/>
          <w:sz w:val="24"/>
          <w:szCs w:val="24"/>
        </w:rPr>
        <w:t>С разрешение на ръководството на Община Русе е извършено вземане на материал от долната част на паметника на Ленин за направа на ску</w:t>
      </w:r>
      <w:r w:rsidR="006A0ED3">
        <w:rPr>
          <w:rFonts w:ascii="Times New Roman" w:hAnsi="Times New Roman"/>
          <w:bCs/>
          <w:sz w:val="24"/>
          <w:szCs w:val="24"/>
        </w:rPr>
        <w:t>л</w:t>
      </w:r>
      <w:r w:rsidRPr="00E62008">
        <w:rPr>
          <w:rFonts w:ascii="Times New Roman" w:hAnsi="Times New Roman"/>
          <w:bCs/>
          <w:sz w:val="24"/>
          <w:szCs w:val="24"/>
        </w:rPr>
        <w:t>птор</w:t>
      </w:r>
      <w:r w:rsidR="006A0ED3">
        <w:rPr>
          <w:rFonts w:ascii="Times New Roman" w:hAnsi="Times New Roman"/>
          <w:bCs/>
          <w:sz w:val="24"/>
          <w:szCs w:val="24"/>
        </w:rPr>
        <w:t>а н</w:t>
      </w:r>
      <w:r w:rsidRPr="00E62008">
        <w:rPr>
          <w:rFonts w:ascii="Times New Roman" w:hAnsi="Times New Roman"/>
          <w:bCs/>
          <w:sz w:val="24"/>
          <w:szCs w:val="24"/>
        </w:rPr>
        <w:t xml:space="preserve">а фонтана, намиращ се на Площад </w:t>
      </w:r>
      <w:r w:rsidR="006A0ED3">
        <w:rPr>
          <w:rFonts w:ascii="Times New Roman" w:hAnsi="Times New Roman"/>
          <w:bCs/>
          <w:sz w:val="24"/>
          <w:szCs w:val="24"/>
        </w:rPr>
        <w:t>„</w:t>
      </w:r>
      <w:r w:rsidRPr="00E62008">
        <w:rPr>
          <w:rFonts w:ascii="Times New Roman" w:hAnsi="Times New Roman"/>
          <w:bCs/>
          <w:sz w:val="24"/>
          <w:szCs w:val="24"/>
        </w:rPr>
        <w:t>Батенберг</w:t>
      </w:r>
      <w:r w:rsidR="006A0ED3">
        <w:rPr>
          <w:rFonts w:ascii="Times New Roman" w:hAnsi="Times New Roman"/>
          <w:bCs/>
          <w:sz w:val="24"/>
          <w:szCs w:val="24"/>
        </w:rPr>
        <w:t>“</w:t>
      </w:r>
      <w:r w:rsidRPr="00E62008">
        <w:rPr>
          <w:rFonts w:ascii="Times New Roman" w:hAnsi="Times New Roman"/>
          <w:bCs/>
          <w:sz w:val="24"/>
          <w:szCs w:val="24"/>
        </w:rPr>
        <w:t>.</w:t>
      </w:r>
      <w:r w:rsidR="006A0ED3">
        <w:rPr>
          <w:rFonts w:ascii="Times New Roman" w:hAnsi="Times New Roman"/>
          <w:bCs/>
          <w:sz w:val="24"/>
          <w:szCs w:val="24"/>
        </w:rPr>
        <w:t xml:space="preserve"> Това е нещо, което е отрязано от паметника на Ленин.</w:t>
      </w:r>
    </w:p>
    <w:p w14:paraId="7FAEC444" w14:textId="47A232DA" w:rsidR="00E62008" w:rsidRPr="006A0ED3" w:rsidRDefault="00E62008" w:rsidP="00E62008">
      <w:pPr>
        <w:pStyle w:val="ListParagraph"/>
        <w:numPr>
          <w:ilvl w:val="0"/>
          <w:numId w:val="3"/>
        </w:numPr>
        <w:spacing w:after="0"/>
        <w:jc w:val="both"/>
        <w:rPr>
          <w:rFonts w:ascii="Times New Roman" w:hAnsi="Times New Roman"/>
          <w:bCs/>
          <w:i/>
          <w:iCs/>
          <w:sz w:val="24"/>
          <w:szCs w:val="24"/>
        </w:rPr>
      </w:pPr>
      <w:r w:rsidRPr="00E62008">
        <w:rPr>
          <w:rFonts w:ascii="Times New Roman" w:hAnsi="Times New Roman"/>
          <w:bCs/>
          <w:i/>
          <w:iCs/>
          <w:sz w:val="24"/>
          <w:szCs w:val="24"/>
        </w:rPr>
        <w:t xml:space="preserve">В </w:t>
      </w:r>
      <w:proofErr w:type="spellStart"/>
      <w:r w:rsidRPr="00E62008">
        <w:rPr>
          <w:rFonts w:ascii="Times New Roman" w:hAnsi="Times New Roman"/>
          <w:bCs/>
          <w:i/>
          <w:iCs/>
          <w:sz w:val="24"/>
          <w:szCs w:val="24"/>
        </w:rPr>
        <w:t>какво</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състояние</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са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те</w:t>
      </w:r>
      <w:proofErr w:type="spellEnd"/>
      <w:r w:rsidRPr="00E62008">
        <w:rPr>
          <w:rFonts w:ascii="Times New Roman" w:hAnsi="Times New Roman"/>
          <w:bCs/>
          <w:i/>
          <w:iCs/>
          <w:sz w:val="24"/>
          <w:szCs w:val="24"/>
        </w:rPr>
        <w:t xml:space="preserve"> в </w:t>
      </w:r>
      <w:proofErr w:type="spellStart"/>
      <w:r w:rsidRPr="00E62008">
        <w:rPr>
          <w:rFonts w:ascii="Times New Roman" w:hAnsi="Times New Roman"/>
          <w:bCs/>
          <w:i/>
          <w:iCs/>
          <w:sz w:val="24"/>
          <w:szCs w:val="24"/>
        </w:rPr>
        <w:t>момента</w:t>
      </w:r>
      <w:proofErr w:type="spellEnd"/>
      <w:r w:rsidRPr="00E62008">
        <w:rPr>
          <w:rFonts w:ascii="Times New Roman" w:hAnsi="Times New Roman"/>
          <w:bCs/>
          <w:i/>
          <w:iCs/>
          <w:sz w:val="24"/>
          <w:szCs w:val="24"/>
        </w:rPr>
        <w:t>?</w:t>
      </w:r>
    </w:p>
    <w:p w14:paraId="6EAC613B" w14:textId="77777777" w:rsidR="00E62008" w:rsidRPr="00E62008" w:rsidRDefault="00E62008" w:rsidP="00E62008">
      <w:pPr>
        <w:spacing w:after="0"/>
        <w:jc w:val="both"/>
        <w:rPr>
          <w:rFonts w:ascii="Times New Roman" w:hAnsi="Times New Roman"/>
          <w:bCs/>
          <w:sz w:val="24"/>
          <w:szCs w:val="24"/>
        </w:rPr>
      </w:pPr>
      <w:r w:rsidRPr="00E62008">
        <w:rPr>
          <w:rFonts w:ascii="Times New Roman" w:hAnsi="Times New Roman"/>
          <w:bCs/>
          <w:sz w:val="24"/>
          <w:szCs w:val="24"/>
        </w:rPr>
        <w:t>Паметник на „Ленин“ е с липсваща част в долния край  на статуята.</w:t>
      </w:r>
    </w:p>
    <w:p w14:paraId="661B1070" w14:textId="60595FF3" w:rsidR="00E62008" w:rsidRPr="00E62008" w:rsidRDefault="00E62008" w:rsidP="00E62008">
      <w:pPr>
        <w:spacing w:after="0"/>
        <w:jc w:val="both"/>
        <w:rPr>
          <w:rFonts w:ascii="Times New Roman" w:hAnsi="Times New Roman"/>
          <w:bCs/>
          <w:sz w:val="24"/>
          <w:szCs w:val="24"/>
        </w:rPr>
      </w:pPr>
      <w:r w:rsidRPr="00E62008">
        <w:rPr>
          <w:rFonts w:ascii="Times New Roman" w:hAnsi="Times New Roman"/>
          <w:bCs/>
          <w:sz w:val="24"/>
          <w:szCs w:val="24"/>
        </w:rPr>
        <w:t>Паметник на „Г. Димитров“ е с изрязани части в долната част</w:t>
      </w:r>
      <w:r w:rsidR="006A0ED3">
        <w:rPr>
          <w:rFonts w:ascii="Times New Roman" w:hAnsi="Times New Roman"/>
          <w:bCs/>
          <w:sz w:val="24"/>
          <w:szCs w:val="24"/>
        </w:rPr>
        <w:t>, така както е доставен през 2000 година</w:t>
      </w:r>
      <w:r w:rsidRPr="00E62008">
        <w:rPr>
          <w:rFonts w:ascii="Times New Roman" w:hAnsi="Times New Roman"/>
          <w:bCs/>
          <w:sz w:val="24"/>
          <w:szCs w:val="24"/>
        </w:rPr>
        <w:t>.</w:t>
      </w:r>
    </w:p>
    <w:p w14:paraId="37528A34" w14:textId="7FD22FB0" w:rsidR="00E62008" w:rsidRDefault="00E62008" w:rsidP="00E62008">
      <w:pPr>
        <w:spacing w:after="0"/>
        <w:jc w:val="both"/>
        <w:rPr>
          <w:rFonts w:ascii="Times New Roman" w:hAnsi="Times New Roman"/>
          <w:bCs/>
          <w:sz w:val="24"/>
          <w:szCs w:val="24"/>
        </w:rPr>
      </w:pPr>
      <w:r w:rsidRPr="00E62008">
        <w:rPr>
          <w:rFonts w:ascii="Times New Roman" w:hAnsi="Times New Roman"/>
          <w:bCs/>
          <w:sz w:val="24"/>
          <w:szCs w:val="24"/>
        </w:rPr>
        <w:t>Паметник</w:t>
      </w:r>
      <w:r w:rsidR="006A0ED3">
        <w:rPr>
          <w:rFonts w:ascii="Times New Roman" w:hAnsi="Times New Roman"/>
          <w:bCs/>
          <w:sz w:val="24"/>
          <w:szCs w:val="24"/>
        </w:rPr>
        <w:t>а</w:t>
      </w:r>
      <w:r w:rsidRPr="00E62008">
        <w:rPr>
          <w:rFonts w:ascii="Times New Roman" w:hAnsi="Times New Roman"/>
          <w:bCs/>
          <w:sz w:val="24"/>
          <w:szCs w:val="24"/>
        </w:rPr>
        <w:t xml:space="preserve"> на </w:t>
      </w:r>
      <w:r w:rsidR="006A0ED3">
        <w:rPr>
          <w:rFonts w:ascii="Times New Roman" w:hAnsi="Times New Roman"/>
          <w:bCs/>
          <w:sz w:val="24"/>
          <w:szCs w:val="24"/>
        </w:rPr>
        <w:t>„С</w:t>
      </w:r>
      <w:r w:rsidRPr="00E62008">
        <w:rPr>
          <w:rFonts w:ascii="Times New Roman" w:hAnsi="Times New Roman"/>
          <w:bCs/>
          <w:sz w:val="24"/>
          <w:szCs w:val="24"/>
        </w:rPr>
        <w:t>елянка</w:t>
      </w:r>
      <w:r w:rsidR="006A0ED3">
        <w:rPr>
          <w:rFonts w:ascii="Times New Roman" w:hAnsi="Times New Roman"/>
          <w:bCs/>
          <w:sz w:val="24"/>
          <w:szCs w:val="24"/>
        </w:rPr>
        <w:t>“</w:t>
      </w:r>
      <w:r w:rsidRPr="00E62008">
        <w:rPr>
          <w:rFonts w:ascii="Times New Roman" w:hAnsi="Times New Roman"/>
          <w:bCs/>
          <w:sz w:val="24"/>
          <w:szCs w:val="24"/>
        </w:rPr>
        <w:t xml:space="preserve"> е </w:t>
      </w:r>
      <w:r w:rsidR="006A0ED3">
        <w:rPr>
          <w:rFonts w:ascii="Times New Roman" w:hAnsi="Times New Roman"/>
          <w:bCs/>
          <w:sz w:val="24"/>
          <w:szCs w:val="24"/>
        </w:rPr>
        <w:t xml:space="preserve">също така </w:t>
      </w:r>
      <w:r w:rsidRPr="00E62008">
        <w:rPr>
          <w:rFonts w:ascii="Times New Roman" w:hAnsi="Times New Roman"/>
          <w:bCs/>
          <w:sz w:val="24"/>
          <w:szCs w:val="24"/>
        </w:rPr>
        <w:t>в състояние</w:t>
      </w:r>
      <w:r w:rsidR="006A0ED3">
        <w:rPr>
          <w:rFonts w:ascii="Times New Roman" w:hAnsi="Times New Roman"/>
          <w:bCs/>
          <w:sz w:val="24"/>
          <w:szCs w:val="24"/>
        </w:rPr>
        <w:t>то</w:t>
      </w:r>
      <w:r w:rsidRPr="00E62008">
        <w:rPr>
          <w:rFonts w:ascii="Times New Roman" w:hAnsi="Times New Roman"/>
          <w:bCs/>
          <w:sz w:val="24"/>
          <w:szCs w:val="24"/>
        </w:rPr>
        <w:t xml:space="preserve">, </w:t>
      </w:r>
      <w:r w:rsidR="006A0ED3">
        <w:rPr>
          <w:rFonts w:ascii="Times New Roman" w:hAnsi="Times New Roman"/>
          <w:bCs/>
          <w:sz w:val="24"/>
          <w:szCs w:val="24"/>
        </w:rPr>
        <w:t xml:space="preserve">в </w:t>
      </w:r>
      <w:r w:rsidRPr="00E62008">
        <w:rPr>
          <w:rFonts w:ascii="Times New Roman" w:hAnsi="Times New Roman"/>
          <w:bCs/>
          <w:sz w:val="24"/>
          <w:szCs w:val="24"/>
        </w:rPr>
        <w:t>което е доставен</w:t>
      </w:r>
      <w:r w:rsidR="006A0ED3">
        <w:rPr>
          <w:rFonts w:ascii="Times New Roman" w:hAnsi="Times New Roman"/>
          <w:bCs/>
          <w:sz w:val="24"/>
          <w:szCs w:val="24"/>
        </w:rPr>
        <w:t xml:space="preserve"> - </w:t>
      </w:r>
      <w:r w:rsidRPr="00E62008">
        <w:rPr>
          <w:rFonts w:ascii="Times New Roman" w:hAnsi="Times New Roman"/>
          <w:bCs/>
          <w:sz w:val="24"/>
          <w:szCs w:val="24"/>
        </w:rPr>
        <w:t>без дясна ръка.</w:t>
      </w:r>
      <w:r w:rsidR="006A0ED3">
        <w:rPr>
          <w:rFonts w:ascii="Times New Roman" w:hAnsi="Times New Roman"/>
          <w:bCs/>
          <w:sz w:val="24"/>
          <w:szCs w:val="24"/>
        </w:rPr>
        <w:t xml:space="preserve"> Този паметник се намира и е сложен в непосредствено след портала в градинката на общинското предприятие.</w:t>
      </w:r>
    </w:p>
    <w:p w14:paraId="1D6BEB40" w14:textId="69AAA5C9" w:rsidR="00E62008" w:rsidRPr="00E62008" w:rsidRDefault="00E62008" w:rsidP="00E62008">
      <w:pPr>
        <w:pStyle w:val="ListParagraph"/>
        <w:numPr>
          <w:ilvl w:val="0"/>
          <w:numId w:val="3"/>
        </w:numPr>
        <w:spacing w:after="0"/>
        <w:jc w:val="both"/>
        <w:rPr>
          <w:rFonts w:ascii="Times New Roman" w:hAnsi="Times New Roman"/>
          <w:bCs/>
          <w:i/>
          <w:iCs/>
          <w:sz w:val="24"/>
          <w:szCs w:val="24"/>
        </w:rPr>
      </w:pPr>
      <w:proofErr w:type="spellStart"/>
      <w:r w:rsidRPr="00E62008">
        <w:rPr>
          <w:rFonts w:ascii="Times New Roman" w:hAnsi="Times New Roman"/>
          <w:bCs/>
          <w:i/>
          <w:iCs/>
          <w:sz w:val="24"/>
          <w:szCs w:val="24"/>
        </w:rPr>
        <w:lastRenderedPageBreak/>
        <w:t>Община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Русе</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смята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ли</w:t>
      </w:r>
      <w:proofErr w:type="spellEnd"/>
      <w:r w:rsidRPr="00E62008">
        <w:rPr>
          <w:rFonts w:ascii="Times New Roman" w:hAnsi="Times New Roman"/>
          <w:bCs/>
          <w:i/>
          <w:iCs/>
          <w:sz w:val="24"/>
          <w:szCs w:val="24"/>
        </w:rPr>
        <w:t xml:space="preserve"> на своя </w:t>
      </w:r>
      <w:proofErr w:type="spellStart"/>
      <w:r w:rsidRPr="00E62008">
        <w:rPr>
          <w:rFonts w:ascii="Times New Roman" w:hAnsi="Times New Roman"/>
          <w:bCs/>
          <w:i/>
          <w:iCs/>
          <w:sz w:val="24"/>
          <w:szCs w:val="24"/>
        </w:rPr>
        <w:t>територия</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да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създаде</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алея</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на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социалистическото</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изкуство</w:t>
      </w:r>
      <w:proofErr w:type="spellEnd"/>
      <w:r w:rsidR="006A0ED3">
        <w:rPr>
          <w:rFonts w:ascii="Times New Roman" w:hAnsi="Times New Roman"/>
          <w:bCs/>
          <w:i/>
          <w:iCs/>
          <w:sz w:val="24"/>
          <w:szCs w:val="24"/>
          <w:lang w:val="bg-BG"/>
        </w:rPr>
        <w:t>?</w:t>
      </w:r>
    </w:p>
    <w:p w14:paraId="20D1614C" w14:textId="3C330F91" w:rsidR="00E62008" w:rsidRDefault="006A0ED3" w:rsidP="00E62008">
      <w:pPr>
        <w:spacing w:after="0"/>
        <w:jc w:val="both"/>
        <w:rPr>
          <w:rFonts w:ascii="Times New Roman" w:hAnsi="Times New Roman"/>
          <w:bCs/>
          <w:sz w:val="24"/>
          <w:szCs w:val="24"/>
        </w:rPr>
      </w:pPr>
      <w:r>
        <w:rPr>
          <w:rFonts w:ascii="Times New Roman" w:hAnsi="Times New Roman"/>
          <w:bCs/>
          <w:sz w:val="24"/>
          <w:szCs w:val="24"/>
        </w:rPr>
        <w:t>Господин Димитров, до сега този в</w:t>
      </w:r>
      <w:r w:rsidR="00E62008" w:rsidRPr="00E62008">
        <w:rPr>
          <w:rFonts w:ascii="Times New Roman" w:hAnsi="Times New Roman"/>
          <w:bCs/>
          <w:sz w:val="24"/>
          <w:szCs w:val="24"/>
        </w:rPr>
        <w:t>ъпрос</w:t>
      </w:r>
      <w:r>
        <w:rPr>
          <w:rFonts w:ascii="Times New Roman" w:hAnsi="Times New Roman"/>
          <w:bCs/>
          <w:sz w:val="24"/>
          <w:szCs w:val="24"/>
        </w:rPr>
        <w:t xml:space="preserve"> </w:t>
      </w:r>
      <w:r w:rsidR="00E62008" w:rsidRPr="00E62008">
        <w:rPr>
          <w:rFonts w:ascii="Times New Roman" w:hAnsi="Times New Roman"/>
          <w:bCs/>
          <w:sz w:val="24"/>
          <w:szCs w:val="24"/>
        </w:rPr>
        <w:t>не е стоял на дневен ред</w:t>
      </w:r>
      <w:r>
        <w:rPr>
          <w:rFonts w:ascii="Times New Roman" w:hAnsi="Times New Roman"/>
          <w:bCs/>
          <w:sz w:val="24"/>
          <w:szCs w:val="24"/>
        </w:rPr>
        <w:t xml:space="preserve"> за </w:t>
      </w:r>
      <w:r w:rsidR="00E62008" w:rsidRPr="00E62008">
        <w:rPr>
          <w:rFonts w:ascii="Times New Roman" w:hAnsi="Times New Roman"/>
          <w:bCs/>
          <w:sz w:val="24"/>
          <w:szCs w:val="24"/>
        </w:rPr>
        <w:t>обсъждан</w:t>
      </w:r>
      <w:r>
        <w:rPr>
          <w:rFonts w:ascii="Times New Roman" w:hAnsi="Times New Roman"/>
          <w:bCs/>
          <w:sz w:val="24"/>
          <w:szCs w:val="24"/>
        </w:rPr>
        <w:t>е, тъй като не е поставян пред нас</w:t>
      </w:r>
      <w:r w:rsidR="00E62008" w:rsidRPr="00E62008">
        <w:rPr>
          <w:rFonts w:ascii="Times New Roman" w:hAnsi="Times New Roman"/>
          <w:bCs/>
          <w:sz w:val="24"/>
          <w:szCs w:val="24"/>
        </w:rPr>
        <w:t>.</w:t>
      </w:r>
      <w:r>
        <w:rPr>
          <w:rFonts w:ascii="Times New Roman" w:hAnsi="Times New Roman"/>
          <w:bCs/>
          <w:sz w:val="24"/>
          <w:szCs w:val="24"/>
        </w:rPr>
        <w:t xml:space="preserve"> И този въпрос нали, трябва широко да се обсъди.</w:t>
      </w:r>
    </w:p>
    <w:p w14:paraId="62B7C9C1" w14:textId="400E81E9" w:rsidR="00E62008" w:rsidRPr="00E62008" w:rsidRDefault="00E62008" w:rsidP="00E62008">
      <w:pPr>
        <w:pStyle w:val="ListParagraph"/>
        <w:numPr>
          <w:ilvl w:val="0"/>
          <w:numId w:val="3"/>
        </w:numPr>
        <w:spacing w:after="0"/>
        <w:jc w:val="both"/>
        <w:rPr>
          <w:rFonts w:ascii="Times New Roman" w:hAnsi="Times New Roman"/>
          <w:bCs/>
          <w:i/>
          <w:iCs/>
          <w:sz w:val="24"/>
          <w:szCs w:val="24"/>
        </w:rPr>
      </w:pPr>
      <w:proofErr w:type="spellStart"/>
      <w:r w:rsidRPr="00E62008">
        <w:rPr>
          <w:rFonts w:ascii="Times New Roman" w:hAnsi="Times New Roman"/>
          <w:bCs/>
          <w:i/>
          <w:iCs/>
          <w:sz w:val="24"/>
          <w:szCs w:val="24"/>
        </w:rPr>
        <w:t>Готова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ли</w:t>
      </w:r>
      <w:proofErr w:type="spellEnd"/>
      <w:r w:rsidRPr="00E62008">
        <w:rPr>
          <w:rFonts w:ascii="Times New Roman" w:hAnsi="Times New Roman"/>
          <w:bCs/>
          <w:i/>
          <w:iCs/>
          <w:sz w:val="24"/>
          <w:szCs w:val="24"/>
        </w:rPr>
        <w:t xml:space="preserve"> е </w:t>
      </w:r>
      <w:proofErr w:type="spellStart"/>
      <w:r w:rsidRPr="00E62008">
        <w:rPr>
          <w:rFonts w:ascii="Times New Roman" w:hAnsi="Times New Roman"/>
          <w:bCs/>
          <w:i/>
          <w:iCs/>
          <w:sz w:val="24"/>
          <w:szCs w:val="24"/>
        </w:rPr>
        <w:t>Община</w:t>
      </w:r>
      <w:proofErr w:type="spellEnd"/>
      <w:r w:rsidRPr="00E62008">
        <w:rPr>
          <w:rFonts w:ascii="Times New Roman" w:hAnsi="Times New Roman"/>
          <w:bCs/>
          <w:i/>
          <w:iCs/>
          <w:sz w:val="24"/>
          <w:szCs w:val="24"/>
        </w:rPr>
        <w:t xml:space="preserve"> Русе и </w:t>
      </w:r>
      <w:proofErr w:type="spellStart"/>
      <w:r w:rsidRPr="00E62008">
        <w:rPr>
          <w:rFonts w:ascii="Times New Roman" w:hAnsi="Times New Roman"/>
          <w:bCs/>
          <w:i/>
          <w:iCs/>
          <w:sz w:val="24"/>
          <w:szCs w:val="24"/>
        </w:rPr>
        <w:t>при</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какви</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условия</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да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предостави</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тези</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паметници</w:t>
      </w:r>
      <w:proofErr w:type="spellEnd"/>
      <w:r w:rsidR="006A0ED3">
        <w:rPr>
          <w:rFonts w:ascii="Times New Roman" w:hAnsi="Times New Roman"/>
          <w:bCs/>
          <w:i/>
          <w:iCs/>
          <w:sz w:val="24"/>
          <w:szCs w:val="24"/>
          <w:lang w:val="bg-BG"/>
        </w:rPr>
        <w:t xml:space="preserve"> </w:t>
      </w:r>
      <w:proofErr w:type="spellStart"/>
      <w:r w:rsidRPr="00E62008">
        <w:rPr>
          <w:rFonts w:ascii="Times New Roman" w:hAnsi="Times New Roman"/>
          <w:bCs/>
          <w:i/>
          <w:iCs/>
          <w:sz w:val="24"/>
          <w:szCs w:val="24"/>
        </w:rPr>
        <w:t>на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частен</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инвеститор</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който</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изявява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желание</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да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съхрани</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историята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за</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бъдещите</w:t>
      </w:r>
      <w:proofErr w:type="spellEnd"/>
      <w:r w:rsidRPr="00E62008">
        <w:rPr>
          <w:rFonts w:ascii="Times New Roman" w:hAnsi="Times New Roman"/>
          <w:bCs/>
          <w:i/>
          <w:iCs/>
          <w:sz w:val="24"/>
          <w:szCs w:val="24"/>
        </w:rPr>
        <w:t xml:space="preserve"> </w:t>
      </w:r>
      <w:proofErr w:type="spellStart"/>
      <w:r w:rsidRPr="00E62008">
        <w:rPr>
          <w:rFonts w:ascii="Times New Roman" w:hAnsi="Times New Roman"/>
          <w:bCs/>
          <w:i/>
          <w:iCs/>
          <w:sz w:val="24"/>
          <w:szCs w:val="24"/>
        </w:rPr>
        <w:t>поколения</w:t>
      </w:r>
      <w:proofErr w:type="spellEnd"/>
      <w:r w:rsidRPr="00E62008">
        <w:rPr>
          <w:rFonts w:ascii="Times New Roman" w:hAnsi="Times New Roman"/>
          <w:bCs/>
          <w:i/>
          <w:iCs/>
          <w:sz w:val="24"/>
          <w:szCs w:val="24"/>
        </w:rPr>
        <w:t>?</w:t>
      </w:r>
    </w:p>
    <w:p w14:paraId="3FC3CFC0" w14:textId="61321E29" w:rsidR="00E62008" w:rsidRDefault="00E62008" w:rsidP="00E62008">
      <w:pPr>
        <w:spacing w:after="0"/>
        <w:jc w:val="both"/>
        <w:rPr>
          <w:rFonts w:ascii="Times New Roman" w:hAnsi="Times New Roman"/>
          <w:bCs/>
          <w:sz w:val="24"/>
          <w:szCs w:val="24"/>
        </w:rPr>
      </w:pPr>
      <w:r w:rsidRPr="00E62008">
        <w:rPr>
          <w:rFonts w:ascii="Times New Roman" w:hAnsi="Times New Roman"/>
          <w:bCs/>
          <w:sz w:val="24"/>
          <w:szCs w:val="24"/>
        </w:rPr>
        <w:t>Въпросът не е обсъждан поради липса на интерес към този момент.</w:t>
      </w:r>
      <w:r w:rsidR="006A0ED3">
        <w:rPr>
          <w:rFonts w:ascii="Times New Roman" w:hAnsi="Times New Roman"/>
          <w:bCs/>
          <w:sz w:val="24"/>
          <w:szCs w:val="24"/>
        </w:rPr>
        <w:t xml:space="preserve"> 2014 година може да е имало интерес, но от 2019 година насам никой не е изявил интерес. Благодаря.</w:t>
      </w:r>
    </w:p>
    <w:p w14:paraId="5ABBF72A" w14:textId="19B3AE03" w:rsidR="006A0ED3" w:rsidRPr="006A0ED3" w:rsidRDefault="006A0ED3" w:rsidP="00E62008">
      <w:pPr>
        <w:spacing w:after="0"/>
        <w:jc w:val="both"/>
        <w:rPr>
          <w:rFonts w:ascii="Times New Roman" w:hAnsi="Times New Roman"/>
          <w:bCs/>
          <w:sz w:val="24"/>
          <w:szCs w:val="24"/>
        </w:rPr>
      </w:pPr>
      <w:r>
        <w:rPr>
          <w:rFonts w:ascii="Times New Roman" w:hAnsi="Times New Roman"/>
          <w:bCs/>
          <w:sz w:val="24"/>
          <w:szCs w:val="24"/>
        </w:rPr>
        <w:tab/>
      </w:r>
      <w:r w:rsidRPr="006A0ED3">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Недев. Уважаеми колеги, с изчерпване на дневния ред закривам заседанието. Приятен ден на всички!</w:t>
      </w:r>
    </w:p>
    <w:p w14:paraId="1A3C4161" w14:textId="65069543" w:rsidR="00E62008" w:rsidRDefault="00E62008" w:rsidP="00E62008">
      <w:pPr>
        <w:spacing w:after="0"/>
        <w:jc w:val="both"/>
        <w:rPr>
          <w:rFonts w:ascii="Times New Roman" w:hAnsi="Times New Roman"/>
          <w:bCs/>
          <w:sz w:val="24"/>
          <w:szCs w:val="24"/>
        </w:rPr>
      </w:pPr>
    </w:p>
    <w:p w14:paraId="48991583" w14:textId="33DB2B31" w:rsidR="000C6163" w:rsidRDefault="000C6163" w:rsidP="00E62008">
      <w:pPr>
        <w:spacing w:after="0"/>
        <w:jc w:val="both"/>
        <w:rPr>
          <w:rFonts w:ascii="Times New Roman" w:hAnsi="Times New Roman"/>
          <w:bCs/>
          <w:sz w:val="24"/>
          <w:szCs w:val="24"/>
        </w:rPr>
      </w:pPr>
    </w:p>
    <w:p w14:paraId="7A14C027" w14:textId="091C91B5" w:rsidR="000C6163" w:rsidRDefault="000C6163" w:rsidP="00E62008">
      <w:pPr>
        <w:spacing w:after="0"/>
        <w:jc w:val="both"/>
        <w:rPr>
          <w:rFonts w:ascii="Times New Roman" w:hAnsi="Times New Roman"/>
          <w:bCs/>
          <w:sz w:val="24"/>
          <w:szCs w:val="24"/>
        </w:rPr>
      </w:pPr>
    </w:p>
    <w:p w14:paraId="280E71D8" w14:textId="77777777" w:rsidR="000C6163" w:rsidRPr="00E62008" w:rsidRDefault="000C6163" w:rsidP="00E62008">
      <w:pPr>
        <w:spacing w:after="0"/>
        <w:jc w:val="both"/>
        <w:rPr>
          <w:rFonts w:ascii="Times New Roman" w:hAnsi="Times New Roman"/>
          <w:bCs/>
          <w:sz w:val="24"/>
          <w:szCs w:val="24"/>
        </w:rPr>
      </w:pPr>
    </w:p>
    <w:p w14:paraId="7FC97A56" w14:textId="77777777" w:rsidR="00E62008" w:rsidRPr="00E62008" w:rsidRDefault="00E62008" w:rsidP="00E62008">
      <w:pPr>
        <w:spacing w:after="0"/>
        <w:jc w:val="both"/>
        <w:rPr>
          <w:rFonts w:ascii="Times New Roman" w:hAnsi="Times New Roman"/>
          <w:bCs/>
          <w:sz w:val="24"/>
          <w:szCs w:val="24"/>
        </w:rPr>
      </w:pPr>
    </w:p>
    <w:p w14:paraId="1D315E6B" w14:textId="2FA16829" w:rsidR="000C6163" w:rsidRPr="00353B3F" w:rsidRDefault="000C6163" w:rsidP="005A3086">
      <w:pPr>
        <w:spacing w:after="0" w:line="259" w:lineRule="auto"/>
        <w:jc w:val="both"/>
        <w:rPr>
          <w:rFonts w:ascii="Times New Roman" w:eastAsiaTheme="minorHAnsi" w:hAnsi="Times New Roman"/>
          <w:b/>
          <w:bCs/>
          <w:sz w:val="24"/>
          <w:szCs w:val="24"/>
        </w:rPr>
      </w:pPr>
      <w:r w:rsidRPr="00353B3F">
        <w:rPr>
          <w:rFonts w:ascii="Times New Roman" w:eastAsiaTheme="minorHAnsi" w:hAnsi="Times New Roman"/>
          <w:b/>
          <w:bCs/>
          <w:sz w:val="24"/>
          <w:szCs w:val="24"/>
        </w:rPr>
        <w:t xml:space="preserve">ИЗГОТВИЛ: </w:t>
      </w:r>
      <w:r w:rsidRPr="00353B3F">
        <w:rPr>
          <w:rFonts w:ascii="Times New Roman" w:eastAsiaTheme="minorHAnsi" w:hAnsi="Times New Roman"/>
          <w:b/>
          <w:bCs/>
          <w:sz w:val="24"/>
          <w:szCs w:val="24"/>
        </w:rPr>
        <w:tab/>
      </w:r>
      <w:r w:rsidRPr="00353B3F">
        <w:rPr>
          <w:rFonts w:ascii="Times New Roman" w:eastAsiaTheme="minorHAnsi" w:hAnsi="Times New Roman"/>
          <w:b/>
          <w:bCs/>
          <w:sz w:val="24"/>
          <w:szCs w:val="24"/>
        </w:rPr>
        <w:tab/>
      </w:r>
      <w:r w:rsidRPr="00353B3F">
        <w:rPr>
          <w:rFonts w:ascii="Times New Roman" w:eastAsiaTheme="minorHAnsi" w:hAnsi="Times New Roman"/>
          <w:b/>
          <w:bCs/>
          <w:sz w:val="24"/>
          <w:szCs w:val="24"/>
        </w:rPr>
        <w:tab/>
      </w:r>
      <w:r w:rsidRPr="00353B3F">
        <w:rPr>
          <w:rFonts w:ascii="Times New Roman" w:eastAsiaTheme="minorHAnsi" w:hAnsi="Times New Roman"/>
          <w:b/>
          <w:bCs/>
          <w:sz w:val="24"/>
          <w:szCs w:val="24"/>
        </w:rPr>
        <w:tab/>
        <w:t xml:space="preserve">       </w:t>
      </w:r>
      <w:r w:rsidR="005A3086">
        <w:rPr>
          <w:rFonts w:ascii="Times New Roman" w:eastAsiaTheme="minorHAnsi" w:hAnsi="Times New Roman"/>
          <w:b/>
          <w:bCs/>
          <w:sz w:val="24"/>
          <w:szCs w:val="24"/>
        </w:rPr>
        <w:t xml:space="preserve"> </w:t>
      </w:r>
      <w:r w:rsidR="005A3086">
        <w:rPr>
          <w:rFonts w:ascii="Times New Roman" w:eastAsiaTheme="minorHAnsi" w:hAnsi="Times New Roman"/>
          <w:b/>
          <w:bCs/>
          <w:sz w:val="24"/>
          <w:szCs w:val="24"/>
        </w:rPr>
        <w:tab/>
      </w:r>
      <w:r w:rsidR="005A3086">
        <w:rPr>
          <w:rFonts w:ascii="Times New Roman" w:eastAsiaTheme="minorHAnsi" w:hAnsi="Times New Roman"/>
          <w:b/>
          <w:bCs/>
          <w:sz w:val="24"/>
          <w:szCs w:val="24"/>
        </w:rPr>
        <w:tab/>
      </w:r>
      <w:r w:rsidRPr="00353B3F">
        <w:rPr>
          <w:rFonts w:ascii="Times New Roman" w:eastAsiaTheme="minorHAnsi" w:hAnsi="Times New Roman"/>
          <w:b/>
          <w:bCs/>
          <w:sz w:val="24"/>
          <w:szCs w:val="24"/>
        </w:rPr>
        <w:t>ПРЕДСЕДАТЕЛ:</w:t>
      </w:r>
      <w:r w:rsidRPr="00353B3F">
        <w:rPr>
          <w:rFonts w:ascii="Times New Roman" w:eastAsiaTheme="minorHAnsi" w:hAnsi="Times New Roman"/>
          <w:b/>
          <w:bCs/>
          <w:sz w:val="24"/>
          <w:szCs w:val="24"/>
        </w:rPr>
        <w:tab/>
      </w:r>
    </w:p>
    <w:p w14:paraId="09FFE07A" w14:textId="77777777" w:rsidR="000C6163" w:rsidRPr="00353B3F" w:rsidRDefault="000C6163" w:rsidP="000C6163">
      <w:pPr>
        <w:spacing w:after="0" w:line="259" w:lineRule="auto"/>
        <w:ind w:left="-142"/>
        <w:jc w:val="both"/>
        <w:rPr>
          <w:rFonts w:ascii="Times New Roman" w:eastAsiaTheme="minorHAnsi" w:hAnsi="Times New Roman"/>
          <w:b/>
          <w:bCs/>
          <w:sz w:val="24"/>
          <w:szCs w:val="24"/>
        </w:rPr>
      </w:pPr>
      <w:r w:rsidRPr="00353B3F">
        <w:rPr>
          <w:rFonts w:ascii="Times New Roman" w:eastAsiaTheme="minorHAnsi" w:hAnsi="Times New Roman"/>
          <w:b/>
          <w:bCs/>
          <w:sz w:val="24"/>
          <w:szCs w:val="24"/>
        </w:rPr>
        <w:t xml:space="preserve">             </w:t>
      </w:r>
      <w:r w:rsidRPr="00353B3F">
        <w:rPr>
          <w:rFonts w:ascii="Times New Roman" w:eastAsiaTheme="minorHAnsi" w:hAnsi="Times New Roman"/>
          <w:b/>
          <w:bCs/>
          <w:sz w:val="24"/>
          <w:szCs w:val="24"/>
        </w:rPr>
        <w:tab/>
        <w:t xml:space="preserve">  </w:t>
      </w:r>
    </w:p>
    <w:p w14:paraId="3853653D" w14:textId="366A85F2" w:rsidR="000C6163" w:rsidRPr="00353B3F" w:rsidRDefault="000C6163" w:rsidP="000C6163">
      <w:pPr>
        <w:spacing w:after="0" w:line="259" w:lineRule="auto"/>
        <w:ind w:left="-142"/>
        <w:jc w:val="both"/>
        <w:rPr>
          <w:rFonts w:ascii="Times New Roman" w:eastAsiaTheme="minorHAnsi" w:hAnsi="Times New Roman"/>
          <w:b/>
          <w:bCs/>
          <w:sz w:val="24"/>
          <w:szCs w:val="24"/>
        </w:rPr>
      </w:pPr>
      <w:r w:rsidRPr="00353B3F">
        <w:rPr>
          <w:rFonts w:ascii="Times New Roman" w:eastAsiaTheme="minorHAnsi" w:hAnsi="Times New Roman"/>
          <w:b/>
          <w:bCs/>
          <w:sz w:val="24"/>
          <w:szCs w:val="24"/>
        </w:rPr>
        <w:t xml:space="preserve">            </w:t>
      </w:r>
      <w:r w:rsidR="005A3086">
        <w:rPr>
          <w:rFonts w:ascii="Times New Roman" w:eastAsiaTheme="minorHAnsi" w:hAnsi="Times New Roman"/>
          <w:b/>
          <w:bCs/>
          <w:sz w:val="24"/>
          <w:szCs w:val="24"/>
        </w:rPr>
        <w:tab/>
      </w:r>
      <w:r w:rsidRPr="00353B3F">
        <w:rPr>
          <w:rFonts w:ascii="Times New Roman" w:eastAsiaTheme="minorHAnsi" w:hAnsi="Times New Roman"/>
          <w:b/>
          <w:bCs/>
          <w:sz w:val="24"/>
          <w:szCs w:val="24"/>
        </w:rPr>
        <w:t>Йоанна Гочева</w:t>
      </w:r>
      <w:r w:rsidRPr="00353B3F">
        <w:rPr>
          <w:rFonts w:ascii="Times New Roman" w:eastAsiaTheme="minorHAnsi" w:hAnsi="Times New Roman"/>
          <w:b/>
          <w:bCs/>
          <w:sz w:val="24"/>
          <w:szCs w:val="24"/>
        </w:rPr>
        <w:tab/>
      </w:r>
      <w:r w:rsidRPr="00353B3F">
        <w:rPr>
          <w:rFonts w:ascii="Times New Roman" w:eastAsiaTheme="minorHAnsi" w:hAnsi="Times New Roman"/>
          <w:b/>
          <w:bCs/>
          <w:sz w:val="24"/>
          <w:szCs w:val="24"/>
        </w:rPr>
        <w:tab/>
      </w:r>
      <w:r w:rsidRPr="00353B3F">
        <w:rPr>
          <w:rFonts w:ascii="Times New Roman" w:eastAsiaTheme="minorHAnsi" w:hAnsi="Times New Roman"/>
          <w:b/>
          <w:bCs/>
          <w:sz w:val="24"/>
          <w:szCs w:val="24"/>
        </w:rPr>
        <w:tab/>
      </w:r>
      <w:r w:rsidRPr="00353B3F">
        <w:rPr>
          <w:rFonts w:ascii="Times New Roman" w:eastAsiaTheme="minorHAnsi" w:hAnsi="Times New Roman"/>
          <w:b/>
          <w:bCs/>
          <w:sz w:val="24"/>
          <w:szCs w:val="24"/>
        </w:rPr>
        <w:tab/>
      </w:r>
      <w:r w:rsidR="005A3086">
        <w:rPr>
          <w:rFonts w:ascii="Times New Roman" w:eastAsiaTheme="minorHAnsi" w:hAnsi="Times New Roman"/>
          <w:b/>
          <w:bCs/>
          <w:sz w:val="24"/>
          <w:szCs w:val="24"/>
        </w:rPr>
        <w:tab/>
      </w:r>
      <w:r w:rsidR="005A3086">
        <w:rPr>
          <w:rFonts w:ascii="Times New Roman" w:eastAsiaTheme="minorHAnsi" w:hAnsi="Times New Roman"/>
          <w:b/>
          <w:bCs/>
          <w:sz w:val="24"/>
          <w:szCs w:val="24"/>
        </w:rPr>
        <w:tab/>
      </w:r>
      <w:r w:rsidRPr="00353B3F">
        <w:rPr>
          <w:rFonts w:ascii="Times New Roman" w:eastAsiaTheme="minorHAnsi" w:hAnsi="Times New Roman"/>
          <w:b/>
          <w:bCs/>
          <w:sz w:val="24"/>
          <w:szCs w:val="24"/>
        </w:rPr>
        <w:t xml:space="preserve">Иво Пазарджиев </w:t>
      </w:r>
    </w:p>
    <w:p w14:paraId="60490408" w14:textId="77777777" w:rsidR="00E62008" w:rsidRPr="00E62008" w:rsidRDefault="00E62008" w:rsidP="00E62008">
      <w:pPr>
        <w:spacing w:after="0"/>
        <w:jc w:val="both"/>
        <w:rPr>
          <w:rFonts w:ascii="Times New Roman" w:hAnsi="Times New Roman"/>
          <w:bCs/>
          <w:sz w:val="24"/>
          <w:szCs w:val="24"/>
        </w:rPr>
      </w:pPr>
    </w:p>
    <w:p w14:paraId="2D164FB0" w14:textId="27DC58C8" w:rsidR="00D14036" w:rsidRPr="00D14036" w:rsidRDefault="00D14036" w:rsidP="00D14036">
      <w:pPr>
        <w:pStyle w:val="ListParagraph"/>
        <w:spacing w:after="0"/>
        <w:ind w:left="0"/>
        <w:jc w:val="both"/>
        <w:rPr>
          <w:rFonts w:ascii="Times New Roman" w:hAnsi="Times New Roman"/>
          <w:bCs/>
          <w:sz w:val="24"/>
          <w:szCs w:val="24"/>
          <w:lang w:val="bg-BG"/>
        </w:rPr>
      </w:pPr>
      <w:r w:rsidRPr="00D14036">
        <w:rPr>
          <w:rFonts w:ascii="Times New Roman" w:hAnsi="Times New Roman"/>
          <w:bCs/>
          <w:sz w:val="24"/>
          <w:szCs w:val="24"/>
          <w:lang w:val="bg-BG"/>
        </w:rPr>
        <w:t xml:space="preserve">    </w:t>
      </w:r>
    </w:p>
    <w:p w14:paraId="62B69D47" w14:textId="77777777" w:rsidR="00D72358" w:rsidRPr="00D14036" w:rsidRDefault="00D72358" w:rsidP="00D72358">
      <w:pPr>
        <w:spacing w:after="0"/>
        <w:jc w:val="both"/>
        <w:rPr>
          <w:rFonts w:ascii="Times New Roman" w:hAnsi="Times New Roman"/>
          <w:b/>
          <w:sz w:val="24"/>
          <w:szCs w:val="24"/>
        </w:rPr>
      </w:pPr>
    </w:p>
    <w:p w14:paraId="73366973" w14:textId="77777777" w:rsidR="00BE5D67" w:rsidRPr="001828BC" w:rsidRDefault="00BE5D67" w:rsidP="00BE5D67">
      <w:pPr>
        <w:spacing w:after="0"/>
        <w:jc w:val="both"/>
        <w:rPr>
          <w:rFonts w:ascii="Times New Roman" w:hAnsi="Times New Roman"/>
          <w:bCs/>
          <w:sz w:val="24"/>
          <w:szCs w:val="24"/>
        </w:rPr>
      </w:pPr>
    </w:p>
    <w:p w14:paraId="6A2026A2" w14:textId="77777777" w:rsidR="001828BC" w:rsidRPr="001828BC" w:rsidRDefault="001828BC" w:rsidP="001828BC">
      <w:pPr>
        <w:spacing w:after="0"/>
        <w:jc w:val="both"/>
        <w:rPr>
          <w:rFonts w:ascii="Times New Roman" w:hAnsi="Times New Roman"/>
          <w:bCs/>
          <w:sz w:val="24"/>
          <w:szCs w:val="24"/>
        </w:rPr>
      </w:pPr>
    </w:p>
    <w:sectPr w:rsidR="001828BC" w:rsidRPr="001828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DDF2" w14:textId="77777777" w:rsidR="00517C5B" w:rsidRDefault="00517C5B" w:rsidP="00157C1F">
      <w:pPr>
        <w:spacing w:after="0" w:line="240" w:lineRule="auto"/>
      </w:pPr>
      <w:r>
        <w:separator/>
      </w:r>
    </w:p>
  </w:endnote>
  <w:endnote w:type="continuationSeparator" w:id="0">
    <w:p w14:paraId="0A310D15" w14:textId="77777777" w:rsidR="00517C5B" w:rsidRDefault="00517C5B" w:rsidP="0015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03935"/>
      <w:docPartObj>
        <w:docPartGallery w:val="Page Numbers (Bottom of Page)"/>
        <w:docPartUnique/>
      </w:docPartObj>
    </w:sdtPr>
    <w:sdtEndPr/>
    <w:sdtContent>
      <w:p w14:paraId="35D87B6D" w14:textId="77777777" w:rsidR="00157C1F" w:rsidRDefault="00157C1F">
        <w:pPr>
          <w:pStyle w:val="Footer"/>
          <w:jc w:val="right"/>
        </w:pPr>
        <w:r>
          <w:fldChar w:fldCharType="begin"/>
        </w:r>
        <w:r>
          <w:instrText>PAGE   \* MERGEFORMAT</w:instrText>
        </w:r>
        <w:r>
          <w:fldChar w:fldCharType="separate"/>
        </w:r>
        <w:r w:rsidR="00555632">
          <w:rPr>
            <w:noProof/>
          </w:rPr>
          <w:t>1</w:t>
        </w:r>
        <w:r>
          <w:fldChar w:fldCharType="end"/>
        </w:r>
      </w:p>
    </w:sdtContent>
  </w:sdt>
  <w:p w14:paraId="4D03D884" w14:textId="77777777" w:rsidR="00157C1F" w:rsidRDefault="0015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E330" w14:textId="77777777" w:rsidR="00517C5B" w:rsidRDefault="00517C5B" w:rsidP="00157C1F">
      <w:pPr>
        <w:spacing w:after="0" w:line="240" w:lineRule="auto"/>
      </w:pPr>
      <w:r>
        <w:separator/>
      </w:r>
    </w:p>
  </w:footnote>
  <w:footnote w:type="continuationSeparator" w:id="0">
    <w:p w14:paraId="308E097A" w14:textId="77777777" w:rsidR="00517C5B" w:rsidRDefault="00517C5B" w:rsidP="00157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3A3"/>
    <w:multiLevelType w:val="hybridMultilevel"/>
    <w:tmpl w:val="1DF807C8"/>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EE5A42"/>
    <w:multiLevelType w:val="hybridMultilevel"/>
    <w:tmpl w:val="D6D0A624"/>
    <w:lvl w:ilvl="0" w:tplc="0402000F">
      <w:start w:val="1"/>
      <w:numFmt w:val="decimal"/>
      <w:lvlText w:val="%1."/>
      <w:lvlJc w:val="left"/>
      <w:pPr>
        <w:ind w:left="107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 w15:restartNumberingAfterBreak="0">
    <w:nsid w:val="152279BE"/>
    <w:multiLevelType w:val="hybridMultilevel"/>
    <w:tmpl w:val="A776F38E"/>
    <w:lvl w:ilvl="0" w:tplc="951E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60451"/>
    <w:multiLevelType w:val="multilevel"/>
    <w:tmpl w:val="9A821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AE7838"/>
    <w:multiLevelType w:val="multilevel"/>
    <w:tmpl w:val="A752977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6" w15:restartNumberingAfterBreak="0">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15:restartNumberingAfterBreak="0">
    <w:nsid w:val="65E26535"/>
    <w:multiLevelType w:val="hybridMultilevel"/>
    <w:tmpl w:val="F9D4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9" w15:restartNumberingAfterBreak="0">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num w:numId="1" w16cid:durableId="1698046279">
    <w:abstractNumId w:val="1"/>
  </w:num>
  <w:num w:numId="2" w16cid:durableId="417947796">
    <w:abstractNumId w:val="7"/>
  </w:num>
  <w:num w:numId="3" w16cid:durableId="519203178">
    <w:abstractNumId w:val="2"/>
  </w:num>
  <w:num w:numId="4" w16cid:durableId="709187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24887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5401825">
    <w:abstractNumId w:val="0"/>
  </w:num>
  <w:num w:numId="7" w16cid:durableId="551307697">
    <w:abstractNumId w:val="4"/>
  </w:num>
  <w:num w:numId="8" w16cid:durableId="495921767">
    <w:abstractNumId w:val="8"/>
  </w:num>
  <w:num w:numId="9" w16cid:durableId="1455782842">
    <w:abstractNumId w:val="3"/>
  </w:num>
  <w:num w:numId="10" w16cid:durableId="215632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1F"/>
    <w:rsid w:val="00014449"/>
    <w:rsid w:val="00064553"/>
    <w:rsid w:val="000C6163"/>
    <w:rsid w:val="00114B7C"/>
    <w:rsid w:val="00122402"/>
    <w:rsid w:val="00125DD2"/>
    <w:rsid w:val="00135287"/>
    <w:rsid w:val="00140B0F"/>
    <w:rsid w:val="0014586B"/>
    <w:rsid w:val="0014612C"/>
    <w:rsid w:val="001548DE"/>
    <w:rsid w:val="00157C1F"/>
    <w:rsid w:val="00174F65"/>
    <w:rsid w:val="001828BC"/>
    <w:rsid w:val="001906FB"/>
    <w:rsid w:val="001F1F69"/>
    <w:rsid w:val="002012AB"/>
    <w:rsid w:val="00205D31"/>
    <w:rsid w:val="0021044B"/>
    <w:rsid w:val="002237BA"/>
    <w:rsid w:val="00272C34"/>
    <w:rsid w:val="002B46D1"/>
    <w:rsid w:val="002C153A"/>
    <w:rsid w:val="002C5EFB"/>
    <w:rsid w:val="002E71CA"/>
    <w:rsid w:val="00302E6D"/>
    <w:rsid w:val="003077BB"/>
    <w:rsid w:val="00307C38"/>
    <w:rsid w:val="003340F8"/>
    <w:rsid w:val="00341397"/>
    <w:rsid w:val="003543CD"/>
    <w:rsid w:val="0037513F"/>
    <w:rsid w:val="00386972"/>
    <w:rsid w:val="003A3B24"/>
    <w:rsid w:val="003D0C9E"/>
    <w:rsid w:val="003D56DD"/>
    <w:rsid w:val="003E438C"/>
    <w:rsid w:val="0040629B"/>
    <w:rsid w:val="00406F31"/>
    <w:rsid w:val="00414C2E"/>
    <w:rsid w:val="00421EF2"/>
    <w:rsid w:val="0043352B"/>
    <w:rsid w:val="00474094"/>
    <w:rsid w:val="004A2274"/>
    <w:rsid w:val="004A592B"/>
    <w:rsid w:val="004B5797"/>
    <w:rsid w:val="004D3F2D"/>
    <w:rsid w:val="004E6350"/>
    <w:rsid w:val="00516949"/>
    <w:rsid w:val="00517C5B"/>
    <w:rsid w:val="00555632"/>
    <w:rsid w:val="005559FA"/>
    <w:rsid w:val="005611E4"/>
    <w:rsid w:val="00576538"/>
    <w:rsid w:val="0058762C"/>
    <w:rsid w:val="005A3086"/>
    <w:rsid w:val="005A3AA7"/>
    <w:rsid w:val="005C6BFD"/>
    <w:rsid w:val="005D41FA"/>
    <w:rsid w:val="005F1306"/>
    <w:rsid w:val="005F517D"/>
    <w:rsid w:val="006153AF"/>
    <w:rsid w:val="0062276C"/>
    <w:rsid w:val="00636C6E"/>
    <w:rsid w:val="0064053A"/>
    <w:rsid w:val="006462A6"/>
    <w:rsid w:val="00651255"/>
    <w:rsid w:val="006611DE"/>
    <w:rsid w:val="00675FA5"/>
    <w:rsid w:val="00693934"/>
    <w:rsid w:val="006A0ED3"/>
    <w:rsid w:val="006C0DE0"/>
    <w:rsid w:val="006E46E7"/>
    <w:rsid w:val="006E556F"/>
    <w:rsid w:val="00713DAB"/>
    <w:rsid w:val="00742648"/>
    <w:rsid w:val="00754285"/>
    <w:rsid w:val="007B24CB"/>
    <w:rsid w:val="007B4533"/>
    <w:rsid w:val="007F616B"/>
    <w:rsid w:val="007F6377"/>
    <w:rsid w:val="008007C8"/>
    <w:rsid w:val="0082157B"/>
    <w:rsid w:val="0082162D"/>
    <w:rsid w:val="00832595"/>
    <w:rsid w:val="00846FBE"/>
    <w:rsid w:val="008575BF"/>
    <w:rsid w:val="00895702"/>
    <w:rsid w:val="008C23E6"/>
    <w:rsid w:val="008D3979"/>
    <w:rsid w:val="008E65FE"/>
    <w:rsid w:val="008F25CA"/>
    <w:rsid w:val="008F6C91"/>
    <w:rsid w:val="009054C7"/>
    <w:rsid w:val="00941C7D"/>
    <w:rsid w:val="0095028C"/>
    <w:rsid w:val="00966C3B"/>
    <w:rsid w:val="00971EFE"/>
    <w:rsid w:val="00987678"/>
    <w:rsid w:val="009A42D0"/>
    <w:rsid w:val="009A46D6"/>
    <w:rsid w:val="009B298D"/>
    <w:rsid w:val="009C1422"/>
    <w:rsid w:val="009D7020"/>
    <w:rsid w:val="009E5B7F"/>
    <w:rsid w:val="00A066BB"/>
    <w:rsid w:val="00A24018"/>
    <w:rsid w:val="00A308FC"/>
    <w:rsid w:val="00A327F2"/>
    <w:rsid w:val="00A429FB"/>
    <w:rsid w:val="00A42C1D"/>
    <w:rsid w:val="00A57F31"/>
    <w:rsid w:val="00A84AB3"/>
    <w:rsid w:val="00A92A63"/>
    <w:rsid w:val="00AA5FE0"/>
    <w:rsid w:val="00AE47E4"/>
    <w:rsid w:val="00B11B65"/>
    <w:rsid w:val="00B25DA8"/>
    <w:rsid w:val="00B33F50"/>
    <w:rsid w:val="00B471AC"/>
    <w:rsid w:val="00B5049F"/>
    <w:rsid w:val="00B76873"/>
    <w:rsid w:val="00B77E05"/>
    <w:rsid w:val="00B96DEC"/>
    <w:rsid w:val="00BA20DA"/>
    <w:rsid w:val="00BD7F27"/>
    <w:rsid w:val="00BE5D67"/>
    <w:rsid w:val="00BF1B0D"/>
    <w:rsid w:val="00C02291"/>
    <w:rsid w:val="00C1443D"/>
    <w:rsid w:val="00C63C72"/>
    <w:rsid w:val="00C7689A"/>
    <w:rsid w:val="00C87D9F"/>
    <w:rsid w:val="00C9097A"/>
    <w:rsid w:val="00CD413C"/>
    <w:rsid w:val="00CE788A"/>
    <w:rsid w:val="00D028EA"/>
    <w:rsid w:val="00D14036"/>
    <w:rsid w:val="00D16FB3"/>
    <w:rsid w:val="00D208F3"/>
    <w:rsid w:val="00D33B6B"/>
    <w:rsid w:val="00D72358"/>
    <w:rsid w:val="00D8487C"/>
    <w:rsid w:val="00D91D7C"/>
    <w:rsid w:val="00DC44A9"/>
    <w:rsid w:val="00DE4225"/>
    <w:rsid w:val="00DE4BDF"/>
    <w:rsid w:val="00DE66B9"/>
    <w:rsid w:val="00DF6506"/>
    <w:rsid w:val="00DF7D4D"/>
    <w:rsid w:val="00E449E6"/>
    <w:rsid w:val="00E4534E"/>
    <w:rsid w:val="00E62008"/>
    <w:rsid w:val="00E6639F"/>
    <w:rsid w:val="00E803B1"/>
    <w:rsid w:val="00EA1979"/>
    <w:rsid w:val="00EB0250"/>
    <w:rsid w:val="00EC3ED6"/>
    <w:rsid w:val="00EC56B8"/>
    <w:rsid w:val="00ED6ACF"/>
    <w:rsid w:val="00ED6D6F"/>
    <w:rsid w:val="00EE11AA"/>
    <w:rsid w:val="00EE26D5"/>
    <w:rsid w:val="00EE3FE0"/>
    <w:rsid w:val="00EF4E2E"/>
    <w:rsid w:val="00EF77D5"/>
    <w:rsid w:val="00F11084"/>
    <w:rsid w:val="00F27666"/>
    <w:rsid w:val="00F3695E"/>
    <w:rsid w:val="00F45AC7"/>
    <w:rsid w:val="00F546B8"/>
    <w:rsid w:val="00F62355"/>
    <w:rsid w:val="00F76BB7"/>
    <w:rsid w:val="00F80CEE"/>
    <w:rsid w:val="00F84AF5"/>
    <w:rsid w:val="00F96988"/>
    <w:rsid w:val="00FC1D9D"/>
    <w:rsid w:val="00FC4C98"/>
    <w:rsid w:val="00FC7E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81FD"/>
  <w15:chartTrackingRefBased/>
  <w15:docId w15:val="{2D61F2C1-7B70-45CB-B517-8A36EE13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D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C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7C1F"/>
    <w:rPr>
      <w:rFonts w:ascii="Calibri" w:eastAsia="Calibri" w:hAnsi="Calibri" w:cs="Times New Roman"/>
    </w:rPr>
  </w:style>
  <w:style w:type="paragraph" w:styleId="Footer">
    <w:name w:val="footer"/>
    <w:basedOn w:val="Normal"/>
    <w:link w:val="FooterChar"/>
    <w:uiPriority w:val="99"/>
    <w:unhideWhenUsed/>
    <w:rsid w:val="00157C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7C1F"/>
    <w:rPr>
      <w:rFonts w:ascii="Calibri" w:eastAsia="Calibri" w:hAnsi="Calibri" w:cs="Times New Roman"/>
    </w:rPr>
  </w:style>
  <w:style w:type="paragraph" w:styleId="ListParagraph">
    <w:name w:val="List Paragraph"/>
    <w:basedOn w:val="Normal"/>
    <w:uiPriority w:val="34"/>
    <w:qFormat/>
    <w:rsid w:val="00941C7D"/>
    <w:pPr>
      <w:spacing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BBE5-4494-4A64-BC4B-4609852B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89</Pages>
  <Words>38606</Words>
  <Characters>220056</Characters>
  <Application>Microsoft Office Word</Application>
  <DocSecurity>0</DocSecurity>
  <Lines>1833</Lines>
  <Paragraphs>516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Yoanna</cp:lastModifiedBy>
  <cp:revision>58</cp:revision>
  <dcterms:created xsi:type="dcterms:W3CDTF">2022-11-17T13:51:00Z</dcterms:created>
  <dcterms:modified xsi:type="dcterms:W3CDTF">2022-11-23T14:39:00Z</dcterms:modified>
</cp:coreProperties>
</file>