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375" w:rsidRPr="009774D7" w:rsidRDefault="00403375" w:rsidP="009774D7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bg-BG"/>
        </w:rPr>
      </w:pPr>
      <w:r w:rsidRPr="009774D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bg-BG"/>
        </w:rPr>
        <w:t>СЪДЕБНИ ЗАСЕДАТЕЛИ</w:t>
      </w:r>
    </w:p>
    <w:p w:rsidR="00A80602" w:rsidRPr="009774D7" w:rsidRDefault="00A80602" w:rsidP="009774D7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bg-BG"/>
        </w:rPr>
      </w:pPr>
    </w:p>
    <w:p w:rsidR="00403375" w:rsidRPr="009774D7" w:rsidRDefault="00403375" w:rsidP="009774D7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9774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Общински съвет – Русе, на основание чл. 68, ал. 1 от Закона за съдебната власт /ЗСВ/ открива процедура за определяне на съдебните заседатели за Окръжен съд – Русе от района на Общински съвет – Русе и кани заинтересованите лица, отговарящи на изискванията на чл. 67, ал. 1 от ЗСВ, да подадат заявление, към което да приложат документи, доказващи изпълнението на изискванията на закона.</w:t>
      </w:r>
    </w:p>
    <w:p w:rsidR="00403375" w:rsidRPr="009774D7" w:rsidRDefault="00403375" w:rsidP="009774D7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9774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Съгласно чл. 67, ал. 1 и 3 от ЗСВ, за да бъде определено едно лице за съдебен заседател</w:t>
      </w:r>
      <w:r w:rsidR="00064A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,</w:t>
      </w:r>
      <w:r w:rsidRPr="009774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следва да отговаря на следните изисквания:</w:t>
      </w:r>
    </w:p>
    <w:p w:rsidR="00403375" w:rsidRPr="009774D7" w:rsidRDefault="00403375" w:rsidP="009774D7">
      <w:pPr>
        <w:numPr>
          <w:ilvl w:val="0"/>
          <w:numId w:val="2"/>
        </w:numPr>
        <w:shd w:val="clear" w:color="auto" w:fill="FFFFFF"/>
        <w:spacing w:before="100" w:beforeAutospacing="1" w:after="105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9774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Да е дееспособен български гражданин;</w:t>
      </w:r>
    </w:p>
    <w:p w:rsidR="00403375" w:rsidRPr="009774D7" w:rsidRDefault="00403375" w:rsidP="009774D7">
      <w:pPr>
        <w:numPr>
          <w:ilvl w:val="0"/>
          <w:numId w:val="2"/>
        </w:numPr>
        <w:shd w:val="clear" w:color="auto" w:fill="FFFFFF"/>
        <w:spacing w:before="100" w:beforeAutospacing="1" w:after="105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9774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Да е на възраст от 21 до 68 години;</w:t>
      </w:r>
    </w:p>
    <w:p w:rsidR="00403375" w:rsidRPr="009774D7" w:rsidRDefault="00403375" w:rsidP="009774D7">
      <w:pPr>
        <w:numPr>
          <w:ilvl w:val="0"/>
          <w:numId w:val="2"/>
        </w:numPr>
        <w:shd w:val="clear" w:color="auto" w:fill="FFFFFF"/>
        <w:spacing w:before="100" w:beforeAutospacing="1" w:after="105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9774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Да има настоящ адрес в община, която попада в рамките на съдебния район на съда, за който кандидатства;</w:t>
      </w:r>
    </w:p>
    <w:p w:rsidR="00403375" w:rsidRPr="009774D7" w:rsidRDefault="00403375" w:rsidP="009774D7">
      <w:pPr>
        <w:numPr>
          <w:ilvl w:val="0"/>
          <w:numId w:val="2"/>
        </w:numPr>
        <w:shd w:val="clear" w:color="auto" w:fill="FFFFFF"/>
        <w:spacing w:before="100" w:beforeAutospacing="1" w:after="105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9774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Да има завършено най-малко средно образование;</w:t>
      </w:r>
    </w:p>
    <w:p w:rsidR="00403375" w:rsidRPr="009774D7" w:rsidRDefault="00403375" w:rsidP="009774D7">
      <w:pPr>
        <w:numPr>
          <w:ilvl w:val="0"/>
          <w:numId w:val="2"/>
        </w:numPr>
        <w:shd w:val="clear" w:color="auto" w:fill="FFFFFF"/>
        <w:spacing w:before="100" w:beforeAutospacing="1" w:after="105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9774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Да не е осъждан за умишлено престъпление, независимо от реабилитацията;</w:t>
      </w:r>
    </w:p>
    <w:p w:rsidR="00403375" w:rsidRPr="009774D7" w:rsidRDefault="00403375" w:rsidP="009774D7">
      <w:pPr>
        <w:numPr>
          <w:ilvl w:val="0"/>
          <w:numId w:val="2"/>
        </w:numPr>
        <w:shd w:val="clear" w:color="auto" w:fill="FFFFFF"/>
        <w:spacing w:before="100" w:beforeAutospacing="1" w:after="105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9774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Да не страда от психически заболявания.</w:t>
      </w:r>
    </w:p>
    <w:p w:rsidR="00403375" w:rsidRPr="009774D7" w:rsidRDefault="00403375" w:rsidP="009774D7">
      <w:pPr>
        <w:numPr>
          <w:ilvl w:val="0"/>
          <w:numId w:val="2"/>
        </w:numPr>
        <w:shd w:val="clear" w:color="auto" w:fill="FFFFFF"/>
        <w:spacing w:before="100" w:beforeAutospacing="1" w:after="105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9774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Да не е съдебен заседател в друг съд;</w:t>
      </w:r>
    </w:p>
    <w:p w:rsidR="00403375" w:rsidRPr="009774D7" w:rsidRDefault="00403375" w:rsidP="009774D7">
      <w:pPr>
        <w:numPr>
          <w:ilvl w:val="0"/>
          <w:numId w:val="2"/>
        </w:numPr>
        <w:shd w:val="clear" w:color="auto" w:fill="FFFFFF"/>
        <w:spacing w:before="100" w:beforeAutospacing="1" w:after="105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9774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Да не е общински съветник от съдебния район, за който е избран;</w:t>
      </w:r>
    </w:p>
    <w:p w:rsidR="00403375" w:rsidRPr="009774D7" w:rsidRDefault="00403375" w:rsidP="009774D7">
      <w:pPr>
        <w:numPr>
          <w:ilvl w:val="0"/>
          <w:numId w:val="2"/>
        </w:numPr>
        <w:shd w:val="clear" w:color="auto" w:fill="FFFFFF"/>
        <w:spacing w:before="100" w:beforeAutospacing="1" w:after="105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9774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Да не участва в ръководството на политическа партия, коалиция или организация с политически цели;</w:t>
      </w:r>
    </w:p>
    <w:p w:rsidR="00403375" w:rsidRPr="009774D7" w:rsidRDefault="00403375" w:rsidP="009774D7">
      <w:pPr>
        <w:numPr>
          <w:ilvl w:val="0"/>
          <w:numId w:val="2"/>
        </w:numPr>
        <w:shd w:val="clear" w:color="auto" w:fill="FFFFFF"/>
        <w:spacing w:before="100" w:beforeAutospacing="1" w:after="105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9774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Да не работи в съд, прокуратура, следствени органи, Министерството на вътрешните работи или в други органи от системата за национална сигурност, намиращи се в съдебния район, за който е избран.</w:t>
      </w:r>
    </w:p>
    <w:p w:rsidR="00403375" w:rsidRPr="009774D7" w:rsidRDefault="00403375" w:rsidP="009774D7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9774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Според чл. 68, ал. 5 от ЗСВ най-малко 10 на сто от лицата, които се включват в списъка на допуснатите кандидати, трябва да са с квалификация в областта на педагогиката, психологията и социалните дейности.</w:t>
      </w:r>
    </w:p>
    <w:p w:rsidR="00403375" w:rsidRPr="009774D7" w:rsidRDefault="00403375" w:rsidP="009774D7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9774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Съгласно чл. 68, ал. 3 от ЗСВ кандидатите за съдебни заседатели подават в Общински съвет – Русе:</w:t>
      </w:r>
    </w:p>
    <w:p w:rsidR="00403375" w:rsidRPr="009774D7" w:rsidRDefault="00403375" w:rsidP="009774D7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9774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1. подробна автобиография, подписана от кандидата;</w:t>
      </w:r>
    </w:p>
    <w:p w:rsidR="00403375" w:rsidRPr="009774D7" w:rsidRDefault="00403375" w:rsidP="009774D7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9774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2. нотариално заверено копие от диплома за завършено образование;</w:t>
      </w:r>
    </w:p>
    <w:p w:rsidR="00403375" w:rsidRPr="009774D7" w:rsidRDefault="00403375" w:rsidP="009774D7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9774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3. медицинско удостоверение, че лицето не страда от психическо заболяване;</w:t>
      </w:r>
    </w:p>
    <w:p w:rsidR="00403375" w:rsidRPr="009774D7" w:rsidRDefault="00403375" w:rsidP="009774D7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9774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4. данни за контакт на две лица, към които общинските съвети да се обръщат за препоръки;</w:t>
      </w:r>
    </w:p>
    <w:p w:rsidR="00403375" w:rsidRPr="009774D7" w:rsidRDefault="00403375" w:rsidP="009774D7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9774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5. мотивационно писмо;</w:t>
      </w:r>
    </w:p>
    <w:p w:rsidR="00403375" w:rsidRPr="009774D7" w:rsidRDefault="00403375" w:rsidP="009774D7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9774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6. писмено съгласие;</w:t>
      </w:r>
    </w:p>
    <w:p w:rsidR="00403375" w:rsidRPr="009774D7" w:rsidRDefault="00403375" w:rsidP="009774D7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9774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7. </w:t>
      </w:r>
      <w:hyperlink r:id="rId5" w:tgtFrame="_blank" w:history="1">
        <w:r w:rsidRPr="009774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bg-BG"/>
          </w:rPr>
          <w:t>декларация за липса на обстоятелствата по чл. 67, ал. 3 от ЗСВ</w:t>
        </w:r>
      </w:hyperlink>
      <w:r w:rsidRPr="009774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;</w:t>
      </w:r>
    </w:p>
    <w:p w:rsidR="00403375" w:rsidRPr="009774D7" w:rsidRDefault="00403375" w:rsidP="009774D7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9774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8. документ за извършена проверка по реда на Закона за достъп и разкриване на документите и за обявяване на принадлежност на български граждани към Държавна сигурност и разузнавателните служби на Българската народна армия, ако са родени преди 16 юли 1973 г.</w:t>
      </w:r>
    </w:p>
    <w:p w:rsidR="00403375" w:rsidRPr="009774D7" w:rsidRDefault="00403375" w:rsidP="009774D7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9774D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Заявленията и приложените към тях документи могат да се подадат всеки работен ден от 09.00 до 12.00ч. и от</w:t>
      </w:r>
      <w:r w:rsidR="00A80602" w:rsidRPr="009774D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 13.00ч. до 17.00 ч., в срок до </w:t>
      </w:r>
      <w:r w:rsidR="00613D28" w:rsidRPr="009774D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bg-BG"/>
        </w:rPr>
        <w:t xml:space="preserve"> </w:t>
      </w:r>
      <w:r w:rsidR="009774D7" w:rsidRPr="009774D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11.08.2023 г.</w:t>
      </w:r>
      <w:r w:rsidRPr="009774D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, в град Русе,  пл. „Свобода“ № 6, ет. 3, стая 304</w:t>
      </w:r>
      <w:r w:rsidR="009774D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.</w:t>
      </w:r>
    </w:p>
    <w:p w:rsidR="00403375" w:rsidRPr="009774D7" w:rsidRDefault="00403375" w:rsidP="009774D7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9774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 основание чл. 68, ал. 5 от ЗСВ списъкът на допуснатите до участие кандидати, заедно с техните автобиографии, мотивационни писма и препоръки и документи за извършена проверка по реда на Закона за достъп и разкриване на документите и за обявяване на принадлежност на български граждани към Държавна сигурност и разузнавателните служби на Българската народна армия се публик</w:t>
      </w:r>
      <w:r w:rsidR="00064A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уват на интернет страницата на </w:t>
      </w:r>
      <w:r w:rsidR="00064A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O</w:t>
      </w:r>
      <w:proofErr w:type="spellStart"/>
      <w:r w:rsidRPr="009774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бщинския</w:t>
      </w:r>
      <w:proofErr w:type="spellEnd"/>
      <w:r w:rsidRPr="009774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съвет.</w:t>
      </w:r>
    </w:p>
    <w:p w:rsidR="00403375" w:rsidRPr="009774D7" w:rsidRDefault="00403375" w:rsidP="009774D7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9774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lastRenderedPageBreak/>
        <w:t>Допуснатите кандидати ще бъдат изслушани от временната комисия на Общински съвет – Русе, създадена с </w:t>
      </w:r>
      <w:hyperlink r:id="rId6" w:history="1">
        <w:r w:rsidRPr="009774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bg-BG"/>
          </w:rPr>
          <w:t>Решение № </w:t>
        </w:r>
        <w:r w:rsidR="009774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bg-BG"/>
          </w:rPr>
          <w:t>1440/13.07.2023</w:t>
        </w:r>
        <w:r w:rsidRPr="009774D7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bg-BG"/>
          </w:rPr>
          <w:t xml:space="preserve"> г.</w:t>
        </w:r>
      </w:hyperlink>
      <w:r w:rsidRPr="009774D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 xml:space="preserve">, </w:t>
      </w:r>
      <w:r w:rsidRPr="009774D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на </w:t>
      </w:r>
      <w:r w:rsidRPr="009774D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07.09.2023 г. от 9 часа в гр</w:t>
      </w:r>
      <w:r w:rsidRPr="009774D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. Русе, пл. „Свобода“ № 6, ет. 6, зала „Свети Георги“.</w:t>
      </w:r>
    </w:p>
    <w:p w:rsidR="00403375" w:rsidRPr="009774D7" w:rsidRDefault="00403375" w:rsidP="009774D7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9774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Не по-късно от три работни дни преди изслушването юридически лица с нестопанска цел, определени за извършване на общественополезна д</w:t>
      </w:r>
      <w:r w:rsidR="00064A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ейност, могат да представят на </w:t>
      </w:r>
      <w:r w:rsidR="00064A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O</w:t>
      </w:r>
      <w:proofErr w:type="spellStart"/>
      <w:r w:rsidRPr="009774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бщинския</w:t>
      </w:r>
      <w:proofErr w:type="spellEnd"/>
      <w:r w:rsidRPr="009774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съвет становища за кандидата, включващи и въпроси, които да му бъдат поставяни. Анонимни становища и сигнали не се разглеждат.</w:t>
      </w:r>
    </w:p>
    <w:p w:rsidR="00A80602" w:rsidRDefault="00403375" w:rsidP="009774D7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774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Документ за извършена проверка по реда на Закона за достъп и разкриване на документите и за обявяване на принадлежност на български граждани към Държавна сигурност и разузнавателните служби на Българската народна армия може да получите от Комисията за разкриване на документите и за обявяване на принадлежност на български граждани към Държавна сигурност и разузнавателните служби на Българската народна армия /Комисията/. За целта следва да подадете заявление по образец до Комисията на адрес: София, 1000,  ул. Врабча № 1.</w:t>
      </w:r>
      <w:r w:rsidR="00A80602" w:rsidRPr="009774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 Заявлението може да бъде подадено и на електронната поща на Комисията  -  </w:t>
      </w:r>
      <w:r w:rsidR="00A80602" w:rsidRPr="009774D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hyperlink r:id="rId7" w:history="1">
        <w:r w:rsidR="00A80602" w:rsidRPr="009774D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info@comdos.bg</w:t>
        </w:r>
      </w:hyperlink>
      <w:r w:rsidR="00A80602" w:rsidRPr="009774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но следва да бъде саморъчно подписано и сканирано. </w:t>
      </w:r>
      <w:r w:rsidR="009774D7" w:rsidRPr="009774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В </w:t>
      </w:r>
      <w:r w:rsidR="00A80602" w:rsidRPr="009774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свободен текст върху самото заявление следва да бъде посочено, че същото е необходимо за кандидатстване за съдебен заседател и да бъде изготвено в срок до</w:t>
      </w:r>
      <w:r w:rsidR="009774D7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r w:rsidR="009774D7" w:rsidRPr="009774D7">
        <w:rPr>
          <w:rFonts w:ascii="Times New Roman" w:eastAsia="Times New Roman" w:hAnsi="Times New Roman" w:cs="Times New Roman"/>
          <w:sz w:val="24"/>
          <w:szCs w:val="24"/>
          <w:lang w:eastAsia="bg-BG"/>
        </w:rPr>
        <w:t>11.08.2023 г.</w:t>
      </w:r>
    </w:p>
    <w:p w:rsidR="009774D7" w:rsidRPr="009774D7" w:rsidRDefault="009774D7" w:rsidP="009774D7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613D28" w:rsidRPr="009774D7" w:rsidRDefault="00064AE6" w:rsidP="009774D7">
      <w:pPr>
        <w:shd w:val="clear" w:color="auto" w:fill="FFFFFF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Образецът</w:t>
      </w:r>
      <w:r w:rsidR="00A80602" w:rsidRPr="009774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заявление може да бъде изтеглено от тук:  </w:t>
      </w:r>
      <w:hyperlink r:id="rId8" w:history="1">
        <w:r w:rsidR="00A80602" w:rsidRPr="009774D7">
          <w:rPr>
            <w:rStyle w:val="a3"/>
            <w:rFonts w:ascii="Times New Roman" w:eastAsia="Times New Roman" w:hAnsi="Times New Roman" w:cs="Times New Roman"/>
            <w:color w:val="0070C0"/>
            <w:sz w:val="24"/>
            <w:szCs w:val="24"/>
            <w:lang w:eastAsia="bg-BG"/>
          </w:rPr>
          <w:t>https://comdos.bg/obsluzhvane-na-grazhdani/blanki</w:t>
        </w:r>
      </w:hyperlink>
      <w:r w:rsidR="00A80602" w:rsidRPr="009774D7">
        <w:rPr>
          <w:rFonts w:ascii="Times New Roman" w:eastAsia="Times New Roman" w:hAnsi="Times New Roman" w:cs="Times New Roman"/>
          <w:color w:val="0070C0"/>
          <w:sz w:val="24"/>
          <w:szCs w:val="24"/>
          <w:lang w:eastAsia="bg-BG"/>
        </w:rPr>
        <w:t xml:space="preserve"> (</w:t>
      </w:r>
      <w:r w:rsidR="00A80602" w:rsidRPr="009774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Приложение 2 - проверка за принадлежност)</w:t>
      </w:r>
    </w:p>
    <w:p w:rsidR="00A80602" w:rsidRPr="009774D7" w:rsidRDefault="00A80602" w:rsidP="009774D7">
      <w:pPr>
        <w:shd w:val="clear" w:color="auto" w:fill="FFFFFF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9774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Повече информация за процедурата ще намерите тук: </w:t>
      </w:r>
    </w:p>
    <w:p w:rsidR="00A80602" w:rsidRPr="009774D7" w:rsidRDefault="00064AE6" w:rsidP="009774D7">
      <w:pPr>
        <w:shd w:val="clear" w:color="auto" w:fill="FFFFFF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bg-BG"/>
        </w:rPr>
      </w:pPr>
      <w:hyperlink r:id="rId9" w:history="1">
        <w:r w:rsidR="00A80602" w:rsidRPr="009774D7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  <w:lang w:eastAsia="bg-BG"/>
          </w:rPr>
          <w:t>https://comdos.bg/obsluzhvane-na-grazhdani/zayavleniya</w:t>
        </w:r>
      </w:hyperlink>
    </w:p>
    <w:p w:rsidR="00403375" w:rsidRPr="009774D7" w:rsidRDefault="00403375" w:rsidP="009774D7">
      <w:pPr>
        <w:shd w:val="clear" w:color="auto" w:fill="FFFFFF"/>
        <w:spacing w:after="12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9774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 правилата за определяне на съдебни заседатели подробно може да се запознаете тук / </w:t>
      </w:r>
      <w:hyperlink r:id="rId10" w:history="1">
        <w:r w:rsidRPr="009774D7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  <w:lang w:eastAsia="bg-BG"/>
          </w:rPr>
          <w:t>https://www.lex.bg/laws/ldoc/2135560660/</w:t>
        </w:r>
      </w:hyperlink>
      <w:r w:rsidRPr="009774D7">
        <w:rPr>
          <w:rFonts w:ascii="Times New Roman" w:eastAsia="Times New Roman" w:hAnsi="Times New Roman" w:cs="Times New Roman"/>
          <w:color w:val="0070C0"/>
          <w:sz w:val="24"/>
          <w:szCs w:val="24"/>
          <w:lang w:eastAsia="bg-BG"/>
        </w:rPr>
        <w:t>.</w:t>
      </w:r>
    </w:p>
    <w:p w:rsidR="00403375" w:rsidRPr="009774D7" w:rsidRDefault="00403375" w:rsidP="009774D7">
      <w:pPr>
        <w:shd w:val="clear" w:color="auto" w:fill="FFFFFF"/>
        <w:spacing w:after="36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9774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Примерен образец на заявление може да свалите тук.</w:t>
      </w:r>
    </w:p>
    <w:p w:rsidR="00403375" w:rsidRPr="009774D7" w:rsidRDefault="00064AE6" w:rsidP="009774D7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color w:val="0070C0"/>
          <w:sz w:val="19"/>
          <w:szCs w:val="19"/>
          <w:lang w:eastAsia="bg-BG"/>
        </w:rPr>
      </w:pPr>
      <w:hyperlink r:id="rId11" w:history="1">
        <w:proofErr w:type="spellStart"/>
        <w:r w:rsidR="00403375" w:rsidRPr="009774D7">
          <w:rPr>
            <w:rFonts w:ascii="Times New Roman" w:eastAsia="Times New Roman" w:hAnsi="Times New Roman" w:cs="Times New Roman"/>
            <w:color w:val="0070C0"/>
            <w:sz w:val="19"/>
            <w:szCs w:val="19"/>
            <w:u w:val="single"/>
            <w:lang w:eastAsia="bg-BG"/>
          </w:rPr>
          <w:t>Заявление</w:t>
        </w:r>
      </w:hyperlink>
      <w:hyperlink r:id="rId12" w:history="1">
        <w:r w:rsidR="00403375" w:rsidRPr="009774D7">
          <w:rPr>
            <w:rFonts w:ascii="Times New Roman" w:eastAsia="Times New Roman" w:hAnsi="Times New Roman" w:cs="Times New Roman"/>
            <w:color w:val="0070C0"/>
            <w:sz w:val="19"/>
            <w:szCs w:val="19"/>
            <w:u w:val="single"/>
            <w:shd w:val="clear" w:color="auto" w:fill="32373C"/>
            <w:lang w:eastAsia="bg-BG"/>
          </w:rPr>
          <w:t>Изтегляне</w:t>
        </w:r>
        <w:proofErr w:type="spellEnd"/>
      </w:hyperlink>
    </w:p>
    <w:p w:rsidR="00403375" w:rsidRPr="009774D7" w:rsidRDefault="00403375" w:rsidP="009774D7">
      <w:pPr>
        <w:shd w:val="clear" w:color="auto" w:fill="FFFFFF"/>
        <w:spacing w:after="36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9774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Примерен образец на Декларация за липса на обстоятелствата по чл. 67, ал. 3 от ЗСВ може да свалите тук.</w:t>
      </w:r>
    </w:p>
    <w:p w:rsidR="00403375" w:rsidRPr="009774D7" w:rsidRDefault="00064AE6" w:rsidP="009774D7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color w:val="0070C0"/>
          <w:sz w:val="19"/>
          <w:szCs w:val="19"/>
          <w:lang w:eastAsia="bg-BG"/>
        </w:rPr>
      </w:pPr>
      <w:hyperlink r:id="rId13" w:history="1">
        <w:r w:rsidR="00403375" w:rsidRPr="009774D7">
          <w:rPr>
            <w:rFonts w:ascii="Times New Roman" w:eastAsia="Times New Roman" w:hAnsi="Times New Roman" w:cs="Times New Roman"/>
            <w:color w:val="0070C0"/>
            <w:sz w:val="19"/>
            <w:szCs w:val="19"/>
            <w:u w:val="single"/>
            <w:lang w:eastAsia="bg-BG"/>
          </w:rPr>
          <w:t xml:space="preserve">Декларация за липса на обстоятелствата по чл. 67, ал. 3 от </w:t>
        </w:r>
        <w:proofErr w:type="spellStart"/>
        <w:r w:rsidR="00403375" w:rsidRPr="009774D7">
          <w:rPr>
            <w:rFonts w:ascii="Times New Roman" w:eastAsia="Times New Roman" w:hAnsi="Times New Roman" w:cs="Times New Roman"/>
            <w:color w:val="0070C0"/>
            <w:sz w:val="19"/>
            <w:szCs w:val="19"/>
            <w:u w:val="single"/>
            <w:lang w:eastAsia="bg-BG"/>
          </w:rPr>
          <w:t>ЗСВ</w:t>
        </w:r>
      </w:hyperlink>
      <w:hyperlink r:id="rId14" w:history="1">
        <w:r w:rsidR="00403375" w:rsidRPr="009774D7">
          <w:rPr>
            <w:rFonts w:ascii="Times New Roman" w:eastAsia="Times New Roman" w:hAnsi="Times New Roman" w:cs="Times New Roman"/>
            <w:color w:val="0070C0"/>
            <w:sz w:val="19"/>
            <w:szCs w:val="19"/>
            <w:u w:val="single"/>
            <w:shd w:val="clear" w:color="auto" w:fill="32373C"/>
            <w:lang w:eastAsia="bg-BG"/>
          </w:rPr>
          <w:t>Изтегляне</w:t>
        </w:r>
        <w:proofErr w:type="spellEnd"/>
      </w:hyperlink>
    </w:p>
    <w:p w:rsidR="003632E7" w:rsidRPr="009774D7" w:rsidRDefault="003632E7" w:rsidP="009774D7">
      <w:pPr>
        <w:spacing w:line="240" w:lineRule="auto"/>
        <w:contextualSpacing/>
        <w:rPr>
          <w:rFonts w:ascii="Times New Roman" w:hAnsi="Times New Roman" w:cs="Times New Roman"/>
        </w:rPr>
      </w:pPr>
      <w:bookmarkStart w:id="0" w:name="_GoBack"/>
      <w:bookmarkEnd w:id="0"/>
    </w:p>
    <w:sectPr w:rsidR="003632E7" w:rsidRPr="009774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C159E"/>
    <w:multiLevelType w:val="multilevel"/>
    <w:tmpl w:val="1A8CF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C825F9"/>
    <w:multiLevelType w:val="multilevel"/>
    <w:tmpl w:val="D632C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6366EA"/>
    <w:multiLevelType w:val="multilevel"/>
    <w:tmpl w:val="D7A8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375"/>
    <w:rsid w:val="00064AE6"/>
    <w:rsid w:val="003632E7"/>
    <w:rsid w:val="00403375"/>
    <w:rsid w:val="00613D28"/>
    <w:rsid w:val="009774D7"/>
    <w:rsid w:val="00A80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6EE8F"/>
  <w15:chartTrackingRefBased/>
  <w15:docId w15:val="{6A5951AE-9B63-4582-9101-2716E974B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33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403375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styleId="a3">
    <w:name w:val="Hyperlink"/>
    <w:basedOn w:val="a0"/>
    <w:uiPriority w:val="99"/>
    <w:unhideWhenUsed/>
    <w:rsid w:val="00403375"/>
    <w:rPr>
      <w:color w:val="0000FF"/>
      <w:u w:val="single"/>
    </w:rPr>
  </w:style>
  <w:style w:type="character" w:customStyle="1" w:styleId="breadcrumbsitem-decor">
    <w:name w:val="breadcrumbs__item-decor"/>
    <w:basedOn w:val="a0"/>
    <w:rsid w:val="00403375"/>
  </w:style>
  <w:style w:type="paragraph" w:styleId="a4">
    <w:name w:val="Normal (Web)"/>
    <w:basedOn w:val="a"/>
    <w:uiPriority w:val="99"/>
    <w:semiHidden/>
    <w:unhideWhenUsed/>
    <w:rsid w:val="00403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403375"/>
    <w:rPr>
      <w:b/>
      <w:bCs/>
    </w:rPr>
  </w:style>
  <w:style w:type="character" w:customStyle="1" w:styleId="postmeta-date">
    <w:name w:val="post__meta-date"/>
    <w:basedOn w:val="a0"/>
    <w:rsid w:val="00403375"/>
  </w:style>
  <w:style w:type="character" w:customStyle="1" w:styleId="postterms">
    <w:name w:val="post__terms"/>
    <w:basedOn w:val="a0"/>
    <w:rsid w:val="00403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2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4984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7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9194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33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30926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46518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dos.bg/obsluzhvane-na-grazhdani/blanki" TargetMode="External"/><Relationship Id="rId13" Type="http://schemas.openxmlformats.org/officeDocument/2006/relationships/hyperlink" Target="https://obs.ruse-bg.eu/wp-content/uploads/2020/06/%D0%B4%D0%B5%D0%BA%D0%BB%D0%B0%D1%80%D0%B0%D1%86%D0%B8%D1%8F-%D1%81%D1%8A%D0%B4%D0%B5%D0%B1%D0%BD%D0%B8-%D0%B7%D0%B0%D1%81%D0%B5%D0%B4%D0%B0%D1%82%D0%B5%D0%BB%D0%B8-%D0%BE%D0%B1%D1%8F%D0%B2%D0%B0-%D1%81%D0%B0%D0%B8%D1%82-2020.doc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comdos.bg?subject=info%40comdos.bg" TargetMode="External"/><Relationship Id="rId12" Type="http://schemas.openxmlformats.org/officeDocument/2006/relationships/hyperlink" Target="https://obs.ruse-bg.eu/wp-content/uploads/2020/06/%D1%81%D1%8A%D0%B4%D0%B5%D0%B1%D0%BD%D0%B8-%D0%B7%D0%B0%D1%81%D0%B5%D0%B4%D0%B0%D1%82%D0%B5%D0%BB%D0%B8-%D0%B7%D0%B0%D1%8F%D0%B2%D0%BB%D0%B5%D0%BD%D0%B8%D0%B5.doc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obs.ruse-bg.eu/%d1%80%d0%b5%d1%88%d0%b5%d0%bd%d0%b8%d0%b5-%e2%84%96-165-%d0%bf%d1%80%d0%b8%d0%b5%d1%82%d0%be-%d1%81-%d0%bf%d1%80%d0%be%d1%82%d0%be%d0%ba%d0%be%d0%bb-%e2%84%96-9-21-05-2020-%d0%b3/" TargetMode="External"/><Relationship Id="rId11" Type="http://schemas.openxmlformats.org/officeDocument/2006/relationships/hyperlink" Target="https://obs.ruse-bg.eu/wp-content/uploads/2020/06/%D1%81%D1%8A%D0%B4%D0%B5%D0%B1%D0%BD%D0%B8-%D0%B7%D0%B0%D1%81%D0%B5%D0%B4%D0%B0%D1%82%D0%B5%D0%BB%D0%B8-%D0%B7%D0%B0%D1%8F%D0%B2%D0%BB%D0%B5%D0%BD%D0%B8%D0%B5.docx" TargetMode="External"/><Relationship Id="rId5" Type="http://schemas.openxmlformats.org/officeDocument/2006/relationships/hyperlink" Target="https://obs.ruse-bg.eu/wp-content/uploads/2020/06/%D0%B4%D0%B5%D0%BA%D0%BB%D0%B0%D1%80%D0%B0%D1%86%D0%B8%D1%8F-%D1%81%D1%8A%D0%B4%D0%B5%D0%B1%D0%BD%D0%B8-%D0%B7%D0%B0%D1%81%D0%B5%D0%B4%D0%B0%D1%82%D0%B5%D0%BB%D0%B8-%D0%BE%D0%B1%D1%8F%D0%B2%D0%B0-%D1%81%D0%B0%D0%B8%D1%82-2020.docx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lex.bg/laws/ldoc/213556066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mdos.bg/obsluzhvane-na-grazhdani/zayavleniya" TargetMode="External"/><Relationship Id="rId14" Type="http://schemas.openxmlformats.org/officeDocument/2006/relationships/hyperlink" Target="https://obs.ruse-bg.eu/wp-content/uploads/2020/06/%D0%B4%D0%B5%D0%BA%D0%BB%D0%B0%D1%80%D0%B0%D1%86%D0%B8%D1%8F-%D1%81%D1%8A%D0%B4%D0%B5%D0%B1%D0%BD%D0%B8-%D0%B7%D0%B0%D1%81%D0%B5%D0%B4%D0%B0%D1%82%D0%B5%D0%BB%D0%B8-%D0%BE%D0%B1%D1%8F%D0%B2%D0%B0-%D1%81%D0%B0%D0%B8%D1%82-2020.docx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y.nedelcheva</dc:creator>
  <cp:keywords/>
  <dc:description/>
  <cp:lastModifiedBy>p.hristova</cp:lastModifiedBy>
  <cp:revision>2</cp:revision>
  <dcterms:created xsi:type="dcterms:W3CDTF">2023-07-17T08:06:00Z</dcterms:created>
  <dcterms:modified xsi:type="dcterms:W3CDTF">2023-07-17T08:06:00Z</dcterms:modified>
</cp:coreProperties>
</file>