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BC" w:rsidRDefault="00D216BC" w:rsidP="00D216BC">
      <w:pPr>
        <w:jc w:val="right"/>
        <w:rPr>
          <w:b/>
          <w:sz w:val="32"/>
        </w:rPr>
      </w:pPr>
      <w:r>
        <w:rPr>
          <w:b/>
          <w:sz w:val="32"/>
        </w:rPr>
        <w:t>Препис-извлечение!</w:t>
      </w:r>
    </w:p>
    <w:p w:rsidR="00D216BC" w:rsidRDefault="00D216BC" w:rsidP="00D216BC">
      <w:pPr>
        <w:rPr>
          <w:sz w:val="32"/>
        </w:rPr>
      </w:pPr>
    </w:p>
    <w:p w:rsidR="00D216BC" w:rsidRDefault="00D216BC" w:rsidP="00D216BC">
      <w:pPr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ОБЩИНСКИ СЪВЕТ – РУСЕ</w:t>
      </w:r>
    </w:p>
    <w:p w:rsidR="00D216BC" w:rsidRDefault="00D216BC" w:rsidP="00D216BC">
      <w:pPr>
        <w:jc w:val="center"/>
        <w:rPr>
          <w:b/>
          <w:sz w:val="32"/>
        </w:rPr>
      </w:pPr>
    </w:p>
    <w:p w:rsidR="00D216BC" w:rsidRPr="002D4E80" w:rsidRDefault="00D216BC" w:rsidP="00D216BC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 1</w:t>
      </w:r>
      <w:r>
        <w:rPr>
          <w:b/>
          <w:sz w:val="32"/>
          <w:szCs w:val="32"/>
          <w:lang w:val="en-US"/>
        </w:rPr>
        <w:t>1</w:t>
      </w:r>
      <w:r>
        <w:rPr>
          <w:b/>
          <w:sz w:val="32"/>
          <w:szCs w:val="32"/>
        </w:rPr>
        <w:t>8</w:t>
      </w:r>
    </w:p>
    <w:p w:rsidR="00D216BC" w:rsidRDefault="00D216BC" w:rsidP="00D216BC">
      <w:pPr>
        <w:jc w:val="center"/>
        <w:rPr>
          <w:b/>
          <w:sz w:val="32"/>
          <w:lang w:val="en-US"/>
        </w:rPr>
      </w:pPr>
      <w:r>
        <w:rPr>
          <w:b/>
          <w:sz w:val="32"/>
        </w:rPr>
        <w:t>Прието с Протокол № 5/1</w:t>
      </w:r>
      <w:r w:rsidR="004F793C">
        <w:rPr>
          <w:b/>
          <w:sz w:val="32"/>
          <w:lang w:val="en-US"/>
        </w:rPr>
        <w:t>6</w:t>
      </w:r>
      <w:r>
        <w:rPr>
          <w:b/>
          <w:sz w:val="32"/>
          <w:lang w:val="en-US"/>
        </w:rPr>
        <w:t>.0</w:t>
      </w:r>
      <w:r>
        <w:rPr>
          <w:b/>
          <w:sz w:val="32"/>
        </w:rPr>
        <w:t>2</w:t>
      </w:r>
      <w:r>
        <w:rPr>
          <w:b/>
          <w:sz w:val="32"/>
          <w:lang w:val="en-US"/>
        </w:rPr>
        <w:t>.20</w:t>
      </w:r>
      <w:r>
        <w:rPr>
          <w:b/>
          <w:sz w:val="32"/>
        </w:rPr>
        <w:t>2</w:t>
      </w:r>
      <w:r>
        <w:rPr>
          <w:b/>
          <w:sz w:val="32"/>
          <w:lang w:val="en-US"/>
        </w:rPr>
        <w:t>4</w:t>
      </w:r>
      <w:r>
        <w:rPr>
          <w:b/>
          <w:sz w:val="32"/>
        </w:rPr>
        <w:t>г.</w:t>
      </w:r>
    </w:p>
    <w:p w:rsidR="00D216BC" w:rsidRDefault="00D216BC" w:rsidP="00D216BC">
      <w:pPr>
        <w:ind w:left="4956" w:firstLine="708"/>
        <w:jc w:val="both"/>
        <w:rPr>
          <w:sz w:val="28"/>
          <w:szCs w:val="28"/>
        </w:rPr>
      </w:pPr>
    </w:p>
    <w:p w:rsidR="00D216BC" w:rsidRDefault="00D216BC" w:rsidP="00D216BC">
      <w:pPr>
        <w:ind w:left="4956" w:firstLine="708"/>
        <w:jc w:val="both"/>
        <w:rPr>
          <w:sz w:val="28"/>
          <w:szCs w:val="28"/>
        </w:rPr>
      </w:pPr>
    </w:p>
    <w:p w:rsidR="001F75E5" w:rsidRDefault="00D216BC" w:rsidP="001F75E5">
      <w:pPr>
        <w:jc w:val="both"/>
      </w:pPr>
      <w:r>
        <w:t xml:space="preserve"> </w:t>
      </w:r>
      <w:r w:rsidR="001F75E5">
        <w:tab/>
      </w:r>
      <w:r w:rsidR="001F75E5">
        <w:t>На основание чл.21, ал.2, във връзка с чл. 21, ал.</w:t>
      </w:r>
      <w:r w:rsidR="001F75E5" w:rsidRPr="00FD0C17">
        <w:t>1</w:t>
      </w:r>
      <w:r w:rsidR="001F75E5">
        <w:t>, т.12 и т.</w:t>
      </w:r>
      <w:r w:rsidR="001F75E5" w:rsidRPr="00FD0C17">
        <w:t>24 от ЗМ</w:t>
      </w:r>
      <w:r w:rsidR="001F75E5">
        <w:t>СМА, и във връзка с чл.11, ал.</w:t>
      </w:r>
      <w:r w:rsidR="001F75E5" w:rsidRPr="00FD0C17">
        <w:t>1</w:t>
      </w:r>
      <w:r w:rsidR="001F75E5" w:rsidRPr="009055B4">
        <w:t xml:space="preserve">, </w:t>
      </w:r>
      <w:r w:rsidR="001F75E5">
        <w:t>чл.12, т.1 и чл.13, ал.</w:t>
      </w:r>
      <w:r w:rsidR="001F75E5" w:rsidRPr="00FD0C17">
        <w:t>6</w:t>
      </w:r>
      <w:r w:rsidR="001F75E5" w:rsidRPr="007F393C">
        <w:t xml:space="preserve">, </w:t>
      </w:r>
      <w:r w:rsidR="001F75E5">
        <w:t>т.1 и т.3</w:t>
      </w:r>
      <w:r w:rsidR="001F75E5" w:rsidRPr="00FD0C17">
        <w:t xml:space="preserve"> от Закона за туризма, Общински съвет – Русе реши:</w:t>
      </w:r>
    </w:p>
    <w:p w:rsidR="001F75E5" w:rsidRPr="00FD0C17" w:rsidRDefault="001F75E5" w:rsidP="001F75E5">
      <w:pPr>
        <w:jc w:val="both"/>
      </w:pPr>
    </w:p>
    <w:p w:rsidR="001F75E5" w:rsidRPr="00FD0C17" w:rsidRDefault="001F75E5" w:rsidP="001F75E5">
      <w:pPr>
        <w:numPr>
          <w:ilvl w:val="0"/>
          <w:numId w:val="1"/>
        </w:numPr>
        <w:jc w:val="both"/>
      </w:pPr>
      <w:r w:rsidRPr="00FD0C17">
        <w:t>Приема Отчета на Програма за развитие на туризма на Община Русе през 202</w:t>
      </w:r>
      <w:r>
        <w:t>3</w:t>
      </w:r>
      <w:r w:rsidRPr="00FD0C17">
        <w:t xml:space="preserve"> г., съгласно Приложение 1</w:t>
      </w:r>
    </w:p>
    <w:p w:rsidR="001F75E5" w:rsidRPr="00FD0C17" w:rsidRDefault="001F75E5" w:rsidP="001F75E5">
      <w:pPr>
        <w:numPr>
          <w:ilvl w:val="0"/>
          <w:numId w:val="1"/>
        </w:numPr>
        <w:jc w:val="both"/>
      </w:pPr>
      <w:r w:rsidRPr="00FD0C17">
        <w:t>Приема Програма за развитие на туризма на Община Русе за 202</w:t>
      </w:r>
      <w:r>
        <w:t>4</w:t>
      </w:r>
      <w:r w:rsidRPr="00FD0C17">
        <w:t xml:space="preserve"> г., съгласно Приложение 2</w:t>
      </w:r>
    </w:p>
    <w:p w:rsidR="00D216BC" w:rsidRDefault="00D216BC" w:rsidP="00D216BC">
      <w:pPr>
        <w:jc w:val="both"/>
      </w:pPr>
    </w:p>
    <w:p w:rsidR="00D216BC" w:rsidRPr="00256DE5" w:rsidRDefault="00D216BC" w:rsidP="00D216BC">
      <w:pPr>
        <w:pStyle w:val="a3"/>
        <w:tabs>
          <w:tab w:val="left" w:pos="993"/>
        </w:tabs>
        <w:spacing w:line="276" w:lineRule="auto"/>
        <w:ind w:left="708"/>
        <w:jc w:val="both"/>
        <w:rPr>
          <w:sz w:val="24"/>
          <w:szCs w:val="24"/>
        </w:rPr>
      </w:pPr>
    </w:p>
    <w:p w:rsidR="00D216BC" w:rsidRPr="006464A3" w:rsidRDefault="00D216BC" w:rsidP="00D216BC">
      <w:pPr>
        <w:tabs>
          <w:tab w:val="num" w:pos="709"/>
        </w:tabs>
        <w:jc w:val="both"/>
        <w:rPr>
          <w:lang w:val="en-US"/>
        </w:rPr>
      </w:pPr>
    </w:p>
    <w:p w:rsidR="00D216BC" w:rsidRDefault="00D216BC" w:rsidP="00D216BC">
      <w:pPr>
        <w:tabs>
          <w:tab w:val="left" w:pos="900"/>
        </w:tabs>
        <w:ind w:right="-360"/>
        <w:jc w:val="both"/>
        <w:rPr>
          <w:sz w:val="28"/>
          <w:szCs w:val="28"/>
        </w:rPr>
      </w:pPr>
    </w:p>
    <w:p w:rsidR="00D216BC" w:rsidRDefault="00D216BC" w:rsidP="00D216BC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D216BC" w:rsidRDefault="00D216BC" w:rsidP="00D216BC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D216BC" w:rsidRDefault="00D216BC" w:rsidP="00D216BC">
      <w:pPr>
        <w:tabs>
          <w:tab w:val="left" w:pos="900"/>
        </w:tabs>
        <w:ind w:right="-360"/>
        <w:jc w:val="both"/>
        <w:rPr>
          <w:sz w:val="28"/>
          <w:szCs w:val="28"/>
        </w:rPr>
      </w:pPr>
    </w:p>
    <w:p w:rsidR="00D216BC" w:rsidRDefault="00D216BC" w:rsidP="00D216BC">
      <w:pPr>
        <w:ind w:left="1785"/>
        <w:jc w:val="both"/>
        <w:rPr>
          <w:sz w:val="32"/>
        </w:rPr>
      </w:pPr>
    </w:p>
    <w:p w:rsidR="00D216BC" w:rsidRDefault="00D216BC" w:rsidP="00D216BC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D216BC" w:rsidRDefault="00D216BC" w:rsidP="00D216BC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D216BC" w:rsidRDefault="00D216BC" w:rsidP="00D216BC">
      <w:pPr>
        <w:ind w:left="2832" w:firstLine="708"/>
        <w:jc w:val="both"/>
        <w:rPr>
          <w:b/>
          <w:sz w:val="28"/>
          <w:szCs w:val="28"/>
          <w:lang w:val="en-US"/>
        </w:rPr>
      </w:pPr>
    </w:p>
    <w:p w:rsidR="00D216BC" w:rsidRDefault="00D216BC" w:rsidP="00D216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D216BC" w:rsidRDefault="00D216BC" w:rsidP="00D216BC">
      <w:pPr>
        <w:pStyle w:val="Default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акад. </w:t>
      </w:r>
      <w:r>
        <w:rPr>
          <w:rFonts w:ascii="Times New Roman" w:hAnsi="Times New Roman" w:cs="Times New Roman"/>
          <w:b/>
          <w:sz w:val="28"/>
          <w:szCs w:val="28"/>
        </w:rPr>
        <w:t>Христо Белоев, дтн)</w:t>
      </w:r>
    </w:p>
    <w:p w:rsidR="00D216BC" w:rsidRDefault="00D216BC" w:rsidP="00D216BC"/>
    <w:p w:rsidR="004864C1" w:rsidRDefault="004864C1"/>
    <w:p w:rsidR="001F75E5" w:rsidRDefault="001F75E5"/>
    <w:p w:rsidR="001F75E5" w:rsidRDefault="001F75E5"/>
    <w:p w:rsidR="001F75E5" w:rsidRDefault="001F75E5"/>
    <w:p w:rsidR="001F75E5" w:rsidRDefault="001F75E5"/>
    <w:p w:rsidR="001F75E5" w:rsidRDefault="001F75E5"/>
    <w:p w:rsidR="001F75E5" w:rsidRDefault="001F75E5"/>
    <w:p w:rsidR="001F75E5" w:rsidRDefault="001F75E5"/>
    <w:p w:rsidR="001F75E5" w:rsidRDefault="001F75E5"/>
    <w:p w:rsidR="001F75E5" w:rsidRDefault="001F75E5"/>
    <w:p w:rsidR="001F75E5" w:rsidRDefault="001F75E5"/>
    <w:p w:rsidR="001F75E5" w:rsidRDefault="001F75E5"/>
    <w:p w:rsidR="001F75E5" w:rsidRDefault="001F75E5"/>
    <w:p w:rsidR="001F75E5" w:rsidRDefault="001F75E5"/>
    <w:p w:rsidR="001F75E5" w:rsidRDefault="001F75E5"/>
    <w:p w:rsidR="001F75E5" w:rsidRDefault="001F75E5"/>
    <w:p w:rsidR="001F75E5" w:rsidRDefault="001F75E5"/>
    <w:p w:rsidR="001F75E5" w:rsidRDefault="001F75E5"/>
    <w:p w:rsidR="001F75E5" w:rsidRDefault="001F75E5" w:rsidP="001F75E5">
      <w:pPr>
        <w:tabs>
          <w:tab w:val="left" w:pos="8028"/>
        </w:tabs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1F75E5" w:rsidRPr="00C126AD" w:rsidRDefault="001F75E5" w:rsidP="001F75E5">
      <w:pPr>
        <w:tabs>
          <w:tab w:val="left" w:pos="8028"/>
        </w:tabs>
        <w:jc w:val="right"/>
        <w:rPr>
          <w:b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ayout w:type="fixed"/>
        <w:tblLook w:val="0000" w:firstRow="0" w:lastRow="0" w:firstColumn="0" w:lastColumn="0" w:noHBand="0" w:noVBand="0"/>
      </w:tblPr>
      <w:tblGrid>
        <w:gridCol w:w="9992"/>
      </w:tblGrid>
      <w:tr w:rsidR="001F75E5" w:rsidRPr="00C126AD" w:rsidTr="00BA7298">
        <w:trPr>
          <w:jc w:val="center"/>
        </w:trPr>
        <w:tc>
          <w:tcPr>
            <w:tcW w:w="9992" w:type="dxa"/>
            <w:shd w:val="clear" w:color="auto" w:fill="8DB3E2"/>
          </w:tcPr>
          <w:p w:rsidR="001F75E5" w:rsidRPr="00C126AD" w:rsidRDefault="001F75E5" w:rsidP="00BA7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bg-BG"/>
              </w:rPr>
            </w:pPr>
          </w:p>
          <w:p w:rsidR="001F75E5" w:rsidRPr="00C126AD" w:rsidRDefault="001F75E5" w:rsidP="00BA7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 xml:space="preserve">ОТЧЕТ НА </w:t>
            </w:r>
            <w:r w:rsidRPr="00C126AD">
              <w:rPr>
                <w:b/>
                <w:lang w:eastAsia="bg-BG"/>
              </w:rPr>
              <w:t>ПРОГРАМА З</w:t>
            </w:r>
            <w:r w:rsidRPr="00C126AD">
              <w:rPr>
                <w:b/>
                <w:lang w:val="en-US" w:eastAsia="bg-BG"/>
              </w:rPr>
              <w:t>A</w:t>
            </w:r>
            <w:r w:rsidRPr="00C126AD">
              <w:rPr>
                <w:b/>
                <w:lang w:eastAsia="bg-BG"/>
              </w:rPr>
              <w:t xml:space="preserve"> РАЗВИТИЕ НА ТУРИЗМА В ОБЩИНА РУСЕ ПРЕЗ 202</w:t>
            </w:r>
            <w:r>
              <w:rPr>
                <w:b/>
                <w:lang w:eastAsia="bg-BG"/>
              </w:rPr>
              <w:t>3</w:t>
            </w:r>
            <w:r w:rsidRPr="00C126AD">
              <w:rPr>
                <w:b/>
                <w:lang w:eastAsia="bg-BG"/>
              </w:rPr>
              <w:t xml:space="preserve"> г.</w:t>
            </w:r>
          </w:p>
          <w:p w:rsidR="001F75E5" w:rsidRPr="00C126AD" w:rsidRDefault="001F75E5" w:rsidP="00BA729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bg-BG"/>
              </w:rPr>
            </w:pPr>
          </w:p>
        </w:tc>
      </w:tr>
    </w:tbl>
    <w:p w:rsidR="001F75E5" w:rsidRPr="00C126AD" w:rsidRDefault="001F75E5" w:rsidP="001F75E5">
      <w:pPr>
        <w:jc w:val="both"/>
        <w:rPr>
          <w:bCs/>
          <w:lang w:eastAsia="bg-BG"/>
        </w:rPr>
      </w:pPr>
    </w:p>
    <w:p w:rsidR="001F75E5" w:rsidRPr="009319C8" w:rsidRDefault="001F75E5" w:rsidP="001F75E5">
      <w:pPr>
        <w:ind w:right="-108" w:firstLine="708"/>
        <w:jc w:val="both"/>
        <w:rPr>
          <w:lang w:eastAsia="bg-BG"/>
        </w:rPr>
      </w:pPr>
      <w:r w:rsidRPr="009319C8">
        <w:rPr>
          <w:lang w:eastAsia="bg-BG"/>
        </w:rPr>
        <w:t>Целта на Програмата за развитие на туризма в Община Русе през 202</w:t>
      </w:r>
      <w:r>
        <w:rPr>
          <w:lang w:eastAsia="bg-BG"/>
        </w:rPr>
        <w:t>3</w:t>
      </w:r>
      <w:r w:rsidRPr="009319C8">
        <w:rPr>
          <w:lang w:eastAsia="bg-BG"/>
        </w:rPr>
        <w:t xml:space="preserve"> г. бе в изпълнение</w:t>
      </w:r>
      <w:r>
        <w:rPr>
          <w:lang w:eastAsia="bg-BG"/>
        </w:rPr>
        <w:t xml:space="preserve"> с</w:t>
      </w:r>
      <w:r w:rsidRPr="009319C8">
        <w:rPr>
          <w:lang w:eastAsia="bg-BG"/>
        </w:rPr>
        <w:t xml:space="preserve"> приоритетите </w:t>
      </w:r>
      <w:r>
        <w:rPr>
          <w:lang w:eastAsia="bg-BG"/>
        </w:rPr>
        <w:t xml:space="preserve">на Община Русе и Областната стратегия за устойчиво развитие на туризма. </w:t>
      </w:r>
      <w:r w:rsidRPr="009319C8">
        <w:rPr>
          <w:lang w:eastAsia="bg-BG"/>
        </w:rPr>
        <w:t xml:space="preserve">Целесъобразното изпълнение на тези приоритети цели налагането на град Русе и региона в туристически център чрез целенасочено и функционално използване на природните и антропогенните дадености на региона, както и утвърждаването ѝ като </w:t>
      </w:r>
      <w:r w:rsidRPr="009319C8">
        <w:rPr>
          <w:spacing w:val="-2"/>
          <w:lang w:eastAsia="bg-BG"/>
        </w:rPr>
        <w:t>т</w:t>
      </w:r>
      <w:r w:rsidRPr="009319C8">
        <w:rPr>
          <w:spacing w:val="2"/>
          <w:lang w:eastAsia="bg-BG"/>
        </w:rPr>
        <w:t>у</w:t>
      </w:r>
      <w:r w:rsidRPr="009319C8">
        <w:rPr>
          <w:lang w:eastAsia="bg-BG"/>
        </w:rPr>
        <w:t>ристическа дестинация в национален и международен аспект.</w:t>
      </w:r>
    </w:p>
    <w:p w:rsidR="001F75E5" w:rsidRDefault="001F75E5" w:rsidP="001F75E5">
      <w:pPr>
        <w:ind w:right="-108" w:firstLine="708"/>
        <w:jc w:val="both"/>
        <w:rPr>
          <w:lang w:eastAsia="bg-BG"/>
        </w:rPr>
      </w:pPr>
      <w:r w:rsidRPr="009319C8">
        <w:rPr>
          <w:lang w:eastAsia="bg-BG"/>
        </w:rPr>
        <w:t>Презентацията на туристическия потенциал на общината и реализирането на културни събития бяха в основната на годишната програма за развитие на туризма в общината.</w:t>
      </w:r>
      <w:r>
        <w:rPr>
          <w:lang w:eastAsia="bg-BG"/>
        </w:rPr>
        <w:t xml:space="preserve"> Отново усилията бяха насочени към у</w:t>
      </w:r>
      <w:r w:rsidRPr="00D67584">
        <w:rPr>
          <w:lang w:eastAsia="bg-BG"/>
        </w:rPr>
        <w:t>твърждаване  и  развиване  на  традициите  в  областта  на  културния  и  събитиен  туризъм, разработване</w:t>
      </w:r>
      <w:r>
        <w:rPr>
          <w:lang w:eastAsia="bg-BG"/>
        </w:rPr>
        <w:t xml:space="preserve"> </w:t>
      </w:r>
      <w:r w:rsidRPr="00D67584">
        <w:rPr>
          <w:lang w:eastAsia="bg-BG"/>
        </w:rPr>
        <w:t xml:space="preserve">и популяризиране на нови възможности за </w:t>
      </w:r>
      <w:r>
        <w:rPr>
          <w:lang w:eastAsia="bg-BG"/>
        </w:rPr>
        <w:t>кулинарен</w:t>
      </w:r>
      <w:r w:rsidRPr="00D67584">
        <w:rPr>
          <w:lang w:eastAsia="bg-BG"/>
        </w:rPr>
        <w:t xml:space="preserve">, екологичен, </w:t>
      </w:r>
      <w:r>
        <w:rPr>
          <w:lang w:eastAsia="bg-BG"/>
        </w:rPr>
        <w:t>селски</w:t>
      </w:r>
      <w:r w:rsidRPr="00D67584">
        <w:rPr>
          <w:lang w:eastAsia="bg-BG"/>
        </w:rPr>
        <w:t xml:space="preserve"> и спортен туризъм</w:t>
      </w:r>
      <w:r>
        <w:rPr>
          <w:lang w:eastAsia="bg-BG"/>
        </w:rPr>
        <w:t xml:space="preserve">. През </w:t>
      </w:r>
      <w:r w:rsidRPr="00BD1687">
        <w:rPr>
          <w:lang w:eastAsia="bg-BG"/>
        </w:rPr>
        <w:t>202</w:t>
      </w:r>
      <w:r>
        <w:rPr>
          <w:lang w:eastAsia="bg-BG"/>
        </w:rPr>
        <w:t>3</w:t>
      </w:r>
      <w:r w:rsidRPr="00BD1687">
        <w:rPr>
          <w:lang w:eastAsia="bg-BG"/>
        </w:rPr>
        <w:t xml:space="preserve"> г. бяха осъществени участия в национални</w:t>
      </w:r>
      <w:r>
        <w:rPr>
          <w:lang w:eastAsia="bg-BG"/>
        </w:rPr>
        <w:t xml:space="preserve"> </w:t>
      </w:r>
      <w:r w:rsidRPr="00BD1687">
        <w:rPr>
          <w:lang w:eastAsia="bg-BG"/>
        </w:rPr>
        <w:t>туристически изложения и борси. Дестинацията бе представена и в специализирани туристически и бизнес издания.</w:t>
      </w:r>
    </w:p>
    <w:p w:rsidR="001F75E5" w:rsidRPr="009319C8" w:rsidRDefault="001F75E5" w:rsidP="001F75E5">
      <w:pPr>
        <w:ind w:right="-108" w:firstLine="708"/>
        <w:jc w:val="both"/>
        <w:rPr>
          <w:lang w:eastAsia="bg-BG"/>
        </w:rPr>
      </w:pPr>
      <w:r>
        <w:rPr>
          <w:lang w:eastAsia="bg-BG"/>
        </w:rPr>
        <w:t xml:space="preserve">Наблюдава се ръст на реализираните нощувки – </w:t>
      </w:r>
      <w:r w:rsidRPr="00E5220F">
        <w:rPr>
          <w:lang w:eastAsia="bg-BG"/>
        </w:rPr>
        <w:t>176 125 бр., съгласно</w:t>
      </w:r>
      <w:r w:rsidRPr="00BD1687">
        <w:rPr>
          <w:lang w:eastAsia="bg-BG"/>
        </w:rPr>
        <w:t xml:space="preserve"> Единната система за туристическа информация.</w:t>
      </w:r>
    </w:p>
    <w:p w:rsidR="001F75E5" w:rsidRPr="007977D7" w:rsidRDefault="001F75E5" w:rsidP="001F75E5">
      <w:pPr>
        <w:ind w:firstLine="708"/>
        <w:jc w:val="both"/>
        <w:rPr>
          <w:b/>
          <w:lang w:eastAsia="bg-BG"/>
        </w:rPr>
      </w:pPr>
      <w:r w:rsidRPr="007977D7">
        <w:rPr>
          <w:lang w:eastAsia="bg-BG"/>
        </w:rPr>
        <w:t>Програмата за развитието на туризма в Община Русе през 2023 г., Решение № 1247, прието с Протокол № 45/16.02.2023 г., е с обща сума за разходване през 2023  г. 241 000 лв. Реално разходените средства в изпълнение на дейностите са 133 423 лв. Постъпленията от туристическия данък за 2023 г. са в размер на 111 539 лв.</w:t>
      </w:r>
    </w:p>
    <w:p w:rsidR="001F75E5" w:rsidRPr="007977D7" w:rsidRDefault="001F75E5" w:rsidP="001F75E5">
      <w:pPr>
        <w:jc w:val="center"/>
        <w:rPr>
          <w:b/>
          <w:lang w:eastAsia="bg-BG"/>
        </w:rPr>
      </w:pPr>
    </w:p>
    <w:p w:rsidR="001F75E5" w:rsidRPr="007977D7" w:rsidRDefault="001F75E5" w:rsidP="001F75E5">
      <w:pPr>
        <w:jc w:val="center"/>
        <w:rPr>
          <w:b/>
          <w:lang w:eastAsia="bg-BG"/>
        </w:rPr>
      </w:pPr>
      <w:r w:rsidRPr="007977D7">
        <w:rPr>
          <w:b/>
          <w:lang w:eastAsia="bg-BG"/>
        </w:rPr>
        <w:t xml:space="preserve">Раздел </w:t>
      </w:r>
      <w:r w:rsidRPr="007977D7">
        <w:rPr>
          <w:b/>
          <w:lang w:val="en-US" w:eastAsia="bg-BG"/>
        </w:rPr>
        <w:t>I</w:t>
      </w:r>
      <w:r w:rsidRPr="007977D7">
        <w:rPr>
          <w:b/>
          <w:lang w:eastAsia="bg-BG"/>
        </w:rPr>
        <w:t xml:space="preserve">. ОРГАНИЗИРАНЕ НА СЪБИТИЯ НА ОБЩИНА РУСЕ </w:t>
      </w:r>
    </w:p>
    <w:p w:rsidR="001F75E5" w:rsidRPr="007977D7" w:rsidRDefault="001F75E5" w:rsidP="001F75E5">
      <w:pPr>
        <w:jc w:val="center"/>
        <w:rPr>
          <w:b/>
          <w:lang w:val="en-US" w:eastAsia="bg-BG"/>
        </w:rPr>
      </w:pPr>
      <w:r w:rsidRPr="007977D7">
        <w:rPr>
          <w:b/>
          <w:lang w:eastAsia="bg-BG"/>
        </w:rPr>
        <w:t>С МЕСТНО ЗНАЧЕНИЕ</w:t>
      </w:r>
    </w:p>
    <w:p w:rsidR="001F75E5" w:rsidRPr="007977D7" w:rsidRDefault="001F75E5" w:rsidP="001F75E5">
      <w:pPr>
        <w:jc w:val="center"/>
        <w:rPr>
          <w:b/>
          <w:color w:val="000000" w:themeColor="text1"/>
          <w:lang w:val="en-US" w:eastAsia="bg-BG"/>
        </w:rPr>
      </w:pPr>
    </w:p>
    <w:p w:rsidR="001F75E5" w:rsidRPr="007977D7" w:rsidRDefault="001F75E5" w:rsidP="001F75E5">
      <w:pPr>
        <w:numPr>
          <w:ilvl w:val="0"/>
          <w:numId w:val="2"/>
        </w:numPr>
        <w:jc w:val="both"/>
        <w:rPr>
          <w:b/>
          <w:lang w:eastAsia="bg-BG"/>
        </w:rPr>
      </w:pPr>
      <w:r w:rsidRPr="007977D7">
        <w:rPr>
          <w:b/>
          <w:lang w:eastAsia="bg-BG"/>
        </w:rPr>
        <w:t>Изграждане и развиване на туристически продукт, организация, съорганизация и</w:t>
      </w:r>
      <w:r w:rsidRPr="007977D7">
        <w:rPr>
          <w:b/>
          <w:lang w:val="en-US" w:eastAsia="bg-BG"/>
        </w:rPr>
        <w:t xml:space="preserve"> </w:t>
      </w:r>
      <w:r w:rsidRPr="007977D7">
        <w:rPr>
          <w:b/>
          <w:lang w:eastAsia="bg-BG"/>
        </w:rPr>
        <w:t>логистична подкрепа на други събития, организирани, съфинансирани и съорганизирани от Община Русе:</w:t>
      </w:r>
    </w:p>
    <w:p w:rsidR="001F75E5" w:rsidRDefault="001F75E5" w:rsidP="001F75E5">
      <w:pPr>
        <w:jc w:val="both"/>
        <w:rPr>
          <w:lang w:eastAsia="bg-BG"/>
        </w:rPr>
      </w:pPr>
      <w:r w:rsidRPr="007977D7">
        <w:rPr>
          <w:lang w:eastAsia="bg-BG"/>
        </w:rPr>
        <w:t>След трудните години от здравната криза отчитаме една прогресивно по-добра година с акцент "Връщане към нормалността". Бяха планирани редица събития в съответствие с нуждите на бизнеса за развитие и промотиране на Русе и региона като център за културен, винен и кулинарен туризъм. В програмата за развитие на туризма за 2023 г. бяха заложени</w:t>
      </w:r>
      <w:r w:rsidRPr="00CC32C1">
        <w:rPr>
          <w:lang w:eastAsia="bg-BG"/>
        </w:rPr>
        <w:t xml:space="preserve"> традиционните вече разпознаваеми събития с местно значение – </w:t>
      </w:r>
      <w:r w:rsidRPr="008B554F">
        <w:rPr>
          <w:b/>
          <w:bCs/>
          <w:lang w:eastAsia="bg-BG"/>
        </w:rPr>
        <w:t>Туристическо изложение „Уикенд туризъм“ и Фестивал на туристическите атракции, 6 май Празник на гр. Русе, Международен Биг Бенд парад, Римски пазар на Сексагинта приста</w:t>
      </w:r>
      <w:r w:rsidRPr="00A8278F">
        <w:rPr>
          <w:lang w:eastAsia="bg-BG"/>
        </w:rPr>
        <w:t xml:space="preserve"> и др., в които гражданите и гостите на града има</w:t>
      </w:r>
      <w:r>
        <w:rPr>
          <w:lang w:eastAsia="bg-BG"/>
        </w:rPr>
        <w:t>ха</w:t>
      </w:r>
      <w:r w:rsidRPr="00A8278F">
        <w:rPr>
          <w:lang w:eastAsia="bg-BG"/>
        </w:rPr>
        <w:t xml:space="preserve"> възможност да се включат </w:t>
      </w:r>
      <w:r>
        <w:rPr>
          <w:lang w:eastAsia="bg-BG"/>
        </w:rPr>
        <w:t xml:space="preserve">с участие </w:t>
      </w:r>
      <w:r w:rsidRPr="00A8278F">
        <w:rPr>
          <w:lang w:eastAsia="bg-BG"/>
        </w:rPr>
        <w:t>в различни презентации, забавления, атракции, концерти, кулинарни състезания, конкурси и изложби.</w:t>
      </w:r>
    </w:p>
    <w:p w:rsidR="001F75E5" w:rsidRDefault="001F75E5" w:rsidP="001F75E5">
      <w:pPr>
        <w:jc w:val="both"/>
        <w:rPr>
          <w:lang w:eastAsia="bg-BG"/>
        </w:rPr>
      </w:pPr>
      <w:r w:rsidRPr="008B554F">
        <w:rPr>
          <w:b/>
          <w:bCs/>
          <w:lang w:eastAsia="bg-BG"/>
        </w:rPr>
        <w:t>XVIII-тото издание на Туристическо изложение „Уикенд туризъм“</w:t>
      </w:r>
      <w:r w:rsidRPr="008B554F">
        <w:rPr>
          <w:lang w:eastAsia="bg-BG"/>
        </w:rPr>
        <w:t xml:space="preserve"> и придружаващия го </w:t>
      </w:r>
      <w:r w:rsidRPr="004057A2">
        <w:rPr>
          <w:b/>
          <w:bCs/>
          <w:lang w:eastAsia="bg-BG"/>
        </w:rPr>
        <w:t xml:space="preserve">Фестивал на туристическите забавления и анимации </w:t>
      </w:r>
      <w:r>
        <w:rPr>
          <w:lang w:eastAsia="bg-BG"/>
        </w:rPr>
        <w:t>бяха проведени традиционно през м. май</w:t>
      </w:r>
      <w:r w:rsidRPr="008B554F">
        <w:rPr>
          <w:lang w:eastAsia="bg-BG"/>
        </w:rPr>
        <w:t xml:space="preserve">. Специални гости на събитието бяха Генералното консулство на Република Турция в България, което се представи с колоритен щанд,  както и Посолство на Китайската Народна република в България. 40 щанда на различни туроператори, музеи, общини и институции бяха представени във фоайето на Доходно здание, а над 120 обекта, представящи различни занаяти от цяла България, бяха разположени в района на Централната градина. В рамките на най-голямото ежегодно събитие в областта на туризма и креативните индустрии в гр. Русе бе проведен Форума „Дигитализация, новости и тенденции в областта на културата и туризма“, организиран от Бизнес център за подпомагане на МСП и Enterprise Europe Network – Русе. Част от </w:t>
      </w:r>
      <w:r w:rsidRPr="008B554F">
        <w:rPr>
          <w:lang w:eastAsia="bg-BG"/>
        </w:rPr>
        <w:lastRenderedPageBreak/>
        <w:t>събитието бяха и кулинарните демонстрации на Иван Звездев, както и кулинарното състезание „Надяждане с люти чушки“, организирано от Люта ферма/Hot farm с. Страшимирово. Своята изложба „Обитатели на Русенското Поломие“ предложиха на вниманието на русенците Константин Канин и Илиян Вълчанов, а русенското Дружество на художниците представи фото изложба „Русе - моят град“. Богатата вечерна програма започна с изпълнение на русенската Вокална група „Приста“ с ръководител Доротея Бальовска, а популярни сред младежката публика български изпълнители</w:t>
      </w:r>
      <w:r>
        <w:rPr>
          <w:lang w:eastAsia="bg-BG"/>
        </w:rPr>
        <w:t xml:space="preserve"> закриха тридневното събитие</w:t>
      </w:r>
    </w:p>
    <w:p w:rsidR="001F75E5" w:rsidRDefault="001F75E5" w:rsidP="001F75E5">
      <w:pPr>
        <w:jc w:val="both"/>
        <w:rPr>
          <w:lang w:eastAsia="bg-BG"/>
        </w:rPr>
      </w:pPr>
      <w:r>
        <w:rPr>
          <w:lang w:eastAsia="bg-BG"/>
        </w:rPr>
        <w:t>През</w:t>
      </w:r>
      <w:r w:rsidRPr="00BA6904">
        <w:rPr>
          <w:lang w:eastAsia="bg-BG"/>
        </w:rPr>
        <w:t xml:space="preserve"> </w:t>
      </w:r>
      <w:r>
        <w:rPr>
          <w:lang w:eastAsia="bg-BG"/>
        </w:rPr>
        <w:t>м.</w:t>
      </w:r>
      <w:r w:rsidRPr="00BA6904">
        <w:rPr>
          <w:lang w:eastAsia="bg-BG"/>
        </w:rPr>
        <w:t xml:space="preserve">юни се възобнови </w:t>
      </w:r>
      <w:bookmarkStart w:id="0" w:name="_Hlk155888357"/>
      <w:r w:rsidRPr="00BA6904">
        <w:rPr>
          <w:lang w:eastAsia="bg-BG"/>
        </w:rPr>
        <w:t xml:space="preserve">една дългоочаквана изява в събитийния календар на града – </w:t>
      </w:r>
      <w:r w:rsidRPr="008B554F">
        <w:rPr>
          <w:b/>
          <w:bCs/>
          <w:lang w:eastAsia="bg-BG"/>
        </w:rPr>
        <w:t>Русенски карнавал</w:t>
      </w:r>
      <w:r w:rsidRPr="00BA6904">
        <w:rPr>
          <w:lang w:eastAsia="bg-BG"/>
        </w:rPr>
        <w:t xml:space="preserve">. В атракцията се включиха танцови и музикални състави, клубове и индивидуални участници от русенски и международни формации. Програмата на празника бе богата на концерти, шествия, танци и игри и превърнаха градския площад в </w:t>
      </w:r>
      <w:r>
        <w:rPr>
          <w:lang w:eastAsia="bg-BG"/>
        </w:rPr>
        <w:t>сцена</w:t>
      </w:r>
      <w:r w:rsidRPr="00BA6904">
        <w:rPr>
          <w:lang w:eastAsia="bg-BG"/>
        </w:rPr>
        <w:t xml:space="preserve"> на цветни забавления. Русенският карнавал </w:t>
      </w:r>
      <w:r>
        <w:rPr>
          <w:lang w:eastAsia="bg-BG"/>
        </w:rPr>
        <w:t>с</w:t>
      </w:r>
      <w:r w:rsidRPr="00BA6904">
        <w:rPr>
          <w:lang w:eastAsia="bg-BG"/>
        </w:rPr>
        <w:t>е</w:t>
      </w:r>
      <w:r>
        <w:rPr>
          <w:lang w:eastAsia="bg-BG"/>
        </w:rPr>
        <w:t xml:space="preserve"> утвърди като</w:t>
      </w:r>
      <w:r w:rsidRPr="00BA6904">
        <w:rPr>
          <w:lang w:eastAsia="bg-BG"/>
        </w:rPr>
        <w:t xml:space="preserve"> добър акцент</w:t>
      </w:r>
      <w:r>
        <w:rPr>
          <w:lang w:eastAsia="bg-BG"/>
        </w:rPr>
        <w:t xml:space="preserve"> през лятото</w:t>
      </w:r>
      <w:r w:rsidRPr="00BA6904">
        <w:rPr>
          <w:lang w:eastAsia="bg-BG"/>
        </w:rPr>
        <w:t>, който е търсен от хората</w:t>
      </w:r>
      <w:r>
        <w:rPr>
          <w:lang w:eastAsia="bg-BG"/>
        </w:rPr>
        <w:t>, а</w:t>
      </w:r>
      <w:r w:rsidRPr="00BA6904">
        <w:rPr>
          <w:lang w:eastAsia="bg-BG"/>
        </w:rPr>
        <w:t xml:space="preserve"> в последните години не беше реализиран поради Ковид рестрикции.</w:t>
      </w:r>
      <w:bookmarkEnd w:id="0"/>
    </w:p>
    <w:p w:rsidR="001F75E5" w:rsidRPr="00A370A8" w:rsidRDefault="001F75E5" w:rsidP="001F75E5">
      <w:pPr>
        <w:jc w:val="both"/>
        <w:rPr>
          <w:lang w:eastAsia="bg-BG"/>
        </w:rPr>
      </w:pPr>
      <w:r>
        <w:rPr>
          <w:lang w:eastAsia="bg-BG"/>
        </w:rPr>
        <w:t xml:space="preserve">За втора поредна година </w:t>
      </w:r>
      <w:r w:rsidRPr="00410692">
        <w:rPr>
          <w:lang w:eastAsia="bg-BG"/>
        </w:rPr>
        <w:t xml:space="preserve">през септември </w:t>
      </w:r>
      <w:r>
        <w:rPr>
          <w:lang w:eastAsia="bg-BG"/>
        </w:rPr>
        <w:t xml:space="preserve">бе организиран </w:t>
      </w:r>
      <w:r w:rsidRPr="008B554F">
        <w:rPr>
          <w:b/>
          <w:bCs/>
          <w:lang w:eastAsia="bg-BG"/>
        </w:rPr>
        <w:t>Фестивал на "Торта Гараш"</w:t>
      </w:r>
      <w:r w:rsidRPr="00197811">
        <w:rPr>
          <w:lang w:eastAsia="bg-BG"/>
        </w:rPr>
        <w:t xml:space="preserve">, </w:t>
      </w:r>
      <w:r>
        <w:rPr>
          <w:lang w:eastAsia="bg-BG"/>
        </w:rPr>
        <w:t xml:space="preserve">който се превърна в двудневен празник на </w:t>
      </w:r>
      <w:r w:rsidRPr="00197811">
        <w:rPr>
          <w:lang w:eastAsia="bg-BG"/>
        </w:rPr>
        <w:t>луксозно</w:t>
      </w:r>
      <w:r>
        <w:rPr>
          <w:lang w:eastAsia="bg-BG"/>
        </w:rPr>
        <w:t>то</w:t>
      </w:r>
      <w:r w:rsidRPr="00197811">
        <w:rPr>
          <w:lang w:eastAsia="bg-BG"/>
        </w:rPr>
        <w:t xml:space="preserve"> кулинарно бижу, познато по целия свят</w:t>
      </w:r>
      <w:r>
        <w:rPr>
          <w:lang w:eastAsia="bg-BG"/>
        </w:rPr>
        <w:t>. Празникът бе осъществен</w:t>
      </w:r>
      <w:r w:rsidRPr="00410692">
        <w:rPr>
          <w:lang w:eastAsia="bg-BG"/>
        </w:rPr>
        <w:t xml:space="preserve"> с помощта на представители на сладкарския бизнес в Русе</w:t>
      </w:r>
      <w:r>
        <w:rPr>
          <w:lang w:eastAsia="bg-BG"/>
        </w:rPr>
        <w:t xml:space="preserve"> и бе посетен от групи туристи, организирани от национални Туроператори, специализирани в програми за вътрешен туризъм</w:t>
      </w:r>
      <w:r w:rsidRPr="00410692">
        <w:rPr>
          <w:lang w:eastAsia="bg-BG"/>
        </w:rPr>
        <w:t>.</w:t>
      </w:r>
    </w:p>
    <w:p w:rsidR="001F75E5" w:rsidRDefault="001F75E5" w:rsidP="001F75E5">
      <w:pPr>
        <w:ind w:firstLine="502"/>
        <w:jc w:val="both"/>
        <w:rPr>
          <w:lang w:eastAsia="bg-BG"/>
        </w:rPr>
      </w:pPr>
      <w:r w:rsidRPr="0075240F">
        <w:rPr>
          <w:lang w:eastAsia="bg-BG"/>
        </w:rPr>
        <w:t>ОП „Русе арт“ съвместно с професионални сдружения като „Клуб на професионалните готвачи“, Съюз на хотелиерите и ресторантьорите – Русе, туристическия бизнес и професионалната гимназия по туризъм, културните институти, музеите, Дунавската задруга на художествените занаяти работи</w:t>
      </w:r>
      <w:r>
        <w:rPr>
          <w:lang w:eastAsia="bg-BG"/>
        </w:rPr>
        <w:t>ха</w:t>
      </w:r>
      <w:r w:rsidRPr="0075240F">
        <w:rPr>
          <w:lang w:eastAsia="bg-BG"/>
        </w:rPr>
        <w:t xml:space="preserve"> за популяризирането на кулинарията и регионалните кулинарни традиции и особености, характерни за града. </w:t>
      </w:r>
      <w:r>
        <w:rPr>
          <w:lang w:eastAsia="bg-BG"/>
        </w:rPr>
        <w:t>В рамките на традиционното туристическо изложение „Уикенд туризъм“ б</w:t>
      </w:r>
      <w:r w:rsidRPr="0075240F">
        <w:rPr>
          <w:lang w:eastAsia="bg-BG"/>
        </w:rPr>
        <w:t xml:space="preserve">е проведено </w:t>
      </w:r>
      <w:r w:rsidRPr="008B554F">
        <w:rPr>
          <w:b/>
          <w:bCs/>
          <w:lang w:eastAsia="bg-BG"/>
        </w:rPr>
        <w:t>кулинарното състезание „Като шеф готвачите“.</w:t>
      </w:r>
      <w:r w:rsidRPr="0075240F">
        <w:rPr>
          <w:lang w:eastAsia="bg-BG"/>
        </w:rPr>
        <w:t xml:space="preserve"> За п</w:t>
      </w:r>
      <w:r>
        <w:rPr>
          <w:lang w:eastAsia="bg-BG"/>
        </w:rPr>
        <w:t>оредна</w:t>
      </w:r>
      <w:r w:rsidRPr="0075240F">
        <w:rPr>
          <w:lang w:eastAsia="bg-BG"/>
        </w:rPr>
        <w:t xml:space="preserve"> година имаше участни</w:t>
      </w:r>
      <w:r>
        <w:rPr>
          <w:lang w:eastAsia="bg-BG"/>
        </w:rPr>
        <w:t>ци</w:t>
      </w:r>
      <w:r w:rsidRPr="0075240F">
        <w:rPr>
          <w:lang w:eastAsia="bg-BG"/>
        </w:rPr>
        <w:t xml:space="preserve"> от Румъния</w:t>
      </w:r>
      <w:r>
        <w:rPr>
          <w:lang w:eastAsia="bg-BG"/>
        </w:rPr>
        <w:t xml:space="preserve"> и Молдова. Лично Председателят на Асоциацията на професионалните училища по хотелиерство и готварство в Румъния бе член на журито, което </w:t>
      </w:r>
      <w:r w:rsidRPr="008B554F">
        <w:rPr>
          <w:lang w:eastAsia="bg-BG"/>
        </w:rPr>
        <w:t xml:space="preserve">допълнително </w:t>
      </w:r>
      <w:r>
        <w:rPr>
          <w:lang w:eastAsia="bg-BG"/>
        </w:rPr>
        <w:t xml:space="preserve">допринесе за стимулирането и мотивацията на младите кадри в кулинарното изкуство. </w:t>
      </w:r>
    </w:p>
    <w:p w:rsidR="001F75E5" w:rsidRPr="00B23B19" w:rsidRDefault="001F75E5" w:rsidP="001F75E5">
      <w:pPr>
        <w:ind w:firstLine="502"/>
        <w:jc w:val="both"/>
        <w:rPr>
          <w:lang w:eastAsia="bg-BG"/>
        </w:rPr>
      </w:pPr>
      <w:r>
        <w:rPr>
          <w:lang w:eastAsia="bg-BG"/>
        </w:rPr>
        <w:t xml:space="preserve">Като част от събития, свързани с презентиране на местния продукт, посрещнахме реплика на автентичен Римски кораб ( Римска лусория от </w:t>
      </w:r>
      <w:r>
        <w:rPr>
          <w:lang w:val="en-US" w:eastAsia="bg-BG"/>
        </w:rPr>
        <w:t>IV</w:t>
      </w:r>
      <w:r w:rsidRPr="00B23B19">
        <w:rPr>
          <w:lang w:eastAsia="bg-BG"/>
        </w:rPr>
        <w:t xml:space="preserve"> </w:t>
      </w:r>
      <w:r>
        <w:rPr>
          <w:lang w:eastAsia="bg-BG"/>
        </w:rPr>
        <w:t xml:space="preserve">в. ). Пътешествието на плавателния съд премина през 8 Дунавски държави, а международният екипаж, състоящ се от 20 души, беше запознат с историята и забележителностите на града чрез туристическа пешеходна обиколка по време на двудневния си престой в Русе. Корабът беше тържествено изпратен под звуците на изпълнения на Духовия оркестър към ОП „Русе арт“. </w:t>
      </w:r>
    </w:p>
    <w:p w:rsidR="001F75E5" w:rsidRPr="00CC2822" w:rsidRDefault="001F75E5" w:rsidP="001F75E5">
      <w:pPr>
        <w:jc w:val="both"/>
        <w:rPr>
          <w:color w:val="000000" w:themeColor="text1"/>
          <w:lang w:eastAsia="bg-BG"/>
        </w:rPr>
      </w:pPr>
    </w:p>
    <w:p w:rsidR="001F75E5" w:rsidRPr="00AD2113" w:rsidRDefault="001F75E5" w:rsidP="001F75E5">
      <w:pPr>
        <w:jc w:val="both"/>
        <w:rPr>
          <w:b/>
          <w:iCs/>
          <w:lang w:eastAsia="bg-BG"/>
        </w:rPr>
      </w:pPr>
      <w:r w:rsidRPr="00AD2113">
        <w:rPr>
          <w:b/>
          <w:lang w:eastAsia="bg-BG"/>
        </w:rPr>
        <w:t>Общо за раздел</w:t>
      </w:r>
      <w:r w:rsidRPr="00AD2113">
        <w:rPr>
          <w:b/>
          <w:iCs/>
          <w:lang w:eastAsia="bg-BG"/>
        </w:rPr>
        <w:t xml:space="preserve"> </w:t>
      </w:r>
      <w:r w:rsidRPr="00AD2113">
        <w:rPr>
          <w:b/>
          <w:iCs/>
          <w:lang w:val="en-US" w:eastAsia="bg-BG"/>
        </w:rPr>
        <w:t>I</w:t>
      </w:r>
    </w:p>
    <w:p w:rsidR="001F75E5" w:rsidRPr="00AD2113" w:rsidRDefault="001F75E5" w:rsidP="001F75E5">
      <w:pPr>
        <w:rPr>
          <w:u w:val="single"/>
          <w:lang w:eastAsia="bg-BG"/>
        </w:rPr>
      </w:pPr>
      <w:r w:rsidRPr="00AD2113">
        <w:rPr>
          <w:u w:val="single"/>
          <w:lang w:eastAsia="bg-BG"/>
        </w:rPr>
        <w:t xml:space="preserve">Планиран разход </w:t>
      </w:r>
      <w:r>
        <w:rPr>
          <w:u w:val="single"/>
          <w:lang w:eastAsia="bg-BG"/>
        </w:rPr>
        <w:t>112</w:t>
      </w:r>
      <w:r w:rsidRPr="00AD2113">
        <w:rPr>
          <w:u w:val="single"/>
          <w:lang w:eastAsia="bg-BG"/>
        </w:rPr>
        <w:t xml:space="preserve"> 000 лв., изразходвани </w:t>
      </w:r>
      <w:r w:rsidRPr="00AB4C0E">
        <w:rPr>
          <w:u w:val="single"/>
          <w:lang w:eastAsia="bg-BG"/>
        </w:rPr>
        <w:t xml:space="preserve">средства </w:t>
      </w:r>
      <w:r w:rsidRPr="00AB4C0E">
        <w:rPr>
          <w:u w:val="single"/>
        </w:rPr>
        <w:t>110</w:t>
      </w:r>
      <w:r>
        <w:rPr>
          <w:u w:val="single"/>
        </w:rPr>
        <w:t> </w:t>
      </w:r>
      <w:r w:rsidRPr="00AB4C0E">
        <w:rPr>
          <w:u w:val="single"/>
        </w:rPr>
        <w:t>3</w:t>
      </w:r>
      <w:r w:rsidRPr="009C2DA1">
        <w:rPr>
          <w:u w:val="single"/>
        </w:rPr>
        <w:t>51,03</w:t>
      </w:r>
      <w:r>
        <w:rPr>
          <w:u w:val="single"/>
        </w:rPr>
        <w:t xml:space="preserve"> </w:t>
      </w:r>
      <w:r w:rsidRPr="00E5220F">
        <w:rPr>
          <w:u w:val="single"/>
          <w:lang w:eastAsia="bg-BG"/>
        </w:rPr>
        <w:t>лв – остатък</w:t>
      </w:r>
      <w:r>
        <w:rPr>
          <w:u w:val="single"/>
          <w:lang w:eastAsia="bg-BG"/>
        </w:rPr>
        <w:t xml:space="preserve"> 1 648,97</w:t>
      </w:r>
      <w:r w:rsidRPr="00E5220F">
        <w:rPr>
          <w:u w:val="single"/>
          <w:lang w:eastAsia="bg-BG"/>
        </w:rPr>
        <w:t>лв.</w:t>
      </w:r>
    </w:p>
    <w:p w:rsidR="001F75E5" w:rsidRPr="00AD2113" w:rsidRDefault="001F75E5" w:rsidP="001F75E5">
      <w:pPr>
        <w:tabs>
          <w:tab w:val="left" w:pos="2760"/>
        </w:tabs>
        <w:rPr>
          <w:lang w:eastAsia="bg-BG"/>
        </w:rPr>
      </w:pPr>
      <w:r w:rsidRPr="00AD2113">
        <w:rPr>
          <w:lang w:eastAsia="bg-BG"/>
        </w:rPr>
        <w:tab/>
      </w:r>
    </w:p>
    <w:p w:rsidR="001F75E5" w:rsidRPr="009A4A03" w:rsidRDefault="001F75E5" w:rsidP="001F75E5">
      <w:pPr>
        <w:jc w:val="center"/>
        <w:rPr>
          <w:b/>
          <w:lang w:eastAsia="bg-BG"/>
        </w:rPr>
      </w:pPr>
      <w:r w:rsidRPr="009A4A03">
        <w:rPr>
          <w:b/>
          <w:lang w:eastAsia="bg-BG"/>
        </w:rPr>
        <w:t xml:space="preserve">Раздел </w:t>
      </w:r>
      <w:bookmarkStart w:id="1" w:name="_Hlk155945625"/>
      <w:r w:rsidRPr="009A4A03">
        <w:rPr>
          <w:b/>
          <w:lang w:val="en-US" w:eastAsia="bg-BG"/>
        </w:rPr>
        <w:t>II</w:t>
      </w:r>
      <w:bookmarkEnd w:id="1"/>
      <w:r w:rsidRPr="00A811CB">
        <w:rPr>
          <w:b/>
          <w:lang w:eastAsia="bg-BG"/>
        </w:rPr>
        <w:t>.</w:t>
      </w:r>
      <w:r w:rsidRPr="009A4A03">
        <w:rPr>
          <w:b/>
          <w:lang w:eastAsia="bg-BG"/>
        </w:rPr>
        <w:t xml:space="preserve"> РЕКЛАМА НА ТУРИСТИЧЕСКИЯ ПРОДУКТ И УЧАСТИЕ В ТУРИСТИЧЕСКИТЕ БОРСИ И ИЗЛОЖЕНИЯ</w:t>
      </w:r>
    </w:p>
    <w:p w:rsidR="001F75E5" w:rsidRPr="009A4A03" w:rsidRDefault="001F75E5" w:rsidP="001F75E5">
      <w:pPr>
        <w:contextualSpacing/>
        <w:jc w:val="both"/>
        <w:rPr>
          <w:b/>
          <w:lang w:eastAsia="bg-BG"/>
        </w:rPr>
      </w:pPr>
      <w:r>
        <w:rPr>
          <w:b/>
          <w:lang w:eastAsia="bg-BG"/>
        </w:rPr>
        <w:t>1.</w:t>
      </w:r>
      <w:r w:rsidRPr="009A4A03">
        <w:rPr>
          <w:b/>
        </w:rPr>
        <w:t xml:space="preserve">Международна туристическа борса </w:t>
      </w:r>
      <w:r w:rsidRPr="009A4A03">
        <w:rPr>
          <w:b/>
          <w:i/>
        </w:rPr>
        <w:t xml:space="preserve">„Ваканция и СПА ЕКСПО”, </w:t>
      </w:r>
      <w:r w:rsidRPr="009A4A03">
        <w:rPr>
          <w:b/>
          <w:lang w:eastAsia="bg-BG"/>
        </w:rPr>
        <w:t xml:space="preserve">София, </w:t>
      </w:r>
      <w:r>
        <w:rPr>
          <w:b/>
          <w:lang w:eastAsia="bg-BG"/>
        </w:rPr>
        <w:t>15</w:t>
      </w:r>
      <w:r w:rsidRPr="009A4A03">
        <w:rPr>
          <w:b/>
          <w:lang w:eastAsia="bg-BG"/>
        </w:rPr>
        <w:t xml:space="preserve"> - </w:t>
      </w:r>
      <w:r>
        <w:rPr>
          <w:b/>
          <w:lang w:eastAsia="bg-BG"/>
        </w:rPr>
        <w:t>17</w:t>
      </w:r>
      <w:r w:rsidRPr="009A4A03">
        <w:rPr>
          <w:b/>
          <w:lang w:eastAsia="bg-BG"/>
        </w:rPr>
        <w:t>.0</w:t>
      </w:r>
      <w:r>
        <w:rPr>
          <w:b/>
          <w:lang w:eastAsia="bg-BG"/>
        </w:rPr>
        <w:t>2</w:t>
      </w:r>
      <w:r w:rsidRPr="009A4A03">
        <w:rPr>
          <w:b/>
          <w:lang w:eastAsia="bg-BG"/>
        </w:rPr>
        <w:t>.202</w:t>
      </w:r>
      <w:r>
        <w:rPr>
          <w:b/>
          <w:lang w:eastAsia="bg-BG"/>
        </w:rPr>
        <w:t>3</w:t>
      </w:r>
      <w:r w:rsidRPr="009A4A03">
        <w:rPr>
          <w:b/>
          <w:lang w:eastAsia="bg-BG"/>
        </w:rPr>
        <w:t xml:space="preserve"> г.</w:t>
      </w:r>
    </w:p>
    <w:p w:rsidR="001F75E5" w:rsidRDefault="001F75E5" w:rsidP="001F75E5">
      <w:pPr>
        <w:ind w:firstLine="708"/>
        <w:jc w:val="both"/>
        <w:rPr>
          <w:lang w:eastAsia="bg-BG"/>
        </w:rPr>
      </w:pPr>
      <w:r w:rsidRPr="00B12DF0">
        <w:rPr>
          <w:lang w:eastAsia="bg-BG"/>
        </w:rPr>
        <w:t xml:space="preserve">Община Русе участва в </w:t>
      </w:r>
      <w:r>
        <w:rPr>
          <w:lang w:eastAsia="bg-BG"/>
        </w:rPr>
        <w:t xml:space="preserve">Международната туристическа борса „Ваканция и СПА ЕКСПО“ в гр. София </w:t>
      </w:r>
      <w:r w:rsidRPr="00B12DF0">
        <w:rPr>
          <w:lang w:eastAsia="bg-BG"/>
        </w:rPr>
        <w:t xml:space="preserve">в периода </w:t>
      </w:r>
      <w:r>
        <w:rPr>
          <w:lang w:eastAsia="bg-BG"/>
        </w:rPr>
        <w:t>15-17.02.</w:t>
      </w:r>
      <w:r w:rsidRPr="00B12DF0">
        <w:rPr>
          <w:lang w:eastAsia="bg-BG"/>
        </w:rPr>
        <w:t>202</w:t>
      </w:r>
      <w:r>
        <w:rPr>
          <w:lang w:eastAsia="bg-BG"/>
        </w:rPr>
        <w:t>3</w:t>
      </w:r>
      <w:r w:rsidRPr="00B12DF0">
        <w:rPr>
          <w:lang w:eastAsia="bg-BG"/>
        </w:rPr>
        <w:t xml:space="preserve"> г. с индивидуален информационен щанд, на който се презентираха възможностите за осъществяване на видовете туризъм в Русе и региона. Рекламни материали бяха раздадени на посетителите на щанда</w:t>
      </w:r>
      <w:r>
        <w:rPr>
          <w:lang w:eastAsia="bg-BG"/>
        </w:rPr>
        <w:t>.</w:t>
      </w:r>
    </w:p>
    <w:p w:rsidR="001F75E5" w:rsidRPr="00CC2822" w:rsidRDefault="001F75E5" w:rsidP="001F75E5">
      <w:pPr>
        <w:jc w:val="both"/>
        <w:rPr>
          <w:color w:val="000000" w:themeColor="text1"/>
          <w:lang w:eastAsia="bg-BG"/>
        </w:rPr>
      </w:pPr>
    </w:p>
    <w:p w:rsidR="001F75E5" w:rsidRPr="000A10C0" w:rsidRDefault="001F75E5" w:rsidP="001F75E5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A10C0">
        <w:rPr>
          <w:b/>
          <w:sz w:val="24"/>
          <w:szCs w:val="24"/>
        </w:rPr>
        <w:t xml:space="preserve">Международно туристическо изложение „Културен туризъм“, гр. Велико Търново, 20-23.04.2023 г.  </w:t>
      </w:r>
    </w:p>
    <w:p w:rsidR="001F75E5" w:rsidRDefault="001F75E5" w:rsidP="001F75E5">
      <w:pPr>
        <w:jc w:val="both"/>
        <w:rPr>
          <w:lang w:eastAsia="bg-BG"/>
        </w:rPr>
      </w:pPr>
      <w:r>
        <w:rPr>
          <w:lang w:eastAsia="bg-BG"/>
        </w:rPr>
        <w:lastRenderedPageBreak/>
        <w:t xml:space="preserve">Във Велико Търново се проведе </w:t>
      </w:r>
      <w:r w:rsidRPr="00C23ED7">
        <w:rPr>
          <w:lang w:eastAsia="bg-BG"/>
        </w:rPr>
        <w:t>1</w:t>
      </w:r>
      <w:r>
        <w:rPr>
          <w:lang w:eastAsia="bg-BG"/>
        </w:rPr>
        <w:t>8-</w:t>
      </w:r>
      <w:r w:rsidRPr="00C23ED7">
        <w:rPr>
          <w:lang w:eastAsia="bg-BG"/>
        </w:rPr>
        <w:t>то издание на Международното туристическо изложение “Културен туризъм”. Община Русе се представ</w:t>
      </w:r>
      <w:r>
        <w:rPr>
          <w:lang w:eastAsia="bg-BG"/>
        </w:rPr>
        <w:t>и</w:t>
      </w:r>
      <w:r w:rsidRPr="00C23ED7">
        <w:rPr>
          <w:lang w:eastAsia="bg-BG"/>
        </w:rPr>
        <w:t xml:space="preserve"> с колоритен щанд, акцентирайки на културно - историческото наследство на града и региона и популярни туристически обекти, които привличат туристи от цялата страна.</w:t>
      </w:r>
    </w:p>
    <w:p w:rsidR="001F75E5" w:rsidRDefault="001F75E5" w:rsidP="001F75E5">
      <w:pPr>
        <w:jc w:val="both"/>
        <w:rPr>
          <w:lang w:eastAsia="bg-BG"/>
        </w:rPr>
      </w:pPr>
      <w:r>
        <w:rPr>
          <w:lang w:eastAsia="bg-BG"/>
        </w:rPr>
        <w:t xml:space="preserve">В </w:t>
      </w:r>
      <w:r w:rsidRPr="00F744D9">
        <w:rPr>
          <w:lang w:eastAsia="bg-BG"/>
        </w:rPr>
        <w:t>рамките на форума се проведе Национална среща на организациите за управление на туристическите райони</w:t>
      </w:r>
      <w:r>
        <w:rPr>
          <w:lang w:eastAsia="bg-BG"/>
        </w:rPr>
        <w:t>, в която участие взе и представител на кмета на Община Русе в качеството му на председател на Управителния съвет на Организацията за управление на Дунавския туристически район.</w:t>
      </w:r>
    </w:p>
    <w:p w:rsidR="001F75E5" w:rsidRPr="00CC2822" w:rsidRDefault="001F75E5" w:rsidP="001F75E5">
      <w:pPr>
        <w:rPr>
          <w:color w:val="000000" w:themeColor="text1"/>
          <w:lang w:eastAsia="bg-BG"/>
        </w:rPr>
      </w:pPr>
    </w:p>
    <w:p w:rsidR="001F75E5" w:rsidRPr="00A85741" w:rsidRDefault="001F75E5" w:rsidP="001F75E5">
      <w:pPr>
        <w:contextualSpacing/>
        <w:jc w:val="both"/>
        <w:rPr>
          <w:b/>
        </w:rPr>
      </w:pPr>
      <w:r>
        <w:rPr>
          <w:b/>
        </w:rPr>
        <w:t xml:space="preserve">  3.</w:t>
      </w:r>
      <w:r w:rsidRPr="009A4A03">
        <w:rPr>
          <w:b/>
        </w:rPr>
        <w:t>Участие в международни</w:t>
      </w:r>
      <w:r>
        <w:rPr>
          <w:b/>
        </w:rPr>
        <w:t xml:space="preserve">, национални и местни </w:t>
      </w:r>
      <w:r w:rsidRPr="009A4A03">
        <w:rPr>
          <w:b/>
        </w:rPr>
        <w:t>туристически изложения</w:t>
      </w:r>
      <w:r>
        <w:rPr>
          <w:b/>
        </w:rPr>
        <w:t>, форуми</w:t>
      </w:r>
      <w:r w:rsidRPr="009A4A03">
        <w:rPr>
          <w:b/>
        </w:rPr>
        <w:t xml:space="preserve"> и конференции</w:t>
      </w:r>
      <w:r>
        <w:rPr>
          <w:b/>
        </w:rPr>
        <w:t xml:space="preserve"> – </w:t>
      </w:r>
      <w:r>
        <w:rPr>
          <w:bCs/>
        </w:rPr>
        <w:t>няма осъществени участия</w:t>
      </w:r>
    </w:p>
    <w:p w:rsidR="001F75E5" w:rsidRPr="00CC2822" w:rsidRDefault="001F75E5" w:rsidP="001F75E5">
      <w:pPr>
        <w:jc w:val="both"/>
        <w:rPr>
          <w:color w:val="000000" w:themeColor="text1"/>
          <w:u w:val="single"/>
          <w:lang w:eastAsia="bg-BG"/>
        </w:rPr>
      </w:pPr>
    </w:p>
    <w:p w:rsidR="001F75E5" w:rsidRPr="00E72FBB" w:rsidRDefault="001F75E5" w:rsidP="001F75E5">
      <w:pPr>
        <w:jc w:val="both"/>
        <w:rPr>
          <w:b/>
          <w:bCs/>
          <w:u w:val="single"/>
        </w:rPr>
      </w:pPr>
      <w:r>
        <w:rPr>
          <w:b/>
          <w:bCs/>
          <w:iCs/>
        </w:rPr>
        <w:t xml:space="preserve">    4. </w:t>
      </w:r>
      <w:r w:rsidRPr="00E72FBB">
        <w:rPr>
          <w:b/>
          <w:bCs/>
          <w:iCs/>
        </w:rPr>
        <w:t xml:space="preserve">Реклама на Община Русе, участие в рекламни каталози, пътеводители, списания, брошури, интернет и социални мрежи чрез рекламни статии, рекламни карета,клипове, филми и друг вид рекламни кампании; информационни и експедиентски турове. </w:t>
      </w:r>
    </w:p>
    <w:p w:rsidR="001F75E5" w:rsidRPr="002936CC" w:rsidRDefault="001F75E5" w:rsidP="001F75E5">
      <w:pPr>
        <w:jc w:val="both"/>
        <w:rPr>
          <w:lang w:eastAsia="bg-BG"/>
        </w:rPr>
      </w:pPr>
      <w:r w:rsidRPr="002936CC">
        <w:rPr>
          <w:lang w:eastAsia="bg-BG"/>
        </w:rPr>
        <w:t>През 202</w:t>
      </w:r>
      <w:r w:rsidRPr="00277025">
        <w:rPr>
          <w:lang w:eastAsia="bg-BG"/>
        </w:rPr>
        <w:t>3</w:t>
      </w:r>
      <w:r w:rsidRPr="002936CC">
        <w:rPr>
          <w:lang w:eastAsia="bg-BG"/>
        </w:rPr>
        <w:t xml:space="preserve"> година бяха осъществени следните медийни участия:</w:t>
      </w:r>
    </w:p>
    <w:p w:rsidR="001F75E5" w:rsidRPr="002936CC" w:rsidRDefault="001F75E5" w:rsidP="001F75E5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bookmarkStart w:id="2" w:name="_Hlk123823231"/>
      <w:r>
        <w:rPr>
          <w:sz w:val="24"/>
          <w:szCs w:val="24"/>
        </w:rPr>
        <w:t>Р</w:t>
      </w:r>
      <w:r w:rsidRPr="00120BC7">
        <w:rPr>
          <w:sz w:val="24"/>
          <w:szCs w:val="24"/>
        </w:rPr>
        <w:t xml:space="preserve">егулярни месечни публикации </w:t>
      </w:r>
      <w:r>
        <w:rPr>
          <w:sz w:val="24"/>
          <w:szCs w:val="24"/>
        </w:rPr>
        <w:t>в</w:t>
      </w:r>
      <w:r w:rsidRPr="00277025">
        <w:rPr>
          <w:sz w:val="24"/>
          <w:szCs w:val="24"/>
        </w:rPr>
        <w:t xml:space="preserve"> специализиран сайт за новини в областта на туризма Faiton.bg, с авторски материали, свързани със събития в туризма на територията на община Русе.</w:t>
      </w:r>
    </w:p>
    <w:p w:rsidR="001F75E5" w:rsidRDefault="001F75E5" w:rsidP="001F75E5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20BC7">
        <w:rPr>
          <w:sz w:val="24"/>
          <w:szCs w:val="24"/>
        </w:rPr>
        <w:t xml:space="preserve">Община Русе се включи като контролна точка в кампанията за масово изминаване на вело маршрута Дунав ултра от Видин до Дуранкулак, който се превърна в разпознаваемо спортно събитие от национален мащаб. </w:t>
      </w:r>
    </w:p>
    <w:p w:rsidR="001F75E5" w:rsidRDefault="001F75E5" w:rsidP="001F75E5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20BC7">
        <w:rPr>
          <w:sz w:val="24"/>
          <w:szCs w:val="24"/>
        </w:rPr>
        <w:t xml:space="preserve">Осъществени </w:t>
      </w:r>
      <w:r>
        <w:rPr>
          <w:sz w:val="24"/>
          <w:szCs w:val="24"/>
        </w:rPr>
        <w:t xml:space="preserve">над </w:t>
      </w:r>
      <w:r w:rsidRPr="00120BC7">
        <w:rPr>
          <w:sz w:val="24"/>
          <w:szCs w:val="24"/>
        </w:rPr>
        <w:t>20 бр. безплатни туристически обиколки на централната градска част от лицензирани професионални екскурзоводи за презентиране на културно-историческите обекти за русенци и гости града по време на събития и посещения на официални лица.</w:t>
      </w:r>
    </w:p>
    <w:p w:rsidR="001F75E5" w:rsidRDefault="001F75E5" w:rsidP="001F75E5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C271C">
        <w:rPr>
          <w:sz w:val="24"/>
          <w:szCs w:val="24"/>
        </w:rPr>
        <w:t xml:space="preserve">о време на XVIII-тото издание </w:t>
      </w:r>
      <w:r w:rsidRPr="00916115">
        <w:rPr>
          <w:sz w:val="24"/>
          <w:szCs w:val="24"/>
        </w:rPr>
        <w:t xml:space="preserve">на Туристическо изложение "Уикенд туризъм" в Русе се проведе и информационен експедиционен тур за професионалисти от туристическия бранш. В него взеха участие представители на туроператорски фирми и екскурзоводи от цяла България, а в някои от събитията участваха местни туроператори и туристически агенти с цел създаване на контакти и взаимопомощ при формиране на пътувания в страната с дестинация Русе. С готовност и интерес гостите се включиха в програмата на съпътстващото Туристическо изложение "Уикенд </w:t>
      </w:r>
      <w:r>
        <w:rPr>
          <w:sz w:val="24"/>
          <w:szCs w:val="24"/>
        </w:rPr>
        <w:t xml:space="preserve">туризъм“ </w:t>
      </w:r>
    </w:p>
    <w:p w:rsidR="001F75E5" w:rsidRPr="0080138C" w:rsidRDefault="001F75E5" w:rsidP="001F75E5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Ежедневни</w:t>
      </w:r>
      <w:r w:rsidRPr="00DE267F">
        <w:rPr>
          <w:sz w:val="24"/>
          <w:szCs w:val="24"/>
        </w:rPr>
        <w:t xml:space="preserve"> публикации </w:t>
      </w:r>
      <w:r w:rsidRPr="00916115">
        <w:rPr>
          <w:sz w:val="24"/>
          <w:szCs w:val="24"/>
        </w:rPr>
        <w:t xml:space="preserve">ФБ профила на туристически информационен център </w:t>
      </w:r>
      <w:r w:rsidRPr="00DE267F">
        <w:rPr>
          <w:sz w:val="24"/>
          <w:szCs w:val="24"/>
        </w:rPr>
        <w:t xml:space="preserve">с предложения за участие в </w:t>
      </w:r>
      <w:r>
        <w:rPr>
          <w:sz w:val="24"/>
          <w:szCs w:val="24"/>
        </w:rPr>
        <w:t>събития и пътуване в региона</w:t>
      </w:r>
      <w:r w:rsidRPr="00DA6BC9">
        <w:rPr>
          <w:sz w:val="24"/>
          <w:szCs w:val="24"/>
        </w:rPr>
        <w:t xml:space="preserve">. </w:t>
      </w:r>
      <w:r>
        <w:rPr>
          <w:sz w:val="24"/>
          <w:szCs w:val="24"/>
        </w:rPr>
        <w:t>Ежедневно се получават и обработват запитвания от групови и индивидуални туристи, изпращат се рекламни материали за забележителности в града и региона</w:t>
      </w:r>
      <w:r w:rsidRPr="00DE267F">
        <w:rPr>
          <w:sz w:val="24"/>
          <w:szCs w:val="24"/>
        </w:rPr>
        <w:t>.</w:t>
      </w:r>
      <w:r w:rsidRPr="0080138C">
        <w:rPr>
          <w:sz w:val="24"/>
          <w:szCs w:val="24"/>
        </w:rPr>
        <w:t xml:space="preserve"> </w:t>
      </w:r>
    </w:p>
    <w:p w:rsidR="001F75E5" w:rsidRPr="002C46E2" w:rsidRDefault="001F75E5" w:rsidP="001F75E5">
      <w:pPr>
        <w:tabs>
          <w:tab w:val="left" w:pos="3516"/>
        </w:tabs>
        <w:jc w:val="both"/>
        <w:rPr>
          <w:lang w:eastAsia="bg-BG"/>
        </w:rPr>
      </w:pPr>
      <w:bookmarkStart w:id="3" w:name="_Hlk125546027"/>
      <w:bookmarkEnd w:id="2"/>
      <w:r>
        <w:rPr>
          <w:b/>
          <w:bCs/>
          <w:lang w:eastAsia="bg-BG"/>
        </w:rPr>
        <w:t>5.</w:t>
      </w:r>
      <w:r w:rsidRPr="00DA6BC9">
        <w:rPr>
          <w:b/>
          <w:bCs/>
          <w:lang w:eastAsia="bg-BG"/>
        </w:rPr>
        <w:t xml:space="preserve"> </w:t>
      </w:r>
      <w:r w:rsidRPr="002C46E2">
        <w:rPr>
          <w:b/>
          <w:bCs/>
          <w:lang w:eastAsia="bg-BG"/>
        </w:rPr>
        <w:t>Членство в ОУДТР</w:t>
      </w:r>
      <w:r w:rsidRPr="002C46E2">
        <w:rPr>
          <w:lang w:eastAsia="bg-BG"/>
        </w:rPr>
        <w:t xml:space="preserve"> – 5 000 лв членски внос за 2022 г. </w:t>
      </w:r>
    </w:p>
    <w:bookmarkEnd w:id="3"/>
    <w:p w:rsidR="001F75E5" w:rsidRDefault="001F75E5" w:rsidP="001F75E5">
      <w:pPr>
        <w:jc w:val="both"/>
        <w:rPr>
          <w:color w:val="FF0000"/>
          <w:u w:val="single"/>
          <w:lang w:eastAsia="bg-BG"/>
        </w:rPr>
      </w:pPr>
    </w:p>
    <w:p w:rsidR="001F75E5" w:rsidRPr="00E2359D" w:rsidRDefault="001F75E5" w:rsidP="001F75E5">
      <w:pPr>
        <w:jc w:val="both"/>
        <w:rPr>
          <w:lang w:eastAsia="bg-BG"/>
        </w:rPr>
      </w:pPr>
      <w:r w:rsidRPr="00E2359D">
        <w:rPr>
          <w:b/>
          <w:lang w:eastAsia="bg-BG"/>
        </w:rPr>
        <w:t>Общо за раздел</w:t>
      </w:r>
      <w:r w:rsidRPr="00E2359D">
        <w:rPr>
          <w:b/>
          <w:iCs/>
          <w:lang w:eastAsia="bg-BG"/>
        </w:rPr>
        <w:t xml:space="preserve"> </w:t>
      </w:r>
      <w:r w:rsidRPr="00E2359D">
        <w:rPr>
          <w:b/>
          <w:iCs/>
          <w:lang w:val="en-US" w:eastAsia="bg-BG"/>
        </w:rPr>
        <w:t>II</w:t>
      </w:r>
    </w:p>
    <w:p w:rsidR="001F75E5" w:rsidRPr="00E2359D" w:rsidRDefault="001F75E5" w:rsidP="001F75E5">
      <w:pPr>
        <w:jc w:val="both"/>
        <w:rPr>
          <w:u w:val="single"/>
          <w:lang w:eastAsia="bg-BG"/>
        </w:rPr>
      </w:pPr>
      <w:r w:rsidRPr="00E2359D">
        <w:rPr>
          <w:u w:val="single"/>
          <w:lang w:eastAsia="bg-BG"/>
        </w:rPr>
        <w:t xml:space="preserve">Планиран разход  </w:t>
      </w:r>
      <w:r w:rsidRPr="00133694">
        <w:rPr>
          <w:u w:val="single"/>
          <w:lang w:eastAsia="bg-BG"/>
        </w:rPr>
        <w:t>32</w:t>
      </w:r>
      <w:r w:rsidRPr="00E2359D">
        <w:rPr>
          <w:u w:val="single"/>
          <w:lang w:eastAsia="bg-BG"/>
        </w:rPr>
        <w:t xml:space="preserve"> 000 лв., изразходвани средства </w:t>
      </w:r>
      <w:r>
        <w:rPr>
          <w:u w:val="single"/>
          <w:lang w:eastAsia="bg-BG"/>
        </w:rPr>
        <w:t>19 568,10</w:t>
      </w:r>
      <w:r w:rsidRPr="00E2359D">
        <w:rPr>
          <w:u w:val="single"/>
          <w:lang w:eastAsia="bg-BG"/>
        </w:rPr>
        <w:t xml:space="preserve"> лв.остатък </w:t>
      </w:r>
      <w:r>
        <w:rPr>
          <w:u w:val="single"/>
          <w:lang w:eastAsia="bg-BG"/>
        </w:rPr>
        <w:t>12 431</w:t>
      </w:r>
      <w:r w:rsidRPr="00E5220F">
        <w:rPr>
          <w:u w:val="single"/>
          <w:lang w:eastAsia="bg-BG"/>
        </w:rPr>
        <w:t>,</w:t>
      </w:r>
      <w:r>
        <w:rPr>
          <w:u w:val="single"/>
          <w:lang w:eastAsia="bg-BG"/>
        </w:rPr>
        <w:t>90</w:t>
      </w:r>
      <w:r w:rsidRPr="00E5220F">
        <w:rPr>
          <w:u w:val="single"/>
          <w:lang w:eastAsia="bg-BG"/>
        </w:rPr>
        <w:t xml:space="preserve"> лв.</w:t>
      </w:r>
    </w:p>
    <w:p w:rsidR="001F75E5" w:rsidRPr="009055B4" w:rsidRDefault="001F75E5" w:rsidP="001F75E5">
      <w:pPr>
        <w:jc w:val="both"/>
        <w:rPr>
          <w:b/>
          <w:color w:val="FF0000"/>
          <w:lang w:eastAsia="bg-BG"/>
        </w:rPr>
      </w:pPr>
    </w:p>
    <w:p w:rsidR="001F75E5" w:rsidRDefault="001F75E5" w:rsidP="001F75E5">
      <w:pPr>
        <w:jc w:val="both"/>
        <w:rPr>
          <w:b/>
          <w:lang w:eastAsia="bg-BG"/>
        </w:rPr>
      </w:pPr>
      <w:r w:rsidRPr="00735077">
        <w:rPr>
          <w:b/>
          <w:lang w:eastAsia="bg-BG"/>
        </w:rPr>
        <w:t xml:space="preserve">Раздел </w:t>
      </w:r>
      <w:r w:rsidRPr="00735077">
        <w:rPr>
          <w:b/>
          <w:lang w:val="en-US" w:eastAsia="bg-BG"/>
        </w:rPr>
        <w:t>I</w:t>
      </w:r>
      <w:r>
        <w:rPr>
          <w:b/>
          <w:lang w:val="en-US" w:eastAsia="bg-BG"/>
        </w:rPr>
        <w:t>II</w:t>
      </w:r>
      <w:r w:rsidRPr="00735077">
        <w:rPr>
          <w:b/>
          <w:lang w:eastAsia="bg-BG"/>
        </w:rPr>
        <w:t>. ТУРИСТИЧЕСКИ ИНФОРМАЦИОНЕН ЦЕНТЪР, ИНФОРМАЦИОННО ОБСЛУЖВАНЕ НА ТУРИСТИТЕ И РЕКЛАМНИ</w:t>
      </w:r>
      <w:r>
        <w:rPr>
          <w:b/>
          <w:lang w:eastAsia="bg-BG"/>
        </w:rPr>
        <w:t xml:space="preserve"> </w:t>
      </w:r>
      <w:r w:rsidRPr="00735077">
        <w:rPr>
          <w:b/>
          <w:lang w:eastAsia="bg-BG"/>
        </w:rPr>
        <w:t>МАТЕРИАЛИ</w:t>
      </w:r>
    </w:p>
    <w:p w:rsidR="001F75E5" w:rsidRPr="00735077" w:rsidRDefault="001F75E5" w:rsidP="001F75E5">
      <w:pPr>
        <w:jc w:val="center"/>
        <w:rPr>
          <w:b/>
          <w:lang w:eastAsia="bg-BG"/>
        </w:rPr>
      </w:pPr>
    </w:p>
    <w:p w:rsidR="001F75E5" w:rsidRDefault="001F75E5" w:rsidP="001F75E5">
      <w:pPr>
        <w:ind w:left="360"/>
        <w:rPr>
          <w:b/>
          <w:bCs/>
          <w:lang w:eastAsia="bg-BG"/>
        </w:rPr>
      </w:pPr>
      <w:bookmarkStart w:id="4" w:name="_Hlk155958132"/>
      <w:r>
        <w:rPr>
          <w:b/>
          <w:bCs/>
          <w:lang w:eastAsia="bg-BG"/>
        </w:rPr>
        <w:t>1.</w:t>
      </w:r>
      <w:r w:rsidRPr="00697139">
        <w:rPr>
          <w:b/>
          <w:bCs/>
          <w:lang w:eastAsia="bg-BG"/>
        </w:rPr>
        <w:t xml:space="preserve">Отпечатване на рекламни материали </w:t>
      </w:r>
    </w:p>
    <w:p w:rsidR="001F75E5" w:rsidRDefault="001F75E5" w:rsidP="001F75E5">
      <w:pPr>
        <w:rPr>
          <w:lang w:eastAsia="bg-BG"/>
        </w:rPr>
      </w:pPr>
      <w:r>
        <w:rPr>
          <w:lang w:eastAsia="bg-BG"/>
        </w:rPr>
        <w:t xml:space="preserve">      </w:t>
      </w:r>
      <w:r w:rsidRPr="00697139">
        <w:rPr>
          <w:lang w:eastAsia="bg-BG"/>
        </w:rPr>
        <w:t xml:space="preserve">Съвместно с РИМ-Русе бе отпечатана специализирана рекламна брошура с информация за историята на Гараш торта. </w:t>
      </w:r>
    </w:p>
    <w:p w:rsidR="001F75E5" w:rsidRDefault="001F75E5" w:rsidP="001F75E5">
      <w:pPr>
        <w:jc w:val="both"/>
        <w:rPr>
          <w:lang w:eastAsia="bg-BG"/>
        </w:rPr>
      </w:pPr>
      <w:r>
        <w:rPr>
          <w:lang w:eastAsia="bg-BG"/>
        </w:rPr>
        <w:t xml:space="preserve">       </w:t>
      </w:r>
      <w:r w:rsidRPr="00697139">
        <w:rPr>
          <w:lang w:eastAsia="bg-BG"/>
        </w:rPr>
        <w:t>Отпечатана е също карта-планшет „Маркирани маршрути за пешеход</w:t>
      </w:r>
      <w:r>
        <w:rPr>
          <w:lang w:eastAsia="bg-BG"/>
        </w:rPr>
        <w:t>ен и вело туризъм в Русенското П</w:t>
      </w:r>
      <w:r w:rsidRPr="00697139">
        <w:rPr>
          <w:lang w:eastAsia="bg-BG"/>
        </w:rPr>
        <w:t>оломие“, чието реализиране бе съвместно със Спортно туристическо и природозащитно дружество „Академик“-Русе</w:t>
      </w:r>
    </w:p>
    <w:p w:rsidR="001F75E5" w:rsidRPr="00697139" w:rsidRDefault="001F75E5" w:rsidP="001F75E5">
      <w:pPr>
        <w:jc w:val="both"/>
        <w:rPr>
          <w:lang w:eastAsia="bg-BG"/>
        </w:rPr>
      </w:pPr>
      <w:bookmarkStart w:id="5" w:name="_Hlk155962298"/>
      <w:r>
        <w:rPr>
          <w:lang w:eastAsia="bg-BG"/>
        </w:rPr>
        <w:lastRenderedPageBreak/>
        <w:t xml:space="preserve">       </w:t>
      </w:r>
      <w:r w:rsidRPr="00697139">
        <w:rPr>
          <w:lang w:eastAsia="bg-BG"/>
        </w:rPr>
        <w:t>Отпечатани рекламни флайъри, дипляни и грамоти за събития.</w:t>
      </w:r>
    </w:p>
    <w:p w:rsidR="001F75E5" w:rsidRPr="0063786D" w:rsidRDefault="001F75E5" w:rsidP="001F75E5">
      <w:pPr>
        <w:jc w:val="both"/>
        <w:rPr>
          <w:u w:val="single"/>
          <w:lang w:eastAsia="bg-BG"/>
        </w:rPr>
      </w:pPr>
      <w:r w:rsidRPr="0063786D">
        <w:rPr>
          <w:u w:val="single"/>
          <w:lang w:eastAsia="bg-BG"/>
        </w:rPr>
        <w:t xml:space="preserve">Планиран разход 15 000 лв., изразходвани средства </w:t>
      </w:r>
      <w:r>
        <w:rPr>
          <w:u w:val="single"/>
          <w:lang w:eastAsia="bg-BG"/>
        </w:rPr>
        <w:t>3 504,0</w:t>
      </w:r>
      <w:r w:rsidRPr="0063786D">
        <w:rPr>
          <w:u w:val="single"/>
          <w:lang w:eastAsia="bg-BG"/>
        </w:rPr>
        <w:t>0 лв. остатък 1</w:t>
      </w:r>
      <w:r>
        <w:rPr>
          <w:u w:val="single"/>
          <w:lang w:eastAsia="bg-BG"/>
        </w:rPr>
        <w:t>1 496,00</w:t>
      </w:r>
      <w:r w:rsidRPr="0063786D">
        <w:rPr>
          <w:u w:val="single"/>
          <w:lang w:eastAsia="bg-BG"/>
        </w:rPr>
        <w:t xml:space="preserve"> лв</w:t>
      </w:r>
      <w:bookmarkEnd w:id="5"/>
      <w:r w:rsidRPr="0063786D">
        <w:rPr>
          <w:u w:val="single"/>
          <w:lang w:eastAsia="bg-BG"/>
        </w:rPr>
        <w:t>.</w:t>
      </w:r>
    </w:p>
    <w:bookmarkEnd w:id="4"/>
    <w:p w:rsidR="001F75E5" w:rsidRPr="000523DD" w:rsidRDefault="001F75E5" w:rsidP="001F75E5">
      <w:pPr>
        <w:tabs>
          <w:tab w:val="left" w:pos="960"/>
        </w:tabs>
        <w:rPr>
          <w:rFonts w:ascii="Calibri" w:hAnsi="Calibri"/>
          <w:color w:val="FF0000"/>
        </w:rPr>
      </w:pPr>
    </w:p>
    <w:p w:rsidR="001F75E5" w:rsidRPr="00697139" w:rsidRDefault="001F75E5" w:rsidP="001F75E5">
      <w:pPr>
        <w:ind w:left="142"/>
        <w:jc w:val="both"/>
        <w:rPr>
          <w:lang w:eastAsia="bg-BG"/>
        </w:rPr>
      </w:pPr>
      <w:r w:rsidRPr="00F03D88">
        <w:rPr>
          <w:b/>
          <w:lang w:eastAsia="bg-BG"/>
        </w:rPr>
        <w:t xml:space="preserve">  </w:t>
      </w:r>
      <w:r>
        <w:rPr>
          <w:b/>
          <w:lang w:eastAsia="bg-BG"/>
        </w:rPr>
        <w:t>2.</w:t>
      </w:r>
      <w:r w:rsidRPr="00697139">
        <w:rPr>
          <w:b/>
          <w:lang w:eastAsia="bg-BG"/>
        </w:rPr>
        <w:t>Поддържане на мрежата на ТВИС (телевиозионна и видео-информационна система)</w:t>
      </w:r>
      <w:r w:rsidRPr="00697139">
        <w:rPr>
          <w:lang w:eastAsia="bg-BG"/>
        </w:rPr>
        <w:t>.</w:t>
      </w:r>
    </w:p>
    <w:p w:rsidR="001F75E5" w:rsidRDefault="001F75E5" w:rsidP="001F75E5">
      <w:pPr>
        <w:rPr>
          <w:b/>
          <w:lang w:eastAsia="bg-BG"/>
        </w:rPr>
      </w:pPr>
      <w:r>
        <w:rPr>
          <w:lang w:eastAsia="bg-BG"/>
        </w:rPr>
        <w:t xml:space="preserve">  </w:t>
      </w:r>
      <w:r w:rsidRPr="0063786D">
        <w:rPr>
          <w:u w:val="single"/>
          <w:lang w:eastAsia="bg-BG"/>
        </w:rPr>
        <w:t xml:space="preserve">Планиран разход </w:t>
      </w:r>
      <w:r>
        <w:rPr>
          <w:u w:val="single"/>
          <w:lang w:eastAsia="bg-BG"/>
        </w:rPr>
        <w:t>2</w:t>
      </w:r>
      <w:r w:rsidRPr="0063786D">
        <w:rPr>
          <w:u w:val="single"/>
          <w:lang w:eastAsia="bg-BG"/>
        </w:rPr>
        <w:t xml:space="preserve"> 000 лв., изразходвани средства 0 лв. остатък </w:t>
      </w:r>
      <w:r>
        <w:rPr>
          <w:u w:val="single"/>
          <w:lang w:eastAsia="bg-BG"/>
        </w:rPr>
        <w:t>2 000</w:t>
      </w:r>
      <w:r w:rsidRPr="0063786D">
        <w:rPr>
          <w:u w:val="single"/>
          <w:lang w:eastAsia="bg-BG"/>
        </w:rPr>
        <w:t xml:space="preserve"> лв</w:t>
      </w:r>
    </w:p>
    <w:p w:rsidR="001F75E5" w:rsidRPr="00F03D88" w:rsidRDefault="001F75E5" w:rsidP="001F75E5">
      <w:pPr>
        <w:ind w:left="142"/>
        <w:jc w:val="both"/>
        <w:rPr>
          <w:b/>
          <w:lang w:eastAsia="bg-BG"/>
        </w:rPr>
      </w:pPr>
      <w:r w:rsidRPr="00F03D88">
        <w:rPr>
          <w:b/>
          <w:lang w:eastAsia="bg-BG"/>
        </w:rPr>
        <w:t xml:space="preserve">3.Изграждане на туристическа инфраструктура и елементи на градската среда </w:t>
      </w:r>
    </w:p>
    <w:p w:rsidR="001F75E5" w:rsidRPr="00735077" w:rsidRDefault="001F75E5" w:rsidP="001F75E5">
      <w:pPr>
        <w:jc w:val="both"/>
        <w:rPr>
          <w:u w:val="single"/>
          <w:lang w:eastAsia="bg-BG"/>
        </w:rPr>
      </w:pPr>
      <w:r w:rsidRPr="00735077">
        <w:rPr>
          <w:u w:val="single"/>
          <w:lang w:eastAsia="bg-BG"/>
        </w:rPr>
        <w:t xml:space="preserve">Планиран разход </w:t>
      </w:r>
      <w:r>
        <w:rPr>
          <w:u w:val="single"/>
          <w:lang w:eastAsia="bg-BG"/>
        </w:rPr>
        <w:t>80</w:t>
      </w:r>
      <w:r w:rsidRPr="00735077">
        <w:rPr>
          <w:u w:val="single"/>
          <w:lang w:eastAsia="bg-BG"/>
        </w:rPr>
        <w:t xml:space="preserve"> 000 лв., изразходвани средства 0 лв. остатък </w:t>
      </w:r>
      <w:r>
        <w:rPr>
          <w:u w:val="single"/>
          <w:lang w:eastAsia="bg-BG"/>
        </w:rPr>
        <w:t>80</w:t>
      </w:r>
      <w:r w:rsidRPr="00735077">
        <w:rPr>
          <w:u w:val="single"/>
          <w:lang w:eastAsia="bg-BG"/>
        </w:rPr>
        <w:t xml:space="preserve"> 000 лв.</w:t>
      </w:r>
    </w:p>
    <w:p w:rsidR="001F75E5" w:rsidRPr="0063786D" w:rsidRDefault="001F75E5" w:rsidP="001F75E5">
      <w:pPr>
        <w:jc w:val="both"/>
        <w:rPr>
          <w:b/>
          <w:lang w:eastAsia="bg-BG"/>
        </w:rPr>
      </w:pPr>
    </w:p>
    <w:p w:rsidR="001F75E5" w:rsidRPr="006F4569" w:rsidRDefault="001F75E5" w:rsidP="001F75E5">
      <w:pPr>
        <w:jc w:val="both"/>
        <w:rPr>
          <w:b/>
          <w:lang w:eastAsia="bg-BG"/>
        </w:rPr>
      </w:pPr>
      <w:r w:rsidRPr="00CA545C">
        <w:rPr>
          <w:b/>
          <w:lang w:eastAsia="bg-BG"/>
        </w:rPr>
        <w:t xml:space="preserve">Общо за раздел </w:t>
      </w:r>
      <w:r w:rsidRPr="006F4569">
        <w:rPr>
          <w:b/>
          <w:lang w:val="en-US" w:eastAsia="bg-BG"/>
        </w:rPr>
        <w:t>III</w:t>
      </w:r>
      <w:r w:rsidRPr="006F4569">
        <w:rPr>
          <w:b/>
          <w:lang w:eastAsia="bg-BG"/>
        </w:rPr>
        <w:t>:</w:t>
      </w:r>
    </w:p>
    <w:p w:rsidR="001F75E5" w:rsidRPr="00361131" w:rsidRDefault="001F75E5" w:rsidP="001F75E5">
      <w:pPr>
        <w:jc w:val="both"/>
        <w:rPr>
          <w:b/>
          <w:lang w:eastAsia="bg-BG"/>
        </w:rPr>
      </w:pPr>
      <w:r w:rsidRPr="00CA545C">
        <w:rPr>
          <w:u w:val="single"/>
          <w:lang w:eastAsia="bg-BG"/>
        </w:rPr>
        <w:t xml:space="preserve">Планиран разход – </w:t>
      </w:r>
      <w:r w:rsidRPr="00133694">
        <w:rPr>
          <w:u w:val="single"/>
          <w:lang w:eastAsia="bg-BG"/>
        </w:rPr>
        <w:t>97</w:t>
      </w:r>
      <w:r w:rsidRPr="00CA545C">
        <w:rPr>
          <w:u w:val="single"/>
          <w:lang w:eastAsia="bg-BG"/>
        </w:rPr>
        <w:t xml:space="preserve"> 000 лв.,</w:t>
      </w:r>
      <w:r w:rsidRPr="00CA545C">
        <w:rPr>
          <w:b/>
          <w:u w:val="single"/>
          <w:lang w:eastAsia="bg-BG"/>
        </w:rPr>
        <w:t xml:space="preserve"> </w:t>
      </w:r>
      <w:r w:rsidRPr="0063786D">
        <w:rPr>
          <w:u w:val="single"/>
          <w:lang w:eastAsia="bg-BG"/>
        </w:rPr>
        <w:t xml:space="preserve">изразходвани средства </w:t>
      </w:r>
      <w:r>
        <w:rPr>
          <w:u w:val="single"/>
          <w:lang w:eastAsia="bg-BG"/>
        </w:rPr>
        <w:t>3</w:t>
      </w:r>
      <w:r w:rsidRPr="00F03D88">
        <w:rPr>
          <w:u w:val="single"/>
          <w:lang w:eastAsia="bg-BG"/>
        </w:rPr>
        <w:t xml:space="preserve"> </w:t>
      </w:r>
      <w:r>
        <w:rPr>
          <w:u w:val="single"/>
          <w:lang w:eastAsia="bg-BG"/>
        </w:rPr>
        <w:t>504</w:t>
      </w:r>
      <w:r w:rsidRPr="0063786D">
        <w:rPr>
          <w:u w:val="single"/>
          <w:lang w:eastAsia="bg-BG"/>
        </w:rPr>
        <w:t xml:space="preserve">,0 лв. остатък </w:t>
      </w:r>
      <w:r>
        <w:rPr>
          <w:u w:val="single"/>
          <w:lang w:eastAsia="bg-BG"/>
        </w:rPr>
        <w:t>93 496</w:t>
      </w:r>
      <w:r w:rsidRPr="0063786D">
        <w:rPr>
          <w:u w:val="single"/>
          <w:lang w:eastAsia="bg-BG"/>
        </w:rPr>
        <w:t>,</w:t>
      </w:r>
      <w:r>
        <w:rPr>
          <w:u w:val="single"/>
          <w:lang w:eastAsia="bg-BG"/>
        </w:rPr>
        <w:t>0</w:t>
      </w:r>
      <w:r w:rsidRPr="0063786D">
        <w:rPr>
          <w:u w:val="single"/>
          <w:lang w:eastAsia="bg-BG"/>
        </w:rPr>
        <w:t>0 лв.</w:t>
      </w:r>
    </w:p>
    <w:p w:rsidR="001F75E5" w:rsidRDefault="001F75E5" w:rsidP="001F75E5">
      <w:pPr>
        <w:tabs>
          <w:tab w:val="left" w:pos="900"/>
        </w:tabs>
        <w:jc w:val="both"/>
        <w:rPr>
          <w:color w:val="FF0000"/>
          <w:lang w:eastAsia="bg-BG"/>
        </w:rPr>
      </w:pPr>
    </w:p>
    <w:p w:rsidR="001F75E5" w:rsidRDefault="001F75E5" w:rsidP="001F75E5">
      <w:pPr>
        <w:tabs>
          <w:tab w:val="left" w:pos="900"/>
        </w:tabs>
        <w:jc w:val="both"/>
        <w:rPr>
          <w:color w:val="FF0000"/>
          <w:lang w:eastAsia="bg-BG"/>
        </w:rPr>
      </w:pPr>
      <w:r w:rsidRPr="000523DD">
        <w:rPr>
          <w:color w:val="FF0000"/>
          <w:lang w:eastAsia="bg-BG"/>
        </w:rPr>
        <w:tab/>
      </w:r>
      <w:r w:rsidRPr="00672946">
        <w:rPr>
          <w:lang w:eastAsia="bg-BG"/>
        </w:rPr>
        <w:t xml:space="preserve">Звено „Туризъм и маркетинг” при ОП „Русе арт“ регулярно събира информация за вид и брой на посетителите в Туристически информационен център – Русе и реализирани нощувки на територията на Община Русе. </w:t>
      </w:r>
    </w:p>
    <w:p w:rsidR="001F75E5" w:rsidRDefault="001F75E5" w:rsidP="001F75E5">
      <w:pPr>
        <w:tabs>
          <w:tab w:val="left" w:pos="900"/>
        </w:tabs>
        <w:jc w:val="both"/>
        <w:rPr>
          <w:iCs/>
          <w:lang w:eastAsia="bg-BG"/>
        </w:rPr>
      </w:pPr>
      <w:r w:rsidRPr="000523DD">
        <w:rPr>
          <w:color w:val="FF0000"/>
          <w:lang w:eastAsia="bg-BG"/>
        </w:rPr>
        <w:tab/>
      </w:r>
      <w:r w:rsidRPr="001A6BBB">
        <w:rPr>
          <w:lang w:eastAsia="bg-BG"/>
        </w:rPr>
        <w:t xml:space="preserve">Съгласно данните предоставени от отдел „Търговия и наемни отношения и защита на потребителите“, при дирекция „Управление на собствеността“ в Община Русе, </w:t>
      </w:r>
      <w:r w:rsidRPr="007D351E">
        <w:rPr>
          <w:lang w:eastAsia="bg-BG"/>
        </w:rPr>
        <w:t>към края на месец декември</w:t>
      </w:r>
      <w:r>
        <w:rPr>
          <w:lang w:eastAsia="bg-BG"/>
        </w:rPr>
        <w:t xml:space="preserve"> 2023</w:t>
      </w:r>
      <w:r w:rsidRPr="007D351E">
        <w:rPr>
          <w:lang w:eastAsia="bg-BG"/>
        </w:rPr>
        <w:t xml:space="preserve"> г. функционират 1</w:t>
      </w:r>
      <w:r>
        <w:rPr>
          <w:lang w:eastAsia="bg-BG"/>
        </w:rPr>
        <w:t>64</w:t>
      </w:r>
      <w:r w:rsidRPr="007D351E">
        <w:rPr>
          <w:lang w:eastAsia="bg-BG"/>
        </w:rPr>
        <w:t xml:space="preserve"> бр. места</w:t>
      </w:r>
      <w:r w:rsidRPr="00500B82">
        <w:rPr>
          <w:lang w:eastAsia="bg-BG"/>
        </w:rPr>
        <w:t xml:space="preserve"> за настаняване с обща леглова база от </w:t>
      </w:r>
      <w:r w:rsidRPr="00B47430">
        <w:rPr>
          <w:lang w:eastAsia="bg-BG"/>
        </w:rPr>
        <w:t xml:space="preserve">над </w:t>
      </w:r>
      <w:r>
        <w:rPr>
          <w:lang w:eastAsia="bg-BG"/>
        </w:rPr>
        <w:t>3 950</w:t>
      </w:r>
      <w:r w:rsidRPr="00B47430">
        <w:rPr>
          <w:lang w:eastAsia="bg-BG"/>
        </w:rPr>
        <w:t xml:space="preserve"> легла. </w:t>
      </w:r>
      <w:r w:rsidRPr="00500B82">
        <w:rPr>
          <w:iCs/>
          <w:lang w:eastAsia="bg-BG"/>
        </w:rPr>
        <w:t xml:space="preserve">Реализираните нощувки през предходната година са </w:t>
      </w:r>
      <w:r>
        <w:rPr>
          <w:iCs/>
          <w:lang w:eastAsia="bg-BG"/>
        </w:rPr>
        <w:t>186 108</w:t>
      </w:r>
      <w:r w:rsidRPr="000523DD">
        <w:rPr>
          <w:iCs/>
          <w:color w:val="FF0000"/>
          <w:lang w:eastAsia="bg-BG"/>
        </w:rPr>
        <w:t xml:space="preserve">. </w:t>
      </w:r>
      <w:r w:rsidRPr="001A6BBB">
        <w:rPr>
          <w:iCs/>
          <w:lang w:eastAsia="bg-BG"/>
        </w:rPr>
        <w:t>Регистрираните туристи за 202</w:t>
      </w:r>
      <w:r>
        <w:rPr>
          <w:iCs/>
          <w:lang w:eastAsia="bg-BG"/>
        </w:rPr>
        <w:t>3</w:t>
      </w:r>
      <w:r w:rsidRPr="001A6BBB">
        <w:rPr>
          <w:iCs/>
          <w:lang w:eastAsia="bg-BG"/>
        </w:rPr>
        <w:t xml:space="preserve"> година </w:t>
      </w:r>
      <w:r w:rsidRPr="00081E46">
        <w:rPr>
          <w:iCs/>
          <w:lang w:eastAsia="bg-BG"/>
        </w:rPr>
        <w:t xml:space="preserve">са </w:t>
      </w:r>
      <w:r>
        <w:rPr>
          <w:iCs/>
          <w:lang w:eastAsia="bg-BG"/>
        </w:rPr>
        <w:t>102 633</w:t>
      </w:r>
      <w:r w:rsidRPr="000523DD">
        <w:rPr>
          <w:iCs/>
          <w:color w:val="FF0000"/>
          <w:lang w:eastAsia="bg-BG"/>
        </w:rPr>
        <w:t xml:space="preserve">. </w:t>
      </w:r>
      <w:r w:rsidRPr="001A6BBB">
        <w:rPr>
          <w:iCs/>
          <w:lang w:eastAsia="bg-BG"/>
        </w:rPr>
        <w:t>Реализираният приход от туристически данък за 202</w:t>
      </w:r>
      <w:r>
        <w:rPr>
          <w:iCs/>
          <w:lang w:eastAsia="bg-BG"/>
        </w:rPr>
        <w:t>3 г. е в размер на 111 539</w:t>
      </w:r>
      <w:r w:rsidRPr="00325EC7">
        <w:rPr>
          <w:iCs/>
          <w:color w:val="FF0000"/>
          <w:lang w:eastAsia="bg-BG"/>
        </w:rPr>
        <w:t xml:space="preserve"> </w:t>
      </w:r>
      <w:r w:rsidRPr="001A6BBB">
        <w:rPr>
          <w:iCs/>
          <w:lang w:eastAsia="bg-BG"/>
        </w:rPr>
        <w:t>лева.</w:t>
      </w:r>
    </w:p>
    <w:p w:rsidR="001F75E5" w:rsidRDefault="001F75E5" w:rsidP="001F75E5">
      <w:pPr>
        <w:tabs>
          <w:tab w:val="left" w:pos="900"/>
        </w:tabs>
        <w:jc w:val="both"/>
        <w:rPr>
          <w:iCs/>
          <w:lang w:eastAsia="bg-BG"/>
        </w:rPr>
      </w:pPr>
    </w:p>
    <w:p w:rsidR="001F75E5" w:rsidRDefault="001F75E5" w:rsidP="001F75E5">
      <w:pPr>
        <w:tabs>
          <w:tab w:val="left" w:pos="900"/>
        </w:tabs>
        <w:jc w:val="center"/>
        <w:rPr>
          <w:iCs/>
          <w:lang w:eastAsia="bg-BG"/>
        </w:rPr>
      </w:pPr>
      <w:r>
        <w:rPr>
          <w:iCs/>
          <w:noProof/>
          <w:lang w:val="en-US"/>
        </w:rPr>
        <w:drawing>
          <wp:inline distT="0" distB="0" distL="0" distR="0" wp14:anchorId="45A8BADF" wp14:editId="7515E216">
            <wp:extent cx="5248275" cy="2819400"/>
            <wp:effectExtent l="0" t="0" r="9525" b="0"/>
            <wp:docPr id="5" name="Ди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75E5" w:rsidRDefault="001F75E5" w:rsidP="001F75E5">
      <w:pPr>
        <w:tabs>
          <w:tab w:val="left" w:pos="900"/>
        </w:tabs>
        <w:jc w:val="both"/>
        <w:rPr>
          <w:color w:val="000000" w:themeColor="text1"/>
          <w:lang w:eastAsia="bg-BG"/>
        </w:rPr>
      </w:pPr>
      <w:r w:rsidRPr="000523DD">
        <w:rPr>
          <w:color w:val="FF0000"/>
          <w:lang w:eastAsia="bg-BG"/>
        </w:rPr>
        <w:tab/>
      </w:r>
      <w:r w:rsidRPr="006B68D8">
        <w:rPr>
          <w:color w:val="000000" w:themeColor="text1"/>
          <w:lang w:eastAsia="bg-BG"/>
        </w:rPr>
        <w:t>През годината ОП „Русе арт“ чрез Туристически информационен център води дневник на посетителите в обекта. За изминалата 202</w:t>
      </w:r>
      <w:r>
        <w:rPr>
          <w:color w:val="000000" w:themeColor="text1"/>
          <w:lang w:eastAsia="bg-BG"/>
        </w:rPr>
        <w:t>3</w:t>
      </w:r>
      <w:r w:rsidRPr="006B68D8">
        <w:rPr>
          <w:color w:val="000000" w:themeColor="text1"/>
          <w:lang w:eastAsia="bg-BG"/>
        </w:rPr>
        <w:t xml:space="preserve"> г. ТИЦ Русе е бил посетен от над </w:t>
      </w:r>
      <w:r>
        <w:rPr>
          <w:color w:val="000000" w:themeColor="text1"/>
          <w:lang w:eastAsia="bg-BG"/>
        </w:rPr>
        <w:t>455</w:t>
      </w:r>
      <w:r w:rsidRPr="009E26E1">
        <w:rPr>
          <w:color w:val="000000" w:themeColor="text1"/>
          <w:lang w:eastAsia="bg-BG"/>
        </w:rPr>
        <w:t>0 души, от които 2</w:t>
      </w:r>
      <w:r>
        <w:rPr>
          <w:color w:val="000000" w:themeColor="text1"/>
          <w:lang w:eastAsia="bg-BG"/>
        </w:rPr>
        <w:t xml:space="preserve"> 022 </w:t>
      </w:r>
      <w:r w:rsidRPr="009E26E1">
        <w:rPr>
          <w:color w:val="000000" w:themeColor="text1"/>
          <w:lang w:eastAsia="bg-BG"/>
        </w:rPr>
        <w:t xml:space="preserve">български граждани, а </w:t>
      </w:r>
      <w:r>
        <w:rPr>
          <w:color w:val="000000" w:themeColor="text1"/>
          <w:lang w:eastAsia="bg-BG"/>
        </w:rPr>
        <w:t>2 528</w:t>
      </w:r>
      <w:r w:rsidRPr="009E26E1">
        <w:rPr>
          <w:color w:val="000000" w:themeColor="text1"/>
          <w:lang w:eastAsia="bg-BG"/>
        </w:rPr>
        <w:t xml:space="preserve"> са били чуждестранните граждани. </w:t>
      </w:r>
      <w:r w:rsidRPr="00734781">
        <w:rPr>
          <w:color w:val="000000" w:themeColor="text1"/>
          <w:lang w:eastAsia="bg-BG"/>
        </w:rPr>
        <w:t xml:space="preserve">Посрещнати бяха първите круизни кораби за сезона, а на пасажерите беше раздадена брошурата </w:t>
      </w:r>
      <w:r>
        <w:rPr>
          <w:color w:val="000000" w:themeColor="text1"/>
          <w:lang w:eastAsia="bg-BG"/>
        </w:rPr>
        <w:t>„</w:t>
      </w:r>
      <w:r w:rsidRPr="00734781">
        <w:rPr>
          <w:color w:val="000000" w:themeColor="text1"/>
          <w:lang w:eastAsia="bg-BG"/>
        </w:rPr>
        <w:t xml:space="preserve">Enjoy every Ruse minute”. </w:t>
      </w:r>
      <w:r>
        <w:rPr>
          <w:color w:val="000000" w:themeColor="text1"/>
          <w:lang w:eastAsia="bg-BG"/>
        </w:rPr>
        <w:t xml:space="preserve">Статистиката показва, че по-голямата част от обслужените посетители в периода май-ноември са чуждестранни туристи, акостиращи на русенския бряг с круизните кораби. </w:t>
      </w:r>
      <w:r w:rsidRPr="007977D7">
        <w:rPr>
          <w:color w:val="000000" w:themeColor="text1"/>
          <w:lang w:eastAsia="bg-BG"/>
        </w:rPr>
        <w:t xml:space="preserve">Параходство Българско речно плаване АД дава информация за общо 40 137 бр. туристи, слезли на русенския бряг. </w:t>
      </w:r>
      <w:r>
        <w:rPr>
          <w:color w:val="000000" w:themeColor="text1"/>
          <w:lang w:eastAsia="bg-BG"/>
        </w:rPr>
        <w:t>Това са туристи с опит, най-често тип „</w:t>
      </w:r>
      <w:r>
        <w:rPr>
          <w:color w:val="000000" w:themeColor="text1"/>
          <w:lang w:val="en-US" w:eastAsia="bg-BG"/>
        </w:rPr>
        <w:t>repeater</w:t>
      </w:r>
      <w:r w:rsidRPr="007D6CFE">
        <w:rPr>
          <w:color w:val="000000" w:themeColor="text1"/>
          <w:lang w:eastAsia="bg-BG"/>
        </w:rPr>
        <w:t>”-</w:t>
      </w:r>
      <w:r>
        <w:rPr>
          <w:color w:val="000000" w:themeColor="text1"/>
          <w:lang w:eastAsia="bg-BG"/>
        </w:rPr>
        <w:t xml:space="preserve">и, които вече са посещавали организирано забележителностите в региона и сега търсят </w:t>
      </w:r>
      <w:r w:rsidRPr="00D73C13">
        <w:rPr>
          <w:color w:val="000000" w:themeColor="text1"/>
          <w:lang w:eastAsia="bg-BG"/>
        </w:rPr>
        <w:t xml:space="preserve">информация основно за туристическите обекти в Русе, за Басарбовски скален манастир, Ивановски скални църкви и места, попадащи в рамките на ПП „Русенски Лом“. </w:t>
      </w:r>
    </w:p>
    <w:p w:rsidR="001F75E5" w:rsidRDefault="001F75E5" w:rsidP="001F75E5">
      <w:pPr>
        <w:tabs>
          <w:tab w:val="left" w:pos="900"/>
        </w:tabs>
        <w:jc w:val="both"/>
        <w:rPr>
          <w:color w:val="000000" w:themeColor="text1"/>
          <w:lang w:eastAsia="bg-BG"/>
        </w:rPr>
      </w:pPr>
      <w:r w:rsidRPr="007977D7">
        <w:rPr>
          <w:color w:val="000000" w:themeColor="text1"/>
          <w:lang w:eastAsia="bg-BG"/>
        </w:rPr>
        <w:t xml:space="preserve">От потърсилите услуги, 3 460 души са имали необходимост от информация за града и забележителностите в региона, а 1 090 души са поискали информация за провеждането на културни и спортни мероприятия в града. Месечният културен афиш на Община Русе </w:t>
      </w:r>
      <w:r w:rsidRPr="007977D7">
        <w:rPr>
          <w:color w:val="000000" w:themeColor="text1"/>
          <w:lang w:eastAsia="bg-BG"/>
        </w:rPr>
        <w:lastRenderedPageBreak/>
        <w:t>е бил потърсен над 1 800 пъти от жителите и гостите на града</w:t>
      </w:r>
      <w:r>
        <w:rPr>
          <w:color w:val="000000" w:themeColor="text1"/>
          <w:lang w:eastAsia="bg-BG"/>
        </w:rPr>
        <w:t xml:space="preserve"> </w:t>
      </w:r>
      <w:r w:rsidRPr="00D73C13">
        <w:rPr>
          <w:lang w:eastAsia="bg-BG"/>
        </w:rPr>
        <w:t>с явно изразен интерес към концерти и театрални постановки за текущия месец.</w:t>
      </w:r>
      <w:r>
        <w:rPr>
          <w:lang w:eastAsia="bg-BG"/>
        </w:rPr>
        <w:t xml:space="preserve"> </w:t>
      </w:r>
      <w:r w:rsidRPr="00E9374C">
        <w:rPr>
          <w:lang w:eastAsia="bg-BG"/>
        </w:rPr>
        <w:t>В рамките на м. март бе търсена информация относно програмата на Международния музикален фестивал „Мартенски музикални дни“.</w:t>
      </w:r>
    </w:p>
    <w:p w:rsidR="001F75E5" w:rsidRDefault="001F75E5" w:rsidP="001F75E5">
      <w:pPr>
        <w:tabs>
          <w:tab w:val="left" w:pos="900"/>
        </w:tabs>
        <w:jc w:val="both"/>
        <w:rPr>
          <w:color w:val="000000" w:themeColor="text1"/>
          <w:lang w:eastAsia="bg-BG"/>
        </w:rPr>
      </w:pPr>
    </w:p>
    <w:p w:rsidR="001F75E5" w:rsidRDefault="001F75E5" w:rsidP="001F75E5">
      <w:pPr>
        <w:tabs>
          <w:tab w:val="left" w:pos="900"/>
        </w:tabs>
        <w:jc w:val="center"/>
        <w:rPr>
          <w:color w:val="000000" w:themeColor="text1"/>
          <w:lang w:eastAsia="bg-BG"/>
        </w:rPr>
      </w:pPr>
      <w:r>
        <w:rPr>
          <w:noProof/>
          <w:color w:val="000000" w:themeColor="text1"/>
          <w:lang w:val="en-US"/>
        </w:rPr>
        <w:drawing>
          <wp:inline distT="0" distB="0" distL="0" distR="0" wp14:anchorId="638F6777" wp14:editId="0F813BA4">
            <wp:extent cx="5248275" cy="2895600"/>
            <wp:effectExtent l="0" t="0" r="9525" b="0"/>
            <wp:docPr id="4" name="Ди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5E5" w:rsidRDefault="001F75E5" w:rsidP="001F75E5">
      <w:pPr>
        <w:tabs>
          <w:tab w:val="left" w:pos="900"/>
        </w:tabs>
        <w:jc w:val="both"/>
        <w:rPr>
          <w:lang w:eastAsia="bg-BG"/>
        </w:rPr>
      </w:pPr>
      <w:r w:rsidRPr="000523DD">
        <w:rPr>
          <w:color w:val="FF0000"/>
          <w:lang w:eastAsia="bg-BG"/>
        </w:rPr>
        <w:tab/>
      </w:r>
      <w:r>
        <w:rPr>
          <w:lang w:eastAsia="bg-BG"/>
        </w:rPr>
        <w:t xml:space="preserve">Има изградена комуникация между служителите в ТИЦ-Русе и местни туроператори и такива от страната за подпомагане и разрешаване на техните нужди. Ежедневно се дава информация за туристическите обекти, контакти с професионални екскурзоводи, специализирани в градска обиколка на Русе и други специалисти в туризма, както и информация за транспорт и достъп до забележителностите.  </w:t>
      </w:r>
    </w:p>
    <w:p w:rsidR="001F75E5" w:rsidRPr="00B55F3B" w:rsidRDefault="001F75E5" w:rsidP="001F75E5">
      <w:pPr>
        <w:tabs>
          <w:tab w:val="left" w:pos="900"/>
        </w:tabs>
        <w:jc w:val="both"/>
        <w:rPr>
          <w:color w:val="000000" w:themeColor="text1"/>
          <w:lang w:eastAsia="bg-BG"/>
        </w:rPr>
      </w:pPr>
      <w:r w:rsidRPr="000523DD">
        <w:rPr>
          <w:color w:val="FF0000"/>
          <w:lang w:eastAsia="bg-BG"/>
        </w:rPr>
        <w:tab/>
      </w:r>
      <w:r w:rsidRPr="0074178D">
        <w:rPr>
          <w:color w:val="000000" w:themeColor="text1"/>
          <w:lang w:eastAsia="bg-BG"/>
        </w:rPr>
        <w:t xml:space="preserve">Запазва се тенденцията за малки семейни или приятелски групи посетители в ТИЦ, както и малки организирани групи по интереси, които рядко надвишават 6-7 души. Туристите, посетили дестинацията през изминалия период, са с разнообразен профил – преобладават </w:t>
      </w:r>
      <w:r>
        <w:rPr>
          <w:color w:val="000000" w:themeColor="text1"/>
          <w:lang w:eastAsia="bg-BG"/>
        </w:rPr>
        <w:t xml:space="preserve">румънци, </w:t>
      </w:r>
      <w:r w:rsidRPr="0074178D">
        <w:rPr>
          <w:color w:val="000000" w:themeColor="text1"/>
          <w:lang w:eastAsia="bg-BG"/>
        </w:rPr>
        <w:t xml:space="preserve">германци, </w:t>
      </w:r>
      <w:r>
        <w:rPr>
          <w:color w:val="000000" w:themeColor="text1"/>
          <w:lang w:eastAsia="bg-BG"/>
        </w:rPr>
        <w:t xml:space="preserve">американци, англичани, </w:t>
      </w:r>
      <w:r w:rsidRPr="0074178D">
        <w:rPr>
          <w:color w:val="000000" w:themeColor="text1"/>
          <w:lang w:eastAsia="bg-BG"/>
        </w:rPr>
        <w:t>холандци, белгийци, австрийци, поляци, руснаци, французи, испанци, италианци</w:t>
      </w:r>
      <w:r>
        <w:rPr>
          <w:color w:val="000000" w:themeColor="text1"/>
          <w:lang w:eastAsia="bg-BG"/>
        </w:rPr>
        <w:t>, украинци, израелци</w:t>
      </w:r>
      <w:r w:rsidRPr="0074178D">
        <w:rPr>
          <w:color w:val="000000" w:themeColor="text1"/>
          <w:lang w:eastAsia="bg-BG"/>
        </w:rPr>
        <w:t xml:space="preserve">. През годината ТИЦ – Русе беше посетен и от посетители от екзотични и далечни дестинации като </w:t>
      </w:r>
      <w:r>
        <w:rPr>
          <w:color w:val="000000" w:themeColor="text1"/>
          <w:lang w:eastAsia="bg-BG"/>
        </w:rPr>
        <w:t>Япония</w:t>
      </w:r>
      <w:r w:rsidRPr="0074178D">
        <w:rPr>
          <w:color w:val="000000" w:themeColor="text1"/>
          <w:lang w:eastAsia="bg-BG"/>
        </w:rPr>
        <w:t>, Канада, Индия, Китай, Ю</w:t>
      </w:r>
      <w:r>
        <w:rPr>
          <w:color w:val="000000" w:themeColor="text1"/>
          <w:lang w:eastAsia="bg-BG"/>
        </w:rPr>
        <w:t>АР</w:t>
      </w:r>
      <w:r w:rsidRPr="0074178D">
        <w:rPr>
          <w:color w:val="000000" w:themeColor="text1"/>
          <w:lang w:eastAsia="bg-BG"/>
        </w:rPr>
        <w:t>, Австралия</w:t>
      </w:r>
      <w:r>
        <w:rPr>
          <w:color w:val="000000" w:themeColor="text1"/>
          <w:lang w:eastAsia="bg-BG"/>
        </w:rPr>
        <w:t>, Филипини, Нова Зеландия, Мексико, Аржентина, Бразилия</w:t>
      </w:r>
      <w:r w:rsidRPr="0074178D">
        <w:rPr>
          <w:color w:val="000000" w:themeColor="text1"/>
          <w:lang w:eastAsia="bg-BG"/>
        </w:rPr>
        <w:t xml:space="preserve"> и др. Основен интерес за посетителите представляваше запазената архитектура в централната част на Русе, скалния манастир „Св. Димитър Басарбовски”, Ивановските скални църкви и ПП „Русенски лом”. От музеите най-много запитвания има относно „Екомузей с аквариум” и Регионален </w:t>
      </w:r>
      <w:r w:rsidRPr="00B55F3B">
        <w:rPr>
          <w:color w:val="000000" w:themeColor="text1"/>
          <w:lang w:eastAsia="bg-BG"/>
        </w:rPr>
        <w:t xml:space="preserve">исторически музей – Русе. Сред чужденците съществува сериозен интерес спрямо Музея на транспорта, за съжаление те срещат трудности при посещения с предварителна уговорка. </w:t>
      </w:r>
    </w:p>
    <w:p w:rsidR="001F75E5" w:rsidRPr="00A3387E" w:rsidRDefault="001F75E5" w:rsidP="001F75E5">
      <w:pPr>
        <w:autoSpaceDE w:val="0"/>
        <w:autoSpaceDN w:val="0"/>
        <w:adjustRightInd w:val="0"/>
        <w:jc w:val="both"/>
        <w:rPr>
          <w:color w:val="000000" w:themeColor="text1"/>
          <w:lang w:eastAsia="bg-BG"/>
        </w:rPr>
      </w:pPr>
      <w:r w:rsidRPr="00B55F3B">
        <w:rPr>
          <w:color w:val="FF0000"/>
          <w:lang w:eastAsia="bg-BG"/>
        </w:rPr>
        <w:tab/>
      </w:r>
      <w:r w:rsidRPr="00B55F3B">
        <w:rPr>
          <w:color w:val="000000" w:themeColor="text1"/>
          <w:lang w:eastAsia="bg-BG"/>
        </w:rPr>
        <w:t xml:space="preserve"> Интерес предизвика Празникът на торта Гараш, проведен през м. септември, когато бяхме свидетели на групи туристи, които</w:t>
      </w:r>
      <w:r>
        <w:rPr>
          <w:color w:val="000000" w:themeColor="text1"/>
          <w:lang w:eastAsia="bg-BG"/>
        </w:rPr>
        <w:t xml:space="preserve"> съчетаха шоколадовия празник с опознавателни посещения на забележителности в </w:t>
      </w:r>
      <w:r w:rsidRPr="00A92FA4">
        <w:rPr>
          <w:color w:val="000000" w:themeColor="text1"/>
          <w:lang w:eastAsia="bg-BG"/>
        </w:rPr>
        <w:t xml:space="preserve">града и региона. </w:t>
      </w:r>
      <w:r>
        <w:rPr>
          <w:color w:val="000000" w:themeColor="text1"/>
          <w:lang w:eastAsia="bg-BG"/>
        </w:rPr>
        <w:t xml:space="preserve">В обобщение туропертори, туристически </w:t>
      </w:r>
      <w:r w:rsidRPr="00A3387E">
        <w:rPr>
          <w:color w:val="000000" w:themeColor="text1"/>
          <w:lang w:eastAsia="bg-BG"/>
        </w:rPr>
        <w:t>агенти и екскурзоводи споделиха, че към дестинацията продължава да се наблюдава интерес от страна на клиентите им.</w:t>
      </w:r>
      <w:r>
        <w:rPr>
          <w:color w:val="000000" w:themeColor="text1"/>
          <w:lang w:eastAsia="bg-BG"/>
        </w:rPr>
        <w:t xml:space="preserve"> Това са туроператори и агенти</w:t>
      </w:r>
      <w:r w:rsidRPr="00063BE1">
        <w:rPr>
          <w:color w:val="000000" w:themeColor="text1"/>
          <w:lang w:eastAsia="bg-BG"/>
        </w:rPr>
        <w:t xml:space="preserve">, занимаващи се с организирани ученически пътувания, както и фирми предлагащи краткосрочни туристически пакети и уикенд туризъм. </w:t>
      </w:r>
    </w:p>
    <w:p w:rsidR="001F75E5" w:rsidRPr="00A92FA4" w:rsidRDefault="001F75E5" w:rsidP="001F75E5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bg-BG"/>
        </w:rPr>
      </w:pPr>
      <w:r>
        <w:rPr>
          <w:color w:val="FF0000"/>
          <w:lang w:eastAsia="bg-BG"/>
        </w:rPr>
        <w:t xml:space="preserve">   </w:t>
      </w:r>
      <w:r w:rsidRPr="00A57101">
        <w:rPr>
          <w:color w:val="FF0000"/>
          <w:lang w:eastAsia="bg-BG"/>
        </w:rPr>
        <w:t xml:space="preserve"> </w:t>
      </w:r>
      <w:r>
        <w:rPr>
          <w:color w:val="FF0000"/>
          <w:lang w:eastAsia="bg-BG"/>
        </w:rPr>
        <w:t xml:space="preserve">    </w:t>
      </w:r>
    </w:p>
    <w:p w:rsidR="001F75E5" w:rsidRPr="00B5326A" w:rsidRDefault="001F75E5" w:rsidP="001F75E5">
      <w:pPr>
        <w:ind w:firstLine="720"/>
        <w:contextualSpacing/>
        <w:jc w:val="both"/>
        <w:rPr>
          <w:rFonts w:eastAsia="Calibri"/>
          <w:lang w:eastAsia="bg-BG"/>
        </w:rPr>
      </w:pPr>
      <w:r w:rsidRPr="00B5326A">
        <w:rPr>
          <w:rFonts w:eastAsia="Calibri"/>
          <w:b/>
          <w:lang w:eastAsia="bg-BG"/>
        </w:rPr>
        <w:t>Вид туризъм</w:t>
      </w:r>
      <w:r>
        <w:rPr>
          <w:rFonts w:eastAsia="Calibri"/>
          <w:b/>
          <w:lang w:eastAsia="bg-BG"/>
        </w:rPr>
        <w:t>,</w:t>
      </w:r>
      <w:r w:rsidRPr="00B5326A">
        <w:rPr>
          <w:rFonts w:eastAsia="Calibri"/>
          <w:b/>
          <w:lang w:eastAsia="bg-BG"/>
        </w:rPr>
        <w:t xml:space="preserve"> практикуван от потърсили услугите на ТИЦ</w:t>
      </w:r>
      <w:r w:rsidRPr="00B5326A">
        <w:rPr>
          <w:rFonts w:eastAsia="Calibri"/>
          <w:lang w:eastAsia="bg-BG"/>
        </w:rPr>
        <w:t>: културно- исторически, опознавателен, вело</w:t>
      </w:r>
      <w:r>
        <w:rPr>
          <w:rFonts w:eastAsia="Calibri"/>
          <w:lang w:eastAsia="bg-BG"/>
        </w:rPr>
        <w:t xml:space="preserve"> – с</w:t>
      </w:r>
      <w:r w:rsidRPr="00B5326A">
        <w:rPr>
          <w:rFonts w:eastAsia="Calibri"/>
          <w:lang w:eastAsia="bg-BG"/>
        </w:rPr>
        <w:t>ъбитиен</w:t>
      </w:r>
      <w:r>
        <w:rPr>
          <w:rFonts w:eastAsia="Calibri"/>
          <w:lang w:eastAsia="bg-BG"/>
        </w:rPr>
        <w:t>, религиозен, кулинарен</w:t>
      </w:r>
      <w:r w:rsidRPr="00B5326A">
        <w:rPr>
          <w:rFonts w:eastAsia="Calibri"/>
          <w:lang w:eastAsia="bg-BG"/>
        </w:rPr>
        <w:t xml:space="preserve"> и уикенд туризъм; </w:t>
      </w:r>
    </w:p>
    <w:p w:rsidR="001F75E5" w:rsidRPr="00B5326A" w:rsidRDefault="001F75E5" w:rsidP="001F75E5">
      <w:pPr>
        <w:ind w:firstLine="720"/>
        <w:contextualSpacing/>
        <w:jc w:val="both"/>
        <w:rPr>
          <w:rFonts w:eastAsia="Calibri"/>
          <w:lang w:eastAsia="bg-BG"/>
        </w:rPr>
      </w:pPr>
      <w:r w:rsidRPr="00B5326A">
        <w:rPr>
          <w:rFonts w:eastAsia="Calibri"/>
          <w:lang w:eastAsia="bg-BG"/>
        </w:rPr>
        <w:t xml:space="preserve">Изключителен интерес от страна както на организирани групи така и от индивидуални туристи се прояви към скален манастир „Св. Димитър Басарбовски“, „Ивановски скални църкви“ (ЮНЕСКО) и ПП „Русенски Лом“, както и към пещерата </w:t>
      </w:r>
      <w:r w:rsidRPr="00B5326A">
        <w:rPr>
          <w:rFonts w:eastAsia="Calibri"/>
          <w:lang w:eastAsia="bg-BG"/>
        </w:rPr>
        <w:lastRenderedPageBreak/>
        <w:t>„Орлова чука“, особено в периода около национални, официални празници и почивни дни, както и през активния летен сезон.</w:t>
      </w:r>
    </w:p>
    <w:p w:rsidR="001F75E5" w:rsidRPr="00B5326A" w:rsidRDefault="001F75E5" w:rsidP="001F75E5">
      <w:pPr>
        <w:ind w:firstLine="708"/>
        <w:contextualSpacing/>
        <w:jc w:val="both"/>
        <w:rPr>
          <w:rFonts w:eastAsia="Calibri"/>
          <w:lang w:eastAsia="bg-BG"/>
        </w:rPr>
      </w:pPr>
      <w:r w:rsidRPr="00B5326A">
        <w:rPr>
          <w:rFonts w:eastAsia="Calibri"/>
          <w:lang w:eastAsia="bg-BG"/>
        </w:rPr>
        <w:t>За музейните експозиции на територията на града най-висок интерес и запитвания имаше за Исторически музей - Русе, Екомузей с аквариум, Музей на транспорта, Римската крепост „Сексагинта Приста”, Пантеон на възрожденците.</w:t>
      </w:r>
    </w:p>
    <w:p w:rsidR="001F75E5" w:rsidRPr="009E26E1" w:rsidRDefault="001F75E5" w:rsidP="001F75E5">
      <w:pPr>
        <w:ind w:firstLine="720"/>
        <w:contextualSpacing/>
        <w:jc w:val="both"/>
        <w:rPr>
          <w:rFonts w:eastAsia="Calibri"/>
          <w:color w:val="000000" w:themeColor="text1"/>
          <w:lang w:eastAsia="bg-BG"/>
        </w:rPr>
      </w:pPr>
      <w:r w:rsidRPr="009E26E1">
        <w:rPr>
          <w:rFonts w:eastAsia="Calibri"/>
          <w:color w:val="000000" w:themeColor="text1"/>
          <w:lang w:eastAsia="bg-BG"/>
        </w:rPr>
        <w:t xml:space="preserve">За популяризиране на възможностите за туризъм на територията на региона, Община Русе издава рекламно-информационни материали чрез програмата за развитие на туризма за съответната година, които се разпространяват в Туристическия информационен център, хотелите и музеите на територията на общината и по време на  туристическите изложения и борси. Осъществени са и разговори за предлагане на Община Русе като дестинация и свързани със събитийния календар на общината тематични уикенд програми. </w:t>
      </w:r>
    </w:p>
    <w:p w:rsidR="001F75E5" w:rsidRPr="001A0336" w:rsidRDefault="001F75E5" w:rsidP="001F75E5">
      <w:pPr>
        <w:ind w:firstLine="720"/>
        <w:jc w:val="both"/>
        <w:rPr>
          <w:lang w:eastAsia="bg-BG"/>
        </w:rPr>
      </w:pPr>
      <w:r w:rsidRPr="001A0336">
        <w:rPr>
          <w:lang w:eastAsia="bg-BG"/>
        </w:rPr>
        <w:t xml:space="preserve">Регионален исторически музей - Русе при запитване предоставя информация за броя и ръста на посетителите в експозициите му. </w:t>
      </w:r>
    </w:p>
    <w:p w:rsidR="001F75E5" w:rsidRDefault="001F75E5" w:rsidP="001F75E5">
      <w:pPr>
        <w:ind w:firstLine="720"/>
        <w:jc w:val="both"/>
        <w:rPr>
          <w:lang w:eastAsia="bg-BG"/>
        </w:rPr>
      </w:pPr>
      <w:r w:rsidRPr="001A0336">
        <w:rPr>
          <w:lang w:eastAsia="bg-BG"/>
        </w:rPr>
        <w:t>По актуални данни за 202</w:t>
      </w:r>
      <w:r>
        <w:rPr>
          <w:lang w:eastAsia="bg-BG"/>
        </w:rPr>
        <w:t>3</w:t>
      </w:r>
      <w:r w:rsidRPr="001A0336">
        <w:rPr>
          <w:lang w:eastAsia="bg-BG"/>
        </w:rPr>
        <w:t xml:space="preserve"> година</w:t>
      </w:r>
      <w:r w:rsidRPr="00931BE8">
        <w:rPr>
          <w:lang w:eastAsia="bg-BG"/>
        </w:rPr>
        <w:t xml:space="preserve"> общият  брой на посетителите е </w:t>
      </w:r>
      <w:r>
        <w:rPr>
          <w:lang w:eastAsia="bg-BG"/>
        </w:rPr>
        <w:t>89 480</w:t>
      </w:r>
      <w:r w:rsidRPr="00931BE8">
        <w:rPr>
          <w:lang w:eastAsia="bg-BG"/>
        </w:rPr>
        <w:t xml:space="preserve">, от които </w:t>
      </w:r>
      <w:r>
        <w:rPr>
          <w:lang w:eastAsia="bg-BG"/>
        </w:rPr>
        <w:t xml:space="preserve">най-голям брой посетители 21 531 са Екомузей с аквариум и археологически резерват „Ивановски скални църкви“ с 21 498 брой. </w:t>
      </w:r>
      <w:r w:rsidRPr="00931BE8">
        <w:rPr>
          <w:lang w:eastAsia="bg-BG"/>
        </w:rPr>
        <w:t xml:space="preserve">Националностите на туристите са: американска, немска, румънска, полска, руска, френска, испанска, италианска и други посетители от други по-редки дестинации като Бразилия, Индия, Нова Зеландия, </w:t>
      </w:r>
      <w:r>
        <w:rPr>
          <w:lang w:eastAsia="bg-BG"/>
        </w:rPr>
        <w:t xml:space="preserve">Китай, </w:t>
      </w:r>
      <w:r w:rsidRPr="00931BE8">
        <w:rPr>
          <w:lang w:eastAsia="bg-BG"/>
        </w:rPr>
        <w:t>Япония и Австралия.</w:t>
      </w:r>
    </w:p>
    <w:p w:rsidR="001F75E5" w:rsidRDefault="001F75E5" w:rsidP="001F75E5">
      <w:pPr>
        <w:ind w:firstLine="720"/>
        <w:jc w:val="both"/>
        <w:rPr>
          <w:lang w:eastAsia="bg-BG"/>
        </w:rPr>
      </w:pPr>
    </w:p>
    <w:p w:rsidR="001F75E5" w:rsidRPr="000523DD" w:rsidRDefault="001F75E5" w:rsidP="001F75E5">
      <w:pPr>
        <w:ind w:firstLine="720"/>
        <w:rPr>
          <w:color w:val="FF0000"/>
          <w:lang w:eastAsia="bg-BG"/>
        </w:rPr>
      </w:pPr>
      <w:r>
        <w:rPr>
          <w:noProof/>
          <w:color w:val="FF0000"/>
          <w:lang w:val="en-US"/>
        </w:rPr>
        <w:drawing>
          <wp:inline distT="0" distB="0" distL="0" distR="0" wp14:anchorId="6BD9BC45" wp14:editId="1B189E07">
            <wp:extent cx="5143500" cy="2705100"/>
            <wp:effectExtent l="0" t="0" r="0" b="0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75E5" w:rsidRDefault="001F75E5" w:rsidP="001F75E5">
      <w:pPr>
        <w:rPr>
          <w:b/>
          <w:lang w:eastAsia="bg-BG"/>
        </w:rPr>
      </w:pPr>
    </w:p>
    <w:p w:rsidR="001F75E5" w:rsidRPr="00D670FB" w:rsidRDefault="001F75E5" w:rsidP="001F75E5">
      <w:pPr>
        <w:rPr>
          <w:rFonts w:ascii="Calibri" w:hAnsi="Calibri"/>
        </w:rPr>
      </w:pPr>
      <w:bookmarkStart w:id="6" w:name="_Hlk156988950"/>
      <w:r w:rsidRPr="00D670FB">
        <w:rPr>
          <w:b/>
          <w:lang w:eastAsia="bg-BG"/>
        </w:rPr>
        <w:t>ВСИЧКО РАЗХОД ЗА 202</w:t>
      </w:r>
      <w:r>
        <w:rPr>
          <w:b/>
          <w:lang w:eastAsia="bg-BG"/>
        </w:rPr>
        <w:t>3</w:t>
      </w:r>
      <w:r w:rsidRPr="00D670FB">
        <w:rPr>
          <w:b/>
          <w:lang w:eastAsia="bg-BG"/>
        </w:rPr>
        <w:t xml:space="preserve"> г. : </w:t>
      </w:r>
      <w:bookmarkStart w:id="7" w:name="_Hlk125384791"/>
      <w:r w:rsidRPr="00D670FB">
        <w:rPr>
          <w:b/>
        </w:rPr>
        <w:t>1</w:t>
      </w:r>
      <w:r w:rsidRPr="009C2DA1">
        <w:rPr>
          <w:b/>
        </w:rPr>
        <w:t>3</w:t>
      </w:r>
      <w:r>
        <w:rPr>
          <w:b/>
        </w:rPr>
        <w:t xml:space="preserve">3 423 </w:t>
      </w:r>
      <w:r w:rsidRPr="00D670FB">
        <w:rPr>
          <w:b/>
          <w:lang w:eastAsia="bg-BG"/>
        </w:rPr>
        <w:t>лв.</w:t>
      </w:r>
      <w:bookmarkEnd w:id="7"/>
    </w:p>
    <w:p w:rsidR="001F75E5" w:rsidRPr="00D670FB" w:rsidRDefault="001F75E5" w:rsidP="001F75E5">
      <w:pPr>
        <w:rPr>
          <w:rFonts w:ascii="Calibri" w:hAnsi="Calibri"/>
        </w:rPr>
      </w:pPr>
      <w:r w:rsidRPr="00D670FB">
        <w:rPr>
          <w:lang w:eastAsia="bg-BG"/>
        </w:rPr>
        <w:t>Планирани средства за 202</w:t>
      </w:r>
      <w:r>
        <w:rPr>
          <w:lang w:eastAsia="bg-BG"/>
        </w:rPr>
        <w:t>3</w:t>
      </w:r>
      <w:r w:rsidRPr="00D670FB">
        <w:rPr>
          <w:lang w:eastAsia="bg-BG"/>
        </w:rPr>
        <w:t xml:space="preserve"> г.: </w:t>
      </w:r>
      <w:r w:rsidRPr="007B409E">
        <w:rPr>
          <w:b/>
          <w:bCs/>
          <w:lang w:eastAsia="bg-BG"/>
        </w:rPr>
        <w:t xml:space="preserve">241 </w:t>
      </w:r>
      <w:r w:rsidRPr="00DA3362">
        <w:rPr>
          <w:b/>
          <w:bCs/>
          <w:lang w:val="en-US" w:eastAsia="bg-BG"/>
        </w:rPr>
        <w:t>437</w:t>
      </w:r>
      <w:r w:rsidRPr="00DA3362">
        <w:rPr>
          <w:b/>
          <w:bCs/>
          <w:lang w:eastAsia="bg-BG"/>
        </w:rPr>
        <w:t xml:space="preserve"> лв</w:t>
      </w:r>
      <w:r w:rsidRPr="007B409E">
        <w:rPr>
          <w:b/>
          <w:bCs/>
          <w:lang w:eastAsia="bg-BG"/>
        </w:rPr>
        <w:t>.</w:t>
      </w:r>
    </w:p>
    <w:p w:rsidR="001F75E5" w:rsidRPr="00D670FB" w:rsidRDefault="001F75E5" w:rsidP="001F75E5">
      <w:pPr>
        <w:jc w:val="both"/>
        <w:rPr>
          <w:lang w:eastAsia="bg-BG"/>
        </w:rPr>
      </w:pPr>
      <w:r w:rsidRPr="00D670FB">
        <w:rPr>
          <w:lang w:eastAsia="bg-BG"/>
        </w:rPr>
        <w:t>Преходен остатък от 202</w:t>
      </w:r>
      <w:r>
        <w:rPr>
          <w:lang w:eastAsia="bg-BG"/>
        </w:rPr>
        <w:t>2 за 2023 г</w:t>
      </w:r>
      <w:r w:rsidRPr="00D670FB">
        <w:rPr>
          <w:lang w:eastAsia="bg-BG"/>
        </w:rPr>
        <w:t xml:space="preserve"> : </w:t>
      </w:r>
      <w:r w:rsidRPr="007B409E">
        <w:rPr>
          <w:b/>
          <w:bCs/>
          <w:lang w:eastAsia="bg-BG"/>
        </w:rPr>
        <w:t>126 437 лв.</w:t>
      </w:r>
    </w:p>
    <w:p w:rsidR="001F75E5" w:rsidRDefault="001F75E5" w:rsidP="001F75E5">
      <w:pPr>
        <w:jc w:val="both"/>
        <w:rPr>
          <w:b/>
          <w:lang w:eastAsia="bg-BG"/>
        </w:rPr>
      </w:pPr>
      <w:r>
        <w:rPr>
          <w:bCs/>
          <w:lang w:eastAsia="bg-BG"/>
        </w:rPr>
        <w:t>Преходен о</w:t>
      </w:r>
      <w:r w:rsidRPr="007B409E">
        <w:rPr>
          <w:bCs/>
          <w:lang w:eastAsia="bg-BG"/>
        </w:rPr>
        <w:t xml:space="preserve">статък </w:t>
      </w:r>
      <w:r>
        <w:rPr>
          <w:bCs/>
          <w:lang w:eastAsia="bg-BG"/>
        </w:rPr>
        <w:t>от</w:t>
      </w:r>
      <w:r w:rsidRPr="007B409E">
        <w:rPr>
          <w:bCs/>
          <w:lang w:eastAsia="bg-BG"/>
        </w:rPr>
        <w:t xml:space="preserve"> 202</w:t>
      </w:r>
      <w:r>
        <w:rPr>
          <w:bCs/>
          <w:lang w:eastAsia="bg-BG"/>
        </w:rPr>
        <w:t>3 за 2024 г.</w:t>
      </w:r>
      <w:r w:rsidRPr="007B409E">
        <w:rPr>
          <w:bCs/>
          <w:lang w:eastAsia="bg-BG"/>
        </w:rPr>
        <w:t>:</w:t>
      </w:r>
      <w:r w:rsidRPr="00D670FB">
        <w:rPr>
          <w:b/>
          <w:lang w:eastAsia="bg-BG"/>
        </w:rPr>
        <w:t xml:space="preserve"> </w:t>
      </w:r>
      <w:r>
        <w:rPr>
          <w:b/>
          <w:lang w:eastAsia="bg-BG"/>
        </w:rPr>
        <w:t>104 553 лв</w:t>
      </w:r>
      <w:r w:rsidRPr="00D670FB">
        <w:rPr>
          <w:b/>
          <w:lang w:eastAsia="bg-BG"/>
        </w:rPr>
        <w:t>.</w:t>
      </w:r>
    </w:p>
    <w:p w:rsidR="001F75E5" w:rsidRDefault="001F75E5" w:rsidP="001F75E5">
      <w:pPr>
        <w:jc w:val="both"/>
        <w:rPr>
          <w:b/>
          <w:lang w:eastAsia="bg-BG"/>
        </w:rPr>
      </w:pPr>
      <w:r w:rsidRPr="009C2DA1">
        <w:rPr>
          <w:bCs/>
          <w:lang w:eastAsia="bg-BG"/>
        </w:rPr>
        <w:t>Приход от „туристически данък“ през 2023 г.</w:t>
      </w:r>
      <w:r w:rsidRPr="009C2DA1">
        <w:rPr>
          <w:b/>
          <w:lang w:eastAsia="bg-BG"/>
        </w:rPr>
        <w:t xml:space="preserve"> : 111 539 лв.</w:t>
      </w:r>
    </w:p>
    <w:p w:rsidR="001F75E5" w:rsidRPr="00D670FB" w:rsidRDefault="001F75E5" w:rsidP="001F75E5">
      <w:pPr>
        <w:jc w:val="both"/>
        <w:rPr>
          <w:b/>
          <w:lang w:eastAsia="bg-BG"/>
        </w:rPr>
      </w:pPr>
      <w:r>
        <w:rPr>
          <w:b/>
          <w:lang w:eastAsia="bg-BG"/>
        </w:rPr>
        <w:t>Общо приход за 2023 г: 237 976 лв.</w:t>
      </w:r>
    </w:p>
    <w:bookmarkEnd w:id="6"/>
    <w:p w:rsidR="001F75E5" w:rsidRDefault="001F75E5" w:rsidP="001F75E5">
      <w:pPr>
        <w:jc w:val="right"/>
        <w:rPr>
          <w:b/>
        </w:rPr>
      </w:pPr>
    </w:p>
    <w:p w:rsidR="001F75E5" w:rsidRDefault="001F75E5" w:rsidP="001F75E5">
      <w:pPr>
        <w:jc w:val="right"/>
        <w:rPr>
          <w:b/>
        </w:rPr>
      </w:pPr>
    </w:p>
    <w:p w:rsidR="001F75E5" w:rsidRDefault="001F75E5" w:rsidP="001F75E5">
      <w:pPr>
        <w:jc w:val="both"/>
        <w:rPr>
          <w:b/>
          <w:sz w:val="28"/>
          <w:szCs w:val="28"/>
        </w:rPr>
      </w:pPr>
    </w:p>
    <w:p w:rsidR="001F75E5" w:rsidRDefault="001F75E5" w:rsidP="001F75E5">
      <w:pPr>
        <w:jc w:val="both"/>
        <w:rPr>
          <w:b/>
          <w:sz w:val="28"/>
          <w:szCs w:val="28"/>
        </w:rPr>
      </w:pPr>
    </w:p>
    <w:p w:rsidR="001F75E5" w:rsidRDefault="001F75E5" w:rsidP="001F75E5">
      <w:pPr>
        <w:jc w:val="both"/>
        <w:rPr>
          <w:b/>
          <w:sz w:val="28"/>
          <w:szCs w:val="28"/>
        </w:rPr>
      </w:pPr>
    </w:p>
    <w:p w:rsidR="001F75E5" w:rsidRDefault="001F75E5" w:rsidP="001F75E5">
      <w:pPr>
        <w:jc w:val="both"/>
        <w:rPr>
          <w:b/>
          <w:sz w:val="28"/>
          <w:szCs w:val="28"/>
        </w:rPr>
      </w:pPr>
    </w:p>
    <w:p w:rsidR="001F75E5" w:rsidRDefault="001F75E5" w:rsidP="001F75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1F75E5" w:rsidRDefault="001F75E5" w:rsidP="001F75E5">
      <w:pPr>
        <w:pStyle w:val="Default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акад. </w:t>
      </w:r>
      <w:r>
        <w:rPr>
          <w:rFonts w:ascii="Times New Roman" w:hAnsi="Times New Roman" w:cs="Times New Roman"/>
          <w:b/>
          <w:sz w:val="28"/>
          <w:szCs w:val="28"/>
        </w:rPr>
        <w:t>Христо Белоев, дтн)</w:t>
      </w:r>
    </w:p>
    <w:p w:rsidR="001F75E5" w:rsidRDefault="001F75E5" w:rsidP="001F75E5">
      <w:pPr>
        <w:jc w:val="right"/>
        <w:rPr>
          <w:b/>
        </w:rPr>
      </w:pPr>
      <w:r w:rsidRPr="00C126AD">
        <w:rPr>
          <w:b/>
        </w:rPr>
        <w:lastRenderedPageBreak/>
        <w:t>Приложение 2</w:t>
      </w:r>
    </w:p>
    <w:p w:rsidR="001F75E5" w:rsidRPr="00845352" w:rsidRDefault="001F75E5" w:rsidP="001F75E5">
      <w:pPr>
        <w:jc w:val="right"/>
        <w:rPr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ayout w:type="fixed"/>
        <w:tblLook w:val="0000" w:firstRow="0" w:lastRow="0" w:firstColumn="0" w:lastColumn="0" w:noHBand="0" w:noVBand="0"/>
      </w:tblPr>
      <w:tblGrid>
        <w:gridCol w:w="9779"/>
      </w:tblGrid>
      <w:tr w:rsidR="001F75E5" w:rsidRPr="00C126AD" w:rsidTr="00BA7298">
        <w:trPr>
          <w:jc w:val="center"/>
        </w:trPr>
        <w:tc>
          <w:tcPr>
            <w:tcW w:w="9779" w:type="dxa"/>
            <w:shd w:val="clear" w:color="auto" w:fill="8DB3E2"/>
          </w:tcPr>
          <w:p w:rsidR="001F75E5" w:rsidRPr="00C126AD" w:rsidRDefault="001F75E5" w:rsidP="00BA7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bg-BG"/>
              </w:rPr>
            </w:pPr>
          </w:p>
          <w:p w:rsidR="001F75E5" w:rsidRPr="00C126AD" w:rsidRDefault="001F75E5" w:rsidP="00BA7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bg-BG"/>
              </w:rPr>
            </w:pPr>
            <w:r w:rsidRPr="00C126AD">
              <w:rPr>
                <w:b/>
                <w:lang w:eastAsia="bg-BG"/>
              </w:rPr>
              <w:t>ПРОГРАМА З</w:t>
            </w:r>
            <w:r w:rsidRPr="00C126AD">
              <w:rPr>
                <w:b/>
                <w:lang w:val="en-US" w:eastAsia="bg-BG"/>
              </w:rPr>
              <w:t>A</w:t>
            </w:r>
            <w:r w:rsidRPr="00C126AD">
              <w:rPr>
                <w:b/>
                <w:lang w:eastAsia="bg-BG"/>
              </w:rPr>
              <w:t xml:space="preserve"> РАЗВИТИЕ НА ТУРИЗМА В ОБЩИНА РУСЕ ПРЕЗ 202</w:t>
            </w:r>
            <w:r>
              <w:rPr>
                <w:b/>
                <w:lang w:eastAsia="bg-BG"/>
              </w:rPr>
              <w:t>4</w:t>
            </w:r>
            <w:r w:rsidRPr="00C126AD">
              <w:rPr>
                <w:b/>
                <w:lang w:eastAsia="bg-BG"/>
              </w:rPr>
              <w:t xml:space="preserve"> г.</w:t>
            </w:r>
          </w:p>
          <w:p w:rsidR="001F75E5" w:rsidRPr="00C126AD" w:rsidRDefault="001F75E5" w:rsidP="00BA729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bg-BG"/>
              </w:rPr>
            </w:pPr>
          </w:p>
        </w:tc>
      </w:tr>
    </w:tbl>
    <w:p w:rsidR="001F75E5" w:rsidRPr="00C126AD" w:rsidRDefault="001F75E5" w:rsidP="001F75E5">
      <w:pPr>
        <w:tabs>
          <w:tab w:val="left" w:pos="960"/>
        </w:tabs>
        <w:rPr>
          <w:rFonts w:ascii="Calibri" w:hAnsi="Calibri"/>
        </w:rPr>
      </w:pPr>
    </w:p>
    <w:p w:rsidR="001F75E5" w:rsidRPr="00C126AD" w:rsidRDefault="001F75E5" w:rsidP="001F75E5">
      <w:pPr>
        <w:widowControl w:val="0"/>
        <w:autoSpaceDE w:val="0"/>
        <w:autoSpaceDN w:val="0"/>
        <w:adjustRightInd w:val="0"/>
        <w:rPr>
          <w:b/>
          <w:bCs/>
          <w:lang w:eastAsia="bg-BG"/>
        </w:rPr>
      </w:pPr>
      <w:r w:rsidRPr="00C126AD">
        <w:rPr>
          <w:b/>
          <w:bCs/>
          <w:lang w:eastAsia="bg-BG"/>
        </w:rPr>
        <w:t>ОБЩИ ПОЛОЖЕНИЯ</w:t>
      </w:r>
    </w:p>
    <w:p w:rsidR="001F75E5" w:rsidRDefault="001F75E5" w:rsidP="001F75E5">
      <w:pPr>
        <w:widowControl w:val="0"/>
        <w:autoSpaceDE w:val="0"/>
        <w:autoSpaceDN w:val="0"/>
        <w:adjustRightInd w:val="0"/>
        <w:ind w:right="74" w:firstLine="708"/>
        <w:jc w:val="both"/>
        <w:rPr>
          <w:lang w:eastAsia="bg-BG"/>
        </w:rPr>
      </w:pPr>
    </w:p>
    <w:p w:rsidR="001F75E5" w:rsidRPr="00C126AD" w:rsidRDefault="001F75E5" w:rsidP="001F75E5">
      <w:pPr>
        <w:widowControl w:val="0"/>
        <w:autoSpaceDE w:val="0"/>
        <w:autoSpaceDN w:val="0"/>
        <w:adjustRightInd w:val="0"/>
        <w:ind w:right="74" w:firstLine="708"/>
        <w:jc w:val="both"/>
        <w:rPr>
          <w:lang w:eastAsia="bg-BG"/>
        </w:rPr>
      </w:pPr>
      <w:r w:rsidRPr="00C126AD">
        <w:rPr>
          <w:lang w:eastAsia="bg-BG"/>
        </w:rPr>
        <w:t xml:space="preserve">Годишната програма за развитие на </w:t>
      </w:r>
      <w:r w:rsidRPr="00C126AD">
        <w:rPr>
          <w:spacing w:val="-2"/>
          <w:lang w:eastAsia="bg-BG"/>
        </w:rPr>
        <w:t>т</w:t>
      </w:r>
      <w:r w:rsidRPr="00C126AD">
        <w:rPr>
          <w:spacing w:val="2"/>
          <w:lang w:eastAsia="bg-BG"/>
        </w:rPr>
        <w:t>у</w:t>
      </w:r>
      <w:r w:rsidRPr="00C126AD">
        <w:rPr>
          <w:lang w:eastAsia="bg-BG"/>
        </w:rPr>
        <w:t>ризма в Община Русе през 202</w:t>
      </w:r>
      <w:r>
        <w:rPr>
          <w:lang w:eastAsia="bg-BG"/>
        </w:rPr>
        <w:t>4</w:t>
      </w:r>
      <w:r w:rsidRPr="00C126AD">
        <w:rPr>
          <w:lang w:eastAsia="bg-BG"/>
        </w:rPr>
        <w:t xml:space="preserve"> година, разработена на основание чл. 11 от  Закона за туризма</w:t>
      </w:r>
      <w:r w:rsidRPr="00C126AD">
        <w:rPr>
          <w:spacing w:val="44"/>
          <w:lang w:eastAsia="bg-BG"/>
        </w:rPr>
        <w:t xml:space="preserve"> е </w:t>
      </w:r>
      <w:r w:rsidRPr="00C126AD">
        <w:rPr>
          <w:lang w:eastAsia="bg-BG"/>
        </w:rPr>
        <w:t xml:space="preserve">оперативен документ за реализация на основните приоритети и цели за развитието на </w:t>
      </w:r>
      <w:r>
        <w:rPr>
          <w:lang w:eastAsia="bg-BG"/>
        </w:rPr>
        <w:t xml:space="preserve">туризма на </w:t>
      </w:r>
      <w:r w:rsidRPr="00C126AD">
        <w:rPr>
          <w:lang w:eastAsia="bg-BG"/>
        </w:rPr>
        <w:t xml:space="preserve">общината.  </w:t>
      </w:r>
    </w:p>
    <w:p w:rsidR="001F75E5" w:rsidRPr="00C126AD" w:rsidRDefault="001F75E5" w:rsidP="001F75E5">
      <w:pPr>
        <w:widowControl w:val="0"/>
        <w:autoSpaceDE w:val="0"/>
        <w:autoSpaceDN w:val="0"/>
        <w:adjustRightInd w:val="0"/>
        <w:ind w:right="74" w:firstLine="708"/>
        <w:jc w:val="both"/>
        <w:rPr>
          <w:lang w:eastAsia="bg-BG"/>
        </w:rPr>
      </w:pPr>
      <w:r w:rsidRPr="00C126AD">
        <w:rPr>
          <w:lang w:eastAsia="bg-BG"/>
        </w:rPr>
        <w:t xml:space="preserve">Политиката на Община Русе за развитието на </w:t>
      </w:r>
      <w:r w:rsidRPr="00C126AD">
        <w:rPr>
          <w:spacing w:val="-2"/>
          <w:lang w:eastAsia="bg-BG"/>
        </w:rPr>
        <w:t>т</w:t>
      </w:r>
      <w:r w:rsidRPr="00C126AD">
        <w:rPr>
          <w:spacing w:val="2"/>
          <w:lang w:eastAsia="bg-BG"/>
        </w:rPr>
        <w:t>у</w:t>
      </w:r>
      <w:r w:rsidRPr="00C126AD">
        <w:rPr>
          <w:lang w:eastAsia="bg-BG"/>
        </w:rPr>
        <w:t xml:space="preserve">ризма се провежда съгласно Закона за </w:t>
      </w:r>
      <w:r w:rsidRPr="00C126AD">
        <w:rPr>
          <w:spacing w:val="-2"/>
          <w:lang w:eastAsia="bg-BG"/>
        </w:rPr>
        <w:t>т</w:t>
      </w:r>
      <w:r w:rsidRPr="00C126AD">
        <w:rPr>
          <w:spacing w:val="2"/>
          <w:lang w:eastAsia="bg-BG"/>
        </w:rPr>
        <w:t>у</w:t>
      </w:r>
      <w:r w:rsidRPr="00C126AD">
        <w:rPr>
          <w:lang w:eastAsia="bg-BG"/>
        </w:rPr>
        <w:t xml:space="preserve">ризма, в който </w:t>
      </w:r>
      <w:r w:rsidRPr="00C126AD">
        <w:rPr>
          <w:spacing w:val="1"/>
          <w:lang w:eastAsia="bg-BG"/>
        </w:rPr>
        <w:t>с</w:t>
      </w:r>
      <w:r w:rsidRPr="00C126AD">
        <w:rPr>
          <w:lang w:eastAsia="bg-BG"/>
        </w:rPr>
        <w:t>а дефинирани събития и дейности, к</w:t>
      </w:r>
      <w:r w:rsidRPr="00C126AD">
        <w:rPr>
          <w:spacing w:val="1"/>
          <w:lang w:eastAsia="bg-BG"/>
        </w:rPr>
        <w:t>о</w:t>
      </w:r>
      <w:r w:rsidRPr="00C126AD">
        <w:rPr>
          <w:lang w:eastAsia="bg-BG"/>
        </w:rPr>
        <w:t xml:space="preserve">ито следва да се изпълнят в съответствие с Националната стратегия за развитие на </w:t>
      </w:r>
      <w:r w:rsidRPr="00C126AD">
        <w:rPr>
          <w:spacing w:val="-2"/>
          <w:lang w:eastAsia="bg-BG"/>
        </w:rPr>
        <w:t>т</w:t>
      </w:r>
      <w:r w:rsidRPr="00C126AD">
        <w:rPr>
          <w:spacing w:val="2"/>
          <w:lang w:eastAsia="bg-BG"/>
        </w:rPr>
        <w:t>у</w:t>
      </w:r>
      <w:r w:rsidRPr="00C126AD">
        <w:rPr>
          <w:lang w:eastAsia="bg-BG"/>
        </w:rPr>
        <w:t>р</w:t>
      </w:r>
      <w:r w:rsidRPr="00C126AD">
        <w:rPr>
          <w:spacing w:val="-1"/>
          <w:lang w:eastAsia="bg-BG"/>
        </w:rPr>
        <w:t>и</w:t>
      </w:r>
      <w:r w:rsidRPr="00C126AD">
        <w:rPr>
          <w:lang w:eastAsia="bg-BG"/>
        </w:rPr>
        <w:t xml:space="preserve">зма и </w:t>
      </w:r>
      <w:r>
        <w:rPr>
          <w:lang w:eastAsia="bg-BG"/>
        </w:rPr>
        <w:t>Областната с</w:t>
      </w:r>
      <w:r w:rsidRPr="00C126AD">
        <w:rPr>
          <w:lang w:eastAsia="bg-BG"/>
        </w:rPr>
        <w:t xml:space="preserve">тратегия за развитие на туризма, следвайки целите на Концепцията за туристическото райониране, както и тяхното изпълнение в съответствие с постъпленията </w:t>
      </w:r>
      <w:r w:rsidRPr="00C126AD">
        <w:rPr>
          <w:spacing w:val="-1"/>
          <w:lang w:eastAsia="bg-BG"/>
        </w:rPr>
        <w:t>о</w:t>
      </w:r>
      <w:r w:rsidRPr="00C126AD">
        <w:rPr>
          <w:lang w:eastAsia="bg-BG"/>
        </w:rPr>
        <w:t xml:space="preserve">т </w:t>
      </w:r>
      <w:r w:rsidRPr="00C126AD">
        <w:rPr>
          <w:spacing w:val="-2"/>
          <w:lang w:eastAsia="bg-BG"/>
        </w:rPr>
        <w:t>т</w:t>
      </w:r>
      <w:r w:rsidRPr="00C126AD">
        <w:rPr>
          <w:spacing w:val="2"/>
          <w:lang w:eastAsia="bg-BG"/>
        </w:rPr>
        <w:t>у</w:t>
      </w:r>
      <w:r w:rsidRPr="00C126AD">
        <w:rPr>
          <w:lang w:eastAsia="bg-BG"/>
        </w:rPr>
        <w:t xml:space="preserve">ристически данък </w:t>
      </w:r>
      <w:r w:rsidRPr="00C126AD">
        <w:rPr>
          <w:spacing w:val="-1"/>
          <w:lang w:eastAsia="bg-BG"/>
        </w:rPr>
        <w:t>о</w:t>
      </w:r>
      <w:r w:rsidRPr="00C126AD">
        <w:rPr>
          <w:lang w:eastAsia="bg-BG"/>
        </w:rPr>
        <w:t xml:space="preserve">т </w:t>
      </w:r>
      <w:r w:rsidRPr="00C126AD">
        <w:rPr>
          <w:spacing w:val="-2"/>
          <w:lang w:eastAsia="bg-BG"/>
        </w:rPr>
        <w:t>т</w:t>
      </w:r>
      <w:r w:rsidRPr="00C126AD">
        <w:rPr>
          <w:spacing w:val="2"/>
          <w:lang w:eastAsia="bg-BG"/>
        </w:rPr>
        <w:t>у</w:t>
      </w:r>
      <w:r w:rsidRPr="00C126AD">
        <w:rPr>
          <w:lang w:eastAsia="bg-BG"/>
        </w:rPr>
        <w:t>ристическите обекти.</w:t>
      </w:r>
    </w:p>
    <w:p w:rsidR="001F75E5" w:rsidRPr="00C126AD" w:rsidRDefault="001F75E5" w:rsidP="001F75E5">
      <w:pPr>
        <w:rPr>
          <w:rFonts w:ascii="Calibri" w:hAnsi="Calibri"/>
        </w:rPr>
      </w:pPr>
    </w:p>
    <w:p w:rsidR="001F75E5" w:rsidRPr="00C126AD" w:rsidRDefault="001F75E5" w:rsidP="001F75E5">
      <w:pPr>
        <w:widowControl w:val="0"/>
        <w:autoSpaceDE w:val="0"/>
        <w:autoSpaceDN w:val="0"/>
        <w:adjustRightInd w:val="0"/>
        <w:rPr>
          <w:b/>
          <w:bCs/>
          <w:lang w:eastAsia="bg-BG"/>
        </w:rPr>
      </w:pPr>
      <w:r w:rsidRPr="00C126AD">
        <w:rPr>
          <w:b/>
          <w:bCs/>
          <w:lang w:eastAsia="bg-BG"/>
        </w:rPr>
        <w:t>ЦЕЛИ И ДЕЙНО</w:t>
      </w:r>
      <w:r w:rsidRPr="00C126AD">
        <w:rPr>
          <w:b/>
          <w:bCs/>
          <w:spacing w:val="-2"/>
          <w:lang w:eastAsia="bg-BG"/>
        </w:rPr>
        <w:t>С</w:t>
      </w:r>
      <w:r w:rsidRPr="00C126AD">
        <w:rPr>
          <w:b/>
          <w:bCs/>
          <w:lang w:eastAsia="bg-BG"/>
        </w:rPr>
        <w:t>ТИ</w:t>
      </w:r>
      <w:r w:rsidRPr="00C126AD">
        <w:rPr>
          <w:b/>
          <w:bCs/>
          <w:spacing w:val="1"/>
          <w:lang w:eastAsia="bg-BG"/>
        </w:rPr>
        <w:t xml:space="preserve"> Н</w:t>
      </w:r>
      <w:r w:rsidRPr="00C126AD">
        <w:rPr>
          <w:b/>
          <w:bCs/>
          <w:lang w:eastAsia="bg-BG"/>
        </w:rPr>
        <w:t>А ПРОГРАМАТА:</w:t>
      </w:r>
    </w:p>
    <w:p w:rsidR="001F75E5" w:rsidRPr="00C126AD" w:rsidRDefault="001F75E5" w:rsidP="001F75E5">
      <w:pPr>
        <w:widowControl w:val="0"/>
        <w:autoSpaceDE w:val="0"/>
        <w:autoSpaceDN w:val="0"/>
        <w:adjustRightInd w:val="0"/>
        <w:rPr>
          <w:lang w:eastAsia="bg-BG"/>
        </w:rPr>
      </w:pPr>
    </w:p>
    <w:p w:rsidR="001F75E5" w:rsidRPr="00C126AD" w:rsidRDefault="001F75E5" w:rsidP="001F75E5">
      <w:pPr>
        <w:widowControl w:val="0"/>
        <w:autoSpaceDE w:val="0"/>
        <w:autoSpaceDN w:val="0"/>
        <w:adjustRightInd w:val="0"/>
        <w:rPr>
          <w:lang w:eastAsia="bg-BG"/>
        </w:rPr>
      </w:pPr>
      <w:r w:rsidRPr="00C126AD">
        <w:rPr>
          <w:lang w:eastAsia="bg-BG"/>
        </w:rPr>
        <w:t>Основните цели на Годиш</w:t>
      </w:r>
      <w:r w:rsidRPr="00C126AD">
        <w:rPr>
          <w:spacing w:val="-1"/>
          <w:lang w:eastAsia="bg-BG"/>
        </w:rPr>
        <w:t>н</w:t>
      </w:r>
      <w:r w:rsidRPr="00C126AD">
        <w:rPr>
          <w:lang w:eastAsia="bg-BG"/>
        </w:rPr>
        <w:t>ата програма за развитие</w:t>
      </w:r>
      <w:r>
        <w:rPr>
          <w:lang w:eastAsia="bg-BG"/>
        </w:rPr>
        <w:t xml:space="preserve"> </w:t>
      </w:r>
      <w:r w:rsidRPr="00C126AD">
        <w:rPr>
          <w:lang w:eastAsia="bg-BG"/>
        </w:rPr>
        <w:t xml:space="preserve">на </w:t>
      </w:r>
      <w:r w:rsidRPr="00C126AD">
        <w:rPr>
          <w:spacing w:val="-2"/>
          <w:lang w:eastAsia="bg-BG"/>
        </w:rPr>
        <w:t>т</w:t>
      </w:r>
      <w:r w:rsidRPr="00C126AD">
        <w:rPr>
          <w:lang w:eastAsia="bg-BG"/>
        </w:rPr>
        <w:t xml:space="preserve">уризма в Община Русе са: </w:t>
      </w:r>
    </w:p>
    <w:p w:rsidR="001F75E5" w:rsidRPr="00C126AD" w:rsidRDefault="001F75E5" w:rsidP="001F75E5">
      <w:pPr>
        <w:widowControl w:val="0"/>
        <w:tabs>
          <w:tab w:val="left" w:pos="1620"/>
        </w:tabs>
        <w:autoSpaceDE w:val="0"/>
        <w:autoSpaceDN w:val="0"/>
        <w:adjustRightInd w:val="0"/>
        <w:ind w:right="73"/>
        <w:jc w:val="both"/>
        <w:rPr>
          <w:lang w:eastAsia="bg-BG"/>
        </w:rPr>
      </w:pPr>
      <w:r w:rsidRPr="00C126AD">
        <w:rPr>
          <w:lang w:eastAsia="bg-BG"/>
        </w:rPr>
        <w:t>1. Повишаване броя на организираните групови и индивидуални туристи в общината, както и удължаване продължителността на престоя им.</w:t>
      </w:r>
    </w:p>
    <w:p w:rsidR="001F75E5" w:rsidRPr="00C126AD" w:rsidRDefault="001F75E5" w:rsidP="001F75E5">
      <w:pPr>
        <w:widowControl w:val="0"/>
        <w:tabs>
          <w:tab w:val="left" w:pos="1620"/>
        </w:tabs>
        <w:autoSpaceDE w:val="0"/>
        <w:autoSpaceDN w:val="0"/>
        <w:adjustRightInd w:val="0"/>
        <w:ind w:right="73"/>
        <w:jc w:val="both"/>
        <w:rPr>
          <w:spacing w:val="7"/>
          <w:lang w:eastAsia="bg-BG"/>
        </w:rPr>
      </w:pPr>
      <w:r w:rsidRPr="00C126AD">
        <w:rPr>
          <w:spacing w:val="7"/>
          <w:lang w:eastAsia="bg-BG"/>
        </w:rPr>
        <w:t>2. Обединяване на съществуващите атракции и продукти в един цялостен, комплексен туристически продукт.</w:t>
      </w:r>
    </w:p>
    <w:p w:rsidR="001F75E5" w:rsidRPr="00C126AD" w:rsidRDefault="001F75E5" w:rsidP="001F75E5">
      <w:pPr>
        <w:widowControl w:val="0"/>
        <w:tabs>
          <w:tab w:val="left" w:pos="1620"/>
        </w:tabs>
        <w:autoSpaceDE w:val="0"/>
        <w:autoSpaceDN w:val="0"/>
        <w:adjustRightInd w:val="0"/>
        <w:ind w:right="73"/>
        <w:jc w:val="both"/>
        <w:rPr>
          <w:spacing w:val="7"/>
          <w:lang w:eastAsia="bg-BG"/>
        </w:rPr>
      </w:pPr>
      <w:r w:rsidRPr="00C126AD">
        <w:rPr>
          <w:lang w:eastAsia="bg-BG"/>
        </w:rPr>
        <w:t>Повишава</w:t>
      </w:r>
      <w:r w:rsidRPr="00C126AD">
        <w:rPr>
          <w:spacing w:val="1"/>
          <w:lang w:eastAsia="bg-BG"/>
        </w:rPr>
        <w:t>н</w:t>
      </w:r>
      <w:r w:rsidRPr="00C126AD">
        <w:rPr>
          <w:lang w:eastAsia="bg-BG"/>
        </w:rPr>
        <w:t xml:space="preserve">е привлекателността на общия </w:t>
      </w:r>
      <w:r w:rsidRPr="00C126AD">
        <w:rPr>
          <w:spacing w:val="-2"/>
          <w:lang w:eastAsia="bg-BG"/>
        </w:rPr>
        <w:t>т</w:t>
      </w:r>
      <w:r w:rsidRPr="00C126AD">
        <w:rPr>
          <w:lang w:eastAsia="bg-BG"/>
        </w:rPr>
        <w:t>уристически прод</w:t>
      </w:r>
      <w:r w:rsidRPr="00C126AD">
        <w:rPr>
          <w:spacing w:val="2"/>
          <w:lang w:eastAsia="bg-BG"/>
        </w:rPr>
        <w:t>у</w:t>
      </w:r>
      <w:r w:rsidRPr="00C126AD">
        <w:rPr>
          <w:lang w:eastAsia="bg-BG"/>
        </w:rPr>
        <w:t xml:space="preserve">кт </w:t>
      </w:r>
      <w:r w:rsidRPr="00C126AD">
        <w:rPr>
          <w:spacing w:val="-1"/>
          <w:lang w:eastAsia="bg-BG"/>
        </w:rPr>
        <w:t>н</w:t>
      </w:r>
      <w:r w:rsidRPr="00C126AD">
        <w:rPr>
          <w:lang w:eastAsia="bg-BG"/>
        </w:rPr>
        <w:t>а Община Русе чр</w:t>
      </w:r>
      <w:r w:rsidRPr="00C126AD">
        <w:rPr>
          <w:spacing w:val="-1"/>
          <w:lang w:eastAsia="bg-BG"/>
        </w:rPr>
        <w:t>е</w:t>
      </w:r>
      <w:r w:rsidRPr="00C126AD">
        <w:rPr>
          <w:lang w:eastAsia="bg-BG"/>
        </w:rPr>
        <w:t xml:space="preserve">з развитие на </w:t>
      </w:r>
      <w:r w:rsidRPr="00C126AD">
        <w:rPr>
          <w:spacing w:val="-2"/>
          <w:lang w:eastAsia="bg-BG"/>
        </w:rPr>
        <w:t>т</w:t>
      </w:r>
      <w:r w:rsidRPr="00C126AD">
        <w:rPr>
          <w:spacing w:val="2"/>
          <w:lang w:eastAsia="bg-BG"/>
        </w:rPr>
        <w:t>у</w:t>
      </w:r>
      <w:r w:rsidRPr="00C126AD">
        <w:rPr>
          <w:lang w:eastAsia="bg-BG"/>
        </w:rPr>
        <w:t>ристическите атракции, опаз</w:t>
      </w:r>
      <w:r w:rsidRPr="00C126AD">
        <w:rPr>
          <w:spacing w:val="-2"/>
          <w:lang w:eastAsia="bg-BG"/>
        </w:rPr>
        <w:t>в</w:t>
      </w:r>
      <w:r w:rsidRPr="00C126AD">
        <w:rPr>
          <w:lang w:eastAsia="bg-BG"/>
        </w:rPr>
        <w:t xml:space="preserve">ане, подобряване състоянието и експониране на </w:t>
      </w:r>
      <w:r w:rsidRPr="00C126AD">
        <w:rPr>
          <w:spacing w:val="-1"/>
          <w:lang w:eastAsia="bg-BG"/>
        </w:rPr>
        <w:t>к</w:t>
      </w:r>
      <w:r w:rsidRPr="00C126AD">
        <w:rPr>
          <w:spacing w:val="2"/>
          <w:lang w:eastAsia="bg-BG"/>
        </w:rPr>
        <w:t>у</w:t>
      </w:r>
      <w:r w:rsidRPr="00C126AD">
        <w:rPr>
          <w:lang w:eastAsia="bg-BG"/>
        </w:rPr>
        <w:t>л</w:t>
      </w:r>
      <w:r w:rsidRPr="00C126AD">
        <w:rPr>
          <w:spacing w:val="-2"/>
          <w:lang w:eastAsia="bg-BG"/>
        </w:rPr>
        <w:t>т</w:t>
      </w:r>
      <w:r w:rsidRPr="00C126AD">
        <w:rPr>
          <w:spacing w:val="1"/>
          <w:lang w:eastAsia="bg-BG"/>
        </w:rPr>
        <w:t>у</w:t>
      </w:r>
      <w:r w:rsidRPr="00C126AD">
        <w:rPr>
          <w:lang w:eastAsia="bg-BG"/>
        </w:rPr>
        <w:t>рно-</w:t>
      </w:r>
      <w:r w:rsidRPr="00C126AD">
        <w:rPr>
          <w:spacing w:val="-1"/>
          <w:lang w:eastAsia="bg-BG"/>
        </w:rPr>
        <w:t>и</w:t>
      </w:r>
      <w:r w:rsidRPr="00C126AD">
        <w:rPr>
          <w:lang w:eastAsia="bg-BG"/>
        </w:rPr>
        <w:t xml:space="preserve">сторическото наследство, както и чрез контрол на качеството </w:t>
      </w:r>
      <w:r w:rsidRPr="00C126AD">
        <w:rPr>
          <w:spacing w:val="1"/>
          <w:lang w:eastAsia="bg-BG"/>
        </w:rPr>
        <w:t xml:space="preserve">на </w:t>
      </w:r>
      <w:r w:rsidRPr="00C126AD">
        <w:rPr>
          <w:spacing w:val="-2"/>
          <w:lang w:eastAsia="bg-BG"/>
        </w:rPr>
        <w:t>т</w:t>
      </w:r>
      <w:r w:rsidRPr="00C126AD">
        <w:rPr>
          <w:spacing w:val="2"/>
          <w:lang w:eastAsia="bg-BG"/>
        </w:rPr>
        <w:t>у</w:t>
      </w:r>
      <w:r w:rsidRPr="00C126AD">
        <w:rPr>
          <w:lang w:eastAsia="bg-BG"/>
        </w:rPr>
        <w:t xml:space="preserve">ристическите </w:t>
      </w:r>
      <w:r w:rsidRPr="00C126AD">
        <w:rPr>
          <w:spacing w:val="2"/>
          <w:lang w:eastAsia="bg-BG"/>
        </w:rPr>
        <w:t>у</w:t>
      </w:r>
      <w:r w:rsidRPr="00C126AD">
        <w:rPr>
          <w:lang w:eastAsia="bg-BG"/>
        </w:rPr>
        <w:t>с</w:t>
      </w:r>
      <w:r w:rsidRPr="00C126AD">
        <w:rPr>
          <w:spacing w:val="-1"/>
          <w:lang w:eastAsia="bg-BG"/>
        </w:rPr>
        <w:t>л</w:t>
      </w:r>
      <w:r w:rsidRPr="00C126AD">
        <w:rPr>
          <w:spacing w:val="1"/>
          <w:lang w:eastAsia="bg-BG"/>
        </w:rPr>
        <w:t>у</w:t>
      </w:r>
      <w:r w:rsidRPr="00C126AD">
        <w:rPr>
          <w:lang w:eastAsia="bg-BG"/>
        </w:rPr>
        <w:t>г</w:t>
      </w:r>
      <w:r w:rsidRPr="00C126AD">
        <w:rPr>
          <w:spacing w:val="-1"/>
          <w:lang w:eastAsia="bg-BG"/>
        </w:rPr>
        <w:t>и</w:t>
      </w:r>
      <w:r w:rsidRPr="00C126AD">
        <w:rPr>
          <w:lang w:eastAsia="bg-BG"/>
        </w:rPr>
        <w:t>. Тази цел ще бъде постигната единствено на база изграждане и поддържане на добре функциониращо сътрудничество между Община Русе като водеща инстит</w:t>
      </w:r>
      <w:r w:rsidRPr="00C126AD">
        <w:rPr>
          <w:spacing w:val="1"/>
          <w:lang w:eastAsia="bg-BG"/>
        </w:rPr>
        <w:t>у</w:t>
      </w:r>
      <w:r w:rsidRPr="00C126AD">
        <w:rPr>
          <w:lang w:eastAsia="bg-BG"/>
        </w:rPr>
        <w:t xml:space="preserve">ция и всички местни фактори, които формират туристическия продукт. </w:t>
      </w:r>
    </w:p>
    <w:p w:rsidR="001F75E5" w:rsidRPr="00C126AD" w:rsidRDefault="001F75E5" w:rsidP="001F75E5">
      <w:pPr>
        <w:widowControl w:val="0"/>
        <w:tabs>
          <w:tab w:val="left" w:pos="1620"/>
          <w:tab w:val="left" w:pos="5700"/>
        </w:tabs>
        <w:autoSpaceDE w:val="0"/>
        <w:autoSpaceDN w:val="0"/>
        <w:adjustRightInd w:val="0"/>
        <w:ind w:right="75"/>
        <w:jc w:val="both"/>
        <w:rPr>
          <w:lang w:eastAsia="bg-BG"/>
        </w:rPr>
      </w:pPr>
      <w:r w:rsidRPr="00C126AD">
        <w:rPr>
          <w:lang w:eastAsia="bg-BG"/>
        </w:rPr>
        <w:t>3. Развитие на партньорски практики с частния сектор с цел създаване и утвърждаване на уникални туристически продукти.</w:t>
      </w:r>
    </w:p>
    <w:p w:rsidR="001F75E5" w:rsidRPr="00C126AD" w:rsidRDefault="001F75E5" w:rsidP="001F75E5">
      <w:pPr>
        <w:widowControl w:val="0"/>
        <w:tabs>
          <w:tab w:val="left" w:pos="1620"/>
          <w:tab w:val="left" w:pos="3140"/>
          <w:tab w:val="left" w:pos="5700"/>
        </w:tabs>
        <w:autoSpaceDE w:val="0"/>
        <w:autoSpaceDN w:val="0"/>
        <w:adjustRightInd w:val="0"/>
        <w:ind w:right="75"/>
        <w:jc w:val="both"/>
        <w:rPr>
          <w:lang w:eastAsia="bg-BG"/>
        </w:rPr>
      </w:pPr>
      <w:r w:rsidRPr="00C126AD">
        <w:rPr>
          <w:lang w:eastAsia="bg-BG"/>
        </w:rPr>
        <w:t>4. Позиционирането на Община Русе като естествен център на Регион Русе и популяризирането на дестинацията чрез презентирането ѝ по всички възможни комуникационни канали – участия на специализирани туристически изложения, презентиране на туристическите продукти пряко на крайни потребители, изграждане на контактна база данни с туристически агенти, публикации в специализирани издания, популяризиране чрез инт</w:t>
      </w:r>
      <w:r w:rsidRPr="00C126AD">
        <w:rPr>
          <w:lang w:val="en-US" w:eastAsia="bg-BG"/>
        </w:rPr>
        <w:t>e</w:t>
      </w:r>
      <w:r w:rsidRPr="00C126AD">
        <w:rPr>
          <w:lang w:eastAsia="bg-BG"/>
        </w:rPr>
        <w:t xml:space="preserve">рнет канали на възможностите за туризъм в Община Русе и региона. </w:t>
      </w:r>
    </w:p>
    <w:p w:rsidR="001F75E5" w:rsidRPr="00C126AD" w:rsidRDefault="001F75E5" w:rsidP="001F75E5">
      <w:pPr>
        <w:widowControl w:val="0"/>
        <w:autoSpaceDE w:val="0"/>
        <w:autoSpaceDN w:val="0"/>
        <w:adjustRightInd w:val="0"/>
        <w:ind w:right="75" w:firstLine="708"/>
        <w:jc w:val="both"/>
        <w:rPr>
          <w:lang w:eastAsia="bg-BG"/>
        </w:rPr>
      </w:pPr>
      <w:r w:rsidRPr="00C126AD">
        <w:rPr>
          <w:lang w:eastAsia="bg-BG"/>
        </w:rPr>
        <w:t>Дейности в Програма за развитие на туризма за 202</w:t>
      </w:r>
      <w:r>
        <w:rPr>
          <w:lang w:eastAsia="bg-BG"/>
        </w:rPr>
        <w:t>4</w:t>
      </w:r>
      <w:r w:rsidRPr="00C126AD">
        <w:rPr>
          <w:lang w:eastAsia="bg-BG"/>
        </w:rPr>
        <w:t xml:space="preserve"> г. са планирани с представителите на туристическия бранш в Община Русе и са в съответствие с нуждите на бизнеса за развитие и промотиране на Русе и региона като център за културен, винен и кулинарен туризъм. Тази цел следва да бъде постигната с общи усилия между общинска администрация и професионални сдружения като </w:t>
      </w:r>
      <w:r w:rsidRPr="002F52F8">
        <w:rPr>
          <w:lang w:eastAsia="bg-BG"/>
        </w:rPr>
        <w:t>„Клуб на професионалните готвачи“,</w:t>
      </w:r>
      <w:r w:rsidRPr="00C126AD">
        <w:rPr>
          <w:lang w:eastAsia="bg-BG"/>
        </w:rPr>
        <w:t xml:space="preserve"> Съюз на хотелиерите и ресторантьорите – Русе, туристическия бизнес, културните институти, музеите, професионалната гимназия по туризъм, не на последно място Дунавската задруга на художествените занаяти и др.</w:t>
      </w:r>
    </w:p>
    <w:p w:rsidR="001F75E5" w:rsidRDefault="001F75E5" w:rsidP="001F75E5">
      <w:pPr>
        <w:widowControl w:val="0"/>
        <w:autoSpaceDE w:val="0"/>
        <w:autoSpaceDN w:val="0"/>
        <w:adjustRightInd w:val="0"/>
        <w:ind w:right="75" w:firstLine="708"/>
        <w:jc w:val="both"/>
        <w:rPr>
          <w:lang w:eastAsia="bg-BG"/>
        </w:rPr>
      </w:pPr>
      <w:r w:rsidRPr="00C126AD">
        <w:rPr>
          <w:lang w:eastAsia="bg-BG"/>
        </w:rPr>
        <w:t>Дейностите в Програмата за развитие на т</w:t>
      </w:r>
      <w:r w:rsidRPr="00C126AD">
        <w:rPr>
          <w:spacing w:val="2"/>
          <w:lang w:eastAsia="bg-BG"/>
        </w:rPr>
        <w:t>у</w:t>
      </w:r>
      <w:r w:rsidRPr="00C126AD">
        <w:rPr>
          <w:lang w:eastAsia="bg-BG"/>
        </w:rPr>
        <w:t>ризма в община Русе през 202</w:t>
      </w:r>
      <w:r>
        <w:rPr>
          <w:lang w:eastAsia="bg-BG"/>
        </w:rPr>
        <w:t>4</w:t>
      </w:r>
      <w:r w:rsidRPr="00C126AD">
        <w:rPr>
          <w:lang w:eastAsia="bg-BG"/>
        </w:rPr>
        <w:t xml:space="preserve"> година са в съответствие с националното законодателство в сферата на туризма. Настоящата програма е съобразена с целите на Концепцията за туристическо райониране на България и формулираните в нея приоритети за регион Дунав с център Русе.</w:t>
      </w:r>
    </w:p>
    <w:p w:rsidR="001F75E5" w:rsidRDefault="001F75E5" w:rsidP="001F75E5">
      <w:pPr>
        <w:widowControl w:val="0"/>
        <w:autoSpaceDE w:val="0"/>
        <w:autoSpaceDN w:val="0"/>
        <w:adjustRightInd w:val="0"/>
        <w:ind w:right="75" w:firstLine="708"/>
        <w:jc w:val="both"/>
        <w:rPr>
          <w:lang w:eastAsia="bg-BG"/>
        </w:rPr>
      </w:pPr>
    </w:p>
    <w:tbl>
      <w:tblPr>
        <w:tblpPr w:leftFromText="141" w:rightFromText="141" w:vertAnchor="text" w:horzAnchor="margin" w:tblpY="4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/>
        <w:tblLayout w:type="fixed"/>
        <w:tblLook w:val="0000" w:firstRow="0" w:lastRow="0" w:firstColumn="0" w:lastColumn="0" w:noHBand="0" w:noVBand="0"/>
      </w:tblPr>
      <w:tblGrid>
        <w:gridCol w:w="9779"/>
      </w:tblGrid>
      <w:tr w:rsidR="001F75E5" w:rsidRPr="00FE2934" w:rsidTr="00BA7298">
        <w:tc>
          <w:tcPr>
            <w:tcW w:w="9779" w:type="dxa"/>
            <w:shd w:val="clear" w:color="auto" w:fill="95B3D7"/>
          </w:tcPr>
          <w:p w:rsidR="001F75E5" w:rsidRPr="00FE2934" w:rsidRDefault="001F75E5" w:rsidP="00BA7298">
            <w:pPr>
              <w:jc w:val="center"/>
              <w:rPr>
                <w:b/>
                <w:u w:val="single"/>
              </w:rPr>
            </w:pPr>
          </w:p>
          <w:p w:rsidR="001F75E5" w:rsidRPr="00FE2934" w:rsidRDefault="001F75E5" w:rsidP="00BA7298">
            <w:pPr>
              <w:jc w:val="center"/>
              <w:rPr>
                <w:b/>
                <w:u w:val="single"/>
              </w:rPr>
            </w:pPr>
            <w:r w:rsidRPr="00FE2934">
              <w:rPr>
                <w:b/>
                <w:u w:val="single"/>
              </w:rPr>
              <w:t>ДЕЙНОСТИ И РАЗХОДИ ПО НАПРАВЛЕНИЯ:</w:t>
            </w:r>
          </w:p>
          <w:p w:rsidR="001F75E5" w:rsidRPr="00FE2934" w:rsidRDefault="001F75E5" w:rsidP="00BA7298">
            <w:pPr>
              <w:jc w:val="center"/>
              <w:rPr>
                <w:b/>
              </w:rPr>
            </w:pPr>
          </w:p>
        </w:tc>
      </w:tr>
    </w:tbl>
    <w:p w:rsidR="001F75E5" w:rsidRPr="00FE2934" w:rsidRDefault="001F75E5" w:rsidP="001F75E5">
      <w:pPr>
        <w:tabs>
          <w:tab w:val="left" w:pos="0"/>
        </w:tabs>
        <w:jc w:val="both"/>
        <w:rPr>
          <w:b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9779"/>
      </w:tblGrid>
      <w:tr w:rsidR="001F75E5" w:rsidRPr="00FE2934" w:rsidTr="00BA7298">
        <w:tc>
          <w:tcPr>
            <w:tcW w:w="9779" w:type="dxa"/>
            <w:shd w:val="clear" w:color="auto" w:fill="B6DDE8"/>
          </w:tcPr>
          <w:p w:rsidR="001F75E5" w:rsidRPr="00FE2934" w:rsidRDefault="001F75E5" w:rsidP="00BA7298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1F75E5" w:rsidRPr="00FE2934" w:rsidRDefault="001F75E5" w:rsidP="001F75E5">
            <w:pPr>
              <w:numPr>
                <w:ilvl w:val="0"/>
                <w:numId w:val="9"/>
              </w:numPr>
              <w:ind w:hanging="1080"/>
              <w:jc w:val="both"/>
              <w:rPr>
                <w:b/>
              </w:rPr>
            </w:pPr>
            <w:r w:rsidRPr="00FE2934">
              <w:rPr>
                <w:b/>
                <w:lang w:val="en-US"/>
              </w:rPr>
              <w:t>I</w:t>
            </w:r>
            <w:r w:rsidRPr="00FE2934">
              <w:rPr>
                <w:b/>
              </w:rPr>
              <w:t xml:space="preserve">. </w:t>
            </w:r>
            <w:r w:rsidRPr="009055B4">
              <w:rPr>
                <w:b/>
              </w:rPr>
              <w:t xml:space="preserve">ОРГАНИЗИРАНЕ НА СЪБИТИЯ </w:t>
            </w:r>
            <w:r w:rsidRPr="00FD02CF">
              <w:rPr>
                <w:b/>
              </w:rPr>
              <w:t>НА</w:t>
            </w:r>
            <w:r w:rsidRPr="009055B4">
              <w:rPr>
                <w:b/>
              </w:rPr>
              <w:t xml:space="preserve"> </w:t>
            </w:r>
            <w:r w:rsidRPr="00FD02CF">
              <w:rPr>
                <w:b/>
              </w:rPr>
              <w:t>ОБЩИНА РУСЕ</w:t>
            </w:r>
            <w:r w:rsidRPr="009055B4">
              <w:rPr>
                <w:b/>
              </w:rPr>
              <w:t xml:space="preserve"> С </w:t>
            </w:r>
            <w:r>
              <w:rPr>
                <w:b/>
              </w:rPr>
              <w:t xml:space="preserve">НАЦИОНАЛНО И </w:t>
            </w:r>
            <w:r w:rsidRPr="009055B4">
              <w:rPr>
                <w:b/>
              </w:rPr>
              <w:t>МЕСТНО ЗНАЧЕНИЕ</w:t>
            </w:r>
            <w:r w:rsidRPr="00FE2934">
              <w:rPr>
                <w:b/>
              </w:rPr>
              <w:t xml:space="preserve"> Планирана</w:t>
            </w:r>
            <w:r w:rsidRPr="00FE2934">
              <w:rPr>
                <w:b/>
                <w:i/>
              </w:rPr>
              <w:t xml:space="preserve"> </w:t>
            </w:r>
            <w:r w:rsidRPr="00FE2934">
              <w:rPr>
                <w:b/>
                <w:iCs/>
              </w:rPr>
              <w:t xml:space="preserve">обща сума по раздел </w:t>
            </w:r>
            <w:r w:rsidRPr="00FE2934">
              <w:rPr>
                <w:b/>
                <w:lang w:val="en-US"/>
              </w:rPr>
              <w:t>I</w:t>
            </w:r>
            <w:r w:rsidRPr="00FE2934">
              <w:t xml:space="preserve"> – </w:t>
            </w:r>
            <w:r>
              <w:rPr>
                <w:b/>
                <w:u w:val="single"/>
              </w:rPr>
              <w:t>100</w:t>
            </w:r>
            <w:r w:rsidRPr="00FE2934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000</w:t>
            </w:r>
            <w:r w:rsidRPr="00FE2934">
              <w:rPr>
                <w:b/>
                <w:u w:val="single"/>
              </w:rPr>
              <w:t xml:space="preserve"> лв.</w:t>
            </w:r>
          </w:p>
          <w:p w:rsidR="001F75E5" w:rsidRPr="00FE2934" w:rsidRDefault="001F75E5" w:rsidP="00BA7298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</w:tr>
    </w:tbl>
    <w:p w:rsidR="001F75E5" w:rsidRDefault="001F75E5" w:rsidP="001F75E5">
      <w:pPr>
        <w:tabs>
          <w:tab w:val="left" w:pos="0"/>
        </w:tabs>
        <w:jc w:val="both"/>
      </w:pPr>
    </w:p>
    <w:p w:rsidR="001F75E5" w:rsidRPr="00E15D58" w:rsidRDefault="001F75E5" w:rsidP="001F75E5">
      <w:pPr>
        <w:tabs>
          <w:tab w:val="left" w:pos="0"/>
        </w:tabs>
        <w:jc w:val="both"/>
      </w:pPr>
      <w:r w:rsidRPr="00FD02CF">
        <w:t>Изграждане и развиване на туристически продукт</w:t>
      </w:r>
      <w:r>
        <w:t>, организация, съорганизация и л</w:t>
      </w:r>
      <w:r w:rsidRPr="00FD02CF">
        <w:t xml:space="preserve">огистична подкрепа на други събития, </w:t>
      </w:r>
      <w:r>
        <w:t xml:space="preserve">организирани, </w:t>
      </w:r>
      <w:r w:rsidRPr="00FD02CF">
        <w:t>съфинансирани и съорганизирани от Община Русе</w:t>
      </w:r>
      <w:r>
        <w:t xml:space="preserve"> </w:t>
      </w:r>
      <w:r w:rsidRPr="00FD02CF">
        <w:rPr>
          <w:i/>
        </w:rPr>
        <w:t xml:space="preserve"> (неизчерпателно изброени)</w:t>
      </w:r>
    </w:p>
    <w:p w:rsidR="001F75E5" w:rsidRPr="00FD02CF" w:rsidRDefault="001F75E5" w:rsidP="001F75E5">
      <w:pPr>
        <w:jc w:val="both"/>
        <w:rPr>
          <w:i/>
        </w:rPr>
      </w:pPr>
      <w:r w:rsidRPr="000E59C3">
        <w:t>1.1</w:t>
      </w:r>
      <w:r w:rsidRPr="00FD02CF">
        <w:t xml:space="preserve"> </w:t>
      </w:r>
      <w:r>
        <w:t xml:space="preserve"> </w:t>
      </w:r>
      <w:r w:rsidRPr="00FD02CF">
        <w:t xml:space="preserve">Провеждане на </w:t>
      </w:r>
      <w:r>
        <w:t>девет</w:t>
      </w:r>
      <w:r w:rsidRPr="00FD02CF">
        <w:t xml:space="preserve">надесето Туристическо изложение „Уикенд туризъм“ и </w:t>
      </w:r>
      <w:r>
        <w:t>шестнадесети Ф</w:t>
      </w:r>
      <w:r w:rsidRPr="00FD02CF">
        <w:t>естивал на туристическите забавления и анимации</w:t>
      </w:r>
    </w:p>
    <w:p w:rsidR="001F75E5" w:rsidRPr="00081E46" w:rsidRDefault="001F75E5" w:rsidP="001F75E5">
      <w:pPr>
        <w:jc w:val="both"/>
      </w:pPr>
      <w:r>
        <w:t>1.2  Русенски карнавал</w:t>
      </w:r>
    </w:p>
    <w:p w:rsidR="001F75E5" w:rsidRDefault="001F75E5" w:rsidP="001F75E5">
      <w:pPr>
        <w:jc w:val="both"/>
      </w:pPr>
      <w:r>
        <w:t xml:space="preserve">1.3  </w:t>
      </w:r>
      <w:r w:rsidRPr="00464895">
        <w:t>Празник на тортата Гараш</w:t>
      </w:r>
    </w:p>
    <w:p w:rsidR="001F75E5" w:rsidRDefault="001F75E5" w:rsidP="001F75E5">
      <w:pPr>
        <w:jc w:val="both"/>
      </w:pPr>
      <w:r w:rsidRPr="00FD02CF">
        <w:t>1.</w:t>
      </w:r>
      <w:r>
        <w:t>4</w:t>
      </w:r>
      <w:r w:rsidRPr="00464895">
        <w:t xml:space="preserve"> </w:t>
      </w:r>
      <w:r>
        <w:t xml:space="preserve"> </w:t>
      </w:r>
      <w:r w:rsidRPr="00FD02CF">
        <w:t xml:space="preserve">Римски пазар на Сексагинта </w:t>
      </w:r>
      <w:r>
        <w:t>П</w:t>
      </w:r>
      <w:r w:rsidRPr="00FD02CF">
        <w:t>риста</w:t>
      </w:r>
    </w:p>
    <w:p w:rsidR="001F75E5" w:rsidRPr="00081E46" w:rsidRDefault="001F75E5" w:rsidP="001F75E5">
      <w:pPr>
        <w:jc w:val="both"/>
      </w:pPr>
      <w:r w:rsidRPr="00961404">
        <w:t>1.</w:t>
      </w:r>
      <w:r>
        <w:t xml:space="preserve">5  </w:t>
      </w:r>
      <w:r w:rsidRPr="00961404">
        <w:t>Конкурс „Като шеф готвачите“</w:t>
      </w:r>
    </w:p>
    <w:p w:rsidR="001F75E5" w:rsidRDefault="001F75E5" w:rsidP="001F75E5">
      <w:pPr>
        <w:jc w:val="both"/>
      </w:pPr>
      <w:r w:rsidRPr="006F27C4">
        <w:t>1.</w:t>
      </w:r>
      <w:r>
        <w:t>6</w:t>
      </w:r>
      <w:r w:rsidRPr="006F27C4">
        <w:t xml:space="preserve"> </w:t>
      </w:r>
      <w:r w:rsidRPr="0077414B">
        <w:t>Кулинарен фестивал „На върха на ножа</w:t>
      </w:r>
      <w:r w:rsidRPr="00FD02CF">
        <w:t xml:space="preserve"> </w:t>
      </w:r>
    </w:p>
    <w:p w:rsidR="001F75E5" w:rsidRDefault="001F75E5" w:rsidP="001F75E5">
      <w:pPr>
        <w:jc w:val="both"/>
      </w:pPr>
      <w:r>
        <w:t xml:space="preserve">1.7 </w:t>
      </w:r>
      <w:r w:rsidRPr="00FD02CF">
        <w:t>Международен Биг Бенд парад</w:t>
      </w:r>
    </w:p>
    <w:p w:rsidR="001F75E5" w:rsidRPr="008D054A" w:rsidRDefault="001F75E5" w:rsidP="001F75E5">
      <w:pPr>
        <w:jc w:val="both"/>
      </w:pPr>
      <w:r>
        <w:t xml:space="preserve">1.8 </w:t>
      </w:r>
      <w:r w:rsidRPr="00FD02CF">
        <w:t>Д</w:t>
      </w:r>
      <w:r>
        <w:t xml:space="preserve">ен </w:t>
      </w:r>
      <w:r w:rsidRPr="00FD02CF">
        <w:t>на река Дунав</w:t>
      </w:r>
    </w:p>
    <w:p w:rsidR="001F75E5" w:rsidRDefault="001F75E5" w:rsidP="001F75E5">
      <w:pPr>
        <w:jc w:val="both"/>
      </w:pPr>
      <w:r>
        <w:t>1.9</w:t>
      </w:r>
      <w:r w:rsidRPr="00F823CC">
        <w:t xml:space="preserve"> </w:t>
      </w:r>
      <w:r>
        <w:t>Дунавски винен фестивал „Виното и реката“</w:t>
      </w:r>
    </w:p>
    <w:p w:rsidR="001F75E5" w:rsidRDefault="001F75E5" w:rsidP="001F75E5">
      <w:pPr>
        <w:jc w:val="both"/>
      </w:pPr>
      <w:r>
        <w:t>1.10 Други събития, свързани с презентиране на местния продукт -</w:t>
      </w:r>
      <w:r w:rsidRPr="00F823CC">
        <w:t xml:space="preserve"> </w:t>
      </w:r>
      <w:r>
        <w:t>състезания, конкурси, изложби, демонстрации и др.</w:t>
      </w:r>
      <w:r w:rsidRPr="00FD02CF">
        <w:t xml:space="preserve"> </w:t>
      </w:r>
    </w:p>
    <w:p w:rsidR="001F75E5" w:rsidRDefault="001F75E5" w:rsidP="001F75E5">
      <w:pPr>
        <w:jc w:val="both"/>
      </w:pPr>
      <w:r>
        <w:t xml:space="preserve">1.11 </w:t>
      </w:r>
      <w:r w:rsidRPr="00FD02CF">
        <w:t>Други</w:t>
      </w:r>
      <w:r>
        <w:t xml:space="preserve"> </w:t>
      </w:r>
      <w:r w:rsidRPr="00FD02CF">
        <w:t>участия на Община Русе в работни срещи</w:t>
      </w:r>
      <w:r>
        <w:t>, конференции</w:t>
      </w:r>
      <w:r w:rsidRPr="00FD02CF">
        <w:t xml:space="preserve"> и други инициативи с представители на туристическия бранш</w:t>
      </w:r>
      <w:r w:rsidRPr="00F823CC">
        <w:t xml:space="preserve">, </w:t>
      </w:r>
      <w:r>
        <w:t>национално и местно управление</w:t>
      </w:r>
      <w:r w:rsidRPr="00FD02CF">
        <w:t xml:space="preserve"> и други свързани с тях организации.</w:t>
      </w:r>
    </w:p>
    <w:p w:rsidR="001F75E5" w:rsidRPr="007E77BE" w:rsidRDefault="001F75E5" w:rsidP="001F75E5">
      <w:pPr>
        <w:jc w:val="both"/>
        <w:rPr>
          <w:b/>
          <w:bCs/>
        </w:rPr>
      </w:pPr>
      <w:r w:rsidRPr="007E77BE">
        <w:rPr>
          <w:b/>
          <w:bCs/>
        </w:rPr>
        <w:t>Планирани разходи по р.</w:t>
      </w:r>
      <w:r w:rsidRPr="007E77BE">
        <w:rPr>
          <w:b/>
          <w:bCs/>
          <w:lang w:val="en-US"/>
        </w:rPr>
        <w:t>I</w:t>
      </w:r>
      <w:r w:rsidRPr="007E77BE">
        <w:rPr>
          <w:b/>
          <w:bCs/>
        </w:rPr>
        <w:t xml:space="preserve"> – 100 000 лв.</w:t>
      </w:r>
    </w:p>
    <w:p w:rsidR="001F75E5" w:rsidRDefault="001F75E5" w:rsidP="001F75E5">
      <w:pPr>
        <w:jc w:val="both"/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9779"/>
      </w:tblGrid>
      <w:tr w:rsidR="001F75E5" w:rsidRPr="00FE2934" w:rsidTr="00BA7298">
        <w:tc>
          <w:tcPr>
            <w:tcW w:w="9779" w:type="dxa"/>
            <w:shd w:val="clear" w:color="auto" w:fill="C6D9F1"/>
          </w:tcPr>
          <w:p w:rsidR="001F75E5" w:rsidRPr="00AC3E40" w:rsidRDefault="001F75E5" w:rsidP="001F75E5">
            <w:pPr>
              <w:pStyle w:val="a3"/>
              <w:widowControl/>
              <w:numPr>
                <w:ilvl w:val="0"/>
                <w:numId w:val="9"/>
              </w:numPr>
              <w:shd w:val="clear" w:color="auto" w:fill="C6D9F1"/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  <w:r w:rsidRPr="000D1F94">
              <w:rPr>
                <w:b/>
                <w:sz w:val="24"/>
                <w:szCs w:val="24"/>
              </w:rPr>
              <w:t>РЕКЛАМА НА ТУРИСТИЧЕСКИЯ ПРОДУКТ И УЧАСТИЕ В ТУРИСТИЧЕСКИ БОРСИ, ИЗЛОЖЕНИЯ И ДР.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D1F94">
              <w:rPr>
                <w:b/>
                <w:sz w:val="24"/>
                <w:szCs w:val="24"/>
              </w:rPr>
              <w:t>Планирана</w:t>
            </w:r>
            <w:r w:rsidRPr="000D1F94">
              <w:rPr>
                <w:b/>
                <w:i/>
                <w:sz w:val="24"/>
                <w:szCs w:val="24"/>
              </w:rPr>
              <w:t xml:space="preserve"> </w:t>
            </w:r>
            <w:r w:rsidRPr="000D1F94">
              <w:rPr>
                <w:b/>
                <w:iCs/>
                <w:sz w:val="24"/>
                <w:szCs w:val="24"/>
              </w:rPr>
              <w:t xml:space="preserve">обща сума по раздел </w:t>
            </w:r>
            <w:r w:rsidRPr="000D1F94">
              <w:rPr>
                <w:b/>
                <w:iCs/>
                <w:sz w:val="24"/>
                <w:szCs w:val="24"/>
                <w:lang w:val="en-US"/>
              </w:rPr>
              <w:t>II</w:t>
            </w:r>
            <w:r w:rsidRPr="000D1F94">
              <w:rPr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>3</w:t>
            </w:r>
            <w:r w:rsidRPr="00010790">
              <w:rPr>
                <w:b/>
                <w:bCs/>
                <w:sz w:val="24"/>
                <w:szCs w:val="24"/>
                <w:u w:val="single"/>
              </w:rPr>
              <w:t>9 000</w:t>
            </w:r>
            <w:r w:rsidRPr="000D1F94">
              <w:rPr>
                <w:b/>
                <w:sz w:val="24"/>
                <w:szCs w:val="24"/>
                <w:u w:val="single"/>
              </w:rPr>
              <w:t xml:space="preserve"> лв.</w:t>
            </w:r>
          </w:p>
          <w:p w:rsidR="001F75E5" w:rsidRPr="00AC3E40" w:rsidRDefault="001F75E5" w:rsidP="00BA7298">
            <w:pPr>
              <w:shd w:val="clear" w:color="auto" w:fill="C6D9F1"/>
              <w:jc w:val="both"/>
              <w:rPr>
                <w:b/>
              </w:rPr>
            </w:pPr>
          </w:p>
        </w:tc>
      </w:tr>
    </w:tbl>
    <w:p w:rsidR="001F75E5" w:rsidRDefault="001F75E5" w:rsidP="001F75E5">
      <w:pPr>
        <w:ind w:left="360"/>
      </w:pPr>
    </w:p>
    <w:p w:rsidR="001F75E5" w:rsidRPr="00F823CC" w:rsidRDefault="001F75E5" w:rsidP="001F75E5">
      <w:pPr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Pr="00F823CC">
        <w:rPr>
          <w:color w:val="000000" w:themeColor="text1"/>
        </w:rPr>
        <w:t>1</w:t>
      </w:r>
      <w:r>
        <w:rPr>
          <w:color w:val="000000" w:themeColor="text1"/>
        </w:rPr>
        <w:t>.</w:t>
      </w:r>
      <w:r w:rsidRPr="00F823CC">
        <w:rPr>
          <w:color w:val="000000" w:themeColor="text1"/>
        </w:rPr>
        <w:t xml:space="preserve"> </w:t>
      </w:r>
      <w:r w:rsidRPr="00ED46B8">
        <w:rPr>
          <w:color w:val="000000" w:themeColor="text1"/>
        </w:rPr>
        <w:t>Международна туристичес</w:t>
      </w:r>
      <w:r>
        <w:rPr>
          <w:color w:val="000000" w:themeColor="text1"/>
        </w:rPr>
        <w:t>ка</w:t>
      </w:r>
      <w:r w:rsidRPr="00ED46B8">
        <w:rPr>
          <w:color w:val="000000" w:themeColor="text1"/>
        </w:rPr>
        <w:t xml:space="preserve"> борса </w:t>
      </w:r>
      <w:r w:rsidRPr="00ED46B8">
        <w:rPr>
          <w:i/>
          <w:color w:val="000000" w:themeColor="text1"/>
        </w:rPr>
        <w:t>„Ваканция и СПА ЕКСПО”,</w:t>
      </w:r>
      <w:r>
        <w:rPr>
          <w:color w:val="000000" w:themeColor="text1"/>
        </w:rPr>
        <w:t xml:space="preserve"> София</w:t>
      </w:r>
      <w:r w:rsidRPr="00ED46B8">
        <w:rPr>
          <w:color w:val="000000" w:themeColor="text1"/>
        </w:rPr>
        <w:t xml:space="preserve"> </w:t>
      </w:r>
      <w:r w:rsidRPr="00F823CC">
        <w:rPr>
          <w:color w:val="000000" w:themeColor="text1"/>
        </w:rPr>
        <w:t>1</w:t>
      </w:r>
      <w:r>
        <w:rPr>
          <w:color w:val="000000" w:themeColor="text1"/>
        </w:rPr>
        <w:t>3</w:t>
      </w:r>
      <w:r w:rsidRPr="00AF5EEC">
        <w:rPr>
          <w:color w:val="000000" w:themeColor="text1"/>
        </w:rPr>
        <w:t>-</w:t>
      </w:r>
      <w:r w:rsidRPr="00F823CC">
        <w:rPr>
          <w:color w:val="000000" w:themeColor="text1"/>
        </w:rPr>
        <w:t>1</w:t>
      </w:r>
      <w:r>
        <w:rPr>
          <w:color w:val="000000" w:themeColor="text1"/>
        </w:rPr>
        <w:t>5</w:t>
      </w:r>
      <w:r w:rsidRPr="00AF5EEC">
        <w:rPr>
          <w:color w:val="000000" w:themeColor="text1"/>
        </w:rPr>
        <w:t>.</w:t>
      </w:r>
      <w:r w:rsidRPr="009639B9">
        <w:rPr>
          <w:color w:val="000000" w:themeColor="text1"/>
        </w:rPr>
        <w:t>0</w:t>
      </w:r>
      <w:r>
        <w:rPr>
          <w:color w:val="000000" w:themeColor="text1"/>
        </w:rPr>
        <w:t>3</w:t>
      </w:r>
      <w:r w:rsidRPr="009639B9">
        <w:rPr>
          <w:color w:val="000000" w:themeColor="text1"/>
        </w:rPr>
        <w:t>.202</w:t>
      </w:r>
      <w:r>
        <w:rPr>
          <w:color w:val="000000" w:themeColor="text1"/>
        </w:rPr>
        <w:t xml:space="preserve">4 </w:t>
      </w:r>
      <w:r w:rsidRPr="009639B9">
        <w:rPr>
          <w:color w:val="000000" w:themeColor="text1"/>
        </w:rPr>
        <w:t>г.</w:t>
      </w:r>
      <w:r w:rsidRPr="00ED46B8">
        <w:rPr>
          <w:color w:val="000000" w:themeColor="text1"/>
        </w:rPr>
        <w:t xml:space="preserve"> </w:t>
      </w:r>
    </w:p>
    <w:p w:rsidR="001F75E5" w:rsidRPr="00AC3E40" w:rsidRDefault="001F75E5" w:rsidP="001F75E5">
      <w:pPr>
        <w:jc w:val="both"/>
        <w:rPr>
          <w:color w:val="000000" w:themeColor="text1"/>
        </w:rPr>
      </w:pPr>
      <w:r>
        <w:rPr>
          <w:iCs/>
          <w:color w:val="000000" w:themeColor="text1"/>
        </w:rPr>
        <w:t>2.2.</w:t>
      </w:r>
      <w:r w:rsidRPr="00AC3E40">
        <w:rPr>
          <w:iCs/>
          <w:color w:val="000000" w:themeColor="text1"/>
        </w:rPr>
        <w:t xml:space="preserve"> Международно туристическо изложение </w:t>
      </w:r>
      <w:r w:rsidRPr="00AC3E40">
        <w:rPr>
          <w:i/>
          <w:iCs/>
          <w:color w:val="000000" w:themeColor="text1"/>
        </w:rPr>
        <w:t>„Културен туризъм”</w:t>
      </w:r>
      <w:r w:rsidRPr="00AC3E40">
        <w:rPr>
          <w:iCs/>
          <w:color w:val="000000" w:themeColor="text1"/>
        </w:rPr>
        <w:t>, гр. В.Търново</w:t>
      </w:r>
      <w:r w:rsidRPr="00AC3E40">
        <w:rPr>
          <w:i/>
          <w:iCs/>
          <w:color w:val="000000" w:themeColor="text1"/>
        </w:rPr>
        <w:t>,</w:t>
      </w:r>
      <w:r w:rsidRPr="00AC3E40">
        <w:rPr>
          <w:i/>
          <w:iCs/>
          <w:color w:val="FF0000"/>
        </w:rPr>
        <w:t xml:space="preserve"> </w:t>
      </w:r>
      <w:r>
        <w:rPr>
          <w:color w:val="000000" w:themeColor="text1"/>
        </w:rPr>
        <w:t xml:space="preserve">април </w:t>
      </w:r>
      <w:r w:rsidRPr="00B30E94">
        <w:rPr>
          <w:color w:val="000000" w:themeColor="text1"/>
        </w:rPr>
        <w:t>20</w:t>
      </w:r>
      <w:r>
        <w:rPr>
          <w:color w:val="000000" w:themeColor="text1"/>
        </w:rPr>
        <w:t>24</w:t>
      </w:r>
      <w:r w:rsidRPr="00B30E94">
        <w:rPr>
          <w:color w:val="000000" w:themeColor="text1"/>
        </w:rPr>
        <w:t xml:space="preserve"> г.</w:t>
      </w:r>
      <w:r w:rsidRPr="00AC3E40">
        <w:rPr>
          <w:color w:val="000000" w:themeColor="text1"/>
        </w:rPr>
        <w:t xml:space="preserve"> </w:t>
      </w:r>
    </w:p>
    <w:p w:rsidR="001F75E5" w:rsidRDefault="001F75E5" w:rsidP="001F75E5">
      <w:pPr>
        <w:jc w:val="both"/>
        <w:rPr>
          <w:color w:val="000000" w:themeColor="text1"/>
        </w:rPr>
      </w:pPr>
      <w:r>
        <w:rPr>
          <w:color w:val="000000" w:themeColor="text1"/>
        </w:rPr>
        <w:t>2.3. Участие в международни и национални и местни туристически изложения, форуми и конференции. Участие в Международна конференция за корабоплаване и туризъм по р. Дунав през м. ноември в Будапеща.</w:t>
      </w:r>
    </w:p>
    <w:p w:rsidR="001F75E5" w:rsidRDefault="001F75E5" w:rsidP="001F75E5">
      <w:pPr>
        <w:jc w:val="both"/>
        <w:rPr>
          <w:color w:val="000000" w:themeColor="text1"/>
        </w:rPr>
      </w:pPr>
      <w:r>
        <w:rPr>
          <w:color w:val="000000" w:themeColor="text1"/>
        </w:rPr>
        <w:t>2.4. Изготвяне на кандидатура на Русе за Творчески град на ЮНЕСКО</w:t>
      </w:r>
    </w:p>
    <w:p w:rsidR="001F75E5" w:rsidRDefault="001F75E5" w:rsidP="001F75E5">
      <w:pPr>
        <w:jc w:val="both"/>
        <w:rPr>
          <w:rFonts w:eastAsia="Calibri"/>
          <w:iCs/>
          <w:color w:val="000000" w:themeColor="text1"/>
        </w:rPr>
      </w:pPr>
      <w:r>
        <w:rPr>
          <w:rFonts w:eastAsia="Calibri"/>
          <w:iCs/>
          <w:color w:val="000000" w:themeColor="text1"/>
        </w:rPr>
        <w:t>2.5.</w:t>
      </w:r>
      <w:r w:rsidRPr="00F823CC">
        <w:rPr>
          <w:rFonts w:eastAsia="Calibri"/>
          <w:iCs/>
          <w:color w:val="000000" w:themeColor="text1"/>
        </w:rPr>
        <w:t xml:space="preserve"> </w:t>
      </w:r>
      <w:r>
        <w:rPr>
          <w:rFonts w:eastAsia="Calibri"/>
          <w:iCs/>
          <w:color w:val="000000" w:themeColor="text1"/>
        </w:rPr>
        <w:t xml:space="preserve">Реклама на </w:t>
      </w:r>
      <w:r w:rsidRPr="00B30E94">
        <w:rPr>
          <w:rFonts w:eastAsia="Calibri"/>
          <w:iCs/>
          <w:color w:val="000000" w:themeColor="text1"/>
        </w:rPr>
        <w:t>Община Русе</w:t>
      </w:r>
      <w:r>
        <w:rPr>
          <w:rFonts w:eastAsia="Calibri"/>
          <w:iCs/>
          <w:color w:val="000000" w:themeColor="text1"/>
        </w:rPr>
        <w:t>, у</w:t>
      </w:r>
      <w:r w:rsidRPr="00B30E94">
        <w:rPr>
          <w:rFonts w:eastAsia="Calibri"/>
          <w:iCs/>
          <w:color w:val="000000" w:themeColor="text1"/>
        </w:rPr>
        <w:t>частие в рекламни каталози, пътеводители, списания</w:t>
      </w:r>
      <w:r>
        <w:rPr>
          <w:rFonts w:eastAsia="Calibri"/>
          <w:iCs/>
          <w:color w:val="000000" w:themeColor="text1"/>
        </w:rPr>
        <w:t>,</w:t>
      </w:r>
      <w:r w:rsidRPr="00B30E94">
        <w:rPr>
          <w:rFonts w:eastAsia="Calibri"/>
          <w:iCs/>
          <w:color w:val="000000" w:themeColor="text1"/>
        </w:rPr>
        <w:t xml:space="preserve"> брошури,</w:t>
      </w:r>
      <w:r>
        <w:rPr>
          <w:rFonts w:eastAsia="Calibri"/>
          <w:iCs/>
          <w:color w:val="000000" w:themeColor="text1"/>
        </w:rPr>
        <w:t xml:space="preserve"> интернет и социални мрежи </w:t>
      </w:r>
      <w:r w:rsidRPr="00B30E94">
        <w:rPr>
          <w:rFonts w:eastAsia="Calibri"/>
          <w:iCs/>
          <w:color w:val="000000" w:themeColor="text1"/>
        </w:rPr>
        <w:t>чрез рекламни статии, рекламни карета</w:t>
      </w:r>
      <w:r>
        <w:rPr>
          <w:rFonts w:eastAsia="Calibri"/>
          <w:iCs/>
          <w:color w:val="000000" w:themeColor="text1"/>
        </w:rPr>
        <w:t>,</w:t>
      </w:r>
      <w:r w:rsidRPr="00F823CC">
        <w:rPr>
          <w:rFonts w:eastAsia="Calibri"/>
          <w:iCs/>
          <w:color w:val="000000" w:themeColor="text1"/>
        </w:rPr>
        <w:t xml:space="preserve"> </w:t>
      </w:r>
      <w:r>
        <w:rPr>
          <w:rFonts w:eastAsia="Calibri"/>
          <w:iCs/>
          <w:color w:val="000000" w:themeColor="text1"/>
        </w:rPr>
        <w:t>клипове, филми</w:t>
      </w:r>
      <w:r w:rsidRPr="00B30E94">
        <w:rPr>
          <w:rFonts w:eastAsia="Calibri"/>
          <w:iCs/>
          <w:color w:val="000000" w:themeColor="text1"/>
        </w:rPr>
        <w:t xml:space="preserve"> и друг вид рекламни кампании</w:t>
      </w:r>
      <w:r>
        <w:rPr>
          <w:rFonts w:eastAsia="Calibri"/>
          <w:iCs/>
          <w:color w:val="000000" w:themeColor="text1"/>
        </w:rPr>
        <w:t>; информационни и експедиентски турове.</w:t>
      </w:r>
    </w:p>
    <w:p w:rsidR="001F75E5" w:rsidRDefault="001F75E5" w:rsidP="001F75E5">
      <w:pPr>
        <w:jc w:val="both"/>
        <w:rPr>
          <w:rFonts w:eastAsia="Calibri"/>
          <w:iCs/>
          <w:color w:val="000000" w:themeColor="text1"/>
        </w:rPr>
      </w:pPr>
      <w:r>
        <w:rPr>
          <w:rFonts w:eastAsia="Calibri"/>
          <w:iCs/>
          <w:color w:val="000000" w:themeColor="text1"/>
        </w:rPr>
        <w:t xml:space="preserve">2.6. Туристически градски обиколки с професионални лицензирани екскурзоводи, предназначени за русенци, гости на града по време на събития и официални лица. </w:t>
      </w:r>
    </w:p>
    <w:p w:rsidR="001F75E5" w:rsidRDefault="001F75E5" w:rsidP="001F75E5">
      <w:pPr>
        <w:jc w:val="both"/>
        <w:rPr>
          <w:rFonts w:eastAsia="Calibri"/>
          <w:iCs/>
          <w:color w:val="000000" w:themeColor="text1"/>
        </w:rPr>
      </w:pPr>
      <w:r>
        <w:rPr>
          <w:rFonts w:eastAsia="Calibri"/>
          <w:iCs/>
          <w:color w:val="000000" w:themeColor="text1"/>
        </w:rPr>
        <w:t>2.7. Разработване и поддръжка на нов туристически портал</w:t>
      </w:r>
    </w:p>
    <w:p w:rsidR="001F75E5" w:rsidRPr="00ED41B8" w:rsidRDefault="001F75E5" w:rsidP="001F75E5">
      <w:pPr>
        <w:jc w:val="both"/>
        <w:rPr>
          <w:rFonts w:eastAsia="Calibri"/>
          <w:iCs/>
          <w:color w:val="000000" w:themeColor="text1"/>
        </w:rPr>
      </w:pPr>
      <w:r>
        <w:rPr>
          <w:rFonts w:eastAsia="Calibri"/>
          <w:iCs/>
          <w:color w:val="000000" w:themeColor="text1"/>
        </w:rPr>
        <w:t>2.8. Създаване на електронен триезичен (</w:t>
      </w:r>
      <w:r>
        <w:rPr>
          <w:rFonts w:eastAsia="Calibri"/>
          <w:iCs/>
          <w:color w:val="000000" w:themeColor="text1"/>
          <w:lang w:val="en-US"/>
        </w:rPr>
        <w:t>BG</w:t>
      </w:r>
      <w:r w:rsidRPr="00ED41B8">
        <w:rPr>
          <w:rFonts w:eastAsia="Calibri"/>
          <w:iCs/>
          <w:color w:val="000000" w:themeColor="text1"/>
        </w:rPr>
        <w:t xml:space="preserve">, </w:t>
      </w:r>
      <w:r>
        <w:rPr>
          <w:rFonts w:eastAsia="Calibri"/>
          <w:iCs/>
          <w:color w:val="000000" w:themeColor="text1"/>
          <w:lang w:val="en-US"/>
        </w:rPr>
        <w:t>EN</w:t>
      </w:r>
      <w:r w:rsidRPr="00ED41B8">
        <w:rPr>
          <w:rFonts w:eastAsia="Calibri"/>
          <w:iCs/>
          <w:color w:val="000000" w:themeColor="text1"/>
        </w:rPr>
        <w:t xml:space="preserve">, </w:t>
      </w:r>
      <w:r>
        <w:rPr>
          <w:rFonts w:eastAsia="Calibri"/>
          <w:iCs/>
          <w:color w:val="000000" w:themeColor="text1"/>
          <w:lang w:val="en-US"/>
        </w:rPr>
        <w:t>RO</w:t>
      </w:r>
      <w:r w:rsidRPr="00ED41B8">
        <w:rPr>
          <w:rFonts w:eastAsia="Calibri"/>
          <w:iCs/>
          <w:color w:val="000000" w:themeColor="text1"/>
        </w:rPr>
        <w:t xml:space="preserve">) </w:t>
      </w:r>
      <w:r>
        <w:rPr>
          <w:rFonts w:eastAsia="Calibri"/>
          <w:iCs/>
          <w:color w:val="000000" w:themeColor="text1"/>
        </w:rPr>
        <w:t>регистър на маршрутите за пешеходен, велотуризъм и маршрут за скално катерене.</w:t>
      </w:r>
    </w:p>
    <w:p w:rsidR="001F75E5" w:rsidRDefault="001F75E5" w:rsidP="001F75E5">
      <w:pPr>
        <w:autoSpaceDE w:val="0"/>
        <w:autoSpaceDN w:val="0"/>
        <w:adjustRightInd w:val="0"/>
        <w:jc w:val="both"/>
        <w:rPr>
          <w:rFonts w:eastAsia="Calibri"/>
          <w:iCs/>
          <w:color w:val="000000" w:themeColor="text1"/>
        </w:rPr>
      </w:pPr>
      <w:r>
        <w:rPr>
          <w:rFonts w:eastAsia="Calibri"/>
          <w:iCs/>
          <w:color w:val="000000" w:themeColor="text1"/>
        </w:rPr>
        <w:t>2.9. Членски внос към ОУДТР за 2023 г. – 5 000 лв.</w:t>
      </w:r>
    </w:p>
    <w:p w:rsidR="001F75E5" w:rsidRPr="007E77BE" w:rsidRDefault="001F75E5" w:rsidP="001F75E5">
      <w:pPr>
        <w:jc w:val="both"/>
        <w:rPr>
          <w:b/>
          <w:bCs/>
        </w:rPr>
      </w:pPr>
      <w:r w:rsidRPr="007E77BE">
        <w:rPr>
          <w:b/>
          <w:bCs/>
        </w:rPr>
        <w:t>Планирани разходи по р.</w:t>
      </w:r>
      <w:r w:rsidRPr="007E77BE">
        <w:rPr>
          <w:b/>
          <w:bCs/>
          <w:lang w:val="en-US"/>
        </w:rPr>
        <w:t>II</w:t>
      </w:r>
      <w:r w:rsidRPr="007E77BE">
        <w:rPr>
          <w:b/>
          <w:bCs/>
        </w:rPr>
        <w:t xml:space="preserve"> - 39 000 лв. </w:t>
      </w:r>
    </w:p>
    <w:p w:rsidR="001F75E5" w:rsidRPr="00AC3E40" w:rsidRDefault="001F75E5" w:rsidP="001F75E5">
      <w:pPr>
        <w:jc w:val="both"/>
        <w:rPr>
          <w:b/>
          <w:u w:val="single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9779"/>
      </w:tblGrid>
      <w:tr w:rsidR="001F75E5" w:rsidRPr="00FE2934" w:rsidTr="00BA7298">
        <w:tc>
          <w:tcPr>
            <w:tcW w:w="9779" w:type="dxa"/>
            <w:shd w:val="clear" w:color="auto" w:fill="C6D9F1"/>
          </w:tcPr>
          <w:p w:rsidR="001F75E5" w:rsidRPr="00AC3E40" w:rsidRDefault="001F75E5" w:rsidP="001F75E5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0D1F94">
              <w:rPr>
                <w:b/>
              </w:rPr>
              <w:lastRenderedPageBreak/>
              <w:t>ТУРИСТИЧЕСКИ ИНФОРМАЦИОНЕН ЦЕНТЪР,</w:t>
            </w:r>
            <w:r>
              <w:rPr>
                <w:b/>
              </w:rPr>
              <w:t xml:space="preserve"> </w:t>
            </w:r>
            <w:r w:rsidRPr="000D1F94">
              <w:rPr>
                <w:b/>
              </w:rPr>
              <w:t>ИНФОРМАЦИОННО ОБСЛУЖВАНЕ НА ТУРИСТИТЕ И РЕКЛАМНИ МАТЕРИАЛИ</w:t>
            </w:r>
            <w:r w:rsidRPr="000D1F94">
              <w:rPr>
                <w:b/>
                <w:sz w:val="24"/>
                <w:szCs w:val="24"/>
              </w:rPr>
              <w:t xml:space="preserve"> </w:t>
            </w:r>
          </w:p>
          <w:p w:rsidR="001F75E5" w:rsidRPr="000D1F94" w:rsidRDefault="001F75E5" w:rsidP="00BA7298">
            <w:pPr>
              <w:jc w:val="both"/>
              <w:rPr>
                <w:b/>
              </w:rPr>
            </w:pPr>
            <w:r w:rsidRPr="000D1F94">
              <w:rPr>
                <w:b/>
              </w:rPr>
              <w:t xml:space="preserve">Планирана обща сума по раздел </w:t>
            </w:r>
            <w:r w:rsidRPr="000D1F94">
              <w:rPr>
                <w:b/>
                <w:iCs/>
                <w:lang w:val="en-US"/>
              </w:rPr>
              <w:t>III</w:t>
            </w:r>
            <w:r w:rsidRPr="000D1F94">
              <w:rPr>
                <w:b/>
                <w:iCs/>
              </w:rPr>
              <w:t xml:space="preserve"> – </w:t>
            </w:r>
            <w:r w:rsidRPr="00714B0E">
              <w:rPr>
                <w:b/>
                <w:u w:val="single"/>
              </w:rPr>
              <w:t>80</w:t>
            </w:r>
            <w:r w:rsidRPr="000D1F94">
              <w:rPr>
                <w:b/>
                <w:u w:val="single"/>
              </w:rPr>
              <w:t> 000 лв.</w:t>
            </w:r>
          </w:p>
        </w:tc>
      </w:tr>
    </w:tbl>
    <w:p w:rsidR="001F75E5" w:rsidRPr="00E300AC" w:rsidRDefault="001F75E5" w:rsidP="001F75E5">
      <w:pPr>
        <w:ind w:firstLine="708"/>
        <w:jc w:val="both"/>
      </w:pPr>
    </w:p>
    <w:p w:rsidR="001F75E5" w:rsidRPr="007E77BE" w:rsidRDefault="001F75E5" w:rsidP="001F75E5">
      <w:pPr>
        <w:jc w:val="both"/>
        <w:rPr>
          <w:bCs/>
        </w:rPr>
      </w:pPr>
      <w:r w:rsidRPr="007E77BE">
        <w:rPr>
          <w:bCs/>
        </w:rPr>
        <w:t xml:space="preserve">3.1. </w:t>
      </w:r>
      <w:r w:rsidRPr="007E77BE">
        <w:rPr>
          <w:bCs/>
          <w:lang w:val="en-US"/>
        </w:rPr>
        <w:t>O</w:t>
      </w:r>
      <w:r w:rsidRPr="007E77BE">
        <w:rPr>
          <w:bCs/>
        </w:rPr>
        <w:t>тпечатване на рекламни материали:</w:t>
      </w:r>
    </w:p>
    <w:p w:rsidR="001F75E5" w:rsidRPr="00ED41B8" w:rsidRDefault="001F75E5" w:rsidP="001F75E5">
      <w:pPr>
        <w:autoSpaceDE w:val="0"/>
        <w:autoSpaceDN w:val="0"/>
        <w:adjustRightInd w:val="0"/>
        <w:jc w:val="both"/>
      </w:pPr>
      <w:r w:rsidRPr="007E77BE">
        <w:rPr>
          <w:bCs/>
        </w:rPr>
        <w:t>3.2. Изграждане</w:t>
      </w:r>
      <w:r w:rsidRPr="00ED41B8">
        <w:t xml:space="preserve"> на туристическа инфраструктура</w:t>
      </w:r>
    </w:p>
    <w:p w:rsidR="001F75E5" w:rsidRDefault="001F75E5" w:rsidP="001F75E5">
      <w:pPr>
        <w:jc w:val="both"/>
      </w:pPr>
      <w:r w:rsidRPr="007E77BE">
        <w:rPr>
          <w:b/>
          <w:bCs/>
        </w:rPr>
        <w:t>Планирани разходи по р.</w:t>
      </w:r>
      <w:r w:rsidRPr="007E77BE">
        <w:rPr>
          <w:b/>
          <w:bCs/>
          <w:lang w:val="en-US"/>
        </w:rPr>
        <w:t>III</w:t>
      </w:r>
      <w:r w:rsidRPr="007E77BE">
        <w:rPr>
          <w:b/>
          <w:bCs/>
        </w:rPr>
        <w:t xml:space="preserve"> - 80 000 лв</w:t>
      </w:r>
      <w:r w:rsidRPr="00FE2934">
        <w:t>.</w:t>
      </w:r>
    </w:p>
    <w:p w:rsidR="001F75E5" w:rsidRPr="009055B4" w:rsidRDefault="001F75E5" w:rsidP="001F75E5">
      <w:pPr>
        <w:ind w:left="360"/>
        <w:jc w:val="both"/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9889"/>
      </w:tblGrid>
      <w:tr w:rsidR="001F75E5" w:rsidRPr="00A576A4" w:rsidTr="00BA7298">
        <w:tc>
          <w:tcPr>
            <w:tcW w:w="9889" w:type="dxa"/>
            <w:shd w:val="clear" w:color="auto" w:fill="C6D9F1"/>
          </w:tcPr>
          <w:p w:rsidR="001F75E5" w:rsidRPr="00A576A4" w:rsidRDefault="001F75E5" w:rsidP="00BA7298">
            <w:pPr>
              <w:ind w:left="360"/>
              <w:jc w:val="center"/>
              <w:rPr>
                <w:b/>
              </w:rPr>
            </w:pPr>
            <w:r w:rsidRPr="00A576A4">
              <w:rPr>
                <w:b/>
                <w:iCs/>
              </w:rPr>
              <w:t>СУМА ЗА ИЗПЪЛНЕНИЕ НА ПРОГРАМА</w:t>
            </w:r>
            <w:r w:rsidRPr="00A576A4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  <w:r w:rsidRPr="00A576A4">
              <w:rPr>
                <w:b/>
              </w:rPr>
              <w:t xml:space="preserve"> г. :</w:t>
            </w:r>
          </w:p>
          <w:p w:rsidR="001F75E5" w:rsidRPr="00A576A4" w:rsidRDefault="001F75E5" w:rsidP="00BA729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219 </w:t>
            </w:r>
            <w:r>
              <w:rPr>
                <w:b/>
                <w:sz w:val="28"/>
                <w:szCs w:val="28"/>
                <w:lang w:val="en-US"/>
              </w:rPr>
              <w:t>553</w:t>
            </w:r>
            <w:r w:rsidRPr="00A576A4">
              <w:rPr>
                <w:b/>
                <w:sz w:val="28"/>
                <w:szCs w:val="28"/>
              </w:rPr>
              <w:t xml:space="preserve"> лв.</w:t>
            </w:r>
          </w:p>
        </w:tc>
      </w:tr>
    </w:tbl>
    <w:p w:rsidR="001F75E5" w:rsidRDefault="001F75E5" w:rsidP="001F75E5">
      <w:pPr>
        <w:widowControl w:val="0"/>
        <w:tabs>
          <w:tab w:val="left" w:pos="6440"/>
          <w:tab w:val="left" w:pos="6760"/>
          <w:tab w:val="left" w:pos="7280"/>
        </w:tabs>
        <w:autoSpaceDE w:val="0"/>
        <w:autoSpaceDN w:val="0"/>
        <w:adjustRightInd w:val="0"/>
        <w:ind w:right="74"/>
        <w:jc w:val="both"/>
        <w:rPr>
          <w:b/>
          <w:bCs/>
          <w:lang w:val="en-US"/>
        </w:rPr>
      </w:pPr>
    </w:p>
    <w:p w:rsidR="001F75E5" w:rsidRPr="00A576A4" w:rsidRDefault="001F75E5" w:rsidP="001F75E5">
      <w:pPr>
        <w:widowControl w:val="0"/>
        <w:tabs>
          <w:tab w:val="left" w:pos="6440"/>
          <w:tab w:val="left" w:pos="6760"/>
          <w:tab w:val="left" w:pos="7280"/>
        </w:tabs>
        <w:autoSpaceDE w:val="0"/>
        <w:autoSpaceDN w:val="0"/>
        <w:adjustRightInd w:val="0"/>
        <w:ind w:right="74"/>
        <w:jc w:val="both"/>
        <w:rPr>
          <w:b/>
          <w:bCs/>
        </w:rPr>
      </w:pPr>
      <w:r w:rsidRPr="00A576A4">
        <w:rPr>
          <w:b/>
          <w:bCs/>
        </w:rPr>
        <w:t xml:space="preserve">ФИНАНСОВО ОСИГУРЯВАНЕ </w:t>
      </w:r>
      <w:r w:rsidRPr="00A576A4">
        <w:rPr>
          <w:b/>
          <w:bCs/>
          <w:spacing w:val="2"/>
        </w:rPr>
        <w:t>Н</w:t>
      </w:r>
      <w:r w:rsidRPr="00A576A4">
        <w:rPr>
          <w:b/>
          <w:bCs/>
        </w:rPr>
        <w:t xml:space="preserve">А ПРОГРАМАТА </w:t>
      </w:r>
      <w:r w:rsidRPr="00A576A4">
        <w:rPr>
          <w:b/>
          <w:bCs/>
          <w:spacing w:val="1"/>
        </w:rPr>
        <w:t>З</w:t>
      </w:r>
      <w:r w:rsidRPr="00A576A4">
        <w:rPr>
          <w:b/>
          <w:bCs/>
        </w:rPr>
        <w:t xml:space="preserve">А РАЗВИТИЕ </w:t>
      </w:r>
      <w:r w:rsidRPr="00A576A4">
        <w:rPr>
          <w:b/>
          <w:bCs/>
          <w:spacing w:val="1"/>
        </w:rPr>
        <w:t>НА</w:t>
      </w:r>
      <w:r w:rsidRPr="00A576A4">
        <w:rPr>
          <w:b/>
          <w:bCs/>
        </w:rPr>
        <w:t xml:space="preserve"> ТУРИЗМА</w:t>
      </w:r>
      <w:r w:rsidRPr="00A576A4">
        <w:rPr>
          <w:b/>
          <w:bCs/>
          <w:spacing w:val="-1"/>
        </w:rPr>
        <w:t xml:space="preserve"> </w:t>
      </w:r>
      <w:r w:rsidRPr="00A576A4">
        <w:rPr>
          <w:b/>
          <w:bCs/>
        </w:rPr>
        <w:t>В ОБЩИНА</w:t>
      </w:r>
      <w:r w:rsidRPr="00A576A4">
        <w:rPr>
          <w:b/>
          <w:bCs/>
          <w:spacing w:val="-1"/>
        </w:rPr>
        <w:t xml:space="preserve"> </w:t>
      </w:r>
      <w:r w:rsidRPr="00A576A4">
        <w:rPr>
          <w:b/>
          <w:bCs/>
        </w:rPr>
        <w:t>РУСЕ</w:t>
      </w:r>
      <w:r w:rsidRPr="00A576A4">
        <w:rPr>
          <w:b/>
          <w:bCs/>
          <w:spacing w:val="-1"/>
        </w:rPr>
        <w:t xml:space="preserve"> </w:t>
      </w:r>
      <w:r w:rsidRPr="00A576A4">
        <w:rPr>
          <w:b/>
          <w:bCs/>
        </w:rPr>
        <w:t>ПРЕЗ 20</w:t>
      </w:r>
      <w:r>
        <w:rPr>
          <w:b/>
          <w:bCs/>
        </w:rPr>
        <w:t>2</w:t>
      </w:r>
      <w:r>
        <w:rPr>
          <w:b/>
          <w:bCs/>
          <w:lang w:val="en-US"/>
        </w:rPr>
        <w:t>4</w:t>
      </w:r>
      <w:r w:rsidRPr="00A576A4">
        <w:rPr>
          <w:b/>
          <w:bCs/>
        </w:rPr>
        <w:t xml:space="preserve"> г.</w:t>
      </w:r>
    </w:p>
    <w:p w:rsidR="001F75E5" w:rsidRPr="00A576A4" w:rsidRDefault="001F75E5" w:rsidP="001F75E5">
      <w:pPr>
        <w:widowControl w:val="0"/>
        <w:autoSpaceDE w:val="0"/>
        <w:autoSpaceDN w:val="0"/>
        <w:adjustRightInd w:val="0"/>
        <w:ind w:right="80"/>
        <w:jc w:val="both"/>
      </w:pPr>
      <w:r w:rsidRPr="00A576A4">
        <w:rPr>
          <w:b/>
          <w:bCs/>
          <w:lang w:val="ru-RU"/>
        </w:rPr>
        <w:t>1</w:t>
      </w:r>
      <w:r w:rsidRPr="00A576A4">
        <w:rPr>
          <w:b/>
          <w:bCs/>
        </w:rPr>
        <w:t>.</w:t>
      </w:r>
      <w:r w:rsidRPr="00A576A4">
        <w:rPr>
          <w:b/>
          <w:bCs/>
          <w:spacing w:val="20"/>
        </w:rPr>
        <w:t xml:space="preserve"> </w:t>
      </w:r>
      <w:r w:rsidRPr="00A576A4">
        <w:rPr>
          <w:b/>
          <w:bCs/>
        </w:rPr>
        <w:t>Приходна</w:t>
      </w:r>
      <w:r w:rsidRPr="00A576A4">
        <w:rPr>
          <w:b/>
          <w:bCs/>
          <w:spacing w:val="20"/>
        </w:rPr>
        <w:t xml:space="preserve"> </w:t>
      </w:r>
      <w:r w:rsidRPr="00A576A4">
        <w:rPr>
          <w:b/>
          <w:bCs/>
        </w:rPr>
        <w:t>част</w:t>
      </w:r>
      <w:r w:rsidRPr="00A576A4">
        <w:rPr>
          <w:b/>
          <w:bCs/>
          <w:spacing w:val="30"/>
        </w:rPr>
        <w:t xml:space="preserve"> </w:t>
      </w:r>
      <w:r w:rsidRPr="00A576A4">
        <w:rPr>
          <w:b/>
          <w:bCs/>
        </w:rPr>
        <w:t>на</w:t>
      </w:r>
      <w:r w:rsidRPr="00A576A4">
        <w:rPr>
          <w:b/>
          <w:bCs/>
          <w:spacing w:val="29"/>
        </w:rPr>
        <w:t xml:space="preserve"> </w:t>
      </w:r>
      <w:r w:rsidRPr="00A576A4">
        <w:rPr>
          <w:b/>
          <w:bCs/>
        </w:rPr>
        <w:t>програмата</w:t>
      </w:r>
      <w:r w:rsidRPr="00A576A4">
        <w:rPr>
          <w:b/>
          <w:bCs/>
          <w:spacing w:val="20"/>
        </w:rPr>
        <w:t xml:space="preserve"> </w:t>
      </w:r>
      <w:r w:rsidRPr="00A576A4">
        <w:rPr>
          <w:b/>
          <w:bCs/>
        </w:rPr>
        <w:t>за</w:t>
      </w:r>
      <w:r w:rsidRPr="00A576A4">
        <w:rPr>
          <w:b/>
          <w:bCs/>
          <w:spacing w:val="30"/>
        </w:rPr>
        <w:t xml:space="preserve"> </w:t>
      </w:r>
      <w:r w:rsidRPr="00A576A4">
        <w:rPr>
          <w:b/>
          <w:bCs/>
        </w:rPr>
        <w:t>развитие</w:t>
      </w:r>
      <w:r w:rsidRPr="00A576A4">
        <w:rPr>
          <w:b/>
          <w:bCs/>
          <w:spacing w:val="20"/>
        </w:rPr>
        <w:t xml:space="preserve"> </w:t>
      </w:r>
      <w:r w:rsidRPr="00A576A4">
        <w:rPr>
          <w:b/>
          <w:bCs/>
        </w:rPr>
        <w:t>на</w:t>
      </w:r>
      <w:r w:rsidRPr="00A576A4">
        <w:rPr>
          <w:b/>
          <w:bCs/>
          <w:spacing w:val="20"/>
        </w:rPr>
        <w:t xml:space="preserve"> </w:t>
      </w:r>
      <w:r w:rsidRPr="00A576A4">
        <w:rPr>
          <w:b/>
          <w:bCs/>
        </w:rPr>
        <w:t>туризма</w:t>
      </w:r>
      <w:r w:rsidRPr="00A576A4">
        <w:rPr>
          <w:b/>
          <w:bCs/>
          <w:spacing w:val="20"/>
        </w:rPr>
        <w:t xml:space="preserve"> </w:t>
      </w:r>
      <w:r w:rsidRPr="00A576A4">
        <w:rPr>
          <w:b/>
          <w:bCs/>
        </w:rPr>
        <w:t>в</w:t>
      </w:r>
      <w:r w:rsidRPr="00A576A4">
        <w:rPr>
          <w:b/>
          <w:bCs/>
          <w:spacing w:val="20"/>
        </w:rPr>
        <w:t xml:space="preserve"> </w:t>
      </w:r>
      <w:r w:rsidRPr="00A576A4">
        <w:rPr>
          <w:b/>
          <w:bCs/>
        </w:rPr>
        <w:t>община Русе</w:t>
      </w:r>
      <w:r w:rsidRPr="00A576A4">
        <w:rPr>
          <w:b/>
          <w:bCs/>
          <w:spacing w:val="29"/>
        </w:rPr>
        <w:t xml:space="preserve"> </w:t>
      </w:r>
      <w:r w:rsidRPr="00A576A4">
        <w:rPr>
          <w:b/>
          <w:bCs/>
          <w:spacing w:val="1"/>
        </w:rPr>
        <w:t>за</w:t>
      </w:r>
      <w:r w:rsidRPr="00A576A4">
        <w:t xml:space="preserve"> </w:t>
      </w:r>
      <w:r w:rsidRPr="00A576A4">
        <w:rPr>
          <w:b/>
          <w:bCs/>
        </w:rPr>
        <w:t>202</w:t>
      </w:r>
      <w:r>
        <w:rPr>
          <w:b/>
          <w:bCs/>
        </w:rPr>
        <w:t>4</w:t>
      </w:r>
      <w:r w:rsidRPr="00A576A4">
        <w:rPr>
          <w:b/>
          <w:bCs/>
        </w:rPr>
        <w:t>г.</w:t>
      </w:r>
    </w:p>
    <w:p w:rsidR="001F75E5" w:rsidRPr="00A576A4" w:rsidRDefault="001F75E5" w:rsidP="001F75E5">
      <w:pPr>
        <w:widowControl w:val="0"/>
        <w:autoSpaceDE w:val="0"/>
        <w:autoSpaceDN w:val="0"/>
        <w:adjustRightInd w:val="0"/>
        <w:ind w:right="80" w:firstLine="708"/>
        <w:jc w:val="both"/>
      </w:pPr>
      <w:r w:rsidRPr="00A576A4">
        <w:rPr>
          <w:bCs/>
        </w:rPr>
        <w:t xml:space="preserve">Средствата за развитие на </w:t>
      </w:r>
      <w:r w:rsidRPr="00A576A4">
        <w:rPr>
          <w:bCs/>
          <w:spacing w:val="-2"/>
        </w:rPr>
        <w:t>т</w:t>
      </w:r>
      <w:r w:rsidRPr="00A576A4">
        <w:rPr>
          <w:bCs/>
          <w:spacing w:val="2"/>
        </w:rPr>
        <w:t>у</w:t>
      </w:r>
      <w:r w:rsidRPr="00A576A4">
        <w:rPr>
          <w:bCs/>
        </w:rPr>
        <w:t>р</w:t>
      </w:r>
      <w:r w:rsidRPr="00A576A4">
        <w:rPr>
          <w:bCs/>
          <w:spacing w:val="-1"/>
        </w:rPr>
        <w:t>и</w:t>
      </w:r>
      <w:r w:rsidRPr="00A576A4">
        <w:rPr>
          <w:bCs/>
        </w:rPr>
        <w:t>зма и</w:t>
      </w:r>
      <w:r w:rsidRPr="00A576A4">
        <w:rPr>
          <w:bCs/>
          <w:spacing w:val="10"/>
        </w:rPr>
        <w:t xml:space="preserve"> </w:t>
      </w:r>
      <w:r w:rsidRPr="00A576A4">
        <w:rPr>
          <w:bCs/>
        </w:rPr>
        <w:t>реа</w:t>
      </w:r>
      <w:r w:rsidRPr="00A576A4">
        <w:rPr>
          <w:bCs/>
          <w:spacing w:val="-1"/>
        </w:rPr>
        <w:t>л</w:t>
      </w:r>
      <w:r w:rsidRPr="00A576A4">
        <w:rPr>
          <w:bCs/>
        </w:rPr>
        <w:t>изирането</w:t>
      </w:r>
      <w:r w:rsidRPr="00A576A4">
        <w:rPr>
          <w:bCs/>
          <w:spacing w:val="9"/>
        </w:rPr>
        <w:t xml:space="preserve"> </w:t>
      </w:r>
      <w:r w:rsidRPr="00A576A4">
        <w:rPr>
          <w:bCs/>
        </w:rPr>
        <w:t xml:space="preserve">на посочените дейности, съгл. </w:t>
      </w:r>
      <w:r w:rsidRPr="00A576A4">
        <w:rPr>
          <w:bCs/>
          <w:spacing w:val="1"/>
        </w:rPr>
        <w:t>ч</w:t>
      </w:r>
      <w:r w:rsidRPr="00A576A4">
        <w:rPr>
          <w:bCs/>
        </w:rPr>
        <w:t>л. 60,</w:t>
      </w:r>
      <w:r w:rsidRPr="00A576A4">
        <w:rPr>
          <w:bCs/>
          <w:spacing w:val="-1"/>
        </w:rPr>
        <w:t xml:space="preserve"> </w:t>
      </w:r>
      <w:r w:rsidRPr="00A576A4">
        <w:rPr>
          <w:bCs/>
        </w:rPr>
        <w:t>ал.1, от Закона за туризма се набират</w:t>
      </w:r>
      <w:r w:rsidRPr="00A576A4">
        <w:rPr>
          <w:bCs/>
          <w:spacing w:val="-2"/>
        </w:rPr>
        <w:t xml:space="preserve"> </w:t>
      </w:r>
      <w:r w:rsidRPr="00A576A4">
        <w:rPr>
          <w:bCs/>
        </w:rPr>
        <w:t>от</w:t>
      </w:r>
      <w:r w:rsidRPr="00A576A4">
        <w:rPr>
          <w:b/>
          <w:bCs/>
        </w:rPr>
        <w:t xml:space="preserve"> </w:t>
      </w:r>
      <w:r w:rsidRPr="00A576A4">
        <w:t>туристическия д</w:t>
      </w:r>
      <w:bookmarkStart w:id="8" w:name="_GoBack"/>
      <w:bookmarkEnd w:id="8"/>
      <w:r w:rsidRPr="00A576A4">
        <w:t>анък, определен по реда на Закона за местните данъци и такси;</w:t>
      </w:r>
    </w:p>
    <w:p w:rsidR="001F75E5" w:rsidRPr="00A576A4" w:rsidRDefault="001F75E5" w:rsidP="001F75E5">
      <w:pPr>
        <w:widowControl w:val="0"/>
        <w:autoSpaceDE w:val="0"/>
        <w:autoSpaceDN w:val="0"/>
        <w:adjustRightInd w:val="0"/>
        <w:jc w:val="both"/>
      </w:pPr>
      <w:r w:rsidRPr="00A576A4">
        <w:rPr>
          <w:b/>
          <w:bCs/>
          <w:lang w:val="ru-RU"/>
        </w:rPr>
        <w:t>2</w:t>
      </w:r>
      <w:r w:rsidRPr="00A576A4">
        <w:rPr>
          <w:b/>
          <w:bCs/>
        </w:rPr>
        <w:t>.</w:t>
      </w:r>
      <w:r w:rsidRPr="00A576A4">
        <w:rPr>
          <w:b/>
          <w:bCs/>
          <w:spacing w:val="28"/>
        </w:rPr>
        <w:t xml:space="preserve"> </w:t>
      </w:r>
      <w:r w:rsidRPr="00A576A4">
        <w:rPr>
          <w:b/>
          <w:bCs/>
        </w:rPr>
        <w:t>Разходна</w:t>
      </w:r>
      <w:r w:rsidRPr="00A576A4">
        <w:rPr>
          <w:b/>
          <w:bCs/>
          <w:spacing w:val="28"/>
        </w:rPr>
        <w:t xml:space="preserve"> </w:t>
      </w:r>
      <w:r w:rsidRPr="00A576A4">
        <w:rPr>
          <w:b/>
          <w:bCs/>
        </w:rPr>
        <w:t>част</w:t>
      </w:r>
      <w:r w:rsidRPr="00A576A4">
        <w:rPr>
          <w:b/>
          <w:bCs/>
          <w:spacing w:val="28"/>
        </w:rPr>
        <w:t xml:space="preserve"> </w:t>
      </w:r>
      <w:r w:rsidRPr="00A576A4">
        <w:rPr>
          <w:b/>
          <w:bCs/>
        </w:rPr>
        <w:t>на</w:t>
      </w:r>
      <w:r w:rsidRPr="00A576A4">
        <w:rPr>
          <w:b/>
          <w:bCs/>
          <w:spacing w:val="30"/>
        </w:rPr>
        <w:t xml:space="preserve"> </w:t>
      </w:r>
      <w:r w:rsidRPr="00A576A4">
        <w:rPr>
          <w:b/>
          <w:bCs/>
        </w:rPr>
        <w:t>програмата</w:t>
      </w:r>
      <w:r w:rsidRPr="00A576A4">
        <w:rPr>
          <w:b/>
          <w:bCs/>
          <w:spacing w:val="29"/>
        </w:rPr>
        <w:t xml:space="preserve"> </w:t>
      </w:r>
      <w:r w:rsidRPr="00A576A4">
        <w:rPr>
          <w:b/>
          <w:bCs/>
        </w:rPr>
        <w:t>за</w:t>
      </w:r>
      <w:r w:rsidRPr="00A576A4">
        <w:rPr>
          <w:b/>
          <w:bCs/>
          <w:spacing w:val="28"/>
        </w:rPr>
        <w:t xml:space="preserve"> </w:t>
      </w:r>
      <w:r w:rsidRPr="00A576A4">
        <w:rPr>
          <w:b/>
          <w:bCs/>
        </w:rPr>
        <w:t>раз</w:t>
      </w:r>
      <w:r w:rsidRPr="00A576A4">
        <w:rPr>
          <w:b/>
          <w:bCs/>
          <w:spacing w:val="1"/>
        </w:rPr>
        <w:t>в</w:t>
      </w:r>
      <w:r w:rsidRPr="00A576A4">
        <w:rPr>
          <w:b/>
          <w:bCs/>
        </w:rPr>
        <w:t>итие</w:t>
      </w:r>
      <w:r w:rsidRPr="00A576A4">
        <w:rPr>
          <w:b/>
          <w:bCs/>
          <w:spacing w:val="29"/>
        </w:rPr>
        <w:t xml:space="preserve"> </w:t>
      </w:r>
      <w:r w:rsidRPr="00A576A4">
        <w:rPr>
          <w:b/>
          <w:bCs/>
        </w:rPr>
        <w:t>на</w:t>
      </w:r>
      <w:r w:rsidRPr="00A576A4">
        <w:rPr>
          <w:b/>
          <w:bCs/>
          <w:spacing w:val="28"/>
        </w:rPr>
        <w:t xml:space="preserve"> </w:t>
      </w:r>
      <w:r w:rsidRPr="00A576A4">
        <w:rPr>
          <w:b/>
          <w:bCs/>
        </w:rPr>
        <w:t>ту</w:t>
      </w:r>
      <w:r w:rsidRPr="00A576A4">
        <w:rPr>
          <w:b/>
          <w:bCs/>
          <w:spacing w:val="1"/>
        </w:rPr>
        <w:t>р</w:t>
      </w:r>
      <w:r w:rsidRPr="00A576A4">
        <w:rPr>
          <w:b/>
          <w:bCs/>
        </w:rPr>
        <w:t>изма</w:t>
      </w:r>
      <w:r w:rsidRPr="00A576A4">
        <w:rPr>
          <w:b/>
          <w:bCs/>
          <w:spacing w:val="29"/>
        </w:rPr>
        <w:t xml:space="preserve"> </w:t>
      </w:r>
      <w:r w:rsidRPr="00A576A4">
        <w:rPr>
          <w:b/>
          <w:bCs/>
        </w:rPr>
        <w:t>в</w:t>
      </w:r>
      <w:r w:rsidRPr="00A576A4">
        <w:rPr>
          <w:b/>
          <w:bCs/>
          <w:spacing w:val="28"/>
        </w:rPr>
        <w:t xml:space="preserve"> </w:t>
      </w:r>
      <w:r w:rsidRPr="00A576A4">
        <w:rPr>
          <w:b/>
          <w:bCs/>
        </w:rPr>
        <w:t>община Русе</w:t>
      </w:r>
      <w:r w:rsidRPr="00A576A4">
        <w:rPr>
          <w:b/>
          <w:bCs/>
          <w:spacing w:val="30"/>
        </w:rPr>
        <w:t xml:space="preserve"> </w:t>
      </w:r>
      <w:r w:rsidRPr="00A576A4">
        <w:rPr>
          <w:b/>
          <w:bCs/>
        </w:rPr>
        <w:t>за</w:t>
      </w:r>
      <w:r w:rsidRPr="00A576A4">
        <w:t xml:space="preserve"> </w:t>
      </w:r>
      <w:r w:rsidRPr="00A576A4">
        <w:rPr>
          <w:b/>
          <w:bCs/>
        </w:rPr>
        <w:t>202</w:t>
      </w:r>
      <w:r>
        <w:rPr>
          <w:b/>
          <w:bCs/>
        </w:rPr>
        <w:t>4</w:t>
      </w:r>
      <w:r w:rsidRPr="00A576A4">
        <w:rPr>
          <w:b/>
          <w:bCs/>
          <w:spacing w:val="-10"/>
        </w:rPr>
        <w:t xml:space="preserve"> </w:t>
      </w:r>
      <w:r w:rsidRPr="00A576A4">
        <w:rPr>
          <w:b/>
          <w:bCs/>
        </w:rPr>
        <w:t>г.</w:t>
      </w:r>
    </w:p>
    <w:p w:rsidR="001F75E5" w:rsidRPr="00C126AD" w:rsidRDefault="001F75E5" w:rsidP="001F75E5">
      <w:pPr>
        <w:rPr>
          <w:rFonts w:ascii="Calibri" w:hAnsi="Calibri"/>
        </w:rPr>
      </w:pPr>
      <w:r w:rsidRPr="00A576A4">
        <w:rPr>
          <w:bCs/>
        </w:rPr>
        <w:t>Съгласно</w:t>
      </w:r>
      <w:r w:rsidRPr="00A576A4">
        <w:rPr>
          <w:bCs/>
          <w:spacing w:val="23"/>
        </w:rPr>
        <w:t xml:space="preserve"> </w:t>
      </w:r>
      <w:r w:rsidRPr="00A576A4">
        <w:rPr>
          <w:bCs/>
        </w:rPr>
        <w:t>ч</w:t>
      </w:r>
      <w:r w:rsidRPr="00A576A4">
        <w:rPr>
          <w:bCs/>
          <w:lang w:val="ru-RU"/>
        </w:rPr>
        <w:t xml:space="preserve">л. 61т. </w:t>
      </w:r>
      <w:r w:rsidRPr="00A576A4">
        <w:rPr>
          <w:bCs/>
        </w:rPr>
        <w:t>от ЗМДТ</w:t>
      </w:r>
      <w:r w:rsidRPr="00A576A4">
        <w:rPr>
          <w:bCs/>
          <w:lang w:val="ru-RU"/>
        </w:rPr>
        <w:t xml:space="preserve"> приходите от </w:t>
      </w:r>
      <w:r w:rsidRPr="00A576A4">
        <w:rPr>
          <w:bCs/>
        </w:rPr>
        <w:t>туризъм</w:t>
      </w:r>
      <w:r w:rsidRPr="00A576A4">
        <w:rPr>
          <w:bCs/>
          <w:spacing w:val="23"/>
        </w:rPr>
        <w:t xml:space="preserve"> </w:t>
      </w:r>
      <w:r w:rsidRPr="00A576A4">
        <w:rPr>
          <w:bCs/>
        </w:rPr>
        <w:t>се</w:t>
      </w:r>
      <w:r w:rsidRPr="00A576A4">
        <w:rPr>
          <w:bCs/>
          <w:spacing w:val="23"/>
        </w:rPr>
        <w:t xml:space="preserve"> </w:t>
      </w:r>
      <w:r w:rsidRPr="00A576A4">
        <w:rPr>
          <w:bCs/>
        </w:rPr>
        <w:t>изразходват</w:t>
      </w:r>
      <w:r w:rsidRPr="00A576A4">
        <w:rPr>
          <w:bCs/>
          <w:spacing w:val="22"/>
        </w:rPr>
        <w:t xml:space="preserve"> </w:t>
      </w:r>
      <w:r w:rsidRPr="00A576A4">
        <w:rPr>
          <w:bCs/>
        </w:rPr>
        <w:t>по</w:t>
      </w:r>
      <w:r w:rsidRPr="00A576A4">
        <w:rPr>
          <w:bCs/>
          <w:spacing w:val="23"/>
        </w:rPr>
        <w:t xml:space="preserve"> </w:t>
      </w:r>
      <w:r w:rsidRPr="00A576A4">
        <w:rPr>
          <w:bCs/>
        </w:rPr>
        <w:t>приета от Общин</w:t>
      </w:r>
      <w:r w:rsidRPr="00A576A4">
        <w:rPr>
          <w:bCs/>
          <w:spacing w:val="2"/>
        </w:rPr>
        <w:t>с</w:t>
      </w:r>
      <w:r w:rsidRPr="00A576A4">
        <w:rPr>
          <w:bCs/>
        </w:rPr>
        <w:t>ки съвет</w:t>
      </w:r>
      <w:r w:rsidRPr="00A576A4">
        <w:rPr>
          <w:bCs/>
          <w:lang w:val="ru-RU"/>
        </w:rPr>
        <w:t xml:space="preserve"> - </w:t>
      </w:r>
      <w:r w:rsidRPr="00A576A4">
        <w:rPr>
          <w:bCs/>
        </w:rPr>
        <w:t>Русе</w:t>
      </w:r>
      <w:r w:rsidRPr="00A576A4">
        <w:rPr>
          <w:bCs/>
          <w:spacing w:val="15"/>
        </w:rPr>
        <w:t xml:space="preserve"> </w:t>
      </w:r>
      <w:r w:rsidRPr="00A576A4">
        <w:rPr>
          <w:bCs/>
        </w:rPr>
        <w:t xml:space="preserve">годишна програма за развитие на </w:t>
      </w:r>
      <w:r w:rsidRPr="00A576A4">
        <w:rPr>
          <w:bCs/>
          <w:spacing w:val="-2"/>
        </w:rPr>
        <w:t>т</w:t>
      </w:r>
      <w:r w:rsidRPr="00A576A4">
        <w:rPr>
          <w:bCs/>
          <w:spacing w:val="2"/>
        </w:rPr>
        <w:t>у</w:t>
      </w:r>
      <w:r w:rsidRPr="00A576A4">
        <w:rPr>
          <w:bCs/>
        </w:rPr>
        <w:t>ризма, единствено за дейности по чл.11, ал.2 от Закона за туризма.</w:t>
      </w:r>
      <w:r w:rsidRPr="00C126AD">
        <w:rPr>
          <w:rFonts w:ascii="Calibri" w:hAnsi="Calibri"/>
        </w:rPr>
        <w:br w:type="page"/>
      </w:r>
    </w:p>
    <w:p w:rsidR="001F75E5" w:rsidRPr="00C126AD" w:rsidRDefault="001F75E5" w:rsidP="001F75E5">
      <w:pPr>
        <w:rPr>
          <w:rFonts w:ascii="Calibri" w:hAnsi="Calibri"/>
        </w:rPr>
        <w:sectPr w:rsidR="001F75E5" w:rsidRPr="00C126AD" w:rsidSect="00870F49">
          <w:footerReference w:type="default" r:id="rId10"/>
          <w:pgSz w:w="11906" w:h="16838" w:code="9"/>
          <w:pgMar w:top="1134" w:right="1417" w:bottom="709" w:left="1417" w:header="708" w:footer="432" w:gutter="0"/>
          <w:cols w:space="708"/>
          <w:docGrid w:linePitch="360"/>
        </w:sectPr>
      </w:pPr>
    </w:p>
    <w:p w:rsidR="001F75E5" w:rsidRDefault="001F75E5" w:rsidP="001F75E5">
      <w:pPr>
        <w:rPr>
          <w:i/>
        </w:rPr>
      </w:pPr>
      <w:r w:rsidRPr="00FD02CF">
        <w:rPr>
          <w:i/>
        </w:rPr>
        <w:lastRenderedPageBreak/>
        <w:t xml:space="preserve">Приложение </w:t>
      </w:r>
      <w:r>
        <w:rPr>
          <w:i/>
        </w:rPr>
        <w:t>1</w:t>
      </w:r>
      <w:r w:rsidRPr="00FD02CF">
        <w:rPr>
          <w:i/>
        </w:rPr>
        <w:t xml:space="preserve">-1 към </w:t>
      </w:r>
      <w:r>
        <w:rPr>
          <w:i/>
        </w:rPr>
        <w:t xml:space="preserve">Отчет на </w:t>
      </w:r>
      <w:r w:rsidRPr="00FD02CF">
        <w:rPr>
          <w:i/>
        </w:rPr>
        <w:t>Програма за развитие на туризма в Община Русе през 20</w:t>
      </w:r>
      <w:r>
        <w:rPr>
          <w:i/>
        </w:rPr>
        <w:t>2</w:t>
      </w:r>
      <w:r w:rsidRPr="0045756D">
        <w:rPr>
          <w:i/>
        </w:rPr>
        <w:t>3</w:t>
      </w:r>
      <w:r w:rsidRPr="00FD02CF">
        <w:rPr>
          <w:i/>
        </w:rPr>
        <w:t xml:space="preserve"> г.</w:t>
      </w: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679"/>
        <w:gridCol w:w="1418"/>
        <w:gridCol w:w="1276"/>
        <w:gridCol w:w="1134"/>
        <w:gridCol w:w="48"/>
        <w:gridCol w:w="2078"/>
      </w:tblGrid>
      <w:tr w:rsidR="001F75E5" w:rsidRPr="00FD02CF" w:rsidTr="001F75E5">
        <w:trPr>
          <w:trHeight w:val="43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E5" w:rsidRPr="00FD02CF" w:rsidRDefault="001F75E5" w:rsidP="00BA7298">
            <w:pPr>
              <w:widowControl w:val="0"/>
              <w:autoSpaceDE w:val="0"/>
              <w:autoSpaceDN w:val="0"/>
              <w:adjustRightInd w:val="0"/>
              <w:ind w:right="8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ОТЧЕТ НА </w:t>
            </w:r>
            <w:r w:rsidRPr="00FD02CF">
              <w:rPr>
                <w:b/>
                <w:bCs/>
              </w:rPr>
              <w:t>ПРОГРАМА ЗА РАЗВИТИЕ НА ТУРИЗМА В ОБЩИНА РУСЕ ПРЕЗ 20</w:t>
            </w:r>
            <w:r>
              <w:rPr>
                <w:b/>
                <w:bCs/>
              </w:rPr>
              <w:t>2</w:t>
            </w:r>
            <w:r w:rsidRPr="0045756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Г. </w:t>
            </w:r>
          </w:p>
        </w:tc>
      </w:tr>
      <w:tr w:rsidR="001F75E5" w:rsidRPr="001F75E5" w:rsidTr="001F75E5">
        <w:trPr>
          <w:trHeight w:val="10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F75E5" w:rsidRPr="001F75E5" w:rsidRDefault="001F75E5" w:rsidP="00BA729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F75E5">
              <w:rPr>
                <w:b/>
                <w:bCs/>
                <w:sz w:val="22"/>
                <w:szCs w:val="22"/>
                <w:lang w:val="en-US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F75E5" w:rsidRPr="001F75E5" w:rsidRDefault="001F75E5" w:rsidP="00BA729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F75E5">
              <w:rPr>
                <w:b/>
                <w:bCs/>
                <w:sz w:val="22"/>
                <w:szCs w:val="22"/>
                <w:lang w:val="en-US"/>
              </w:rPr>
              <w:t>Мероприятие, задача, дейност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F75E5" w:rsidRPr="001F75E5" w:rsidRDefault="001F75E5" w:rsidP="00BA729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5E5">
              <w:rPr>
                <w:b/>
                <w:bCs/>
                <w:sz w:val="22"/>
                <w:szCs w:val="22"/>
              </w:rPr>
              <w:t>Планирани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F75E5" w:rsidRPr="001F75E5" w:rsidRDefault="001F75E5" w:rsidP="00BA729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F75E5">
              <w:rPr>
                <w:b/>
                <w:bCs/>
                <w:sz w:val="22"/>
                <w:szCs w:val="22"/>
              </w:rPr>
              <w:t>Разход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F75E5" w:rsidRPr="001F75E5" w:rsidRDefault="001F75E5" w:rsidP="00BA729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F75E5">
              <w:rPr>
                <w:b/>
                <w:bCs/>
                <w:sz w:val="22"/>
                <w:szCs w:val="22"/>
              </w:rPr>
              <w:t>Остатък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F75E5" w:rsidRPr="001F75E5" w:rsidRDefault="001F75E5" w:rsidP="00BA729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5E5">
              <w:rPr>
                <w:b/>
                <w:bCs/>
                <w:sz w:val="22"/>
                <w:szCs w:val="22"/>
              </w:rPr>
              <w:t>Забележка</w:t>
            </w:r>
          </w:p>
        </w:tc>
      </w:tr>
      <w:tr w:rsidR="001F75E5" w:rsidRPr="001F75E5" w:rsidTr="001F75E5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F75E5" w:rsidRPr="001F75E5" w:rsidRDefault="001F75E5" w:rsidP="00BA729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F75E5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F75E5" w:rsidRPr="001F75E5" w:rsidRDefault="001F75E5" w:rsidP="00BA729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F75E5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F75E5" w:rsidRPr="001F75E5" w:rsidRDefault="001F75E5" w:rsidP="00BA729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F75E5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F75E5" w:rsidRPr="001F75E5" w:rsidRDefault="001F75E5" w:rsidP="00BA729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F75E5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F75E5" w:rsidRPr="001F75E5" w:rsidRDefault="001F75E5" w:rsidP="00BA729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F75E5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F75E5" w:rsidRPr="001F75E5" w:rsidRDefault="001F75E5" w:rsidP="00BA729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F75E5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</w:tr>
      <w:tr w:rsidR="001F75E5" w:rsidRPr="001F75E5" w:rsidTr="001F75E5">
        <w:trPr>
          <w:trHeight w:val="37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75E5" w:rsidRPr="001F75E5" w:rsidRDefault="001F75E5" w:rsidP="00BA7298">
            <w:pPr>
              <w:jc w:val="center"/>
              <w:rPr>
                <w:sz w:val="22"/>
                <w:szCs w:val="22"/>
              </w:rPr>
            </w:pPr>
            <w:r w:rsidRPr="001F75E5">
              <w:rPr>
                <w:b/>
                <w:sz w:val="22"/>
                <w:szCs w:val="22"/>
                <w:lang w:val="en-US"/>
              </w:rPr>
              <w:t>I</w:t>
            </w:r>
            <w:r w:rsidRPr="001F75E5">
              <w:rPr>
                <w:b/>
                <w:sz w:val="22"/>
                <w:szCs w:val="22"/>
              </w:rPr>
              <w:t>. ОРГАНИЗИРАНЕ НА СЪБИТИЯ НА ОБЩИНА РУСЕ С НАЦИОНАЛНО И МЕСТНО ЗНАЧЕНИЕ</w:t>
            </w:r>
          </w:p>
        </w:tc>
      </w:tr>
      <w:tr w:rsidR="001F75E5" w:rsidRPr="001F75E5" w:rsidTr="001F75E5">
        <w:trPr>
          <w:trHeight w:val="57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5E5" w:rsidRPr="001F75E5" w:rsidRDefault="001F75E5" w:rsidP="00BA7298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1F75E5">
              <w:rPr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>Изграждане и развиване на туристически продукт,  организация, съорганизация и логистична подкрепа на други събития, организирани, съфинансирани и съорганизирани от Община Русе</w:t>
            </w:r>
          </w:p>
          <w:p w:rsidR="001F75E5" w:rsidRPr="001F75E5" w:rsidRDefault="001F75E5" w:rsidP="00BA7298">
            <w:pPr>
              <w:jc w:val="both"/>
              <w:rPr>
                <w:i/>
                <w:sz w:val="22"/>
                <w:szCs w:val="22"/>
              </w:rPr>
            </w:pPr>
            <w:r w:rsidRPr="001F75E5">
              <w:rPr>
                <w:i/>
                <w:sz w:val="22"/>
                <w:szCs w:val="22"/>
              </w:rPr>
              <w:t xml:space="preserve"> (неизчерпателно изброени)</w:t>
            </w:r>
          </w:p>
          <w:p w:rsidR="001F75E5" w:rsidRPr="001F75E5" w:rsidRDefault="001F75E5" w:rsidP="00BA7298">
            <w:pPr>
              <w:jc w:val="both"/>
              <w:rPr>
                <w:i/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>1.1  Провеждане на осемнадесето Туристическо изложение „Уикенд туризъм“ и Петнадесети фестивал на туристичес-ките забавления и анимации</w:t>
            </w:r>
          </w:p>
          <w:p w:rsidR="001F75E5" w:rsidRPr="001F75E5" w:rsidRDefault="001F75E5" w:rsidP="00BA7298">
            <w:pPr>
              <w:jc w:val="both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>1.2  Русенски карнавал</w:t>
            </w:r>
          </w:p>
          <w:p w:rsidR="001F75E5" w:rsidRPr="001F75E5" w:rsidRDefault="001F75E5" w:rsidP="00BA7298">
            <w:pPr>
              <w:jc w:val="both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>1.3  Празник на тортата Гараш</w:t>
            </w:r>
          </w:p>
          <w:p w:rsidR="001F75E5" w:rsidRPr="001F75E5" w:rsidRDefault="001F75E5" w:rsidP="00BA7298">
            <w:pPr>
              <w:jc w:val="both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>1.4  Римски пазар на Сексагинта Приста</w:t>
            </w:r>
          </w:p>
          <w:p w:rsidR="001F75E5" w:rsidRPr="001F75E5" w:rsidRDefault="001F75E5" w:rsidP="00BA7298">
            <w:pPr>
              <w:jc w:val="both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>1.5  Конкурс „Като шеф готвачите“</w:t>
            </w:r>
          </w:p>
          <w:p w:rsidR="001F75E5" w:rsidRPr="001F75E5" w:rsidRDefault="001F75E5" w:rsidP="00BA7298">
            <w:pPr>
              <w:jc w:val="both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 xml:space="preserve">1.6 Кулинарен фестивал „На върха на ножа“ </w:t>
            </w:r>
          </w:p>
          <w:p w:rsidR="001F75E5" w:rsidRPr="001F75E5" w:rsidRDefault="001F75E5" w:rsidP="00BA7298">
            <w:pPr>
              <w:jc w:val="both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>1.7 Международен Биг Бенд парад</w:t>
            </w:r>
          </w:p>
          <w:p w:rsidR="001F75E5" w:rsidRPr="001F75E5" w:rsidRDefault="001F75E5" w:rsidP="00BA7298">
            <w:pPr>
              <w:jc w:val="both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>1.8 Ден на река Дунав</w:t>
            </w:r>
          </w:p>
          <w:p w:rsidR="001F75E5" w:rsidRPr="001F75E5" w:rsidRDefault="001F75E5" w:rsidP="00BA7298">
            <w:pPr>
              <w:jc w:val="both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>1.9 Други събития</w:t>
            </w:r>
            <w:r w:rsidRPr="001F75E5">
              <w:rPr>
                <w:sz w:val="22"/>
                <w:szCs w:val="22"/>
                <w:lang w:val="en-US"/>
              </w:rPr>
              <w:t>,</w:t>
            </w:r>
            <w:r w:rsidRPr="001F75E5">
              <w:rPr>
                <w:sz w:val="22"/>
                <w:szCs w:val="22"/>
              </w:rPr>
              <w:t xml:space="preserve"> свързани с презентиране на местния продукт - състезания, конкурси, изложби, демонстрации и др. </w:t>
            </w:r>
          </w:p>
          <w:p w:rsidR="001F75E5" w:rsidRPr="001F75E5" w:rsidRDefault="001F75E5" w:rsidP="00BA7298">
            <w:pPr>
              <w:jc w:val="both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>1.10 Други събития, участия на Община Русе в работни срещи, конференции и други инициативи с представители на туристическия бранш, национално и местно управление и други свързани с тях организации.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>112 000,00</w:t>
            </w:r>
          </w:p>
          <w:p w:rsidR="001F75E5" w:rsidRPr="001F75E5" w:rsidRDefault="001F75E5" w:rsidP="00BA72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sz w:val="22"/>
                <w:szCs w:val="22"/>
                <w:lang w:val="en-US"/>
              </w:rPr>
            </w:pPr>
            <w:r w:rsidRPr="001F75E5">
              <w:rPr>
                <w:sz w:val="22"/>
                <w:szCs w:val="22"/>
              </w:rPr>
              <w:t>110 3</w:t>
            </w:r>
            <w:r w:rsidRPr="001F75E5">
              <w:rPr>
                <w:sz w:val="22"/>
                <w:szCs w:val="22"/>
                <w:lang w:val="en-US"/>
              </w:rPr>
              <w:t>5</w:t>
            </w:r>
            <w:r w:rsidRPr="001F75E5">
              <w:rPr>
                <w:sz w:val="22"/>
                <w:szCs w:val="22"/>
              </w:rPr>
              <w:t>1,</w:t>
            </w:r>
            <w:r w:rsidRPr="001F75E5">
              <w:rPr>
                <w:sz w:val="22"/>
                <w:szCs w:val="22"/>
                <w:lang w:val="en-US"/>
              </w:rPr>
              <w:t>03</w:t>
            </w:r>
          </w:p>
          <w:p w:rsidR="001F75E5" w:rsidRPr="001F75E5" w:rsidRDefault="001F75E5" w:rsidP="00BA729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sz w:val="22"/>
                <w:szCs w:val="22"/>
                <w:lang w:val="en-US"/>
              </w:rPr>
            </w:pPr>
            <w:r w:rsidRPr="001F75E5">
              <w:rPr>
                <w:sz w:val="22"/>
                <w:szCs w:val="22"/>
              </w:rPr>
              <w:t>1 6</w:t>
            </w:r>
            <w:r w:rsidRPr="001F75E5">
              <w:rPr>
                <w:sz w:val="22"/>
                <w:szCs w:val="22"/>
                <w:lang w:val="en-US"/>
              </w:rPr>
              <w:t>4</w:t>
            </w:r>
            <w:r w:rsidRPr="001F75E5">
              <w:rPr>
                <w:sz w:val="22"/>
                <w:szCs w:val="22"/>
              </w:rPr>
              <w:t>8,</w:t>
            </w:r>
            <w:r w:rsidRPr="001F75E5">
              <w:rPr>
                <w:sz w:val="22"/>
                <w:szCs w:val="22"/>
                <w:lang w:val="en-US"/>
              </w:rPr>
              <w:t>97</w:t>
            </w:r>
          </w:p>
          <w:p w:rsidR="001F75E5" w:rsidRPr="001F75E5" w:rsidRDefault="001F75E5" w:rsidP="00BA7298">
            <w:pPr>
              <w:jc w:val="center"/>
              <w:rPr>
                <w:sz w:val="22"/>
                <w:szCs w:val="22"/>
              </w:rPr>
            </w:pPr>
          </w:p>
          <w:p w:rsidR="001F75E5" w:rsidRPr="001F75E5" w:rsidRDefault="001F75E5" w:rsidP="00BA7298">
            <w:pPr>
              <w:jc w:val="center"/>
              <w:rPr>
                <w:sz w:val="22"/>
                <w:szCs w:val="22"/>
              </w:rPr>
            </w:pPr>
          </w:p>
          <w:p w:rsidR="001F75E5" w:rsidRPr="001F75E5" w:rsidRDefault="001F75E5" w:rsidP="00BA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both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 xml:space="preserve">Дейности в съответствие с нуждите на бизнеса за развитие и промотиране на Русе и региона като център за културен, винен и кулинарен туризъм. </w:t>
            </w:r>
          </w:p>
          <w:p w:rsidR="001F75E5" w:rsidRPr="001F75E5" w:rsidRDefault="001F75E5" w:rsidP="00BA7298">
            <w:pPr>
              <w:jc w:val="both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 xml:space="preserve">Бяха проведени Туристическо изложение „Уикенд туризъм“ и Фестивал на туристическите забавления и анимации, Русенски карнавал, Биг Бенд парад, кулинарно-то състезание „Като шеф готвачите“ с български, румънски и молдовски участници, 6 май -празник на гр. Русе, традиционния Римски пазар на Сексагинта Приста с многобройни участници. </w:t>
            </w:r>
          </w:p>
          <w:p w:rsidR="001F75E5" w:rsidRPr="001F75E5" w:rsidRDefault="001F75E5" w:rsidP="00BA7298">
            <w:pPr>
              <w:jc w:val="both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 xml:space="preserve">Фестивал на "Торта Гараш" през септември, се превърна в двудневен празник на луксозното кулинарно бижу, </w:t>
            </w:r>
            <w:bookmarkStart w:id="9" w:name="_Hlk155887696"/>
            <w:r w:rsidRPr="001F75E5">
              <w:rPr>
                <w:sz w:val="22"/>
                <w:szCs w:val="22"/>
              </w:rPr>
              <w:t xml:space="preserve">организиран с помощта на представители на </w:t>
            </w:r>
            <w:r w:rsidRPr="001F75E5">
              <w:rPr>
                <w:sz w:val="22"/>
                <w:szCs w:val="22"/>
              </w:rPr>
              <w:lastRenderedPageBreak/>
              <w:t xml:space="preserve">сладкарския бизнес в Русе. </w:t>
            </w:r>
          </w:p>
          <w:bookmarkEnd w:id="9"/>
          <w:p w:rsidR="001F75E5" w:rsidRPr="001F75E5" w:rsidRDefault="001F75E5" w:rsidP="00BA7298">
            <w:pPr>
              <w:jc w:val="both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>Като част от събития, свързани с презентиране на местния продукт, посрещнахме реплика на автентичен Римски кораб ( Римска лусория от IV в. ). Екипажът, състоящ се от 20 души, беше запознат с историята и забележителностите на града чрез туристическа пешеходна обиколка с професионален гид.</w:t>
            </w:r>
          </w:p>
          <w:p w:rsidR="001F75E5" w:rsidRPr="001F75E5" w:rsidRDefault="001F75E5" w:rsidP="00BA7298">
            <w:pPr>
              <w:rPr>
                <w:sz w:val="22"/>
                <w:szCs w:val="22"/>
              </w:rPr>
            </w:pPr>
          </w:p>
        </w:tc>
      </w:tr>
      <w:tr w:rsidR="001F75E5" w:rsidRPr="001F75E5" w:rsidTr="001F75E5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5" w:rsidRPr="001F75E5" w:rsidRDefault="001F75E5" w:rsidP="00BA7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5" w:rsidRPr="001F75E5" w:rsidRDefault="001F75E5" w:rsidP="00BA7298">
            <w:pPr>
              <w:rPr>
                <w:sz w:val="22"/>
                <w:szCs w:val="22"/>
              </w:rPr>
            </w:pPr>
            <w:r w:rsidRPr="001F75E5">
              <w:rPr>
                <w:b/>
                <w:iCs/>
                <w:sz w:val="22"/>
                <w:szCs w:val="22"/>
              </w:rPr>
              <w:t xml:space="preserve">Обща сума по раздел </w:t>
            </w:r>
            <w:r w:rsidRPr="001F75E5">
              <w:rPr>
                <w:b/>
                <w:iCs/>
                <w:sz w:val="22"/>
                <w:szCs w:val="22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ind w:left="-70" w:firstLine="70"/>
              <w:jc w:val="center"/>
              <w:rPr>
                <w:sz w:val="22"/>
                <w:szCs w:val="22"/>
              </w:rPr>
            </w:pPr>
            <w:r w:rsidRPr="001F75E5">
              <w:rPr>
                <w:b/>
                <w:sz w:val="22"/>
                <w:szCs w:val="22"/>
                <w:u w:val="single"/>
              </w:rPr>
              <w:t>112 000,00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F75E5">
              <w:rPr>
                <w:b/>
                <w:sz w:val="22"/>
                <w:szCs w:val="22"/>
                <w:u w:val="single"/>
              </w:rPr>
              <w:t>110 351,03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F75E5">
              <w:rPr>
                <w:b/>
                <w:sz w:val="22"/>
                <w:szCs w:val="22"/>
                <w:u w:val="single"/>
              </w:rPr>
              <w:t>1 648,97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5" w:rsidRPr="001F75E5" w:rsidRDefault="001F75E5" w:rsidP="00BA7298">
            <w:pPr>
              <w:rPr>
                <w:sz w:val="22"/>
                <w:szCs w:val="22"/>
              </w:rPr>
            </w:pPr>
          </w:p>
        </w:tc>
      </w:tr>
      <w:tr w:rsidR="001F75E5" w:rsidRPr="001F75E5" w:rsidTr="001F75E5">
        <w:trPr>
          <w:trHeight w:val="27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75E5" w:rsidRPr="001F75E5" w:rsidRDefault="001F75E5" w:rsidP="00BA7298">
            <w:pPr>
              <w:jc w:val="center"/>
              <w:rPr>
                <w:b/>
                <w:sz w:val="22"/>
                <w:szCs w:val="22"/>
              </w:rPr>
            </w:pPr>
            <w:r w:rsidRPr="001F75E5">
              <w:rPr>
                <w:b/>
                <w:sz w:val="22"/>
                <w:szCs w:val="22"/>
                <w:lang w:val="en-US"/>
              </w:rPr>
              <w:t>II</w:t>
            </w:r>
            <w:r w:rsidRPr="001F75E5">
              <w:rPr>
                <w:b/>
                <w:sz w:val="22"/>
                <w:szCs w:val="22"/>
              </w:rPr>
              <w:t>. РЕКЛАМА НА ТУРИСТИЧЕСКИЯ ПРОДУКТ И УЧАСТИЕ В ТУРИСТИЧЕСКИ БОРСИ, ИЗЛОЖЕНИЯ И ДР.</w:t>
            </w:r>
          </w:p>
        </w:tc>
      </w:tr>
      <w:tr w:rsidR="001F75E5" w:rsidRPr="001F75E5" w:rsidTr="001F75E5">
        <w:trPr>
          <w:trHeight w:val="6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5E5" w:rsidRPr="001F75E5" w:rsidRDefault="001F75E5" w:rsidP="00BA7298">
            <w:pPr>
              <w:rPr>
                <w:b/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75E5">
              <w:rPr>
                <w:color w:val="000000" w:themeColor="text1"/>
                <w:sz w:val="22"/>
                <w:szCs w:val="22"/>
              </w:rPr>
              <w:t xml:space="preserve">1. Международна туристическа борса </w:t>
            </w:r>
            <w:r w:rsidRPr="001F75E5">
              <w:rPr>
                <w:i/>
                <w:color w:val="000000" w:themeColor="text1"/>
                <w:sz w:val="22"/>
                <w:szCs w:val="22"/>
              </w:rPr>
              <w:t>„Ваканция и СПА ЕКСПО”,</w:t>
            </w:r>
            <w:r w:rsidRPr="001F75E5">
              <w:rPr>
                <w:color w:val="000000" w:themeColor="text1"/>
                <w:sz w:val="22"/>
                <w:szCs w:val="22"/>
              </w:rPr>
              <w:t xml:space="preserve"> София 15-17.02.2023 г. </w:t>
            </w:r>
          </w:p>
          <w:p w:rsidR="001F75E5" w:rsidRPr="001F75E5" w:rsidRDefault="001F75E5" w:rsidP="00BA72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75E5">
              <w:rPr>
                <w:iCs/>
                <w:color w:val="000000" w:themeColor="text1"/>
                <w:sz w:val="22"/>
                <w:szCs w:val="22"/>
              </w:rPr>
              <w:t xml:space="preserve">2. Международно туристическо изложение </w:t>
            </w:r>
            <w:r w:rsidRPr="001F75E5">
              <w:rPr>
                <w:i/>
                <w:iCs/>
                <w:color w:val="000000" w:themeColor="text1"/>
                <w:sz w:val="22"/>
                <w:szCs w:val="22"/>
              </w:rPr>
              <w:t>„Културен туризъм”</w:t>
            </w:r>
            <w:r w:rsidRPr="001F75E5">
              <w:rPr>
                <w:iCs/>
                <w:color w:val="000000" w:themeColor="text1"/>
                <w:sz w:val="22"/>
                <w:szCs w:val="22"/>
              </w:rPr>
              <w:t>, гр. В.Търново</w:t>
            </w:r>
            <w:r w:rsidRPr="001F75E5">
              <w:rPr>
                <w:i/>
                <w:iCs/>
                <w:color w:val="000000" w:themeColor="text1"/>
                <w:sz w:val="22"/>
                <w:szCs w:val="22"/>
              </w:rPr>
              <w:t>,</w:t>
            </w:r>
            <w:r w:rsidRPr="001F75E5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1F75E5">
              <w:rPr>
                <w:color w:val="000000" w:themeColor="text1"/>
                <w:sz w:val="22"/>
                <w:szCs w:val="22"/>
              </w:rPr>
              <w:t xml:space="preserve">м.април 2023 г. </w:t>
            </w:r>
          </w:p>
          <w:p w:rsidR="001F75E5" w:rsidRPr="001F75E5" w:rsidRDefault="001F75E5" w:rsidP="00BA72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75E5">
              <w:rPr>
                <w:color w:val="000000" w:themeColor="text1"/>
                <w:sz w:val="22"/>
                <w:szCs w:val="22"/>
              </w:rPr>
              <w:t>3. Участие в международни и национални и местни туристически изложения, форуми и конференции</w:t>
            </w:r>
          </w:p>
          <w:p w:rsidR="001F75E5" w:rsidRPr="001F75E5" w:rsidRDefault="001F75E5" w:rsidP="00BA7298">
            <w:pPr>
              <w:jc w:val="both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</w:p>
          <w:p w:rsidR="001F75E5" w:rsidRPr="001F75E5" w:rsidRDefault="001F75E5" w:rsidP="00BA7298">
            <w:pPr>
              <w:jc w:val="both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1F75E5">
              <w:rPr>
                <w:rFonts w:eastAsia="Calibri"/>
                <w:iCs/>
                <w:color w:val="000000" w:themeColor="text1"/>
                <w:sz w:val="22"/>
                <w:szCs w:val="22"/>
              </w:rPr>
              <w:t>4. Реклама на Община Русе, участие в рекламни каталози, пътеводители, списания, брошури, интернет и социални мрежи чрез рекламни статии, рекламни карета, клипове, филми и друг вид рекламни кампании; информационни и експедиентски турове.</w:t>
            </w:r>
          </w:p>
          <w:p w:rsidR="001F75E5" w:rsidRPr="001F75E5" w:rsidRDefault="001F75E5" w:rsidP="00BA729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</w:p>
          <w:p w:rsidR="001F75E5" w:rsidRPr="001F75E5" w:rsidRDefault="001F75E5" w:rsidP="00BA729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1F75E5">
              <w:rPr>
                <w:bCs/>
                <w:color w:val="000000" w:themeColor="text1"/>
                <w:sz w:val="22"/>
                <w:szCs w:val="22"/>
              </w:rPr>
              <w:t>32 000,00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sz w:val="22"/>
                <w:szCs w:val="22"/>
              </w:rPr>
            </w:pPr>
            <w:r w:rsidRPr="001F75E5">
              <w:rPr>
                <w:color w:val="000000" w:themeColor="text1"/>
                <w:sz w:val="22"/>
                <w:szCs w:val="22"/>
              </w:rPr>
              <w:t>19 568,10</w:t>
            </w:r>
          </w:p>
          <w:p w:rsidR="001F75E5" w:rsidRPr="001F75E5" w:rsidRDefault="001F75E5" w:rsidP="00BA7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>12 431,90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75E5">
              <w:rPr>
                <w:color w:val="000000" w:themeColor="text1"/>
                <w:sz w:val="22"/>
                <w:szCs w:val="22"/>
              </w:rPr>
              <w:t>Участие със самостоятелен щанд в рамките на 39-то Международно туристическо изложение „Ваканция и Спа“, гр. София, и 18-то Международно туристическо изложение “Културен туризъм” за презентиране на културно-туристически забележителности и възможности за туризъм.</w:t>
            </w:r>
            <w:bookmarkStart w:id="10" w:name="_Hlk155953650"/>
            <w:bookmarkStart w:id="11" w:name="_Hlk155886075"/>
          </w:p>
          <w:p w:rsidR="001F75E5" w:rsidRPr="001F75E5" w:rsidRDefault="001F75E5" w:rsidP="00BA72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75E5">
              <w:rPr>
                <w:color w:val="000000" w:themeColor="text1"/>
                <w:sz w:val="22"/>
                <w:szCs w:val="22"/>
              </w:rPr>
              <w:t xml:space="preserve">Рекламна кампания на специализиран сайт за новини в областта на туризма Faiton.bg, с ежемесечни </w:t>
            </w:r>
            <w:r w:rsidRPr="001F75E5">
              <w:rPr>
                <w:color w:val="000000" w:themeColor="text1"/>
                <w:sz w:val="22"/>
                <w:szCs w:val="22"/>
              </w:rPr>
              <w:lastRenderedPageBreak/>
              <w:t xml:space="preserve">авторски материали, свързани със събития в туризма на територията на община Русе. </w:t>
            </w:r>
          </w:p>
          <w:p w:rsidR="001F75E5" w:rsidRPr="001F75E5" w:rsidRDefault="001F75E5" w:rsidP="00BA72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75E5">
              <w:rPr>
                <w:color w:val="000000" w:themeColor="text1"/>
                <w:sz w:val="22"/>
                <w:szCs w:val="22"/>
              </w:rPr>
              <w:t>Посрещнати първите за сезона туристи от круизните кораби с брошурата „</w:t>
            </w:r>
            <w:r w:rsidRPr="001F75E5">
              <w:rPr>
                <w:color w:val="000000" w:themeColor="text1"/>
                <w:sz w:val="22"/>
                <w:szCs w:val="22"/>
                <w:lang w:val="en-US"/>
              </w:rPr>
              <w:t>Enjoy</w:t>
            </w:r>
            <w:r w:rsidRPr="001F75E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F75E5">
              <w:rPr>
                <w:color w:val="000000" w:themeColor="text1"/>
                <w:sz w:val="22"/>
                <w:szCs w:val="22"/>
                <w:lang w:val="en-US"/>
              </w:rPr>
              <w:t>every</w:t>
            </w:r>
            <w:r w:rsidRPr="001F75E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F75E5">
              <w:rPr>
                <w:color w:val="000000" w:themeColor="text1"/>
                <w:sz w:val="22"/>
                <w:szCs w:val="22"/>
                <w:lang w:val="en-US"/>
              </w:rPr>
              <w:t>Ruse</w:t>
            </w:r>
            <w:r w:rsidRPr="001F75E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F75E5">
              <w:rPr>
                <w:color w:val="000000" w:themeColor="text1"/>
                <w:sz w:val="22"/>
                <w:szCs w:val="22"/>
                <w:lang w:val="en-US"/>
              </w:rPr>
              <w:t>minute</w:t>
            </w:r>
            <w:r w:rsidRPr="001F75E5">
              <w:rPr>
                <w:color w:val="000000" w:themeColor="text1"/>
                <w:sz w:val="22"/>
                <w:szCs w:val="22"/>
              </w:rPr>
              <w:t>”</w:t>
            </w:r>
          </w:p>
          <w:p w:rsidR="001F75E5" w:rsidRPr="001F75E5" w:rsidRDefault="001F75E5" w:rsidP="00BA7298">
            <w:pPr>
              <w:jc w:val="both"/>
              <w:rPr>
                <w:color w:val="000000" w:themeColor="text1"/>
                <w:sz w:val="22"/>
                <w:szCs w:val="22"/>
              </w:rPr>
            </w:pPr>
            <w:bookmarkStart w:id="12" w:name="_Hlk155954947"/>
            <w:bookmarkEnd w:id="10"/>
            <w:r w:rsidRPr="001F75E5">
              <w:rPr>
                <w:color w:val="000000" w:themeColor="text1"/>
                <w:sz w:val="22"/>
                <w:szCs w:val="22"/>
              </w:rPr>
              <w:t xml:space="preserve">Община Русе се включи като контролна точка в кампанията за масово изминаване на вело маршрута Дунав ултра от Видин до Дуранкулак, който се превърна в разпознаваемо спортно събитие от национален мащаб. </w:t>
            </w:r>
          </w:p>
          <w:p w:rsidR="001F75E5" w:rsidRPr="001F75E5" w:rsidRDefault="001F75E5" w:rsidP="00BA7298">
            <w:pPr>
              <w:jc w:val="both"/>
              <w:rPr>
                <w:color w:val="000000" w:themeColor="text1"/>
                <w:sz w:val="22"/>
                <w:szCs w:val="22"/>
              </w:rPr>
            </w:pPr>
            <w:bookmarkStart w:id="13" w:name="_Hlk155954987"/>
            <w:bookmarkEnd w:id="12"/>
            <w:r w:rsidRPr="001F75E5">
              <w:rPr>
                <w:color w:val="000000" w:themeColor="text1"/>
                <w:sz w:val="22"/>
                <w:szCs w:val="22"/>
              </w:rPr>
              <w:t xml:space="preserve">Осъществени са </w:t>
            </w:r>
            <w:r w:rsidRPr="001F75E5">
              <w:rPr>
                <w:sz w:val="22"/>
                <w:szCs w:val="22"/>
              </w:rPr>
              <w:t xml:space="preserve">20 бр. </w:t>
            </w:r>
            <w:r w:rsidRPr="001F75E5">
              <w:rPr>
                <w:color w:val="000000" w:themeColor="text1"/>
                <w:sz w:val="22"/>
                <w:szCs w:val="22"/>
              </w:rPr>
              <w:t xml:space="preserve">безплатни турис- тически обиколки на централната градска част от лицензирани професионални екскурзоводи за презентиране на културно-историческите обекти за русенци и гости града по време на събития и посещения на официални лица. </w:t>
            </w:r>
            <w:bookmarkEnd w:id="11"/>
          </w:p>
          <w:p w:rsidR="001F75E5" w:rsidRPr="001F75E5" w:rsidRDefault="001F75E5" w:rsidP="00BA7298">
            <w:pPr>
              <w:jc w:val="both"/>
              <w:rPr>
                <w:sz w:val="22"/>
                <w:szCs w:val="22"/>
              </w:rPr>
            </w:pPr>
            <w:bookmarkStart w:id="14" w:name="_Hlk155955578"/>
            <w:bookmarkEnd w:id="13"/>
            <w:r w:rsidRPr="001F75E5">
              <w:rPr>
                <w:sz w:val="22"/>
                <w:szCs w:val="22"/>
              </w:rPr>
              <w:t>Организиран тридневен информационен тур за представители на туристическия бранш от цялата страна за представяне на обектите за посещение на територията на общината</w:t>
            </w:r>
            <w:bookmarkEnd w:id="14"/>
            <w:r w:rsidRPr="001F75E5">
              <w:rPr>
                <w:sz w:val="22"/>
                <w:szCs w:val="22"/>
              </w:rPr>
              <w:t>.</w:t>
            </w:r>
          </w:p>
        </w:tc>
      </w:tr>
      <w:tr w:rsidR="001F75E5" w:rsidRPr="001F75E5" w:rsidTr="001F75E5">
        <w:trPr>
          <w:trHeight w:val="10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5E5" w:rsidRPr="001F75E5" w:rsidRDefault="001F75E5" w:rsidP="00BA72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1F75E5">
              <w:rPr>
                <w:rFonts w:eastAsia="Calibri"/>
                <w:iCs/>
                <w:color w:val="000000" w:themeColor="text1"/>
                <w:sz w:val="22"/>
                <w:szCs w:val="22"/>
              </w:rPr>
              <w:t>5. Членски внос към ОУДТР</w:t>
            </w:r>
          </w:p>
          <w:p w:rsidR="001F75E5" w:rsidRPr="001F75E5" w:rsidRDefault="001F75E5" w:rsidP="00BA729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1F75E5">
              <w:rPr>
                <w:rFonts w:eastAsia="Calibri"/>
                <w:iCs/>
                <w:color w:val="000000" w:themeColor="text1"/>
                <w:sz w:val="22"/>
                <w:szCs w:val="22"/>
              </w:rPr>
              <w:t>За 2022</w:t>
            </w:r>
            <w:r w:rsidRPr="001F75E5">
              <w:rPr>
                <w:rFonts w:eastAsia="Calibri"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F75E5">
              <w:rPr>
                <w:rFonts w:eastAsia="Calibri"/>
                <w:iCs/>
                <w:color w:val="000000" w:themeColor="text1"/>
                <w:sz w:val="22"/>
                <w:szCs w:val="22"/>
              </w:rPr>
              <w:t>г. – 5 000 лв.</w:t>
            </w:r>
          </w:p>
          <w:p w:rsidR="001F75E5" w:rsidRPr="001F75E5" w:rsidRDefault="001F75E5" w:rsidP="00BA7298">
            <w:pPr>
              <w:jc w:val="both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75E5">
              <w:rPr>
                <w:color w:val="000000" w:themeColor="text1"/>
                <w:sz w:val="22"/>
                <w:szCs w:val="22"/>
              </w:rPr>
              <w:t>Членски внос на Община Русе в Организация за управление на дунавски туристически регион.</w:t>
            </w:r>
          </w:p>
        </w:tc>
      </w:tr>
      <w:tr w:rsidR="001F75E5" w:rsidRPr="001F75E5" w:rsidTr="001F75E5">
        <w:trPr>
          <w:trHeight w:val="4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5" w:rsidRPr="001F75E5" w:rsidRDefault="001F75E5" w:rsidP="00BA7298">
            <w:pPr>
              <w:jc w:val="center"/>
              <w:rPr>
                <w:b/>
                <w:sz w:val="22"/>
                <w:szCs w:val="22"/>
              </w:rPr>
            </w:pPr>
            <w:r w:rsidRPr="001F75E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rPr>
                <w:b/>
                <w:color w:val="000000" w:themeColor="text1"/>
                <w:sz w:val="22"/>
                <w:szCs w:val="22"/>
              </w:rPr>
            </w:pPr>
            <w:r w:rsidRPr="001F75E5">
              <w:rPr>
                <w:b/>
                <w:iCs/>
                <w:color w:val="000000" w:themeColor="text1"/>
                <w:sz w:val="22"/>
                <w:szCs w:val="22"/>
              </w:rPr>
              <w:t xml:space="preserve">Обща сума по раздел </w:t>
            </w:r>
            <w:r w:rsidRPr="001F75E5">
              <w:rPr>
                <w:b/>
                <w:iCs/>
                <w:color w:val="000000" w:themeColor="text1"/>
                <w:sz w:val="22"/>
                <w:szCs w:val="22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F75E5">
              <w:rPr>
                <w:b/>
                <w:color w:val="000000" w:themeColor="text1"/>
                <w:sz w:val="22"/>
                <w:szCs w:val="22"/>
                <w:u w:val="single"/>
              </w:rPr>
              <w:t>32 000,00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1F75E5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19 568,10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1F75E5">
              <w:rPr>
                <w:b/>
                <w:bCs/>
                <w:sz w:val="22"/>
                <w:szCs w:val="22"/>
                <w:u w:val="single"/>
              </w:rPr>
              <w:t>12 431,90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5" w:rsidRPr="001F75E5" w:rsidRDefault="001F75E5" w:rsidP="00BA729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75E5" w:rsidRPr="001F75E5" w:rsidTr="001F75E5">
        <w:trPr>
          <w:trHeight w:val="43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75E5" w:rsidRPr="001F75E5" w:rsidRDefault="001F75E5" w:rsidP="00BA7298">
            <w:pPr>
              <w:jc w:val="center"/>
              <w:rPr>
                <w:b/>
                <w:sz w:val="22"/>
                <w:szCs w:val="22"/>
              </w:rPr>
            </w:pPr>
            <w:r w:rsidRPr="001F75E5">
              <w:rPr>
                <w:b/>
                <w:sz w:val="22"/>
                <w:szCs w:val="22"/>
                <w:lang w:val="en-US"/>
              </w:rPr>
              <w:t>III</w:t>
            </w:r>
            <w:r w:rsidRPr="001F75E5">
              <w:rPr>
                <w:b/>
                <w:sz w:val="22"/>
                <w:szCs w:val="22"/>
              </w:rPr>
              <w:t>. ТУРИСТИЧЕСКИ ИНФОРМАЦИОНЕН ЦЕНТЪР,ИНФОРМАЦИОННО ОБСЛУЖВАНЕ НА ТУРИСТИТЕ И РЕКЛАМНИ МАТЕРИАЛИ</w:t>
            </w:r>
          </w:p>
        </w:tc>
      </w:tr>
      <w:tr w:rsidR="001F75E5" w:rsidRPr="001F75E5" w:rsidTr="001F75E5">
        <w:trPr>
          <w:trHeight w:val="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5" w:rsidRPr="001F75E5" w:rsidRDefault="001F75E5" w:rsidP="00BA729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75E5">
              <w:rPr>
                <w:b/>
                <w:sz w:val="22"/>
                <w:szCs w:val="22"/>
              </w:rPr>
              <w:t>1</w:t>
            </w:r>
            <w:r w:rsidRPr="001F75E5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rPr>
                <w:sz w:val="22"/>
                <w:szCs w:val="22"/>
                <w:lang w:val="en-US"/>
              </w:rPr>
            </w:pPr>
            <w:r w:rsidRPr="001F75E5">
              <w:rPr>
                <w:sz w:val="22"/>
                <w:szCs w:val="22"/>
                <w:lang w:val="en-US"/>
              </w:rPr>
              <w:t>Oтпечатване на рекламни материали: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sz w:val="22"/>
                <w:szCs w:val="22"/>
                <w:lang w:val="en-US"/>
              </w:rPr>
            </w:pPr>
            <w:r w:rsidRPr="001F75E5">
              <w:rPr>
                <w:sz w:val="22"/>
                <w:szCs w:val="22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sz w:val="22"/>
                <w:szCs w:val="22"/>
              </w:rPr>
            </w:pPr>
            <w:r w:rsidRPr="001F75E5">
              <w:rPr>
                <w:color w:val="000000" w:themeColor="text1"/>
                <w:sz w:val="22"/>
                <w:szCs w:val="22"/>
              </w:rPr>
              <w:t>3 504,00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pStyle w:val="af1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1F75E5">
              <w:rPr>
                <w:rFonts w:ascii="Times New Roman" w:hAnsi="Times New Roman" w:cs="Times New Roman"/>
              </w:rPr>
              <w:t>11 496,00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both"/>
              <w:rPr>
                <w:sz w:val="22"/>
                <w:szCs w:val="22"/>
              </w:rPr>
            </w:pPr>
            <w:bookmarkStart w:id="15" w:name="_Hlk155958261"/>
            <w:r w:rsidRPr="001F75E5">
              <w:rPr>
                <w:sz w:val="22"/>
                <w:szCs w:val="22"/>
              </w:rPr>
              <w:t>Съвместно с РИМ-Русе бе отпечатана специализирана рекламна брошура с информация за  историята на Гараш торта. Отпечатана е също карта-планшет „Маркирани маршрути за пешеходен и вело туризъм в Русенското поломие“, чието реализиране бе съвместно със Спортно туристическо и природозащитно дружество „Академик“-Русе</w:t>
            </w:r>
            <w:bookmarkEnd w:id="15"/>
            <w:r w:rsidRPr="001F75E5">
              <w:rPr>
                <w:sz w:val="22"/>
                <w:szCs w:val="22"/>
              </w:rPr>
              <w:t>.</w:t>
            </w:r>
          </w:p>
          <w:p w:rsidR="001F75E5" w:rsidRPr="001F75E5" w:rsidRDefault="001F75E5" w:rsidP="00BA7298">
            <w:pPr>
              <w:jc w:val="both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>Отпечатани рекламни флайъри, дипляни и грамоти за събития.</w:t>
            </w:r>
          </w:p>
        </w:tc>
      </w:tr>
      <w:tr w:rsidR="001F75E5" w:rsidRPr="001F75E5" w:rsidTr="001F75E5">
        <w:trPr>
          <w:trHeight w:val="3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5" w:rsidRPr="001F75E5" w:rsidRDefault="001F75E5" w:rsidP="00BA729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75E5">
              <w:rPr>
                <w:b/>
                <w:sz w:val="22"/>
                <w:szCs w:val="22"/>
              </w:rPr>
              <w:t>2</w:t>
            </w:r>
            <w:r w:rsidRPr="001F75E5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 xml:space="preserve">Поддържане и ремонт на мрежата на телевизионна и видео-информационна система </w:t>
            </w:r>
          </w:p>
          <w:p w:rsidR="001F75E5" w:rsidRPr="001F75E5" w:rsidRDefault="001F75E5" w:rsidP="00BA729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F75E5">
              <w:rPr>
                <w:color w:val="000000" w:themeColor="text1"/>
                <w:sz w:val="22"/>
                <w:szCs w:val="22"/>
              </w:rPr>
              <w:t>0,00</w:t>
            </w:r>
          </w:p>
          <w:p w:rsidR="001F75E5" w:rsidRPr="001F75E5" w:rsidRDefault="001F75E5" w:rsidP="00BA7298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>2 000,00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both"/>
              <w:rPr>
                <w:sz w:val="22"/>
                <w:szCs w:val="22"/>
              </w:rPr>
            </w:pPr>
          </w:p>
        </w:tc>
      </w:tr>
      <w:tr w:rsidR="001F75E5" w:rsidRPr="001F75E5" w:rsidTr="001F75E5">
        <w:trPr>
          <w:trHeight w:val="3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5" w:rsidRPr="001F75E5" w:rsidRDefault="001F75E5" w:rsidP="00BA729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75E5">
              <w:rPr>
                <w:b/>
                <w:sz w:val="22"/>
                <w:szCs w:val="22"/>
                <w:lang w:val="en-US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75E5">
              <w:rPr>
                <w:rFonts w:eastAsia="Calibri"/>
                <w:iCs/>
                <w:color w:val="000000" w:themeColor="text1"/>
                <w:sz w:val="22"/>
                <w:szCs w:val="22"/>
              </w:rPr>
              <w:t>Изграждане на туристическа инфраструктура и елементи на градската 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F75E5">
              <w:rPr>
                <w:color w:val="000000" w:themeColor="text1"/>
                <w:sz w:val="22"/>
                <w:szCs w:val="22"/>
              </w:rPr>
              <w:t>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F75E5">
              <w:rPr>
                <w:color w:val="000000" w:themeColor="text1"/>
                <w:sz w:val="22"/>
                <w:szCs w:val="22"/>
              </w:rPr>
              <w:t>0,00</w:t>
            </w:r>
          </w:p>
          <w:p w:rsidR="001F75E5" w:rsidRPr="001F75E5" w:rsidRDefault="001F75E5" w:rsidP="00BA72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F75E5">
              <w:rPr>
                <w:color w:val="000000" w:themeColor="text1"/>
                <w:sz w:val="22"/>
                <w:szCs w:val="22"/>
              </w:rPr>
              <w:t>80 000,00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F75E5" w:rsidRPr="001F75E5" w:rsidTr="001F75E5">
        <w:trPr>
          <w:trHeight w:val="4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5" w:rsidRPr="001F75E5" w:rsidRDefault="001F75E5" w:rsidP="00BA72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rPr>
                <w:sz w:val="22"/>
                <w:szCs w:val="22"/>
              </w:rPr>
            </w:pPr>
            <w:r w:rsidRPr="001F75E5">
              <w:rPr>
                <w:b/>
                <w:iCs/>
                <w:sz w:val="22"/>
                <w:szCs w:val="22"/>
              </w:rPr>
              <w:t xml:space="preserve">Обща сума по раздел </w:t>
            </w:r>
            <w:r w:rsidRPr="001F75E5">
              <w:rPr>
                <w:b/>
                <w:iCs/>
                <w:color w:val="000000" w:themeColor="text1"/>
                <w:sz w:val="22"/>
                <w:szCs w:val="22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sz w:val="22"/>
                <w:szCs w:val="22"/>
              </w:rPr>
            </w:pPr>
            <w:r w:rsidRPr="001F75E5">
              <w:rPr>
                <w:b/>
                <w:iCs/>
                <w:sz w:val="22"/>
                <w:szCs w:val="22"/>
                <w:u w:val="single"/>
              </w:rPr>
              <w:t>97 000,00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rPr>
                <w:sz w:val="22"/>
                <w:szCs w:val="22"/>
              </w:rPr>
            </w:pPr>
            <w:r w:rsidRPr="001F75E5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3 504,00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5" w:rsidRPr="001F75E5" w:rsidRDefault="001F75E5" w:rsidP="00BA7298">
            <w:pPr>
              <w:jc w:val="center"/>
              <w:rPr>
                <w:b/>
                <w:iCs/>
                <w:sz w:val="22"/>
                <w:szCs w:val="22"/>
                <w:u w:val="single"/>
              </w:rPr>
            </w:pPr>
            <w:r w:rsidRPr="001F75E5">
              <w:rPr>
                <w:b/>
                <w:iCs/>
                <w:sz w:val="22"/>
                <w:szCs w:val="22"/>
                <w:u w:val="single"/>
              </w:rPr>
              <w:t>93 496,00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 xml:space="preserve"> </w:t>
            </w:r>
          </w:p>
        </w:tc>
      </w:tr>
      <w:tr w:rsidR="001F75E5" w:rsidRPr="001F75E5" w:rsidTr="001F75E5">
        <w:trPr>
          <w:trHeight w:val="4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5" w:rsidRPr="001F75E5" w:rsidRDefault="001F75E5" w:rsidP="00BA72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5" w:rsidRPr="001F75E5" w:rsidRDefault="001F75E5" w:rsidP="00BA7298">
            <w:pPr>
              <w:jc w:val="center"/>
              <w:rPr>
                <w:b/>
                <w:iCs/>
                <w:sz w:val="22"/>
                <w:szCs w:val="22"/>
                <w:u w:val="single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sz w:val="22"/>
                <w:szCs w:val="22"/>
              </w:rPr>
            </w:pPr>
          </w:p>
        </w:tc>
      </w:tr>
      <w:tr w:rsidR="001F75E5" w:rsidRPr="001F75E5" w:rsidTr="001F75E5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5" w:rsidRPr="001F75E5" w:rsidRDefault="001F75E5" w:rsidP="00BA729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rPr>
                <w:b/>
                <w:sz w:val="22"/>
                <w:szCs w:val="22"/>
                <w:lang w:val="en-US"/>
              </w:rPr>
            </w:pPr>
            <w:r w:rsidRPr="001F75E5">
              <w:rPr>
                <w:b/>
                <w:iCs/>
                <w:sz w:val="22"/>
                <w:szCs w:val="22"/>
                <w:lang w:val="en-US"/>
              </w:rPr>
              <w:t xml:space="preserve">Сума за </w:t>
            </w:r>
            <w:r w:rsidRPr="001F75E5">
              <w:rPr>
                <w:b/>
                <w:iCs/>
                <w:sz w:val="22"/>
                <w:szCs w:val="22"/>
              </w:rPr>
              <w:t>изпълнение на</w:t>
            </w:r>
            <w:r w:rsidRPr="001F75E5">
              <w:rPr>
                <w:b/>
                <w:iCs/>
                <w:sz w:val="22"/>
                <w:szCs w:val="22"/>
                <w:lang w:val="en-US"/>
              </w:rPr>
              <w:t xml:space="preserve"> Прог</w:t>
            </w:r>
            <w:r w:rsidRPr="001F75E5">
              <w:rPr>
                <w:b/>
                <w:iCs/>
                <w:sz w:val="22"/>
                <w:szCs w:val="22"/>
              </w:rPr>
              <w:t>р</w:t>
            </w:r>
            <w:r w:rsidRPr="001F75E5">
              <w:rPr>
                <w:b/>
                <w:iCs/>
                <w:sz w:val="22"/>
                <w:szCs w:val="22"/>
                <w:lang w:val="en-US"/>
              </w:rPr>
              <w:t>ама</w:t>
            </w:r>
            <w:r w:rsidRPr="001F75E5">
              <w:rPr>
                <w:b/>
                <w:sz w:val="22"/>
                <w:szCs w:val="22"/>
                <w:lang w:val="en-US"/>
              </w:rPr>
              <w:t xml:space="preserve"> 202</w:t>
            </w:r>
            <w:r w:rsidRPr="001F75E5">
              <w:rPr>
                <w:b/>
                <w:sz w:val="22"/>
                <w:szCs w:val="22"/>
              </w:rPr>
              <w:t>3</w:t>
            </w:r>
            <w:r w:rsidRPr="001F75E5">
              <w:rPr>
                <w:b/>
                <w:sz w:val="22"/>
                <w:szCs w:val="22"/>
                <w:lang w:val="en-US"/>
              </w:rPr>
              <w:t xml:space="preserve"> г.: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75E5">
              <w:rPr>
                <w:b/>
                <w:sz w:val="22"/>
                <w:szCs w:val="22"/>
              </w:rPr>
              <w:t>241</w:t>
            </w:r>
            <w:r w:rsidRPr="001F75E5">
              <w:rPr>
                <w:b/>
                <w:sz w:val="22"/>
                <w:szCs w:val="22"/>
                <w:lang w:val="en-US"/>
              </w:rPr>
              <w:t> </w:t>
            </w:r>
            <w:r w:rsidRPr="001F75E5">
              <w:rPr>
                <w:b/>
                <w:sz w:val="22"/>
                <w:szCs w:val="22"/>
              </w:rPr>
              <w:t>000 лв.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rPr>
                <w:b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5" w:rsidRPr="001F75E5" w:rsidRDefault="001F75E5" w:rsidP="00BA7298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5E5" w:rsidRPr="001F75E5" w:rsidTr="001F75E5">
        <w:trPr>
          <w:trHeight w:val="5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5" w:rsidRPr="001F75E5" w:rsidRDefault="001F75E5" w:rsidP="00BA729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rPr>
                <w:b/>
                <w:iCs/>
                <w:sz w:val="22"/>
                <w:szCs w:val="22"/>
              </w:rPr>
            </w:pPr>
            <w:r w:rsidRPr="001F75E5">
              <w:rPr>
                <w:b/>
                <w:iCs/>
                <w:sz w:val="22"/>
                <w:szCs w:val="22"/>
              </w:rPr>
              <w:t>РАЗХОД ЗА 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75E5">
              <w:rPr>
                <w:b/>
                <w:sz w:val="22"/>
                <w:szCs w:val="22"/>
                <w:lang w:val="en-US"/>
              </w:rPr>
              <w:t>1</w:t>
            </w:r>
            <w:r w:rsidRPr="001F75E5">
              <w:rPr>
                <w:b/>
                <w:sz w:val="22"/>
                <w:szCs w:val="22"/>
              </w:rPr>
              <w:t>33 423</w:t>
            </w:r>
            <w:r w:rsidRPr="001F75E5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rPr>
                <w:b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5" w:rsidRPr="001F75E5" w:rsidRDefault="001F75E5" w:rsidP="00BA7298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5E5" w:rsidRPr="001F75E5" w:rsidTr="001F75E5">
        <w:trPr>
          <w:trHeight w:val="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5" w:rsidRPr="001F75E5" w:rsidRDefault="001F75E5" w:rsidP="00BA729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rPr>
                <w:b/>
                <w:sz w:val="22"/>
                <w:szCs w:val="22"/>
              </w:rPr>
            </w:pPr>
            <w:r w:rsidRPr="001F75E5">
              <w:rPr>
                <w:b/>
                <w:sz w:val="22"/>
                <w:szCs w:val="22"/>
              </w:rPr>
              <w:t>Преходен остатък от 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F75E5">
              <w:rPr>
                <w:b/>
                <w:sz w:val="22"/>
                <w:szCs w:val="22"/>
                <w:lang w:val="en-US"/>
              </w:rPr>
              <w:t>104 553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ind w:right="-272"/>
              <w:jc w:val="center"/>
              <w:rPr>
                <w:b/>
                <w:bCs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5E5" w:rsidRPr="001F75E5" w:rsidTr="001F75E5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5" w:rsidRPr="001F75E5" w:rsidRDefault="001F75E5" w:rsidP="00BA7298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rPr>
                <w:b/>
                <w:sz w:val="22"/>
                <w:szCs w:val="22"/>
              </w:rPr>
            </w:pPr>
            <w:r w:rsidRPr="001F75E5">
              <w:rPr>
                <w:b/>
                <w:sz w:val="22"/>
                <w:szCs w:val="22"/>
              </w:rPr>
              <w:t>Приход от „туристически данък“ през 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b/>
                <w:bCs/>
                <w:sz w:val="22"/>
                <w:szCs w:val="22"/>
              </w:rPr>
            </w:pPr>
            <w:r w:rsidRPr="001F75E5">
              <w:rPr>
                <w:b/>
                <w:bCs/>
                <w:sz w:val="22"/>
                <w:szCs w:val="22"/>
              </w:rPr>
              <w:t>111 539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ind w:right="-272"/>
              <w:jc w:val="center"/>
              <w:rPr>
                <w:b/>
                <w:bCs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1F75E5" w:rsidRPr="001F75E5" w:rsidTr="001F75E5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5" w:rsidRPr="001F75E5" w:rsidRDefault="001F75E5" w:rsidP="00BA7298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rPr>
                <w:b/>
                <w:sz w:val="22"/>
                <w:szCs w:val="22"/>
              </w:rPr>
            </w:pPr>
            <w:r w:rsidRPr="001F75E5">
              <w:rPr>
                <w:b/>
                <w:sz w:val="22"/>
                <w:szCs w:val="22"/>
              </w:rPr>
              <w:t>Общо по прихода за 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F75E5">
              <w:rPr>
                <w:b/>
                <w:sz w:val="22"/>
                <w:szCs w:val="22"/>
              </w:rPr>
              <w:t>2</w:t>
            </w:r>
            <w:r w:rsidRPr="001F75E5">
              <w:rPr>
                <w:b/>
                <w:sz w:val="22"/>
                <w:szCs w:val="22"/>
                <w:lang w:val="en-US"/>
              </w:rPr>
              <w:t>37</w:t>
            </w:r>
            <w:r w:rsidRPr="001F75E5">
              <w:rPr>
                <w:b/>
                <w:sz w:val="22"/>
                <w:szCs w:val="22"/>
              </w:rPr>
              <w:t xml:space="preserve"> </w:t>
            </w:r>
            <w:r w:rsidRPr="001F75E5">
              <w:rPr>
                <w:b/>
                <w:sz w:val="22"/>
                <w:szCs w:val="22"/>
                <w:lang w:val="en-US"/>
              </w:rPr>
              <w:t>976</w:t>
            </w:r>
            <w:r w:rsidRPr="001F75E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ind w:right="-272"/>
              <w:jc w:val="center"/>
              <w:rPr>
                <w:b/>
                <w:bCs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1F75E5" w:rsidRPr="001F75E5" w:rsidTr="001F75E5">
        <w:trPr>
          <w:trHeight w:val="4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5" w:rsidRPr="001F75E5" w:rsidRDefault="001F75E5" w:rsidP="00BA729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rPr>
                <w:b/>
                <w:iCs/>
                <w:sz w:val="22"/>
                <w:szCs w:val="22"/>
              </w:rPr>
            </w:pPr>
            <w:r w:rsidRPr="001F75E5">
              <w:rPr>
                <w:b/>
                <w:sz w:val="22"/>
                <w:szCs w:val="22"/>
                <w:lang w:val="en-US"/>
              </w:rPr>
              <w:t>Некласифицирани разходи по план 20</w:t>
            </w:r>
            <w:r w:rsidRPr="001F75E5">
              <w:rPr>
                <w:b/>
                <w:sz w:val="22"/>
                <w:szCs w:val="22"/>
              </w:rPr>
              <w:t>2</w:t>
            </w:r>
            <w:r w:rsidRPr="001F75E5">
              <w:rPr>
                <w:b/>
                <w:sz w:val="22"/>
                <w:szCs w:val="22"/>
                <w:lang w:val="en-US"/>
              </w:rPr>
              <w:t>3</w:t>
            </w:r>
            <w:r w:rsidRPr="001F75E5">
              <w:rPr>
                <w:b/>
                <w:sz w:val="22"/>
                <w:szCs w:val="22"/>
              </w:rPr>
              <w:t xml:space="preserve"> </w:t>
            </w:r>
            <w:r w:rsidRPr="001F75E5">
              <w:rPr>
                <w:b/>
                <w:sz w:val="22"/>
                <w:szCs w:val="22"/>
                <w:lang w:val="en-US"/>
              </w:rPr>
              <w:t>г.</w:t>
            </w:r>
            <w:r w:rsidRPr="001F75E5">
              <w:rPr>
                <w:b/>
                <w:sz w:val="22"/>
                <w:szCs w:val="22"/>
              </w:rPr>
              <w:t>(РЕЗЕРВ)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75E5">
              <w:rPr>
                <w:b/>
                <w:i/>
                <w:sz w:val="22"/>
                <w:szCs w:val="22"/>
              </w:rPr>
              <w:t>437,00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ind w:right="-272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BA729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1F75E5" w:rsidRPr="001F75E5" w:rsidRDefault="001F75E5" w:rsidP="001F75E5">
      <w:pPr>
        <w:rPr>
          <w:sz w:val="22"/>
          <w:szCs w:val="22"/>
          <w:lang w:val="en-US"/>
        </w:rPr>
      </w:pPr>
    </w:p>
    <w:p w:rsidR="001F75E5" w:rsidRDefault="001F75E5" w:rsidP="001F75E5">
      <w:pPr>
        <w:jc w:val="both"/>
        <w:rPr>
          <w:b/>
          <w:bCs/>
          <w:sz w:val="22"/>
          <w:szCs w:val="22"/>
          <w:lang w:eastAsia="bg-BG"/>
        </w:rPr>
      </w:pPr>
    </w:p>
    <w:p w:rsidR="001F75E5" w:rsidRDefault="001F75E5" w:rsidP="001F75E5">
      <w:pPr>
        <w:jc w:val="both"/>
        <w:rPr>
          <w:b/>
          <w:bCs/>
          <w:sz w:val="22"/>
          <w:szCs w:val="22"/>
          <w:lang w:eastAsia="bg-BG"/>
        </w:rPr>
      </w:pPr>
    </w:p>
    <w:p w:rsidR="001F75E5" w:rsidRDefault="001F75E5" w:rsidP="001F75E5">
      <w:pPr>
        <w:jc w:val="both"/>
        <w:rPr>
          <w:b/>
          <w:bCs/>
          <w:sz w:val="22"/>
          <w:szCs w:val="22"/>
          <w:lang w:eastAsia="bg-BG"/>
        </w:rPr>
      </w:pPr>
    </w:p>
    <w:p w:rsidR="001F75E5" w:rsidRPr="001F75E5" w:rsidRDefault="001F75E5" w:rsidP="001F75E5">
      <w:pPr>
        <w:jc w:val="both"/>
        <w:rPr>
          <w:b/>
          <w:bCs/>
          <w:sz w:val="22"/>
          <w:szCs w:val="22"/>
          <w:lang w:eastAsia="bg-BG"/>
        </w:rPr>
      </w:pPr>
      <w:r w:rsidRPr="001F75E5">
        <w:rPr>
          <w:b/>
          <w:bCs/>
          <w:sz w:val="22"/>
          <w:szCs w:val="22"/>
          <w:lang w:eastAsia="bg-BG"/>
        </w:rPr>
        <w:t>ВСИЧКО РАЗХОД ЗА 2023 г. : 133 423 лв.</w:t>
      </w:r>
    </w:p>
    <w:p w:rsidR="001F75E5" w:rsidRPr="001F75E5" w:rsidRDefault="001F75E5" w:rsidP="001F75E5">
      <w:pPr>
        <w:jc w:val="both"/>
        <w:rPr>
          <w:sz w:val="22"/>
          <w:szCs w:val="22"/>
          <w:lang w:eastAsia="bg-BG"/>
        </w:rPr>
      </w:pPr>
      <w:r w:rsidRPr="001F75E5">
        <w:rPr>
          <w:sz w:val="22"/>
          <w:szCs w:val="22"/>
          <w:lang w:eastAsia="bg-BG"/>
        </w:rPr>
        <w:t xml:space="preserve">Планирани средства за 2023 г.: 241 </w:t>
      </w:r>
      <w:r w:rsidRPr="001F75E5">
        <w:rPr>
          <w:sz w:val="22"/>
          <w:szCs w:val="22"/>
          <w:lang w:val="en-US" w:eastAsia="bg-BG"/>
        </w:rPr>
        <w:t>437</w:t>
      </w:r>
      <w:r w:rsidRPr="001F75E5">
        <w:rPr>
          <w:sz w:val="22"/>
          <w:szCs w:val="22"/>
          <w:lang w:eastAsia="bg-BG"/>
        </w:rPr>
        <w:t xml:space="preserve"> лв.</w:t>
      </w:r>
    </w:p>
    <w:p w:rsidR="001F75E5" w:rsidRPr="001F75E5" w:rsidRDefault="001F75E5" w:rsidP="001F75E5">
      <w:pPr>
        <w:jc w:val="both"/>
        <w:rPr>
          <w:sz w:val="22"/>
          <w:szCs w:val="22"/>
          <w:lang w:eastAsia="bg-BG"/>
        </w:rPr>
      </w:pPr>
      <w:r w:rsidRPr="001F75E5">
        <w:rPr>
          <w:sz w:val="22"/>
          <w:szCs w:val="22"/>
          <w:lang w:eastAsia="bg-BG"/>
        </w:rPr>
        <w:t>Преходен остатък от 2022 за 2023 г : 126 437 лв.</w:t>
      </w:r>
    </w:p>
    <w:p w:rsidR="001F75E5" w:rsidRPr="00DA3362" w:rsidRDefault="001F75E5" w:rsidP="001F75E5">
      <w:pPr>
        <w:jc w:val="both"/>
        <w:rPr>
          <w:lang w:eastAsia="bg-BG"/>
        </w:rPr>
      </w:pPr>
      <w:r w:rsidRPr="00DA3362">
        <w:rPr>
          <w:lang w:eastAsia="bg-BG"/>
        </w:rPr>
        <w:t>Преходен остатък от 2023 за 2024 г.: 104 553 лв.</w:t>
      </w:r>
    </w:p>
    <w:p w:rsidR="001F75E5" w:rsidRPr="00DA3362" w:rsidRDefault="001F75E5" w:rsidP="001F75E5">
      <w:pPr>
        <w:jc w:val="both"/>
        <w:rPr>
          <w:lang w:eastAsia="bg-BG"/>
        </w:rPr>
      </w:pPr>
      <w:r w:rsidRPr="00DA3362">
        <w:rPr>
          <w:lang w:eastAsia="bg-BG"/>
        </w:rPr>
        <w:t>Приход от „туристически данък“ през 2023 г. : 111 539 лв.</w:t>
      </w:r>
    </w:p>
    <w:p w:rsidR="001F75E5" w:rsidRPr="00AB176B" w:rsidRDefault="001F75E5" w:rsidP="001F75E5">
      <w:pPr>
        <w:jc w:val="both"/>
        <w:rPr>
          <w:lang w:eastAsia="bg-BG"/>
        </w:rPr>
      </w:pPr>
      <w:r w:rsidRPr="00DA3362">
        <w:rPr>
          <w:lang w:eastAsia="bg-BG"/>
        </w:rPr>
        <w:t>Общо приход за 2023 г: 237 976 лв.</w:t>
      </w:r>
    </w:p>
    <w:p w:rsidR="001F75E5" w:rsidRDefault="001F75E5" w:rsidP="001F75E5">
      <w:pPr>
        <w:jc w:val="right"/>
        <w:rPr>
          <w:i/>
        </w:rPr>
      </w:pPr>
    </w:p>
    <w:p w:rsidR="001F75E5" w:rsidRDefault="001F75E5" w:rsidP="001F75E5">
      <w:pPr>
        <w:jc w:val="right"/>
        <w:rPr>
          <w:i/>
        </w:rPr>
      </w:pPr>
    </w:p>
    <w:p w:rsidR="001F75E5" w:rsidRDefault="001F75E5" w:rsidP="001F75E5">
      <w:pPr>
        <w:jc w:val="right"/>
        <w:rPr>
          <w:i/>
        </w:rPr>
      </w:pPr>
    </w:p>
    <w:p w:rsidR="001F75E5" w:rsidRDefault="001F75E5" w:rsidP="001F75E5">
      <w:pPr>
        <w:jc w:val="right"/>
        <w:rPr>
          <w:i/>
        </w:rPr>
      </w:pPr>
    </w:p>
    <w:p w:rsidR="001F75E5" w:rsidRDefault="001F75E5" w:rsidP="001F75E5">
      <w:pPr>
        <w:jc w:val="right"/>
        <w:rPr>
          <w:i/>
        </w:rPr>
      </w:pPr>
    </w:p>
    <w:p w:rsidR="001F75E5" w:rsidRDefault="001F75E5" w:rsidP="001F75E5">
      <w:pPr>
        <w:jc w:val="right"/>
        <w:rPr>
          <w:i/>
        </w:rPr>
      </w:pPr>
    </w:p>
    <w:p w:rsidR="001F75E5" w:rsidRDefault="001F75E5" w:rsidP="001F75E5">
      <w:pPr>
        <w:jc w:val="right"/>
        <w:rPr>
          <w:i/>
        </w:rPr>
      </w:pPr>
    </w:p>
    <w:p w:rsidR="001F75E5" w:rsidRDefault="001F75E5" w:rsidP="001F75E5">
      <w:pPr>
        <w:jc w:val="right"/>
        <w:rPr>
          <w:i/>
        </w:rPr>
      </w:pPr>
    </w:p>
    <w:p w:rsidR="001F75E5" w:rsidRDefault="001F75E5" w:rsidP="001F75E5">
      <w:pPr>
        <w:jc w:val="right"/>
        <w:rPr>
          <w:i/>
        </w:rPr>
      </w:pPr>
    </w:p>
    <w:p w:rsidR="001F75E5" w:rsidRDefault="001F75E5" w:rsidP="001F75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1F75E5" w:rsidRDefault="001F75E5" w:rsidP="001F75E5">
      <w:pPr>
        <w:pStyle w:val="Default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акад. </w:t>
      </w:r>
      <w:r>
        <w:rPr>
          <w:rFonts w:ascii="Times New Roman" w:hAnsi="Times New Roman" w:cs="Times New Roman"/>
          <w:b/>
          <w:sz w:val="28"/>
          <w:szCs w:val="28"/>
        </w:rPr>
        <w:t>Христо Белоев, дтн)</w:t>
      </w:r>
    </w:p>
    <w:p w:rsidR="001F75E5" w:rsidRDefault="001F75E5" w:rsidP="001F75E5">
      <w:pPr>
        <w:jc w:val="right"/>
        <w:rPr>
          <w:i/>
        </w:rPr>
      </w:pPr>
    </w:p>
    <w:p w:rsidR="001F75E5" w:rsidRDefault="001F75E5" w:rsidP="001F75E5">
      <w:pPr>
        <w:jc w:val="right"/>
        <w:rPr>
          <w:i/>
        </w:rPr>
      </w:pPr>
    </w:p>
    <w:p w:rsidR="001F75E5" w:rsidRDefault="001F75E5" w:rsidP="001F75E5">
      <w:pPr>
        <w:jc w:val="right"/>
        <w:rPr>
          <w:i/>
        </w:rPr>
      </w:pPr>
    </w:p>
    <w:p w:rsidR="001F75E5" w:rsidRDefault="001F75E5" w:rsidP="001F75E5">
      <w:pPr>
        <w:jc w:val="right"/>
        <w:rPr>
          <w:i/>
        </w:rPr>
      </w:pPr>
    </w:p>
    <w:p w:rsidR="001F75E5" w:rsidRDefault="001F75E5" w:rsidP="001F75E5">
      <w:pPr>
        <w:jc w:val="right"/>
        <w:rPr>
          <w:i/>
        </w:rPr>
      </w:pPr>
    </w:p>
    <w:p w:rsidR="001F75E5" w:rsidRDefault="001F75E5" w:rsidP="001F75E5">
      <w:pPr>
        <w:jc w:val="right"/>
        <w:rPr>
          <w:i/>
        </w:rPr>
      </w:pPr>
    </w:p>
    <w:p w:rsidR="001F75E5" w:rsidRDefault="001F75E5" w:rsidP="001F75E5">
      <w:pPr>
        <w:jc w:val="right"/>
        <w:rPr>
          <w:i/>
        </w:rPr>
      </w:pPr>
    </w:p>
    <w:p w:rsidR="001F75E5" w:rsidRDefault="001F75E5" w:rsidP="001F75E5">
      <w:pPr>
        <w:jc w:val="right"/>
        <w:rPr>
          <w:i/>
        </w:rPr>
      </w:pPr>
    </w:p>
    <w:p w:rsidR="001F75E5" w:rsidRDefault="001F75E5" w:rsidP="001F75E5">
      <w:pPr>
        <w:jc w:val="right"/>
        <w:rPr>
          <w:i/>
        </w:rPr>
      </w:pPr>
    </w:p>
    <w:p w:rsidR="001F75E5" w:rsidRDefault="001F75E5" w:rsidP="001F75E5">
      <w:pPr>
        <w:jc w:val="right"/>
        <w:rPr>
          <w:i/>
        </w:rPr>
      </w:pPr>
    </w:p>
    <w:p w:rsidR="001F75E5" w:rsidRDefault="001F75E5" w:rsidP="001F75E5">
      <w:pPr>
        <w:jc w:val="right"/>
        <w:rPr>
          <w:i/>
        </w:rPr>
      </w:pPr>
    </w:p>
    <w:p w:rsidR="001F75E5" w:rsidRDefault="001F75E5" w:rsidP="001F75E5">
      <w:pPr>
        <w:jc w:val="right"/>
        <w:rPr>
          <w:i/>
        </w:rPr>
      </w:pPr>
    </w:p>
    <w:p w:rsidR="001F75E5" w:rsidRDefault="001F75E5" w:rsidP="001F75E5">
      <w:pPr>
        <w:jc w:val="right"/>
        <w:rPr>
          <w:i/>
        </w:rPr>
      </w:pPr>
    </w:p>
    <w:p w:rsidR="001F75E5" w:rsidRDefault="001F75E5" w:rsidP="001F75E5">
      <w:pPr>
        <w:jc w:val="right"/>
        <w:rPr>
          <w:i/>
        </w:rPr>
      </w:pPr>
    </w:p>
    <w:p w:rsidR="001F75E5" w:rsidRDefault="001F75E5" w:rsidP="001F75E5">
      <w:pPr>
        <w:jc w:val="right"/>
        <w:rPr>
          <w:i/>
        </w:rPr>
      </w:pPr>
    </w:p>
    <w:p w:rsidR="001F75E5" w:rsidRDefault="001F75E5" w:rsidP="001F75E5">
      <w:pPr>
        <w:jc w:val="right"/>
        <w:rPr>
          <w:i/>
        </w:rPr>
      </w:pPr>
    </w:p>
    <w:p w:rsidR="001F75E5" w:rsidRDefault="001F75E5" w:rsidP="001F75E5">
      <w:pPr>
        <w:jc w:val="right"/>
        <w:rPr>
          <w:i/>
        </w:rPr>
      </w:pPr>
    </w:p>
    <w:p w:rsidR="001F75E5" w:rsidRDefault="001F75E5" w:rsidP="001F75E5">
      <w:pPr>
        <w:jc w:val="right"/>
        <w:rPr>
          <w:i/>
        </w:rPr>
      </w:pPr>
    </w:p>
    <w:p w:rsidR="001F75E5" w:rsidRDefault="001F75E5" w:rsidP="001F75E5">
      <w:pPr>
        <w:jc w:val="right"/>
        <w:rPr>
          <w:i/>
        </w:rPr>
      </w:pPr>
    </w:p>
    <w:p w:rsidR="001F75E5" w:rsidRDefault="001F75E5" w:rsidP="001F75E5">
      <w:pPr>
        <w:jc w:val="right"/>
        <w:rPr>
          <w:i/>
        </w:rPr>
      </w:pPr>
    </w:p>
    <w:p w:rsidR="001F75E5" w:rsidRDefault="001F75E5" w:rsidP="001F75E5">
      <w:pPr>
        <w:jc w:val="right"/>
        <w:rPr>
          <w:i/>
        </w:rPr>
      </w:pPr>
    </w:p>
    <w:p w:rsidR="001F75E5" w:rsidRDefault="001F75E5" w:rsidP="001F75E5">
      <w:pPr>
        <w:jc w:val="right"/>
        <w:rPr>
          <w:i/>
        </w:rPr>
      </w:pPr>
    </w:p>
    <w:p w:rsidR="001F75E5" w:rsidRPr="001F75E5" w:rsidRDefault="001F75E5" w:rsidP="001F75E5">
      <w:pPr>
        <w:jc w:val="right"/>
        <w:rPr>
          <w:i/>
          <w:sz w:val="20"/>
          <w:szCs w:val="20"/>
        </w:rPr>
      </w:pPr>
      <w:r w:rsidRPr="001F75E5">
        <w:rPr>
          <w:i/>
          <w:sz w:val="20"/>
          <w:szCs w:val="20"/>
        </w:rPr>
        <w:t>Приложение 2-1 към Програма за развитие на туризма в Община Русе през 2024 г.</w:t>
      </w:r>
    </w:p>
    <w:tbl>
      <w:tblPr>
        <w:tblpPr w:leftFromText="141" w:rightFromText="141" w:vertAnchor="text" w:horzAnchor="margin" w:tblpX="-856" w:tblpY="384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818"/>
        <w:gridCol w:w="992"/>
        <w:gridCol w:w="578"/>
        <w:gridCol w:w="432"/>
        <w:gridCol w:w="632"/>
        <w:gridCol w:w="365"/>
        <w:gridCol w:w="1026"/>
        <w:gridCol w:w="31"/>
        <w:gridCol w:w="8"/>
        <w:gridCol w:w="2031"/>
      </w:tblGrid>
      <w:tr w:rsidR="001F75E5" w:rsidRPr="00FD02CF" w:rsidTr="001F75E5">
        <w:trPr>
          <w:trHeight w:val="433"/>
        </w:trPr>
        <w:tc>
          <w:tcPr>
            <w:tcW w:w="11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E5" w:rsidRPr="00FD02CF" w:rsidRDefault="001F75E5" w:rsidP="001F75E5">
            <w:pPr>
              <w:widowControl w:val="0"/>
              <w:autoSpaceDE w:val="0"/>
              <w:autoSpaceDN w:val="0"/>
              <w:adjustRightInd w:val="0"/>
              <w:ind w:right="860"/>
              <w:jc w:val="center"/>
              <w:rPr>
                <w:b/>
                <w:bCs/>
              </w:rPr>
            </w:pPr>
            <w:bookmarkStart w:id="16" w:name="_Hlk156467099"/>
            <w:r w:rsidRPr="00FD02CF">
              <w:rPr>
                <w:b/>
                <w:bCs/>
              </w:rPr>
              <w:t>ПРОГРАМА ЗА РАЗВИТИЕ НА ТУРИЗМА В ОБЩИНА РУСЕ ПРЕЗ 20</w:t>
            </w:r>
            <w:r>
              <w:rPr>
                <w:b/>
                <w:bCs/>
              </w:rPr>
              <w:t xml:space="preserve">24 Г. </w:t>
            </w:r>
          </w:p>
        </w:tc>
      </w:tr>
      <w:tr w:rsidR="001F75E5" w:rsidRPr="00FD02CF" w:rsidTr="001F75E5">
        <w:trPr>
          <w:trHeight w:val="10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F75E5" w:rsidRPr="00FD02CF" w:rsidRDefault="001F75E5" w:rsidP="001F75E5">
            <w:pPr>
              <w:jc w:val="center"/>
              <w:rPr>
                <w:b/>
                <w:bCs/>
                <w:lang w:val="en-US"/>
              </w:rPr>
            </w:pPr>
            <w:r w:rsidRPr="00FD02CF">
              <w:rPr>
                <w:b/>
                <w:bCs/>
                <w:lang w:val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F75E5" w:rsidRPr="00FD02CF" w:rsidRDefault="001F75E5" w:rsidP="001F75E5">
            <w:pPr>
              <w:jc w:val="center"/>
              <w:rPr>
                <w:b/>
                <w:bCs/>
                <w:lang w:val="en-US"/>
              </w:rPr>
            </w:pPr>
            <w:r w:rsidRPr="00FD02CF">
              <w:rPr>
                <w:b/>
                <w:bCs/>
                <w:lang w:val="en-US"/>
              </w:rPr>
              <w:t>Мероприятие, задача, дейност и др.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F75E5" w:rsidRPr="00A255C3" w:rsidRDefault="001F75E5" w:rsidP="001F7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Отговорна структура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F75E5" w:rsidRPr="00FD02CF" w:rsidRDefault="001F75E5" w:rsidP="001F75E5">
            <w:pPr>
              <w:jc w:val="center"/>
              <w:rPr>
                <w:b/>
                <w:bCs/>
                <w:lang w:val="en-US"/>
              </w:rPr>
            </w:pPr>
            <w:r w:rsidRPr="00FD02CF">
              <w:rPr>
                <w:b/>
                <w:bCs/>
              </w:rPr>
              <w:t>С</w:t>
            </w:r>
            <w:r w:rsidRPr="00FD02CF">
              <w:rPr>
                <w:b/>
                <w:bCs/>
                <w:lang w:val="en-US"/>
              </w:rPr>
              <w:t>рок</w:t>
            </w:r>
          </w:p>
          <w:p w:rsidR="001F75E5" w:rsidRPr="00FD02CF" w:rsidRDefault="001F75E5" w:rsidP="001F75E5">
            <w:pPr>
              <w:jc w:val="center"/>
              <w:rPr>
                <w:b/>
                <w:bCs/>
                <w:lang w:val="en-US"/>
              </w:rPr>
            </w:pPr>
            <w:r w:rsidRPr="00FD02CF">
              <w:rPr>
                <w:b/>
                <w:bCs/>
                <w:lang w:val="en-US"/>
              </w:rPr>
              <w:t>за изпълнение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F75E5" w:rsidRPr="00FD02CF" w:rsidRDefault="001F75E5" w:rsidP="001F75E5">
            <w:pPr>
              <w:jc w:val="center"/>
              <w:rPr>
                <w:b/>
                <w:bCs/>
                <w:lang w:val="en-US"/>
              </w:rPr>
            </w:pPr>
            <w:r w:rsidRPr="00FD02CF">
              <w:rPr>
                <w:b/>
                <w:bCs/>
              </w:rPr>
              <w:t>ПЛАН</w:t>
            </w:r>
            <w:r w:rsidRPr="00FD02CF">
              <w:rPr>
                <w:b/>
                <w:bCs/>
                <w:lang w:val="en-US"/>
              </w:rPr>
              <w:t>, лв.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F75E5" w:rsidRPr="00FD02CF" w:rsidRDefault="001F75E5" w:rsidP="001F75E5">
            <w:pPr>
              <w:jc w:val="center"/>
              <w:rPr>
                <w:b/>
                <w:bCs/>
              </w:rPr>
            </w:pPr>
            <w:r w:rsidRPr="00FD02CF">
              <w:rPr>
                <w:b/>
                <w:bCs/>
              </w:rPr>
              <w:t>Забележка</w:t>
            </w:r>
          </w:p>
        </w:tc>
      </w:tr>
      <w:tr w:rsidR="001F75E5" w:rsidRPr="00FD02CF" w:rsidTr="001F75E5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F75E5" w:rsidRPr="00FD02CF" w:rsidRDefault="001F75E5" w:rsidP="001F75E5">
            <w:pPr>
              <w:jc w:val="center"/>
              <w:rPr>
                <w:b/>
                <w:bCs/>
                <w:lang w:val="en-US"/>
              </w:rPr>
            </w:pPr>
            <w:r w:rsidRPr="00FD02CF">
              <w:rPr>
                <w:b/>
                <w:bCs/>
                <w:lang w:val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F75E5" w:rsidRPr="00FD02CF" w:rsidRDefault="001F75E5" w:rsidP="001F75E5">
            <w:pPr>
              <w:jc w:val="center"/>
              <w:rPr>
                <w:b/>
                <w:bCs/>
                <w:lang w:val="en-US"/>
              </w:rPr>
            </w:pPr>
            <w:r w:rsidRPr="00FD02CF">
              <w:rPr>
                <w:b/>
                <w:bCs/>
                <w:lang w:val="en-US"/>
              </w:rPr>
              <w:t>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F75E5" w:rsidRPr="00FD02CF" w:rsidRDefault="001F75E5" w:rsidP="001F75E5">
            <w:pPr>
              <w:jc w:val="center"/>
              <w:rPr>
                <w:b/>
                <w:bCs/>
                <w:lang w:val="en-US"/>
              </w:rPr>
            </w:pPr>
            <w:r w:rsidRPr="00FD02CF">
              <w:rPr>
                <w:b/>
                <w:bCs/>
                <w:lang w:val="en-US"/>
              </w:rPr>
              <w:t>3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F75E5" w:rsidRPr="00FD02CF" w:rsidRDefault="001F75E5" w:rsidP="001F75E5">
            <w:pPr>
              <w:jc w:val="center"/>
              <w:rPr>
                <w:b/>
                <w:bCs/>
                <w:lang w:val="en-US"/>
              </w:rPr>
            </w:pPr>
            <w:r w:rsidRPr="00FD02CF">
              <w:rPr>
                <w:b/>
                <w:bCs/>
                <w:lang w:val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F75E5" w:rsidRPr="00FD02CF" w:rsidRDefault="001F75E5" w:rsidP="001F75E5">
            <w:pPr>
              <w:jc w:val="center"/>
              <w:rPr>
                <w:b/>
                <w:bCs/>
                <w:lang w:val="en-US"/>
              </w:rPr>
            </w:pPr>
            <w:r w:rsidRPr="00FD02CF">
              <w:rPr>
                <w:b/>
                <w:bCs/>
                <w:lang w:val="en-US"/>
              </w:rPr>
              <w:t>5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F75E5" w:rsidRPr="00FD02CF" w:rsidRDefault="001F75E5" w:rsidP="001F75E5">
            <w:pPr>
              <w:jc w:val="center"/>
              <w:rPr>
                <w:b/>
                <w:bCs/>
                <w:lang w:val="en-US"/>
              </w:rPr>
            </w:pPr>
            <w:r w:rsidRPr="00FD02CF">
              <w:rPr>
                <w:b/>
                <w:bCs/>
                <w:lang w:val="en-US"/>
              </w:rPr>
              <w:t>6</w:t>
            </w:r>
          </w:p>
        </w:tc>
      </w:tr>
      <w:tr w:rsidR="001F75E5" w:rsidRPr="00FD02CF" w:rsidTr="001F75E5">
        <w:trPr>
          <w:trHeight w:val="375"/>
        </w:trPr>
        <w:tc>
          <w:tcPr>
            <w:tcW w:w="11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75E5" w:rsidRPr="009055B4" w:rsidRDefault="001F75E5" w:rsidP="001F75E5">
            <w:pPr>
              <w:jc w:val="center"/>
            </w:pPr>
            <w:r w:rsidRPr="00FD02CF">
              <w:rPr>
                <w:b/>
                <w:lang w:val="en-US"/>
              </w:rPr>
              <w:t>I</w:t>
            </w:r>
            <w:r w:rsidRPr="009055B4">
              <w:rPr>
                <w:b/>
              </w:rPr>
              <w:t xml:space="preserve">. ОРГАНИЗИРАНЕ НА СЪБИТИЯ </w:t>
            </w:r>
            <w:r w:rsidRPr="00FD02CF">
              <w:rPr>
                <w:b/>
              </w:rPr>
              <w:t>НА</w:t>
            </w:r>
            <w:r w:rsidRPr="009055B4">
              <w:rPr>
                <w:b/>
              </w:rPr>
              <w:t xml:space="preserve"> </w:t>
            </w:r>
            <w:r w:rsidRPr="00FD02CF">
              <w:rPr>
                <w:b/>
              </w:rPr>
              <w:t>ОБЩИНА РУСЕ</w:t>
            </w:r>
            <w:r w:rsidRPr="009055B4">
              <w:rPr>
                <w:b/>
              </w:rPr>
              <w:t xml:space="preserve"> С </w:t>
            </w:r>
            <w:r>
              <w:rPr>
                <w:b/>
              </w:rPr>
              <w:t xml:space="preserve">НАЦИОНАЛНО И </w:t>
            </w:r>
            <w:r w:rsidRPr="009055B4">
              <w:rPr>
                <w:b/>
              </w:rPr>
              <w:t>МЕСТНО ЗНАЧЕНИЕ</w:t>
            </w:r>
          </w:p>
        </w:tc>
      </w:tr>
      <w:tr w:rsidR="001F75E5" w:rsidRPr="00FD02CF" w:rsidTr="001F75E5">
        <w:trPr>
          <w:trHeight w:val="57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5E5" w:rsidRPr="00906952" w:rsidRDefault="001F75E5" w:rsidP="001F75E5">
            <w:pPr>
              <w:jc w:val="right"/>
              <w:rPr>
                <w:b/>
                <w:lang w:val="en-US"/>
              </w:rPr>
            </w:pPr>
            <w:r w:rsidRPr="00906952">
              <w:rPr>
                <w:b/>
                <w:lang w:val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>Изграждане и развиване на туристически продукт,  организация, съорганизация и логистична подкрепа на други събития, организирани, съфинансирани и съорганизирани от Община Русе</w:t>
            </w:r>
          </w:p>
          <w:p w:rsidR="001F75E5" w:rsidRPr="001F75E5" w:rsidRDefault="001F75E5" w:rsidP="001F75E5">
            <w:pPr>
              <w:jc w:val="both"/>
              <w:rPr>
                <w:i/>
                <w:sz w:val="22"/>
                <w:szCs w:val="22"/>
              </w:rPr>
            </w:pPr>
            <w:r w:rsidRPr="001F75E5">
              <w:rPr>
                <w:i/>
                <w:sz w:val="22"/>
                <w:szCs w:val="22"/>
              </w:rPr>
              <w:t xml:space="preserve"> (неизчерпателно изброени)</w:t>
            </w:r>
          </w:p>
          <w:p w:rsidR="001F75E5" w:rsidRPr="001F75E5" w:rsidRDefault="001F75E5" w:rsidP="001F75E5">
            <w:pPr>
              <w:jc w:val="both"/>
              <w:rPr>
                <w:i/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>1.1  Провеждане на деветнадесето Туристическо изложение „Уикенд туризъм“ и шестнадесети фестивал на туристическите забавления и анимации</w:t>
            </w:r>
          </w:p>
          <w:p w:rsidR="001F75E5" w:rsidRPr="001F75E5" w:rsidRDefault="001F75E5" w:rsidP="001F75E5">
            <w:pPr>
              <w:jc w:val="both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>1.2  Русенски карнавал</w:t>
            </w:r>
          </w:p>
          <w:p w:rsidR="001F75E5" w:rsidRPr="001F75E5" w:rsidRDefault="001F75E5" w:rsidP="001F75E5">
            <w:pPr>
              <w:jc w:val="both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>1.3  Празник на тортата Гараш</w:t>
            </w:r>
          </w:p>
          <w:p w:rsidR="001F75E5" w:rsidRPr="001F75E5" w:rsidRDefault="001F75E5" w:rsidP="001F75E5">
            <w:pPr>
              <w:jc w:val="both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>1.4  Римски пазар на Сексагинта Приста</w:t>
            </w:r>
          </w:p>
          <w:p w:rsidR="001F75E5" w:rsidRPr="001F75E5" w:rsidRDefault="001F75E5" w:rsidP="001F75E5">
            <w:pPr>
              <w:jc w:val="both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>1.5  Конкурс „Като шеф готвачите“</w:t>
            </w:r>
          </w:p>
          <w:p w:rsidR="001F75E5" w:rsidRPr="001F75E5" w:rsidRDefault="001F75E5" w:rsidP="001F75E5">
            <w:pPr>
              <w:jc w:val="both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 xml:space="preserve">1.6 Кулинарен фестивал „На върха на ножа“ </w:t>
            </w:r>
          </w:p>
          <w:p w:rsidR="001F75E5" w:rsidRPr="001F75E5" w:rsidRDefault="001F75E5" w:rsidP="001F75E5">
            <w:pPr>
              <w:jc w:val="both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>1.7 Международен Биг Бенд парад</w:t>
            </w:r>
          </w:p>
          <w:p w:rsidR="001F75E5" w:rsidRPr="001F75E5" w:rsidRDefault="001F75E5" w:rsidP="001F75E5">
            <w:pPr>
              <w:jc w:val="both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>1.8 Ден на река Дунав</w:t>
            </w:r>
          </w:p>
          <w:p w:rsidR="001F75E5" w:rsidRPr="001F75E5" w:rsidRDefault="001F75E5" w:rsidP="001F75E5">
            <w:pPr>
              <w:jc w:val="both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>1.9 Дунавски винен фестивал „Виното и реката“</w:t>
            </w:r>
          </w:p>
          <w:p w:rsidR="001F75E5" w:rsidRPr="001F75E5" w:rsidRDefault="001F75E5" w:rsidP="001F75E5">
            <w:pPr>
              <w:jc w:val="both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 xml:space="preserve">1.10 Други събития, свързани с презентиране на местния продукт-състезания, конкурси, изложби, демонстрации и др. </w:t>
            </w:r>
          </w:p>
          <w:p w:rsidR="001F75E5" w:rsidRPr="001F75E5" w:rsidRDefault="001F75E5" w:rsidP="001F75E5">
            <w:pPr>
              <w:jc w:val="both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>1.11 Други участия на Община Русе в работни срещи, конференции и други инициативи с представители на туристическия бранш, национално и местно управление и други свързани с тях организации, .</w:t>
            </w:r>
          </w:p>
          <w:p w:rsidR="001F75E5" w:rsidRPr="001F75E5" w:rsidRDefault="001F75E5" w:rsidP="001F75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ind w:left="-70" w:firstLine="70"/>
              <w:jc w:val="center"/>
              <w:rPr>
                <w:b/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>ОП „Русе арт"</w:t>
            </w:r>
          </w:p>
          <w:p w:rsidR="001F75E5" w:rsidRPr="001F75E5" w:rsidRDefault="001F75E5" w:rsidP="001F75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jc w:val="center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>Текущ</w:t>
            </w:r>
          </w:p>
          <w:p w:rsidR="001F75E5" w:rsidRPr="001F75E5" w:rsidRDefault="001F75E5" w:rsidP="001F75E5">
            <w:pPr>
              <w:jc w:val="center"/>
              <w:rPr>
                <w:sz w:val="22"/>
                <w:szCs w:val="22"/>
              </w:rPr>
            </w:pPr>
          </w:p>
          <w:p w:rsidR="001F75E5" w:rsidRPr="001F75E5" w:rsidRDefault="001F75E5" w:rsidP="001F75E5">
            <w:pPr>
              <w:jc w:val="center"/>
              <w:rPr>
                <w:sz w:val="22"/>
                <w:szCs w:val="22"/>
              </w:rPr>
            </w:pPr>
          </w:p>
          <w:p w:rsidR="001F75E5" w:rsidRPr="001F75E5" w:rsidRDefault="001F75E5" w:rsidP="001F75E5">
            <w:pPr>
              <w:jc w:val="center"/>
              <w:rPr>
                <w:sz w:val="22"/>
                <w:szCs w:val="22"/>
              </w:rPr>
            </w:pPr>
          </w:p>
          <w:p w:rsidR="001F75E5" w:rsidRPr="001F75E5" w:rsidRDefault="001F75E5" w:rsidP="001F75E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jc w:val="center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>100 000</w:t>
            </w:r>
          </w:p>
          <w:p w:rsidR="001F75E5" w:rsidRPr="001F75E5" w:rsidRDefault="001F75E5" w:rsidP="001F75E5">
            <w:pPr>
              <w:jc w:val="center"/>
              <w:rPr>
                <w:sz w:val="22"/>
                <w:szCs w:val="22"/>
              </w:rPr>
            </w:pPr>
          </w:p>
          <w:p w:rsidR="001F75E5" w:rsidRPr="001F75E5" w:rsidRDefault="001F75E5" w:rsidP="001F75E5">
            <w:pPr>
              <w:jc w:val="center"/>
              <w:rPr>
                <w:sz w:val="22"/>
                <w:szCs w:val="22"/>
              </w:rPr>
            </w:pPr>
          </w:p>
          <w:p w:rsidR="001F75E5" w:rsidRPr="001F75E5" w:rsidRDefault="001F75E5" w:rsidP="001F75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widowControl w:val="0"/>
              <w:autoSpaceDE w:val="0"/>
              <w:autoSpaceDN w:val="0"/>
              <w:adjustRightInd w:val="0"/>
              <w:ind w:right="75" w:firstLine="360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 xml:space="preserve">Дейности в съответствие с нуждите на бизнеса за развитие и промотиране на Русе и региона като център за културен, винен и кулинарен туризъм. Съвместно между общинска администрация и професионални сдружения като „Клуб на професионалните готвачи“, Съюз на хотелиерите и ресторантьорите – Русе, туристическия бизнес, културните институти, музеите, професионалната гимназия по туризъм и Дунавската задруга на художествените занаяти. </w:t>
            </w:r>
          </w:p>
          <w:p w:rsidR="001F75E5" w:rsidRPr="001F75E5" w:rsidRDefault="001F75E5" w:rsidP="001F75E5">
            <w:pPr>
              <w:rPr>
                <w:sz w:val="22"/>
                <w:szCs w:val="22"/>
              </w:rPr>
            </w:pPr>
          </w:p>
          <w:p w:rsidR="001F75E5" w:rsidRPr="001F75E5" w:rsidRDefault="001F75E5" w:rsidP="001F75E5">
            <w:pPr>
              <w:rPr>
                <w:sz w:val="22"/>
                <w:szCs w:val="22"/>
              </w:rPr>
            </w:pPr>
          </w:p>
          <w:p w:rsidR="001F75E5" w:rsidRPr="001F75E5" w:rsidRDefault="001F75E5" w:rsidP="001F75E5">
            <w:pPr>
              <w:rPr>
                <w:sz w:val="22"/>
                <w:szCs w:val="22"/>
              </w:rPr>
            </w:pPr>
          </w:p>
          <w:p w:rsidR="001F75E5" w:rsidRPr="001F75E5" w:rsidRDefault="001F75E5" w:rsidP="001F75E5">
            <w:pPr>
              <w:rPr>
                <w:sz w:val="22"/>
                <w:szCs w:val="22"/>
              </w:rPr>
            </w:pPr>
          </w:p>
          <w:p w:rsidR="001F75E5" w:rsidRPr="001F75E5" w:rsidRDefault="001F75E5" w:rsidP="001F75E5">
            <w:pPr>
              <w:rPr>
                <w:sz w:val="22"/>
                <w:szCs w:val="22"/>
              </w:rPr>
            </w:pPr>
          </w:p>
          <w:p w:rsidR="001F75E5" w:rsidRDefault="001F75E5" w:rsidP="001F75E5">
            <w:pPr>
              <w:rPr>
                <w:sz w:val="22"/>
                <w:szCs w:val="22"/>
              </w:rPr>
            </w:pPr>
          </w:p>
          <w:p w:rsidR="001F75E5" w:rsidRDefault="001F75E5" w:rsidP="001F75E5">
            <w:pPr>
              <w:rPr>
                <w:sz w:val="22"/>
                <w:szCs w:val="22"/>
              </w:rPr>
            </w:pPr>
          </w:p>
          <w:p w:rsidR="001F75E5" w:rsidRDefault="001F75E5" w:rsidP="001F75E5">
            <w:pPr>
              <w:rPr>
                <w:sz w:val="22"/>
                <w:szCs w:val="22"/>
              </w:rPr>
            </w:pPr>
          </w:p>
          <w:p w:rsidR="001F75E5" w:rsidRPr="001F75E5" w:rsidRDefault="001F75E5" w:rsidP="001F75E5">
            <w:pPr>
              <w:rPr>
                <w:sz w:val="22"/>
                <w:szCs w:val="22"/>
              </w:rPr>
            </w:pPr>
          </w:p>
          <w:p w:rsidR="001F75E5" w:rsidRPr="001F75E5" w:rsidRDefault="001F75E5" w:rsidP="001F75E5">
            <w:pPr>
              <w:rPr>
                <w:sz w:val="22"/>
                <w:szCs w:val="22"/>
              </w:rPr>
            </w:pPr>
          </w:p>
        </w:tc>
      </w:tr>
      <w:tr w:rsidR="001F75E5" w:rsidRPr="00FD02CF" w:rsidTr="001F75E5">
        <w:trPr>
          <w:trHeight w:val="3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5" w:rsidRPr="00FD02CF" w:rsidRDefault="001F75E5" w:rsidP="001F75E5">
            <w:pPr>
              <w:jc w:val="right"/>
              <w:rPr>
                <w:b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5" w:rsidRPr="00FD02CF" w:rsidRDefault="001F75E5" w:rsidP="001F75E5">
            <w:r w:rsidRPr="00FD02CF">
              <w:rPr>
                <w:b/>
                <w:iCs/>
              </w:rPr>
              <w:t xml:space="preserve">Обща сума по раздел </w:t>
            </w:r>
            <w:r w:rsidRPr="00FD02CF">
              <w:rPr>
                <w:b/>
                <w:iCs/>
                <w:lang w:val="en-US"/>
              </w:rPr>
              <w:t>I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FD02CF" w:rsidRDefault="001F75E5" w:rsidP="001F75E5">
            <w:pPr>
              <w:ind w:left="-70" w:firstLine="7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FD02CF" w:rsidRDefault="001F75E5" w:rsidP="001F7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6A1414" w:rsidRDefault="001F75E5" w:rsidP="001F75E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100</w:t>
            </w:r>
            <w:r w:rsidRPr="006A1414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000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5" w:rsidRPr="001F75E5" w:rsidRDefault="001F75E5" w:rsidP="001F75E5">
            <w:pPr>
              <w:rPr>
                <w:sz w:val="22"/>
                <w:szCs w:val="22"/>
              </w:rPr>
            </w:pPr>
          </w:p>
        </w:tc>
      </w:tr>
      <w:tr w:rsidR="001F75E5" w:rsidRPr="00FD02CF" w:rsidTr="001F75E5">
        <w:trPr>
          <w:trHeight w:val="277"/>
        </w:trPr>
        <w:tc>
          <w:tcPr>
            <w:tcW w:w="11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75E5" w:rsidRPr="001F75E5" w:rsidRDefault="001F75E5" w:rsidP="001F75E5">
            <w:pPr>
              <w:jc w:val="center"/>
              <w:rPr>
                <w:b/>
                <w:sz w:val="22"/>
                <w:szCs w:val="22"/>
              </w:rPr>
            </w:pPr>
            <w:r w:rsidRPr="001F75E5">
              <w:rPr>
                <w:b/>
                <w:sz w:val="22"/>
                <w:szCs w:val="22"/>
                <w:lang w:val="en-US"/>
              </w:rPr>
              <w:t>II</w:t>
            </w:r>
            <w:r w:rsidRPr="001F75E5">
              <w:rPr>
                <w:b/>
                <w:sz w:val="22"/>
                <w:szCs w:val="22"/>
              </w:rPr>
              <w:t>. РЕКЛАМА НА ТУРИСТИЧЕСКИЯ ПРОДУКТ И УЧАСТИЕ В ТУРИСТИЧЕСКИ БОРСИ, ИЗЛОЖЕНИЯ И ДР.</w:t>
            </w:r>
          </w:p>
        </w:tc>
      </w:tr>
      <w:tr w:rsidR="001F75E5" w:rsidRPr="00FD02CF" w:rsidTr="001F75E5">
        <w:trPr>
          <w:trHeight w:val="6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5E5" w:rsidRDefault="001F75E5" w:rsidP="001F75E5">
            <w:pPr>
              <w:rPr>
                <w:b/>
              </w:rPr>
            </w:pPr>
          </w:p>
          <w:p w:rsidR="001F75E5" w:rsidRDefault="001F75E5" w:rsidP="001F75E5">
            <w:pPr>
              <w:rPr>
                <w:b/>
              </w:rPr>
            </w:pPr>
          </w:p>
          <w:p w:rsidR="001F75E5" w:rsidRDefault="001F75E5" w:rsidP="001F75E5">
            <w:pPr>
              <w:rPr>
                <w:b/>
              </w:rPr>
            </w:pPr>
          </w:p>
          <w:p w:rsidR="001F75E5" w:rsidRDefault="001F75E5" w:rsidP="001F75E5">
            <w:pPr>
              <w:rPr>
                <w:b/>
              </w:rPr>
            </w:pPr>
          </w:p>
          <w:p w:rsidR="001F75E5" w:rsidRDefault="001F75E5" w:rsidP="001F75E5">
            <w:pPr>
              <w:rPr>
                <w:b/>
              </w:rPr>
            </w:pPr>
          </w:p>
          <w:p w:rsidR="001F75E5" w:rsidRDefault="001F75E5" w:rsidP="001F75E5">
            <w:pPr>
              <w:rPr>
                <w:b/>
              </w:rPr>
            </w:pPr>
          </w:p>
          <w:p w:rsidR="001F75E5" w:rsidRPr="00FD02CF" w:rsidRDefault="001F75E5" w:rsidP="001F75E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75E5">
              <w:rPr>
                <w:color w:val="000000" w:themeColor="text1"/>
                <w:sz w:val="22"/>
                <w:szCs w:val="22"/>
              </w:rPr>
              <w:t xml:space="preserve">2.1. Международна туристическа борса </w:t>
            </w:r>
            <w:r w:rsidRPr="001F75E5">
              <w:rPr>
                <w:i/>
                <w:color w:val="000000" w:themeColor="text1"/>
                <w:sz w:val="22"/>
                <w:szCs w:val="22"/>
              </w:rPr>
              <w:t>„Ваканция и СПА ЕКСПО”,</w:t>
            </w:r>
            <w:r w:rsidRPr="001F75E5">
              <w:rPr>
                <w:color w:val="000000" w:themeColor="text1"/>
                <w:sz w:val="22"/>
                <w:szCs w:val="22"/>
              </w:rPr>
              <w:t xml:space="preserve"> София 13-15.03.2024 г. </w:t>
            </w:r>
          </w:p>
          <w:p w:rsidR="001F75E5" w:rsidRPr="001F75E5" w:rsidRDefault="001F75E5" w:rsidP="001F75E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75E5">
              <w:rPr>
                <w:iCs/>
                <w:color w:val="000000" w:themeColor="text1"/>
                <w:sz w:val="22"/>
                <w:szCs w:val="22"/>
              </w:rPr>
              <w:t xml:space="preserve">2.2. Международно туристическо изложение </w:t>
            </w:r>
            <w:r w:rsidRPr="001F75E5">
              <w:rPr>
                <w:i/>
                <w:iCs/>
                <w:color w:val="000000" w:themeColor="text1"/>
                <w:sz w:val="22"/>
                <w:szCs w:val="22"/>
              </w:rPr>
              <w:t>„Културен туризъм”</w:t>
            </w:r>
            <w:r w:rsidRPr="001F75E5">
              <w:rPr>
                <w:iCs/>
                <w:color w:val="000000" w:themeColor="text1"/>
                <w:sz w:val="22"/>
                <w:szCs w:val="22"/>
              </w:rPr>
              <w:t>, гр. В.Търново</w:t>
            </w:r>
            <w:r w:rsidRPr="001F75E5">
              <w:rPr>
                <w:i/>
                <w:iCs/>
                <w:color w:val="000000" w:themeColor="text1"/>
                <w:sz w:val="22"/>
                <w:szCs w:val="22"/>
              </w:rPr>
              <w:t>,</w:t>
            </w:r>
            <w:r w:rsidRPr="001F75E5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1F75E5">
              <w:rPr>
                <w:color w:val="000000" w:themeColor="text1"/>
                <w:sz w:val="22"/>
                <w:szCs w:val="22"/>
              </w:rPr>
              <w:t xml:space="preserve">м.април 2024 г. </w:t>
            </w:r>
          </w:p>
          <w:p w:rsidR="001F75E5" w:rsidRPr="001F75E5" w:rsidRDefault="001F75E5" w:rsidP="001F75E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75E5">
              <w:rPr>
                <w:color w:val="000000" w:themeColor="text1"/>
                <w:sz w:val="22"/>
                <w:szCs w:val="22"/>
              </w:rPr>
              <w:t>2.3.Участие в международни и национални туристически изложения, форуми и конференции. Участие в Международна конференция за корабоплаване и туризъм по р. Дунав м. ноември в Будапеща.</w:t>
            </w:r>
          </w:p>
          <w:p w:rsidR="001F75E5" w:rsidRPr="001F75E5" w:rsidRDefault="001F75E5" w:rsidP="001F75E5">
            <w:pPr>
              <w:jc w:val="both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1F75E5">
              <w:rPr>
                <w:rFonts w:eastAsia="Calibri"/>
                <w:iCs/>
                <w:color w:val="000000" w:themeColor="text1"/>
                <w:sz w:val="22"/>
                <w:szCs w:val="22"/>
              </w:rPr>
              <w:t>2.4.  Изготвяне на кандидатурата на Русе за Творчески град на ЮНЕСКО</w:t>
            </w:r>
          </w:p>
          <w:p w:rsidR="001F75E5" w:rsidRPr="001F75E5" w:rsidRDefault="001F75E5" w:rsidP="001F75E5">
            <w:pPr>
              <w:jc w:val="both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1F75E5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2.5. Реклама на Община Русе, участие в рекламни каталози, пътеводители, списания, брошури, интернет и социални мрежи чрез рекламни статии, рекламни карета, клипове, филми и друг вид рекламни кампании; информационни и експедиентски турове.  </w:t>
            </w:r>
          </w:p>
          <w:p w:rsidR="001F75E5" w:rsidRPr="001F75E5" w:rsidRDefault="001F75E5" w:rsidP="001F75E5">
            <w:pPr>
              <w:jc w:val="both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1F75E5">
              <w:rPr>
                <w:rFonts w:eastAsia="Calibri"/>
                <w:iCs/>
                <w:color w:val="000000" w:themeColor="text1"/>
                <w:sz w:val="22"/>
                <w:szCs w:val="22"/>
              </w:rPr>
              <w:t>2.6. Туристически градски обиколки с професионални лицензирани екскурзоводи, предназначени за русенци,  гости на града по време на събития и официални лица.</w:t>
            </w:r>
          </w:p>
          <w:p w:rsidR="001F75E5" w:rsidRPr="001F75E5" w:rsidRDefault="001F75E5" w:rsidP="001F75E5">
            <w:pPr>
              <w:jc w:val="both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1F75E5">
              <w:rPr>
                <w:rFonts w:eastAsia="Calibri"/>
                <w:iCs/>
                <w:color w:val="000000" w:themeColor="text1"/>
                <w:sz w:val="22"/>
                <w:szCs w:val="22"/>
              </w:rPr>
              <w:lastRenderedPageBreak/>
              <w:t xml:space="preserve">2.7. Разработване и поддръжка на нов туристически портал </w:t>
            </w:r>
          </w:p>
          <w:p w:rsidR="001F75E5" w:rsidRPr="001F75E5" w:rsidRDefault="001F75E5" w:rsidP="001F75E5">
            <w:pPr>
              <w:jc w:val="both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1F75E5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2.8. Създаване на електронен триезичен ( </w:t>
            </w:r>
            <w:r w:rsidRPr="001F75E5">
              <w:rPr>
                <w:rFonts w:eastAsia="Calibri"/>
                <w:iCs/>
                <w:color w:val="000000" w:themeColor="text1"/>
                <w:sz w:val="22"/>
                <w:szCs w:val="22"/>
                <w:lang w:val="en-US"/>
              </w:rPr>
              <w:t>BG</w:t>
            </w:r>
            <w:r w:rsidRPr="001F75E5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, </w:t>
            </w:r>
            <w:r w:rsidRPr="001F75E5">
              <w:rPr>
                <w:rFonts w:eastAsia="Calibri"/>
                <w:iCs/>
                <w:color w:val="000000" w:themeColor="text1"/>
                <w:sz w:val="22"/>
                <w:szCs w:val="22"/>
                <w:lang w:val="en-US"/>
              </w:rPr>
              <w:t>EN</w:t>
            </w:r>
            <w:r w:rsidRPr="001F75E5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, </w:t>
            </w:r>
            <w:r w:rsidRPr="001F75E5">
              <w:rPr>
                <w:rFonts w:eastAsia="Calibri"/>
                <w:iCs/>
                <w:color w:val="000000" w:themeColor="text1"/>
                <w:sz w:val="22"/>
                <w:szCs w:val="22"/>
                <w:lang w:val="en-US"/>
              </w:rPr>
              <w:t>RO</w:t>
            </w:r>
            <w:r w:rsidRPr="001F75E5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) регистър на маршрутите за пешеходен, велотуризъм и за маршрут за скално катерене. </w:t>
            </w:r>
          </w:p>
          <w:p w:rsidR="001F75E5" w:rsidRPr="001F75E5" w:rsidRDefault="001F75E5" w:rsidP="001F75E5">
            <w:pPr>
              <w:jc w:val="both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1F75E5">
              <w:rPr>
                <w:rFonts w:eastAsia="Calibri"/>
                <w:iCs/>
                <w:color w:val="000000" w:themeColor="text1"/>
                <w:sz w:val="22"/>
                <w:szCs w:val="22"/>
              </w:rPr>
              <w:t xml:space="preserve">2.9. Членски внос към ОУДТР за 2023 г.  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F75E5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ОП „Русе арт”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F75E5">
              <w:rPr>
                <w:color w:val="000000" w:themeColor="text1"/>
                <w:sz w:val="22"/>
                <w:szCs w:val="22"/>
              </w:rPr>
              <w:t>Текущ</w:t>
            </w:r>
          </w:p>
          <w:p w:rsidR="001F75E5" w:rsidRPr="001F75E5" w:rsidRDefault="001F75E5" w:rsidP="001F75E5">
            <w:pPr>
              <w:jc w:val="center"/>
              <w:rPr>
                <w:sz w:val="22"/>
                <w:szCs w:val="22"/>
              </w:rPr>
            </w:pPr>
          </w:p>
          <w:p w:rsidR="001F75E5" w:rsidRPr="001F75E5" w:rsidRDefault="001F75E5" w:rsidP="001F75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jc w:val="center"/>
              <w:rPr>
                <w:sz w:val="22"/>
                <w:szCs w:val="22"/>
                <w:lang w:val="en-US"/>
              </w:rPr>
            </w:pPr>
            <w:r w:rsidRPr="001F75E5">
              <w:rPr>
                <w:sz w:val="22"/>
                <w:szCs w:val="22"/>
                <w:lang w:val="en-US"/>
              </w:rPr>
              <w:t>3</w:t>
            </w:r>
            <w:r w:rsidRPr="001F75E5">
              <w:rPr>
                <w:sz w:val="22"/>
                <w:szCs w:val="22"/>
              </w:rPr>
              <w:t>9 000</w:t>
            </w:r>
          </w:p>
          <w:p w:rsidR="001F75E5" w:rsidRPr="001F75E5" w:rsidRDefault="001F75E5" w:rsidP="001F75E5">
            <w:pPr>
              <w:jc w:val="center"/>
              <w:rPr>
                <w:sz w:val="22"/>
                <w:szCs w:val="22"/>
              </w:rPr>
            </w:pPr>
          </w:p>
          <w:p w:rsidR="001F75E5" w:rsidRPr="001F75E5" w:rsidRDefault="001F75E5" w:rsidP="001F75E5">
            <w:pPr>
              <w:jc w:val="center"/>
              <w:rPr>
                <w:sz w:val="22"/>
                <w:szCs w:val="22"/>
              </w:rPr>
            </w:pPr>
          </w:p>
          <w:p w:rsidR="001F75E5" w:rsidRPr="001F75E5" w:rsidRDefault="001F75E5" w:rsidP="001F75E5">
            <w:pPr>
              <w:jc w:val="center"/>
              <w:rPr>
                <w:sz w:val="22"/>
                <w:szCs w:val="22"/>
              </w:rPr>
            </w:pPr>
          </w:p>
          <w:p w:rsidR="001F75E5" w:rsidRPr="001F75E5" w:rsidRDefault="001F75E5" w:rsidP="001F75E5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1F75E5" w:rsidRPr="001F75E5" w:rsidRDefault="001F75E5" w:rsidP="001F75E5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1F75E5" w:rsidRPr="001F75E5" w:rsidRDefault="001F75E5" w:rsidP="001F75E5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1F75E5" w:rsidRPr="001F75E5" w:rsidRDefault="001F75E5" w:rsidP="001F75E5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1F75E5" w:rsidRPr="001F75E5" w:rsidRDefault="001F75E5" w:rsidP="001F75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F75E5" w:rsidRPr="001F75E5" w:rsidRDefault="001F75E5" w:rsidP="001F75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F75E5" w:rsidRPr="001F75E5" w:rsidRDefault="001F75E5" w:rsidP="001F75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F75E5" w:rsidRPr="001F75E5" w:rsidRDefault="001F75E5" w:rsidP="001F75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F75E5" w:rsidRPr="001F75E5" w:rsidRDefault="001F75E5" w:rsidP="001F75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F75E5" w:rsidRPr="001F75E5" w:rsidRDefault="001F75E5" w:rsidP="001F75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F75E5" w:rsidRPr="001F75E5" w:rsidRDefault="001F75E5" w:rsidP="001F75E5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75E5">
              <w:rPr>
                <w:color w:val="000000" w:themeColor="text1"/>
                <w:sz w:val="22"/>
                <w:szCs w:val="22"/>
              </w:rPr>
              <w:t>Участие на самостоятелен щанд, презентиране на културно-туристически забележителности, възможности за туризъм</w:t>
            </w:r>
          </w:p>
          <w:p w:rsidR="001F75E5" w:rsidRPr="001F75E5" w:rsidRDefault="001F75E5" w:rsidP="001F75E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75E5">
              <w:rPr>
                <w:color w:val="000000" w:themeColor="text1"/>
                <w:sz w:val="22"/>
                <w:szCs w:val="22"/>
              </w:rPr>
              <w:t xml:space="preserve">Участие на самостоятелен щанд, презентиране на културно-туристически забележителности, възможности за туризъм. Участие на международни изложения и конференции и презентиране на културно-туристически забележителности и </w:t>
            </w:r>
            <w:r w:rsidRPr="001F75E5">
              <w:rPr>
                <w:color w:val="000000" w:themeColor="text1"/>
                <w:sz w:val="22"/>
                <w:szCs w:val="22"/>
              </w:rPr>
              <w:lastRenderedPageBreak/>
              <w:t xml:space="preserve">възможности за туризъм. </w:t>
            </w:r>
          </w:p>
          <w:p w:rsidR="001F75E5" w:rsidRPr="001F75E5" w:rsidRDefault="001F75E5" w:rsidP="001F75E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75E5">
              <w:rPr>
                <w:color w:val="000000" w:themeColor="text1"/>
                <w:sz w:val="22"/>
                <w:szCs w:val="22"/>
              </w:rPr>
              <w:t xml:space="preserve">Публикации и реклама в туристически издания; други рекламни кампании, </w:t>
            </w:r>
            <w:r w:rsidRPr="001F75E5">
              <w:rPr>
                <w:sz w:val="22"/>
                <w:szCs w:val="22"/>
              </w:rPr>
              <w:t>турове, филми и др.</w:t>
            </w:r>
            <w:r w:rsidRPr="001F75E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F75E5" w:rsidRPr="001F75E5" w:rsidRDefault="001F75E5" w:rsidP="001F75E5">
            <w:pPr>
              <w:jc w:val="both"/>
              <w:rPr>
                <w:sz w:val="22"/>
                <w:szCs w:val="22"/>
              </w:rPr>
            </w:pPr>
          </w:p>
        </w:tc>
      </w:tr>
      <w:tr w:rsidR="001F75E5" w:rsidRPr="00FD02CF" w:rsidTr="001F75E5">
        <w:trPr>
          <w:trHeight w:val="45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5" w:rsidRPr="00FD02CF" w:rsidRDefault="001F75E5" w:rsidP="001F75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B30E94" w:rsidRDefault="001F75E5" w:rsidP="001F75E5">
            <w:pPr>
              <w:rPr>
                <w:b/>
                <w:color w:val="000000" w:themeColor="text1"/>
              </w:rPr>
            </w:pPr>
            <w:r w:rsidRPr="00B30E94">
              <w:rPr>
                <w:b/>
                <w:iCs/>
                <w:color w:val="000000" w:themeColor="text1"/>
              </w:rPr>
              <w:t xml:space="preserve">Обща сума по раздел </w:t>
            </w:r>
            <w:r>
              <w:rPr>
                <w:b/>
                <w:iCs/>
                <w:color w:val="000000" w:themeColor="text1"/>
                <w:lang w:val="en-US"/>
              </w:rPr>
              <w:t>II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B30E94" w:rsidRDefault="001F75E5" w:rsidP="001F75E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B30E94" w:rsidRDefault="001F75E5" w:rsidP="001F75E5">
            <w:pPr>
              <w:rPr>
                <w:color w:val="000000" w:themeColor="text1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jc w:val="center"/>
              <w:rPr>
                <w:b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1F75E5">
              <w:rPr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39 000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5" w:rsidRPr="001F75E5" w:rsidRDefault="001F75E5" w:rsidP="001F75E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F75E5" w:rsidRPr="00FD02CF" w:rsidTr="001F75E5">
        <w:trPr>
          <w:trHeight w:val="435"/>
        </w:trPr>
        <w:tc>
          <w:tcPr>
            <w:tcW w:w="11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75E5" w:rsidRPr="001F75E5" w:rsidRDefault="001F75E5" w:rsidP="001F75E5">
            <w:pPr>
              <w:jc w:val="center"/>
              <w:rPr>
                <w:b/>
                <w:sz w:val="22"/>
                <w:szCs w:val="22"/>
              </w:rPr>
            </w:pPr>
            <w:r w:rsidRPr="001F75E5">
              <w:rPr>
                <w:b/>
                <w:sz w:val="22"/>
                <w:szCs w:val="22"/>
                <w:lang w:val="en-US"/>
              </w:rPr>
              <w:t>III</w:t>
            </w:r>
            <w:r w:rsidRPr="001F75E5">
              <w:rPr>
                <w:b/>
                <w:sz w:val="22"/>
                <w:szCs w:val="22"/>
              </w:rPr>
              <w:t>. ТУРИСТИЧЕСКИ ИНФОРМАЦИОНЕН ЦЕНТЪР,ИНФОРМАЦИОННО ОБСЛУЖВАНЕ НА ТУРИСТИТЕ И РЕКЛАМНИ МАТЕРИАЛИ</w:t>
            </w:r>
          </w:p>
        </w:tc>
      </w:tr>
      <w:tr w:rsidR="001F75E5" w:rsidRPr="00FD02CF" w:rsidTr="001F75E5">
        <w:trPr>
          <w:trHeight w:val="11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5E5" w:rsidRPr="00FD02CF" w:rsidRDefault="001F75E5" w:rsidP="001F75E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rPr>
                <w:sz w:val="22"/>
                <w:szCs w:val="22"/>
                <w:lang w:val="en-US"/>
              </w:rPr>
            </w:pPr>
            <w:r w:rsidRPr="001F75E5">
              <w:rPr>
                <w:sz w:val="22"/>
                <w:szCs w:val="22"/>
                <w:lang w:val="en-US"/>
              </w:rPr>
              <w:t>3.1.Oтпечатване на рекламни материали</w:t>
            </w:r>
          </w:p>
          <w:p w:rsidR="001F75E5" w:rsidRPr="001F75E5" w:rsidRDefault="001F75E5" w:rsidP="001F75E5">
            <w:pPr>
              <w:jc w:val="both"/>
              <w:rPr>
                <w:sz w:val="22"/>
                <w:szCs w:val="22"/>
                <w:lang w:val="en-US"/>
              </w:rPr>
            </w:pPr>
            <w:r w:rsidRPr="001F75E5">
              <w:rPr>
                <w:rFonts w:eastAsia="Calibri"/>
                <w:iCs/>
                <w:color w:val="000000" w:themeColor="text1"/>
                <w:sz w:val="22"/>
                <w:szCs w:val="22"/>
              </w:rPr>
              <w:t>3.2.Изграждане на туристическа инфраструктура и елементи на градската 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jc w:val="center"/>
              <w:rPr>
                <w:sz w:val="22"/>
                <w:szCs w:val="22"/>
                <w:lang w:val="en-US"/>
              </w:rPr>
            </w:pPr>
            <w:r w:rsidRPr="001F75E5">
              <w:rPr>
                <w:sz w:val="22"/>
                <w:szCs w:val="22"/>
                <w:lang w:val="en-US"/>
              </w:rPr>
              <w:t>ОП „Русе арт"</w:t>
            </w:r>
          </w:p>
          <w:p w:rsidR="001F75E5" w:rsidRPr="001F75E5" w:rsidRDefault="001F75E5" w:rsidP="001F75E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F75E5">
              <w:rPr>
                <w:color w:val="000000" w:themeColor="text1"/>
                <w:sz w:val="22"/>
                <w:szCs w:val="22"/>
              </w:rPr>
              <w:t>Текущ</w:t>
            </w:r>
          </w:p>
          <w:p w:rsidR="001F75E5" w:rsidRPr="001F75E5" w:rsidRDefault="001F75E5" w:rsidP="001F75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5E5" w:rsidRPr="001F75E5" w:rsidRDefault="001F75E5" w:rsidP="001F75E5">
            <w:pPr>
              <w:jc w:val="center"/>
              <w:rPr>
                <w:sz w:val="22"/>
                <w:szCs w:val="22"/>
                <w:lang w:val="en-US"/>
              </w:rPr>
            </w:pPr>
            <w:r w:rsidRPr="001F75E5">
              <w:rPr>
                <w:sz w:val="22"/>
                <w:szCs w:val="22"/>
                <w:lang w:val="en-US"/>
              </w:rPr>
              <w:t>80 000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jc w:val="both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>Рекламни материали</w:t>
            </w:r>
          </w:p>
          <w:p w:rsidR="001F75E5" w:rsidRPr="001F75E5" w:rsidRDefault="001F75E5" w:rsidP="001F75E5">
            <w:pPr>
              <w:jc w:val="both"/>
              <w:rPr>
                <w:sz w:val="22"/>
                <w:szCs w:val="22"/>
              </w:rPr>
            </w:pPr>
            <w:r w:rsidRPr="001F75E5">
              <w:rPr>
                <w:color w:val="000000" w:themeColor="text1"/>
                <w:sz w:val="22"/>
                <w:szCs w:val="22"/>
              </w:rPr>
              <w:t>Изграждане на павилиони</w:t>
            </w:r>
            <w:r w:rsidRPr="001F75E5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F75E5">
              <w:rPr>
                <w:color w:val="000000" w:themeColor="text1"/>
                <w:sz w:val="22"/>
                <w:szCs w:val="22"/>
              </w:rPr>
              <w:t>за алея на занаятите</w:t>
            </w:r>
          </w:p>
        </w:tc>
      </w:tr>
      <w:tr w:rsidR="001F75E5" w:rsidRPr="00FD02CF" w:rsidTr="001F75E5">
        <w:trPr>
          <w:trHeight w:val="3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5" w:rsidRPr="0045756D" w:rsidRDefault="001F75E5" w:rsidP="001F75E5">
            <w:pPr>
              <w:jc w:val="center"/>
              <w:rPr>
                <w:b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rPr>
                <w:sz w:val="22"/>
                <w:szCs w:val="22"/>
              </w:rPr>
            </w:pPr>
            <w:r w:rsidRPr="001F75E5">
              <w:rPr>
                <w:b/>
                <w:iCs/>
                <w:sz w:val="22"/>
                <w:szCs w:val="22"/>
              </w:rPr>
              <w:t xml:space="preserve">Обща сума по раздел </w:t>
            </w:r>
            <w:r w:rsidRPr="001F75E5">
              <w:rPr>
                <w:b/>
                <w:iCs/>
                <w:color w:val="000000" w:themeColor="text1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5" w:rsidRPr="001F75E5" w:rsidRDefault="001F75E5" w:rsidP="001F75E5">
            <w:pPr>
              <w:jc w:val="center"/>
              <w:rPr>
                <w:b/>
                <w:iCs/>
                <w:sz w:val="22"/>
                <w:szCs w:val="22"/>
                <w:u w:val="single"/>
              </w:rPr>
            </w:pPr>
            <w:r w:rsidRPr="001F75E5">
              <w:rPr>
                <w:b/>
                <w:iCs/>
                <w:sz w:val="22"/>
                <w:szCs w:val="22"/>
                <w:u w:val="single"/>
                <w:lang w:val="en-US"/>
              </w:rPr>
              <w:t>8</w:t>
            </w:r>
            <w:r w:rsidRPr="001F75E5">
              <w:rPr>
                <w:b/>
                <w:iCs/>
                <w:sz w:val="22"/>
                <w:szCs w:val="22"/>
                <w:u w:val="single"/>
              </w:rPr>
              <w:t xml:space="preserve">0 000 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jc w:val="center"/>
              <w:rPr>
                <w:sz w:val="22"/>
                <w:szCs w:val="22"/>
              </w:rPr>
            </w:pPr>
            <w:r w:rsidRPr="001F75E5">
              <w:rPr>
                <w:sz w:val="22"/>
                <w:szCs w:val="22"/>
              </w:rPr>
              <w:t xml:space="preserve"> </w:t>
            </w:r>
          </w:p>
        </w:tc>
      </w:tr>
      <w:tr w:rsidR="001F75E5" w:rsidRPr="00FD02CF" w:rsidTr="001F75E5">
        <w:trPr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5" w:rsidRPr="00FD02CF" w:rsidRDefault="001F75E5" w:rsidP="001F75E5">
            <w:pPr>
              <w:rPr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rPr>
                <w:b/>
                <w:iCs/>
                <w:sz w:val="22"/>
                <w:szCs w:val="22"/>
                <w:highlight w:val="yellow"/>
                <w:lang w:val="en-US"/>
              </w:rPr>
            </w:pPr>
            <w:r w:rsidRPr="001F75E5">
              <w:rPr>
                <w:b/>
                <w:iCs/>
                <w:sz w:val="22"/>
                <w:szCs w:val="22"/>
                <w:lang w:val="en-US"/>
              </w:rPr>
              <w:t xml:space="preserve">Планирана сума за </w:t>
            </w:r>
            <w:r w:rsidRPr="001F75E5">
              <w:rPr>
                <w:b/>
                <w:iCs/>
                <w:sz w:val="22"/>
                <w:szCs w:val="22"/>
              </w:rPr>
              <w:t>изпълнение на</w:t>
            </w:r>
            <w:r w:rsidRPr="001F75E5">
              <w:rPr>
                <w:b/>
                <w:iCs/>
                <w:sz w:val="22"/>
                <w:szCs w:val="22"/>
                <w:lang w:val="en-US"/>
              </w:rPr>
              <w:t xml:space="preserve"> Прог</w:t>
            </w:r>
            <w:r w:rsidRPr="001F75E5">
              <w:rPr>
                <w:b/>
                <w:iCs/>
                <w:sz w:val="22"/>
                <w:szCs w:val="22"/>
              </w:rPr>
              <w:t>р</w:t>
            </w:r>
            <w:r w:rsidRPr="001F75E5">
              <w:rPr>
                <w:b/>
                <w:iCs/>
                <w:sz w:val="22"/>
                <w:szCs w:val="22"/>
                <w:lang w:val="en-US"/>
              </w:rPr>
              <w:t>ама 202</w:t>
            </w:r>
            <w:r w:rsidRPr="001F75E5">
              <w:rPr>
                <w:b/>
                <w:iCs/>
                <w:sz w:val="22"/>
                <w:szCs w:val="22"/>
              </w:rPr>
              <w:t>4</w:t>
            </w:r>
            <w:r w:rsidRPr="001F75E5">
              <w:rPr>
                <w:b/>
                <w:iCs/>
                <w:sz w:val="22"/>
                <w:szCs w:val="22"/>
                <w:lang w:val="en-US"/>
              </w:rPr>
              <w:t xml:space="preserve"> г.: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75E5">
              <w:rPr>
                <w:b/>
                <w:sz w:val="22"/>
                <w:szCs w:val="22"/>
                <w:lang w:val="en-US"/>
              </w:rPr>
              <w:t>219 553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5" w:rsidRPr="001F75E5" w:rsidRDefault="001F75E5" w:rsidP="001F75E5">
            <w:pPr>
              <w:jc w:val="center"/>
              <w:rPr>
                <w:b/>
                <w:iCs/>
                <w:color w:val="FF0000"/>
                <w:sz w:val="22"/>
                <w:szCs w:val="22"/>
                <w:highlight w:val="yellow"/>
                <w:lang w:val="en-US"/>
              </w:rPr>
            </w:pPr>
            <w:r w:rsidRPr="001F75E5">
              <w:rPr>
                <w:b/>
                <w:iCs/>
                <w:sz w:val="22"/>
                <w:szCs w:val="22"/>
              </w:rPr>
              <w:t xml:space="preserve">219 </w:t>
            </w:r>
            <w:r w:rsidRPr="001F75E5">
              <w:rPr>
                <w:b/>
                <w:iCs/>
                <w:sz w:val="22"/>
                <w:szCs w:val="22"/>
                <w:lang w:val="en-US"/>
              </w:rPr>
              <w:t>553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5E5" w:rsidRPr="00FD02CF" w:rsidTr="001F75E5">
        <w:trPr>
          <w:trHeight w:val="42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5" w:rsidRPr="00FD02CF" w:rsidRDefault="001F75E5" w:rsidP="001F75E5">
            <w:pPr>
              <w:rPr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rPr>
                <w:b/>
                <w:iCs/>
                <w:sz w:val="22"/>
                <w:szCs w:val="22"/>
              </w:rPr>
            </w:pPr>
            <w:r w:rsidRPr="001F75E5">
              <w:rPr>
                <w:b/>
                <w:iCs/>
                <w:sz w:val="22"/>
                <w:szCs w:val="22"/>
              </w:rPr>
              <w:t>Преходен остатък от 202</w:t>
            </w:r>
            <w:r w:rsidRPr="001F75E5">
              <w:rPr>
                <w:b/>
                <w:iCs/>
                <w:sz w:val="22"/>
                <w:szCs w:val="22"/>
                <w:lang w:val="en-US"/>
              </w:rPr>
              <w:t>3</w:t>
            </w:r>
            <w:r w:rsidRPr="001F75E5">
              <w:rPr>
                <w:b/>
                <w:iCs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F75E5">
              <w:rPr>
                <w:b/>
                <w:sz w:val="22"/>
                <w:szCs w:val="22"/>
              </w:rPr>
              <w:t>104 553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ind w:right="-272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75E5" w:rsidRPr="00FD02CF" w:rsidTr="001F75E5">
        <w:trPr>
          <w:trHeight w:val="4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5" w:rsidRPr="00FD02CF" w:rsidRDefault="001F75E5" w:rsidP="001F75E5"/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rPr>
                <w:b/>
                <w:iCs/>
                <w:sz w:val="22"/>
                <w:szCs w:val="22"/>
              </w:rPr>
            </w:pPr>
            <w:r w:rsidRPr="001F75E5">
              <w:rPr>
                <w:b/>
                <w:iCs/>
                <w:sz w:val="22"/>
                <w:szCs w:val="22"/>
              </w:rPr>
              <w:t>Очакван приход от „туристически данък“ през 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F75E5">
              <w:rPr>
                <w:b/>
                <w:bCs/>
                <w:sz w:val="22"/>
                <w:szCs w:val="22"/>
                <w:lang w:val="en-US"/>
              </w:rPr>
              <w:t>11</w:t>
            </w:r>
            <w:r w:rsidRPr="001F75E5">
              <w:rPr>
                <w:b/>
                <w:bCs/>
                <w:sz w:val="22"/>
                <w:szCs w:val="22"/>
              </w:rPr>
              <w:t>5 000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ind w:right="-272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1F75E5" w:rsidRPr="00FD02CF" w:rsidTr="001F75E5">
        <w:trPr>
          <w:trHeight w:val="41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5" w:rsidRPr="00FD02CF" w:rsidRDefault="001F75E5" w:rsidP="001F75E5">
            <w:pPr>
              <w:rPr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rPr>
                <w:b/>
                <w:iCs/>
                <w:sz w:val="22"/>
                <w:szCs w:val="22"/>
              </w:rPr>
            </w:pPr>
            <w:r w:rsidRPr="001F75E5">
              <w:rPr>
                <w:b/>
                <w:sz w:val="22"/>
                <w:szCs w:val="22"/>
                <w:lang w:val="en-US"/>
              </w:rPr>
              <w:t>Некласифицирани разходи по план 20</w:t>
            </w:r>
            <w:r w:rsidRPr="001F75E5">
              <w:rPr>
                <w:b/>
                <w:sz w:val="22"/>
                <w:szCs w:val="22"/>
              </w:rPr>
              <w:t>2</w:t>
            </w:r>
            <w:r w:rsidRPr="001F75E5">
              <w:rPr>
                <w:b/>
                <w:sz w:val="22"/>
                <w:szCs w:val="22"/>
                <w:lang w:val="en-US"/>
              </w:rPr>
              <w:t>4</w:t>
            </w:r>
            <w:r w:rsidRPr="001F75E5">
              <w:rPr>
                <w:b/>
                <w:sz w:val="22"/>
                <w:szCs w:val="22"/>
              </w:rPr>
              <w:t xml:space="preserve"> </w:t>
            </w:r>
            <w:r w:rsidRPr="001F75E5">
              <w:rPr>
                <w:b/>
                <w:sz w:val="22"/>
                <w:szCs w:val="22"/>
                <w:lang w:val="en-US"/>
              </w:rPr>
              <w:t xml:space="preserve">г. </w:t>
            </w:r>
            <w:r w:rsidRPr="001F75E5">
              <w:rPr>
                <w:b/>
                <w:sz w:val="22"/>
                <w:szCs w:val="22"/>
              </w:rPr>
              <w:t>(РЕЗЕРВ)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75E5">
              <w:rPr>
                <w:b/>
                <w:i/>
                <w:sz w:val="22"/>
                <w:szCs w:val="22"/>
              </w:rPr>
              <w:t>553,00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ind w:right="-272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5" w:rsidRPr="001F75E5" w:rsidRDefault="001F75E5" w:rsidP="001F75E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bookmarkEnd w:id="16"/>
    </w:tbl>
    <w:p w:rsidR="001F75E5" w:rsidRPr="00465FA1" w:rsidRDefault="001F75E5" w:rsidP="001F75E5"/>
    <w:p w:rsidR="001F75E5" w:rsidRDefault="001F75E5"/>
    <w:p w:rsidR="001F75E5" w:rsidRDefault="001F75E5"/>
    <w:p w:rsidR="001F75E5" w:rsidRDefault="001F75E5"/>
    <w:p w:rsidR="001F75E5" w:rsidRDefault="001F75E5"/>
    <w:p w:rsidR="001F75E5" w:rsidRDefault="001F75E5"/>
    <w:p w:rsidR="001F75E5" w:rsidRDefault="001F75E5"/>
    <w:p w:rsidR="001F75E5" w:rsidRDefault="001F75E5"/>
    <w:p w:rsidR="001F75E5" w:rsidRDefault="001F75E5"/>
    <w:p w:rsidR="001F75E5" w:rsidRDefault="001F75E5"/>
    <w:p w:rsidR="001F75E5" w:rsidRDefault="001F75E5" w:rsidP="001F75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1F75E5" w:rsidRDefault="001F75E5" w:rsidP="001F75E5">
      <w:pPr>
        <w:pStyle w:val="Default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акад. </w:t>
      </w:r>
      <w:r>
        <w:rPr>
          <w:rFonts w:ascii="Times New Roman" w:hAnsi="Times New Roman" w:cs="Times New Roman"/>
          <w:b/>
          <w:sz w:val="28"/>
          <w:szCs w:val="28"/>
        </w:rPr>
        <w:t>Христо Белоев, дтн)</w:t>
      </w:r>
    </w:p>
    <w:p w:rsidR="001F75E5" w:rsidRDefault="001F75E5"/>
    <w:sectPr w:rsidR="001F75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EB7" w:rsidRDefault="00B70EB7" w:rsidP="001F75E5">
      <w:r>
        <w:separator/>
      </w:r>
    </w:p>
  </w:endnote>
  <w:endnote w:type="continuationSeparator" w:id="0">
    <w:p w:rsidR="00B70EB7" w:rsidRDefault="00B70EB7" w:rsidP="001F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818069"/>
      <w:docPartObj>
        <w:docPartGallery w:val="Page Numbers (Bottom of Page)"/>
        <w:docPartUnique/>
      </w:docPartObj>
    </w:sdtPr>
    <w:sdtContent>
      <w:p w:rsidR="001F75E5" w:rsidRDefault="001F75E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7A15D5" w:rsidRDefault="00B70EB7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EB7" w:rsidRDefault="00B70EB7" w:rsidP="001F75E5">
      <w:r>
        <w:separator/>
      </w:r>
    </w:p>
  </w:footnote>
  <w:footnote w:type="continuationSeparator" w:id="0">
    <w:p w:rsidR="00B70EB7" w:rsidRDefault="00B70EB7" w:rsidP="001F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382A"/>
    <w:multiLevelType w:val="multilevel"/>
    <w:tmpl w:val="1503382A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7A4955"/>
    <w:multiLevelType w:val="hybridMultilevel"/>
    <w:tmpl w:val="97C611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1642C"/>
    <w:multiLevelType w:val="hybridMultilevel"/>
    <w:tmpl w:val="8F7637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819D9"/>
    <w:multiLevelType w:val="multilevel"/>
    <w:tmpl w:val="6430FC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E6431"/>
    <w:multiLevelType w:val="multilevel"/>
    <w:tmpl w:val="4AEE6431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B36E1"/>
    <w:multiLevelType w:val="multilevel"/>
    <w:tmpl w:val="4BAB36E1"/>
    <w:lvl w:ilvl="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2B4012"/>
    <w:multiLevelType w:val="multilevel"/>
    <w:tmpl w:val="C3644A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736081C"/>
    <w:multiLevelType w:val="hybridMultilevel"/>
    <w:tmpl w:val="9058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72FE3"/>
    <w:multiLevelType w:val="multilevel"/>
    <w:tmpl w:val="9A6C9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60B96203"/>
    <w:multiLevelType w:val="hybridMultilevel"/>
    <w:tmpl w:val="8EC481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264E3"/>
    <w:multiLevelType w:val="multilevel"/>
    <w:tmpl w:val="694264E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641F23"/>
    <w:multiLevelType w:val="multilevel"/>
    <w:tmpl w:val="6430FC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60942"/>
    <w:multiLevelType w:val="hybridMultilevel"/>
    <w:tmpl w:val="24309C14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30920"/>
    <w:multiLevelType w:val="multilevel"/>
    <w:tmpl w:val="52A4B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1"/>
  </w:num>
  <w:num w:numId="5">
    <w:abstractNumId w:val="9"/>
  </w:num>
  <w:num w:numId="6">
    <w:abstractNumId w:val="10"/>
  </w:num>
  <w:num w:numId="7">
    <w:abstractNumId w:val="5"/>
  </w:num>
  <w:num w:numId="8">
    <w:abstractNumId w:val="13"/>
  </w:num>
  <w:num w:numId="9">
    <w:abstractNumId w:val="4"/>
  </w:num>
  <w:num w:numId="10">
    <w:abstractNumId w:val="8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BC"/>
    <w:rsid w:val="001F75E5"/>
    <w:rsid w:val="004864C1"/>
    <w:rsid w:val="004A3CD3"/>
    <w:rsid w:val="004F793C"/>
    <w:rsid w:val="00615EA5"/>
    <w:rsid w:val="00B70EB7"/>
    <w:rsid w:val="00D216BC"/>
    <w:rsid w:val="00E1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6A31"/>
  <w15:chartTrackingRefBased/>
  <w15:docId w15:val="{CA32CA10-3CE0-4C9C-AFBC-4CC06AB3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D216B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216BC"/>
    <w:rPr>
      <w:rFonts w:ascii="Times New Roman" w:eastAsia="Times New Roman" w:hAnsi="Times New Roman" w:cs="Times New Roman"/>
      <w:sz w:val="24"/>
      <w:szCs w:val="20"/>
      <w:lang w:val="bg-BG"/>
    </w:rPr>
  </w:style>
  <w:style w:type="paragraph" w:customStyle="1" w:styleId="Default">
    <w:name w:val="Default"/>
    <w:rsid w:val="00D216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g-BG"/>
    </w:rPr>
  </w:style>
  <w:style w:type="paragraph" w:styleId="a3">
    <w:name w:val="List Paragraph"/>
    <w:basedOn w:val="a"/>
    <w:uiPriority w:val="34"/>
    <w:qFormat/>
    <w:rsid w:val="00D216B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1F75E5"/>
  </w:style>
  <w:style w:type="paragraph" w:styleId="a4">
    <w:name w:val="Balloon Text"/>
    <w:basedOn w:val="a"/>
    <w:link w:val="a5"/>
    <w:uiPriority w:val="99"/>
    <w:semiHidden/>
    <w:unhideWhenUsed/>
    <w:rsid w:val="001F75E5"/>
    <w:rPr>
      <w:rFonts w:ascii="Tahoma" w:hAnsi="Tahoma" w:cs="Tahoma"/>
      <w:sz w:val="16"/>
      <w:szCs w:val="16"/>
      <w:lang w:eastAsia="bg-BG"/>
    </w:rPr>
  </w:style>
  <w:style w:type="character" w:customStyle="1" w:styleId="a5">
    <w:name w:val="Изнесен текст Знак"/>
    <w:basedOn w:val="a0"/>
    <w:link w:val="a4"/>
    <w:uiPriority w:val="99"/>
    <w:semiHidden/>
    <w:rsid w:val="001F75E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header"/>
    <w:basedOn w:val="a"/>
    <w:link w:val="a7"/>
    <w:uiPriority w:val="99"/>
    <w:unhideWhenUsed/>
    <w:rsid w:val="001F75E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rsid w:val="001F75E5"/>
    <w:rPr>
      <w:rFonts w:eastAsia="Times New Roman"/>
      <w:lang w:val="bg-BG" w:eastAsia="bg-BG"/>
    </w:rPr>
  </w:style>
  <w:style w:type="paragraph" w:styleId="a8">
    <w:name w:val="footer"/>
    <w:basedOn w:val="a"/>
    <w:link w:val="a9"/>
    <w:uiPriority w:val="99"/>
    <w:unhideWhenUsed/>
    <w:rsid w:val="001F75E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1F75E5"/>
    <w:rPr>
      <w:rFonts w:eastAsia="Times New Roman"/>
      <w:lang w:val="bg-BG" w:eastAsia="bg-BG"/>
    </w:rPr>
  </w:style>
  <w:style w:type="table" w:customStyle="1" w:styleId="12">
    <w:name w:val="Мрежа в таблица1"/>
    <w:basedOn w:val="a1"/>
    <w:next w:val="aa"/>
    <w:uiPriority w:val="59"/>
    <w:rsid w:val="001F75E5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1F75E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писък на абзаци1"/>
    <w:basedOn w:val="a"/>
    <w:qFormat/>
    <w:rsid w:val="001F7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b">
    <w:name w:val="Hyperlink"/>
    <w:rsid w:val="001F75E5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1F75E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F75E5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1F75E5"/>
    <w:rPr>
      <w:sz w:val="20"/>
      <w:szCs w:val="20"/>
      <w:lang w:val="bg-BG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F75E5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1F75E5"/>
    <w:rPr>
      <w:b/>
      <w:bCs/>
      <w:sz w:val="20"/>
      <w:szCs w:val="20"/>
      <w:lang w:val="bg-BG"/>
    </w:rPr>
  </w:style>
  <w:style w:type="paragraph" w:styleId="af1">
    <w:name w:val="No Spacing"/>
    <w:uiPriority w:val="1"/>
    <w:qFormat/>
    <w:rsid w:val="001F75E5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данни за заетост на легловата база на Община Русе за 2022 - 2023 г.</a:t>
            </a:r>
            <a:endParaRPr lang="bg-BG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Брой легла</c:v>
                </c:pt>
                <c:pt idx="1">
                  <c:v>Реализирани нощувки</c:v>
                </c:pt>
                <c:pt idx="2">
                  <c:v>Регистрирани туристи</c:v>
                </c:pt>
                <c:pt idx="3">
                  <c:v>Приход туристически данък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2955</c:v>
                </c:pt>
                <c:pt idx="1">
                  <c:v>176125</c:v>
                </c:pt>
                <c:pt idx="2">
                  <c:v>89588</c:v>
                </c:pt>
                <c:pt idx="3">
                  <c:v>110198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16-44A7-B7CA-1690B248DB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Брой легла</c:v>
                </c:pt>
                <c:pt idx="1">
                  <c:v>Реализирани нощувки</c:v>
                </c:pt>
                <c:pt idx="2">
                  <c:v>Регистрирани туристи</c:v>
                </c:pt>
                <c:pt idx="3">
                  <c:v>Приход туристически данък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3950</c:v>
                </c:pt>
                <c:pt idx="1">
                  <c:v>186108</c:v>
                </c:pt>
                <c:pt idx="2">
                  <c:v>102633</c:v>
                </c:pt>
                <c:pt idx="3">
                  <c:v>111539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16-44A7-B7CA-1690B248DB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038848"/>
        <c:axId val="129575744"/>
      </c:barChart>
      <c:catAx>
        <c:axId val="73038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9575744"/>
        <c:crosses val="autoZero"/>
        <c:auto val="1"/>
        <c:lblAlgn val="ctr"/>
        <c:lblOffset val="100"/>
        <c:noMultiLvlLbl val="0"/>
      </c:catAx>
      <c:valAx>
        <c:axId val="129575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3038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брой туристи и местни посетители </a:t>
            </a:r>
          </a:p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ТИЦ РУСЕ 2023</a:t>
            </a:r>
            <a:endParaRPr lang="en-US" sz="1200" b="1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Български посетители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168</c:v>
                </c:pt>
                <c:pt idx="1">
                  <c:v>184</c:v>
                </c:pt>
                <c:pt idx="2">
                  <c:v>188</c:v>
                </c:pt>
                <c:pt idx="3">
                  <c:v>162</c:v>
                </c:pt>
                <c:pt idx="4">
                  <c:v>194</c:v>
                </c:pt>
                <c:pt idx="5">
                  <c:v>160</c:v>
                </c:pt>
                <c:pt idx="6">
                  <c:v>163</c:v>
                </c:pt>
                <c:pt idx="7">
                  <c:v>145</c:v>
                </c:pt>
                <c:pt idx="8">
                  <c:v>138</c:v>
                </c:pt>
                <c:pt idx="9">
                  <c:v>150</c:v>
                </c:pt>
                <c:pt idx="10">
                  <c:v>141</c:v>
                </c:pt>
                <c:pt idx="11">
                  <c:v>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3D-4678-BC22-E99261907F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Международни посетители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127</c:v>
                </c:pt>
                <c:pt idx="1">
                  <c:v>121</c:v>
                </c:pt>
                <c:pt idx="2">
                  <c:v>144</c:v>
                </c:pt>
                <c:pt idx="3">
                  <c:v>268</c:v>
                </c:pt>
                <c:pt idx="4">
                  <c:v>204</c:v>
                </c:pt>
                <c:pt idx="5">
                  <c:v>225</c:v>
                </c:pt>
                <c:pt idx="6">
                  <c:v>264</c:v>
                </c:pt>
                <c:pt idx="7">
                  <c:v>287</c:v>
                </c:pt>
                <c:pt idx="8">
                  <c:v>285</c:v>
                </c:pt>
                <c:pt idx="9">
                  <c:v>244</c:v>
                </c:pt>
                <c:pt idx="10">
                  <c:v>142</c:v>
                </c:pt>
                <c:pt idx="11">
                  <c:v>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3D-4678-BC22-E99261907F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 бр. посетители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295</c:v>
                </c:pt>
                <c:pt idx="1">
                  <c:v>305</c:v>
                </c:pt>
                <c:pt idx="2">
                  <c:v>324</c:v>
                </c:pt>
                <c:pt idx="3">
                  <c:v>430</c:v>
                </c:pt>
                <c:pt idx="4">
                  <c:v>398</c:v>
                </c:pt>
                <c:pt idx="5">
                  <c:v>412</c:v>
                </c:pt>
                <c:pt idx="6">
                  <c:v>427</c:v>
                </c:pt>
                <c:pt idx="7">
                  <c:v>432</c:v>
                </c:pt>
                <c:pt idx="8">
                  <c:v>423</c:v>
                </c:pt>
                <c:pt idx="9">
                  <c:v>394</c:v>
                </c:pt>
                <c:pt idx="10">
                  <c:v>283</c:v>
                </c:pt>
                <c:pt idx="11">
                  <c:v>284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3D-4678-BC22-E99261907F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039360"/>
        <c:axId val="129578048"/>
      </c:barChart>
      <c:catAx>
        <c:axId val="7303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9578048"/>
        <c:crosses val="autoZero"/>
        <c:auto val="1"/>
        <c:lblAlgn val="ctr"/>
        <c:lblOffset val="100"/>
        <c:noMultiLvlLbl val="0"/>
      </c:catAx>
      <c:valAx>
        <c:axId val="12957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3039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брой посетители РИМ 2022 - 2023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151465441819772"/>
          <c:y val="0.14718253968253969"/>
          <c:w val="0.74476651356080492"/>
          <c:h val="0.442591551056117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Къща музей "Баба Тонка"</c:v>
                </c:pt>
                <c:pt idx="1">
                  <c:v>Къща музей "Захари Стоянов"</c:v>
                </c:pt>
                <c:pt idx="2">
                  <c:v>Музей на градския бит</c:v>
                </c:pt>
                <c:pt idx="3">
                  <c:v>Пантеон на възрожденците</c:v>
                </c:pt>
                <c:pt idx="4">
                  <c:v>Арх. Резерват "Ивановски скални църкви"</c:v>
                </c:pt>
                <c:pt idx="5">
                  <c:v>Арх. Резерват "Средновековен Червен"</c:v>
                </c:pt>
                <c:pt idx="6">
                  <c:v>Експозиция на открито "Сексагинта Приста"</c:v>
                </c:pt>
                <c:pt idx="7">
                  <c:v>Исторически музей (пл. "Ал. Батенберг")</c:v>
                </c:pt>
                <c:pt idx="8">
                  <c:v>Екомузей с Аквариум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4900</c:v>
                </c:pt>
                <c:pt idx="1">
                  <c:v>2116</c:v>
                </c:pt>
                <c:pt idx="2">
                  <c:v>4478</c:v>
                </c:pt>
                <c:pt idx="3">
                  <c:v>7869</c:v>
                </c:pt>
                <c:pt idx="4">
                  <c:v>16819</c:v>
                </c:pt>
                <c:pt idx="5">
                  <c:v>8840</c:v>
                </c:pt>
                <c:pt idx="6">
                  <c:v>4955</c:v>
                </c:pt>
                <c:pt idx="7">
                  <c:v>9166</c:v>
                </c:pt>
                <c:pt idx="8">
                  <c:v>19170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9C-4A6D-B5A0-F487D5A0BE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Къща музей "Баба Тонка"</c:v>
                </c:pt>
                <c:pt idx="1">
                  <c:v>Къща музей "Захари Стоянов"</c:v>
                </c:pt>
                <c:pt idx="2">
                  <c:v>Музей на градския бит</c:v>
                </c:pt>
                <c:pt idx="3">
                  <c:v>Пантеон на възрожденците</c:v>
                </c:pt>
                <c:pt idx="4">
                  <c:v>Арх. Резерват "Ивановски скални църкви"</c:v>
                </c:pt>
                <c:pt idx="5">
                  <c:v>Арх. Резерват "Средновековен Червен"</c:v>
                </c:pt>
                <c:pt idx="6">
                  <c:v>Експозиция на открито "Сексагинта Приста"</c:v>
                </c:pt>
                <c:pt idx="7">
                  <c:v>Исторически музей (пл. "Ал. Батенберг")</c:v>
                </c:pt>
                <c:pt idx="8">
                  <c:v>Екомузей с Аквариум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5524</c:v>
                </c:pt>
                <c:pt idx="1">
                  <c:v>2816</c:v>
                </c:pt>
                <c:pt idx="2">
                  <c:v>4739</c:v>
                </c:pt>
                <c:pt idx="3">
                  <c:v>7805</c:v>
                </c:pt>
                <c:pt idx="4">
                  <c:v>21498</c:v>
                </c:pt>
                <c:pt idx="5">
                  <c:v>11120</c:v>
                </c:pt>
                <c:pt idx="6">
                  <c:v>3628</c:v>
                </c:pt>
                <c:pt idx="7">
                  <c:v>10819</c:v>
                </c:pt>
                <c:pt idx="8">
                  <c:v>21531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9C-4A6D-B5A0-F487D5A0BE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Серия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Къща музей "Баба Тонка"</c:v>
                </c:pt>
                <c:pt idx="1">
                  <c:v>Къща музей "Захари Стоянов"</c:v>
                </c:pt>
                <c:pt idx="2">
                  <c:v>Музей на градския бит</c:v>
                </c:pt>
                <c:pt idx="3">
                  <c:v>Пантеон на възрожденците</c:v>
                </c:pt>
                <c:pt idx="4">
                  <c:v>Арх. Резерват "Ивановски скални църкви"</c:v>
                </c:pt>
                <c:pt idx="5">
                  <c:v>Арх. Резерват "Средновековен Червен"</c:v>
                </c:pt>
                <c:pt idx="6">
                  <c:v>Експозиция на открито "Сексагинта Приста"</c:v>
                </c:pt>
                <c:pt idx="7">
                  <c:v>Исторически музей (пл. "Ал. Батенберг")</c:v>
                </c:pt>
                <c:pt idx="8">
                  <c:v>Екомузей с Аквариум</c:v>
                </c:pt>
              </c:strCache>
            </c:strRef>
          </c:cat>
          <c:val>
            <c:numRef>
              <c:f>Лист1!$D$2:$D$10</c:f>
            </c:numRef>
          </c:val>
          <c:extLst>
            <c:ext xmlns:c16="http://schemas.microsoft.com/office/drawing/2014/chart" uri="{C3380CC4-5D6E-409C-BE32-E72D297353CC}">
              <c16:uniqueId val="{00000002-729C-4A6D-B5A0-F487D5A0BE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641152"/>
        <c:axId val="129579200"/>
      </c:barChart>
      <c:catAx>
        <c:axId val="8664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9579200"/>
        <c:crosses val="autoZero"/>
        <c:auto val="1"/>
        <c:lblAlgn val="ctr"/>
        <c:lblOffset val="100"/>
        <c:noMultiLvlLbl val="0"/>
      </c:catAx>
      <c:valAx>
        <c:axId val="129579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6641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9627365792149183"/>
          <c:y val="0.44142166229221352"/>
          <c:w val="8.8216454525192875E-2"/>
          <c:h val="0.120000839895013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4975</Words>
  <Characters>28360</Characters>
  <Application>Microsoft Office Word</Application>
  <DocSecurity>0</DocSecurity>
  <Lines>236</Lines>
  <Paragraphs>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Общински Съвет Русе</Company>
  <LinksUpToDate>false</LinksUpToDate>
  <CharactersWithSpaces>33269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5</cp:revision>
  <cp:lastPrinted>2024-02-16T13:32:00Z</cp:lastPrinted>
  <dcterms:created xsi:type="dcterms:W3CDTF">2024-01-30T07:55:00Z</dcterms:created>
  <dcterms:modified xsi:type="dcterms:W3CDTF">2024-02-16T13:32:00Z</dcterms:modified>
</cp:coreProperties>
</file>