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40" w:rsidRDefault="006A6040" w:rsidP="006A6040">
      <w:pPr>
        <w:ind w:right="-720"/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:rsidR="006A6040" w:rsidRDefault="006A6040" w:rsidP="006A6040">
      <w:pPr>
        <w:ind w:right="-720"/>
        <w:jc w:val="both"/>
        <w:rPr>
          <w:b/>
          <w:lang w:val="bg-BG"/>
        </w:rPr>
      </w:pPr>
      <w:r>
        <w:rPr>
          <w:b/>
          <w:lang w:val="bg-BG"/>
        </w:rPr>
        <w:t>ГРУПАТА ОБЩИНСКИ СЪВЕТНИЦИ</w:t>
      </w:r>
    </w:p>
    <w:p w:rsidR="006A6040" w:rsidRDefault="006A6040" w:rsidP="006A6040">
      <w:pPr>
        <w:ind w:right="-720"/>
        <w:jc w:val="both"/>
        <w:rPr>
          <w:b/>
          <w:lang w:val="bg-BG"/>
        </w:rPr>
      </w:pPr>
      <w:r>
        <w:rPr>
          <w:b/>
          <w:lang w:val="bg-BG"/>
        </w:rPr>
        <w:t>„СДС-ГРАЖДАНИТЕ“</w:t>
      </w:r>
    </w:p>
    <w:p w:rsidR="006A6040" w:rsidRDefault="006A6040" w:rsidP="006A6040">
      <w:pPr>
        <w:ind w:right="-720"/>
        <w:jc w:val="both"/>
        <w:rPr>
          <w:b/>
          <w:lang w:val="bg-BG"/>
        </w:rPr>
      </w:pPr>
    </w:p>
    <w:p w:rsidR="002E253F" w:rsidRDefault="002E253F" w:rsidP="002E253F">
      <w:pPr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:rsidR="002E253F" w:rsidRDefault="002E253F" w:rsidP="002E253F">
      <w:pPr>
        <w:jc w:val="both"/>
        <w:rPr>
          <w:b/>
          <w:lang w:val="bg-BG"/>
        </w:rPr>
      </w:pPr>
      <w:r>
        <w:rPr>
          <w:b/>
          <w:lang w:val="bg-BG"/>
        </w:rPr>
        <w:t>ГАЛИЧКА НИКОЛОВА</w:t>
      </w:r>
    </w:p>
    <w:p w:rsidR="002E253F" w:rsidRDefault="002E253F" w:rsidP="002E253F">
      <w:pPr>
        <w:jc w:val="both"/>
        <w:rPr>
          <w:b/>
          <w:lang w:val="bg-BG"/>
        </w:rPr>
      </w:pPr>
      <w:r>
        <w:rPr>
          <w:b/>
          <w:lang w:val="bg-BG"/>
        </w:rPr>
        <w:t>ОБЩИНСКИ СЪВЕТНИК</w:t>
      </w:r>
    </w:p>
    <w:p w:rsidR="006A6040" w:rsidRDefault="006A6040" w:rsidP="006A6040">
      <w:pPr>
        <w:ind w:right="-720"/>
        <w:jc w:val="both"/>
        <w:rPr>
          <w:b/>
          <w:lang w:val="bg-BG"/>
        </w:rPr>
      </w:pPr>
    </w:p>
    <w:p w:rsidR="006A6040" w:rsidRPr="00893088" w:rsidRDefault="006A6040" w:rsidP="006A6040">
      <w:pPr>
        <w:ind w:right="-720"/>
        <w:jc w:val="both"/>
        <w:rPr>
          <w:b/>
          <w:lang w:val="bg-BG"/>
        </w:rPr>
      </w:pPr>
      <w:r>
        <w:rPr>
          <w:b/>
          <w:lang w:val="bg-BG"/>
        </w:rPr>
        <w:t>ЧРЕЗ</w:t>
      </w:r>
    </w:p>
    <w:p w:rsidR="006A6040" w:rsidRDefault="006A6040" w:rsidP="006A6040">
      <w:pPr>
        <w:ind w:right="-720"/>
        <w:jc w:val="both"/>
        <w:rPr>
          <w:b/>
          <w:lang w:val="bg-BG"/>
        </w:rPr>
      </w:pPr>
      <w:r>
        <w:rPr>
          <w:b/>
          <w:lang w:val="bg-BG"/>
        </w:rPr>
        <w:t>АКАД.</w:t>
      </w:r>
      <w:r w:rsidRPr="00893088">
        <w:rPr>
          <w:b/>
          <w:lang w:val="bg-BG"/>
        </w:rPr>
        <w:t xml:space="preserve"> </w:t>
      </w:r>
      <w:r>
        <w:rPr>
          <w:b/>
          <w:lang w:val="bg-BG"/>
        </w:rPr>
        <w:t>ХРИСТО БЕЛОЕВ, ДТН</w:t>
      </w:r>
    </w:p>
    <w:p w:rsidR="006A6040" w:rsidRDefault="006A6040" w:rsidP="006A6040">
      <w:pPr>
        <w:ind w:right="-720"/>
        <w:jc w:val="both"/>
        <w:rPr>
          <w:b/>
          <w:lang w:val="bg-BG"/>
        </w:rPr>
      </w:pPr>
      <w:r w:rsidRPr="00893088">
        <w:rPr>
          <w:b/>
          <w:lang w:val="bg-BG"/>
        </w:rPr>
        <w:t xml:space="preserve">ПРЕДСЕДАТЕЛ НА ОБЩИНСКИ СЪВЕТ  </w:t>
      </w:r>
    </w:p>
    <w:p w:rsidR="006A6040" w:rsidRPr="00893088" w:rsidRDefault="006A6040" w:rsidP="006A6040">
      <w:pPr>
        <w:ind w:right="-720"/>
        <w:jc w:val="both"/>
        <w:rPr>
          <w:b/>
          <w:lang w:val="bg-BG"/>
        </w:rPr>
      </w:pPr>
      <w:r w:rsidRPr="00893088">
        <w:rPr>
          <w:b/>
          <w:lang w:val="bg-BG"/>
        </w:rPr>
        <w:t>РУСЕ</w:t>
      </w:r>
    </w:p>
    <w:p w:rsidR="006A6040" w:rsidRPr="002E253F" w:rsidRDefault="006A6040" w:rsidP="006A6040">
      <w:pPr>
        <w:jc w:val="both"/>
        <w:rPr>
          <w:b/>
          <w:i/>
          <w:lang w:val="bg-BG"/>
        </w:rPr>
      </w:pPr>
    </w:p>
    <w:p w:rsidR="002E253F" w:rsidRPr="002E253F" w:rsidRDefault="002E253F" w:rsidP="006A6040">
      <w:pPr>
        <w:jc w:val="both"/>
        <w:rPr>
          <w:b/>
          <w:i/>
          <w:lang w:val="bg-BG"/>
        </w:rPr>
      </w:pPr>
      <w:r w:rsidRPr="002E253F">
        <w:rPr>
          <w:b/>
          <w:i/>
          <w:lang w:val="bg-BG"/>
        </w:rPr>
        <w:t>На Ваш №ОбС-365/12.03.2024 г.</w:t>
      </w:r>
    </w:p>
    <w:p w:rsidR="006A6040" w:rsidRDefault="006A6040" w:rsidP="006A6040">
      <w:pPr>
        <w:jc w:val="both"/>
        <w:rPr>
          <w:b/>
        </w:rPr>
      </w:pPr>
    </w:p>
    <w:p w:rsidR="006A6040" w:rsidRPr="001102A2" w:rsidRDefault="006A6040" w:rsidP="006A6040">
      <w:pPr>
        <w:jc w:val="both"/>
        <w:rPr>
          <w:b/>
          <w:lang w:val="bg-BG"/>
        </w:rPr>
      </w:pPr>
    </w:p>
    <w:p w:rsidR="006A6040" w:rsidRPr="007E122A" w:rsidRDefault="006A6040" w:rsidP="006A6040">
      <w:pPr>
        <w:jc w:val="both"/>
        <w:rPr>
          <w:lang w:val="bg-BG"/>
        </w:rPr>
      </w:pPr>
      <w:r>
        <w:rPr>
          <w:b/>
        </w:rPr>
        <w:t xml:space="preserve">ОТНОСНО: </w:t>
      </w:r>
      <w:r w:rsidRPr="007E122A">
        <w:rPr>
          <w:lang w:val="bg-BG"/>
        </w:rPr>
        <w:t xml:space="preserve">Питане за </w:t>
      </w:r>
      <w:r>
        <w:rPr>
          <w:lang w:val="bg-BG"/>
        </w:rPr>
        <w:t>законност на пътни знаци</w:t>
      </w:r>
    </w:p>
    <w:p w:rsidR="006A6040" w:rsidRPr="007E122A" w:rsidRDefault="006A6040" w:rsidP="006A6040">
      <w:pPr>
        <w:jc w:val="both"/>
        <w:rPr>
          <w:lang w:val="bg-BG"/>
        </w:rPr>
      </w:pPr>
    </w:p>
    <w:p w:rsidR="006A6040" w:rsidRDefault="006A6040" w:rsidP="006A6040">
      <w:pPr>
        <w:jc w:val="both"/>
        <w:rPr>
          <w:b/>
          <w:lang w:val="bg-BG"/>
        </w:rPr>
      </w:pPr>
    </w:p>
    <w:p w:rsidR="006A6040" w:rsidRDefault="006A6040" w:rsidP="006A6040">
      <w:pPr>
        <w:jc w:val="both"/>
        <w:rPr>
          <w:b/>
          <w:lang w:val="bg-BG"/>
        </w:rPr>
      </w:pPr>
    </w:p>
    <w:p w:rsidR="006A6040" w:rsidRPr="006A6040" w:rsidRDefault="006A6040" w:rsidP="006A6040">
      <w:pPr>
        <w:rPr>
          <w:b/>
          <w:lang w:val="bg-BG"/>
        </w:rPr>
      </w:pPr>
      <w:r w:rsidRPr="006A6040">
        <w:rPr>
          <w:b/>
          <w:lang w:val="bg-BG"/>
        </w:rPr>
        <w:t>УВАЖАЕМИ ГОСПОЖИ И ГОСПОДА,</w:t>
      </w:r>
    </w:p>
    <w:p w:rsidR="002E253F" w:rsidRDefault="002E253F" w:rsidP="002E253F">
      <w:pPr>
        <w:pStyle w:val="1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УВАЖАЕМА ГОСПОЖО НИКОЛОВА,</w:t>
      </w:r>
    </w:p>
    <w:p w:rsidR="006A6040" w:rsidRDefault="006A6040" w:rsidP="006A6040">
      <w:pPr>
        <w:jc w:val="both"/>
        <w:rPr>
          <w:b/>
          <w:lang w:val="bg-BG"/>
        </w:rPr>
      </w:pPr>
    </w:p>
    <w:p w:rsidR="006A6040" w:rsidRDefault="006A6040" w:rsidP="006A6040">
      <w:pPr>
        <w:jc w:val="both"/>
        <w:rPr>
          <w:lang w:val="bg-BG"/>
        </w:rPr>
      </w:pPr>
      <w:r>
        <w:rPr>
          <w:lang w:val="bg-BG"/>
        </w:rPr>
        <w:t xml:space="preserve">           </w:t>
      </w:r>
      <w:r w:rsidRPr="007E122A">
        <w:rPr>
          <w:lang w:val="bg-BG"/>
        </w:rPr>
        <w:t>В Община Русе, с вх. №</w:t>
      </w:r>
      <w:r>
        <w:rPr>
          <w:lang w:val="bg-BG"/>
        </w:rPr>
        <w:t>06</w:t>
      </w:r>
      <w:r w:rsidRPr="007E122A">
        <w:rPr>
          <w:lang w:val="bg-BG"/>
        </w:rPr>
        <w:t>-</w:t>
      </w:r>
      <w:r>
        <w:rPr>
          <w:lang w:val="bg-BG"/>
        </w:rPr>
        <w:t>01-70</w:t>
      </w:r>
      <w:r w:rsidRPr="007E122A">
        <w:rPr>
          <w:lang w:val="bg-BG"/>
        </w:rPr>
        <w:t>/1</w:t>
      </w:r>
      <w:r>
        <w:rPr>
          <w:lang w:val="bg-BG"/>
        </w:rPr>
        <w:t>2</w:t>
      </w:r>
      <w:r w:rsidRPr="007E122A">
        <w:rPr>
          <w:lang w:val="bg-BG"/>
        </w:rPr>
        <w:t>.</w:t>
      </w:r>
      <w:r>
        <w:rPr>
          <w:lang w:val="bg-BG"/>
        </w:rPr>
        <w:t>03</w:t>
      </w:r>
      <w:r w:rsidRPr="007E122A">
        <w:rPr>
          <w:lang w:val="bg-BG"/>
        </w:rPr>
        <w:t>.</w:t>
      </w:r>
      <w:r>
        <w:rPr>
          <w:lang w:val="bg-BG"/>
        </w:rPr>
        <w:t>2024</w:t>
      </w:r>
      <w:r w:rsidRPr="007E122A">
        <w:rPr>
          <w:lang w:val="bg-BG"/>
        </w:rPr>
        <w:t xml:space="preserve"> г. постъпи пи</w:t>
      </w:r>
      <w:r>
        <w:rPr>
          <w:lang w:val="bg-BG"/>
        </w:rPr>
        <w:t>тане относно поставените пътни знаци на ул. „Църковна независимост“ и ул. „Райко Даскалов“ от страната на сградата на съда и съответстват ли те на действащата нормативна уредба.</w:t>
      </w:r>
    </w:p>
    <w:p w:rsidR="006A6040" w:rsidRDefault="006A6040" w:rsidP="006A6040">
      <w:pPr>
        <w:jc w:val="both"/>
        <w:rPr>
          <w:lang w:val="bg-BG"/>
        </w:rPr>
      </w:pPr>
      <w:r>
        <w:rPr>
          <w:lang w:val="bg-BG"/>
        </w:rPr>
        <w:tab/>
        <w:t xml:space="preserve">Във връзка с горното Ви информирам, че пътните знаци са поставени </w:t>
      </w:r>
      <w:r w:rsidR="00087758">
        <w:rPr>
          <w:lang w:val="bg-BG"/>
        </w:rPr>
        <w:t xml:space="preserve">във връзка с изпълнение разпоредбите на Наредба №4 от 10.01.2008 г. за правилата и нормите за безопасност и охрана при проектиране, строителство, реконструкция, модернизация и </w:t>
      </w:r>
      <w:r w:rsidR="00087758" w:rsidRPr="00087758">
        <w:rPr>
          <w:b/>
          <w:lang w:val="bg-BG"/>
        </w:rPr>
        <w:t>експлоатация</w:t>
      </w:r>
      <w:r w:rsidR="00087758">
        <w:rPr>
          <w:lang w:val="bg-BG"/>
        </w:rPr>
        <w:t xml:space="preserve"> на обектите на съдебната власт. В тази връзка е отправено искане, вх. №0413/61/02.06.2010 г. от Началника на ОЗ „Охрана“ – Русе към Кмета на Община Русе за обозначаване на паркоместата прилежащи към сградата на съда за паркиране с пропуск с цел обособяване на зони за сигурност, съгласно издадената от него Заповед от 27.05.2010 г.</w:t>
      </w:r>
      <w:r w:rsidR="002E253F">
        <w:rPr>
          <w:lang w:val="bg-BG"/>
        </w:rPr>
        <w:t>,</w:t>
      </w:r>
      <w:r w:rsidR="00087758">
        <w:rPr>
          <w:lang w:val="bg-BG"/>
        </w:rPr>
        <w:t xml:space="preserve"> съответно приложена към искането. Същото е разгледано на заседание на Комисията по организация и безопасност на движението</w:t>
      </w:r>
      <w:r w:rsidR="002B60E9">
        <w:rPr>
          <w:lang w:val="bg-BG"/>
        </w:rPr>
        <w:t xml:space="preserve"> (Протокол №5 от 15.06.2010 г.)</w:t>
      </w:r>
      <w:r w:rsidR="00087758">
        <w:rPr>
          <w:lang w:val="bg-BG"/>
        </w:rPr>
        <w:t xml:space="preserve"> и е взето решение за обозначаване на прилежащите към сградата паркоместа на двете улици </w:t>
      </w:r>
      <w:r w:rsidR="002B60E9">
        <w:rPr>
          <w:lang w:val="bg-BG"/>
        </w:rPr>
        <w:t xml:space="preserve">за ползване при специален ограничителен режим (с пропуск) от гл. точка осъществяване охрана на сградата и на контрол от сл. Охрана на съдебната власт. На ул. „Любомир Пипков“ от страната на съда е решено да бъдат монтирани ограничителни колчета по тротоара за недопускане паркиране по него в близост до сградата. </w:t>
      </w:r>
    </w:p>
    <w:p w:rsidR="00015590" w:rsidRDefault="002B60E9" w:rsidP="006A6040">
      <w:pPr>
        <w:jc w:val="both"/>
        <w:rPr>
          <w:lang w:val="en-US"/>
        </w:rPr>
      </w:pPr>
      <w:r>
        <w:rPr>
          <w:lang w:val="bg-BG"/>
        </w:rPr>
        <w:tab/>
        <w:t>Поставената пътна сигнализация напълно отговаря на нормативната уредба и за монтирането й не се изисква решение на Общинския съвет. Както на всички паркинги, така и там</w:t>
      </w:r>
      <w:r w:rsidR="00015590">
        <w:rPr>
          <w:lang w:val="en-US"/>
        </w:rPr>
        <w:t xml:space="preserve">, </w:t>
      </w:r>
      <w:r w:rsidR="00015590">
        <w:rPr>
          <w:lang w:val="bg-BG"/>
        </w:rPr>
        <w:t xml:space="preserve">предвид разпоредбата на чл. 22(1) от </w:t>
      </w:r>
      <w:r w:rsidR="00015590">
        <w:t>Н</w:t>
      </w:r>
      <w:r w:rsidR="00015590">
        <w:rPr>
          <w:lang w:val="bg-BG"/>
        </w:rPr>
        <w:t>аредба</w:t>
      </w:r>
      <w:r w:rsidR="00015590">
        <w:t xml:space="preserve"> № РД-02-20-2 ОТ 26.01.2021 </w:t>
      </w:r>
      <w:r w:rsidR="00015590">
        <w:rPr>
          <w:lang w:val="bg-BG"/>
        </w:rPr>
        <w:t>г издадена от МРРБ</w:t>
      </w:r>
      <w:r w:rsidR="00015590">
        <w:t>.</w:t>
      </w:r>
      <w:r w:rsidR="00015590">
        <w:rPr>
          <w:lang w:val="bg-BG"/>
        </w:rPr>
        <w:t>,</w:t>
      </w:r>
      <w:r>
        <w:rPr>
          <w:lang w:val="bg-BG"/>
        </w:rPr>
        <w:t xml:space="preserve"> са обозначени места с пътен знак Д21 </w:t>
      </w:r>
      <w:r w:rsidRPr="0069721E">
        <w:t>„</w:t>
      </w:r>
      <w:r w:rsidRPr="0069721E">
        <w:rPr>
          <w:lang w:val="bg-BG"/>
        </w:rPr>
        <w:t>Място за паркиране на пътни превозни средства, обслужващи хора с увреждания“</w:t>
      </w:r>
    </w:p>
    <w:p w:rsidR="00D46240" w:rsidRDefault="00D46240" w:rsidP="006A6040">
      <w:pPr>
        <w:jc w:val="both"/>
        <w:rPr>
          <w:lang w:val="bg-BG"/>
        </w:rPr>
      </w:pPr>
      <w:r>
        <w:rPr>
          <w:lang w:val="bg-BG"/>
        </w:rPr>
        <w:tab/>
        <w:t xml:space="preserve">Въвеждането на забрани и ограничителни режими, свързани с организацията на движението по пътната и уличната мрежа не е разпореждане с публична общинска собственост, а по скоро регламентиране на определени със съответните закони и наредби правила за ползване на тази мрежа. </w:t>
      </w:r>
    </w:p>
    <w:p w:rsidR="00D46240" w:rsidRPr="00D46240" w:rsidRDefault="00783811" w:rsidP="00D46240">
      <w:pPr>
        <w:ind w:firstLine="708"/>
        <w:jc w:val="both"/>
        <w:rPr>
          <w:b/>
          <w:lang w:val="bg-BG"/>
        </w:rPr>
      </w:pPr>
      <w:r>
        <w:rPr>
          <w:lang w:val="bg-BG"/>
        </w:rPr>
        <w:lastRenderedPageBreak/>
        <w:t>Предвид огромния недостиг на паркоместа не само в Централна градска част (ЦГЧ), но и в жилищните райони т</w:t>
      </w:r>
      <w:r w:rsidR="00D46240" w:rsidRPr="00D46240">
        <w:rPr>
          <w:lang w:val="bg-BG"/>
        </w:rPr>
        <w:t xml:space="preserve">епърва предстои разглеждането на всички въпроси, свързани с паркирането (налични паркинги, </w:t>
      </w:r>
      <w:r w:rsidR="00D46240" w:rsidRPr="002E253F">
        <w:rPr>
          <w:b/>
          <w:lang w:val="bg-BG"/>
        </w:rPr>
        <w:t>проучване на места за изграждане на етажни такива</w:t>
      </w:r>
      <w:r w:rsidR="00D46240" w:rsidRPr="00D46240">
        <w:rPr>
          <w:lang w:val="bg-BG"/>
        </w:rPr>
        <w:t>, проектиране и въвеждане на зони за платено паркиране, въвеждането на паркометри за заплащането на таксите и др.), при което ще се вземат под внимание и възможностите за осигуряване ползването на паркоместа от живущите в платената зона.</w:t>
      </w:r>
    </w:p>
    <w:p w:rsidR="00D46240" w:rsidRDefault="00D46240" w:rsidP="006A6040">
      <w:pPr>
        <w:jc w:val="both"/>
        <w:rPr>
          <w:lang w:val="bg-BG"/>
        </w:rPr>
      </w:pPr>
    </w:p>
    <w:p w:rsidR="002B60E9" w:rsidRDefault="002B60E9" w:rsidP="006A6040">
      <w:pPr>
        <w:jc w:val="both"/>
        <w:rPr>
          <w:b/>
          <w:lang w:val="bg-BG"/>
        </w:rPr>
      </w:pPr>
    </w:p>
    <w:p w:rsidR="000B20B7" w:rsidRDefault="000B20B7" w:rsidP="006A6040">
      <w:pPr>
        <w:jc w:val="both"/>
        <w:rPr>
          <w:b/>
          <w:lang w:val="bg-BG"/>
        </w:rPr>
      </w:pPr>
    </w:p>
    <w:p w:rsidR="00783811" w:rsidRPr="00190C28" w:rsidRDefault="00783811" w:rsidP="00783811">
      <w:pPr>
        <w:pStyle w:val="a3"/>
        <w:ind w:right="-108"/>
        <w:rPr>
          <w:bCs w:val="0"/>
        </w:rPr>
      </w:pPr>
      <w:r w:rsidRPr="00190C28">
        <w:rPr>
          <w:bCs w:val="0"/>
        </w:rPr>
        <w:t>С уважение,</w:t>
      </w:r>
    </w:p>
    <w:p w:rsidR="00783811" w:rsidRPr="00190C28" w:rsidRDefault="00783811" w:rsidP="00783811">
      <w:pPr>
        <w:pStyle w:val="a3"/>
        <w:ind w:right="-108"/>
        <w:rPr>
          <w:bCs w:val="0"/>
        </w:rPr>
      </w:pPr>
    </w:p>
    <w:p w:rsidR="00783811" w:rsidRPr="00190C28" w:rsidRDefault="00783811" w:rsidP="00783811">
      <w:pPr>
        <w:pStyle w:val="a3"/>
        <w:ind w:right="-108"/>
      </w:pPr>
      <w:r w:rsidRPr="00190C28">
        <w:t>П</w:t>
      </w:r>
      <w:r>
        <w:t>ЕНЧО МИЛКОВ</w:t>
      </w:r>
    </w:p>
    <w:p w:rsidR="00783811" w:rsidRPr="00190C28" w:rsidRDefault="00783811" w:rsidP="00783811">
      <w:pPr>
        <w:pStyle w:val="a3"/>
        <w:ind w:right="-108"/>
        <w:rPr>
          <w:b w:val="0"/>
          <w:i/>
        </w:rPr>
      </w:pPr>
      <w:r w:rsidRPr="00190C28">
        <w:rPr>
          <w:b w:val="0"/>
          <w:i/>
        </w:rPr>
        <w:t>Кмет на Община Русе</w:t>
      </w:r>
    </w:p>
    <w:p w:rsidR="002E00CA" w:rsidRDefault="00513424">
      <w:pPr>
        <w:rPr>
          <w:lang w:val="bg-BG"/>
        </w:rPr>
      </w:pPr>
    </w:p>
    <w:p w:rsidR="00783811" w:rsidRDefault="00783811">
      <w:pPr>
        <w:rPr>
          <w:lang w:val="bg-BG"/>
        </w:rPr>
      </w:pPr>
    </w:p>
    <w:p w:rsidR="00783811" w:rsidRPr="00783811" w:rsidRDefault="00783811" w:rsidP="00783811">
      <w:pPr>
        <w:rPr>
          <w:color w:val="000000"/>
          <w:lang w:val="bg-BG"/>
        </w:rPr>
      </w:pPr>
      <w:bookmarkStart w:id="0" w:name="_GoBack"/>
      <w:bookmarkEnd w:id="0"/>
    </w:p>
    <w:sectPr w:rsidR="00783811" w:rsidRPr="0078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2D"/>
    <w:rsid w:val="00015590"/>
    <w:rsid w:val="00087758"/>
    <w:rsid w:val="000B20B7"/>
    <w:rsid w:val="000D442B"/>
    <w:rsid w:val="001C1DAC"/>
    <w:rsid w:val="0024501B"/>
    <w:rsid w:val="002B60E9"/>
    <w:rsid w:val="002E253F"/>
    <w:rsid w:val="0037622D"/>
    <w:rsid w:val="00513424"/>
    <w:rsid w:val="006A6040"/>
    <w:rsid w:val="00703820"/>
    <w:rsid w:val="00783811"/>
    <w:rsid w:val="00895661"/>
    <w:rsid w:val="008F2F4C"/>
    <w:rsid w:val="00CE36B9"/>
    <w:rsid w:val="00D4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A1DF3-C5A7-4A88-8646-BEC31505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6A6040"/>
    <w:pPr>
      <w:keepNext/>
      <w:ind w:left="567" w:firstLine="5670"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A604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783811"/>
    <w:pPr>
      <w:jc w:val="both"/>
    </w:pPr>
    <w:rPr>
      <w:b/>
      <w:bCs/>
      <w:lang w:val="bg-BG"/>
    </w:rPr>
  </w:style>
  <w:style w:type="character" w:customStyle="1" w:styleId="a4">
    <w:name w:val="Основен текст Знак"/>
    <w:basedOn w:val="a0"/>
    <w:link w:val="a3"/>
    <w:rsid w:val="0078381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Antonova</dc:creator>
  <cp:lastModifiedBy>p.hristova</cp:lastModifiedBy>
  <cp:revision>2</cp:revision>
  <cp:lastPrinted>2024-03-18T09:39:00Z</cp:lastPrinted>
  <dcterms:created xsi:type="dcterms:W3CDTF">2024-03-27T12:22:00Z</dcterms:created>
  <dcterms:modified xsi:type="dcterms:W3CDTF">2024-03-27T12:22:00Z</dcterms:modified>
</cp:coreProperties>
</file>