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FC6" w:rsidRDefault="009B3FC6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3FC6" w:rsidRDefault="009B3FC6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3FC6" w:rsidRDefault="009B3FC6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481E" w:rsidRDefault="005D481E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ДO</w:t>
      </w:r>
    </w:p>
    <w:p w:rsidR="004360BA" w:rsidRDefault="00B87781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Г-ЖА ГАЛИЧКА НИКОЛОВА</w:t>
      </w:r>
    </w:p>
    <w:p w:rsidR="001413F9" w:rsidRDefault="004360BA" w:rsidP="004360B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СЪВЕТНИК</w:t>
      </w:r>
    </w:p>
    <w:p w:rsidR="004360BA" w:rsidRDefault="004360BA" w:rsidP="004360BA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</w:t>
      </w:r>
    </w:p>
    <w:p w:rsidR="004360BA" w:rsidRDefault="00B87781" w:rsidP="004360BA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АКАДЕМИК ХРИСТО БЕЛОЕВ</w:t>
      </w:r>
    </w:p>
    <w:p w:rsidR="004360BA" w:rsidRDefault="004360BA" w:rsidP="004360BA">
      <w:pPr>
        <w:tabs>
          <w:tab w:val="left" w:pos="211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НА ОБЩИНСКИ СЪВЕТ – РУСЕ</w:t>
      </w: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0BA" w:rsidRDefault="004360BA" w:rsidP="004360BA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Относно: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Писмо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с вх. №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06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-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01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-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68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/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1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2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.0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3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.202</w:t>
      </w:r>
      <w:r w:rsidR="00B87781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>4</w:t>
      </w:r>
      <w:r w:rsidR="001413F9">
        <w:rPr>
          <w:rFonts w:ascii="Times New Roman" w:eastAsia="Times New Roman" w:hAnsi="Times New Roman"/>
          <w:i/>
          <w:sz w:val="24"/>
          <w:szCs w:val="24"/>
          <w:u w:val="single"/>
          <w:lang w:eastAsia="bg-BG"/>
        </w:rPr>
        <w:t xml:space="preserve"> г.</w:t>
      </w: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360BA" w:rsidRPr="007B3AB5" w:rsidRDefault="004360BA" w:rsidP="004360B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УВАЖАЕМИ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829B1">
        <w:rPr>
          <w:rFonts w:ascii="Times New Roman" w:hAnsi="Times New Roman"/>
          <w:b/>
          <w:sz w:val="24"/>
          <w:szCs w:val="24"/>
        </w:rPr>
        <w:t xml:space="preserve">ДАМИ И </w:t>
      </w:r>
      <w:r w:rsidR="001413F9">
        <w:rPr>
          <w:rFonts w:ascii="Times New Roman" w:hAnsi="Times New Roman"/>
          <w:b/>
          <w:sz w:val="24"/>
          <w:szCs w:val="24"/>
        </w:rPr>
        <w:t>ГОСПОДА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360BA" w:rsidRDefault="004360BA" w:rsidP="004360B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Във връзка с постъпило Ваше </w:t>
      </w:r>
      <w:r w:rsidR="001413F9">
        <w:rPr>
          <w:rFonts w:ascii="Times New Roman" w:hAnsi="Times New Roman"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>, вх. №</w:t>
      </w:r>
      <w:r w:rsidR="007B3AB5">
        <w:rPr>
          <w:rFonts w:ascii="Times New Roman" w:hAnsi="Times New Roman"/>
          <w:sz w:val="24"/>
          <w:szCs w:val="24"/>
          <w:lang w:val="en-US"/>
        </w:rPr>
        <w:t>06</w:t>
      </w:r>
      <w:r w:rsidR="001413F9">
        <w:rPr>
          <w:rFonts w:ascii="Times New Roman" w:hAnsi="Times New Roman"/>
          <w:sz w:val="24"/>
          <w:szCs w:val="24"/>
        </w:rPr>
        <w:t>-</w:t>
      </w:r>
      <w:r w:rsidR="007B3AB5">
        <w:rPr>
          <w:rFonts w:ascii="Times New Roman" w:hAnsi="Times New Roman"/>
          <w:sz w:val="24"/>
          <w:szCs w:val="24"/>
          <w:lang w:val="en-US"/>
        </w:rPr>
        <w:t>01</w:t>
      </w:r>
      <w:r w:rsidR="001413F9">
        <w:rPr>
          <w:rFonts w:ascii="Times New Roman" w:hAnsi="Times New Roman"/>
          <w:sz w:val="24"/>
          <w:szCs w:val="24"/>
        </w:rPr>
        <w:t>-</w:t>
      </w:r>
      <w:r w:rsidR="007B3AB5">
        <w:rPr>
          <w:rFonts w:ascii="Times New Roman" w:hAnsi="Times New Roman"/>
          <w:sz w:val="24"/>
          <w:szCs w:val="24"/>
          <w:lang w:val="en-US"/>
        </w:rPr>
        <w:t>68</w:t>
      </w:r>
      <w:r w:rsidR="001413F9">
        <w:rPr>
          <w:rFonts w:ascii="Times New Roman" w:hAnsi="Times New Roman"/>
          <w:sz w:val="24"/>
          <w:szCs w:val="24"/>
        </w:rPr>
        <w:t>/</w:t>
      </w:r>
      <w:r w:rsidR="007B3AB5">
        <w:rPr>
          <w:rFonts w:ascii="Times New Roman" w:hAnsi="Times New Roman"/>
          <w:sz w:val="24"/>
          <w:szCs w:val="24"/>
          <w:lang w:val="en-US"/>
        </w:rPr>
        <w:t>12</w:t>
      </w:r>
      <w:r w:rsidR="001413F9">
        <w:rPr>
          <w:rFonts w:ascii="Times New Roman" w:hAnsi="Times New Roman"/>
          <w:sz w:val="24"/>
          <w:szCs w:val="24"/>
        </w:rPr>
        <w:t>.0</w:t>
      </w:r>
      <w:r w:rsidR="007B3AB5">
        <w:rPr>
          <w:rFonts w:ascii="Times New Roman" w:hAnsi="Times New Roman"/>
          <w:sz w:val="24"/>
          <w:szCs w:val="24"/>
          <w:lang w:val="en-US"/>
        </w:rPr>
        <w:t>3</w:t>
      </w:r>
      <w:r w:rsidR="001413F9">
        <w:rPr>
          <w:rFonts w:ascii="Times New Roman" w:hAnsi="Times New Roman"/>
          <w:sz w:val="24"/>
          <w:szCs w:val="24"/>
        </w:rPr>
        <w:t>.202</w:t>
      </w:r>
      <w:r w:rsidR="007B3AB5">
        <w:rPr>
          <w:rFonts w:ascii="Times New Roman" w:hAnsi="Times New Roman"/>
          <w:sz w:val="24"/>
          <w:szCs w:val="24"/>
          <w:lang w:val="en-US"/>
        </w:rPr>
        <w:t>4</w:t>
      </w:r>
      <w:r w:rsidR="001413F9">
        <w:rPr>
          <w:rFonts w:ascii="Times New Roman" w:hAnsi="Times New Roman"/>
          <w:sz w:val="24"/>
          <w:szCs w:val="24"/>
        </w:rPr>
        <w:t xml:space="preserve"> г.</w:t>
      </w:r>
      <w:r w:rsidR="00F829B1">
        <w:rPr>
          <w:rFonts w:ascii="Times New Roman" w:hAnsi="Times New Roman"/>
          <w:sz w:val="24"/>
          <w:szCs w:val="24"/>
        </w:rPr>
        <w:t xml:space="preserve">, относно </w:t>
      </w:r>
      <w:r w:rsidR="00097833">
        <w:rPr>
          <w:rFonts w:ascii="Times New Roman" w:hAnsi="Times New Roman"/>
          <w:sz w:val="24"/>
          <w:szCs w:val="24"/>
        </w:rPr>
        <w:t>регулярно миене на улици на територията на гр. Русе</w:t>
      </w:r>
      <w:r>
        <w:rPr>
          <w:rFonts w:ascii="Times New Roman" w:hAnsi="Times New Roman"/>
          <w:sz w:val="24"/>
          <w:szCs w:val="24"/>
        </w:rPr>
        <w:t xml:space="preserve">, Ви </w:t>
      </w:r>
      <w:r w:rsidR="00097833">
        <w:rPr>
          <w:rFonts w:ascii="Times New Roman" w:hAnsi="Times New Roman"/>
          <w:sz w:val="24"/>
          <w:szCs w:val="24"/>
        </w:rPr>
        <w:t>уведомявам следното</w:t>
      </w:r>
      <w:r>
        <w:rPr>
          <w:rFonts w:ascii="Times New Roman" w:hAnsi="Times New Roman"/>
          <w:sz w:val="24"/>
          <w:szCs w:val="24"/>
        </w:rPr>
        <w:t>:</w:t>
      </w:r>
    </w:p>
    <w:p w:rsidR="002C51D8" w:rsidRDefault="002C51D8" w:rsidP="004360BA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Улиците на територията на гр. Русе се мият по график </w:t>
      </w:r>
      <w:r w:rsidR="00F829B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ОП „</w:t>
      </w:r>
      <w:proofErr w:type="spellStart"/>
      <w:r>
        <w:rPr>
          <w:rFonts w:ascii="Times New Roman" w:hAnsi="Times New Roman"/>
          <w:sz w:val="24"/>
          <w:szCs w:val="24"/>
        </w:rPr>
        <w:t>Паркстрой</w:t>
      </w:r>
      <w:proofErr w:type="spellEnd"/>
      <w:r>
        <w:rPr>
          <w:rFonts w:ascii="Times New Roman" w:hAnsi="Times New Roman"/>
          <w:sz w:val="24"/>
          <w:szCs w:val="24"/>
        </w:rPr>
        <w:t>“ и фирма „</w:t>
      </w:r>
      <w:proofErr w:type="spellStart"/>
      <w:r>
        <w:rPr>
          <w:rFonts w:ascii="Times New Roman" w:hAnsi="Times New Roman"/>
          <w:sz w:val="24"/>
          <w:szCs w:val="24"/>
        </w:rPr>
        <w:t>Нелсен</w:t>
      </w:r>
      <w:proofErr w:type="spellEnd"/>
      <w:r>
        <w:rPr>
          <w:rFonts w:ascii="Times New Roman" w:hAnsi="Times New Roman"/>
          <w:sz w:val="24"/>
          <w:szCs w:val="24"/>
        </w:rPr>
        <w:t xml:space="preserve"> чистота“ ЕООД, с която фирма Община Русе има сключен договор с предмет </w:t>
      </w:r>
      <w:r w:rsidRPr="002C51D8">
        <w:rPr>
          <w:rFonts w:ascii="Times New Roman" w:hAnsi="Times New Roman"/>
          <w:sz w:val="24"/>
          <w:szCs w:val="24"/>
        </w:rPr>
        <w:t xml:space="preserve">„Обществена хигиена, </w:t>
      </w:r>
      <w:proofErr w:type="spellStart"/>
      <w:r w:rsidRPr="002C51D8">
        <w:rPr>
          <w:rFonts w:ascii="Times New Roman" w:hAnsi="Times New Roman"/>
          <w:sz w:val="24"/>
          <w:szCs w:val="24"/>
        </w:rPr>
        <w:t>снегопочистване</w:t>
      </w:r>
      <w:proofErr w:type="spellEnd"/>
      <w:r w:rsidRPr="002C51D8">
        <w:rPr>
          <w:rFonts w:ascii="Times New Roman" w:hAnsi="Times New Roman"/>
          <w:sz w:val="24"/>
          <w:szCs w:val="24"/>
        </w:rPr>
        <w:t xml:space="preserve"> и зимно поддържане на териториите за обществено ползване на гр. Русе“</w:t>
      </w:r>
      <w:r>
        <w:rPr>
          <w:rFonts w:ascii="Times New Roman" w:hAnsi="Times New Roman"/>
          <w:sz w:val="24"/>
          <w:szCs w:val="24"/>
        </w:rPr>
        <w:t xml:space="preserve">. В обхвата на обществената хигиена се включва дейността „миене на улици и площади“. </w:t>
      </w:r>
      <w:r w:rsidR="007E7705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 xml:space="preserve">рафикът, изготвян ежемесечно са включени както централни улици и булеварди, така и вътрешно кварталните улици </w:t>
      </w:r>
      <w:r w:rsidR="007E770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ВКУ</w:t>
      </w:r>
      <w:r w:rsidR="007E770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, предвидени за и</w:t>
      </w:r>
      <w:r w:rsidR="007E7705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миване. Предвид високите температури за дните на горещниците, през летния сезон е предвидено </w:t>
      </w:r>
      <w:r w:rsidR="007E7705">
        <w:rPr>
          <w:rFonts w:ascii="Times New Roman" w:hAnsi="Times New Roman"/>
          <w:sz w:val="24"/>
          <w:szCs w:val="24"/>
        </w:rPr>
        <w:t>и се оросяват</w:t>
      </w:r>
      <w:r>
        <w:rPr>
          <w:rFonts w:ascii="Times New Roman" w:hAnsi="Times New Roman"/>
          <w:sz w:val="24"/>
          <w:szCs w:val="24"/>
        </w:rPr>
        <w:t xml:space="preserve"> улици и площади, с цел да се намали прекомерното затопляне на въздуха и пътната инфраструктура.  </w:t>
      </w:r>
    </w:p>
    <w:p w:rsidR="004360BA" w:rsidRDefault="007E7705" w:rsidP="00285B9A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Действията от и</w:t>
      </w:r>
      <w:r w:rsidR="001342BF">
        <w:rPr>
          <w:rFonts w:ascii="Times New Roman" w:eastAsia="Times New Roman" w:hAnsi="Times New Roman"/>
          <w:sz w:val="24"/>
          <w:szCs w:val="24"/>
          <w:lang w:eastAsia="bg-BG"/>
        </w:rPr>
        <w:t xml:space="preserve">звършваните </w:t>
      </w:r>
      <w:r w:rsidR="001342BF" w:rsidRPr="00285B9A">
        <w:rPr>
          <w:rFonts w:ascii="Times New Roman" w:hAnsi="Times New Roman"/>
          <w:sz w:val="24"/>
        </w:rPr>
        <w:t>строително монтажни дейности</w:t>
      </w:r>
      <w:r w:rsidR="001342BF" w:rsidRPr="001342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периода на </w:t>
      </w:r>
      <w:r w:rsidR="00285B9A" w:rsidRPr="00285B9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>Проект „Изграждане на ВиК инфраструктура на обособената територия, обслужвана от „ВиК“ ООД – Русе“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Pr="007E7705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bg-BG"/>
        </w:rPr>
        <w:t>на територията на гр. Русе</w:t>
      </w:r>
      <w:r w:rsidR="00285B9A" w:rsidRPr="007E7705">
        <w:rPr>
          <w:rFonts w:ascii="Arial" w:eastAsia="Times New Roman" w:hAnsi="Arial" w:cs="Arial"/>
          <w:bCs/>
          <w:color w:val="333333"/>
          <w:sz w:val="27"/>
          <w:szCs w:val="27"/>
          <w:shd w:val="clear" w:color="auto" w:fill="FFFFFF"/>
          <w:lang w:eastAsia="bg-BG"/>
        </w:rPr>
        <w:t>,</w:t>
      </w:r>
      <w:r w:rsidR="00285B9A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bg-BG"/>
        </w:rPr>
        <w:t xml:space="preserve"> </w:t>
      </w:r>
      <w:r w:rsidR="00285B9A" w:rsidRPr="001342B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bg-BG"/>
        </w:rPr>
        <w:t>допълнително допринася</w:t>
      </w:r>
      <w:r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bg-BG"/>
        </w:rPr>
        <w:t>ха</w:t>
      </w:r>
      <w:r w:rsidR="00285B9A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="001342BF" w:rsidRPr="001342BF">
        <w:rPr>
          <w:rFonts w:ascii="Times New Roman" w:eastAsia="Times New Roman" w:hAnsi="Times New Roman"/>
          <w:bCs/>
          <w:color w:val="333333"/>
          <w:sz w:val="24"/>
          <w:szCs w:val="24"/>
          <w:shd w:val="clear" w:color="auto" w:fill="FFFFFF"/>
          <w:lang w:eastAsia="bg-BG"/>
        </w:rPr>
        <w:t>за</w:t>
      </w:r>
      <w:r w:rsidR="001342BF">
        <w:rPr>
          <w:rFonts w:ascii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  <w:lang w:eastAsia="bg-BG"/>
        </w:rPr>
        <w:t xml:space="preserve"> </w:t>
      </w:r>
      <w:r w:rsidR="001342BF" w:rsidRPr="00285B9A">
        <w:rPr>
          <w:rFonts w:ascii="Times New Roman" w:hAnsi="Times New Roman"/>
          <w:sz w:val="24"/>
        </w:rPr>
        <w:t>замърсяване на улични</w:t>
      </w:r>
      <w:r w:rsidR="001342BF">
        <w:rPr>
          <w:rFonts w:ascii="Times New Roman" w:hAnsi="Times New Roman"/>
          <w:sz w:val="24"/>
        </w:rPr>
        <w:t>те</w:t>
      </w:r>
      <w:r w:rsidR="001342BF" w:rsidRPr="00285B9A">
        <w:rPr>
          <w:rFonts w:ascii="Times New Roman" w:hAnsi="Times New Roman"/>
          <w:sz w:val="24"/>
        </w:rPr>
        <w:t xml:space="preserve"> платна, </w:t>
      </w:r>
      <w:r w:rsidR="00285B9A">
        <w:rPr>
          <w:rFonts w:ascii="Times New Roman" w:eastAsia="Times New Roman" w:hAnsi="Times New Roman"/>
          <w:sz w:val="24"/>
          <w:szCs w:val="24"/>
          <w:lang w:eastAsia="bg-BG"/>
        </w:rPr>
        <w:t>водещи до повишаване на стойностите на</w:t>
      </w:r>
      <w:r w:rsidR="001342BF">
        <w:rPr>
          <w:rFonts w:ascii="Times New Roman" w:eastAsia="Times New Roman" w:hAnsi="Times New Roman"/>
          <w:sz w:val="24"/>
          <w:szCs w:val="24"/>
          <w:lang w:eastAsia="bg-BG"/>
        </w:rPr>
        <w:t xml:space="preserve"> ФПЧ на територията на гр. Русе и невъзможност за качествено извършване на дейността „миене на улици и площади“.  </w:t>
      </w:r>
    </w:p>
    <w:p w:rsidR="001342BF" w:rsidRDefault="001342BF" w:rsidP="00285B9A">
      <w:pPr>
        <w:spacing w:after="0" w:line="276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Относно наличната база техника</w:t>
      </w:r>
      <w:r w:rsidR="00BC4AF8">
        <w:rPr>
          <w:rFonts w:ascii="Times New Roman" w:eastAsia="Times New Roman" w:hAnsi="Times New Roman"/>
          <w:sz w:val="24"/>
          <w:szCs w:val="24"/>
          <w:lang w:eastAsia="bg-BG"/>
        </w:rPr>
        <w:t xml:space="preserve">, с която </w:t>
      </w:r>
      <w:r w:rsidR="00DD668C">
        <w:rPr>
          <w:rFonts w:ascii="Times New Roman" w:eastAsia="Times New Roman" w:hAnsi="Times New Roman"/>
          <w:sz w:val="24"/>
          <w:szCs w:val="24"/>
          <w:lang w:eastAsia="bg-BG"/>
        </w:rPr>
        <w:t xml:space="preserve">се </w:t>
      </w:r>
      <w:r w:rsidR="00BC4AF8">
        <w:rPr>
          <w:rFonts w:ascii="Times New Roman" w:eastAsia="Times New Roman" w:hAnsi="Times New Roman"/>
          <w:sz w:val="24"/>
          <w:szCs w:val="24"/>
          <w:lang w:eastAsia="bg-BG"/>
        </w:rPr>
        <w:t>осъществяване дейността</w:t>
      </w:r>
      <w:r w:rsidR="00DD668C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C4AF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668C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BC4AF8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следва:</w:t>
      </w:r>
    </w:p>
    <w:p w:rsidR="00F829B1" w:rsidRDefault="00BC4AF8" w:rsidP="00F829B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ОП „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Паркстрой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“ - </w:t>
      </w:r>
      <w:r w:rsidRPr="00BC4AF8">
        <w:rPr>
          <w:rFonts w:ascii="Times New Roman" w:hAnsi="Times New Roman"/>
        </w:rPr>
        <w:t xml:space="preserve">1. Почистваща машина </w:t>
      </w:r>
      <w:r w:rsidRPr="00BC4AF8">
        <w:rPr>
          <w:rFonts w:ascii="Times New Roman" w:hAnsi="Times New Roman"/>
          <w:lang w:val="en-US"/>
        </w:rPr>
        <w:t xml:space="preserve">KARCHER – 2 </w:t>
      </w:r>
      <w:r w:rsidRPr="00BC4AF8">
        <w:rPr>
          <w:rFonts w:ascii="Times New Roman" w:hAnsi="Times New Roman"/>
        </w:rPr>
        <w:t>бр. – почиства се Център и труднодостъпни места</w:t>
      </w:r>
      <w:r w:rsidR="00F829B1">
        <w:rPr>
          <w:rFonts w:ascii="Times New Roman" w:hAnsi="Times New Roman"/>
        </w:rPr>
        <w:t>;</w:t>
      </w:r>
      <w:r w:rsidR="00F829B1" w:rsidRPr="00F829B1">
        <w:rPr>
          <w:rFonts w:ascii="Times New Roman" w:hAnsi="Times New Roman"/>
        </w:rPr>
        <w:t xml:space="preserve"> </w:t>
      </w:r>
      <w:r w:rsidR="00F829B1">
        <w:rPr>
          <w:rFonts w:ascii="Times New Roman" w:hAnsi="Times New Roman"/>
        </w:rPr>
        <w:t>а</w:t>
      </w:r>
      <w:r w:rsidR="00F829B1" w:rsidRPr="00BC4AF8">
        <w:rPr>
          <w:rFonts w:ascii="Times New Roman" w:hAnsi="Times New Roman"/>
        </w:rPr>
        <w:t>втомобил  ФОРД – 1 бр. – почистват се улици по график</w:t>
      </w:r>
      <w:r w:rsidR="00F829B1">
        <w:rPr>
          <w:rFonts w:ascii="Times New Roman" w:hAnsi="Times New Roman"/>
        </w:rPr>
        <w:t>;</w:t>
      </w:r>
      <w:r w:rsidR="00F829B1" w:rsidRPr="00F829B1">
        <w:rPr>
          <w:rFonts w:ascii="Times New Roman" w:hAnsi="Times New Roman"/>
        </w:rPr>
        <w:t xml:space="preserve"> </w:t>
      </w:r>
      <w:r w:rsidR="00F829B1">
        <w:rPr>
          <w:rFonts w:ascii="Times New Roman" w:hAnsi="Times New Roman"/>
        </w:rPr>
        <w:t>а</w:t>
      </w:r>
      <w:r w:rsidR="00F829B1" w:rsidRPr="00BC4AF8">
        <w:rPr>
          <w:rFonts w:ascii="Times New Roman" w:hAnsi="Times New Roman"/>
        </w:rPr>
        <w:t>втомобил МЕРЦЕДЕС – 1 бр. – частично се използва за миене</w:t>
      </w:r>
      <w:r w:rsidR="00F829B1" w:rsidRPr="00BC4AF8">
        <w:rPr>
          <w:rFonts w:ascii="Times New Roman" w:hAnsi="Times New Roman"/>
          <w:lang w:val="en-US"/>
        </w:rPr>
        <w:t xml:space="preserve"> </w:t>
      </w:r>
      <w:r w:rsidR="00F829B1" w:rsidRPr="00BC4AF8">
        <w:rPr>
          <w:rFonts w:ascii="Times New Roman" w:hAnsi="Times New Roman"/>
        </w:rPr>
        <w:t xml:space="preserve">на улици и основно за транспортиране на отпадъци </w:t>
      </w:r>
      <w:r w:rsidR="00F829B1" w:rsidRPr="00BC4AF8">
        <w:rPr>
          <w:rFonts w:ascii="Times New Roman" w:hAnsi="Times New Roman"/>
          <w:lang w:val="en-US"/>
        </w:rPr>
        <w:t>(</w:t>
      </w:r>
      <w:r w:rsidR="00F829B1" w:rsidRPr="00BC4AF8">
        <w:rPr>
          <w:rFonts w:ascii="Times New Roman" w:hAnsi="Times New Roman"/>
        </w:rPr>
        <w:t>автомобилът е оборудван с гондола за отпадъци</w:t>
      </w:r>
      <w:r w:rsidR="00F829B1" w:rsidRPr="00BC4AF8">
        <w:rPr>
          <w:rFonts w:ascii="Times New Roman" w:hAnsi="Times New Roman"/>
          <w:lang w:val="en-US"/>
        </w:rPr>
        <w:t>)</w:t>
      </w:r>
      <w:r w:rsidR="00F829B1">
        <w:rPr>
          <w:rFonts w:ascii="Times New Roman" w:hAnsi="Times New Roman"/>
        </w:rPr>
        <w:t>.</w:t>
      </w:r>
    </w:p>
    <w:p w:rsidR="00F829B1" w:rsidRDefault="00BC4AF8" w:rsidP="00F829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 фирма „</w:t>
      </w:r>
      <w:proofErr w:type="spellStart"/>
      <w:r>
        <w:rPr>
          <w:rFonts w:ascii="Times New Roman" w:hAnsi="Times New Roman"/>
          <w:sz w:val="24"/>
          <w:szCs w:val="24"/>
        </w:rPr>
        <w:t>Нелсен</w:t>
      </w:r>
      <w:proofErr w:type="spellEnd"/>
      <w:r>
        <w:rPr>
          <w:rFonts w:ascii="Times New Roman" w:hAnsi="Times New Roman"/>
          <w:sz w:val="24"/>
          <w:szCs w:val="24"/>
        </w:rPr>
        <w:t xml:space="preserve"> чистота“ ЕООД </w:t>
      </w:r>
      <w:r w:rsidR="00822BB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22BB6">
        <w:rPr>
          <w:rFonts w:ascii="Times New Roman" w:hAnsi="Times New Roman"/>
          <w:sz w:val="24"/>
          <w:szCs w:val="24"/>
        </w:rPr>
        <w:t xml:space="preserve">2 </w:t>
      </w:r>
      <w:r w:rsidR="00F829B1">
        <w:rPr>
          <w:rFonts w:ascii="Times New Roman" w:hAnsi="Times New Roman"/>
          <w:sz w:val="24"/>
          <w:szCs w:val="24"/>
        </w:rPr>
        <w:t>бр. цистерни 10 кубика и 1 бр. ц</w:t>
      </w:r>
      <w:r w:rsidR="00822BB6">
        <w:rPr>
          <w:rFonts w:ascii="Times New Roman" w:hAnsi="Times New Roman"/>
          <w:sz w:val="24"/>
          <w:szCs w:val="24"/>
        </w:rPr>
        <w:t>истерна 6 кубика.</w:t>
      </w:r>
    </w:p>
    <w:p w:rsidR="005D481E" w:rsidRDefault="005D481E" w:rsidP="00F829B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D481E" w:rsidRDefault="005D481E" w:rsidP="00F829B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D481E" w:rsidRDefault="005D481E" w:rsidP="00F829B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D481E" w:rsidRDefault="005D481E" w:rsidP="00F829B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E7705" w:rsidRPr="00F829B1" w:rsidRDefault="00F829B1" w:rsidP="00F829B1">
      <w:pPr>
        <w:spacing w:after="0"/>
        <w:ind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Във връзка с гореизложеното </w:t>
      </w:r>
      <w:r w:rsidR="00B24A8A">
        <w:rPr>
          <w:rFonts w:ascii="Times New Roman" w:hAnsi="Times New Roman"/>
          <w:sz w:val="24"/>
          <w:szCs w:val="24"/>
        </w:rPr>
        <w:t>о</w:t>
      </w:r>
      <w:r w:rsidR="007E7705">
        <w:rPr>
          <w:rFonts w:ascii="Times New Roman" w:hAnsi="Times New Roman"/>
          <w:sz w:val="24"/>
          <w:szCs w:val="24"/>
        </w:rPr>
        <w:t>т 04.03.2024 г.</w:t>
      </w:r>
      <w:r w:rsidR="00B24A8A">
        <w:rPr>
          <w:rFonts w:ascii="Times New Roman" w:hAnsi="Times New Roman"/>
          <w:sz w:val="24"/>
          <w:szCs w:val="24"/>
        </w:rPr>
        <w:t xml:space="preserve"> е стартирала дейност „Миене на улици и площади“ на територията на гр. Русе, съобразно изготвени графици, които са общодостъпн</w:t>
      </w:r>
      <w:r>
        <w:rPr>
          <w:rFonts w:ascii="Times New Roman" w:hAnsi="Times New Roman"/>
          <w:sz w:val="24"/>
          <w:szCs w:val="24"/>
        </w:rPr>
        <w:t>а информация</w:t>
      </w:r>
      <w:r w:rsidR="00B24A8A">
        <w:rPr>
          <w:rFonts w:ascii="Times New Roman" w:hAnsi="Times New Roman"/>
          <w:sz w:val="24"/>
          <w:szCs w:val="24"/>
        </w:rPr>
        <w:t xml:space="preserve"> на сайта на Община Русе: </w:t>
      </w:r>
      <w:r w:rsidRPr="00F829B1">
        <w:rPr>
          <w:rFonts w:ascii="Times New Roman" w:hAnsi="Times New Roman"/>
          <w:sz w:val="24"/>
          <w:szCs w:val="24"/>
          <w:u w:val="single"/>
        </w:rPr>
        <w:t>https://obshtinaruse.bg/zapochva-mieneto-na-ulitsi-i-bulevardi-v-ruse.</w:t>
      </w:r>
    </w:p>
    <w:p w:rsidR="00822BB6" w:rsidRDefault="00822BB6" w:rsidP="00822BB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33CB8" w:rsidRDefault="00A33CB8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60BA" w:rsidRDefault="004360BA" w:rsidP="004360B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уважение, </w:t>
      </w: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ПЕНЧО МИЛКОВ</w:t>
      </w: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Кмет на Община Русе</w:t>
      </w:r>
    </w:p>
    <w:p w:rsidR="004360BA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 w:eastAsia="bg-BG"/>
        </w:rPr>
      </w:pP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  <w:proofErr w:type="spellStart"/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 w:eastAsia="bg-BG"/>
        </w:rPr>
        <w:t>Съгласували</w:t>
      </w:r>
      <w:proofErr w:type="spellEnd"/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 w:eastAsia="bg-BG"/>
        </w:rPr>
        <w:t>:</w:t>
      </w:r>
    </w:p>
    <w:p w:rsidR="004360BA" w:rsidRPr="005D481E" w:rsidRDefault="00F829B1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  <w:t>Никола Лазаров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bg-BG"/>
        </w:rPr>
      </w:pPr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bg-BG"/>
        </w:rPr>
        <w:t>Зам.-кмет на Община Русе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  <w:t>проф. Любомир Владимиров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bg-BG"/>
        </w:rPr>
      </w:pP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Директор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на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дирекция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„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Екология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и </w:t>
      </w:r>
      <w:r w:rsidR="00F829B1"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bg-BG"/>
        </w:rPr>
        <w:t>зелена градска среда</w:t>
      </w:r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”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  <w:t>Елиз Халил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</w:pPr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bg-BG"/>
        </w:rPr>
        <w:t>Старши ю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рисконсулт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в 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отдел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„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Правно-нормативно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 xml:space="preserve"> 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обслужване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 w:eastAsia="bg-BG"/>
        </w:rPr>
        <w:t>”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val="en-GB" w:eastAsia="bg-BG"/>
        </w:rPr>
      </w:pP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 w:eastAsia="bg-BG"/>
        </w:rPr>
      </w:pPr>
      <w:proofErr w:type="spellStart"/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 w:eastAsia="bg-BG"/>
        </w:rPr>
        <w:t>Изготвил</w:t>
      </w:r>
      <w:proofErr w:type="spellEnd"/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val="en-GB" w:eastAsia="bg-BG"/>
        </w:rPr>
        <w:t>:</w:t>
      </w:r>
    </w:p>
    <w:p w:rsidR="004360BA" w:rsidRPr="005D481E" w:rsidRDefault="004360BA" w:rsidP="004360BA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</w:pPr>
      <w:r w:rsidRPr="005D481E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bg-BG"/>
        </w:rPr>
        <w:t>Наталия Кожухарова</w:t>
      </w:r>
    </w:p>
    <w:p w:rsidR="004360BA" w:rsidRPr="005D481E" w:rsidRDefault="00F829B1" w:rsidP="004360BA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</w:pPr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Ст. </w:t>
      </w:r>
      <w:proofErr w:type="spell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/>
        </w:rPr>
        <w:t>и</w:t>
      </w:r>
      <w:r w:rsidR="004360BA"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/>
        </w:rPr>
        <w:t>нспектор</w:t>
      </w:r>
      <w:proofErr w:type="spellEnd"/>
      <w:r w:rsidR="004360BA"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/>
        </w:rPr>
        <w:t xml:space="preserve"> в </w:t>
      </w:r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>дирекция</w:t>
      </w:r>
      <w:r w:rsidR="004360BA"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/>
        </w:rPr>
        <w:t xml:space="preserve"> „</w:t>
      </w:r>
      <w:proofErr w:type="spellStart"/>
      <w:r w:rsidR="004360BA"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/>
        </w:rPr>
        <w:t>Екология</w:t>
      </w:r>
      <w:proofErr w:type="spellEnd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 xml:space="preserve"> и зелена градска </w:t>
      </w:r>
      <w:proofErr w:type="gramStart"/>
      <w:r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</w:rPr>
        <w:t>среда</w:t>
      </w:r>
      <w:r w:rsidR="004360BA" w:rsidRPr="005D481E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val="en-GB"/>
        </w:rPr>
        <w:t>“</w:t>
      </w:r>
      <w:proofErr w:type="gramEnd"/>
    </w:p>
    <w:p w:rsidR="007C077F" w:rsidRPr="005D481E" w:rsidRDefault="007C077F">
      <w:pPr>
        <w:rPr>
          <w:color w:val="FFFFFF" w:themeColor="background1"/>
          <w:lang w:val="en-US"/>
        </w:rPr>
      </w:pPr>
    </w:p>
    <w:sectPr w:rsidR="007C077F" w:rsidRPr="005D481E" w:rsidSect="009465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A26F9"/>
    <w:multiLevelType w:val="hybridMultilevel"/>
    <w:tmpl w:val="BA0AB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D8"/>
    <w:rsid w:val="00097833"/>
    <w:rsid w:val="000C6159"/>
    <w:rsid w:val="001342BF"/>
    <w:rsid w:val="001413F9"/>
    <w:rsid w:val="00142DE3"/>
    <w:rsid w:val="00285B9A"/>
    <w:rsid w:val="002C51D8"/>
    <w:rsid w:val="002F7243"/>
    <w:rsid w:val="00395631"/>
    <w:rsid w:val="004360BA"/>
    <w:rsid w:val="004A194A"/>
    <w:rsid w:val="005D481E"/>
    <w:rsid w:val="007076D8"/>
    <w:rsid w:val="007B3AB5"/>
    <w:rsid w:val="007C077F"/>
    <w:rsid w:val="007E7705"/>
    <w:rsid w:val="00822BB6"/>
    <w:rsid w:val="00946587"/>
    <w:rsid w:val="009B3FC6"/>
    <w:rsid w:val="00A33CB8"/>
    <w:rsid w:val="00B24A8A"/>
    <w:rsid w:val="00B87781"/>
    <w:rsid w:val="00BC4AF8"/>
    <w:rsid w:val="00C108BC"/>
    <w:rsid w:val="00DD668C"/>
    <w:rsid w:val="00E875E3"/>
    <w:rsid w:val="00ED2DBD"/>
    <w:rsid w:val="00F8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9624D-615F-4770-8246-8638A4B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3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p.hristova</cp:lastModifiedBy>
  <cp:revision>2</cp:revision>
  <cp:lastPrinted>2024-03-22T09:17:00Z</cp:lastPrinted>
  <dcterms:created xsi:type="dcterms:W3CDTF">2024-03-28T14:08:00Z</dcterms:created>
  <dcterms:modified xsi:type="dcterms:W3CDTF">2024-03-28T14:08:00Z</dcterms:modified>
</cp:coreProperties>
</file>