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B8A" w14:textId="77777777" w:rsidR="00264F1F" w:rsidRDefault="00264F1F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15FA6" w14:textId="77777777" w:rsidR="00264F1F" w:rsidRDefault="00264F1F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F303E" w14:textId="3919FDFB" w:rsidR="00A119F2" w:rsidRPr="00264F1F" w:rsidRDefault="00A119F2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106A8647" w14:textId="77777777" w:rsidR="00A119F2" w:rsidRPr="00264F1F" w:rsidRDefault="00A119F2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ОБЩИНСКИ СЪВЕТ — РУСЕ</w:t>
      </w:r>
    </w:p>
    <w:p w14:paraId="61AE1DC5" w14:textId="77777777" w:rsidR="00A119F2" w:rsidRDefault="00A119F2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AF95" w14:textId="77777777" w:rsidR="00264F1F" w:rsidRPr="00264F1F" w:rsidRDefault="00264F1F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8EF72" w14:textId="77777777" w:rsidR="00A119F2" w:rsidRPr="00264F1F" w:rsidRDefault="00A119F2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Л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21B7A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7D0AB040" w14:textId="77777777" w:rsidR="00A119F2" w:rsidRPr="00264F1F" w:rsidRDefault="00E21B7A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119F2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т акад.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ХРИСТО БЕЛОЕВ </w:t>
      </w:r>
      <w:r w:rsidR="00A119F2" w:rsidRPr="00264F1F">
        <w:rPr>
          <w:rFonts w:ascii="Times New Roman" w:hAnsi="Times New Roman" w:cs="Times New Roman"/>
          <w:b/>
          <w:bCs/>
          <w:sz w:val="24"/>
          <w:szCs w:val="24"/>
        </w:rPr>
        <w:t>, дтн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E1878B2" w14:textId="077D5299" w:rsidR="00A119F2" w:rsidRPr="00264F1F" w:rsidRDefault="00E21B7A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="00A119F2"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9F2" w:rsidRPr="00264F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F1F">
        <w:rPr>
          <w:rFonts w:ascii="Times New Roman" w:hAnsi="Times New Roman" w:cs="Times New Roman"/>
          <w:b/>
          <w:bCs/>
          <w:sz w:val="24"/>
          <w:szCs w:val="24"/>
        </w:rPr>
        <w:t xml:space="preserve">БЩИНСКИ СЪВЕТ </w:t>
      </w:r>
      <w:r w:rsidR="00A119F2" w:rsidRPr="00264F1F">
        <w:rPr>
          <w:rFonts w:ascii="Times New Roman" w:hAnsi="Times New Roman" w:cs="Times New Roman"/>
          <w:b/>
          <w:bCs/>
          <w:sz w:val="24"/>
          <w:szCs w:val="24"/>
        </w:rPr>
        <w:t>РУСЕ</w:t>
      </w:r>
    </w:p>
    <w:p w14:paraId="2BDAF871" w14:textId="77777777" w:rsidR="00A119F2" w:rsidRPr="00264F1F" w:rsidRDefault="00A119F2" w:rsidP="00264F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A79CE3C" w14:textId="77EB4AC1" w:rsidR="00A119F2" w:rsidRPr="00264F1F" w:rsidRDefault="00D947E9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r w:rsidR="00264F1F">
        <w:rPr>
          <w:rFonts w:ascii="Times New Roman" w:hAnsi="Times New Roman" w:cs="Times New Roman"/>
          <w:sz w:val="24"/>
          <w:szCs w:val="24"/>
        </w:rPr>
        <w:t>П</w:t>
      </w:r>
      <w:r w:rsidR="00264F1F" w:rsidRPr="00264F1F">
        <w:rPr>
          <w:rFonts w:ascii="Times New Roman" w:hAnsi="Times New Roman" w:cs="Times New Roman"/>
          <w:sz w:val="24"/>
          <w:szCs w:val="24"/>
        </w:rPr>
        <w:t xml:space="preserve">риемане на </w:t>
      </w:r>
      <w:r w:rsidR="00264F1F">
        <w:rPr>
          <w:rFonts w:ascii="Times New Roman" w:hAnsi="Times New Roman" w:cs="Times New Roman"/>
          <w:sz w:val="24"/>
          <w:szCs w:val="24"/>
        </w:rPr>
        <w:t>П</w:t>
      </w:r>
      <w:r w:rsidR="00264F1F" w:rsidRPr="00264F1F">
        <w:rPr>
          <w:rFonts w:ascii="Times New Roman" w:hAnsi="Times New Roman" w:cs="Times New Roman"/>
          <w:sz w:val="24"/>
          <w:szCs w:val="24"/>
        </w:rPr>
        <w:t xml:space="preserve">равилник за изменение на </w:t>
      </w:r>
      <w:r w:rsidR="00264F1F">
        <w:rPr>
          <w:rFonts w:ascii="Times New Roman" w:hAnsi="Times New Roman" w:cs="Times New Roman"/>
          <w:bCs/>
          <w:sz w:val="24"/>
          <w:szCs w:val="24"/>
        </w:rPr>
        <w:t>П</w:t>
      </w:r>
      <w:r w:rsidR="00264F1F" w:rsidRPr="00264F1F">
        <w:rPr>
          <w:rFonts w:ascii="Times New Roman" w:hAnsi="Times New Roman" w:cs="Times New Roman"/>
          <w:bCs/>
          <w:sz w:val="24"/>
          <w:szCs w:val="24"/>
        </w:rPr>
        <w:t xml:space="preserve">равилника за организацията и дейността на обществения посредник на територията на </w:t>
      </w:r>
      <w:r w:rsidR="00264F1F">
        <w:rPr>
          <w:rFonts w:ascii="Times New Roman" w:hAnsi="Times New Roman" w:cs="Times New Roman"/>
          <w:bCs/>
          <w:sz w:val="24"/>
          <w:szCs w:val="24"/>
        </w:rPr>
        <w:t>О</w:t>
      </w:r>
      <w:r w:rsidR="00264F1F" w:rsidRPr="00264F1F">
        <w:rPr>
          <w:rFonts w:ascii="Times New Roman" w:hAnsi="Times New Roman" w:cs="Times New Roman"/>
          <w:bCs/>
          <w:sz w:val="24"/>
          <w:szCs w:val="24"/>
        </w:rPr>
        <w:t xml:space="preserve">бщина </w:t>
      </w:r>
      <w:r w:rsidR="00264F1F">
        <w:rPr>
          <w:rFonts w:ascii="Times New Roman" w:hAnsi="Times New Roman" w:cs="Times New Roman"/>
          <w:bCs/>
          <w:sz w:val="24"/>
          <w:szCs w:val="24"/>
        </w:rPr>
        <w:t>Р</w:t>
      </w:r>
      <w:r w:rsidR="00264F1F" w:rsidRPr="00264F1F">
        <w:rPr>
          <w:rFonts w:ascii="Times New Roman" w:hAnsi="Times New Roman" w:cs="Times New Roman"/>
          <w:bCs/>
          <w:sz w:val="24"/>
          <w:szCs w:val="24"/>
        </w:rPr>
        <w:t>усе</w:t>
      </w:r>
      <w:r w:rsidR="00264F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ADE1A" w14:textId="77777777" w:rsidR="00A549C8" w:rsidRPr="00264F1F" w:rsidRDefault="00A549C8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24FAE1" w14:textId="77777777" w:rsidR="00264F1F" w:rsidRDefault="00264F1F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99CB3" w14:textId="189FD7C2" w:rsidR="00A119F2" w:rsidRPr="00264F1F" w:rsidRDefault="00A119F2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УВАЖАЕМИ ОБIЦИНСКИ СЪВЕТНИЦИ,</w:t>
      </w:r>
    </w:p>
    <w:p w14:paraId="11146EA0" w14:textId="77777777" w:rsidR="00264F1F" w:rsidRDefault="00264F1F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9730B" w14:textId="70B95590" w:rsidR="00A549C8" w:rsidRPr="00264F1F" w:rsidRDefault="00A549C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>С Решение № 1325/18.05.2023 г на Общински съвет Русе е избран действащият в момента обществен посредник в Община Русе</w:t>
      </w:r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F1F">
        <w:rPr>
          <w:rFonts w:ascii="Times New Roman" w:hAnsi="Times New Roman" w:cs="Times New Roman"/>
          <w:sz w:val="24"/>
          <w:szCs w:val="24"/>
        </w:rPr>
        <w:t xml:space="preserve">– г-н Валентин Димитров. </w:t>
      </w:r>
    </w:p>
    <w:p w14:paraId="3C28F07F" w14:textId="41619F97" w:rsidR="00A549C8" w:rsidRPr="00264F1F" w:rsidRDefault="00A549C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>Дейността на обществения посредник е регаментирана в</w:t>
      </w:r>
      <w:r w:rsidRPr="00264F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4F1F" w:rsidRPr="00264F1F">
        <w:rPr>
          <w:rFonts w:ascii="Times New Roman" w:hAnsi="Times New Roman" w:cs="Times New Roman"/>
          <w:bCs/>
          <w:sz w:val="24"/>
          <w:szCs w:val="24"/>
        </w:rPr>
        <w:t>Правилник за организацията и дейността на обществения посредник на територията на</w:t>
      </w:r>
      <w:r w:rsidRPr="00264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F1F" w:rsidRPr="00264F1F">
        <w:rPr>
          <w:rFonts w:ascii="Times New Roman" w:hAnsi="Times New Roman" w:cs="Times New Roman"/>
          <w:bCs/>
          <w:sz w:val="24"/>
          <w:szCs w:val="24"/>
        </w:rPr>
        <w:t>Община Русе</w:t>
      </w:r>
      <w:r w:rsidR="00264F1F" w:rsidRPr="00264F1F">
        <w:rPr>
          <w:rFonts w:ascii="Times New Roman" w:hAnsi="Times New Roman" w:cs="Times New Roman"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sz w:val="24"/>
          <w:szCs w:val="24"/>
        </w:rPr>
        <w:t>(Приет с решение № 602/22.05.2013 г. на ОбС – Русе, изменен с решение №911/20.02.2014 г., изменен с решение № 595/13.09.2021 г., изменен с решение №1023/14.07.2022 г., изменен с решение №1024/14.07.2022 г., юли 2022 г.</w:t>
      </w:r>
      <w:r w:rsidRPr="00264F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4F1F">
        <w:rPr>
          <w:rFonts w:ascii="Times New Roman" w:hAnsi="Times New Roman" w:cs="Times New Roman"/>
          <w:sz w:val="24"/>
          <w:szCs w:val="24"/>
        </w:rPr>
        <w:t xml:space="preserve">, като с настоящото предложение представям на Вашето внимание </w:t>
      </w:r>
      <w:r w:rsidR="00264F1F">
        <w:rPr>
          <w:rFonts w:ascii="Times New Roman" w:hAnsi="Times New Roman" w:cs="Times New Roman"/>
          <w:sz w:val="24"/>
          <w:szCs w:val="24"/>
        </w:rPr>
        <w:t>п</w:t>
      </w:r>
      <w:r w:rsidRPr="00264F1F">
        <w:rPr>
          <w:rFonts w:ascii="Times New Roman" w:hAnsi="Times New Roman" w:cs="Times New Roman"/>
          <w:sz w:val="24"/>
          <w:szCs w:val="24"/>
        </w:rPr>
        <w:t>роект за изменение на същия.</w:t>
      </w:r>
    </w:p>
    <w:p w14:paraId="15881410" w14:textId="0372B2C8" w:rsidR="00A549C8" w:rsidRPr="00264F1F" w:rsidRDefault="00A549C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Причините, които налагат приемане на изменението </w:t>
      </w:r>
      <w:r w:rsidR="008B65B5"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264F1F"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Правилник за организацията и дейността на обществения посредник на територията на Община Русе</w:t>
      </w:r>
      <w:r w:rsid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64F1F" w:rsidRPr="00264F1F">
        <w:rPr>
          <w:rFonts w:ascii="Times New Roman" w:hAnsi="Times New Roman" w:cs="Times New Roman"/>
          <w:sz w:val="24"/>
          <w:szCs w:val="24"/>
        </w:rPr>
        <w:t>(Правилника)</w:t>
      </w:r>
      <w:r w:rsidR="008B65B5" w:rsidRPr="00264F1F">
        <w:rPr>
          <w:rFonts w:ascii="Times New Roman" w:hAnsi="Times New Roman" w:cs="Times New Roman"/>
          <w:sz w:val="24"/>
          <w:szCs w:val="24"/>
        </w:rPr>
        <w:t xml:space="preserve"> се изразяват основно в обстоятелството, че в изминалите 10 години от приемането на Правилника</w:t>
      </w:r>
      <w:r w:rsidR="004215DC" w:rsidRPr="00264F1F">
        <w:rPr>
          <w:rFonts w:ascii="Times New Roman" w:hAnsi="Times New Roman" w:cs="Times New Roman"/>
          <w:sz w:val="24"/>
          <w:szCs w:val="24"/>
        </w:rPr>
        <w:t xml:space="preserve"> на практика не е имало избран обществен посредник, пордаи което към настоящия момент е установена необходимостта от изменение и прецизиране на някои текстове. Предлаганите изменения са наложени основно от необходимостта действащата правна регламентация на дейността на обществения посредник да отговаря на текущите потребности с оглед ефективното осъществяване на правомощията му. Не на последно място що се касае  до възнаграждението на обществения посредник следва да бъдат отчетени съществените изменения в икономическата обстановка, при която е приет правилника.</w:t>
      </w:r>
    </w:p>
    <w:p w14:paraId="207675DE" w14:textId="4D0E9A0F" w:rsidR="00A549C8" w:rsidRPr="00264F1F" w:rsidRDefault="004215DC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="00A549C8"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елите, които се поставят</w:t>
      </w:r>
      <w:r w:rsidRPr="0026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предложеното изменение са </w:t>
      </w:r>
      <w:r w:rsidRPr="00264F1F">
        <w:rPr>
          <w:rFonts w:ascii="Times New Roman" w:hAnsi="Times New Roman" w:cs="Times New Roman"/>
          <w:sz w:val="24"/>
          <w:szCs w:val="24"/>
        </w:rPr>
        <w:t xml:space="preserve">свързани с подобряване и прецизиране на нормативната уредба, касаеща дейността на обществения посредник, както и осигуряване на достойно заплащане </w:t>
      </w:r>
      <w:r w:rsidR="004D23E1" w:rsidRPr="00264F1F">
        <w:rPr>
          <w:rFonts w:ascii="Times New Roman" w:hAnsi="Times New Roman" w:cs="Times New Roman"/>
          <w:sz w:val="24"/>
          <w:szCs w:val="24"/>
        </w:rPr>
        <w:t xml:space="preserve">за изпълнение на функциите му, чрез които да се създаде </w:t>
      </w:r>
      <w:r w:rsidRPr="00264F1F">
        <w:rPr>
          <w:rFonts w:ascii="Times New Roman" w:hAnsi="Times New Roman" w:cs="Times New Roman"/>
          <w:sz w:val="24"/>
          <w:szCs w:val="24"/>
        </w:rPr>
        <w:t xml:space="preserve">възможност за качествено </w:t>
      </w:r>
      <w:r w:rsidR="004D23E1" w:rsidRPr="00264F1F">
        <w:rPr>
          <w:rFonts w:ascii="Times New Roman" w:hAnsi="Times New Roman" w:cs="Times New Roman"/>
          <w:sz w:val="24"/>
          <w:szCs w:val="24"/>
        </w:rPr>
        <w:t xml:space="preserve">и ефективно </w:t>
      </w:r>
      <w:r w:rsidRPr="00264F1F">
        <w:rPr>
          <w:rFonts w:ascii="Times New Roman" w:hAnsi="Times New Roman" w:cs="Times New Roman"/>
          <w:sz w:val="24"/>
          <w:szCs w:val="24"/>
        </w:rPr>
        <w:t xml:space="preserve">изпълнение на възложените му </w:t>
      </w:r>
      <w:r w:rsidR="004D23E1" w:rsidRPr="00264F1F">
        <w:rPr>
          <w:rFonts w:ascii="Times New Roman" w:hAnsi="Times New Roman" w:cs="Times New Roman"/>
          <w:sz w:val="24"/>
          <w:szCs w:val="24"/>
        </w:rPr>
        <w:t>правомощия.</w:t>
      </w:r>
    </w:p>
    <w:p w14:paraId="7B948722" w14:textId="61B706F7" w:rsidR="00A549C8" w:rsidRPr="00264F1F" w:rsidRDefault="004D23E1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 xml:space="preserve">За привеждане в изпълнение на предложените промени 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няма да бъдат необходими </w:t>
      </w:r>
      <w:r w:rsidR="00A549C8" w:rsidRPr="00264F1F">
        <w:rPr>
          <w:rFonts w:ascii="Times New Roman" w:hAnsi="Times New Roman" w:cs="Times New Roman"/>
          <w:b/>
          <w:bCs/>
          <w:sz w:val="24"/>
          <w:szCs w:val="24"/>
        </w:rPr>
        <w:t>финансови и други средства</w:t>
      </w:r>
      <w:r w:rsidR="00A549C8" w:rsidRPr="00264F1F">
        <w:rPr>
          <w:rFonts w:ascii="Times New Roman" w:hAnsi="Times New Roman" w:cs="Times New Roman"/>
          <w:sz w:val="24"/>
          <w:szCs w:val="24"/>
        </w:rPr>
        <w:t xml:space="preserve">, </w:t>
      </w:r>
      <w:r w:rsidRPr="00264F1F">
        <w:rPr>
          <w:rFonts w:ascii="Times New Roman" w:hAnsi="Times New Roman" w:cs="Times New Roman"/>
          <w:sz w:val="24"/>
          <w:szCs w:val="24"/>
        </w:rPr>
        <w:t>извън утвърдения бюджет за текущата календарна година.</w:t>
      </w:r>
    </w:p>
    <w:p w14:paraId="0C111A1E" w14:textId="4DCD7F80" w:rsidR="00A549C8" w:rsidRPr="00264F1F" w:rsidRDefault="004D23E1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549C8" w:rsidRPr="00264F1F">
        <w:rPr>
          <w:rFonts w:ascii="Times New Roman" w:hAnsi="Times New Roman" w:cs="Times New Roman"/>
          <w:b/>
          <w:bCs/>
          <w:sz w:val="24"/>
          <w:szCs w:val="24"/>
        </w:rPr>
        <w:t>чакваните резултати от прилагането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 xml:space="preserve"> на изменението </w:t>
      </w:r>
      <w:r w:rsidRPr="00264F1F">
        <w:rPr>
          <w:rFonts w:ascii="Times New Roman" w:hAnsi="Times New Roman" w:cs="Times New Roman"/>
          <w:sz w:val="24"/>
          <w:szCs w:val="24"/>
        </w:rPr>
        <w:t>са свързани</w:t>
      </w:r>
      <w:r w:rsidR="003B1307" w:rsidRPr="00264F1F">
        <w:rPr>
          <w:rFonts w:ascii="Times New Roman" w:hAnsi="Times New Roman" w:cs="Times New Roman"/>
          <w:sz w:val="24"/>
          <w:szCs w:val="24"/>
        </w:rPr>
        <w:t xml:space="preserve"> с по ефективното осъществяване на дейостта на обществения посредник, съобразно взложените му дейности.</w:t>
      </w:r>
    </w:p>
    <w:p w14:paraId="16FFD625" w14:textId="220EF960" w:rsidR="00A549C8" w:rsidRPr="00264F1F" w:rsidRDefault="003B1307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549C8" w:rsidRPr="00264F1F">
        <w:rPr>
          <w:rFonts w:ascii="Times New Roman" w:hAnsi="Times New Roman" w:cs="Times New Roman"/>
          <w:b/>
          <w:bCs/>
          <w:sz w:val="24"/>
          <w:szCs w:val="24"/>
        </w:rPr>
        <w:t>нализ за съответствие с правото на Европейския съюз</w:t>
      </w:r>
      <w:r w:rsidRPr="00264F1F">
        <w:rPr>
          <w:rFonts w:ascii="Times New Roman" w:hAnsi="Times New Roman" w:cs="Times New Roman"/>
          <w:sz w:val="24"/>
          <w:szCs w:val="24"/>
        </w:rPr>
        <w:t>:</w:t>
      </w:r>
    </w:p>
    <w:p w14:paraId="3F0D902E" w14:textId="77777777" w:rsidR="003A7B98" w:rsidRPr="00264F1F" w:rsidRDefault="003A7B9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 xml:space="preserve">Правото на </w:t>
      </w:r>
      <w:r w:rsidR="00BA1A92" w:rsidRPr="00264F1F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264F1F">
        <w:rPr>
          <w:rFonts w:ascii="Times New Roman" w:hAnsi="Times New Roman" w:cs="Times New Roman"/>
          <w:sz w:val="24"/>
          <w:szCs w:val="24"/>
        </w:rPr>
        <w:t>и по-специално РЕГЛАМЕНТ (ЕС, Евратом) 2021/1163 НА ЕВРОПЕЙСКИЯ ПАРЛАМЕНТ от 24 юни 2021 година урежда статута и правомощията при изпълнението на функциите на Европейския омбудсмана (Устав на Европейския омбудсман), като не се урежда специфично статута на националните органи по подобие на Европейския омбудсман.</w:t>
      </w:r>
    </w:p>
    <w:p w14:paraId="7D4CCB4D" w14:textId="023E1C17" w:rsidR="00A549C8" w:rsidRPr="00264F1F" w:rsidRDefault="003A7B9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lastRenderedPageBreak/>
        <w:t>Неависимо от горното при изработване на проекта за изменение на Правилника са съобразени общите принципи въведени в правото на Европейския съюз, като неса установени противоречия на предложените текстове с разпоедбите на Регламент (ЕО) № 1049/2001 на Европейския парламент и на Съвета от 30 май 2001 г. относно публичния достъп до документи на Европейския парламент, Съвета и Комисията, както и на Регламент (ЕО) № 1367/2006 на Европейския парламент и на Съвета от 6 септември 2006 г. относно прилагането на разпоредбите на Орхуската конвенция за достъп до информация, публично участие в процеса на вземане на решения и достъп до правосъдие по въпроси на околната среда към институциите и органите на Общността.</w:t>
      </w:r>
    </w:p>
    <w:p w14:paraId="52A2D757" w14:textId="0549AF7A" w:rsidR="003A7B98" w:rsidRPr="00264F1F" w:rsidRDefault="003A7B98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 xml:space="preserve">Същевременно при изработване на настоящия проект са </w:t>
      </w:r>
      <w:r w:rsidR="00264F1F" w:rsidRPr="00264F1F">
        <w:rPr>
          <w:rFonts w:ascii="Times New Roman" w:hAnsi="Times New Roman" w:cs="Times New Roman"/>
          <w:sz w:val="24"/>
          <w:szCs w:val="24"/>
        </w:rPr>
        <w:t xml:space="preserve">са спазени принципите на </w:t>
      </w:r>
      <w:r w:rsidRPr="00264F1F">
        <w:rPr>
          <w:rFonts w:ascii="Times New Roman" w:hAnsi="Times New Roman" w:cs="Times New Roman"/>
          <w:sz w:val="24"/>
          <w:szCs w:val="24"/>
        </w:rPr>
        <w:t xml:space="preserve">на чл. 41 от </w:t>
      </w:r>
      <w:r w:rsidR="00264F1F" w:rsidRPr="00264F1F">
        <w:rPr>
          <w:rFonts w:ascii="Times New Roman" w:hAnsi="Times New Roman" w:cs="Times New Roman"/>
          <w:sz w:val="24"/>
          <w:szCs w:val="24"/>
        </w:rPr>
        <w:t xml:space="preserve">Хартата на основните права на Европейския съюз. </w:t>
      </w:r>
    </w:p>
    <w:p w14:paraId="01C86E8D" w14:textId="77777777" w:rsidR="00264F1F" w:rsidRDefault="00264F1F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76C31" w14:textId="624164E4" w:rsidR="00E21B7A" w:rsidRPr="00264F1F" w:rsidRDefault="00D947E9" w:rsidP="0026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. 63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proofErr w:type="gram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51E" w:rsidRPr="0026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Правилника</w:t>
      </w:r>
      <w:proofErr w:type="spellEnd"/>
      <w:proofErr w:type="gram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="00E21B7A" w:rsidRPr="00264F1F">
        <w:rPr>
          <w:rFonts w:ascii="Times New Roman" w:hAnsi="Times New Roman" w:cs="Times New Roman"/>
          <w:sz w:val="24"/>
          <w:szCs w:val="24"/>
        </w:rPr>
        <w:t>т</w:t>
      </w:r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B7A" w:rsidRPr="00264F1F">
        <w:rPr>
          <w:rFonts w:ascii="Times New Roman" w:hAnsi="Times New Roman" w:cs="Times New Roman"/>
          <w:sz w:val="24"/>
          <w:szCs w:val="24"/>
        </w:rPr>
        <w:t>Общински съвет Русе</w:t>
      </w:r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>неговите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3010BC" w:rsidRPr="0026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взаимодействието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администрация</w:t>
      </w:r>
      <w:r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0BC" w:rsidRPr="00264F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010BC" w:rsidRPr="0026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1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- Русе </w:t>
      </w:r>
      <w:proofErr w:type="spellStart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>приеме</w:t>
      </w:r>
      <w:proofErr w:type="spellEnd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51E" w:rsidRPr="00264F1F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</w:p>
    <w:p w14:paraId="1E1E8E03" w14:textId="77777777" w:rsidR="00E21B7A" w:rsidRPr="00264F1F" w:rsidRDefault="00E21B7A" w:rsidP="0026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AC676" w14:textId="77777777" w:rsidR="00E21B7A" w:rsidRPr="00264F1F" w:rsidRDefault="00E21B7A" w:rsidP="0026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Р Е Ш Е Н И Е:</w:t>
      </w:r>
    </w:p>
    <w:p w14:paraId="0ADC4748" w14:textId="77777777" w:rsidR="00E21B7A" w:rsidRPr="00264F1F" w:rsidRDefault="00E21B7A" w:rsidP="0026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7414A" w14:textId="78912F80" w:rsidR="00E21B7A" w:rsidRPr="00264F1F" w:rsidRDefault="0015551E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 xml:space="preserve">На основание чл. 21, ал. 2, във връзка с чл. 21, ал. 1, т. 23, чл. 21а  ал. 3 от Закона за местното самоуправление и местната администрация и чл. 76, ал. 3 от АПК, Общински съвет – Русе </w:t>
      </w:r>
      <w:r w:rsidR="00264F1F" w:rsidRPr="00264F1F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0E808D33" w14:textId="370F45C3" w:rsidR="003010BC" w:rsidRPr="00264F1F" w:rsidRDefault="00264F1F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sz w:val="24"/>
          <w:szCs w:val="24"/>
        </w:rPr>
        <w:t xml:space="preserve">ПРИЕМА Правилник </w:t>
      </w:r>
      <w:r w:rsidR="003010BC" w:rsidRPr="00264F1F">
        <w:rPr>
          <w:rFonts w:ascii="Times New Roman" w:hAnsi="Times New Roman" w:cs="Times New Roman"/>
          <w:sz w:val="24"/>
          <w:szCs w:val="24"/>
        </w:rPr>
        <w:t xml:space="preserve">за изменение на </w:t>
      </w:r>
      <w:r w:rsidRPr="00264F1F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обществения последник на територията на</w:t>
      </w:r>
      <w:r w:rsidR="003010BC" w:rsidRPr="00264F1F">
        <w:rPr>
          <w:rFonts w:ascii="Times New Roman" w:hAnsi="Times New Roman" w:cs="Times New Roman"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sz w:val="24"/>
          <w:szCs w:val="24"/>
        </w:rPr>
        <w:t>Община Русе</w:t>
      </w:r>
      <w:r w:rsidR="003010BC" w:rsidRPr="00264F1F">
        <w:rPr>
          <w:rFonts w:ascii="Times New Roman" w:hAnsi="Times New Roman" w:cs="Times New Roman"/>
          <w:sz w:val="24"/>
          <w:szCs w:val="24"/>
        </w:rPr>
        <w:t>, като</w:t>
      </w:r>
      <w:r w:rsidRPr="00264F1F">
        <w:rPr>
          <w:rFonts w:ascii="Times New Roman" w:hAnsi="Times New Roman" w:cs="Times New Roman"/>
          <w:sz w:val="24"/>
          <w:szCs w:val="24"/>
        </w:rPr>
        <w:t xml:space="preserve"> следва</w:t>
      </w:r>
      <w:r w:rsidR="004A33EB" w:rsidRPr="00264F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B5A4C8" w14:textId="0691FAF5" w:rsidR="00380D9F" w:rsidRPr="00264F1F" w:rsidRDefault="00E83A6A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264F1F">
        <w:rPr>
          <w:rFonts w:ascii="Times New Roman" w:hAnsi="Times New Roman" w:cs="Times New Roman"/>
          <w:sz w:val="24"/>
          <w:szCs w:val="24"/>
        </w:rPr>
        <w:t xml:space="preserve"> </w:t>
      </w:r>
      <w:r w:rsidR="00380D9F" w:rsidRPr="00264F1F">
        <w:rPr>
          <w:rFonts w:ascii="Times New Roman" w:hAnsi="Times New Roman" w:cs="Times New Roman"/>
          <w:bCs/>
          <w:sz w:val="24"/>
          <w:szCs w:val="24"/>
        </w:rPr>
        <w:t>Чл. 2</w:t>
      </w:r>
      <w:r w:rsidR="00264F1F">
        <w:rPr>
          <w:rFonts w:ascii="Times New Roman" w:hAnsi="Times New Roman" w:cs="Times New Roman"/>
          <w:bCs/>
          <w:sz w:val="24"/>
          <w:szCs w:val="24"/>
        </w:rPr>
        <w:t>, ал. 1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 придобива следн</w:t>
      </w:r>
      <w:r w:rsidR="00264F1F">
        <w:rPr>
          <w:rFonts w:ascii="Times New Roman" w:eastAsia="Calibri" w:hAnsi="Times New Roman" w:cs="Times New Roman"/>
          <w:sz w:val="24"/>
          <w:szCs w:val="24"/>
        </w:rPr>
        <w:t>ата редакция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0D9F" w:rsidRPr="00264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F1F" w:rsidRPr="00264F1F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380D9F" w:rsidRPr="00264F1F">
        <w:rPr>
          <w:rFonts w:ascii="Times New Roman" w:hAnsi="Times New Roman" w:cs="Times New Roman"/>
          <w:bCs/>
          <w:i/>
          <w:iCs/>
          <w:sz w:val="24"/>
          <w:szCs w:val="24"/>
        </w:rPr>
        <w:t>Общественият посредник съдейства за спазване правата и законните интереси на гражданите и техните организации, когато те са нарушени от действия на органи на публичната власт, техните администрации или други лица, на които е възложено предоставянето на публични услуги и работи за ефективно функциониране на местната власт.</w:t>
      </w:r>
      <w:r w:rsidR="00264F1F" w:rsidRPr="00264F1F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380D9F" w:rsidRPr="00264F1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5CF8136" w14:textId="77777777" w:rsidR="00264F1F" w:rsidRDefault="00E83A6A" w:rsidP="00264F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264F1F">
        <w:rPr>
          <w:rFonts w:ascii="Times New Roman" w:hAnsi="Times New Roman" w:cs="Times New Roman"/>
          <w:sz w:val="24"/>
          <w:szCs w:val="24"/>
        </w:rPr>
        <w:t xml:space="preserve">  </w:t>
      </w:r>
      <w:r w:rsidR="004A33EB" w:rsidRPr="00264F1F">
        <w:rPr>
          <w:rFonts w:ascii="Times New Roman" w:hAnsi="Times New Roman" w:cs="Times New Roman"/>
          <w:sz w:val="24"/>
          <w:szCs w:val="24"/>
        </w:rPr>
        <w:t>Чл. 3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 придобива </w:t>
      </w:r>
      <w:r w:rsidR="00264F1F">
        <w:rPr>
          <w:rFonts w:ascii="Times New Roman" w:eastAsia="Calibri" w:hAnsi="Times New Roman" w:cs="Times New Roman"/>
          <w:sz w:val="24"/>
          <w:szCs w:val="24"/>
        </w:rPr>
        <w:t>следната редакция</w:t>
      </w:r>
      <w:r w:rsidRPr="00264F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7F82E4" w14:textId="523E454A" w:rsidR="004A33EB" w:rsidRPr="00264F1F" w:rsidRDefault="00264F1F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F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„Чл. 3. 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>(1)</w:t>
      </w:r>
      <w:r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>Дейността на обществения посредник е публична.</w:t>
      </w:r>
    </w:p>
    <w:p w14:paraId="71CD56F1" w14:textId="08F0FC98" w:rsidR="004A33EB" w:rsidRPr="00264F1F" w:rsidRDefault="004A33EB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F1F">
        <w:rPr>
          <w:rFonts w:ascii="Times New Roman" w:hAnsi="Times New Roman" w:cs="Times New Roman"/>
          <w:i/>
          <w:iCs/>
          <w:sz w:val="24"/>
          <w:szCs w:val="24"/>
        </w:rPr>
        <w:t>(2)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i/>
          <w:iCs/>
          <w:sz w:val="24"/>
          <w:szCs w:val="24"/>
        </w:rPr>
        <w:t>Общественият посредник осъществява своята дейност, като прави предложения и препоръки до органите на публичната власт, автори на оспорваните актове или до горестоящите им органи.</w:t>
      </w:r>
    </w:p>
    <w:p w14:paraId="6D8D4DF7" w14:textId="201710E3" w:rsidR="004A33EB" w:rsidRPr="00264F1F" w:rsidRDefault="004A33EB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F1F">
        <w:rPr>
          <w:rFonts w:ascii="Times New Roman" w:hAnsi="Times New Roman" w:cs="Times New Roman"/>
          <w:i/>
          <w:iCs/>
          <w:sz w:val="24"/>
          <w:szCs w:val="24"/>
        </w:rPr>
        <w:t>(3)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i/>
          <w:iCs/>
          <w:sz w:val="24"/>
          <w:szCs w:val="24"/>
        </w:rPr>
        <w:t>Дейността на обществения посредник е насочена и към подобряване качеството и достъпността на административните услуги, предоставяни от публичните органи и повишаване на правната култура на гражданите, като действа като местен омбудсман.</w:t>
      </w:r>
    </w:p>
    <w:p w14:paraId="60F4E4A8" w14:textId="7B84CE33" w:rsidR="004A33EB" w:rsidRPr="00264F1F" w:rsidRDefault="004A33EB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F1F">
        <w:rPr>
          <w:rFonts w:ascii="Times New Roman" w:hAnsi="Times New Roman" w:cs="Times New Roman"/>
          <w:i/>
          <w:iCs/>
          <w:sz w:val="24"/>
          <w:szCs w:val="24"/>
        </w:rPr>
        <w:t>(4)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4F1F">
        <w:rPr>
          <w:rFonts w:ascii="Times New Roman" w:hAnsi="Times New Roman" w:cs="Times New Roman"/>
          <w:i/>
          <w:iCs/>
          <w:sz w:val="24"/>
          <w:szCs w:val="24"/>
        </w:rPr>
        <w:t>Публичните органи оказват съдействие на обществения посредник за изясняване на жалбите и сигналите, които са изпратени до него.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DF4D879" w14:textId="6B8A5717" w:rsidR="005F6CAE" w:rsidRPr="00264F1F" w:rsidRDefault="00E83A6A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264F1F">
        <w:rPr>
          <w:rFonts w:ascii="Times New Roman" w:hAnsi="Times New Roman" w:cs="Times New Roman"/>
          <w:sz w:val="24"/>
          <w:szCs w:val="24"/>
        </w:rPr>
        <w:t xml:space="preserve">  </w:t>
      </w:r>
      <w:r w:rsidR="00264F1F">
        <w:rPr>
          <w:rFonts w:ascii="Times New Roman" w:hAnsi="Times New Roman" w:cs="Times New Roman"/>
          <w:sz w:val="24"/>
          <w:szCs w:val="24"/>
        </w:rPr>
        <w:t>В ч</w:t>
      </w:r>
      <w:r w:rsidR="004A33EB" w:rsidRPr="00264F1F">
        <w:rPr>
          <w:rFonts w:ascii="Times New Roman" w:hAnsi="Times New Roman" w:cs="Times New Roman"/>
          <w:sz w:val="24"/>
          <w:szCs w:val="24"/>
        </w:rPr>
        <w:t>л.</w:t>
      </w:r>
      <w:r w:rsidR="00264F1F">
        <w:rPr>
          <w:rFonts w:ascii="Times New Roman" w:hAnsi="Times New Roman" w:cs="Times New Roman"/>
          <w:sz w:val="24"/>
          <w:szCs w:val="24"/>
        </w:rPr>
        <w:t xml:space="preserve"> </w:t>
      </w:r>
      <w:r w:rsidR="004A33EB" w:rsidRPr="00264F1F">
        <w:rPr>
          <w:rFonts w:ascii="Times New Roman" w:hAnsi="Times New Roman" w:cs="Times New Roman"/>
          <w:sz w:val="24"/>
          <w:szCs w:val="24"/>
        </w:rPr>
        <w:t>9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CAE" w:rsidRPr="00264F1F">
        <w:rPr>
          <w:rFonts w:ascii="Times New Roman" w:hAnsi="Times New Roman" w:cs="Times New Roman"/>
          <w:bCs/>
          <w:sz w:val="24"/>
          <w:szCs w:val="24"/>
        </w:rPr>
        <w:t>се добавя нова ал.2 със следн</w:t>
      </w:r>
      <w:r w:rsidR="00264F1F">
        <w:rPr>
          <w:rFonts w:ascii="Times New Roman" w:hAnsi="Times New Roman" w:cs="Times New Roman"/>
          <w:bCs/>
          <w:sz w:val="24"/>
          <w:szCs w:val="24"/>
        </w:rPr>
        <w:t>ото съдържание</w:t>
      </w:r>
      <w:r w:rsidR="005F6CAE" w:rsidRPr="00264F1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2172D3" w14:textId="203517BA" w:rsidR="004A33EB" w:rsidRPr="00264F1F" w:rsidRDefault="005F6CAE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>Общественият посредник ползва годишен отпуск от 22 работни дни, за които уведомява Председателя на ОбС-Русе и Кмета на Общината.</w:t>
      </w:r>
      <w:r w:rsidR="00264F1F" w:rsidRPr="00264F1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F3ECC77" w14:textId="753E71F6" w:rsidR="004A33EB" w:rsidRPr="00264F1F" w:rsidRDefault="00E83A6A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eastAsia="Calibri" w:hAnsi="Times New Roman" w:cs="Times New Roman"/>
          <w:b/>
          <w:bCs/>
          <w:sz w:val="24"/>
          <w:szCs w:val="24"/>
        </w:rPr>
        <w:t>§4.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33EB" w:rsidRPr="00264F1F">
        <w:rPr>
          <w:rFonts w:ascii="Times New Roman" w:hAnsi="Times New Roman" w:cs="Times New Roman"/>
          <w:sz w:val="24"/>
          <w:szCs w:val="24"/>
        </w:rPr>
        <w:t>Чл.23</w:t>
      </w:r>
      <w:r w:rsidR="00264F1F">
        <w:rPr>
          <w:rFonts w:ascii="Times New Roman" w:hAnsi="Times New Roman" w:cs="Times New Roman"/>
          <w:sz w:val="24"/>
          <w:szCs w:val="24"/>
        </w:rPr>
        <w:t xml:space="preserve">, ал. 2 </w:t>
      </w:r>
      <w:r w:rsidRPr="00264F1F">
        <w:rPr>
          <w:rFonts w:ascii="Times New Roman" w:eastAsia="Calibri" w:hAnsi="Times New Roman" w:cs="Times New Roman"/>
          <w:sz w:val="24"/>
          <w:szCs w:val="24"/>
        </w:rPr>
        <w:t>придобива следн</w:t>
      </w:r>
      <w:r w:rsidR="00264F1F">
        <w:rPr>
          <w:rFonts w:ascii="Times New Roman" w:eastAsia="Calibri" w:hAnsi="Times New Roman" w:cs="Times New Roman"/>
          <w:sz w:val="24"/>
          <w:szCs w:val="24"/>
        </w:rPr>
        <w:t>ата редакция</w:t>
      </w:r>
      <w:r w:rsidRPr="00264F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>„Общественият посредник получава възнаграждение в размер на 3/три/ минимални работни заплати,  а сътрудник</w:t>
      </w:r>
      <w:r w:rsidR="00264F1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, ако бъде </w:t>
      </w:r>
      <w:r w:rsidR="00264F1F">
        <w:rPr>
          <w:rFonts w:ascii="Times New Roman" w:hAnsi="Times New Roman" w:cs="Times New Roman"/>
          <w:i/>
          <w:iCs/>
          <w:sz w:val="24"/>
          <w:szCs w:val="24"/>
        </w:rPr>
        <w:t>назначен</w:t>
      </w:r>
      <w:r w:rsidR="004A33EB" w:rsidRPr="00264F1F">
        <w:rPr>
          <w:rFonts w:ascii="Times New Roman" w:hAnsi="Times New Roman" w:cs="Times New Roman"/>
          <w:i/>
          <w:iCs/>
          <w:sz w:val="24"/>
          <w:szCs w:val="24"/>
        </w:rPr>
        <w:t xml:space="preserve"> такъв, получава възнаграждение в размер на 55% от заплатата на посредника.“</w:t>
      </w:r>
    </w:p>
    <w:p w14:paraId="7736B377" w14:textId="77A6E2A0" w:rsidR="003010BC" w:rsidRPr="00264F1F" w:rsidRDefault="003010BC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F1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3A6A" w:rsidRPr="00264F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4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4F1F">
        <w:rPr>
          <w:rFonts w:ascii="Times New Roman" w:hAnsi="Times New Roman" w:cs="Times New Roman"/>
          <w:sz w:val="24"/>
          <w:szCs w:val="24"/>
        </w:rPr>
        <w:t xml:space="preserve"> Правилникът влиза в сила от момента на разгласяването му чрез публикуване на интернет страницата на Общински съвет – Русе, съгласно чл.78, ал.3 от АПК.</w:t>
      </w:r>
    </w:p>
    <w:p w14:paraId="088FCBF4" w14:textId="46C3227B" w:rsidR="009C292F" w:rsidRDefault="009C292F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EAA77" w14:textId="18AE72A5" w:rsidR="00F71147" w:rsidRDefault="00F71147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70EE7E" w14:textId="77777777" w:rsidR="00F71147" w:rsidRPr="00264F1F" w:rsidRDefault="00F71147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FFC87" w14:textId="77777777" w:rsidR="00CC7FB8" w:rsidRPr="00626F78" w:rsidRDefault="00CC7FB8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7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21D772F4" w14:textId="77777777" w:rsidR="00074941" w:rsidRPr="00626F78" w:rsidRDefault="00CC7FB8" w:rsidP="00264F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6F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(акад. Христо Белоев, дтн)</w:t>
      </w:r>
    </w:p>
    <w:p w14:paraId="6161BF0C" w14:textId="77777777" w:rsidR="003B0A16" w:rsidRPr="00264F1F" w:rsidRDefault="003B0A16" w:rsidP="00264F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B0A16" w:rsidRPr="00264F1F" w:rsidSect="0007494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F62"/>
    <w:multiLevelType w:val="hybridMultilevel"/>
    <w:tmpl w:val="6040D5F0"/>
    <w:lvl w:ilvl="0" w:tplc="669E53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03E8"/>
    <w:multiLevelType w:val="hybridMultilevel"/>
    <w:tmpl w:val="2B32A828"/>
    <w:lvl w:ilvl="0" w:tplc="669E53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B80"/>
    <w:multiLevelType w:val="hybridMultilevel"/>
    <w:tmpl w:val="2146C5DA"/>
    <w:lvl w:ilvl="0" w:tplc="669E53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55F"/>
    <w:multiLevelType w:val="hybridMultilevel"/>
    <w:tmpl w:val="56AA13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739"/>
    <w:multiLevelType w:val="hybridMultilevel"/>
    <w:tmpl w:val="382EBD5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893DAD"/>
    <w:multiLevelType w:val="hybridMultilevel"/>
    <w:tmpl w:val="CB7E30D6"/>
    <w:lvl w:ilvl="0" w:tplc="669E53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862D3"/>
    <w:multiLevelType w:val="hybridMultilevel"/>
    <w:tmpl w:val="19D8BF46"/>
    <w:lvl w:ilvl="0" w:tplc="669E53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7F16"/>
    <w:multiLevelType w:val="hybridMultilevel"/>
    <w:tmpl w:val="97922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2"/>
    <w:rsid w:val="00053683"/>
    <w:rsid w:val="00074941"/>
    <w:rsid w:val="00077DCD"/>
    <w:rsid w:val="00111C45"/>
    <w:rsid w:val="00122A40"/>
    <w:rsid w:val="0015551E"/>
    <w:rsid w:val="00264F1F"/>
    <w:rsid w:val="003010BC"/>
    <w:rsid w:val="00380D9F"/>
    <w:rsid w:val="003A7B98"/>
    <w:rsid w:val="003B0A16"/>
    <w:rsid w:val="003B1307"/>
    <w:rsid w:val="004215DC"/>
    <w:rsid w:val="004A20D1"/>
    <w:rsid w:val="004A33EB"/>
    <w:rsid w:val="004D23E1"/>
    <w:rsid w:val="005D1B48"/>
    <w:rsid w:val="005F6CAE"/>
    <w:rsid w:val="00626F78"/>
    <w:rsid w:val="00642B95"/>
    <w:rsid w:val="00775C91"/>
    <w:rsid w:val="007B4C15"/>
    <w:rsid w:val="00865779"/>
    <w:rsid w:val="008B65B5"/>
    <w:rsid w:val="00990A84"/>
    <w:rsid w:val="009C292F"/>
    <w:rsid w:val="00A119F2"/>
    <w:rsid w:val="00A549C8"/>
    <w:rsid w:val="00AC6F56"/>
    <w:rsid w:val="00BA1A92"/>
    <w:rsid w:val="00C10D28"/>
    <w:rsid w:val="00CC7FB8"/>
    <w:rsid w:val="00D059E3"/>
    <w:rsid w:val="00D947E9"/>
    <w:rsid w:val="00E21B7A"/>
    <w:rsid w:val="00E52BA4"/>
    <w:rsid w:val="00E82B1B"/>
    <w:rsid w:val="00E83A6A"/>
    <w:rsid w:val="00F267BF"/>
    <w:rsid w:val="00F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016"/>
  <w15:chartTrackingRefBased/>
  <w15:docId w15:val="{0FA3C465-3BBD-4FA5-98C2-6B4693AD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F2"/>
    <w:pPr>
      <w:ind w:left="720"/>
      <w:contextualSpacing/>
    </w:pPr>
  </w:style>
  <w:style w:type="paragraph" w:styleId="a4">
    <w:name w:val="No Spacing"/>
    <w:uiPriority w:val="1"/>
    <w:qFormat/>
    <w:rsid w:val="0015551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155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1555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5779"/>
    <w:rPr>
      <w:rFonts w:ascii="Segoe UI" w:hAnsi="Segoe UI" w:cs="Segoe UI"/>
      <w:sz w:val="18"/>
      <w:szCs w:val="18"/>
    </w:rPr>
  </w:style>
  <w:style w:type="character" w:customStyle="1" w:styleId="a7">
    <w:name w:val="Основен текст_"/>
    <w:basedOn w:val="a0"/>
    <w:link w:val="11"/>
    <w:locked/>
    <w:rsid w:val="00E52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ен текст1"/>
    <w:basedOn w:val="a"/>
    <w:link w:val="a7"/>
    <w:rsid w:val="00E52BA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M.Hinkova</dc:creator>
  <cp:keywords/>
  <dc:description/>
  <cp:lastModifiedBy>p.hristova</cp:lastModifiedBy>
  <cp:revision>2</cp:revision>
  <cp:lastPrinted>2024-05-20T13:56:00Z</cp:lastPrinted>
  <dcterms:created xsi:type="dcterms:W3CDTF">2024-05-20T14:25:00Z</dcterms:created>
  <dcterms:modified xsi:type="dcterms:W3CDTF">2024-05-20T14:25:00Z</dcterms:modified>
</cp:coreProperties>
</file>